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6112" w14:textId="77777777" w:rsidR="00CC6083" w:rsidRDefault="00500BDE">
      <w:pPr>
        <w:spacing w:before="97" w:line="252" w:lineRule="auto"/>
        <w:ind w:left="110" w:right="6069"/>
        <w:rPr>
          <w:rFonts w:ascii="Cambria"/>
          <w:b/>
          <w:sz w:val="44"/>
        </w:rPr>
      </w:pPr>
      <w:r>
        <w:pict w14:anchorId="391BC8C7">
          <v:group id="_x0000_s2946" style="position:absolute;left:0;text-align:left;margin-left:0;margin-top:411pt;width:595.3pt;height:430.9pt;z-index:-269075456;mso-position-horizontal-relative:page;mso-position-vertical-relative:page" coordorigin=",8220" coordsize="11906,8618">
            <v:rect id="_x0000_s3537" style="position:absolute;top:8220;width:11906;height:8618" fillcolor="#43a72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36" type="#_x0000_t75" style="position:absolute;left:1176;top:14255;width:501;height:570">
              <v:imagedata r:id="rId7" o:title=""/>
            </v:shape>
            <v:shape id="_x0000_s3535" type="#_x0000_t75" style="position:absolute;left:1181;top:13934;width:349;height:511">
              <v:imagedata r:id="rId8" o:title=""/>
            </v:shape>
            <v:shape id="_x0000_s3534" type="#_x0000_t75" style="position:absolute;top:13926;width:1182;height:632">
              <v:imagedata r:id="rId9" o:title=""/>
            </v:shape>
            <v:shape id="_x0000_s3533" type="#_x0000_t75" style="position:absolute;left:1046;top:13828;width:413;height:612">
              <v:imagedata r:id="rId10" o:title=""/>
            </v:shape>
            <v:shape id="_x0000_s3532" type="#_x0000_t75" style="position:absolute;left:3489;top:10228;width:1104;height:505">
              <v:imagedata r:id="rId11" o:title=""/>
            </v:shape>
            <v:shape id="_x0000_s3531" type="#_x0000_t75" style="position:absolute;left:10152;top:8220;width:1754;height:3365">
              <v:imagedata r:id="rId12" o:title=""/>
            </v:shape>
            <v:shape id="_x0000_s3530" type="#_x0000_t75" style="position:absolute;left:3351;top:10195;width:642;height:456">
              <v:imagedata r:id="rId13" o:title=""/>
            </v:shape>
            <v:shape id="_x0000_s3529" type="#_x0000_t75" style="position:absolute;left:3993;top:10650;width:537;height:271">
              <v:imagedata r:id="rId14" o:title=""/>
            </v:shape>
            <v:shape id="_x0000_s3528" type="#_x0000_t75" style="position:absolute;left:4190;top:10820;width:333;height:323">
              <v:imagedata r:id="rId15" o:title=""/>
            </v:shape>
            <v:shape id="_x0000_s3527" type="#_x0000_t75" style="position:absolute;left:3900;top:10646;width:291;height:279">
              <v:imagedata r:id="rId16" o:title=""/>
            </v:shape>
            <v:shape id="_x0000_s3526" type="#_x0000_t75" style="position:absolute;left:4180;top:10920;width:125;height:214">
              <v:imagedata r:id="rId17" o:title=""/>
            </v:shape>
            <v:shape id="_x0000_s3525" type="#_x0000_t75" style="position:absolute;left:2128;top:8220;width:3599;height:2082">
              <v:imagedata r:id="rId18" o:title=""/>
            </v:shape>
            <v:shape id="_x0000_s3524" type="#_x0000_t75" style="position:absolute;left:8348;top:8220;width:3330;height:2530">
              <v:imagedata r:id="rId19" o:title=""/>
            </v:shape>
            <v:shape id="_x0000_s3523" type="#_x0000_t75" style="position:absolute;left:4529;top:10036;width:1271;height:893">
              <v:imagedata r:id="rId20" o:title=""/>
            </v:shape>
            <v:shape id="_x0000_s3522" type="#_x0000_t75" style="position:absolute;left:4725;top:10783;width:878;height:432">
              <v:imagedata r:id="rId21" o:title=""/>
            </v:shape>
            <v:shape id="_x0000_s3521" type="#_x0000_t75" style="position:absolute;left:8036;top:10253;width:649;height:440">
              <v:imagedata r:id="rId22" o:title=""/>
            </v:shape>
            <v:shape id="_x0000_s3520" type="#_x0000_t75" style="position:absolute;left:5602;top:10541;width:1414;height:944">
              <v:imagedata r:id="rId23" o:title=""/>
            </v:shape>
            <v:shape id="_x0000_s3519" type="#_x0000_t75" style="position:absolute;left:5529;top:10929;width:796;height:751">
              <v:imagedata r:id="rId24" o:title=""/>
            </v:shape>
            <v:shape id="_x0000_s3518" type="#_x0000_t75" style="position:absolute;left:4523;top:10733;width:203;height:88">
              <v:imagedata r:id="rId25" o:title=""/>
            </v:shape>
            <v:shape id="_x0000_s3517" type="#_x0000_t75" style="position:absolute;left:4516;top:10790;width:1013;height:502">
              <v:imagedata r:id="rId26" o:title=""/>
            </v:shape>
            <v:shape id="_x0000_s3516" type="#_x0000_t75" style="position:absolute;left:5518;top:11215;width:182;height:141">
              <v:imagedata r:id="rId27" o:title=""/>
            </v:shape>
            <v:shape id="_x0000_s3515" type="#_x0000_t75" style="position:absolute;left:8684;top:10686;width:319;height:143">
              <v:imagedata r:id="rId28" o:title=""/>
            </v:shape>
            <v:shape id="_x0000_s3514" type="#_x0000_t75" style="position:absolute;left:7865;top:10675;width:889;height:636">
              <v:imagedata r:id="rId29" o:title=""/>
            </v:shape>
            <v:shape id="_x0000_s3513" type="#_x0000_t75" style="position:absolute;left:4593;top:8220;width:1914;height:2055">
              <v:imagedata r:id="rId30" o:title=""/>
            </v:shape>
            <v:shape id="_x0000_s3512" type="#_x0000_t75" style="position:absolute;left:5670;top:15380;width:664;height:516">
              <v:imagedata r:id="rId31" o:title=""/>
            </v:shape>
            <v:shape id="_x0000_s3511" type="#_x0000_t75" style="position:absolute;left:1357;top:14526;width:774;height:1162">
              <v:imagedata r:id="rId32" o:title=""/>
            </v:shape>
            <v:shape id="_x0000_s3510" type="#_x0000_t75" style="position:absolute;left:4124;top:15099;width:1546;height:1005">
              <v:imagedata r:id="rId33" o:title=""/>
            </v:shape>
            <v:shape id="_x0000_s3509" type="#_x0000_t75" style="position:absolute;left:5187;top:14837;width:715;height:767">
              <v:imagedata r:id="rId34" o:title=""/>
            </v:shape>
            <v:shape id="_x0000_s3508" type="#_x0000_t75" style="position:absolute;left:6333;top:15483;width:4398;height:1252">
              <v:imagedata r:id="rId35" o:title=""/>
            </v:shape>
            <v:shape id="_x0000_s3507" type="#_x0000_t75" style="position:absolute;left:5902;top:14641;width:1329;height:1295">
              <v:imagedata r:id="rId36" o:title=""/>
            </v:shape>
            <v:shape id="_x0000_s3506" type="#_x0000_t75" style="position:absolute;left:5615;top:14568;width:776;height:813">
              <v:imagedata r:id="rId37" o:title=""/>
            </v:shape>
            <v:shape id="_x0000_s3505" type="#_x0000_t75" style="position:absolute;left:4304;top:11134;width:226;height:308">
              <v:imagedata r:id="rId38" o:title=""/>
            </v:shape>
            <v:shape id="_x0000_s3504" type="#_x0000_t75" style="position:absolute;left:4294;top:11134;width:123;height:336">
              <v:imagedata r:id="rId39" o:title=""/>
            </v:shape>
            <v:shape id="_x0000_s3503" type="#_x0000_t75" style="position:absolute;top:8410;width:11906;height:8428">
              <v:imagedata r:id="rId40" o:title=""/>
            </v:shape>
            <v:shape id="_x0000_s3502" type="#_x0000_t75" style="position:absolute;left:4517;top:11142;width:495;height:239">
              <v:imagedata r:id="rId41" o:title=""/>
            </v:shape>
            <v:shape id="_x0000_s3501" type="#_x0000_t75" style="position:absolute;left:4779;top:14436;width:177;height:131">
              <v:imagedata r:id="rId42" o:title=""/>
            </v:shape>
            <v:shape id="_x0000_s3500" type="#_x0000_t75" style="position:absolute;left:5061;top:14950;width:126;height:201">
              <v:imagedata r:id="rId43" o:title=""/>
            </v:shape>
            <v:shape id="_x0000_s3499" type="#_x0000_t75" style="position:absolute;left:4601;top:14058;width:327;height:382">
              <v:imagedata r:id="rId44" o:title=""/>
            </v:shape>
            <v:shape id="_x0000_s3498" type="#_x0000_t75" style="position:absolute;left:4928;top:14346;width:688;height:753">
              <v:imagedata r:id="rId45" o:title=""/>
            </v:shape>
            <v:shape id="_x0000_s3497" type="#_x0000_t75" style="position:absolute;left:4900;top:14075;width:565;height:365">
              <v:imagedata r:id="rId46" o:title=""/>
            </v:shape>
            <v:shape id="_x0000_s3496" type="#_x0000_t75" style="position:absolute;left:5465;top:14270;width:433;height:567">
              <v:imagedata r:id="rId47" o:title=""/>
            </v:shape>
            <v:shape id="_x0000_s3495" type="#_x0000_t75" style="position:absolute;left:5419;top:14022;width:236;height:324">
              <v:imagedata r:id="rId48" o:title=""/>
            </v:shape>
            <v:shape id="_x0000_s3494" type="#_x0000_t75" style="position:absolute;left:7230;top:14671;width:3240;height:1684">
              <v:imagedata r:id="rId49" o:title=""/>
            </v:shape>
            <v:shape id="_x0000_s3493" type="#_x0000_t75" style="position:absolute;left:6420;top:14556;width:1911;height:1308">
              <v:imagedata r:id="rId50" o:title=""/>
            </v:shape>
            <v:shape id="_x0000_s3492" type="#_x0000_t75" style="position:absolute;left:8331;top:14063;width:624;height:896">
              <v:imagedata r:id="rId51" o:title=""/>
            </v:shape>
            <v:shape id="_x0000_s3491" type="#_x0000_t75" style="position:absolute;left:9749;top:14613;width:151;height:116">
              <v:imagedata r:id="rId52" o:title=""/>
            </v:shape>
            <v:shape id="_x0000_s3490" type="#_x0000_t75" style="position:absolute;left:8529;top:13971;width:245;height:208">
              <v:imagedata r:id="rId53" o:title=""/>
            </v:shape>
            <v:shape id="_x0000_s3489" type="#_x0000_t75" style="position:absolute;left:6824;top:13336;width:1711;height:1622">
              <v:imagedata r:id="rId54" o:title=""/>
            </v:shape>
            <v:shape id="_x0000_s3488" type="#_x0000_t75" style="position:absolute;left:7930;top:13318;width:605;height:745">
              <v:imagedata r:id="rId55" o:title=""/>
            </v:shape>
            <v:shape id="_x0000_s3487" type="#_x0000_t75" style="position:absolute;left:6582;top:12141;width:745;height:197">
              <v:imagedata r:id="rId56" o:title=""/>
            </v:shape>
            <v:shape id="_x0000_s3486" type="#_x0000_t75" style="position:absolute;left:6749;top:12301;width:336;height:136">
              <v:imagedata r:id="rId57" o:title=""/>
            </v:shape>
            <v:shape id="_x0000_s3485" type="#_x0000_t75" style="position:absolute;left:6173;top:11016;width:848;height:690">
              <v:imagedata r:id="rId58" o:title=""/>
            </v:shape>
            <v:shape id="_x0000_s3484" type="#_x0000_t75" style="position:absolute;left:6342;top:11020;width:1801;height:1227">
              <v:imagedata r:id="rId59" o:title=""/>
            </v:shape>
            <v:shape id="_x0000_s3483" type="#_x0000_t75" style="position:absolute;left:6197;top:11506;width:481;height:751">
              <v:imagedata r:id="rId60" o:title=""/>
            </v:shape>
            <v:shape id="_x0000_s3482" type="#_x0000_t75" style="position:absolute;left:7084;top:12026;width:699;height:544">
              <v:imagedata r:id="rId61" o:title=""/>
            </v:shape>
            <v:shape id="_x0000_s3481" type="#_x0000_t75" style="position:absolute;left:6983;top:12337;width:603;height:298">
              <v:imagedata r:id="rId62" o:title=""/>
            </v:shape>
            <v:shape id="_x0000_s3480" type="#_x0000_t75" style="position:absolute;left:7327;top:11874;width:501;height:268">
              <v:imagedata r:id="rId63" o:title=""/>
            </v:shape>
            <v:shape id="_x0000_s3479" type="#_x0000_t75" style="position:absolute;left:5700;top:11355;width:473;height:423">
              <v:imagedata r:id="rId64" o:title=""/>
            </v:shape>
            <v:shape id="_x0000_s3478" type="#_x0000_t75" style="position:absolute;left:5011;top:11243;width:507;height:258">
              <v:imagedata r:id="rId65" o:title=""/>
            </v:shape>
            <v:shape id="_x0000_s3477" type="#_x0000_t75" style="position:absolute;left:5507;top:11292;width:583;height:581">
              <v:imagedata r:id="rId66" o:title=""/>
            </v:shape>
            <v:shape id="_x0000_s3476" type="#_x0000_t75" style="position:absolute;left:6089;top:11679;width:109;height:173">
              <v:imagedata r:id="rId67" o:title=""/>
            </v:shape>
            <v:shape id="_x0000_s3475" type="#_x0000_t75" style="position:absolute;left:6013;top:11777;width:131;height:263">
              <v:imagedata r:id="rId68" o:title=""/>
            </v:shape>
            <v:shape id="_x0000_s3474" type="#_x0000_t75" style="position:absolute;left:4512;top:12127;width:208;height:106">
              <v:imagedata r:id="rId69" o:title=""/>
            </v:shape>
            <v:shape id="_x0000_s3473" type="#_x0000_t75" style="position:absolute;left:5280;top:12882;width:361;height:124">
              <v:imagedata r:id="rId70" o:title=""/>
            </v:shape>
            <v:shape id="_x0000_s3472" type="#_x0000_t75" style="position:absolute;left:4416;top:11381;width:261;height:781">
              <v:imagedata r:id="rId71" o:title=""/>
            </v:shape>
            <v:shape id="_x0000_s3471" type="#_x0000_t75" style="position:absolute;left:4307;top:11442;width:183;height:657">
              <v:imagedata r:id="rId72" o:title=""/>
            </v:shape>
            <v:shape id="_x0000_s3470" type="#_x0000_t75" style="position:absolute;left:4530;top:11249;width:981;height:922">
              <v:imagedata r:id="rId73" o:title=""/>
            </v:shape>
            <v:shape id="_x0000_s3469" type="#_x0000_t75" style="position:absolute;left:5507;top:11500;width:188;height:147">
              <v:imagedata r:id="rId74" o:title=""/>
            </v:shape>
            <v:shape id="_x0000_s3468" type="#_x0000_t75" style="position:absolute;left:4795;top:13234;width:334;height:846">
              <v:imagedata r:id="rId75" o:title=""/>
            </v:shape>
            <v:shape id="_x0000_s3467" type="#_x0000_t75" style="position:absolute;left:4900;top:13201;width:519;height:900">
              <v:imagedata r:id="rId76" o:title=""/>
            </v:shape>
            <v:shape id="_x0000_s3466" type="#_x0000_t75" style="position:absolute;left:5397;top:13527;width:262;height:548">
              <v:imagedata r:id="rId77" o:title=""/>
            </v:shape>
            <v:shape id="_x0000_s3465" type="#_x0000_t75" style="position:absolute;left:5162;top:12940;width:333;height:587">
              <v:imagedata r:id="rId78" o:title=""/>
            </v:shape>
            <v:shape id="_x0000_s3464" type="#_x0000_t75" style="position:absolute;left:5402;top:12932;width:397;height:878">
              <v:imagedata r:id="rId79" o:title=""/>
            </v:shape>
            <v:shape id="_x0000_s3463" type="#_x0000_t75" style="position:absolute;left:6143;top:11705;width:366;height:540">
              <v:imagedata r:id="rId80" o:title=""/>
            </v:shape>
            <v:shape id="_x0000_s3462" type="#_x0000_t75" style="position:absolute;left:6104;top:11852;width:221;height:311">
              <v:imagedata r:id="rId81" o:title=""/>
            </v:shape>
            <v:shape id="_x0000_s3461" type="#_x0000_t75" style="position:absolute;left:1684;top:14529;width:2499;height:1159">
              <v:imagedata r:id="rId82" o:title=""/>
            </v:shape>
            <v:shape id="_x0000_s3460" type="#_x0000_t75" style="position:absolute;left:3454;top:14914;width:606;height:349">
              <v:imagedata r:id="rId83" o:title=""/>
            </v:shape>
            <v:shape id="_x0000_s3459" type="#_x0000_t75" style="position:absolute;left:5449;top:8945;width:1736;height:1596">
              <v:imagedata r:id="rId84" o:title=""/>
            </v:shape>
            <v:shape id="_x0000_s3458" type="#_x0000_t75" style="position:absolute;left:5799;top:9801;width:1513;height:1028">
              <v:imagedata r:id="rId85" o:title=""/>
            </v:shape>
            <v:shape id="_x0000_s3457" type="#_x0000_t75" style="position:absolute;left:5376;top:8421;width:1406;height:1616">
              <v:imagedata r:id="rId86" o:title=""/>
            </v:shape>
            <v:shape id="_x0000_s3456" type="#_x0000_t75" style="position:absolute;top:15537;width:1576;height:1301">
              <v:imagedata r:id="rId87" o:title=""/>
            </v:shape>
            <v:shape id="_x0000_s3455" type="#_x0000_t75" style="position:absolute;left:10750;top:14281;width:609;height:1036">
              <v:imagedata r:id="rId88" o:title=""/>
            </v:shape>
            <v:shape id="_x0000_s3454" type="#_x0000_t75" style="position:absolute;left:10730;top:15316;width:711;height:620">
              <v:imagedata r:id="rId89" o:title=""/>
            </v:shape>
            <v:shape id="_x0000_s3453" type="#_x0000_t75" style="position:absolute;left:10469;top:15036;width:524;height:637">
              <v:imagedata r:id="rId90" o:title=""/>
            </v:shape>
            <v:shape id="_x0000_s3452" type="#_x0000_t75" style="position:absolute;left:10334;top:14234;width:629;height:802">
              <v:imagedata r:id="rId91" o:title=""/>
            </v:shape>
            <v:shape id="_x0000_s3451" type="#_x0000_t75" style="position:absolute;left:9803;top:14453;width:947;height:1030">
              <v:imagedata r:id="rId92" o:title=""/>
            </v:shape>
            <v:shape id="_x0000_s3450" type="#_x0000_t75" style="position:absolute;left:7756;top:9390;width:987;height:863">
              <v:imagedata r:id="rId93" o:title=""/>
            </v:shape>
            <v:shape id="_x0000_s3449" type="#_x0000_t75" style="position:absolute;left:7705;top:9895;width:643;height:462">
              <v:imagedata r:id="rId94" o:title=""/>
            </v:shape>
            <v:shape id="_x0000_s3448" type="#_x0000_t75" style="position:absolute;left:7149;top:9395;width:638;height:500">
              <v:imagedata r:id="rId95" o:title=""/>
            </v:shape>
            <v:shape id="_x0000_s3447" type="#_x0000_t75" style="position:absolute;left:7185;top:9801;width:571;height:259">
              <v:imagedata r:id="rId96" o:title=""/>
            </v:shape>
            <v:shape id="_x0000_s3446" type="#_x0000_t75" style="position:absolute;left:887;top:10309;width:1380;height:1069">
              <v:imagedata r:id="rId97" o:title=""/>
            </v:shape>
            <v:shape id="_x0000_s3445" type="#_x0000_t75" style="position:absolute;left:672;top:10495;width:216;height:461">
              <v:imagedata r:id="rId98" o:title=""/>
            </v:shape>
            <v:shape id="_x0000_s3444" type="#_x0000_t75" style="position:absolute;left:684;top:10668;width:585;height:505">
              <v:imagedata r:id="rId99" o:title=""/>
            </v:shape>
            <v:shape id="_x0000_s3443" type="#_x0000_t75" style="position:absolute;left:1235;top:9502;width:1512;height:807">
              <v:imagedata r:id="rId100" o:title=""/>
            </v:shape>
            <v:shape id="_x0000_s3442" type="#_x0000_t75" style="position:absolute;left:1281;top:9943;width:2174;height:1200">
              <v:imagedata r:id="rId101" o:title=""/>
            </v:shape>
            <v:shape id="_x0000_s3441" type="#_x0000_t75" style="position:absolute;left:2063;top:9415;width:1259;height:724">
              <v:imagedata r:id="rId102" o:title=""/>
            </v:shape>
            <v:shape id="_x0000_s3440" type="#_x0000_t75" style="position:absolute;left:2746;top:9965;width:606;height:230">
              <v:imagedata r:id="rId103" o:title=""/>
            </v:shape>
            <v:shape id="_x0000_s3439" type="#_x0000_t75" style="position:absolute;left:6356;top:13108;width:171;height:338">
              <v:imagedata r:id="rId104" o:title=""/>
            </v:shape>
            <v:shape id="_x0000_s3438" type="#_x0000_t75" style="position:absolute;left:6639;top:13210;width:426;height:620">
              <v:imagedata r:id="rId105" o:title=""/>
            </v:shape>
            <v:shape id="_x0000_s3437" type="#_x0000_t75" style="position:absolute;left:6497;top:13196;width:153;height:377">
              <v:imagedata r:id="rId106" o:title=""/>
            </v:shape>
            <v:shape id="_x0000_s3436" type="#_x0000_t75" style="position:absolute;left:6526;top:12257;width:223;height:51">
              <v:imagedata r:id="rId107" o:title=""/>
            </v:shape>
            <v:shape id="_x0000_s3435" type="#_x0000_t75" style="position:absolute;left:6417;top:12249;width:297;height:1227">
              <v:imagedata r:id="rId108" o:title=""/>
            </v:shape>
            <v:shape id="_x0000_s3434" type="#_x0000_t75" style="position:absolute;left:6688;top:12300;width:296;height:490">
              <v:imagedata r:id="rId109" o:title=""/>
            </v:shape>
            <v:shape id="_x0000_s3433" type="#_x0000_t75" style="position:absolute;left:6608;top:12436;width:551;height:567">
              <v:imagedata r:id="rId110" o:title=""/>
            </v:shape>
            <v:shape id="_x0000_s3432" type="#_x0000_t75" style="position:absolute;left:6625;top:13083;width:412;height:289">
              <v:imagedata r:id="rId111" o:title=""/>
            </v:shape>
            <v:shape id="_x0000_s3431" type="#_x0000_t75" style="position:absolute;left:6605;top:12957;width:380;height:254">
              <v:imagedata r:id="rId112" o:title=""/>
            </v:shape>
            <v:shape id="_x0000_s3430" type="#_x0000_t75" style="position:absolute;left:6527;top:12962;width:106;height:235">
              <v:imagedata r:id="rId113" o:title=""/>
            </v:shape>
            <v:shape id="_x0000_s3429" type="#_x0000_t75" style="position:absolute;left:5632;top:12715;width:874;height:644">
              <v:imagedata r:id="rId114" o:title=""/>
            </v:shape>
            <v:shape id="_x0000_s3428" type="#_x0000_t75" style="position:absolute;left:5619;top:12924;width:785;height:675">
              <v:imagedata r:id="rId115" o:title=""/>
            </v:shape>
            <v:shape id="_x0000_s3427" type="#_x0000_t75" style="position:absolute;left:6551;top:12683;width:24;height:108">
              <v:imagedata r:id="rId116" o:title=""/>
            </v:shape>
            <v:shape id="_x0000_s3426" type="#_x0000_t75" style="position:absolute;left:6373;top:12720;width:196;height:232">
              <v:imagedata r:id="rId117" o:title=""/>
            </v:shape>
            <v:shape id="_x0000_s3425" type="#_x0000_t75" style="position:absolute;left:6391;top:12979;width:134;height:130">
              <v:imagedata r:id="rId118" o:title=""/>
            </v:shape>
            <v:shape id="_x0000_s3424" type="#_x0000_t75" style="position:absolute;left:6296;top:12850;width:251;height:194">
              <v:imagedata r:id="rId119" o:title=""/>
            </v:shape>
            <v:shape id="_x0000_s3423" type="#_x0000_t75" style="position:absolute;left:5694;top:11646;width:319;height:289">
              <v:imagedata r:id="rId120" o:title=""/>
            </v:shape>
            <v:shape id="_x0000_s3422" type="#_x0000_t75" style="position:absolute;left:5967;top:11873;width:138;height:249">
              <v:imagedata r:id="rId121" o:title=""/>
            </v:shape>
            <v:shape id="_x0000_s3421" type="#_x0000_t75" style="position:absolute;left:5063;top:12229;width:688;height:669">
              <v:imagedata r:id="rId122" o:title=""/>
            </v:shape>
            <v:shape id="_x0000_s3420" type="#_x0000_t75" style="position:absolute;left:5370;top:12715;width:192;height:196">
              <v:imagedata r:id="rId123" o:title=""/>
            </v:shape>
            <v:shape id="_x0000_s3419" type="#_x0000_t75" style="position:absolute;left:5562;top:12328;width:285;height:388">
              <v:imagedata r:id="rId124" o:title=""/>
            </v:shape>
            <v:shape id="_x0000_s3418" type="#_x0000_t75" style="position:absolute;left:5727;top:12284;width:240;height:226">
              <v:imagedata r:id="rId125" o:title=""/>
            </v:shape>
            <v:shape id="_x0000_s3417" type="#_x0000_t75" style="position:absolute;left:5502;top:12460;width:394;height:450">
              <v:imagedata r:id="rId126" o:title=""/>
            </v:shape>
            <v:shape id="_x0000_s3416" type="#_x0000_t75" style="position:absolute;left:4887;top:11616;width:815;height:667">
              <v:imagedata r:id="rId127" o:title=""/>
            </v:shape>
            <v:shape id="_x0000_s3415" type="#_x0000_t75" style="position:absolute;left:5511;top:11616;width:456;height:668">
              <v:imagedata r:id="rId128" o:title=""/>
            </v:shape>
            <v:shape id="_x0000_s3414" type="#_x0000_t75" style="position:absolute;left:5750;top:11935;width:466;height:355">
              <v:imagedata r:id="rId129" o:title=""/>
            </v:shape>
            <v:shape id="_x0000_s3413" type="#_x0000_t75" style="position:absolute;left:5640;top:12498;width:320;height:397">
              <v:imagedata r:id="rId130" o:title=""/>
            </v:shape>
            <v:shape id="_x0000_s3412" type="#_x0000_t75" style="position:absolute;left:6391;top:14605;width:30;height:45">
              <v:imagedata r:id="rId131" o:title=""/>
            </v:shape>
            <v:shape id="_x0000_s3411" type="#_x0000_t75" style="position:absolute;left:5897;top:14221;width:514;height:448">
              <v:imagedata r:id="rId132" o:title=""/>
            </v:shape>
            <v:shape id="_x0000_s3410" type="#_x0000_t75" style="position:absolute;left:6141;top:13899;width:225;height:473">
              <v:imagedata r:id="rId133" o:title=""/>
            </v:shape>
            <v:shape id="_x0000_s3409" type="#_x0000_t75" style="position:absolute;left:5655;top:14087;width:486;height:481">
              <v:imagedata r:id="rId134" o:title=""/>
            </v:shape>
            <v:shape id="_x0000_s3408" type="#_x0000_t75" style="position:absolute;left:5613;top:13943;width:353;height:328">
              <v:imagedata r:id="rId135" o:title=""/>
            </v:shape>
            <v:shape id="_x0000_s3407" type="#_x0000_t75" style="position:absolute;left:5965;top:13878;width:321;height:344">
              <v:imagedata r:id="rId136" o:title=""/>
            </v:shape>
            <v:shape id="_x0000_s3406" type="#_x0000_t75" style="position:absolute;left:5798;top:13798;width:407;height:290">
              <v:imagedata r:id="rId137" o:title=""/>
            </v:shape>
            <v:shape id="_x0000_s3405" type="#_x0000_t75" style="position:absolute;left:6411;top:14439;width:185;height:203">
              <v:imagedata r:id="rId138" o:title=""/>
            </v:shape>
            <v:shape id="_x0000_s3404" type="#_x0000_t75" style="position:absolute;left:6365;top:14323;width:183;height:283">
              <v:imagedata r:id="rId139" o:title=""/>
            </v:shape>
            <v:shape id="_x0000_s3403" type="#_x0000_t75" style="position:absolute;left:6561;top:13829;width:300;height:345">
              <v:imagedata r:id="rId140" o:title=""/>
            </v:shape>
            <v:shape id="_x0000_s3402" type="#_x0000_t75" style="position:absolute;left:6286;top:13438;width:331;height:1002">
              <v:imagedata r:id="rId141" o:title=""/>
            </v:shape>
            <v:shape id="_x0000_s3401" type="#_x0000_t75" style="position:absolute;left:5613;top:13810;width:185;height:213">
              <v:imagedata r:id="rId142" o:title=""/>
            </v:shape>
            <v:shape id="_x0000_s3400" type="#_x0000_t75" style="position:absolute;left:5658;top:13599;width:368;height:345">
              <v:imagedata r:id="rId143" o:title=""/>
            </v:shape>
            <v:shape id="_x0000_s3399" type="#_x0000_t75" style="position:absolute;left:6204;top:13718;width:137;height:181">
              <v:imagedata r:id="rId144" o:title=""/>
            </v:shape>
            <v:shape id="_x0000_s3398" type="#_x0000_t75" style="position:absolute;left:6025;top:13430;width:367;height:448">
              <v:imagedata r:id="rId145" o:title=""/>
            </v:shape>
            <v:shape id="_x0000_s3397" type="#_x0000_t75" style="position:absolute;left:6617;top:13573;width:208;height:327">
              <v:imagedata r:id="rId146" o:title=""/>
            </v:shape>
            <v:shape id="_x0000_s3396" type="#_x0000_t75" style="position:absolute;left:6344;top:13475;width:304;height:441">
              <v:imagedata r:id="rId147" o:title=""/>
            </v:shape>
            <v:shape id="_x0000_s3395" type="#_x0000_t75" style="position:absolute;left:6368;top:13445;width:130;height:237">
              <v:imagedata r:id="rId148" o:title=""/>
            </v:shape>
            <v:shape id="_x0000_s3394" type="#_x0000_t75" style="position:absolute;left:5799;top:13419;width:558;height:379">
              <v:imagedata r:id="rId149" o:title=""/>
            </v:shape>
            <v:shape id="_x0000_s3393" type="#_x0000_t75" style="position:absolute;left:8954;top:14729;width:796;height:279">
              <v:imagedata r:id="rId150" o:title=""/>
            </v:shape>
            <v:shape id="_x0000_s3392" type="#_x0000_t75" style="position:absolute;left:8678;top:14179;width:1126;height:745">
              <v:imagedata r:id="rId151" o:title=""/>
            </v:shape>
            <v:shape id="_x0000_s3391" type="#_x0000_t75" style="position:absolute;left:8735;top:14110;width:592;height:235">
              <v:imagedata r:id="rId152" o:title=""/>
            </v:shape>
            <v:shape id="_x0000_s3390" type="#_x0000_t75" style="position:absolute;left:10223;top:14111;width:718;height:510">
              <v:imagedata r:id="rId153" o:title=""/>
            </v:shape>
            <v:shape id="_x0000_s3389" type="#_x0000_t75" style="position:absolute;left:9939;top:13874;width:919;height:648">
              <v:imagedata r:id="rId154" o:title=""/>
            </v:shape>
            <v:shape id="_x0000_s3388" type="#_x0000_t75" style="position:absolute;left:9890;top:14027;width:587;height:262">
              <v:imagedata r:id="rId155" o:title=""/>
            </v:shape>
            <v:shape id="_x0000_s3387" type="#_x0000_t75" style="position:absolute;left:9967;top:14522;width:368;height:128">
              <v:imagedata r:id="rId156" o:title=""/>
            </v:shape>
            <v:shape id="_x0000_s3386" type="#_x0000_t75" style="position:absolute;left:9808;top:14250;width:415;height:394">
              <v:imagedata r:id="rId157" o:title=""/>
            </v:shape>
            <v:shape id="_x0000_s3385" type="#_x0000_t75" style="position:absolute;left:9245;top:14258;width:588;height:356">
              <v:imagedata r:id="rId158" o:title=""/>
            </v:shape>
            <v:shape id="_x0000_s3384" type="#_x0000_t75" style="position:absolute;left:3454;top:10468;width:445;height:198">
              <v:imagedata r:id="rId159" o:title=""/>
            </v:shape>
            <v:shape id="_x0000_s3383" type="#_x0000_t75" style="position:absolute;left:3400;top:10645;width:780;height:708">
              <v:imagedata r:id="rId160" o:title=""/>
            </v:shape>
            <v:shape id="_x0000_s3382" type="#_x0000_t75" style="position:absolute;left:3680;top:10925;width:615;height:314">
              <v:imagedata r:id="rId161" o:title=""/>
            </v:shape>
            <v:shape id="_x0000_s3381" type="#_x0000_t75" style="position:absolute;left:3323;top:11238;width:358;height:290">
              <v:imagedata r:id="rId162" o:title=""/>
            </v:shape>
            <v:shape id="_x0000_s3380" type="#_x0000_t75" style="position:absolute;left:3414;top:11134;width:959;height:615">
              <v:imagedata r:id="rId163" o:title=""/>
            </v:shape>
            <v:shape id="_x0000_s3379" type="#_x0000_t75" style="position:absolute;left:4053;top:11469;width:322;height:457">
              <v:imagedata r:id="rId164" o:title=""/>
            </v:shape>
            <v:shape id="_x0000_s3378" type="#_x0000_t75" style="position:absolute;left:2255;top:11143;width:644;height:451">
              <v:imagedata r:id="rId165" o:title=""/>
            </v:shape>
            <v:shape id="_x0000_s3377" type="#_x0000_t75" style="position:absolute;left:2282;top:10455;width:1210;height:653">
              <v:imagedata r:id="rId166" o:title=""/>
            </v:shape>
            <v:shape id="_x0000_s3376" type="#_x0000_t75" style="position:absolute;left:2267;top:10665;width:1234;height:862">
              <v:imagedata r:id="rId167" o:title=""/>
            </v:shape>
            <v:shape id="_x0000_s3375" type="#_x0000_t75" style="position:absolute;left:3140;top:11353;width:261;height:164">
              <v:imagedata r:id="rId168" o:title=""/>
            </v:shape>
            <v:shape id="_x0000_s3374" type="#_x0000_t75" style="position:absolute;left:98;top:15625;width:465;height:478">
              <v:imagedata r:id="rId169" o:title=""/>
            </v:shape>
            <v:shape id="_x0000_s3373" type="#_x0000_t75" style="position:absolute;left:361;top:15785;width:215;height:317">
              <v:imagedata r:id="rId170" o:title=""/>
            </v:shape>
            <v:shape id="_x0000_s3372" type="#_x0000_t75" style="position:absolute;left:11063;top:13960;width:76;height:81">
              <v:imagedata r:id="rId171" o:title=""/>
            </v:shape>
            <v:shape id="_x0000_s3371" type="#_x0000_t75" style="position:absolute;left:10969;top:13871;width:130;height:219">
              <v:imagedata r:id="rId172" o:title=""/>
            </v:shape>
            <v:shape id="_x0000_s3370" type="#_x0000_t75" style="position:absolute;left:10858;top:14014;width:118;height:156">
              <v:imagedata r:id="rId173" o:title=""/>
            </v:shape>
            <v:shape id="_x0000_s3369" type="#_x0000_t75" style="position:absolute;left:10695;top:13751;width:280;height:361">
              <v:imagedata r:id="rId174" o:title=""/>
            </v:shape>
            <v:shape id="_x0000_s3368" type="#_x0000_t75" style="position:absolute;left:11437;top:14151;width:468;height:735">
              <v:imagedata r:id="rId175" o:title=""/>
            </v:shape>
            <v:shape id="_x0000_s3367" type="#_x0000_t75" style="position:absolute;left:7039;top:8220;width:2563;height:1171">
              <v:imagedata r:id="rId176" o:title=""/>
            </v:shape>
            <v:shape id="_x0000_s3366" type="#_x0000_t75" style="position:absolute;left:6458;top:8220;width:705;height:289">
              <v:imagedata r:id="rId177" o:title=""/>
            </v:shape>
            <v:shape id="_x0000_s3365" type="#_x0000_t75" style="position:absolute;left:6782;top:8509;width:647;height:748">
              <v:imagedata r:id="rId178" o:title=""/>
            </v:shape>
            <v:shape id="_x0000_s3364" type="#_x0000_t75" style="position:absolute;left:6506;top:8419;width:534;height:527">
              <v:imagedata r:id="rId179" o:title=""/>
            </v:shape>
            <v:shape id="_x0000_s3363" type="#_x0000_t75" style="position:absolute;left:7656;top:8768;width:1068;height:781">
              <v:imagedata r:id="rId180" o:title=""/>
            </v:shape>
            <v:shape id="_x0000_s3362" type="#_x0000_t75" style="position:absolute;left:7539;top:9270;width:244;height:260">
              <v:imagedata r:id="rId181" o:title=""/>
            </v:shape>
            <v:shape id="_x0000_s3361" type="#_x0000_t75" style="position:absolute;left:1459;top:13799;width:183;height:203">
              <v:imagedata r:id="rId182" o:title=""/>
            </v:shape>
            <v:shape id="_x0000_s3360" type="#_x0000_t75" style="position:absolute;left:2020;top:12210;width:454;height:1488">
              <v:imagedata r:id="rId183" o:title=""/>
            </v:shape>
            <v:shape id="_x0000_s3359" type="#_x0000_t75" style="position:absolute;left:1424;top:12332;width:789;height:1602">
              <v:imagedata r:id="rId184" o:title=""/>
            </v:shape>
            <v:shape id="_x0000_s3358" type="#_x0000_t75" style="position:absolute;left:1502;top:12696;width:203;height:637">
              <v:imagedata r:id="rId185" o:title=""/>
            </v:shape>
            <v:shape id="_x0000_s3357" type="#_x0000_t75" style="position:absolute;left:1479;top:13704;width:68;height:96">
              <v:imagedata r:id="rId186" o:title=""/>
            </v:shape>
            <v:shape id="_x0000_s3356" type="#_x0000_t75" style="position:absolute;left:2255;top:12281;width:698;height:1180">
              <v:imagedata r:id="rId187" o:title=""/>
            </v:shape>
            <v:shape id="_x0000_s3355" type="#_x0000_t75" style="position:absolute;left:4381;top:13880;width:415;height:507">
              <v:imagedata r:id="rId188" o:title=""/>
            </v:shape>
            <v:shape id="_x0000_s3354" type="#_x0000_t75" style="position:absolute;left:4240;top:13347;width:716;height:711">
              <v:imagedata r:id="rId189" o:title=""/>
            </v:shape>
            <v:shape id="_x0000_s3353" type="#_x0000_t75" style="position:absolute;left:1998;top:13461;width:404;height:547">
              <v:imagedata r:id="rId190" o:title=""/>
            </v:shape>
            <v:shape id="_x0000_s3352" type="#_x0000_t75" style="position:absolute;left:1880;top:13977;width:1575;height:1139">
              <v:imagedata r:id="rId191" o:title=""/>
            </v:shape>
            <v:shape id="_x0000_s3351" type="#_x0000_t75" style="position:absolute;left:2270;top:13347;width:564;height:631">
              <v:imagedata r:id="rId192" o:title=""/>
            </v:shape>
            <v:shape id="_x0000_s3350" type="#_x0000_t75" style="position:absolute;left:2422;top:13852;width:2039;height:1240">
              <v:imagedata r:id="rId193" o:title=""/>
            </v:shape>
            <v:shape id="_x0000_s3349" type="#_x0000_t75" style="position:absolute;left:3623;top:13731;width:944;height:659">
              <v:imagedata r:id="rId194" o:title=""/>
            </v:shape>
            <v:shape id="_x0000_s3348" type="#_x0000_t75" style="position:absolute;left:2402;top:13719;width:872;height:307">
              <v:imagedata r:id="rId195" o:title=""/>
            </v:shape>
            <v:shape id="_x0000_s3347" type="#_x0000_t75" style="position:absolute;left:4185;top:13682;width:196;height:198">
              <v:imagedata r:id="rId196" o:title=""/>
            </v:shape>
            <v:shape id="_x0000_s3346" type="#_x0000_t75" style="position:absolute;left:4469;top:12120;width:129;height:157">
              <v:imagedata r:id="rId197" o:title=""/>
            </v:shape>
            <v:shape id="_x0000_s3345" type="#_x0000_t75" style="position:absolute;left:4034;top:12061;width:478;height:427">
              <v:imagedata r:id="rId198" o:title=""/>
            </v:shape>
            <v:shape id="_x0000_s3344" type="#_x0000_t75" style="position:absolute;left:4247;top:11926;width:240;height:195">
              <v:imagedata r:id="rId199" o:title=""/>
            </v:shape>
            <v:shape id="_x0000_s3343" type="#_x0000_t75" style="position:absolute;left:2388;top:12769;width:460;height:578">
              <v:imagedata r:id="rId200" o:title=""/>
            </v:shape>
            <v:shape id="_x0000_s3342" type="#_x0000_t75" style="position:absolute;left:2449;top:13213;width:391;height:301">
              <v:imagedata r:id="rId201" o:title=""/>
            </v:shape>
            <v:shape id="_x0000_s3341" type="#_x0000_t75" style="position:absolute;left:2414;top:12172;width:119;height:110">
              <v:imagedata r:id="rId202" o:title=""/>
            </v:shape>
            <v:shape id="_x0000_s3340" type="#_x0000_t75" style="position:absolute;left:2473;top:11684;width:817;height:906">
              <v:imagedata r:id="rId203" o:title=""/>
            </v:shape>
            <v:shape id="_x0000_s3339" type="#_x0000_t75" style="position:absolute;left:3064;top:11719;width:843;height:745">
              <v:imagedata r:id="rId204" o:title=""/>
            </v:shape>
            <v:shape id="_x0000_s3338" type="#_x0000_t75" style="position:absolute;left:3213;top:11517;width:201;height:203">
              <v:imagedata r:id="rId205" o:title=""/>
            </v:shape>
            <v:shape id="_x0000_s3337" type="#_x0000_t75" style="position:absolute;left:3290;top:11527;width:763;height:431">
              <v:imagedata r:id="rId206" o:title=""/>
            </v:shape>
            <v:shape id="_x0000_s3336" type="#_x0000_t75" style="position:absolute;left:3778;top:11958;width:469;height:382">
              <v:imagedata r:id="rId207" o:title=""/>
            </v:shape>
            <v:shape id="_x0000_s3335" type="#_x0000_t75" style="position:absolute;left:3906;top:11749;width:401;height:312">
              <v:imagedata r:id="rId208" o:title=""/>
            </v:shape>
            <v:shape id="_x0000_s3334" type="#_x0000_t75" style="position:absolute;left:2422;top:11509;width:719;height:695">
              <v:imagedata r:id="rId209" o:title=""/>
            </v:shape>
            <v:shape id="_x0000_s3333" type="#_x0000_t75" style="position:absolute;left:2532;top:11594;width:681;height:578">
              <v:imagedata r:id="rId210" o:title=""/>
            </v:shape>
            <v:shape id="_x0000_s3332" type="#_x0000_t75" style="position:absolute;left:3027;top:11509;width:296;height:176">
              <v:imagedata r:id="rId211" o:title=""/>
            </v:shape>
            <v:shape id="_x0000_s3331" type="#_x0000_t75" style="position:absolute;left:1575;top:15688;width:3894;height:1150">
              <v:imagedata r:id="rId212" o:title=""/>
            </v:shape>
            <v:shape id="_x0000_s3330" type="#_x0000_t75" style="position:absolute;left:2092;top:15672;width:2742;height:615">
              <v:imagedata r:id="rId213" o:title=""/>
            </v:shape>
            <v:shape id="_x0000_s3329" type="#_x0000_t75" style="position:absolute;left:2131;top:15493;width:1994;height:584">
              <v:imagedata r:id="rId214" o:title=""/>
            </v:shape>
            <v:shape id="_x0000_s3328" type="#_x0000_t75" style="position:absolute;left:747;top:15961;width:1236;height:877">
              <v:imagedata r:id="rId215" o:title=""/>
            </v:shape>
            <v:shape id="_x0000_s3327" type="#_x0000_t75" style="position:absolute;top:10012;width:246;height:134">
              <v:imagedata r:id="rId216" o:title=""/>
            </v:shape>
            <v:shape id="_x0000_s3326" type="#_x0000_t75" style="position:absolute;top:8220;width:1973;height:1465">
              <v:imagedata r:id="rId217" o:title=""/>
            </v:shape>
            <v:shape id="_x0000_s3325" type="#_x0000_t75" style="position:absolute;left:1275;top:8220;width:1174;height:1199">
              <v:imagedata r:id="rId218" o:title=""/>
            </v:shape>
            <v:shape id="_x0000_s3324" type="#_x0000_t75" style="position:absolute;left:828;top:10171;width:16;height:11">
              <v:imagedata r:id="rId219" o:title=""/>
            </v:shape>
            <v:shape id="_x0000_s3323" type="#_x0000_t75" style="position:absolute;left:1407;top:9414;width:721;height:558">
              <v:imagedata r:id="rId220" o:title=""/>
            </v:shape>
            <v:shape id="_x0000_s3322" type="#_x0000_t75" style="position:absolute;left:1668;top:12269;width:10;height:16">
              <v:imagedata r:id="rId221" o:title=""/>
            </v:shape>
            <v:shape id="_x0000_s3321" type="#_x0000_t75" style="position:absolute;top:10949;width:679;height:461">
              <v:imagedata r:id="rId222" o:title=""/>
            </v:shape>
            <v:shape id="_x0000_s3320" type="#_x0000_t75" style="position:absolute;top:11303;width:697;height:1785">
              <v:imagedata r:id="rId223" o:title=""/>
            </v:shape>
            <v:shape id="_x0000_s3319" type="#_x0000_t75" style="position:absolute;left:523;top:10966;width:233;height:345">
              <v:imagedata r:id="rId224" o:title=""/>
            </v:shape>
            <v:shape id="_x0000_s3318" type="#_x0000_t75" style="position:absolute;left:407;top:11302;width:894;height:1731">
              <v:imagedata r:id="rId225" o:title=""/>
            </v:shape>
            <v:shape id="_x0000_s3317" type="#_x0000_t75" style="position:absolute;left:1077;top:12148;width:594;height:778">
              <v:imagedata r:id="rId226" o:title=""/>
            </v:shape>
            <v:shape id="_x0000_s3316" type="#_x0000_t75" style="position:absolute;left:1269;top:11173;width:230;height:315">
              <v:imagedata r:id="rId227" o:title=""/>
            </v:shape>
            <v:shape id="_x0000_s3315" type="#_x0000_t75" style="position:absolute;left:677;top:10955;width:7;height:11">
              <v:imagedata r:id="rId228" o:title=""/>
            </v:shape>
            <v:shape id="_x0000_s3314" type="#_x0000_t75" style="position:absolute;left:678;top:10956;width:757;height:576">
              <v:imagedata r:id="rId229" o:title=""/>
            </v:shape>
            <v:shape id="_x0000_s3313" type="#_x0000_t75" style="position:absolute;left:756;top:11311;width:661;height:694">
              <v:imagedata r:id="rId230" o:title=""/>
            </v:shape>
            <v:shape id="_x0000_s3312" type="#_x0000_t75" style="position:absolute;left:1670;top:12275;width:129;height:422">
              <v:imagedata r:id="rId231" o:title=""/>
            </v:shape>
            <v:shape id="_x0000_s3311" type="#_x0000_t75" style="position:absolute;left:1390;top:12284;width:314;height:733">
              <v:imagedata r:id="rId232" o:title=""/>
            </v:shape>
            <v:shape id="_x0000_s3310" type="#_x0000_t75" style="position:absolute;left:9829;top:10750;width:1309;height:999">
              <v:imagedata r:id="rId233" o:title=""/>
            </v:shape>
            <v:shape id="_x0000_s3309" type="#_x0000_t75" style="position:absolute;left:9819;top:11006;width:1086;height:831">
              <v:imagedata r:id="rId234" o:title=""/>
            </v:shape>
            <v:shape id="_x0000_s3308" type="#_x0000_t75" style="position:absolute;left:8793;top:11013;width:2019;height:1333">
              <v:imagedata r:id="rId235" o:title=""/>
            </v:shape>
            <v:shape id="_x0000_s3307" type="#_x0000_t75" style="position:absolute;left:9003;top:10647;width:1150;height:367">
              <v:imagedata r:id="rId236" o:title=""/>
            </v:shape>
            <v:shape id="_x0000_s3306" type="#_x0000_t75" style="position:absolute;left:8753;top:10730;width:1036;height:365">
              <v:imagedata r:id="rId237" o:title=""/>
            </v:shape>
            <v:shape id="_x0000_s3305" type="#_x0000_t75" style="position:absolute;left:8143;top:10829;width:699;height:584">
              <v:imagedata r:id="rId238" o:title=""/>
            </v:shape>
            <v:shape id="_x0000_s3304" type="#_x0000_t75" style="position:absolute;left:8842;top:10970;width:978;height:620">
              <v:imagedata r:id="rId239" o:title=""/>
            </v:shape>
            <v:shape id="_x0000_s3303" type="#_x0000_t75" style="position:absolute;left:9583;top:11897;width:658;height:586">
              <v:imagedata r:id="rId240" o:title=""/>
            </v:shape>
            <v:shape id="_x0000_s3302" type="#_x0000_t75" style="position:absolute;left:8223;top:12660;width:823;height:1020">
              <v:imagedata r:id="rId241" o:title=""/>
            </v:shape>
            <v:shape id="_x0000_s3301" type="#_x0000_t75" style="position:absolute;left:7979;top:13143;width:183;height:166">
              <v:imagedata r:id="rId242" o:title=""/>
            </v:shape>
            <v:shape id="_x0000_s3300" type="#_x0000_t75" style="position:absolute;left:8240;top:11095;width:649;height:632">
              <v:imagedata r:id="rId243" o:title=""/>
            </v:shape>
            <v:shape id="_x0000_s3299" type="#_x0000_t75" style="position:absolute;left:8386;top:13394;width:658;height:716">
              <v:imagedata r:id="rId244" o:title=""/>
            </v:shape>
            <v:shape id="_x0000_s3298" type="#_x0000_t75" style="position:absolute;left:7942;top:13246;width:588;height:726">
              <v:imagedata r:id="rId245" o:title=""/>
            </v:shape>
            <v:shape id="_x0000_s3297" type="#_x0000_t75" style="position:absolute;left:7827;top:11310;width:413;height:564">
              <v:imagedata r:id="rId246" o:title=""/>
            </v:shape>
            <v:shape id="_x0000_s3296" type="#_x0000_t75" style="position:absolute;left:7729;top:11980;width:203;height:624">
              <v:imagedata r:id="rId247" o:title=""/>
            </v:shape>
            <v:shape id="_x0000_s3295" type="#_x0000_t75" style="position:absolute;left:8091;top:12648;width:344;height:355">
              <v:imagedata r:id="rId248" o:title=""/>
            </v:shape>
            <v:shape id="_x0000_s3294" type="#_x0000_t75" style="position:absolute;left:8825;top:11727;width:445;height:91">
              <v:imagedata r:id="rId249" o:title=""/>
            </v:shape>
            <v:shape id="_x0000_s3293" type="#_x0000_t75" style="position:absolute;left:7790;top:11964;width:642;height:964">
              <v:imagedata r:id="rId250" o:title=""/>
            </v:shape>
            <v:shape id="_x0000_s3292" type="#_x0000_t75" style="position:absolute;left:7997;top:12928;width:157;height:272">
              <v:imagedata r:id="rId251" o:title=""/>
            </v:shape>
            <v:shape id="_x0000_s3291" type="#_x0000_t75" style="position:absolute;left:7959;top:12790;width:133;height:182">
              <v:imagedata r:id="rId252" o:title=""/>
            </v:shape>
            <v:shape id="_x0000_s3290" type="#_x0000_t75" style="position:absolute;left:7783;top:11828;width:200;height:198">
              <v:imagedata r:id="rId253" o:title=""/>
            </v:shape>
            <v:shape id="_x0000_s3289" type="#_x0000_t75" style="position:absolute;left:8434;top:11754;width:1453;height:1460">
              <v:imagedata r:id="rId254" o:title=""/>
            </v:shape>
            <v:shape id="_x0000_s3288" type="#_x0000_t75" style="position:absolute;left:8709;top:11806;width:150;height:341">
              <v:imagedata r:id="rId255" o:title=""/>
            </v:shape>
            <v:shape id="_x0000_s3287" type="#_x0000_t75" style="position:absolute;left:8417;top:12552;width:82;height:108">
              <v:imagedata r:id="rId256" o:title=""/>
            </v:shape>
            <v:shape id="_x0000_s3286" type="#_x0000_t75" style="position:absolute;left:8774;top:13893;width:472;height:365">
              <v:imagedata r:id="rId257" o:title=""/>
            </v:shape>
            <v:shape id="_x0000_s3285" type="#_x0000_t75" style="position:absolute;left:8991;top:12465;width:1277;height:1707">
              <v:imagedata r:id="rId258" o:title=""/>
            </v:shape>
            <v:shape id="_x0000_s3284" type="#_x0000_t75" style="position:absolute;left:8998;top:13679;width:310;height:214">
              <v:imagedata r:id="rId259" o:title=""/>
            </v:shape>
            <v:shape id="_x0000_s3283" type="#_x0000_t75" style="position:absolute;left:9764;top:14157;width:23;height:47">
              <v:imagedata r:id="rId260" o:title=""/>
            </v:shape>
            <v:shape id="_x0000_s3282" type="#_x0000_t75" style="position:absolute;left:9046;top:12482;width:841;height:738">
              <v:imagedata r:id="rId261" o:title=""/>
            </v:shape>
            <v:shape id="_x0000_s3281" type="#_x0000_t75" style="position:absolute;left:10476;top:13846;width:219;height:181">
              <v:imagedata r:id="rId262" o:title=""/>
            </v:shape>
            <v:shape id="_x0000_s3280" type="#_x0000_t75" style="position:absolute;left:9773;top:12654;width:914;height:1610">
              <v:imagedata r:id="rId263" o:title=""/>
            </v:shape>
            <v:shape id="_x0000_s3279" type="#_x0000_t75" style="position:absolute;left:9307;top:13855;width:457;height:303">
              <v:imagedata r:id="rId264" o:title=""/>
            </v:shape>
            <v:shape id="_x0000_s3278" type="#_x0000_t75" style="position:absolute;left:9043;top:13853;width:765;height:430">
              <v:imagedata r:id="rId265" o:title=""/>
            </v:shape>
            <v:shape id="_x0000_s3277" type="#_x0000_t75" style="position:absolute;left:8283;top:11383;width:511;height:348">
              <v:imagedata r:id="rId266" o:title=""/>
            </v:shape>
            <v:shape id="_x0000_s3276" type="#_x0000_t75" style="position:absolute;left:8434;top:11721;width:401;height:364">
              <v:imagedata r:id="rId267" o:title=""/>
            </v:shape>
            <v:shape id="_x0000_s3275" type="#_x0000_t75" style="position:absolute;left:7958;top:11412;width:325;height:416">
              <v:imagedata r:id="rId268" o:title=""/>
            </v:shape>
            <v:shape id="_x0000_s3274" type="#_x0000_t75" style="position:absolute;left:8019;top:11467;width:416;height:344">
              <v:imagedata r:id="rId269" o:title=""/>
            </v:shape>
            <v:shape id="_x0000_s3273" type="#_x0000_t75" style="position:absolute;left:7958;top:11788;width:563;height:465">
              <v:imagedata r:id="rId270" o:title=""/>
            </v:shape>
            <v:shape id="_x0000_s3272" type="#_x0000_t75" style="position:absolute;left:7967;top:11731;width:490;height:233">
              <v:imagedata r:id="rId271" o:title=""/>
            </v:shape>
            <v:shape id="_x0000_s3271" type="#_x0000_t75" style="position:absolute;left:8531;top:11817;width:305;height:312">
              <v:imagedata r:id="rId272" o:title=""/>
            </v:shape>
            <v:shape id="_x0000_s3270" type="#_x0000_t75" style="position:absolute;left:10686;top:13718;width:147;height:157">
              <v:imagedata r:id="rId273" o:title=""/>
            </v:shape>
            <v:shape id="_x0000_s3269" type="#_x0000_t75" style="position:absolute;left:10661;top:13560;width:140;height:287">
              <v:imagedata r:id="rId274" o:title=""/>
            </v:shape>
            <v:shape id="_x0000_s3268" type="#_x0000_t75" style="position:absolute;left:2848;top:12589;width:247;height:389">
              <v:imagedata r:id="rId275" o:title=""/>
            </v:shape>
            <v:shape id="_x0000_s3267" type="#_x0000_t75" style="position:absolute;left:3131;top:13130;width:15;height:45">
              <v:imagedata r:id="rId276" o:title=""/>
            </v:shape>
            <v:shape id="_x0000_s3266" type="#_x0000_t75" style="position:absolute;left:3058;top:12548;width:790;height:761">
              <v:imagedata r:id="rId277" o:title=""/>
            </v:shape>
            <v:shape id="_x0000_s3265" type="#_x0000_t75" style="position:absolute;left:3745;top:13272;width:171;height:130">
              <v:imagedata r:id="rId278" o:title=""/>
            </v:shape>
            <v:shape id="_x0000_s3264" type="#_x0000_t75" style="position:absolute;left:4093;top:13047;width:127;height:147">
              <v:imagedata r:id="rId279" o:title=""/>
            </v:shape>
            <v:shape id="_x0000_s3263" type="#_x0000_t75" style="position:absolute;left:3716;top:12340;width:518;height:933">
              <v:imagedata r:id="rId280" o:title=""/>
            </v:shape>
            <v:shape id="_x0000_s3262" type="#_x0000_t75" style="position:absolute;left:3917;top:13178;width:229;height:388">
              <v:imagedata r:id="rId281" o:title=""/>
            </v:shape>
            <v:shape id="_x0000_s3261" type="#_x0000_t75" style="position:absolute;left:3847;top:13194;width:246;height:209">
              <v:imagedata r:id="rId282" o:title=""/>
            </v:shape>
            <v:shape id="_x0000_s3260" type="#_x0000_t75" style="position:absolute;left:3085;top:13174;width:201;height:346">
              <v:imagedata r:id="rId283" o:title=""/>
            </v:shape>
            <v:shape id="_x0000_s3259" type="#_x0000_t75" style="position:absolute;left:3146;top:13174;width:599;height:320">
              <v:imagedata r:id="rId284" o:title=""/>
            </v:shape>
            <v:shape id="_x0000_s3258" type="#_x0000_t75" style="position:absolute;left:3274;top:13757;width:350;height:177">
              <v:imagedata r:id="rId285" o:title=""/>
            </v:shape>
            <v:shape id="_x0000_s3257" type="#_x0000_t75" style="position:absolute;left:3461;top:13403;width:724;height:531">
              <v:imagedata r:id="rId286" o:title=""/>
            </v:shape>
            <v:shape id="_x0000_s3256" type="#_x0000_t75" style="position:absolute;left:3112;top:13494;width:350;height:358">
              <v:imagedata r:id="rId287" o:title=""/>
            </v:shape>
            <v:shape id="_x0000_s3255" type="#_x0000_t75" style="position:absolute;left:3285;top:13308;width:632;height:449">
              <v:imagedata r:id="rId288" o:title=""/>
            </v:shape>
            <v:shape id="_x0000_s3254" type="#_x0000_t75" style="position:absolute;left:3916;top:13402;width:321;height:329">
              <v:imagedata r:id="rId289" o:title=""/>
            </v:shape>
            <v:shape id="_x0000_s3253" type="#_x0000_t75" style="position:absolute;left:2790;top:12780;width:343;height:434">
              <v:imagedata r:id="rId290" o:title=""/>
            </v:shape>
            <v:shape id="_x0000_s3252" type="#_x0000_t75" style="position:absolute;left:2799;top:13174;width:332;height:200">
              <v:imagedata r:id="rId291" o:title=""/>
            </v:shape>
            <v:shape id="_x0000_s3251" type="#_x0000_t75" style="position:absolute;left:2952;top:12464;width:112;height:153">
              <v:imagedata r:id="rId292" o:title=""/>
            </v:shape>
            <v:shape id="_x0000_s3250" type="#_x0000_t75" style="position:absolute;left:3058;top:12241;width:721;height:399">
              <v:imagedata r:id="rId293" o:title=""/>
            </v:shape>
            <v:shape id="_x0000_s3249" type="#_x0000_t75" style="position:absolute;left:3721;top:12253;width:313;height:296">
              <v:imagedata r:id="rId294" o:title=""/>
            </v:shape>
            <v:shape id="_x0000_s3248" type="#_x0000_t75" style="position:absolute;left:797;top:13365;width:250;height:563">
              <v:imagedata r:id="rId295" o:title=""/>
            </v:shape>
            <v:shape id="_x0000_s3247" type="#_x0000_t75" style="position:absolute;left:1009;top:13432;width:415;height:499">
              <v:imagedata r:id="rId296" o:title=""/>
            </v:shape>
            <v:shape id="_x0000_s3246" type="#_x0000_t75" style="position:absolute;left:1009;top:13161;width:471;height:667">
              <v:imagedata r:id="rId297" o:title=""/>
            </v:shape>
            <v:shape id="_x0000_s3245" type="#_x0000_t75" style="position:absolute;left:1547;top:13333;width:102;height:372">
              <v:imagedata r:id="rId298" o:title=""/>
            </v:shape>
            <v:shape id="_x0000_s3244" type="#_x0000_t75" style="position:absolute;left:1349;top:13017;width:297;height:765">
              <v:imagedata r:id="rId299" o:title=""/>
            </v:shape>
            <v:shape id="_x0000_s3243" type="#_x0000_t75" style="position:absolute;left:654;top:13032;width:308;height:395">
              <v:imagedata r:id="rId300" o:title=""/>
            </v:shape>
            <v:shape id="_x0000_s3242" type="#_x0000_t75" style="position:absolute;left:696;top:12846;width:382;height:538">
              <v:imagedata r:id="rId301" o:title=""/>
            </v:shape>
            <v:shape id="_x0000_s3241" type="#_x0000_t75" style="position:absolute;left:1011;top:12845;width:380;height:520">
              <v:imagedata r:id="rId302" o:title=""/>
            </v:shape>
            <v:shape id="_x0000_s3240" type="#_x0000_t75" style="position:absolute;left:1355;top:12926;width:147;height:236">
              <v:imagedata r:id="rId303" o:title=""/>
            </v:shape>
            <v:shape id="_x0000_s3239" type="#_x0000_t75" style="position:absolute;left:4419;top:15151;width:643;height:352">
              <v:imagedata r:id="rId304" o:title=""/>
            </v:shape>
            <v:shape id="_x0000_s3238" type="#_x0000_t75" style="position:absolute;left:4431;top:14387;width:671;height:895">
              <v:imagedata r:id="rId305" o:title=""/>
            </v:shape>
            <v:shape id="_x0000_s3237" type="#_x0000_t75" style="position:absolute;left:4955;top:14567;width:146;height:384">
              <v:imagedata r:id="rId306" o:title=""/>
            </v:shape>
            <v:shape id="_x0000_s3236" type="#_x0000_t75" style="position:absolute;left:4407;top:15281;width:24;height:23">
              <v:imagedata r:id="rId307" o:title=""/>
            </v:shape>
            <v:shape id="_x0000_s3235" type="#_x0000_t75" style="position:absolute;left:3982;top:14384;width:620;height:899">
              <v:imagedata r:id="rId308" o:title=""/>
            </v:shape>
            <v:shape id="_x0000_s3234" type="#_x0000_t75" style="position:absolute;left:3983;top:14384;width:591;height:531">
              <v:imagedata r:id="rId309" o:title=""/>
            </v:shape>
            <v:shape id="_x0000_s3233" type="#_x0000_t75" style="position:absolute;left:4237;top:13323;width:554;height:419">
              <v:imagedata r:id="rId310" o:title=""/>
            </v:shape>
            <v:shape id="_x0000_s3232" type="#_x0000_t75" style="position:absolute;left:4145;top:13102;width:106;height:77">
              <v:imagedata r:id="rId311" o:title=""/>
            </v:shape>
            <v:shape id="_x0000_s3231" type="#_x0000_t75" style="position:absolute;left:4078;top:13149;width:371;height:533">
              <v:imagedata r:id="rId312" o:title=""/>
            </v:shape>
            <v:shape id="_x0000_s3230" type="#_x0000_t75" style="position:absolute;left:4127;top:13566;width:111;height:117">
              <v:imagedata r:id="rId313" o:title=""/>
            </v:shape>
            <v:shape id="_x0000_s3229" type="#_x0000_t75" style="position:absolute;top:13320;width:606;height:1105">
              <v:imagedata r:id="rId314" o:title=""/>
            </v:shape>
            <v:shape id="_x0000_s3228" type="#_x0000_t75" style="position:absolute;top:12734;width:655;height:717">
              <v:imagedata r:id="rId315" o:title=""/>
            </v:shape>
            <v:shape id="_x0000_s3227" type="#_x0000_t75" style="position:absolute;left:567;top:13427;width:245;height:187">
              <v:imagedata r:id="rId316" o:title=""/>
            </v:shape>
            <v:shape id="_x0000_s3226" type="#_x0000_t75" style="position:absolute;left:563;top:13088;width:235;height:363">
              <v:imagedata r:id="rId317" o:title=""/>
            </v:shape>
            <v:shape id="_x0000_s3225" type="#_x0000_t75" style="position:absolute;left:4709;top:12170;width:145;height:61">
              <v:imagedata r:id="rId318" o:title=""/>
            </v:shape>
            <v:shape id="_x0000_s3224" type="#_x0000_t75" style="position:absolute;left:4719;top:12044;width:169;height:151">
              <v:imagedata r:id="rId319" o:title=""/>
            </v:shape>
            <v:shape id="_x0000_s3223" type="#_x0000_t75" style="position:absolute;left:4850;top:12194;width:236;height:129">
              <v:imagedata r:id="rId320" o:title=""/>
            </v:shape>
            <v:shape id="_x0000_s3222" type="#_x0000_t75" style="position:absolute;left:4853;top:12044;width:233;height:186">
              <v:imagedata r:id="rId321" o:title=""/>
            </v:shape>
            <v:shape id="_x0000_s3221" type="#_x0000_t75" style="position:absolute;left:3506;top:9510;width:439;height:439">
              <v:imagedata r:id="rId322" o:title=""/>
            </v:shape>
            <v:shape id="_x0000_s3220" type="#_x0000_t75" style="position:absolute;left:9779;top:15202;width:363;height:363">
              <v:imagedata r:id="rId323" o:title=""/>
            </v:shape>
            <v:shape id="_x0000_s3219" type="#_x0000_t75" style="position:absolute;left:8183;top:12971;width:253;height:338">
              <v:imagedata r:id="rId324" o:title=""/>
            </v:shape>
            <v:shape id="_x0000_s3218" type="#_x0000_t75" style="position:absolute;left:8072;top:12971;width:274;height:363">
              <v:imagedata r:id="rId325" o:title=""/>
            </v:shape>
            <v:shape id="_x0000_s3217" type="#_x0000_t75" style="position:absolute;left:9269;top:11613;width:359;height:284">
              <v:imagedata r:id="rId326" o:title=""/>
            </v:shape>
            <v:shape id="_x0000_s3216" type="#_x0000_t75" style="position:absolute;left:9265;top:11756;width:332;height:157">
              <v:imagedata r:id="rId327" o:title=""/>
            </v:shape>
            <v:shape id="_x0000_s3215" type="#_x0000_t75" style="position:absolute;left:9265;top:11801;width:319;height:176">
              <v:imagedata r:id="rId328" o:title=""/>
            </v:shape>
            <v:shape id="_x0000_s3214" type="#_x0000_t75" style="position:absolute;left:1498;top:11122;width:711;height:523">
              <v:imagedata r:id="rId329" o:title=""/>
            </v:shape>
            <v:shape id="_x0000_s3213" type="#_x0000_t75" style="position:absolute;left:1676;top:11157;width:579;height:841">
              <v:imagedata r:id="rId330" o:title=""/>
            </v:shape>
            <v:shape id="_x0000_s3212" type="#_x0000_t75" style="position:absolute;left:1733;top:11776;width:186;height:339">
              <v:imagedata r:id="rId331" o:title=""/>
            </v:shape>
            <v:shape id="_x0000_s3211" type="#_x0000_t75" style="position:absolute;left:2190;top:11175;width:417;height:598">
              <v:imagedata r:id="rId332" o:title=""/>
            </v:shape>
            <v:shape id="_x0000_s3210" type="#_x0000_t75" style="position:absolute;left:2060;top:12206;width:354;height:152">
              <v:imagedata r:id="rId333" o:title=""/>
            </v:shape>
            <v:shape id="_x0000_s3209" type="#_x0000_t75" style="position:absolute;left:1799;top:12216;width:309;height:151">
              <v:imagedata r:id="rId334" o:title=""/>
            </v:shape>
            <v:shape id="_x0000_s3208" type="#_x0000_t75" style="position:absolute;left:1918;top:11772;width:493;height:472">
              <v:imagedata r:id="rId335" o:title=""/>
            </v:shape>
            <v:shape id="_x0000_s3207" type="#_x0000_t75" style="position:absolute;left:1803;top:11997;width:257;height:246">
              <v:imagedata r:id="rId336" o:title=""/>
            </v:shape>
            <v:shape id="_x0000_s3206" type="#_x0000_t75" style="position:absolute;left:2411;top:12203;width:11;height:7">
              <v:imagedata r:id="rId337" o:title=""/>
            </v:shape>
            <v:shape id="_x0000_s3205" type="#_x0000_t75" style="position:absolute;left:2213;top:11593;width:412;height:613">
              <v:imagedata r:id="rId338" o:title=""/>
            </v:shape>
            <v:shape id="_x0000_s3204" type="#_x0000_t75" style="position:absolute;left:1652;top:12175;width:82;height:100">
              <v:imagedata r:id="rId339" o:title=""/>
            </v:shape>
            <v:shape id="_x0000_s3203" type="#_x0000_t75" style="position:absolute;left:1529;top:12136;width:139;height:134">
              <v:imagedata r:id="rId340" o:title=""/>
            </v:shape>
            <v:shape id="_x0000_s3202" type="#_x0000_t75" style="position:absolute;left:1435;top:11378;width:242;height:312">
              <v:imagedata r:id="rId341" o:title=""/>
            </v:shape>
            <v:shape id="_x0000_s3201" type="#_x0000_t75" style="position:absolute;left:1468;top:11563;width:265;height:235">
              <v:imagedata r:id="rId342" o:title=""/>
            </v:shape>
            <v:shape id="_x0000_s3200" type="#_x0000_t75" style="position:absolute;left:1555;top:11690;width:248;height:510">
              <v:imagedata r:id="rId343" o:title=""/>
            </v:shape>
            <v:shape id="_x0000_s3199" type="#_x0000_t75" style="position:absolute;left:1417;top:11487;width:51;height:76">
              <v:imagedata r:id="rId344" o:title=""/>
            </v:shape>
            <v:shape id="_x0000_s3198" type="#_x0000_t75" style="position:absolute;left:1380;top:11531;width:176;height:364">
              <v:imagedata r:id="rId345" o:title=""/>
            </v:shape>
            <v:shape id="_x0000_s3197" type="#_x0000_t75" style="position:absolute;left:1487;top:11797;width:165;height:379">
              <v:imagedata r:id="rId346" o:title=""/>
            </v:shape>
            <v:shape id="_x0000_s3196" type="#_x0000_t75" style="position:absolute;left:1677;top:12115;width:129;height:217">
              <v:imagedata r:id="rId347" o:title=""/>
            </v:shape>
            <v:shape id="_x0000_s3195" type="#_x0000_t75" style="position:absolute;left:1297;top:12005;width:232;height:172">
              <v:imagedata r:id="rId348" o:title=""/>
            </v:shape>
            <v:shape id="_x0000_s3194" type="#_x0000_t75" style="position:absolute;left:1300;top:11894;width:129;height:164">
              <v:imagedata r:id="rId349" o:title=""/>
            </v:shape>
            <v:shape id="_x0000_s3193" type="#_x0000_t75" style="position:absolute;left:1385;top:11887;width:160;height:262">
              <v:imagedata r:id="rId350" o:title=""/>
            </v:shape>
            <v:shape id="_x0000_s3192" type="#_x0000_t75" style="position:absolute;left:1428;top:11894;width:160;height:242">
              <v:imagedata r:id="rId351" o:title=""/>
            </v:shape>
            <v:shape id="_x0000_s3191" type="#_x0000_t75" style="position:absolute;left:10241;top:12086;width:382;height:427">
              <v:imagedata r:id="rId352" o:title=""/>
            </v:shape>
            <v:shape id="_x0000_s3190" type="#_x0000_t75" style="position:absolute;left:10220;top:12346;width:253;height:185">
              <v:imagedata r:id="rId353" o:title=""/>
            </v:shape>
            <v:shape id="_x0000_s3189" type="#_x0000_t75" style="position:absolute;left:10220;top:12473;width:236;height:181">
              <v:imagedata r:id="rId354" o:title=""/>
            </v:shape>
            <v:shape id="_x0000_s3188" type="#_x0000_t75" style="position:absolute;left:10267;top:12514;width:183;height:301">
              <v:imagedata r:id="rId355" o:title=""/>
            </v:shape>
            <v:shape id="_x0000_s3187" type="#_x0000_t75" style="position:absolute;left:8589;top:9623;width:439;height:500">
              <v:imagedata r:id="rId356" o:title=""/>
            </v:shape>
            <v:shape id="_x0000_s3186" type="#_x0000_t75" style="position:absolute;left:8528;top:9625;width:213;height:411">
              <v:imagedata r:id="rId357" o:title=""/>
            </v:shape>
            <v:shape id="_x0000_s3185" type="#_x0000_t75" style="position:absolute;left:10935;top:14169;width:217;height:180">
              <v:imagedata r:id="rId358" o:title=""/>
            </v:shape>
            <v:shape id="_x0000_s3184" type="#_x0000_t75" style="position:absolute;left:10937;top:14038;width:188;height:204">
              <v:imagedata r:id="rId359" o:title=""/>
            </v:shape>
            <v:shape id="_x0000_s3183" type="#_x0000_t75" style="position:absolute;left:11138;top:11412;width:768;height:616">
              <v:imagedata r:id="rId360" o:title=""/>
            </v:shape>
            <v:shape id="_x0000_s3182" type="#_x0000_t75" style="position:absolute;left:11641;top:12836;width:265;height:714">
              <v:imagedata r:id="rId361" o:title=""/>
            </v:shape>
            <v:shape id="_x0000_s3181" type="#_x0000_t75" style="position:absolute;left:11312;top:11975;width:594;height:1301">
              <v:imagedata r:id="rId362" o:title=""/>
            </v:shape>
            <v:shape id="_x0000_s3180" type="#_x0000_t75" style="position:absolute;left:11249;top:12830;width:154;height:301">
              <v:imagedata r:id="rId363" o:title=""/>
            </v:shape>
            <v:shape id="_x0000_s3179" type="#_x0000_t75" style="position:absolute;left:11451;top:13275;width:341;height:536">
              <v:imagedata r:id="rId364" o:title=""/>
            </v:shape>
            <v:shape id="_x0000_s3178" type="#_x0000_t75" style="position:absolute;left:11099;top:13527;width:358;height:457">
              <v:imagedata r:id="rId365" o:title=""/>
            </v:shape>
            <v:shape id="_x0000_s3177" type="#_x0000_t75" style="position:absolute;left:11402;top:13131;width:239;height:396">
              <v:imagedata r:id="rId366" o:title=""/>
            </v:shape>
            <v:shape id="_x0000_s3176" type="#_x0000_t75" style="position:absolute;left:11062;top:13106;width:389;height:854">
              <v:imagedata r:id="rId367" o:title=""/>
            </v:shape>
            <v:shape id="_x0000_s3175" type="#_x0000_t75" style="position:absolute;left:10940;top:13322;width:236;height:615">
              <v:imagedata r:id="rId368" o:title=""/>
            </v:shape>
            <v:shape id="_x0000_s3174" type="#_x0000_t75" style="position:absolute;left:10832;top:13633;width:138;height:239">
              <v:imagedata r:id="rId369" o:title=""/>
            </v:shape>
            <v:shape id="_x0000_s3173" type="#_x0000_t75" style="position:absolute;left:11740;top:13509;width:165;height:646">
              <v:imagedata r:id="rId370" o:title=""/>
            </v:shape>
            <v:shape id="_x0000_s3172" type="#_x0000_t75" style="position:absolute;left:10904;top:11584;width:408;height:514">
              <v:imagedata r:id="rId371" o:title=""/>
            </v:shape>
            <v:shape id="_x0000_s3171" type="#_x0000_t75" style="position:absolute;left:10812;top:11748;width:264;height:375">
              <v:imagedata r:id="rId372" o:title=""/>
            </v:shape>
            <v:shape id="_x0000_s3170" type="#_x0000_t75" style="position:absolute;left:10622;top:11837;width:389;height:353">
              <v:imagedata r:id="rId373" o:title=""/>
            </v:shape>
            <v:shape id="_x0000_s3169" type="#_x0000_t75" style="position:absolute;left:11452;top:13549;width:356;height:398">
              <v:imagedata r:id="rId374" o:title=""/>
            </v:shape>
            <v:shape id="_x0000_s3168" type="#_x0000_t75" style="position:absolute;left:11075;top:12027;width:290;height:804">
              <v:imagedata r:id="rId375" o:title=""/>
            </v:shape>
            <v:shape id="_x0000_s3167" type="#_x0000_t75" style="position:absolute;left:11011;top:12098;width:136;height:271">
              <v:imagedata r:id="rId376" o:title=""/>
            </v:shape>
            <v:shape id="_x0000_s3166" type="#_x0000_t75" style="position:absolute;left:11108;top:12368;width:220;height:752">
              <v:imagedata r:id="rId377" o:title=""/>
            </v:shape>
            <v:shape id="_x0000_s3165" type="#_x0000_t75" style="position:absolute;left:10842;top:12123;width:329;height:1002">
              <v:imagedata r:id="rId378" o:title=""/>
            </v:shape>
            <v:shape id="_x0000_s3164" type="#_x0000_t75" style="position:absolute;left:10649;top:12771;width:438;height:490">
              <v:imagedata r:id="rId379" o:title=""/>
            </v:shape>
            <v:shape id="_x0000_s3163" type="#_x0000_t75" style="position:absolute;left:10433;top:12814;width:409;height:746">
              <v:imagedata r:id="rId380" o:title=""/>
            </v:shape>
            <v:shape id="_x0000_s3162" type="#_x0000_t75" style="position:absolute;left:11087;top:13106;width:162;height:217">
              <v:imagedata r:id="rId381" o:title=""/>
            </v:shape>
            <v:shape id="_x0000_s3161" type="#_x0000_t75" style="position:absolute;left:10922;top:13153;width:228;height:480">
              <v:imagedata r:id="rId382" o:title=""/>
            </v:shape>
            <v:shape id="_x0000_s3160" type="#_x0000_t75" style="position:absolute;left:10842;top:13125;width:257;height:420">
              <v:imagedata r:id="rId383" o:title=""/>
            </v:shape>
            <v:shape id="_x0000_s3159" type="#_x0000_t75" style="position:absolute;left:10800;top:13544;width:140;height:207">
              <v:imagedata r:id="rId384" o:title=""/>
            </v:shape>
            <v:shape id="_x0000_s3158" type="#_x0000_t75" style="position:absolute;left:10673;top:13261;width:250;height:457">
              <v:imagedata r:id="rId385" o:title=""/>
            </v:shape>
            <v:shape id="_x0000_s3157" type="#_x0000_t75" style="position:absolute;left:10473;top:12087;width:393;height:365">
              <v:imagedata r:id="rId386" o:title=""/>
            </v:shape>
            <v:shape id="_x0000_s3156" type="#_x0000_t75" style="position:absolute;left:10456;top:12189;width:533;height:583">
              <v:imagedata r:id="rId387" o:title=""/>
            </v:shape>
            <v:shape id="_x0000_s3155" type="#_x0000_t75" style="position:absolute;left:10449;top:12530;width:393;height:322">
              <v:imagedata r:id="rId388" o:title=""/>
            </v:shape>
            <v:shape id="_x0000_s3154" type="#_x0000_t75" style="position:absolute;left:10433;top:12568;width:217;height:287">
              <v:imagedata r:id="rId389" o:title=""/>
            </v:shape>
            <v:shape id="_x0000_s3153" type="#_x0000_t75" style="position:absolute;left:6918;top:10279;width:1165;height:732">
              <v:imagedata r:id="rId390" o:title=""/>
            </v:shape>
            <v:shape id="_x0000_s3152" type="#_x0000_t75" style="position:absolute;left:7040;top:10695;width:1040;height:411">
              <v:imagedata r:id="rId391" o:title=""/>
            </v:shape>
            <v:shape id="_x0000_s3151" type="#_x0000_t75" style="position:absolute;left:7037;top:10980;width:810;height:244">
              <v:imagedata r:id="rId392" o:title=""/>
            </v:shape>
            <v:shape id="_x0000_s3150" type="#_x0000_t75" style="position:absolute;left:6899;top:10064;width:694;height:718">
              <v:imagedata r:id="rId393" o:title=""/>
            </v:shape>
            <v:shape id="_x0000_s3149" type="#_x0000_t75" style="position:absolute;left:7593;top:10077;width:424;height:285">
              <v:imagedata r:id="rId394" o:title=""/>
            </v:shape>
            <v:shape id="_x0000_s3148" type="#_x0000_t75" style="position:absolute;left:7325;top:10040;width:374;height:240">
              <v:imagedata r:id="rId395" o:title=""/>
            </v:shape>
            <v:shape id="_x0000_s3147" type="#_x0000_t75" style="position:absolute;left:8016;top:10357;width:86;height:339">
              <v:imagedata r:id="rId396" o:title=""/>
            </v:shape>
            <v:shape id="_x0000_s3146" type="#_x0000_t75" style="position:absolute;left:6900;top:10781;width:138;height:240">
              <v:imagedata r:id="rId397" o:title=""/>
            </v:shape>
            <v:shape id="_x0000_s3145" type="#_x0000_t75" style="position:absolute;left:7847;top:10693;width:252;height:422">
              <v:imagedata r:id="rId398" o:title=""/>
            </v:shape>
            <v:shape id="_x0000_s3144" type="#_x0000_t75" style="position:absolute;left:7020;top:11012;width:846;height:231">
              <v:imagedata r:id="rId399" o:title=""/>
            </v:shape>
            <v:shape id="_x0000_s3143" type="#_x0000_t75" style="position:absolute;left:6880;top:10021;width:1156;height:766">
              <v:imagedata r:id="rId400" o:title=""/>
            </v:shape>
            <v:shape id="_x0000_s3142" type="#_x0000_t75" style="position:absolute;left:1113;top:9980;width:380;height:271">
              <v:imagedata r:id="rId401" o:title=""/>
            </v:shape>
            <v:shape id="_x0000_s3141" type="#_x0000_t75" style="position:absolute;left:715;top:9695;width:511;height:572">
              <v:imagedata r:id="rId402" o:title=""/>
            </v:shape>
            <v:shape id="_x0000_s3140" type="#_x0000_t75" style="position:absolute;left:755;top:9474;width:641;height:489">
              <v:imagedata r:id="rId403" o:title=""/>
            </v:shape>
            <v:shape id="_x0000_s3139" type="#_x0000_t75" style="position:absolute;left:840;top:9963;width:274;height:216">
              <v:imagedata r:id="rId404" o:title=""/>
            </v:shape>
            <v:shape id="_x0000_s3138" type="#_x0000_t75" style="position:absolute;left:968;top:9594;width:540;height:536">
              <v:imagedata r:id="rId405" o:title=""/>
            </v:shape>
            <v:shape id="_x0000_s3137" type="#_x0000_t75" style="position:absolute;left:1225;top:9972;width:283;height:290">
              <v:imagedata r:id="rId406" o:title=""/>
            </v:shape>
            <v:shape id="_x0000_s3136" type="#_x0000_t75" style="position:absolute;left:702;top:9684;width:533;height:596">
              <v:imagedata r:id="rId407" o:title=""/>
            </v:shape>
            <v:shape id="_x0000_s3135" type="#_x0000_t75" style="position:absolute;left:747;top:9461;width:661;height:234">
              <v:imagedata r:id="rId408" o:title=""/>
            </v:shape>
            <v:shape id="_x0000_s3134" type="#_x0000_t75" style="position:absolute;left:834;top:10160;width:27;height:21">
              <v:imagedata r:id="rId409" o:title=""/>
            </v:shape>
            <v:shape id="_x0000_s3133" type="#_x0000_t75" style="position:absolute;left:1396;top:9588;width:125;height:393">
              <v:imagedata r:id="rId410" o:title=""/>
            </v:shape>
            <v:shape id="_x0000_s3132" type="#_x0000_t75" style="position:absolute;left:6331;top:12162;width:164;height:89">
              <v:imagedata r:id="rId411" o:title=""/>
            </v:shape>
            <v:shape id="_x0000_s3131" type="#_x0000_t75" style="position:absolute;left:6138;top:12154;width:471;height:506">
              <v:imagedata r:id="rId412" o:title=""/>
            </v:shape>
            <v:shape id="_x0000_s3130" type="#_x0000_t75" style="position:absolute;left:5967;top:12678;width:226;height:175">
              <v:imagedata r:id="rId413" o:title=""/>
            </v:shape>
            <v:shape id="_x0000_s3129" type="#_x0000_t75" style="position:absolute;left:5993;top:12441;width:297;height:418">
              <v:imagedata r:id="rId414" o:title=""/>
            </v:shape>
            <v:shape id="_x0000_s3128" type="#_x0000_t75" style="position:absolute;left:6190;top:12272;width:385;height:434">
              <v:imagedata r:id="rId415" o:title=""/>
            </v:shape>
            <v:shape id="_x0000_s3127" type="#_x0000_t75" style="position:absolute;left:6130;top:12247;width:417;height:593">
              <v:imagedata r:id="rId416" o:title=""/>
            </v:shape>
            <v:shape id="_x0000_s3126" type="#_x0000_t75" style="position:absolute;left:6119;top:12367;width:253;height:490">
              <v:imagedata r:id="rId417" o:title=""/>
            </v:shape>
            <v:shape id="_x0000_s3125" type="#_x0000_t75" style="position:absolute;left:5909;top:12174;width:235;height:275">
              <v:imagedata r:id="rId418" o:title=""/>
            </v:shape>
            <v:shape id="_x0000_s3124" type="#_x0000_t75" style="position:absolute;left:5905;top:12325;width:208;height:167">
              <v:imagedata r:id="rId419" o:title=""/>
            </v:shape>
            <v:shape id="_x0000_s3123" type="#_x0000_t75" style="position:absolute;left:5916;top:12595;width:77;height:112">
              <v:imagedata r:id="rId420" o:title=""/>
            </v:shape>
            <v:shape id="_x0000_s3122" type="#_x0000_t75" style="position:absolute;left:5904;top:12307;width:238;height:372">
              <v:imagedata r:id="rId421" o:title=""/>
            </v:shape>
            <v:shape id="_x0000_s3121" type="#_x0000_t75" style="position:absolute;left:6136;top:12142;width:484;height:541">
              <v:imagedata r:id="rId422" o:title=""/>
            </v:shape>
            <v:shape id="_x0000_s3120" type="#_x0000_t75" style="position:absolute;left:6547;top:12659;width:28;height:61">
              <v:imagedata r:id="rId423" o:title=""/>
            </v:shape>
            <v:shape id="_x0000_s3119" type="#_x0000_t75" style="position:absolute;left:5893;top:12449;width:658;height:421">
              <v:imagedata r:id="rId424" o:title=""/>
            </v:shape>
            <v:shape id="_x0000_s3118" type="#_x0000_t75" style="position:absolute;left:6496;top:12248;width:20;height:20">
              <v:imagedata r:id="rId425" o:title=""/>
            </v:shape>
            <v:shape id="_x0000_s3117" type="#_x0000_t75" style="position:absolute;left:5896;top:12287;width:86;height:174">
              <v:imagedata r:id="rId426" o:title=""/>
            </v:shape>
            <v:shape id="_x0000_s3116" type="#_x0000_t75" style="position:absolute;left:5967;top:12163;width:171;height:124">
              <v:imagedata r:id="rId427" o:title=""/>
            </v:shape>
            <v:shape id="_x0000_s3115" type="#_x0000_t75" style="position:absolute;left:9412;top:16099;width:305;height:151">
              <v:imagedata r:id="rId428" o:title=""/>
            </v:shape>
            <v:shape id="_x0000_s3114" type="#_x0000_t75" style="position:absolute;left:9283;top:15804;width:447;height:426">
              <v:imagedata r:id="rId429" o:title=""/>
            </v:shape>
            <v:shape id="_x0000_s3113" type="#_x0000_t75" style="position:absolute;left:9403;top:16095;width:324;height:163">
              <v:imagedata r:id="rId430" o:title=""/>
            </v:shape>
            <v:shape id="_x0000_s3112" type="#_x0000_t75" style="position:absolute;left:9276;top:15797;width:461;height:436">
              <v:imagedata r:id="rId431" o:title=""/>
            </v:shape>
            <v:shape id="_x0000_s3111" type="#_x0000_t75" style="position:absolute;left:6752;top:14656;width:250;height:199">
              <v:imagedata r:id="rId432" o:title=""/>
            </v:shape>
            <v:shape id="_x0000_s3110" type="#_x0000_t75" style="position:absolute;left:4189;top:15459;width:227;height:167">
              <v:imagedata r:id="rId433" o:title=""/>
            </v:shape>
            <v:shape id="_x0000_s3109" type="#_x0000_t75" style="position:absolute;left:3987;top:15234;width:338;height:391">
              <v:imagedata r:id="rId434" o:title=""/>
            </v:shape>
            <v:shape id="_x0000_s3108" type="#_x0000_t75" style="position:absolute;left:4324;top:15312;width:110;height:177">
              <v:imagedata r:id="rId435" o:title=""/>
            </v:shape>
            <v:shape id="_x0000_s3107" type="#_x0000_t75" style="position:absolute;left:4088;top:15270;width:328;height:189">
              <v:imagedata r:id="rId436" o:title=""/>
            </v:shape>
            <v:shape id="_x0000_s3106" type="#_x0000_t75" style="position:absolute;left:4063;top:15179;width:336;height:106">
              <v:imagedata r:id="rId437" o:title=""/>
            </v:shape>
            <v:shape id="_x0000_s3105" type="#_x0000_t75" style="position:absolute;left:4183;top:15488;width:240;height:144">
              <v:imagedata r:id="rId438" o:title=""/>
            </v:shape>
            <v:shape id="_x0000_s3104" type="#_x0000_t75" style="position:absolute;left:3980;top:15227;width:210;height:403">
              <v:imagedata r:id="rId439" o:title=""/>
            </v:shape>
            <v:shape id="_x0000_s3103" type="#_x0000_t75" style="position:absolute;left:4399;top:15282;width:42;height:208">
              <v:imagedata r:id="rId440" o:title=""/>
            </v:shape>
            <v:shape id="_x0000_s3102" type="#_x0000_t75" style="position:absolute;left:4060;top:15171;width:348;height:112">
              <v:imagedata r:id="rId441" o:title=""/>
            </v:shape>
            <v:shape id="_x0000_s3101" type="#_x0000_t75" style="position:absolute;left:4609;top:12236;width:423;height:769">
              <v:imagedata r:id="rId442" o:title=""/>
            </v:shape>
            <v:shape id="_x0000_s3100" type="#_x0000_t75" style="position:absolute;left:4721;top:12301;width:572;height:688">
              <v:imagedata r:id="rId443" o:title=""/>
            </v:shape>
            <v:shape id="_x0000_s3099" type="#_x0000_t75" style="position:absolute;left:4930;top:12989;width:222;height:339">
              <v:imagedata r:id="rId444" o:title=""/>
            </v:shape>
            <v:shape id="_x0000_s3098" type="#_x0000_t75" style="position:absolute;left:5031;top:12877;width:279;height:309">
              <v:imagedata r:id="rId445" o:title=""/>
            </v:shape>
            <v:shape id="_x0000_s3097" type="#_x0000_t75" style="position:absolute;left:4868;top:12338;width:429;height:539">
              <v:imagedata r:id="rId446" o:title=""/>
            </v:shape>
            <v:shape id="_x0000_s3096" type="#_x0000_t75" style="position:absolute;left:4372;top:12248;width:559;height:819">
              <v:imagedata r:id="rId447" o:title=""/>
            </v:shape>
            <v:shape id="_x0000_s3095" type="#_x0000_t75" style="position:absolute;left:4246;top:12299;width:220;height:370">
              <v:imagedata r:id="rId448" o:title=""/>
            </v:shape>
            <v:shape id="_x0000_s3094" type="#_x0000_t75" style="position:absolute;left:4481;top:13004;width:476;height:368">
              <v:imagedata r:id="rId449" o:title=""/>
            </v:shape>
            <v:shape id="_x0000_s3093" type="#_x0000_t75" style="position:absolute;left:4203;top:12669;width:279;height:423">
              <v:imagedata r:id="rId450" o:title=""/>
            </v:shape>
            <v:shape id="_x0000_s3092" type="#_x0000_t75" style="position:absolute;left:4157;top:12500;width:215;height:529">
              <v:imagedata r:id="rId451" o:title=""/>
            </v:shape>
            <v:shape id="_x0000_s3091" type="#_x0000_t75" style="position:absolute;left:4454;top:13067;width:337;height:309">
              <v:imagedata r:id="rId452" o:title=""/>
            </v:shape>
            <v:shape id="_x0000_s3090" type="#_x0000_t75" style="position:absolute;left:4234;top:13030;width:249;height:115">
              <v:imagedata r:id="rId453" o:title=""/>
            </v:shape>
            <v:shape id="_x0000_s3089" type="#_x0000_t75" style="position:absolute;left:4715;top:12283;width:6;height:18">
              <v:imagedata r:id="rId454" o:title=""/>
            </v:shape>
            <v:shape id="_x0000_s3088" type="#_x0000_t75" style="position:absolute;left:4191;top:13028;width:292;height:277">
              <v:imagedata r:id="rId455" o:title=""/>
            </v:shape>
            <v:shape id="_x0000_s3087" type="#_x0000_t75" style="position:absolute;left:4708;top:12235;width:161;height:184">
              <v:imagedata r:id="rId456" o:title=""/>
            </v:shape>
            <v:shape id="_x0000_s3086" type="#_x0000_t75" style="position:absolute;left:4850;top:12249;width:204;height:173">
              <v:imagedata r:id="rId457" o:title=""/>
            </v:shape>
            <v:shape id="_x0000_s3085" type="#_x0000_t75" style="position:absolute;left:4956;top:13162;width:216;height:186">
              <v:imagedata r:id="rId458" o:title=""/>
            </v:shape>
            <v:shape id="_x0000_s3084" type="#_x0000_t75" style="position:absolute;left:5230;top:12957;width:66;height:117">
              <v:imagedata r:id="rId459" o:title=""/>
            </v:shape>
            <v:shape id="_x0000_s3083" type="#_x0000_t75" style="position:absolute;left:5154;top:13005;width:126;height:196">
              <v:imagedata r:id="rId460" o:title=""/>
            </v:shape>
            <v:shape id="_x0000_s3082" type="#_x0000_t75" style="position:absolute;left:5053;top:12323;width:262;height:560">
              <v:imagedata r:id="rId461" o:title=""/>
            </v:shape>
            <v:shape id="_x0000_s3081" type="#_x0000_t75" style="position:absolute;left:4465;top:12217;width:244;height:82">
              <v:imagedata r:id="rId462" o:title=""/>
            </v:shape>
            <v:shape id="_x0000_s3080" type="#_x0000_t75" style="position:absolute;left:4233;top:12277;width:236;height:224">
              <v:imagedata r:id="rId463" o:title=""/>
            </v:shape>
            <v:shape id="_x0000_s3079" type="#_x0000_t75" style="position:absolute;left:4449;top:13305;width:508;height:88">
              <v:imagedata r:id="rId464" o:title=""/>
            </v:shape>
            <v:shape id="_x0000_s3078" type="#_x0000_t75" style="position:absolute;left:4139;top:12487;width:130;height:663">
              <v:imagedata r:id="rId465" o:title=""/>
            </v:shape>
            <v:shape id="_x0000_s3077" type="#_x0000_t75" style="position:absolute;left:7502;top:12971;width:681;height:595">
              <v:imagedata r:id="rId466" o:title=""/>
            </v:shape>
            <v:shape id="_x0000_s3076" type="#_x0000_t75" style="position:absolute;left:4250;top:13144;width:204;height:180">
              <v:imagedata r:id="rId467" o:title=""/>
            </v:shape>
            <v:shape id="_x0000_s3075" type="#_x0000_t75" style="position:absolute;left:4708;top:12217;width:143;height:32">
              <v:imagedata r:id="rId468" o:title=""/>
            </v:shape>
            <v:shape id="_x0000_s3074" type="#_x0000_t75" style="position:absolute;left:4850;top:12230;width:213;height:108">
              <v:imagedata r:id="rId469" o:title=""/>
            </v:shape>
            <v:shape id="_x0000_s3073" type="#_x0000_t75" style="position:absolute;left:7635;top:12549;width:100;height:63">
              <v:imagedata r:id="rId470" o:title=""/>
            </v:shape>
            <v:shape id="_x0000_s3072" type="#_x0000_t75" style="position:absolute;left:7600;top:13061;width:283;height:155">
              <v:imagedata r:id="rId471" o:title=""/>
            </v:shape>
            <v:shape id="_x0000_s3071" type="#_x0000_t75" style="position:absolute;left:7167;top:12529;width:766;height:1021">
              <v:imagedata r:id="rId472" o:title=""/>
            </v:shape>
            <v:shape id="_x0000_s3070" type="#_x0000_t75" style="position:absolute;left:7282;top:13135;width:617;height:256">
              <v:imagedata r:id="rId473" o:title=""/>
            </v:shape>
            <v:shape id="_x0000_s3069" type="#_x0000_t75" style="position:absolute;left:7282;top:13061;width:318;height:120">
              <v:imagedata r:id="rId474" o:title=""/>
            </v:shape>
            <v:shape id="_x0000_s3068" type="#_x0000_t75" style="position:absolute;left:6986;top:12648;width:303;height:414">
              <v:imagedata r:id="rId475" o:title=""/>
            </v:shape>
            <v:shape id="_x0000_s3067" type="#_x0000_t75" style="position:absolute;left:7002;top:13172;width:281;height:108">
              <v:imagedata r:id="rId476" o:title=""/>
            </v:shape>
            <v:shape id="_x0000_s3066" type="#_x0000_t75" style="position:absolute;left:6985;top:13006;width:304;height:178">
              <v:imagedata r:id="rId477" o:title=""/>
            </v:shape>
            <v:shape id="_x0000_s3065" type="#_x0000_t75" style="position:absolute;left:7882;top:13215;width:92;height:87">
              <v:imagedata r:id="rId478" o:title=""/>
            </v:shape>
            <v:shape id="_x0000_s3064" type="#_x0000_t75" style="position:absolute;left:7733;top:12588;width:57;height:62">
              <v:imagedata r:id="rId479" o:title=""/>
            </v:shape>
            <v:shape id="_x0000_s3063" type="#_x0000_t75" style="position:absolute;left:7789;top:12623;width:127;height:129">
              <v:imagedata r:id="rId480" o:title=""/>
            </v:shape>
            <v:shape id="_x0000_s3062" type="#_x0000_t75" style="position:absolute;left:7829;top:13058;width:28;height:78">
              <v:imagedata r:id="rId481" o:title=""/>
            </v:shape>
            <v:shape id="_x0000_s3061" type="#_x0000_t75" style="position:absolute;left:7735;top:12612;width:102;height:450">
              <v:imagedata r:id="rId482" o:title=""/>
            </v:shape>
            <v:shape id="_x0000_s3060" type="#_x0000_t75" style="position:absolute;left:7836;top:12980;width:169;height:255">
              <v:imagedata r:id="rId483" o:title=""/>
            </v:shape>
            <v:shape id="_x0000_s3059" type="#_x0000_t75" style="position:absolute;left:7732;top:12569;width:270;height:489">
              <v:imagedata r:id="rId484" o:title=""/>
            </v:shape>
            <v:shape id="_x0000_s3058" type="#_x0000_t75" style="position:absolute;left:7586;top:12521;width:148;height:68">
              <v:imagedata r:id="rId485" o:title=""/>
            </v:shape>
            <v:shape id="_x0000_s3057" type="#_x0000_t75" style="position:absolute;left:7159;top:12513;width:477;height:136">
              <v:imagedata r:id="rId486" o:title=""/>
            </v:shape>
            <v:shape id="_x0000_s3056" type="#_x0000_t75" style="position:absolute;left:7790;top:12604;width:169;height:187">
              <v:imagedata r:id="rId487" o:title=""/>
            </v:shape>
            <v:shape id="_x0000_s3055" type="#_x0000_t75" style="position:absolute;left:7916;top:12752;width:101;height:229">
              <v:imagedata r:id="rId488" o:title=""/>
            </v:shape>
            <v:shape id="_x0000_s3054" type="#_x0000_t75" style="position:absolute;left:6604;top:14525;width:221;height:133">
              <v:imagedata r:id="rId489" o:title=""/>
            </v:shape>
            <v:shape id="_x0000_s3053" type="#_x0000_t75" style="position:absolute;left:6563;top:14011;width:623;height:637">
              <v:imagedata r:id="rId490" o:title=""/>
            </v:shape>
            <v:shape id="_x0000_s3052" type="#_x0000_t75" style="position:absolute;left:6528;top:14011;width:335;height:515">
              <v:imagedata r:id="rId491" o:title=""/>
            </v:shape>
            <v:shape id="_x0000_s3051" type="#_x0000_t75" style="position:absolute;left:6775;top:14605;width:196;height:63">
              <v:imagedata r:id="rId492" o:title=""/>
            </v:shape>
            <v:shape id="_x0000_s3050" type="#_x0000_t75" style="position:absolute;left:6547;top:14478;width:229;height:189">
              <v:imagedata r:id="rId493" o:title=""/>
            </v:shape>
            <v:shape id="_x0000_s3049" type="#_x0000_t75" style="position:absolute;left:6861;top:14000;width:336;height:657">
              <v:imagedata r:id="rId494" o:title=""/>
            </v:shape>
            <v:shape id="_x0000_s3048" type="#_x0000_t75" style="position:absolute;left:6517;top:14000;width:344;height:487">
              <v:imagedata r:id="rId495" o:title=""/>
            </v:shape>
            <v:shape id="_x0000_s3047" type="#_x0000_t75" style="position:absolute;left:6769;top:14648;width:209;height:31">
              <v:imagedata r:id="rId496" o:title=""/>
            </v:shape>
            <v:shape id="_x0000_s3046" type="#_x0000_t75" style="position:absolute;left:495;top:13819;width:532;height:474">
              <v:imagedata r:id="rId497" o:title=""/>
            </v:shape>
            <v:shape id="_x0000_s3045" type="#_x0000_t75" style="position:absolute;left:777;top:13625;width:250;height:300">
              <v:imagedata r:id="rId498" o:title=""/>
            </v:shape>
            <v:shape id="_x0000_s3044" type="#_x0000_t75" style="position:absolute;left:335;top:13608;width:442;height:631">
              <v:imagedata r:id="rId499" o:title=""/>
            </v:shape>
            <v:shape id="_x0000_s3043" type="#_x0000_t75" style="position:absolute;left:609;top:13600;width:201;height:219">
              <v:imagedata r:id="rId500" o:title=""/>
            </v:shape>
            <v:shape id="_x0000_s3042" type="#_x0000_t75" style="position:absolute;left:486;top:13925;width:552;height:379">
              <v:imagedata r:id="rId501" o:title=""/>
            </v:shape>
            <v:shape id="_x0000_s3041" type="#_x0000_t75" style="position:absolute;left:323;top:13589;width:714;height:657">
              <v:imagedata r:id="rId502" o:title=""/>
            </v:shape>
            <v:shape id="_x0000_s3040" type="#_x0000_t75" style="position:absolute;left:5216;top:14996;width:200;height:174">
              <v:imagedata r:id="rId503" o:title=""/>
            </v:shape>
            <v:shape id="_x0000_s3039" type="#_x0000_t75" style="position:absolute;left:5215;top:14968;width:171;height:118">
              <v:imagedata r:id="rId504" o:title=""/>
            </v:shape>
            <v:shape id="_x0000_s3038" type="#_x0000_t75" style="position:absolute;left:5213;top:14994;width:206;height:179">
              <v:imagedata r:id="rId505" o:title=""/>
            </v:shape>
            <v:shape id="_x0000_s3037" type="#_x0000_t75" style="position:absolute;left:5211;top:14965;width:177;height:123">
              <v:imagedata r:id="rId506" o:title=""/>
            </v:shape>
            <v:shape id="_x0000_s3036" type="#_x0000_t75" style="position:absolute;left:8300;top:12253;width:150;height:292">
              <v:imagedata r:id="rId507" o:title=""/>
            </v:shape>
            <v:shape id="_x0000_s3035" type="#_x0000_t75" style="position:absolute;left:8503;top:12158;width:321;height:443">
              <v:imagedata r:id="rId508" o:title=""/>
            </v:shape>
            <v:shape id="_x0000_s3034" type="#_x0000_t75" style="position:absolute;left:8471;top:12134;width:282;height:433">
              <v:imagedata r:id="rId509" o:title=""/>
            </v:shape>
            <v:shape id="_x0000_s3033" type="#_x0000_t75" style="position:absolute;left:8413;top:12241;width:112;height:318">
              <v:imagedata r:id="rId510" o:title=""/>
            </v:shape>
            <v:shape id="_x0000_s3032" type="#_x0000_t75" style="position:absolute;left:6957;top:12634;width:236;height:1010">
              <v:imagedata r:id="rId511" o:title=""/>
            </v:shape>
            <v:shape id="_x0000_s3031" type="#_x0000_t75" style="position:absolute;left:8521;top:12089;width:6;height:9">
              <v:imagedata r:id="rId512" o:title=""/>
            </v:shape>
            <v:shape id="_x0000_s3030" type="#_x0000_t75" style="position:absolute;left:8321;top:12081;width:202;height:180">
              <v:imagedata r:id="rId513" o:title=""/>
            </v:shape>
            <v:shape id="_x0000_s3029" type="#_x0000_t75" style="position:absolute;left:8449;top:12091;width:255;height:167">
              <v:imagedata r:id="rId514" o:title=""/>
            </v:shape>
            <v:shape id="_x0000_s3028" type="#_x0000_t75" style="position:absolute;left:8292;top:12082;width:541;height:526">
              <v:imagedata r:id="rId515" o:title=""/>
            </v:shape>
            <v:shape id="_x0000_s3027" type="#_x0000_t75" style="position:absolute;left:8312;top:12073;width:398;height:181">
              <v:imagedata r:id="rId516" o:title=""/>
            </v:shape>
            <v:shape id="_x0000_s3026" type="#_x0000_t75" style="position:absolute;left:11161;top:14234;width:272;height:247">
              <v:imagedata r:id="rId517" o:title=""/>
            </v:shape>
            <v:shape id="_x0000_s3025" type="#_x0000_t75" style="position:absolute;left:11100;top:13988;width:282;height:264">
              <v:imagedata r:id="rId518" o:title=""/>
            </v:shape>
            <v:shape id="_x0000_s3024" type="#_x0000_t75" style="position:absolute;left:11374;top:14136;width:440;height:375">
              <v:imagedata r:id="rId519" o:title=""/>
            </v:shape>
            <v:shape id="_x0000_s3023" type="#_x0000_t75" style="position:absolute;left:11373;top:14088;width:206;height:146">
              <v:imagedata r:id="rId520" o:title=""/>
            </v:shape>
            <v:shape id="_x0000_s3022" type="#_x0000_t75" style="position:absolute;left:11136;top:14243;width:99;height:88">
              <v:imagedata r:id="rId521" o:title=""/>
            </v:shape>
            <v:shape id="_x0000_s3021" type="#_x0000_t75" style="position:absolute;left:11082;top:14038;width:164;height:214">
              <v:imagedata r:id="rId522" o:title=""/>
            </v:shape>
            <v:shape id="_x0000_s3020" type="#_x0000_t75" style="position:absolute;left:11148;top:13785;width:306;height:304">
              <v:imagedata r:id="rId523" o:title=""/>
            </v:shape>
            <v:shape id="_x0000_s3019" type="#_x0000_t75" style="position:absolute;left:11579;top:13959;width:212;height:196">
              <v:imagedata r:id="rId524" o:title=""/>
            </v:shape>
            <v:shape id="_x0000_s3018" type="#_x0000_t75" style="position:absolute;left:11382;top:13820;width:352;height:317">
              <v:imagedata r:id="rId525" o:title=""/>
            </v:shape>
            <v:shape id="_x0000_s3017" type="#_x0000_t75" style="position:absolute;left:11358;top:14463;width:80;height:30">
              <v:imagedata r:id="rId526" o:title=""/>
            </v:shape>
            <v:shape id="_x0000_s3016" type="#_x0000_t75" style="position:absolute;left:11432;top:13946;width:394;height:575">
              <v:imagedata r:id="rId527" o:title=""/>
            </v:shape>
            <v:shape id="_x0000_s3015" type="#_x0000_t75" style="position:absolute;left:11071;top:13983;width:290;height:490">
              <v:imagedata r:id="rId528" o:title=""/>
            </v:shape>
            <v:shape id="_x0000_s3014" type="#_x0000_t75" style="position:absolute;left:11454;top:13802;width:34;height:18">
              <v:imagedata r:id="rId529" o:title=""/>
            </v:shape>
            <v:shape id="_x0000_s3013" type="#_x0000_t75" style="position:absolute;left:11139;top:13774;width:316;height:214">
              <v:imagedata r:id="rId530" o:title=""/>
            </v:shape>
            <v:shape id="_x0000_s3012" type="#_x0000_t75" style="position:absolute;left:11482;top:13811;width:259;height:149">
              <v:imagedata r:id="rId531" o:title=""/>
            </v:shape>
            <v:shape id="_x0000_s3011" type="#_x0000_t75" style="position:absolute;left:7123;top:9265;width:69;height:121">
              <v:imagedata r:id="rId532" o:title=""/>
            </v:shape>
            <v:shape id="_x0000_s3010" type="#_x0000_t75" style="position:absolute;left:7170;top:9310;width:359;height:164">
              <v:imagedata r:id="rId533" o:title=""/>
            </v:shape>
            <v:shape id="_x0000_s3009" type="#_x0000_t75" style="position:absolute;left:7442;top:8780;width:199;height:104">
              <v:imagedata r:id="rId534" o:title=""/>
            </v:shape>
            <v:shape id="_x0000_s3008" type="#_x0000_t75" style="position:absolute;left:7053;top:8748;width:481;height:562">
              <v:imagedata r:id="rId535" o:title=""/>
            </v:shape>
            <v:shape id="_x0000_s3007" type="#_x0000_t75" style="position:absolute;left:7533;top:8829;width:253;height:430">
              <v:imagedata r:id="rId536" o:title=""/>
            </v:shape>
            <v:shape id="_x0000_s3006" type="#_x0000_t75" style="position:absolute;left:7110;top:8766;width:620;height:719">
              <v:imagedata r:id="rId537" o:title=""/>
            </v:shape>
            <v:shape id="_x0000_s3005" type="#_x0000_t75" style="position:absolute;left:7041;top:8737;width:401;height:528">
              <v:imagedata r:id="rId538" o:title=""/>
            </v:shape>
            <v:shape id="_x0000_s3004" type="#_x0000_t75" style="position:absolute;left:7640;top:8823;width:156;height:447">
              <v:imagedata r:id="rId539" o:title=""/>
            </v:shape>
            <v:shape id="_x0000_s3003" type="#_x0000_t75" style="position:absolute;left:7529;top:9259;width:205;height:213">
              <v:imagedata r:id="rId540" o:title=""/>
            </v:shape>
            <v:shape id="_x0000_s3002" type="#_x0000_t75" style="position:absolute;left:7070;top:13470;width:424;height:254">
              <v:imagedata r:id="rId541" o:title=""/>
            </v:shape>
            <v:shape id="_x0000_s3001" type="#_x0000_t75" style="position:absolute;left:7200;top:13392;width:359;height:158">
              <v:imagedata r:id="rId542" o:title=""/>
            </v:shape>
            <v:shape id="_x0000_s3000" type="#_x0000_t75" style="position:absolute;left:7133;top:13185;width:396;height:271">
              <v:imagedata r:id="rId543" o:title=""/>
            </v:shape>
            <v:shape id="_x0000_s2999" type="#_x0000_t75" style="position:absolute;left:7041;top:13192;width:462;height:375">
              <v:imagedata r:id="rId544" o:title=""/>
            </v:shape>
            <v:shape id="_x0000_s2998" type="#_x0000_t75" style="position:absolute;left:7065;top:13566;width:438;height:166">
              <v:imagedata r:id="rId545" o:title=""/>
            </v:shape>
            <v:shape id="_x0000_s2997" type="#_x0000_t75" style="position:absolute;left:6948;top:13297;width:123;height:353">
              <v:imagedata r:id="rId546" o:title=""/>
            </v:shape>
            <v:shape id="_x0000_s2996" type="#_x0000_t75" style="position:absolute;left:7502;top:13391;width:66;height:159">
              <v:imagedata r:id="rId547" o:title=""/>
            </v:shape>
            <v:shape id="_x0000_s2995" type="#_x0000_t75" style="position:absolute;left:7281;top:13177;width:257;height:216">
              <v:imagedata r:id="rId548" o:title=""/>
            </v:shape>
            <v:shape id="_x0000_s2994" type="#_x0000_t75" style="position:absolute;left:7036;top:13184;width:247;height:122">
              <v:imagedata r:id="rId549" o:title=""/>
            </v:shape>
            <v:shape id="_x0000_s2993" type="#_x0000_t75" style="position:absolute;left:7493;top:13549;width:18;height:17">
              <v:imagedata r:id="rId550" o:title=""/>
            </v:shape>
            <v:shape id="_x0000_s2992" type="#_x0000_t75" style="position:absolute;left:919;top:12020;width:422;height:542">
              <v:imagedata r:id="rId551" o:title=""/>
            </v:shape>
            <v:shape id="_x0000_s2991" type="#_x0000_t75" style="position:absolute;left:1157;top:12053;width:360;height:539">
              <v:imagedata r:id="rId552" o:title=""/>
            </v:shape>
            <v:shape id="_x0000_s2990" type="#_x0000_t75" style="position:absolute;left:1341;top:12068;width:110;height:110">
              <v:imagedata r:id="rId553" o:title=""/>
            </v:shape>
            <v:shape id="_x0000_s2989" type="#_x0000_t75" style="position:absolute;left:910;top:12011;width:389;height:559">
              <v:imagedata r:id="rId554" o:title=""/>
            </v:shape>
            <v:shape id="_x0000_s2988" type="#_x0000_t75" style="position:absolute;left:1154;top:12045;width:371;height:556">
              <v:imagedata r:id="rId555" o:title=""/>
            </v:shape>
            <v:shape id="_x0000_s2987" type="#_x0000_t75" style="position:absolute;left:1541;top:14211;width:163;height:306">
              <v:imagedata r:id="rId556" o:title=""/>
            </v:shape>
            <v:shape id="_x0000_s2986" type="#_x0000_t75" style="position:absolute;left:1491;top:14014;width:98;height:233">
              <v:imagedata r:id="rId557" o:title=""/>
            </v:shape>
            <v:shape id="_x0000_s2985" type="#_x0000_t75" style="position:absolute;left:1688;top:14387;width:70;height:130">
              <v:imagedata r:id="rId558" o:title=""/>
            </v:shape>
            <v:shape id="_x0000_s2984" type="#_x0000_t75" style="position:absolute;left:1688;top:14456;width:173;height:115">
              <v:imagedata r:id="rId559" o:title=""/>
            </v:shape>
            <v:shape id="_x0000_s2983" type="#_x0000_t75" style="position:absolute;left:1588;top:13956;width:260;height:432">
              <v:imagedata r:id="rId560" o:title=""/>
            </v:shape>
            <v:shape id="_x0000_s2982" type="#_x0000_t75" style="position:absolute;left:1491;top:13866;width:367;height:346">
              <v:imagedata r:id="rId561" o:title=""/>
            </v:shape>
            <v:shape id="_x0000_s2981" type="#_x0000_t75" style="position:absolute;left:1654;top:13690;width:336;height:250">
              <v:imagedata r:id="rId562" o:title=""/>
            </v:shape>
            <v:shape id="_x0000_s2980" type="#_x0000_t75" style="position:absolute;left:1704;top:13939;width:630;height:518">
              <v:imagedata r:id="rId563" o:title=""/>
            </v:shape>
            <v:shape id="_x0000_s2979" type="#_x0000_t75" style="position:absolute;left:1861;top:13737;width:486;height:286">
              <v:imagedata r:id="rId564" o:title=""/>
            </v:shape>
            <v:shape id="_x0000_s2978" type="#_x0000_t75" style="position:absolute;left:1857;top:13735;width:141;height:205">
              <v:imagedata r:id="rId565" o:title=""/>
            </v:shape>
            <v:shape id="_x0000_s2977" type="#_x0000_t75" style="position:absolute;left:1677;top:14014;width:734;height:618">
              <v:imagedata r:id="rId566" o:title=""/>
            </v:shape>
            <v:shape id="_x0000_s2976" type="#_x0000_t75" style="position:absolute;left:1530;top:14247;width:159;height:280">
              <v:imagedata r:id="rId567" o:title=""/>
            </v:shape>
            <v:shape id="_x0000_s2975" type="#_x0000_t75" style="position:absolute;left:1477;top:14002;width:65;height:253">
              <v:imagedata r:id="rId568" o:title=""/>
            </v:shape>
            <v:shape id="_x0000_s2974" type="#_x0000_t75" style="position:absolute;left:1486;top:13860;width:169;height:155">
              <v:imagedata r:id="rId569" o:title=""/>
            </v:shape>
            <v:shape id="_x0000_s2973" type="#_x0000_t75" style="position:absolute;left:1641;top:13675;width:357;height:191">
              <v:imagedata r:id="rId570" o:title=""/>
            </v:shape>
            <v:shape id="_x0000_s2972" type="#_x0000_t75" style="position:absolute;left:1990;top:13724;width:368;height:290">
              <v:imagedata r:id="rId571" o:title=""/>
            </v:shape>
            <v:shape id="_x0000_s2971" type="#_x0000_t75" style="position:absolute;left:1861;top:14007;width:564;height:640">
              <v:imagedata r:id="rId572" o:title=""/>
            </v:shape>
            <v:shape id="_x0000_s2970" type="#_x0000_t75" style="position:absolute;left:2749;top:13490;width:244;height:226">
              <v:imagedata r:id="rId573" o:title=""/>
            </v:shape>
            <v:shape id="_x0000_s2969" type="#_x0000_t75" style="position:absolute;left:2840;top:13635;width:268;height:128">
              <v:imagedata r:id="rId574" o:title=""/>
            </v:shape>
            <v:shape id="_x0000_s2968" type="#_x0000_t75" style="position:absolute;left:2748;top:13381;width:145;height:133">
              <v:imagedata r:id="rId575" o:title=""/>
            </v:shape>
            <v:shape id="_x0000_s2967" type="#_x0000_t75" style="position:absolute;left:2892;top:13331;width:331;height:305">
              <v:imagedata r:id="rId576" o:title=""/>
            </v:shape>
            <v:shape id="_x0000_s2966" type="#_x0000_t75" style="position:absolute;left:2741;top:13312;width:499;height:458">
              <v:imagedata r:id="rId577" o:title=""/>
            </v:shape>
            <v:shape id="_x0000_s2965" type="#_x0000_t75" style="position:absolute;left:3081;top:13325;width:148;height:199">
              <v:imagedata r:id="rId578" o:title=""/>
            </v:shape>
            <v:shape id="_x0000_s2964" type="#_x0000_t75" style="position:absolute;left:2741;top:13305;width:345;height:209">
              <v:imagedata r:id="rId579" o:title=""/>
            </v:shape>
            <v:shape id="_x0000_s2963" type="#_x0000_t75" style="position:absolute;left:3107;top:13520;width:141;height:232">
              <v:imagedata r:id="rId580" o:title=""/>
            </v:shape>
            <v:shape id="_x0000_s2962" type="#_x0000_t75" style="position:absolute;top:8220;width:11906;height:8618">
              <v:imagedata r:id="rId581" o:title=""/>
            </v:shape>
            <v:shape id="_x0000_s2961" type="#_x0000_t75" style="position:absolute;top:14286;width:11906;height:1985">
              <v:imagedata r:id="rId582" o:title=""/>
            </v:shape>
            <v:shape id="_x0000_s2960" type="#_x0000_t75" style="position:absolute;left:8562;top:14814;width:407;height:207">
              <v:imagedata r:id="rId583" o:title=""/>
            </v:shape>
            <v:shape id="_x0000_s2959" type="#_x0000_t75" style="position:absolute;left:9076;top:14814;width:128;height:204">
              <v:imagedata r:id="rId584" o:title=""/>
            </v:shape>
            <v:shape id="_x0000_s2958" type="#_x0000_t75" style="position:absolute;left:9235;top:14814;width:564;height:207">
              <v:imagedata r:id="rId585" o:title=""/>
            </v:shape>
            <v:shape id="_x0000_s2957" type="#_x0000_t75" style="position:absolute;left:8585;top:15151;width:769;height:266">
              <v:imagedata r:id="rId586" o:title=""/>
            </v:shape>
            <v:line id="_x0000_s2956" style="position:absolute" from="9401,15151" to="9401,15354" strokecolor="#2d3188" strokeweight=".52422mm"/>
            <v:shape id="_x0000_s2955" type="#_x0000_t75" style="position:absolute;left:9446;top:15211;width:264;height:210">
              <v:imagedata r:id="rId587" o:title=""/>
            </v:shape>
            <v:line id="_x0000_s2954" style="position:absolute" from="9766,15214" to="9766,15354" strokecolor="#2d3188" strokeweight=".52422mm"/>
            <v:rect id="_x0000_s2953" style="position:absolute;left:9749;top:15151;width:33;height:30" fillcolor="#2d3188" stroked="f"/>
            <v:shape id="_x0000_s2952" type="#_x0000_t75" style="position:absolute;left:9811;top:15211;width:231;height:147">
              <v:imagedata r:id="rId588" o:title=""/>
            </v:shape>
            <v:line id="_x0000_s2951" style="position:absolute" from="10098,15151" to="10098,15354" strokecolor="#2d3188" strokeweight=".52422mm"/>
            <v:shape id="_x0000_s2950" type="#_x0000_t75" style="position:absolute;left:10222;top:15148;width:452;height:210">
              <v:imagedata r:id="rId589" o:title=""/>
            </v:shape>
            <v:shape id="_x0000_s2949" type="#_x0000_t75" style="position:absolute;left:10703;top:15163;width:351;height:254">
              <v:imagedata r:id="rId590" o:title=""/>
            </v:shape>
            <v:shape id="_x0000_s2948" type="#_x0000_t75" style="position:absolute;left:8583;top:15537;width:2420;height:194">
              <v:imagedata r:id="rId591" o:title=""/>
            </v:shape>
            <v:shape id="_x0000_s2947" type="#_x0000_t75" style="position:absolute;left:7367;top:14614;width:1032;height:1310">
              <v:imagedata r:id="rId592" o:title=""/>
            </v:shape>
            <w10:wrap anchorx="page" anchory="page"/>
          </v:group>
        </w:pict>
      </w:r>
      <w:r>
        <w:rPr>
          <w:rFonts w:ascii="Cambria"/>
          <w:b/>
          <w:color w:val="3D3187"/>
          <w:spacing w:val="-5"/>
          <w:sz w:val="44"/>
        </w:rPr>
        <w:t xml:space="preserve">The </w:t>
      </w:r>
      <w:r>
        <w:rPr>
          <w:rFonts w:ascii="Cambria"/>
          <w:b/>
          <w:color w:val="3D3187"/>
          <w:spacing w:val="-7"/>
          <w:sz w:val="44"/>
        </w:rPr>
        <w:t xml:space="preserve">British </w:t>
      </w:r>
      <w:r>
        <w:rPr>
          <w:rFonts w:ascii="Cambria"/>
          <w:b/>
          <w:color w:val="3D3187"/>
          <w:spacing w:val="-7"/>
          <w:w w:val="95"/>
          <w:sz w:val="44"/>
        </w:rPr>
        <w:t>Psychological Society</w:t>
      </w:r>
    </w:p>
    <w:p w14:paraId="5982D823" w14:textId="77777777" w:rsidR="00CC6083" w:rsidRDefault="00500BDE">
      <w:pPr>
        <w:spacing w:before="55"/>
        <w:ind w:left="110"/>
        <w:rPr>
          <w:sz w:val="31"/>
        </w:rPr>
      </w:pPr>
      <w:r>
        <w:rPr>
          <w:color w:val="58585A"/>
          <w:w w:val="95"/>
          <w:sz w:val="31"/>
        </w:rPr>
        <w:t>Promoting excellence in psychology</w:t>
      </w:r>
    </w:p>
    <w:p w14:paraId="0BAAA670" w14:textId="77777777" w:rsidR="00CC6083" w:rsidRDefault="00CC6083">
      <w:pPr>
        <w:pStyle w:val="BodyText"/>
        <w:rPr>
          <w:sz w:val="20"/>
        </w:rPr>
      </w:pPr>
    </w:p>
    <w:p w14:paraId="2CBFC37F" w14:textId="77777777" w:rsidR="00CC6083" w:rsidRDefault="00CC6083">
      <w:pPr>
        <w:pStyle w:val="BodyText"/>
        <w:rPr>
          <w:sz w:val="20"/>
        </w:rPr>
      </w:pPr>
    </w:p>
    <w:p w14:paraId="53BBAA70" w14:textId="77777777" w:rsidR="00CC6083" w:rsidRDefault="00CC6083">
      <w:pPr>
        <w:pStyle w:val="BodyText"/>
        <w:rPr>
          <w:sz w:val="20"/>
        </w:rPr>
      </w:pPr>
    </w:p>
    <w:p w14:paraId="61867994" w14:textId="77777777" w:rsidR="00CC6083" w:rsidRDefault="00CC6083">
      <w:pPr>
        <w:pStyle w:val="BodyText"/>
        <w:rPr>
          <w:sz w:val="20"/>
        </w:rPr>
      </w:pPr>
    </w:p>
    <w:p w14:paraId="7EF31C5F" w14:textId="77777777" w:rsidR="00CC6083" w:rsidRDefault="00CC6083">
      <w:pPr>
        <w:pStyle w:val="BodyText"/>
        <w:rPr>
          <w:sz w:val="20"/>
        </w:rPr>
      </w:pPr>
    </w:p>
    <w:p w14:paraId="4F946125" w14:textId="77777777" w:rsidR="00CC6083" w:rsidRDefault="00CC6083">
      <w:pPr>
        <w:pStyle w:val="BodyText"/>
        <w:rPr>
          <w:sz w:val="20"/>
        </w:rPr>
      </w:pPr>
    </w:p>
    <w:p w14:paraId="0A5FB35E" w14:textId="77777777" w:rsidR="00CC6083" w:rsidRDefault="00CC6083">
      <w:pPr>
        <w:pStyle w:val="BodyText"/>
        <w:rPr>
          <w:sz w:val="20"/>
        </w:rPr>
      </w:pPr>
    </w:p>
    <w:p w14:paraId="1470D858" w14:textId="77777777" w:rsidR="00CC6083" w:rsidRDefault="00CC6083">
      <w:pPr>
        <w:pStyle w:val="BodyText"/>
        <w:rPr>
          <w:sz w:val="20"/>
        </w:rPr>
      </w:pPr>
    </w:p>
    <w:p w14:paraId="48286E7A" w14:textId="77777777" w:rsidR="00CC6083" w:rsidRDefault="00CC6083">
      <w:pPr>
        <w:pStyle w:val="BodyText"/>
        <w:spacing w:before="8"/>
        <w:rPr>
          <w:sz w:val="23"/>
        </w:rPr>
      </w:pPr>
    </w:p>
    <w:p w14:paraId="5223153D" w14:textId="77777777" w:rsidR="00CC6083" w:rsidRDefault="00500BDE">
      <w:pPr>
        <w:spacing w:before="126" w:line="232" w:lineRule="auto"/>
        <w:ind w:left="4489" w:right="373" w:hanging="2111"/>
        <w:jc w:val="right"/>
        <w:rPr>
          <w:rFonts w:ascii="Cambria"/>
          <w:b/>
          <w:sz w:val="56"/>
        </w:rPr>
      </w:pPr>
      <w:r>
        <w:rPr>
          <w:rFonts w:ascii="Cambria"/>
          <w:b/>
          <w:spacing w:val="-6"/>
          <w:w w:val="95"/>
          <w:sz w:val="56"/>
        </w:rPr>
        <w:t xml:space="preserve">Standards </w:t>
      </w:r>
      <w:r>
        <w:rPr>
          <w:rFonts w:ascii="Cambria"/>
          <w:b/>
          <w:spacing w:val="-4"/>
          <w:w w:val="95"/>
          <w:sz w:val="56"/>
        </w:rPr>
        <w:t>for the</w:t>
      </w:r>
      <w:r>
        <w:rPr>
          <w:rFonts w:ascii="Cambria"/>
          <w:b/>
          <w:spacing w:val="-78"/>
          <w:w w:val="95"/>
          <w:sz w:val="56"/>
        </w:rPr>
        <w:t xml:space="preserve"> </w:t>
      </w:r>
      <w:r>
        <w:rPr>
          <w:rFonts w:ascii="Cambria"/>
          <w:b/>
          <w:spacing w:val="-6"/>
          <w:w w:val="95"/>
          <w:sz w:val="56"/>
        </w:rPr>
        <w:t>accreditation</w:t>
      </w:r>
      <w:r>
        <w:rPr>
          <w:rFonts w:ascii="Cambria"/>
          <w:b/>
          <w:spacing w:val="-30"/>
          <w:w w:val="95"/>
          <w:sz w:val="56"/>
        </w:rPr>
        <w:t xml:space="preserve"> </w:t>
      </w:r>
      <w:r>
        <w:rPr>
          <w:rFonts w:ascii="Cambria"/>
          <w:b/>
          <w:spacing w:val="-6"/>
          <w:w w:val="95"/>
          <w:sz w:val="56"/>
        </w:rPr>
        <w:t>of</w:t>
      </w:r>
      <w:r>
        <w:rPr>
          <w:rFonts w:ascii="Cambria"/>
          <w:b/>
          <w:spacing w:val="-6"/>
          <w:w w:val="99"/>
          <w:sz w:val="56"/>
        </w:rPr>
        <w:t xml:space="preserve"> </w:t>
      </w:r>
      <w:r>
        <w:rPr>
          <w:rFonts w:ascii="Cambria"/>
          <w:b/>
          <w:spacing w:val="-6"/>
          <w:w w:val="95"/>
          <w:sz w:val="56"/>
        </w:rPr>
        <w:t>Doctoral</w:t>
      </w:r>
      <w:r>
        <w:rPr>
          <w:rFonts w:ascii="Cambria"/>
          <w:b/>
          <w:spacing w:val="-28"/>
          <w:w w:val="95"/>
          <w:sz w:val="56"/>
        </w:rPr>
        <w:t xml:space="preserve"> </w:t>
      </w:r>
      <w:r>
        <w:rPr>
          <w:rFonts w:ascii="Cambria"/>
          <w:b/>
          <w:spacing w:val="-6"/>
          <w:w w:val="95"/>
          <w:sz w:val="56"/>
        </w:rPr>
        <w:t>programmes</w:t>
      </w:r>
      <w:r>
        <w:rPr>
          <w:rFonts w:ascii="Cambria"/>
          <w:b/>
          <w:spacing w:val="-28"/>
          <w:w w:val="95"/>
          <w:sz w:val="56"/>
        </w:rPr>
        <w:t xml:space="preserve"> </w:t>
      </w:r>
      <w:r>
        <w:rPr>
          <w:rFonts w:ascii="Cambria"/>
          <w:b/>
          <w:spacing w:val="-6"/>
          <w:w w:val="95"/>
          <w:sz w:val="56"/>
        </w:rPr>
        <w:t>in</w:t>
      </w:r>
      <w:r>
        <w:rPr>
          <w:rFonts w:ascii="Cambria"/>
          <w:b/>
          <w:spacing w:val="-6"/>
          <w:w w:val="90"/>
          <w:sz w:val="56"/>
        </w:rPr>
        <w:t xml:space="preserve"> </w:t>
      </w:r>
      <w:r>
        <w:rPr>
          <w:rFonts w:ascii="Cambria"/>
          <w:b/>
          <w:spacing w:val="-6"/>
          <w:w w:val="95"/>
          <w:sz w:val="56"/>
        </w:rPr>
        <w:t>clinical</w:t>
      </w:r>
      <w:r>
        <w:rPr>
          <w:rFonts w:ascii="Cambria"/>
          <w:b/>
          <w:spacing w:val="-55"/>
          <w:w w:val="95"/>
          <w:sz w:val="56"/>
        </w:rPr>
        <w:t xml:space="preserve"> </w:t>
      </w:r>
      <w:r>
        <w:rPr>
          <w:rFonts w:ascii="Cambria"/>
          <w:b/>
          <w:spacing w:val="-6"/>
          <w:w w:val="95"/>
          <w:sz w:val="56"/>
        </w:rPr>
        <w:t>psychology</w:t>
      </w:r>
    </w:p>
    <w:p w14:paraId="26F2939D" w14:textId="77777777" w:rsidR="00CC6083" w:rsidRDefault="00500BDE">
      <w:pPr>
        <w:spacing w:before="316"/>
        <w:ind w:right="368"/>
        <w:jc w:val="right"/>
        <w:rPr>
          <w:rFonts w:ascii="Calibri"/>
          <w:i/>
          <w:sz w:val="36"/>
        </w:rPr>
      </w:pPr>
      <w:r>
        <w:rPr>
          <w:rFonts w:ascii="Calibri"/>
          <w:i/>
          <w:color w:val="37932D"/>
          <w:w w:val="105"/>
          <w:sz w:val="36"/>
        </w:rPr>
        <w:t>January</w:t>
      </w:r>
      <w:r>
        <w:rPr>
          <w:rFonts w:ascii="Calibri"/>
          <w:i/>
          <w:color w:val="37932D"/>
          <w:spacing w:val="51"/>
          <w:w w:val="105"/>
          <w:sz w:val="36"/>
        </w:rPr>
        <w:t xml:space="preserve"> </w:t>
      </w:r>
      <w:r>
        <w:rPr>
          <w:rFonts w:ascii="Calibri"/>
          <w:i/>
          <w:color w:val="37932D"/>
          <w:w w:val="105"/>
          <w:sz w:val="36"/>
        </w:rPr>
        <w:t>2019</w:t>
      </w:r>
    </w:p>
    <w:p w14:paraId="4315A854" w14:textId="77777777" w:rsidR="00CC6083" w:rsidRDefault="00CC6083">
      <w:pPr>
        <w:pStyle w:val="BodyText"/>
        <w:rPr>
          <w:rFonts w:ascii="Calibri"/>
          <w:i/>
          <w:sz w:val="20"/>
        </w:rPr>
      </w:pPr>
    </w:p>
    <w:p w14:paraId="30E7847F" w14:textId="77777777" w:rsidR="00CC6083" w:rsidRDefault="00CC6083">
      <w:pPr>
        <w:pStyle w:val="BodyText"/>
        <w:rPr>
          <w:rFonts w:ascii="Calibri"/>
          <w:i/>
          <w:sz w:val="20"/>
        </w:rPr>
      </w:pPr>
    </w:p>
    <w:p w14:paraId="3CD2B7C8" w14:textId="77777777" w:rsidR="00CC6083" w:rsidRDefault="00CC6083">
      <w:pPr>
        <w:pStyle w:val="BodyText"/>
        <w:rPr>
          <w:rFonts w:ascii="Calibri"/>
          <w:i/>
          <w:sz w:val="20"/>
        </w:rPr>
      </w:pPr>
    </w:p>
    <w:p w14:paraId="7AE13D9B" w14:textId="77777777" w:rsidR="00CC6083" w:rsidRDefault="00CC6083">
      <w:pPr>
        <w:pStyle w:val="BodyText"/>
        <w:rPr>
          <w:rFonts w:ascii="Calibri"/>
          <w:i/>
          <w:sz w:val="20"/>
        </w:rPr>
      </w:pPr>
    </w:p>
    <w:p w14:paraId="2E056E3A" w14:textId="77777777" w:rsidR="00CC6083" w:rsidRDefault="00CC6083">
      <w:pPr>
        <w:pStyle w:val="BodyText"/>
        <w:rPr>
          <w:rFonts w:ascii="Calibri"/>
          <w:i/>
          <w:sz w:val="20"/>
        </w:rPr>
      </w:pPr>
    </w:p>
    <w:p w14:paraId="216277EC" w14:textId="77777777" w:rsidR="00CC6083" w:rsidRDefault="00CC6083">
      <w:pPr>
        <w:pStyle w:val="BodyText"/>
        <w:rPr>
          <w:rFonts w:ascii="Calibri"/>
          <w:i/>
          <w:sz w:val="20"/>
        </w:rPr>
      </w:pPr>
    </w:p>
    <w:p w14:paraId="599F4BD6" w14:textId="77777777" w:rsidR="00CC6083" w:rsidRDefault="00CC6083">
      <w:pPr>
        <w:pStyle w:val="BodyText"/>
        <w:rPr>
          <w:rFonts w:ascii="Calibri"/>
          <w:i/>
          <w:sz w:val="20"/>
        </w:rPr>
      </w:pPr>
    </w:p>
    <w:p w14:paraId="4F2D25EF" w14:textId="77777777" w:rsidR="00CC6083" w:rsidRDefault="00CC6083">
      <w:pPr>
        <w:pStyle w:val="BodyText"/>
        <w:rPr>
          <w:rFonts w:ascii="Calibri"/>
          <w:i/>
          <w:sz w:val="20"/>
        </w:rPr>
      </w:pPr>
    </w:p>
    <w:p w14:paraId="12152FD2" w14:textId="77777777" w:rsidR="00CC6083" w:rsidRDefault="00CC6083">
      <w:pPr>
        <w:pStyle w:val="BodyText"/>
        <w:rPr>
          <w:rFonts w:ascii="Calibri"/>
          <w:i/>
          <w:sz w:val="20"/>
        </w:rPr>
      </w:pPr>
    </w:p>
    <w:p w14:paraId="51D857A4" w14:textId="77777777" w:rsidR="00CC6083" w:rsidRDefault="00CC6083">
      <w:pPr>
        <w:pStyle w:val="BodyText"/>
        <w:rPr>
          <w:rFonts w:ascii="Calibri"/>
          <w:i/>
          <w:sz w:val="20"/>
        </w:rPr>
      </w:pPr>
    </w:p>
    <w:p w14:paraId="73A70BF0" w14:textId="77777777" w:rsidR="00CC6083" w:rsidRDefault="00CC6083">
      <w:pPr>
        <w:pStyle w:val="BodyText"/>
        <w:rPr>
          <w:rFonts w:ascii="Calibri"/>
          <w:i/>
          <w:sz w:val="20"/>
        </w:rPr>
      </w:pPr>
    </w:p>
    <w:p w14:paraId="6A81DC76" w14:textId="77777777" w:rsidR="00CC6083" w:rsidRDefault="00CC6083">
      <w:pPr>
        <w:pStyle w:val="BodyText"/>
        <w:rPr>
          <w:rFonts w:ascii="Calibri"/>
          <w:i/>
          <w:sz w:val="20"/>
        </w:rPr>
      </w:pPr>
    </w:p>
    <w:p w14:paraId="12F398D3" w14:textId="77777777" w:rsidR="00CC6083" w:rsidRDefault="00CC6083">
      <w:pPr>
        <w:pStyle w:val="BodyText"/>
        <w:rPr>
          <w:rFonts w:ascii="Calibri"/>
          <w:i/>
          <w:sz w:val="20"/>
        </w:rPr>
      </w:pPr>
    </w:p>
    <w:p w14:paraId="263A9718" w14:textId="77777777" w:rsidR="00CC6083" w:rsidRDefault="00CC6083">
      <w:pPr>
        <w:pStyle w:val="BodyText"/>
        <w:rPr>
          <w:rFonts w:ascii="Calibri"/>
          <w:i/>
          <w:sz w:val="20"/>
        </w:rPr>
      </w:pPr>
    </w:p>
    <w:p w14:paraId="30C32F4A" w14:textId="77777777" w:rsidR="00CC6083" w:rsidRDefault="00CC6083">
      <w:pPr>
        <w:pStyle w:val="BodyText"/>
        <w:rPr>
          <w:rFonts w:ascii="Calibri"/>
          <w:i/>
          <w:sz w:val="20"/>
        </w:rPr>
      </w:pPr>
    </w:p>
    <w:p w14:paraId="4AF9ECDE" w14:textId="77777777" w:rsidR="00CC6083" w:rsidRDefault="00CC6083">
      <w:pPr>
        <w:pStyle w:val="BodyText"/>
        <w:rPr>
          <w:rFonts w:ascii="Calibri"/>
          <w:i/>
          <w:sz w:val="20"/>
        </w:rPr>
      </w:pPr>
    </w:p>
    <w:p w14:paraId="7100E952" w14:textId="77777777" w:rsidR="00CC6083" w:rsidRDefault="00CC6083">
      <w:pPr>
        <w:pStyle w:val="BodyText"/>
        <w:rPr>
          <w:rFonts w:ascii="Calibri"/>
          <w:i/>
          <w:sz w:val="20"/>
        </w:rPr>
      </w:pPr>
    </w:p>
    <w:p w14:paraId="4B03E57A" w14:textId="77777777" w:rsidR="00CC6083" w:rsidRDefault="00CC6083">
      <w:pPr>
        <w:pStyle w:val="BodyText"/>
        <w:rPr>
          <w:rFonts w:ascii="Calibri"/>
          <w:i/>
          <w:sz w:val="20"/>
        </w:rPr>
      </w:pPr>
    </w:p>
    <w:p w14:paraId="6F87485E" w14:textId="77777777" w:rsidR="00CC6083" w:rsidRDefault="00CC6083">
      <w:pPr>
        <w:pStyle w:val="BodyText"/>
        <w:rPr>
          <w:rFonts w:ascii="Calibri"/>
          <w:i/>
          <w:sz w:val="20"/>
        </w:rPr>
      </w:pPr>
    </w:p>
    <w:p w14:paraId="33F03031" w14:textId="77777777" w:rsidR="00CC6083" w:rsidRDefault="00CC6083">
      <w:pPr>
        <w:pStyle w:val="BodyText"/>
        <w:rPr>
          <w:rFonts w:ascii="Calibri"/>
          <w:i/>
          <w:sz w:val="20"/>
        </w:rPr>
      </w:pPr>
    </w:p>
    <w:p w14:paraId="20758CF6" w14:textId="77777777" w:rsidR="00CC6083" w:rsidRDefault="00CC6083">
      <w:pPr>
        <w:pStyle w:val="BodyText"/>
        <w:rPr>
          <w:rFonts w:ascii="Calibri"/>
          <w:i/>
          <w:sz w:val="20"/>
        </w:rPr>
      </w:pPr>
    </w:p>
    <w:p w14:paraId="58AD85F1" w14:textId="77777777" w:rsidR="00CC6083" w:rsidRDefault="00CC6083">
      <w:pPr>
        <w:pStyle w:val="BodyText"/>
        <w:rPr>
          <w:rFonts w:ascii="Calibri"/>
          <w:i/>
          <w:sz w:val="20"/>
        </w:rPr>
      </w:pPr>
    </w:p>
    <w:p w14:paraId="13F860D2" w14:textId="77777777" w:rsidR="00CC6083" w:rsidRDefault="00CC6083">
      <w:pPr>
        <w:pStyle w:val="BodyText"/>
        <w:rPr>
          <w:rFonts w:ascii="Calibri"/>
          <w:i/>
          <w:sz w:val="20"/>
        </w:rPr>
      </w:pPr>
    </w:p>
    <w:p w14:paraId="3AA70BD7" w14:textId="77777777" w:rsidR="00CC6083" w:rsidRDefault="00CC6083">
      <w:pPr>
        <w:pStyle w:val="BodyText"/>
        <w:rPr>
          <w:rFonts w:ascii="Calibri"/>
          <w:i/>
          <w:sz w:val="20"/>
        </w:rPr>
      </w:pPr>
    </w:p>
    <w:p w14:paraId="357E0FBF" w14:textId="77777777" w:rsidR="00CC6083" w:rsidRDefault="00CC6083">
      <w:pPr>
        <w:pStyle w:val="BodyText"/>
        <w:rPr>
          <w:rFonts w:ascii="Calibri"/>
          <w:i/>
          <w:sz w:val="20"/>
        </w:rPr>
      </w:pPr>
    </w:p>
    <w:p w14:paraId="402EE7A8" w14:textId="77777777" w:rsidR="00CC6083" w:rsidRDefault="00CC6083">
      <w:pPr>
        <w:pStyle w:val="BodyText"/>
        <w:rPr>
          <w:rFonts w:ascii="Calibri"/>
          <w:i/>
          <w:sz w:val="20"/>
        </w:rPr>
      </w:pPr>
    </w:p>
    <w:p w14:paraId="6279E6A1" w14:textId="77777777" w:rsidR="00CC6083" w:rsidRDefault="00CC6083">
      <w:pPr>
        <w:pStyle w:val="BodyText"/>
        <w:rPr>
          <w:rFonts w:ascii="Calibri"/>
          <w:i/>
          <w:sz w:val="20"/>
        </w:rPr>
      </w:pPr>
    </w:p>
    <w:p w14:paraId="79919D14" w14:textId="77777777" w:rsidR="00CC6083" w:rsidRDefault="00CC6083">
      <w:pPr>
        <w:pStyle w:val="BodyText"/>
        <w:rPr>
          <w:rFonts w:ascii="Calibri"/>
          <w:i/>
          <w:sz w:val="20"/>
        </w:rPr>
      </w:pPr>
    </w:p>
    <w:p w14:paraId="62440C5D" w14:textId="77777777" w:rsidR="00CC6083" w:rsidRDefault="00CC6083">
      <w:pPr>
        <w:pStyle w:val="BodyText"/>
        <w:rPr>
          <w:rFonts w:ascii="Calibri"/>
          <w:i/>
          <w:sz w:val="20"/>
        </w:rPr>
      </w:pPr>
    </w:p>
    <w:p w14:paraId="679B2E9D" w14:textId="77777777" w:rsidR="00CC6083" w:rsidRDefault="00CC6083">
      <w:pPr>
        <w:pStyle w:val="BodyText"/>
        <w:rPr>
          <w:rFonts w:ascii="Calibri"/>
          <w:i/>
          <w:sz w:val="20"/>
        </w:rPr>
      </w:pPr>
    </w:p>
    <w:p w14:paraId="47582D47" w14:textId="77777777" w:rsidR="00CC6083" w:rsidRDefault="00CC6083">
      <w:pPr>
        <w:pStyle w:val="BodyText"/>
        <w:rPr>
          <w:rFonts w:ascii="Calibri"/>
          <w:i/>
          <w:sz w:val="20"/>
        </w:rPr>
      </w:pPr>
    </w:p>
    <w:p w14:paraId="1CCDDA62" w14:textId="77777777" w:rsidR="00CC6083" w:rsidRDefault="00500BDE">
      <w:pPr>
        <w:spacing w:before="260"/>
        <w:ind w:left="110"/>
        <w:rPr>
          <w:rFonts w:ascii="Helvetica"/>
          <w:sz w:val="28"/>
        </w:rPr>
      </w:pPr>
      <w:hyperlink r:id="rId593">
        <w:r>
          <w:rPr>
            <w:rFonts w:ascii="Helvetica"/>
            <w:color w:val="3D3187"/>
            <w:sz w:val="28"/>
          </w:rPr>
          <w:t>www.bps.org.uk/partnership</w:t>
        </w:r>
      </w:hyperlink>
    </w:p>
    <w:p w14:paraId="203F900F" w14:textId="77777777" w:rsidR="00CC6083" w:rsidRDefault="00CC6083">
      <w:pPr>
        <w:rPr>
          <w:rFonts w:ascii="Helvetica"/>
          <w:sz w:val="28"/>
        </w:rPr>
        <w:sectPr w:rsidR="00CC6083">
          <w:type w:val="continuous"/>
          <w:pgSz w:w="11910" w:h="16840"/>
          <w:pgMar w:top="1220" w:right="480" w:bottom="0" w:left="740" w:header="720" w:footer="720" w:gutter="0"/>
          <w:cols w:space="720"/>
        </w:sectPr>
      </w:pPr>
    </w:p>
    <w:p w14:paraId="41865A9A" w14:textId="77777777" w:rsidR="00CC6083" w:rsidRDefault="00500BDE">
      <w:pPr>
        <w:pStyle w:val="BodyText"/>
        <w:ind w:left="393"/>
        <w:rPr>
          <w:rFonts w:ascii="Helvetica"/>
          <w:sz w:val="20"/>
        </w:rPr>
      </w:pPr>
      <w:r>
        <w:rPr>
          <w:rFonts w:ascii="Helvetica"/>
          <w:sz w:val="20"/>
        </w:rPr>
      </w:r>
      <w:r>
        <w:rPr>
          <w:rFonts w:ascii="Helvetica"/>
          <w:sz w:val="20"/>
        </w:rPr>
        <w:pict w14:anchorId="624D1A1B">
          <v:group id="_x0000_s2938" style="width:496.35pt;height:235.3pt;mso-position-horizontal-relative:char;mso-position-vertical-relative:line" coordsize="9927,4706">
            <v:rect id="_x0000_s2945" style="position:absolute;left:7;top:7;width:9912;height:8" fillcolor="#eceded" stroked="f"/>
            <v:rect id="_x0000_s2944" style="position:absolute;left:7;top:538;width:9912;height:4160" fillcolor="#eceded" stroked="f"/>
            <v:rect id="_x0000_s2943" style="position:absolute;left:15;top:15;width:9897;height:524" fillcolor="#37932d" stroked="f"/>
            <v:rect id="_x0000_s2942" style="position:absolute;left:7;top:7;width:9912;height:4691" filled="f"/>
            <v:shapetype id="_x0000_t202" coordsize="21600,21600" o:spt="202" path="m,l,21600r21600,l21600,xe">
              <v:stroke joinstyle="miter"/>
              <v:path gradientshapeok="t" o:connecttype="rect"/>
            </v:shapetype>
            <v:shape id="_x0000_s2941" type="#_x0000_t202" style="position:absolute;left:128;top:2305;width:3688;height:2199" filled="f" stroked="f">
              <v:textbox inset="0,0,0,0">
                <w:txbxContent>
                  <w:p w14:paraId="70AC454C" w14:textId="77777777" w:rsidR="00CC6083" w:rsidRDefault="00500BDE">
                    <w:pPr>
                      <w:spacing w:line="278" w:lineRule="exact"/>
                      <w:rPr>
                        <w:sz w:val="24"/>
                      </w:rPr>
                    </w:pPr>
                    <w:r>
                      <w:rPr>
                        <w:sz w:val="24"/>
                      </w:rPr>
                      <w:t>Our address is:</w:t>
                    </w:r>
                  </w:p>
                  <w:p w14:paraId="1BEB5E09" w14:textId="77777777" w:rsidR="00CC6083" w:rsidRDefault="00500BDE">
                    <w:pPr>
                      <w:spacing w:before="37" w:line="271" w:lineRule="auto"/>
                      <w:ind w:right="11"/>
                      <w:rPr>
                        <w:sz w:val="24"/>
                      </w:rPr>
                    </w:pPr>
                    <w:r>
                      <w:rPr>
                        <w:w w:val="90"/>
                        <w:sz w:val="24"/>
                      </w:rPr>
                      <w:t>Partnership</w:t>
                    </w:r>
                    <w:r>
                      <w:rPr>
                        <w:spacing w:val="-27"/>
                        <w:w w:val="90"/>
                        <w:sz w:val="24"/>
                      </w:rPr>
                      <w:t xml:space="preserve"> </w:t>
                    </w:r>
                    <w:r>
                      <w:rPr>
                        <w:w w:val="90"/>
                        <w:sz w:val="24"/>
                      </w:rPr>
                      <w:t>and</w:t>
                    </w:r>
                    <w:r>
                      <w:rPr>
                        <w:spacing w:val="-27"/>
                        <w:w w:val="90"/>
                        <w:sz w:val="24"/>
                      </w:rPr>
                      <w:t xml:space="preserve"> </w:t>
                    </w:r>
                    <w:r>
                      <w:rPr>
                        <w:w w:val="90"/>
                        <w:sz w:val="24"/>
                      </w:rPr>
                      <w:t>Accreditation</w:t>
                    </w:r>
                    <w:r>
                      <w:rPr>
                        <w:spacing w:val="-26"/>
                        <w:w w:val="90"/>
                        <w:sz w:val="24"/>
                      </w:rPr>
                      <w:t xml:space="preserve"> </w:t>
                    </w:r>
                    <w:r>
                      <w:rPr>
                        <w:spacing w:val="-4"/>
                        <w:w w:val="90"/>
                        <w:sz w:val="24"/>
                      </w:rPr>
                      <w:t xml:space="preserve">Team </w:t>
                    </w:r>
                    <w:r>
                      <w:rPr>
                        <w:sz w:val="24"/>
                      </w:rPr>
                      <w:t>The</w:t>
                    </w:r>
                    <w:r>
                      <w:rPr>
                        <w:spacing w:val="-62"/>
                        <w:sz w:val="24"/>
                      </w:rPr>
                      <w:t xml:space="preserve"> </w:t>
                    </w:r>
                    <w:r>
                      <w:rPr>
                        <w:sz w:val="24"/>
                      </w:rPr>
                      <w:t>British</w:t>
                    </w:r>
                    <w:r>
                      <w:rPr>
                        <w:spacing w:val="-61"/>
                        <w:sz w:val="24"/>
                      </w:rPr>
                      <w:t xml:space="preserve"> </w:t>
                    </w:r>
                    <w:r>
                      <w:rPr>
                        <w:sz w:val="24"/>
                      </w:rPr>
                      <w:t>Psychological</w:t>
                    </w:r>
                    <w:r>
                      <w:rPr>
                        <w:spacing w:val="-61"/>
                        <w:sz w:val="24"/>
                      </w:rPr>
                      <w:t xml:space="preserve"> </w:t>
                    </w:r>
                    <w:r>
                      <w:rPr>
                        <w:sz w:val="24"/>
                      </w:rPr>
                      <w:t>Society</w:t>
                    </w:r>
                  </w:p>
                  <w:p w14:paraId="2F8348A0" w14:textId="77777777" w:rsidR="00CC6083" w:rsidRDefault="00500BDE">
                    <w:pPr>
                      <w:spacing w:before="1"/>
                      <w:rPr>
                        <w:sz w:val="24"/>
                      </w:rPr>
                    </w:pPr>
                    <w:r>
                      <w:rPr>
                        <w:sz w:val="24"/>
                      </w:rPr>
                      <w:t>St Andrews House</w:t>
                    </w:r>
                  </w:p>
                  <w:p w14:paraId="5A85F54B" w14:textId="77777777" w:rsidR="00CC6083" w:rsidRDefault="00500BDE">
                    <w:pPr>
                      <w:spacing w:before="38" w:line="271" w:lineRule="auto"/>
                      <w:ind w:right="1382"/>
                      <w:rPr>
                        <w:sz w:val="24"/>
                      </w:rPr>
                    </w:pPr>
                    <w:r>
                      <w:rPr>
                        <w:w w:val="95"/>
                        <w:sz w:val="24"/>
                      </w:rPr>
                      <w:t>48</w:t>
                    </w:r>
                    <w:r>
                      <w:rPr>
                        <w:spacing w:val="-37"/>
                        <w:w w:val="95"/>
                        <w:sz w:val="24"/>
                      </w:rPr>
                      <w:t xml:space="preserve"> </w:t>
                    </w:r>
                    <w:r>
                      <w:rPr>
                        <w:w w:val="95"/>
                        <w:sz w:val="24"/>
                      </w:rPr>
                      <w:t>Princess</w:t>
                    </w:r>
                    <w:r>
                      <w:rPr>
                        <w:spacing w:val="-37"/>
                        <w:w w:val="95"/>
                        <w:sz w:val="24"/>
                      </w:rPr>
                      <w:t xml:space="preserve"> </w:t>
                    </w:r>
                    <w:r>
                      <w:rPr>
                        <w:w w:val="95"/>
                        <w:sz w:val="24"/>
                      </w:rPr>
                      <w:t>Road</w:t>
                    </w:r>
                    <w:r>
                      <w:rPr>
                        <w:spacing w:val="-37"/>
                        <w:w w:val="95"/>
                        <w:sz w:val="24"/>
                      </w:rPr>
                      <w:t xml:space="preserve"> </w:t>
                    </w:r>
                    <w:r>
                      <w:rPr>
                        <w:spacing w:val="-4"/>
                        <w:w w:val="95"/>
                        <w:sz w:val="24"/>
                      </w:rPr>
                      <w:t xml:space="preserve">East </w:t>
                    </w:r>
                    <w:r>
                      <w:rPr>
                        <w:sz w:val="24"/>
                      </w:rPr>
                      <w:t>Leicester</w:t>
                    </w:r>
                  </w:p>
                  <w:p w14:paraId="60202FE9" w14:textId="77777777" w:rsidR="00CC6083" w:rsidRDefault="00500BDE">
                    <w:pPr>
                      <w:spacing w:before="1"/>
                      <w:rPr>
                        <w:sz w:val="24"/>
                      </w:rPr>
                    </w:pPr>
                    <w:r>
                      <w:rPr>
                        <w:sz w:val="24"/>
                      </w:rPr>
                      <w:t>LE1 7DR</w:t>
                    </w:r>
                  </w:p>
                </w:txbxContent>
              </v:textbox>
            </v:shape>
            <v:shape id="_x0000_s2940" type="#_x0000_t202" style="position:absolute;left:128;top:642;width:9039;height:1246" filled="f" stroked="f">
              <v:textbox inset="0,0,0,0">
                <w:txbxContent>
                  <w:p w14:paraId="62B13D60" w14:textId="77777777" w:rsidR="00CC6083" w:rsidRDefault="00500BDE">
                    <w:pPr>
                      <w:spacing w:before="9" w:line="276" w:lineRule="auto"/>
                      <w:ind w:right="6"/>
                      <w:rPr>
                        <w:rFonts w:ascii="Trebuchet MS"/>
                        <w:b/>
                        <w:sz w:val="24"/>
                      </w:rPr>
                    </w:pPr>
                    <w:r>
                      <w:rPr>
                        <w:rFonts w:ascii="Trebuchet MS"/>
                        <w:b/>
                        <w:w w:val="95"/>
                        <w:sz w:val="24"/>
                      </w:rPr>
                      <w:t>If</w:t>
                    </w:r>
                    <w:r>
                      <w:rPr>
                        <w:rFonts w:ascii="Trebuchet MS"/>
                        <w:b/>
                        <w:spacing w:val="-24"/>
                        <w:w w:val="95"/>
                        <w:sz w:val="24"/>
                      </w:rPr>
                      <w:t xml:space="preserve"> </w:t>
                    </w:r>
                    <w:r>
                      <w:rPr>
                        <w:rFonts w:ascii="Trebuchet MS"/>
                        <w:b/>
                        <w:w w:val="95"/>
                        <w:sz w:val="24"/>
                      </w:rPr>
                      <w:t>you</w:t>
                    </w:r>
                    <w:r>
                      <w:rPr>
                        <w:rFonts w:ascii="Trebuchet MS"/>
                        <w:b/>
                        <w:spacing w:val="-23"/>
                        <w:w w:val="95"/>
                        <w:sz w:val="24"/>
                      </w:rPr>
                      <w:t xml:space="preserve"> </w:t>
                    </w:r>
                    <w:r>
                      <w:rPr>
                        <w:rFonts w:ascii="Trebuchet MS"/>
                        <w:b/>
                        <w:w w:val="95"/>
                        <w:sz w:val="24"/>
                      </w:rPr>
                      <w:t>have</w:t>
                    </w:r>
                    <w:r>
                      <w:rPr>
                        <w:rFonts w:ascii="Trebuchet MS"/>
                        <w:b/>
                        <w:spacing w:val="-24"/>
                        <w:w w:val="95"/>
                        <w:sz w:val="24"/>
                      </w:rPr>
                      <w:t xml:space="preserve"> </w:t>
                    </w:r>
                    <w:r>
                      <w:rPr>
                        <w:rFonts w:ascii="Trebuchet MS"/>
                        <w:b/>
                        <w:w w:val="95"/>
                        <w:sz w:val="24"/>
                      </w:rPr>
                      <w:t>any</w:t>
                    </w:r>
                    <w:r>
                      <w:rPr>
                        <w:rFonts w:ascii="Trebuchet MS"/>
                        <w:b/>
                        <w:spacing w:val="-23"/>
                        <w:w w:val="95"/>
                        <w:sz w:val="24"/>
                      </w:rPr>
                      <w:t xml:space="preserve"> </w:t>
                    </w:r>
                    <w:r>
                      <w:rPr>
                        <w:rFonts w:ascii="Trebuchet MS"/>
                        <w:b/>
                        <w:w w:val="95"/>
                        <w:sz w:val="24"/>
                      </w:rPr>
                      <w:t>questions</w:t>
                    </w:r>
                    <w:r>
                      <w:rPr>
                        <w:rFonts w:ascii="Trebuchet MS"/>
                        <w:b/>
                        <w:spacing w:val="-23"/>
                        <w:w w:val="95"/>
                        <w:sz w:val="24"/>
                      </w:rPr>
                      <w:t xml:space="preserve"> </w:t>
                    </w:r>
                    <w:r>
                      <w:rPr>
                        <w:rFonts w:ascii="Trebuchet MS"/>
                        <w:b/>
                        <w:w w:val="95"/>
                        <w:sz w:val="24"/>
                      </w:rPr>
                      <w:t>about</w:t>
                    </w:r>
                    <w:r>
                      <w:rPr>
                        <w:rFonts w:ascii="Trebuchet MS"/>
                        <w:b/>
                        <w:spacing w:val="-24"/>
                        <w:w w:val="95"/>
                        <w:sz w:val="24"/>
                      </w:rPr>
                      <w:t xml:space="preserve"> </w:t>
                    </w:r>
                    <w:r>
                      <w:rPr>
                        <w:rFonts w:ascii="Trebuchet MS"/>
                        <w:b/>
                        <w:w w:val="95"/>
                        <w:sz w:val="24"/>
                      </w:rPr>
                      <w:t>Accreditation</w:t>
                    </w:r>
                    <w:r>
                      <w:rPr>
                        <w:rFonts w:ascii="Trebuchet MS"/>
                        <w:b/>
                        <w:spacing w:val="-23"/>
                        <w:w w:val="95"/>
                        <w:sz w:val="24"/>
                      </w:rPr>
                      <w:t xml:space="preserve"> </w:t>
                    </w:r>
                    <w:r>
                      <w:rPr>
                        <w:rFonts w:ascii="Trebuchet MS"/>
                        <w:b/>
                        <w:w w:val="95"/>
                        <w:sz w:val="24"/>
                      </w:rPr>
                      <w:t>through</w:t>
                    </w:r>
                    <w:r>
                      <w:rPr>
                        <w:rFonts w:ascii="Trebuchet MS"/>
                        <w:b/>
                        <w:spacing w:val="-24"/>
                        <w:w w:val="95"/>
                        <w:sz w:val="24"/>
                      </w:rPr>
                      <w:t xml:space="preserve"> </w:t>
                    </w:r>
                    <w:r>
                      <w:rPr>
                        <w:rFonts w:ascii="Trebuchet MS"/>
                        <w:b/>
                        <w:w w:val="95"/>
                        <w:sz w:val="24"/>
                      </w:rPr>
                      <w:t>Partnership,</w:t>
                    </w:r>
                    <w:r>
                      <w:rPr>
                        <w:rFonts w:ascii="Trebuchet MS"/>
                        <w:b/>
                        <w:spacing w:val="-23"/>
                        <w:w w:val="95"/>
                        <w:sz w:val="24"/>
                      </w:rPr>
                      <w:t xml:space="preserve"> </w:t>
                    </w:r>
                    <w:r>
                      <w:rPr>
                        <w:rFonts w:ascii="Trebuchet MS"/>
                        <w:b/>
                        <w:w w:val="95"/>
                        <w:sz w:val="24"/>
                      </w:rPr>
                      <w:t>or</w:t>
                    </w:r>
                    <w:r>
                      <w:rPr>
                        <w:rFonts w:ascii="Trebuchet MS"/>
                        <w:b/>
                        <w:spacing w:val="-23"/>
                        <w:w w:val="95"/>
                        <w:sz w:val="24"/>
                      </w:rPr>
                      <w:t xml:space="preserve"> </w:t>
                    </w:r>
                    <w:r>
                      <w:rPr>
                        <w:rFonts w:ascii="Trebuchet MS"/>
                        <w:b/>
                        <w:w w:val="95"/>
                        <w:sz w:val="24"/>
                      </w:rPr>
                      <w:t>the</w:t>
                    </w:r>
                    <w:r>
                      <w:rPr>
                        <w:rFonts w:ascii="Trebuchet MS"/>
                        <w:b/>
                        <w:spacing w:val="-24"/>
                        <w:w w:val="95"/>
                        <w:sz w:val="24"/>
                      </w:rPr>
                      <w:t xml:space="preserve"> </w:t>
                    </w:r>
                    <w:r>
                      <w:rPr>
                        <w:rFonts w:ascii="Trebuchet MS"/>
                        <w:b/>
                        <w:w w:val="95"/>
                        <w:sz w:val="24"/>
                      </w:rPr>
                      <w:t>process</w:t>
                    </w:r>
                    <w:r>
                      <w:rPr>
                        <w:rFonts w:ascii="Trebuchet MS"/>
                        <w:b/>
                        <w:spacing w:val="-23"/>
                        <w:w w:val="95"/>
                        <w:sz w:val="24"/>
                      </w:rPr>
                      <w:t xml:space="preserve"> </w:t>
                    </w:r>
                    <w:r>
                      <w:rPr>
                        <w:rFonts w:ascii="Trebuchet MS"/>
                        <w:b/>
                        <w:w w:val="95"/>
                        <w:sz w:val="24"/>
                      </w:rPr>
                      <w:t xml:space="preserve">that </w:t>
                    </w:r>
                    <w:r>
                      <w:rPr>
                        <w:rFonts w:ascii="Trebuchet MS"/>
                        <w:b/>
                        <w:sz w:val="24"/>
                      </w:rPr>
                      <w:t>applies</w:t>
                    </w:r>
                    <w:r>
                      <w:rPr>
                        <w:rFonts w:ascii="Trebuchet MS"/>
                        <w:b/>
                        <w:spacing w:val="-41"/>
                        <w:sz w:val="24"/>
                      </w:rPr>
                      <w:t xml:space="preserve"> </w:t>
                    </w:r>
                    <w:r>
                      <w:rPr>
                        <w:rFonts w:ascii="Trebuchet MS"/>
                        <w:b/>
                        <w:sz w:val="24"/>
                      </w:rPr>
                      <w:t>to</w:t>
                    </w:r>
                    <w:r>
                      <w:rPr>
                        <w:rFonts w:ascii="Trebuchet MS"/>
                        <w:b/>
                        <w:spacing w:val="-40"/>
                        <w:sz w:val="24"/>
                      </w:rPr>
                      <w:t xml:space="preserve"> </w:t>
                    </w:r>
                    <w:r>
                      <w:rPr>
                        <w:rFonts w:ascii="Trebuchet MS"/>
                        <w:b/>
                        <w:sz w:val="24"/>
                      </w:rPr>
                      <w:t>you</w:t>
                    </w:r>
                    <w:r>
                      <w:rPr>
                        <w:rFonts w:ascii="Trebuchet MS"/>
                        <w:b/>
                        <w:spacing w:val="-41"/>
                        <w:sz w:val="24"/>
                      </w:rPr>
                      <w:t xml:space="preserve"> </w:t>
                    </w:r>
                    <w:r>
                      <w:rPr>
                        <w:rFonts w:ascii="Trebuchet MS"/>
                        <w:b/>
                        <w:sz w:val="24"/>
                      </w:rPr>
                      <w:t>please</w:t>
                    </w:r>
                    <w:r>
                      <w:rPr>
                        <w:rFonts w:ascii="Trebuchet MS"/>
                        <w:b/>
                        <w:spacing w:val="-40"/>
                        <w:sz w:val="24"/>
                      </w:rPr>
                      <w:t xml:space="preserve"> </w:t>
                    </w:r>
                    <w:r>
                      <w:rPr>
                        <w:rFonts w:ascii="Trebuchet MS"/>
                        <w:b/>
                        <w:sz w:val="24"/>
                      </w:rPr>
                      <w:t>feel</w:t>
                    </w:r>
                    <w:r>
                      <w:rPr>
                        <w:rFonts w:ascii="Trebuchet MS"/>
                        <w:b/>
                        <w:spacing w:val="-41"/>
                        <w:sz w:val="24"/>
                      </w:rPr>
                      <w:t xml:space="preserve"> </w:t>
                    </w:r>
                    <w:r>
                      <w:rPr>
                        <w:rFonts w:ascii="Trebuchet MS"/>
                        <w:b/>
                        <w:sz w:val="24"/>
                      </w:rPr>
                      <w:t>free</w:t>
                    </w:r>
                    <w:r>
                      <w:rPr>
                        <w:rFonts w:ascii="Trebuchet MS"/>
                        <w:b/>
                        <w:spacing w:val="-40"/>
                        <w:sz w:val="24"/>
                      </w:rPr>
                      <w:t xml:space="preserve"> </w:t>
                    </w:r>
                    <w:r>
                      <w:rPr>
                        <w:rFonts w:ascii="Trebuchet MS"/>
                        <w:b/>
                        <w:sz w:val="24"/>
                      </w:rPr>
                      <w:t>to</w:t>
                    </w:r>
                    <w:r>
                      <w:rPr>
                        <w:rFonts w:ascii="Trebuchet MS"/>
                        <w:b/>
                        <w:spacing w:val="-41"/>
                        <w:sz w:val="24"/>
                      </w:rPr>
                      <w:t xml:space="preserve"> </w:t>
                    </w:r>
                    <w:r>
                      <w:rPr>
                        <w:rFonts w:ascii="Trebuchet MS"/>
                        <w:b/>
                        <w:sz w:val="24"/>
                      </w:rPr>
                      <w:t>contact</w:t>
                    </w:r>
                    <w:r>
                      <w:rPr>
                        <w:rFonts w:ascii="Trebuchet MS"/>
                        <w:b/>
                        <w:spacing w:val="-40"/>
                        <w:sz w:val="24"/>
                      </w:rPr>
                      <w:t xml:space="preserve"> </w:t>
                    </w:r>
                    <w:r>
                      <w:rPr>
                        <w:rFonts w:ascii="Trebuchet MS"/>
                        <w:b/>
                        <w:sz w:val="24"/>
                      </w:rPr>
                      <w:t>the</w:t>
                    </w:r>
                    <w:r>
                      <w:rPr>
                        <w:rFonts w:ascii="Trebuchet MS"/>
                        <w:b/>
                        <w:spacing w:val="-41"/>
                        <w:sz w:val="24"/>
                      </w:rPr>
                      <w:t xml:space="preserve"> </w:t>
                    </w:r>
                    <w:r>
                      <w:rPr>
                        <w:rFonts w:ascii="Trebuchet MS"/>
                        <w:b/>
                        <w:sz w:val="24"/>
                      </w:rPr>
                      <w:t>Partnership</w:t>
                    </w:r>
                    <w:r>
                      <w:rPr>
                        <w:rFonts w:ascii="Trebuchet MS"/>
                        <w:b/>
                        <w:spacing w:val="-40"/>
                        <w:sz w:val="24"/>
                      </w:rPr>
                      <w:t xml:space="preserve"> </w:t>
                    </w:r>
                    <w:r>
                      <w:rPr>
                        <w:rFonts w:ascii="Trebuchet MS"/>
                        <w:b/>
                        <w:sz w:val="24"/>
                      </w:rPr>
                      <w:t>and</w:t>
                    </w:r>
                    <w:r>
                      <w:rPr>
                        <w:rFonts w:ascii="Trebuchet MS"/>
                        <w:b/>
                        <w:spacing w:val="-41"/>
                        <w:sz w:val="24"/>
                      </w:rPr>
                      <w:t xml:space="preserve"> </w:t>
                    </w:r>
                    <w:r>
                      <w:rPr>
                        <w:rFonts w:ascii="Trebuchet MS"/>
                        <w:b/>
                        <w:sz w:val="24"/>
                      </w:rPr>
                      <w:t>Accreditation</w:t>
                    </w:r>
                    <w:r>
                      <w:rPr>
                        <w:rFonts w:ascii="Trebuchet MS"/>
                        <w:b/>
                        <w:spacing w:val="-40"/>
                        <w:sz w:val="24"/>
                      </w:rPr>
                      <w:t xml:space="preserve"> </w:t>
                    </w:r>
                    <w:r>
                      <w:rPr>
                        <w:rFonts w:ascii="Trebuchet MS"/>
                        <w:b/>
                        <w:sz w:val="24"/>
                      </w:rPr>
                      <w:t>Team:</w:t>
                    </w:r>
                  </w:p>
                  <w:p w14:paraId="448C8482" w14:textId="77777777" w:rsidR="00CC6083" w:rsidRDefault="00500BDE">
                    <w:pPr>
                      <w:spacing w:line="275" w:lineRule="exact"/>
                      <w:rPr>
                        <w:sz w:val="24"/>
                      </w:rPr>
                    </w:pPr>
                    <w:r>
                      <w:rPr>
                        <w:sz w:val="24"/>
                      </w:rPr>
                      <w:t xml:space="preserve">E-mail: </w:t>
                    </w:r>
                    <w:hyperlink r:id="rId594">
                      <w:r>
                        <w:rPr>
                          <w:sz w:val="24"/>
                        </w:rPr>
                        <w:t>pact@bps.org.uk</w:t>
                      </w:r>
                    </w:hyperlink>
                  </w:p>
                  <w:p w14:paraId="5DC459FF" w14:textId="77777777" w:rsidR="00CC6083" w:rsidRDefault="00500BDE">
                    <w:pPr>
                      <w:spacing w:before="37"/>
                      <w:rPr>
                        <w:sz w:val="24"/>
                      </w:rPr>
                    </w:pPr>
                    <w:r>
                      <w:rPr>
                        <w:sz w:val="24"/>
                      </w:rPr>
                      <w:t>Tel: +44 (0)116 252</w:t>
                    </w:r>
                    <w:r>
                      <w:rPr>
                        <w:spacing w:val="-52"/>
                        <w:sz w:val="24"/>
                      </w:rPr>
                      <w:t xml:space="preserve"> </w:t>
                    </w:r>
                    <w:r>
                      <w:rPr>
                        <w:sz w:val="24"/>
                      </w:rPr>
                      <w:t>9563</w:t>
                    </w:r>
                  </w:p>
                </w:txbxContent>
              </v:textbox>
            </v:shape>
            <v:shape id="_x0000_s2939" type="#_x0000_t202" style="position:absolute;left:15;top:15;width:9897;height:524" fillcolor="#37932d" stroked="f">
              <v:textbox inset="0,0,0,0">
                <w:txbxContent>
                  <w:p w14:paraId="11BBF384" w14:textId="77777777" w:rsidR="00CC6083" w:rsidRDefault="00500BDE">
                    <w:pPr>
                      <w:spacing w:before="89"/>
                      <w:ind w:left="113"/>
                      <w:rPr>
                        <w:rFonts w:ascii="Trebuchet MS"/>
                        <w:b/>
                        <w:sz w:val="24"/>
                      </w:rPr>
                    </w:pPr>
                    <w:r>
                      <w:rPr>
                        <w:rFonts w:ascii="Trebuchet MS"/>
                        <w:b/>
                        <w:color w:val="FFFFFF"/>
                        <w:sz w:val="24"/>
                      </w:rPr>
                      <w:t>Contact us</w:t>
                    </w:r>
                  </w:p>
                </w:txbxContent>
              </v:textbox>
            </v:shape>
            <w10:wrap type="none"/>
            <w10:anchorlock/>
          </v:group>
        </w:pict>
      </w:r>
    </w:p>
    <w:p w14:paraId="5A4EA6E7" w14:textId="77777777" w:rsidR="00CC6083" w:rsidRDefault="00CC6083">
      <w:pPr>
        <w:pStyle w:val="BodyText"/>
        <w:rPr>
          <w:rFonts w:ascii="Helvetica"/>
          <w:sz w:val="20"/>
        </w:rPr>
      </w:pPr>
    </w:p>
    <w:p w14:paraId="1665C769" w14:textId="77777777" w:rsidR="00CC6083" w:rsidRDefault="00CC6083">
      <w:pPr>
        <w:pStyle w:val="BodyText"/>
        <w:rPr>
          <w:rFonts w:ascii="Helvetica"/>
          <w:sz w:val="20"/>
        </w:rPr>
      </w:pPr>
    </w:p>
    <w:p w14:paraId="599FB24D" w14:textId="77777777" w:rsidR="00CC6083" w:rsidRDefault="00CC6083">
      <w:pPr>
        <w:pStyle w:val="BodyText"/>
        <w:rPr>
          <w:rFonts w:ascii="Helvetica"/>
          <w:sz w:val="20"/>
        </w:rPr>
      </w:pPr>
    </w:p>
    <w:p w14:paraId="5E8825CA" w14:textId="77777777" w:rsidR="00CC6083" w:rsidRDefault="00CC6083">
      <w:pPr>
        <w:pStyle w:val="BodyText"/>
        <w:rPr>
          <w:rFonts w:ascii="Helvetica"/>
          <w:sz w:val="20"/>
        </w:rPr>
      </w:pPr>
    </w:p>
    <w:p w14:paraId="281E8CDA" w14:textId="77777777" w:rsidR="00CC6083" w:rsidRDefault="00CC6083">
      <w:pPr>
        <w:pStyle w:val="BodyText"/>
        <w:rPr>
          <w:rFonts w:ascii="Helvetica"/>
          <w:sz w:val="20"/>
        </w:rPr>
      </w:pPr>
    </w:p>
    <w:p w14:paraId="370E5233" w14:textId="77777777" w:rsidR="00CC6083" w:rsidRDefault="00CC6083">
      <w:pPr>
        <w:pStyle w:val="BodyText"/>
        <w:rPr>
          <w:rFonts w:ascii="Helvetica"/>
          <w:sz w:val="20"/>
        </w:rPr>
      </w:pPr>
    </w:p>
    <w:p w14:paraId="3B74418C" w14:textId="77777777" w:rsidR="00CC6083" w:rsidRDefault="00CC6083">
      <w:pPr>
        <w:pStyle w:val="BodyText"/>
        <w:rPr>
          <w:rFonts w:ascii="Helvetica"/>
          <w:sz w:val="20"/>
        </w:rPr>
      </w:pPr>
    </w:p>
    <w:p w14:paraId="76037B96" w14:textId="77777777" w:rsidR="00CC6083" w:rsidRDefault="00CC6083">
      <w:pPr>
        <w:pStyle w:val="BodyText"/>
        <w:rPr>
          <w:rFonts w:ascii="Helvetica"/>
          <w:sz w:val="20"/>
        </w:rPr>
      </w:pPr>
    </w:p>
    <w:p w14:paraId="7EA920A0" w14:textId="77777777" w:rsidR="00CC6083" w:rsidRDefault="00CC6083">
      <w:pPr>
        <w:pStyle w:val="BodyText"/>
        <w:rPr>
          <w:rFonts w:ascii="Helvetica"/>
          <w:sz w:val="20"/>
        </w:rPr>
      </w:pPr>
    </w:p>
    <w:p w14:paraId="39559323" w14:textId="77777777" w:rsidR="00CC6083" w:rsidRDefault="00CC6083">
      <w:pPr>
        <w:pStyle w:val="BodyText"/>
        <w:rPr>
          <w:rFonts w:ascii="Helvetica"/>
          <w:sz w:val="20"/>
        </w:rPr>
      </w:pPr>
    </w:p>
    <w:p w14:paraId="22FA66AE" w14:textId="77777777" w:rsidR="00CC6083" w:rsidRDefault="00CC6083">
      <w:pPr>
        <w:pStyle w:val="BodyText"/>
        <w:rPr>
          <w:rFonts w:ascii="Helvetica"/>
          <w:sz w:val="20"/>
        </w:rPr>
      </w:pPr>
    </w:p>
    <w:p w14:paraId="7B41E731" w14:textId="77777777" w:rsidR="00CC6083" w:rsidRDefault="00CC6083">
      <w:pPr>
        <w:pStyle w:val="BodyText"/>
        <w:rPr>
          <w:rFonts w:ascii="Helvetica"/>
          <w:sz w:val="20"/>
        </w:rPr>
      </w:pPr>
    </w:p>
    <w:p w14:paraId="2A4F35AB" w14:textId="77777777" w:rsidR="00CC6083" w:rsidRDefault="00CC6083">
      <w:pPr>
        <w:pStyle w:val="BodyText"/>
        <w:rPr>
          <w:rFonts w:ascii="Helvetica"/>
          <w:sz w:val="20"/>
        </w:rPr>
      </w:pPr>
    </w:p>
    <w:p w14:paraId="3BCAA621" w14:textId="77777777" w:rsidR="00CC6083" w:rsidRDefault="00CC6083">
      <w:pPr>
        <w:pStyle w:val="BodyText"/>
        <w:rPr>
          <w:rFonts w:ascii="Helvetica"/>
          <w:sz w:val="20"/>
        </w:rPr>
      </w:pPr>
    </w:p>
    <w:p w14:paraId="685424FD" w14:textId="77777777" w:rsidR="00CC6083" w:rsidRDefault="00CC6083">
      <w:pPr>
        <w:pStyle w:val="BodyText"/>
        <w:rPr>
          <w:rFonts w:ascii="Helvetica"/>
          <w:sz w:val="20"/>
        </w:rPr>
      </w:pPr>
    </w:p>
    <w:p w14:paraId="7F1BF86A" w14:textId="77777777" w:rsidR="00CC6083" w:rsidRDefault="00CC6083">
      <w:pPr>
        <w:pStyle w:val="BodyText"/>
        <w:rPr>
          <w:rFonts w:ascii="Helvetica"/>
          <w:sz w:val="20"/>
        </w:rPr>
      </w:pPr>
    </w:p>
    <w:p w14:paraId="6F15FA09" w14:textId="77777777" w:rsidR="00CC6083" w:rsidRDefault="00CC6083">
      <w:pPr>
        <w:pStyle w:val="BodyText"/>
        <w:rPr>
          <w:rFonts w:ascii="Helvetica"/>
          <w:sz w:val="20"/>
        </w:rPr>
      </w:pPr>
    </w:p>
    <w:p w14:paraId="39260B1B" w14:textId="77777777" w:rsidR="00CC6083" w:rsidRDefault="00CC6083">
      <w:pPr>
        <w:pStyle w:val="BodyText"/>
        <w:rPr>
          <w:rFonts w:ascii="Helvetica"/>
          <w:sz w:val="20"/>
        </w:rPr>
      </w:pPr>
    </w:p>
    <w:p w14:paraId="0384CA94" w14:textId="77777777" w:rsidR="00CC6083" w:rsidRDefault="00CC6083">
      <w:pPr>
        <w:pStyle w:val="BodyText"/>
        <w:rPr>
          <w:rFonts w:ascii="Helvetica"/>
          <w:sz w:val="20"/>
        </w:rPr>
      </w:pPr>
    </w:p>
    <w:p w14:paraId="185C32FC" w14:textId="77777777" w:rsidR="00CC6083" w:rsidRDefault="00CC6083">
      <w:pPr>
        <w:pStyle w:val="BodyText"/>
        <w:rPr>
          <w:rFonts w:ascii="Helvetica"/>
          <w:sz w:val="20"/>
        </w:rPr>
      </w:pPr>
    </w:p>
    <w:p w14:paraId="241CAF43" w14:textId="77777777" w:rsidR="00CC6083" w:rsidRDefault="00CC6083">
      <w:pPr>
        <w:pStyle w:val="BodyText"/>
        <w:rPr>
          <w:rFonts w:ascii="Helvetica"/>
          <w:sz w:val="20"/>
        </w:rPr>
      </w:pPr>
    </w:p>
    <w:p w14:paraId="7B7C5C47" w14:textId="77777777" w:rsidR="00CC6083" w:rsidRDefault="00CC6083">
      <w:pPr>
        <w:pStyle w:val="BodyText"/>
        <w:rPr>
          <w:rFonts w:ascii="Helvetica"/>
          <w:sz w:val="20"/>
        </w:rPr>
      </w:pPr>
    </w:p>
    <w:p w14:paraId="6CECFFCF" w14:textId="77777777" w:rsidR="00CC6083" w:rsidRDefault="00CC6083">
      <w:pPr>
        <w:pStyle w:val="BodyText"/>
        <w:rPr>
          <w:rFonts w:ascii="Helvetica"/>
          <w:sz w:val="20"/>
        </w:rPr>
      </w:pPr>
    </w:p>
    <w:p w14:paraId="5B1E9751" w14:textId="77777777" w:rsidR="00CC6083" w:rsidRDefault="00500BDE">
      <w:pPr>
        <w:pStyle w:val="BodyText"/>
        <w:spacing w:before="10"/>
        <w:rPr>
          <w:rFonts w:ascii="Helvetica"/>
          <w:sz w:val="19"/>
        </w:rPr>
      </w:pPr>
      <w:r>
        <w:pict w14:anchorId="42EF68BB">
          <v:shape id="_x0000_s2937" type="#_x0000_t202" style="position:absolute;margin-left:57.2pt;margin-top:13.95pt;width:495.1pt;height:109.6pt;z-index:-251653120;mso-wrap-distance-left:0;mso-wrap-distance-right:0;mso-position-horizontal-relative:page" filled="f" strokecolor="#37932d" strokeweight="1pt">
            <v:textbox inset="0,0,0,0">
              <w:txbxContent>
                <w:p w14:paraId="4397EDF8" w14:textId="77777777" w:rsidR="00CC6083" w:rsidRDefault="00500BDE">
                  <w:pPr>
                    <w:spacing w:before="91" w:line="254" w:lineRule="auto"/>
                    <w:ind w:left="159" w:right="185"/>
                    <w:jc w:val="both"/>
                    <w:rPr>
                      <w:sz w:val="28"/>
                    </w:rPr>
                  </w:pPr>
                  <w:r>
                    <w:rPr>
                      <w:w w:val="90"/>
                      <w:sz w:val="28"/>
                    </w:rPr>
                    <w:t>If</w:t>
                  </w:r>
                  <w:r>
                    <w:rPr>
                      <w:spacing w:val="-27"/>
                      <w:w w:val="90"/>
                      <w:sz w:val="28"/>
                    </w:rPr>
                    <w:t xml:space="preserve"> </w:t>
                  </w:r>
                  <w:r>
                    <w:rPr>
                      <w:w w:val="90"/>
                      <w:sz w:val="28"/>
                    </w:rPr>
                    <w:t>you</w:t>
                  </w:r>
                  <w:r>
                    <w:rPr>
                      <w:spacing w:val="-26"/>
                      <w:w w:val="90"/>
                      <w:sz w:val="28"/>
                    </w:rPr>
                    <w:t xml:space="preserve"> </w:t>
                  </w:r>
                  <w:r>
                    <w:rPr>
                      <w:w w:val="90"/>
                      <w:sz w:val="28"/>
                    </w:rPr>
                    <w:t>have</w:t>
                  </w:r>
                  <w:r>
                    <w:rPr>
                      <w:spacing w:val="-26"/>
                      <w:w w:val="90"/>
                      <w:sz w:val="28"/>
                    </w:rPr>
                    <w:t xml:space="preserve"> </w:t>
                  </w:r>
                  <w:r>
                    <w:rPr>
                      <w:w w:val="90"/>
                      <w:sz w:val="28"/>
                    </w:rPr>
                    <w:t>problems</w:t>
                  </w:r>
                  <w:r>
                    <w:rPr>
                      <w:spacing w:val="-27"/>
                      <w:w w:val="90"/>
                      <w:sz w:val="28"/>
                    </w:rPr>
                    <w:t xml:space="preserve"> </w:t>
                  </w:r>
                  <w:r>
                    <w:rPr>
                      <w:w w:val="90"/>
                      <w:sz w:val="28"/>
                    </w:rPr>
                    <w:t>reading</w:t>
                  </w:r>
                  <w:r>
                    <w:rPr>
                      <w:spacing w:val="-26"/>
                      <w:w w:val="90"/>
                      <w:sz w:val="28"/>
                    </w:rPr>
                    <w:t xml:space="preserve"> </w:t>
                  </w:r>
                  <w:r>
                    <w:rPr>
                      <w:w w:val="90"/>
                      <w:sz w:val="28"/>
                    </w:rPr>
                    <w:t>this</w:t>
                  </w:r>
                  <w:r>
                    <w:rPr>
                      <w:spacing w:val="-26"/>
                      <w:w w:val="90"/>
                      <w:sz w:val="28"/>
                    </w:rPr>
                    <w:t xml:space="preserve"> </w:t>
                  </w:r>
                  <w:r>
                    <w:rPr>
                      <w:w w:val="90"/>
                      <w:sz w:val="28"/>
                    </w:rPr>
                    <w:t>document</w:t>
                  </w:r>
                  <w:r>
                    <w:rPr>
                      <w:spacing w:val="-27"/>
                      <w:w w:val="90"/>
                      <w:sz w:val="28"/>
                    </w:rPr>
                    <w:t xml:space="preserve"> </w:t>
                  </w:r>
                  <w:r>
                    <w:rPr>
                      <w:w w:val="90"/>
                      <w:sz w:val="28"/>
                    </w:rPr>
                    <w:t>because</w:t>
                  </w:r>
                  <w:r>
                    <w:rPr>
                      <w:spacing w:val="-26"/>
                      <w:w w:val="90"/>
                      <w:sz w:val="28"/>
                    </w:rPr>
                    <w:t xml:space="preserve"> </w:t>
                  </w:r>
                  <w:r>
                    <w:rPr>
                      <w:w w:val="90"/>
                      <w:sz w:val="28"/>
                    </w:rPr>
                    <w:t>of</w:t>
                  </w:r>
                  <w:r>
                    <w:rPr>
                      <w:spacing w:val="-26"/>
                      <w:w w:val="90"/>
                      <w:sz w:val="28"/>
                    </w:rPr>
                    <w:t xml:space="preserve"> </w:t>
                  </w:r>
                  <w:r>
                    <w:rPr>
                      <w:w w:val="90"/>
                      <w:sz w:val="28"/>
                    </w:rPr>
                    <w:t>a</w:t>
                  </w:r>
                  <w:r>
                    <w:rPr>
                      <w:spacing w:val="-27"/>
                      <w:w w:val="90"/>
                      <w:sz w:val="28"/>
                    </w:rPr>
                    <w:t xml:space="preserve"> </w:t>
                  </w:r>
                  <w:r>
                    <w:rPr>
                      <w:w w:val="90"/>
                      <w:sz w:val="28"/>
                    </w:rPr>
                    <w:t>visual</w:t>
                  </w:r>
                  <w:r>
                    <w:rPr>
                      <w:spacing w:val="-26"/>
                      <w:w w:val="90"/>
                      <w:sz w:val="28"/>
                    </w:rPr>
                    <w:t xml:space="preserve"> </w:t>
                  </w:r>
                  <w:r>
                    <w:rPr>
                      <w:w w:val="90"/>
                      <w:sz w:val="28"/>
                    </w:rPr>
                    <w:t>impairment</w:t>
                  </w:r>
                  <w:r>
                    <w:rPr>
                      <w:spacing w:val="-26"/>
                      <w:w w:val="90"/>
                      <w:sz w:val="28"/>
                    </w:rPr>
                    <w:t xml:space="preserve"> </w:t>
                  </w:r>
                  <w:r>
                    <w:rPr>
                      <w:w w:val="90"/>
                      <w:sz w:val="28"/>
                    </w:rPr>
                    <w:t xml:space="preserve">and </w:t>
                  </w:r>
                  <w:r>
                    <w:rPr>
                      <w:spacing w:val="-4"/>
                      <w:w w:val="90"/>
                      <w:sz w:val="28"/>
                    </w:rPr>
                    <w:t>would</w:t>
                  </w:r>
                  <w:r>
                    <w:rPr>
                      <w:spacing w:val="-41"/>
                      <w:w w:val="90"/>
                      <w:sz w:val="28"/>
                    </w:rPr>
                    <w:t xml:space="preserve"> </w:t>
                  </w:r>
                  <w:r>
                    <w:rPr>
                      <w:spacing w:val="-4"/>
                      <w:w w:val="90"/>
                      <w:sz w:val="28"/>
                    </w:rPr>
                    <w:t>like</w:t>
                  </w:r>
                  <w:r>
                    <w:rPr>
                      <w:spacing w:val="-40"/>
                      <w:w w:val="90"/>
                      <w:sz w:val="28"/>
                    </w:rPr>
                    <w:t xml:space="preserve"> </w:t>
                  </w:r>
                  <w:r>
                    <w:rPr>
                      <w:spacing w:val="-3"/>
                      <w:w w:val="90"/>
                      <w:sz w:val="28"/>
                    </w:rPr>
                    <w:t>it</w:t>
                  </w:r>
                  <w:r>
                    <w:rPr>
                      <w:spacing w:val="-40"/>
                      <w:w w:val="90"/>
                      <w:sz w:val="28"/>
                    </w:rPr>
                    <w:t xml:space="preserve"> </w:t>
                  </w:r>
                  <w:r>
                    <w:rPr>
                      <w:spacing w:val="-3"/>
                      <w:w w:val="90"/>
                      <w:sz w:val="28"/>
                    </w:rPr>
                    <w:t>in</w:t>
                  </w:r>
                  <w:r>
                    <w:rPr>
                      <w:spacing w:val="-40"/>
                      <w:w w:val="90"/>
                      <w:sz w:val="28"/>
                    </w:rPr>
                    <w:t xml:space="preserve"> </w:t>
                  </w:r>
                  <w:r>
                    <w:rPr>
                      <w:w w:val="90"/>
                      <w:sz w:val="28"/>
                    </w:rPr>
                    <w:t>a</w:t>
                  </w:r>
                  <w:r>
                    <w:rPr>
                      <w:spacing w:val="-40"/>
                      <w:w w:val="90"/>
                      <w:sz w:val="28"/>
                    </w:rPr>
                    <w:t xml:space="preserve"> </w:t>
                  </w:r>
                  <w:r>
                    <w:rPr>
                      <w:spacing w:val="-5"/>
                      <w:w w:val="90"/>
                      <w:sz w:val="28"/>
                    </w:rPr>
                    <w:t>different</w:t>
                  </w:r>
                  <w:r>
                    <w:rPr>
                      <w:spacing w:val="-41"/>
                      <w:w w:val="90"/>
                      <w:sz w:val="28"/>
                    </w:rPr>
                    <w:t xml:space="preserve"> </w:t>
                  </w:r>
                  <w:r>
                    <w:rPr>
                      <w:spacing w:val="-5"/>
                      <w:w w:val="90"/>
                      <w:sz w:val="28"/>
                    </w:rPr>
                    <w:t>format,</w:t>
                  </w:r>
                  <w:r>
                    <w:rPr>
                      <w:spacing w:val="-40"/>
                      <w:w w:val="90"/>
                      <w:sz w:val="28"/>
                    </w:rPr>
                    <w:t xml:space="preserve"> </w:t>
                  </w:r>
                  <w:r>
                    <w:rPr>
                      <w:spacing w:val="-5"/>
                      <w:w w:val="90"/>
                      <w:sz w:val="28"/>
                    </w:rPr>
                    <w:t>please</w:t>
                  </w:r>
                  <w:r>
                    <w:rPr>
                      <w:spacing w:val="-40"/>
                      <w:w w:val="90"/>
                      <w:sz w:val="28"/>
                    </w:rPr>
                    <w:t xml:space="preserve"> </w:t>
                  </w:r>
                  <w:r>
                    <w:rPr>
                      <w:spacing w:val="-5"/>
                      <w:w w:val="90"/>
                      <w:sz w:val="28"/>
                    </w:rPr>
                    <w:t>contact</w:t>
                  </w:r>
                  <w:r>
                    <w:rPr>
                      <w:spacing w:val="-40"/>
                      <w:w w:val="90"/>
                      <w:sz w:val="28"/>
                    </w:rPr>
                    <w:t xml:space="preserve"> </w:t>
                  </w:r>
                  <w:r>
                    <w:rPr>
                      <w:spacing w:val="-3"/>
                      <w:w w:val="90"/>
                      <w:sz w:val="28"/>
                    </w:rPr>
                    <w:t>us</w:t>
                  </w:r>
                  <w:r>
                    <w:rPr>
                      <w:spacing w:val="-40"/>
                      <w:w w:val="90"/>
                      <w:sz w:val="28"/>
                    </w:rPr>
                    <w:t xml:space="preserve"> </w:t>
                  </w:r>
                  <w:r>
                    <w:rPr>
                      <w:spacing w:val="-4"/>
                      <w:w w:val="90"/>
                      <w:sz w:val="28"/>
                    </w:rPr>
                    <w:t>with</w:t>
                  </w:r>
                  <w:r>
                    <w:rPr>
                      <w:spacing w:val="-40"/>
                      <w:w w:val="90"/>
                      <w:sz w:val="28"/>
                    </w:rPr>
                    <w:t xml:space="preserve"> </w:t>
                  </w:r>
                  <w:r>
                    <w:rPr>
                      <w:spacing w:val="-4"/>
                      <w:w w:val="90"/>
                      <w:sz w:val="28"/>
                    </w:rPr>
                    <w:t>your</w:t>
                  </w:r>
                  <w:r>
                    <w:rPr>
                      <w:spacing w:val="-41"/>
                      <w:w w:val="90"/>
                      <w:sz w:val="28"/>
                    </w:rPr>
                    <w:t xml:space="preserve"> </w:t>
                  </w:r>
                  <w:r>
                    <w:rPr>
                      <w:spacing w:val="-4"/>
                      <w:w w:val="90"/>
                      <w:sz w:val="28"/>
                    </w:rPr>
                    <w:t>specific</w:t>
                  </w:r>
                  <w:r>
                    <w:rPr>
                      <w:spacing w:val="-40"/>
                      <w:w w:val="90"/>
                      <w:sz w:val="28"/>
                    </w:rPr>
                    <w:t xml:space="preserve"> </w:t>
                  </w:r>
                  <w:r>
                    <w:rPr>
                      <w:spacing w:val="-5"/>
                      <w:w w:val="90"/>
                      <w:sz w:val="28"/>
                    </w:rPr>
                    <w:t xml:space="preserve">requirements. </w:t>
                  </w:r>
                  <w:r>
                    <w:rPr>
                      <w:sz w:val="28"/>
                    </w:rPr>
                    <w:t>Tel:</w:t>
                  </w:r>
                  <w:r>
                    <w:rPr>
                      <w:spacing w:val="-25"/>
                      <w:sz w:val="28"/>
                    </w:rPr>
                    <w:t xml:space="preserve"> </w:t>
                  </w:r>
                  <w:r>
                    <w:rPr>
                      <w:sz w:val="28"/>
                    </w:rPr>
                    <w:t>+44</w:t>
                  </w:r>
                  <w:r>
                    <w:rPr>
                      <w:spacing w:val="-25"/>
                      <w:sz w:val="28"/>
                    </w:rPr>
                    <w:t xml:space="preserve"> </w:t>
                  </w:r>
                  <w:r>
                    <w:rPr>
                      <w:sz w:val="28"/>
                    </w:rPr>
                    <w:t>(0)116</w:t>
                  </w:r>
                  <w:r>
                    <w:rPr>
                      <w:spacing w:val="-25"/>
                      <w:sz w:val="28"/>
                    </w:rPr>
                    <w:t xml:space="preserve"> </w:t>
                  </w:r>
                  <w:r>
                    <w:rPr>
                      <w:sz w:val="28"/>
                    </w:rPr>
                    <w:t>252</w:t>
                  </w:r>
                  <w:r>
                    <w:rPr>
                      <w:spacing w:val="-25"/>
                      <w:sz w:val="28"/>
                    </w:rPr>
                    <w:t xml:space="preserve"> </w:t>
                  </w:r>
                  <w:r>
                    <w:rPr>
                      <w:sz w:val="28"/>
                    </w:rPr>
                    <w:t>9523;</w:t>
                  </w:r>
                  <w:r>
                    <w:rPr>
                      <w:spacing w:val="-25"/>
                      <w:sz w:val="28"/>
                    </w:rPr>
                    <w:t xml:space="preserve"> </w:t>
                  </w:r>
                  <w:r>
                    <w:rPr>
                      <w:sz w:val="28"/>
                    </w:rPr>
                    <w:t>E-mail:</w:t>
                  </w:r>
                  <w:r>
                    <w:rPr>
                      <w:spacing w:val="-25"/>
                      <w:sz w:val="28"/>
                    </w:rPr>
                    <w:t xml:space="preserve"> </w:t>
                  </w:r>
                  <w:hyperlink r:id="rId595">
                    <w:r>
                      <w:rPr>
                        <w:sz w:val="28"/>
                      </w:rPr>
                      <w:t>P4P@bps.org.uk.</w:t>
                    </w:r>
                  </w:hyperlink>
                </w:p>
                <w:p w14:paraId="369126AD" w14:textId="77777777" w:rsidR="00CC6083" w:rsidRDefault="00500BDE">
                  <w:pPr>
                    <w:spacing w:before="138" w:line="273" w:lineRule="auto"/>
                    <w:ind w:left="159" w:right="3554"/>
                    <w:jc w:val="both"/>
                    <w:rPr>
                      <w:sz w:val="28"/>
                    </w:rPr>
                  </w:pPr>
                  <w:r>
                    <w:rPr>
                      <w:w w:val="90"/>
                      <w:sz w:val="28"/>
                    </w:rPr>
                    <w:t>For</w:t>
                  </w:r>
                  <w:r>
                    <w:rPr>
                      <w:spacing w:val="-25"/>
                      <w:w w:val="90"/>
                      <w:sz w:val="28"/>
                    </w:rPr>
                    <w:t xml:space="preserve"> </w:t>
                  </w:r>
                  <w:r>
                    <w:rPr>
                      <w:w w:val="90"/>
                      <w:sz w:val="28"/>
                    </w:rPr>
                    <w:t>all</w:t>
                  </w:r>
                  <w:r>
                    <w:rPr>
                      <w:spacing w:val="-25"/>
                      <w:w w:val="90"/>
                      <w:sz w:val="28"/>
                    </w:rPr>
                    <w:t xml:space="preserve"> </w:t>
                  </w:r>
                  <w:r>
                    <w:rPr>
                      <w:w w:val="90"/>
                      <w:sz w:val="28"/>
                    </w:rPr>
                    <w:t>other</w:t>
                  </w:r>
                  <w:r>
                    <w:rPr>
                      <w:spacing w:val="-25"/>
                      <w:w w:val="90"/>
                      <w:sz w:val="28"/>
                    </w:rPr>
                    <w:t xml:space="preserve"> </w:t>
                  </w:r>
                  <w:r>
                    <w:rPr>
                      <w:w w:val="90"/>
                      <w:sz w:val="28"/>
                    </w:rPr>
                    <w:t>enquires</w:t>
                  </w:r>
                  <w:r>
                    <w:rPr>
                      <w:spacing w:val="-25"/>
                      <w:w w:val="90"/>
                      <w:sz w:val="28"/>
                    </w:rPr>
                    <w:t xml:space="preserve"> </w:t>
                  </w:r>
                  <w:r>
                    <w:rPr>
                      <w:w w:val="90"/>
                      <w:sz w:val="28"/>
                    </w:rPr>
                    <w:t>please</w:t>
                  </w:r>
                  <w:r>
                    <w:rPr>
                      <w:spacing w:val="-25"/>
                      <w:w w:val="90"/>
                      <w:sz w:val="28"/>
                    </w:rPr>
                    <w:t xml:space="preserve"> </w:t>
                  </w:r>
                  <w:r>
                    <w:rPr>
                      <w:w w:val="90"/>
                      <w:sz w:val="28"/>
                    </w:rPr>
                    <w:t>contact</w:t>
                  </w:r>
                  <w:r>
                    <w:rPr>
                      <w:spacing w:val="-25"/>
                      <w:w w:val="90"/>
                      <w:sz w:val="28"/>
                    </w:rPr>
                    <w:t xml:space="preserve"> </w:t>
                  </w:r>
                  <w:r>
                    <w:rPr>
                      <w:w w:val="90"/>
                      <w:sz w:val="28"/>
                    </w:rPr>
                    <w:t>the</w:t>
                  </w:r>
                  <w:r>
                    <w:rPr>
                      <w:spacing w:val="-24"/>
                      <w:w w:val="90"/>
                      <w:sz w:val="28"/>
                    </w:rPr>
                    <w:t xml:space="preserve"> </w:t>
                  </w:r>
                  <w:r>
                    <w:rPr>
                      <w:w w:val="90"/>
                      <w:sz w:val="28"/>
                    </w:rPr>
                    <w:t>Society</w:t>
                  </w:r>
                  <w:r>
                    <w:rPr>
                      <w:spacing w:val="-25"/>
                      <w:w w:val="90"/>
                      <w:sz w:val="28"/>
                    </w:rPr>
                    <w:t xml:space="preserve"> </w:t>
                  </w:r>
                  <w:r>
                    <w:rPr>
                      <w:w w:val="90"/>
                      <w:sz w:val="28"/>
                    </w:rPr>
                    <w:t>on: Tel:</w:t>
                  </w:r>
                  <w:r>
                    <w:rPr>
                      <w:spacing w:val="-17"/>
                      <w:w w:val="90"/>
                      <w:sz w:val="28"/>
                    </w:rPr>
                    <w:t xml:space="preserve"> </w:t>
                  </w:r>
                  <w:r>
                    <w:rPr>
                      <w:w w:val="90"/>
                      <w:sz w:val="28"/>
                    </w:rPr>
                    <w:t>+44</w:t>
                  </w:r>
                  <w:r>
                    <w:rPr>
                      <w:spacing w:val="-17"/>
                      <w:w w:val="90"/>
                      <w:sz w:val="28"/>
                    </w:rPr>
                    <w:t xml:space="preserve"> </w:t>
                  </w:r>
                  <w:r>
                    <w:rPr>
                      <w:w w:val="90"/>
                      <w:sz w:val="28"/>
                    </w:rPr>
                    <w:t>(0)116</w:t>
                  </w:r>
                  <w:r>
                    <w:rPr>
                      <w:spacing w:val="-17"/>
                      <w:w w:val="90"/>
                      <w:sz w:val="28"/>
                    </w:rPr>
                    <w:t xml:space="preserve"> </w:t>
                  </w:r>
                  <w:r>
                    <w:rPr>
                      <w:w w:val="90"/>
                      <w:sz w:val="28"/>
                    </w:rPr>
                    <w:t>254</w:t>
                  </w:r>
                  <w:r>
                    <w:rPr>
                      <w:spacing w:val="-17"/>
                      <w:w w:val="90"/>
                      <w:sz w:val="28"/>
                    </w:rPr>
                    <w:t xml:space="preserve"> </w:t>
                  </w:r>
                  <w:r>
                    <w:rPr>
                      <w:w w:val="90"/>
                      <w:sz w:val="28"/>
                    </w:rPr>
                    <w:t>9568;</w:t>
                  </w:r>
                  <w:r>
                    <w:rPr>
                      <w:spacing w:val="-17"/>
                      <w:w w:val="90"/>
                      <w:sz w:val="28"/>
                    </w:rPr>
                    <w:t xml:space="preserve"> </w:t>
                  </w:r>
                  <w:r>
                    <w:rPr>
                      <w:w w:val="90"/>
                      <w:sz w:val="28"/>
                    </w:rPr>
                    <w:t>E-mail:</w:t>
                  </w:r>
                  <w:r>
                    <w:rPr>
                      <w:spacing w:val="-17"/>
                      <w:w w:val="90"/>
                      <w:sz w:val="28"/>
                    </w:rPr>
                    <w:t xml:space="preserve"> </w:t>
                  </w:r>
                  <w:hyperlink r:id="rId596">
                    <w:r>
                      <w:rPr>
                        <w:spacing w:val="-2"/>
                        <w:w w:val="90"/>
                        <w:sz w:val="28"/>
                      </w:rPr>
                      <w:t>mail@bps.org.uk</w:t>
                    </w:r>
                  </w:hyperlink>
                </w:p>
              </w:txbxContent>
            </v:textbox>
            <w10:wrap type="topAndBottom" anchorx="page"/>
          </v:shape>
        </w:pict>
      </w:r>
    </w:p>
    <w:p w14:paraId="3F9FE6A7" w14:textId="77777777" w:rsidR="00CC6083" w:rsidRDefault="00CC6083">
      <w:pPr>
        <w:pStyle w:val="BodyText"/>
        <w:rPr>
          <w:rFonts w:ascii="Helvetica"/>
          <w:sz w:val="20"/>
        </w:rPr>
      </w:pPr>
    </w:p>
    <w:p w14:paraId="7460618B" w14:textId="77777777" w:rsidR="00CC6083" w:rsidRDefault="00CC6083">
      <w:pPr>
        <w:pStyle w:val="BodyText"/>
        <w:spacing w:before="2"/>
        <w:rPr>
          <w:rFonts w:ascii="Helvetica"/>
          <w:sz w:val="23"/>
        </w:rPr>
      </w:pPr>
    </w:p>
    <w:p w14:paraId="308AF946" w14:textId="77777777" w:rsidR="00CC6083" w:rsidRDefault="00500BDE">
      <w:pPr>
        <w:pStyle w:val="BodyText"/>
        <w:ind w:left="393"/>
      </w:pPr>
      <w:r>
        <w:t>Printed and published by the British Psychological Society.</w:t>
      </w:r>
    </w:p>
    <w:p w14:paraId="5E89BBEF" w14:textId="77777777" w:rsidR="00CC6083" w:rsidRDefault="00500BDE">
      <w:pPr>
        <w:pStyle w:val="BodyText"/>
        <w:spacing w:before="131"/>
        <w:ind w:left="393"/>
      </w:pPr>
      <w:r>
        <w:t>© The British Psychological Society 2019</w:t>
      </w:r>
    </w:p>
    <w:p w14:paraId="64FBA0EE" w14:textId="77777777" w:rsidR="00CC6083" w:rsidRDefault="00500BDE">
      <w:pPr>
        <w:pStyle w:val="BodyText"/>
        <w:spacing w:before="131"/>
        <w:ind w:left="393"/>
      </w:pPr>
      <w:r>
        <w:rPr>
          <w:w w:val="95"/>
        </w:rPr>
        <w:t>Incorporated by Royal Charter Registered Charity No 229642</w:t>
      </w:r>
    </w:p>
    <w:p w14:paraId="2459B3E3" w14:textId="77777777" w:rsidR="00CC6083" w:rsidRDefault="00CC6083">
      <w:pPr>
        <w:sectPr w:rsidR="00CC6083">
          <w:footerReference w:type="even" r:id="rId597"/>
          <w:footerReference w:type="default" r:id="rId598"/>
          <w:pgSz w:w="11910" w:h="16840"/>
          <w:pgMar w:top="1400" w:right="480" w:bottom="720" w:left="740" w:header="0" w:footer="537" w:gutter="0"/>
          <w:pgNumType w:start="2"/>
          <w:cols w:space="720"/>
        </w:sectPr>
      </w:pPr>
    </w:p>
    <w:p w14:paraId="2056D4BF" w14:textId="77777777" w:rsidR="00CC6083" w:rsidRDefault="00500BDE">
      <w:pPr>
        <w:pStyle w:val="Heading1"/>
        <w:spacing w:before="96"/>
      </w:pPr>
      <w:r>
        <w:t>Contents</w:t>
      </w:r>
    </w:p>
    <w:p w14:paraId="3E2C6F97" w14:textId="77777777" w:rsidR="00CC6083" w:rsidRDefault="00500BDE">
      <w:pPr>
        <w:pStyle w:val="BodyText"/>
        <w:tabs>
          <w:tab w:val="left" w:pos="677"/>
        </w:tabs>
        <w:spacing w:before="235"/>
        <w:ind w:left="110"/>
      </w:pPr>
      <w:hyperlink w:anchor="_bookmark0" w:history="1">
        <w:r>
          <w:rPr>
            <w:rFonts w:ascii="Trebuchet MS"/>
            <w:b/>
          </w:rPr>
          <w:t>4</w:t>
        </w:r>
        <w:r>
          <w:rPr>
            <w:rFonts w:ascii="Trebuchet MS"/>
            <w:b/>
          </w:rPr>
          <w:tab/>
        </w:r>
        <w:r>
          <w:t>Introduction</w:t>
        </w:r>
      </w:hyperlink>
    </w:p>
    <w:p w14:paraId="49C1C347" w14:textId="77777777" w:rsidR="00CC6083" w:rsidRDefault="00500BDE">
      <w:pPr>
        <w:pStyle w:val="BodyText"/>
        <w:tabs>
          <w:tab w:val="left" w:pos="677"/>
        </w:tabs>
        <w:spacing w:before="148"/>
        <w:ind w:left="110"/>
      </w:pPr>
      <w:hyperlink w:anchor="_bookmark0" w:history="1">
        <w:r>
          <w:rPr>
            <w:rFonts w:ascii="Trebuchet MS"/>
            <w:b/>
          </w:rPr>
          <w:t>4</w:t>
        </w:r>
        <w:r>
          <w:rPr>
            <w:rFonts w:ascii="Trebuchet MS"/>
            <w:b/>
          </w:rPr>
          <w:tab/>
        </w:r>
        <w:r>
          <w:t>What is</w:t>
        </w:r>
        <w:r>
          <w:rPr>
            <w:spacing w:val="-25"/>
          </w:rPr>
          <w:t xml:space="preserve"> </w:t>
        </w:r>
        <w:r>
          <w:t>accreditation?</w:t>
        </w:r>
      </w:hyperlink>
    </w:p>
    <w:p w14:paraId="296D6950" w14:textId="77777777" w:rsidR="00CC6083" w:rsidRDefault="00500BDE">
      <w:pPr>
        <w:pStyle w:val="BodyText"/>
        <w:tabs>
          <w:tab w:val="left" w:pos="677"/>
        </w:tabs>
        <w:spacing w:before="148"/>
        <w:ind w:left="110"/>
      </w:pPr>
      <w:hyperlink w:anchor="_bookmark0" w:history="1">
        <w:r>
          <w:rPr>
            <w:rFonts w:ascii="Trebuchet MS"/>
            <w:b/>
          </w:rPr>
          <w:t>4</w:t>
        </w:r>
        <w:r>
          <w:rPr>
            <w:rFonts w:ascii="Trebuchet MS"/>
            <w:b/>
          </w:rPr>
          <w:tab/>
        </w:r>
        <w:r>
          <w:t>Benefits of</w:t>
        </w:r>
        <w:r>
          <w:rPr>
            <w:spacing w:val="-26"/>
          </w:rPr>
          <w:t xml:space="preserve"> </w:t>
        </w:r>
        <w:r>
          <w:t>accreditation</w:t>
        </w:r>
      </w:hyperlink>
    </w:p>
    <w:p w14:paraId="656DF8D4" w14:textId="77777777" w:rsidR="00CC6083" w:rsidRDefault="00500BDE">
      <w:pPr>
        <w:pStyle w:val="ListParagraph"/>
        <w:numPr>
          <w:ilvl w:val="0"/>
          <w:numId w:val="40"/>
        </w:numPr>
        <w:tabs>
          <w:tab w:val="left" w:pos="677"/>
          <w:tab w:val="left" w:pos="678"/>
        </w:tabs>
        <w:spacing w:before="148"/>
        <w:ind w:hanging="568"/>
        <w:rPr>
          <w:sz w:val="24"/>
        </w:rPr>
      </w:pPr>
      <w:hyperlink w:anchor="_bookmark0" w:history="1">
        <w:r>
          <w:rPr>
            <w:w w:val="95"/>
            <w:sz w:val="24"/>
          </w:rPr>
          <w:t>Our</w:t>
        </w:r>
        <w:r>
          <w:rPr>
            <w:spacing w:val="-8"/>
            <w:w w:val="95"/>
            <w:sz w:val="24"/>
          </w:rPr>
          <w:t xml:space="preserve"> </w:t>
        </w:r>
        <w:r>
          <w:rPr>
            <w:w w:val="95"/>
            <w:sz w:val="24"/>
          </w:rPr>
          <w:t>standards</w:t>
        </w:r>
      </w:hyperlink>
    </w:p>
    <w:p w14:paraId="46EFC3E4" w14:textId="77777777" w:rsidR="00CC6083" w:rsidRDefault="00500BDE">
      <w:pPr>
        <w:pStyle w:val="ListParagraph"/>
        <w:numPr>
          <w:ilvl w:val="0"/>
          <w:numId w:val="40"/>
        </w:numPr>
        <w:tabs>
          <w:tab w:val="left" w:pos="677"/>
          <w:tab w:val="left" w:pos="678"/>
        </w:tabs>
        <w:spacing w:before="148"/>
        <w:ind w:hanging="568"/>
        <w:rPr>
          <w:sz w:val="24"/>
        </w:rPr>
      </w:pPr>
      <w:hyperlink w:anchor="_bookmark1" w:history="1">
        <w:r>
          <w:rPr>
            <w:w w:val="95"/>
            <w:sz w:val="24"/>
          </w:rPr>
          <w:t>This</w:t>
        </w:r>
        <w:r>
          <w:rPr>
            <w:spacing w:val="-8"/>
            <w:w w:val="95"/>
            <w:sz w:val="24"/>
          </w:rPr>
          <w:t xml:space="preserve"> </w:t>
        </w:r>
        <w:r>
          <w:rPr>
            <w:w w:val="95"/>
            <w:sz w:val="24"/>
          </w:rPr>
          <w:t>document</w:t>
        </w:r>
      </w:hyperlink>
    </w:p>
    <w:p w14:paraId="773AEABA" w14:textId="77777777" w:rsidR="00CC6083" w:rsidRDefault="00500BDE">
      <w:pPr>
        <w:pStyle w:val="ListParagraph"/>
        <w:numPr>
          <w:ilvl w:val="0"/>
          <w:numId w:val="40"/>
        </w:numPr>
        <w:tabs>
          <w:tab w:val="left" w:pos="677"/>
          <w:tab w:val="left" w:pos="678"/>
        </w:tabs>
        <w:spacing w:before="148"/>
        <w:ind w:hanging="568"/>
        <w:rPr>
          <w:sz w:val="24"/>
        </w:rPr>
      </w:pPr>
      <w:hyperlink w:anchor="_bookmark2" w:history="1">
        <w:r>
          <w:rPr>
            <w:sz w:val="24"/>
          </w:rPr>
          <w:t>Preface</w:t>
        </w:r>
      </w:hyperlink>
    </w:p>
    <w:p w14:paraId="2A4BC6CD" w14:textId="77777777" w:rsidR="00CC6083" w:rsidRDefault="00500BDE">
      <w:pPr>
        <w:pStyle w:val="ListParagraph"/>
        <w:numPr>
          <w:ilvl w:val="0"/>
          <w:numId w:val="40"/>
        </w:numPr>
        <w:tabs>
          <w:tab w:val="left" w:pos="677"/>
          <w:tab w:val="left" w:pos="678"/>
        </w:tabs>
        <w:spacing w:before="148"/>
        <w:ind w:hanging="568"/>
        <w:rPr>
          <w:sz w:val="24"/>
        </w:rPr>
      </w:pPr>
      <w:hyperlink w:anchor="_bookmark3" w:history="1">
        <w:r>
          <w:rPr>
            <w:w w:val="95"/>
            <w:sz w:val="24"/>
          </w:rPr>
          <w:t>Acknowledgements</w:t>
        </w:r>
      </w:hyperlink>
    </w:p>
    <w:p w14:paraId="3816693C" w14:textId="77777777" w:rsidR="00CC6083" w:rsidRDefault="00500BDE">
      <w:pPr>
        <w:pStyle w:val="ListParagraph"/>
        <w:numPr>
          <w:ilvl w:val="0"/>
          <w:numId w:val="40"/>
        </w:numPr>
        <w:tabs>
          <w:tab w:val="left" w:pos="960"/>
          <w:tab w:val="left" w:pos="961"/>
        </w:tabs>
        <w:spacing w:before="148"/>
        <w:ind w:left="960" w:hanging="851"/>
        <w:rPr>
          <w:sz w:val="24"/>
        </w:rPr>
      </w:pPr>
      <w:hyperlink w:anchor="_bookmark4" w:history="1">
        <w:r>
          <w:rPr>
            <w:w w:val="95"/>
            <w:sz w:val="24"/>
          </w:rPr>
          <w:t>The</w:t>
        </w:r>
        <w:r>
          <w:rPr>
            <w:spacing w:val="-17"/>
            <w:w w:val="95"/>
            <w:sz w:val="24"/>
          </w:rPr>
          <w:t xml:space="preserve"> </w:t>
        </w:r>
        <w:r>
          <w:rPr>
            <w:w w:val="95"/>
            <w:sz w:val="24"/>
          </w:rPr>
          <w:t>core</w:t>
        </w:r>
        <w:r>
          <w:rPr>
            <w:spacing w:val="-16"/>
            <w:w w:val="95"/>
            <w:sz w:val="24"/>
          </w:rPr>
          <w:t xml:space="preserve"> </w:t>
        </w:r>
        <w:r>
          <w:rPr>
            <w:w w:val="95"/>
            <w:sz w:val="24"/>
          </w:rPr>
          <w:t>training</w:t>
        </w:r>
        <w:r>
          <w:rPr>
            <w:spacing w:val="-16"/>
            <w:w w:val="95"/>
            <w:sz w:val="24"/>
          </w:rPr>
          <w:t xml:space="preserve"> </w:t>
        </w:r>
        <w:r>
          <w:rPr>
            <w:w w:val="95"/>
            <w:sz w:val="24"/>
          </w:rPr>
          <w:t>of</w:t>
        </w:r>
        <w:r>
          <w:rPr>
            <w:spacing w:val="-17"/>
            <w:w w:val="95"/>
            <w:sz w:val="24"/>
          </w:rPr>
          <w:t xml:space="preserve"> </w:t>
        </w:r>
        <w:r>
          <w:rPr>
            <w:w w:val="95"/>
            <w:sz w:val="24"/>
          </w:rPr>
          <w:t>a</w:t>
        </w:r>
        <w:r>
          <w:rPr>
            <w:spacing w:val="-16"/>
            <w:w w:val="95"/>
            <w:sz w:val="24"/>
          </w:rPr>
          <w:t xml:space="preserve"> </w:t>
        </w:r>
        <w:r>
          <w:rPr>
            <w:w w:val="95"/>
            <w:sz w:val="24"/>
          </w:rPr>
          <w:t>clinical</w:t>
        </w:r>
        <w:r>
          <w:rPr>
            <w:spacing w:val="-16"/>
            <w:w w:val="95"/>
            <w:sz w:val="24"/>
          </w:rPr>
          <w:t xml:space="preserve"> </w:t>
        </w:r>
        <w:r>
          <w:rPr>
            <w:w w:val="95"/>
            <w:sz w:val="24"/>
          </w:rPr>
          <w:t>psychologist:</w:t>
        </w:r>
        <w:r>
          <w:rPr>
            <w:spacing w:val="-17"/>
            <w:w w:val="95"/>
            <w:sz w:val="24"/>
          </w:rPr>
          <w:t xml:space="preserve"> </w:t>
        </w:r>
        <w:r>
          <w:rPr>
            <w:w w:val="95"/>
            <w:sz w:val="24"/>
          </w:rPr>
          <w:t>Statement</w:t>
        </w:r>
        <w:r>
          <w:rPr>
            <w:spacing w:val="-16"/>
            <w:w w:val="95"/>
            <w:sz w:val="24"/>
          </w:rPr>
          <w:t xml:space="preserve"> </w:t>
        </w:r>
        <w:r>
          <w:rPr>
            <w:w w:val="95"/>
            <w:sz w:val="24"/>
          </w:rPr>
          <w:t>of</w:t>
        </w:r>
        <w:r>
          <w:rPr>
            <w:spacing w:val="-16"/>
            <w:w w:val="95"/>
            <w:sz w:val="24"/>
          </w:rPr>
          <w:t xml:space="preserve"> </w:t>
        </w:r>
        <w:r>
          <w:rPr>
            <w:w w:val="95"/>
            <w:sz w:val="24"/>
          </w:rPr>
          <w:t>intent</w:t>
        </w:r>
      </w:hyperlink>
    </w:p>
    <w:p w14:paraId="4ECFF691" w14:textId="77777777" w:rsidR="00CC6083" w:rsidRDefault="00500BDE">
      <w:pPr>
        <w:pStyle w:val="BodyText"/>
        <w:tabs>
          <w:tab w:val="left" w:pos="960"/>
        </w:tabs>
        <w:spacing w:before="148"/>
        <w:ind w:left="110"/>
      </w:pPr>
      <w:hyperlink w:anchor="_bookmark5" w:history="1">
        <w:r>
          <w:rPr>
            <w:rFonts w:ascii="Trebuchet MS"/>
            <w:b/>
          </w:rPr>
          <w:t>10</w:t>
        </w:r>
        <w:r>
          <w:rPr>
            <w:rFonts w:ascii="Trebuchet MS"/>
            <w:b/>
          </w:rPr>
          <w:tab/>
        </w:r>
        <w:r>
          <w:t>Programme</w:t>
        </w:r>
        <w:r>
          <w:rPr>
            <w:spacing w:val="-17"/>
          </w:rPr>
          <w:t xml:space="preserve"> </w:t>
        </w:r>
        <w:r>
          <w:t>standard</w:t>
        </w:r>
        <w:r>
          <w:rPr>
            <w:spacing w:val="-17"/>
          </w:rPr>
          <w:t xml:space="preserve"> </w:t>
        </w:r>
        <w:r>
          <w:t>1:</w:t>
        </w:r>
        <w:r>
          <w:rPr>
            <w:spacing w:val="-17"/>
          </w:rPr>
          <w:t xml:space="preserve"> </w:t>
        </w:r>
        <w:r>
          <w:t>Programme</w:t>
        </w:r>
        <w:r>
          <w:rPr>
            <w:spacing w:val="-17"/>
          </w:rPr>
          <w:t xml:space="preserve"> </w:t>
        </w:r>
        <w:r>
          <w:t>design</w:t>
        </w:r>
      </w:hyperlink>
    </w:p>
    <w:p w14:paraId="1B32F55D" w14:textId="77777777" w:rsidR="00CC6083" w:rsidRDefault="00500BDE">
      <w:pPr>
        <w:pStyle w:val="BodyText"/>
        <w:tabs>
          <w:tab w:val="left" w:pos="960"/>
        </w:tabs>
        <w:spacing w:before="148"/>
        <w:ind w:left="110"/>
      </w:pPr>
      <w:hyperlink w:anchor="_bookmark6" w:history="1">
        <w:r>
          <w:rPr>
            <w:rFonts w:ascii="Trebuchet MS"/>
            <w:b/>
          </w:rPr>
          <w:t>14</w:t>
        </w:r>
        <w:r>
          <w:rPr>
            <w:rFonts w:ascii="Trebuchet MS"/>
            <w:b/>
          </w:rPr>
          <w:tab/>
        </w:r>
        <w:r>
          <w:t>Programme</w:t>
        </w:r>
        <w:r>
          <w:rPr>
            <w:spacing w:val="-38"/>
          </w:rPr>
          <w:t xml:space="preserve"> </w:t>
        </w:r>
        <w:r>
          <w:t>standard</w:t>
        </w:r>
        <w:r>
          <w:rPr>
            <w:spacing w:val="-38"/>
          </w:rPr>
          <w:t xml:space="preserve"> </w:t>
        </w:r>
        <w:r>
          <w:t>2:</w:t>
        </w:r>
        <w:r>
          <w:rPr>
            <w:spacing w:val="-37"/>
          </w:rPr>
          <w:t xml:space="preserve"> </w:t>
        </w:r>
        <w:r>
          <w:t>Programme</w:t>
        </w:r>
        <w:r>
          <w:rPr>
            <w:spacing w:val="-38"/>
          </w:rPr>
          <w:t xml:space="preserve"> </w:t>
        </w:r>
        <w:r>
          <w:t>content</w:t>
        </w:r>
        <w:r>
          <w:rPr>
            <w:spacing w:val="-37"/>
          </w:rPr>
          <w:t xml:space="preserve"> </w:t>
        </w:r>
        <w:r>
          <w:t>(learning,</w:t>
        </w:r>
        <w:r>
          <w:rPr>
            <w:spacing w:val="-38"/>
          </w:rPr>
          <w:t xml:space="preserve"> </w:t>
        </w:r>
        <w:r>
          <w:t>research</w:t>
        </w:r>
        <w:r>
          <w:rPr>
            <w:spacing w:val="-37"/>
          </w:rPr>
          <w:t xml:space="preserve"> </w:t>
        </w:r>
        <w:r>
          <w:t>and</w:t>
        </w:r>
        <w:r>
          <w:rPr>
            <w:spacing w:val="-38"/>
          </w:rPr>
          <w:t xml:space="preserve"> </w:t>
        </w:r>
        <w:r>
          <w:t>practice)</w:t>
        </w:r>
      </w:hyperlink>
    </w:p>
    <w:p w14:paraId="0CFBBEB7" w14:textId="77777777" w:rsidR="00CC6083" w:rsidRDefault="00500BDE">
      <w:pPr>
        <w:pStyle w:val="BodyText"/>
        <w:tabs>
          <w:tab w:val="left" w:pos="960"/>
        </w:tabs>
        <w:spacing w:before="148"/>
        <w:ind w:left="110"/>
      </w:pPr>
      <w:hyperlink w:anchor="_bookmark7" w:history="1">
        <w:r>
          <w:rPr>
            <w:rFonts w:ascii="Trebuchet MS"/>
            <w:b/>
          </w:rPr>
          <w:t>35</w:t>
        </w:r>
        <w:r>
          <w:rPr>
            <w:rFonts w:ascii="Trebuchet MS"/>
            <w:b/>
          </w:rPr>
          <w:tab/>
        </w:r>
        <w:r>
          <w:t>Programme</w:t>
        </w:r>
        <w:r>
          <w:rPr>
            <w:spacing w:val="-21"/>
          </w:rPr>
          <w:t xml:space="preserve"> </w:t>
        </w:r>
        <w:r>
          <w:t>standard</w:t>
        </w:r>
        <w:r>
          <w:rPr>
            <w:spacing w:val="-20"/>
          </w:rPr>
          <w:t xml:space="preserve"> </w:t>
        </w:r>
        <w:r>
          <w:t>3:</w:t>
        </w:r>
        <w:r>
          <w:rPr>
            <w:spacing w:val="-21"/>
          </w:rPr>
          <w:t xml:space="preserve"> </w:t>
        </w:r>
        <w:r>
          <w:t>Working</w:t>
        </w:r>
        <w:r>
          <w:rPr>
            <w:spacing w:val="-20"/>
          </w:rPr>
          <w:t xml:space="preserve"> </w:t>
        </w:r>
        <w:r>
          <w:t>ethically</w:t>
        </w:r>
        <w:r>
          <w:rPr>
            <w:spacing w:val="-20"/>
          </w:rPr>
          <w:t xml:space="preserve"> </w:t>
        </w:r>
        <w:r>
          <w:t>and</w:t>
        </w:r>
        <w:r>
          <w:rPr>
            <w:spacing w:val="-21"/>
          </w:rPr>
          <w:t xml:space="preserve"> </w:t>
        </w:r>
        <w:r>
          <w:t>legally</w:t>
        </w:r>
      </w:hyperlink>
    </w:p>
    <w:p w14:paraId="30D0225C" w14:textId="77777777" w:rsidR="00CC6083" w:rsidRDefault="00500BDE">
      <w:pPr>
        <w:pStyle w:val="BodyText"/>
        <w:tabs>
          <w:tab w:val="left" w:pos="960"/>
        </w:tabs>
        <w:spacing w:before="148"/>
        <w:ind w:left="110"/>
      </w:pPr>
      <w:hyperlink w:anchor="_bookmark8" w:history="1">
        <w:r>
          <w:rPr>
            <w:rFonts w:ascii="Trebuchet MS"/>
            <w:b/>
          </w:rPr>
          <w:t>37</w:t>
        </w:r>
        <w:r>
          <w:rPr>
            <w:rFonts w:ascii="Trebuchet MS"/>
            <w:b/>
          </w:rPr>
          <w:tab/>
        </w:r>
        <w:r>
          <w:t>Programme</w:t>
        </w:r>
        <w:r>
          <w:rPr>
            <w:spacing w:val="-19"/>
          </w:rPr>
          <w:t xml:space="preserve"> </w:t>
        </w:r>
        <w:r>
          <w:t>standard</w:t>
        </w:r>
        <w:r>
          <w:rPr>
            <w:spacing w:val="-19"/>
          </w:rPr>
          <w:t xml:space="preserve"> </w:t>
        </w:r>
        <w:r>
          <w:t>4:</w:t>
        </w:r>
        <w:r>
          <w:rPr>
            <w:spacing w:val="-19"/>
          </w:rPr>
          <w:t xml:space="preserve"> </w:t>
        </w:r>
        <w:r>
          <w:t>Selection</w:t>
        </w:r>
        <w:r>
          <w:rPr>
            <w:spacing w:val="-18"/>
          </w:rPr>
          <w:t xml:space="preserve"> </w:t>
        </w:r>
        <w:r>
          <w:t>and</w:t>
        </w:r>
        <w:r>
          <w:rPr>
            <w:spacing w:val="-19"/>
          </w:rPr>
          <w:t xml:space="preserve"> </w:t>
        </w:r>
        <w:r>
          <w:t>admissions</w:t>
        </w:r>
      </w:hyperlink>
    </w:p>
    <w:p w14:paraId="3BC2FFE2" w14:textId="77777777" w:rsidR="00CC6083" w:rsidRDefault="00500BDE">
      <w:pPr>
        <w:pStyle w:val="BodyText"/>
        <w:tabs>
          <w:tab w:val="left" w:pos="960"/>
        </w:tabs>
        <w:spacing w:before="148"/>
        <w:ind w:left="110"/>
      </w:pPr>
      <w:hyperlink w:anchor="_bookmark9" w:history="1">
        <w:r>
          <w:rPr>
            <w:rFonts w:ascii="Trebuchet MS"/>
            <w:b/>
          </w:rPr>
          <w:t>40</w:t>
        </w:r>
        <w:r>
          <w:rPr>
            <w:rFonts w:ascii="Trebuchet MS"/>
            <w:b/>
          </w:rPr>
          <w:tab/>
        </w:r>
        <w:r>
          <w:t>Programme</w:t>
        </w:r>
        <w:r>
          <w:rPr>
            <w:spacing w:val="-38"/>
          </w:rPr>
          <w:t xml:space="preserve"> </w:t>
        </w:r>
        <w:r>
          <w:t>standard</w:t>
        </w:r>
        <w:r>
          <w:rPr>
            <w:spacing w:val="-38"/>
          </w:rPr>
          <w:t xml:space="preserve"> </w:t>
        </w:r>
        <w:r>
          <w:t>5:</w:t>
        </w:r>
        <w:r>
          <w:rPr>
            <w:spacing w:val="-39"/>
          </w:rPr>
          <w:t xml:space="preserve"> </w:t>
        </w:r>
        <w:r>
          <w:t>Trainee</w:t>
        </w:r>
        <w:r>
          <w:rPr>
            <w:spacing w:val="-38"/>
          </w:rPr>
          <w:t xml:space="preserve"> </w:t>
        </w:r>
        <w:r>
          <w:t>development</w:t>
        </w:r>
        <w:r>
          <w:rPr>
            <w:spacing w:val="-38"/>
          </w:rPr>
          <w:t xml:space="preserve"> </w:t>
        </w:r>
        <w:r>
          <w:t>and</w:t>
        </w:r>
        <w:r>
          <w:rPr>
            <w:spacing w:val="-38"/>
          </w:rPr>
          <w:t xml:space="preserve"> </w:t>
        </w:r>
        <w:r>
          <w:t>professional</w:t>
        </w:r>
        <w:r>
          <w:rPr>
            <w:spacing w:val="-38"/>
          </w:rPr>
          <w:t xml:space="preserve"> </w:t>
        </w:r>
        <w:r>
          <w:t>membership</w:t>
        </w:r>
      </w:hyperlink>
    </w:p>
    <w:p w14:paraId="42DF607C" w14:textId="77777777" w:rsidR="00CC6083" w:rsidRDefault="00500BDE">
      <w:pPr>
        <w:pStyle w:val="BodyText"/>
        <w:tabs>
          <w:tab w:val="left" w:pos="960"/>
        </w:tabs>
        <w:spacing w:before="148"/>
        <w:ind w:left="110"/>
      </w:pPr>
      <w:hyperlink w:anchor="_bookmark10" w:history="1">
        <w:r>
          <w:rPr>
            <w:rFonts w:ascii="Trebuchet MS"/>
            <w:b/>
          </w:rPr>
          <w:t>43</w:t>
        </w:r>
        <w:r>
          <w:rPr>
            <w:rFonts w:ascii="Trebuchet MS"/>
            <w:b/>
          </w:rPr>
          <w:tab/>
        </w:r>
        <w:r>
          <w:t>Programme</w:t>
        </w:r>
        <w:r>
          <w:rPr>
            <w:spacing w:val="-31"/>
          </w:rPr>
          <w:t xml:space="preserve"> </w:t>
        </w:r>
        <w:r>
          <w:t>standard</w:t>
        </w:r>
        <w:r>
          <w:rPr>
            <w:spacing w:val="-30"/>
          </w:rPr>
          <w:t xml:space="preserve"> </w:t>
        </w:r>
        <w:r>
          <w:t>6:</w:t>
        </w:r>
        <w:r>
          <w:rPr>
            <w:spacing w:val="-31"/>
          </w:rPr>
          <w:t xml:space="preserve"> </w:t>
        </w:r>
        <w:r>
          <w:t>Academic</w:t>
        </w:r>
        <w:r>
          <w:rPr>
            <w:spacing w:val="-30"/>
          </w:rPr>
          <w:t xml:space="preserve"> </w:t>
        </w:r>
        <w:r>
          <w:t>leadership</w:t>
        </w:r>
        <w:r>
          <w:rPr>
            <w:spacing w:val="-31"/>
          </w:rPr>
          <w:t xml:space="preserve"> </w:t>
        </w:r>
        <w:r>
          <w:t>and</w:t>
        </w:r>
        <w:r>
          <w:rPr>
            <w:spacing w:val="-30"/>
          </w:rPr>
          <w:t xml:space="preserve"> </w:t>
        </w:r>
        <w:r>
          <w:t>programme</w:t>
        </w:r>
        <w:r>
          <w:rPr>
            <w:spacing w:val="-30"/>
          </w:rPr>
          <w:t xml:space="preserve"> </w:t>
        </w:r>
        <w:r>
          <w:t>delivery</w:t>
        </w:r>
      </w:hyperlink>
    </w:p>
    <w:p w14:paraId="0E8557A8" w14:textId="77777777" w:rsidR="00CC6083" w:rsidRDefault="00500BDE">
      <w:pPr>
        <w:pStyle w:val="ListParagraph"/>
        <w:numPr>
          <w:ilvl w:val="0"/>
          <w:numId w:val="39"/>
        </w:numPr>
        <w:tabs>
          <w:tab w:val="left" w:pos="960"/>
          <w:tab w:val="left" w:pos="961"/>
        </w:tabs>
        <w:spacing w:before="148"/>
        <w:rPr>
          <w:sz w:val="24"/>
        </w:rPr>
      </w:pPr>
      <w:hyperlink w:anchor="_bookmark11" w:history="1">
        <w:r>
          <w:rPr>
            <w:sz w:val="24"/>
          </w:rPr>
          <w:t>Programme</w:t>
        </w:r>
        <w:r>
          <w:rPr>
            <w:spacing w:val="-21"/>
            <w:sz w:val="24"/>
          </w:rPr>
          <w:t xml:space="preserve"> </w:t>
        </w:r>
        <w:r>
          <w:rPr>
            <w:sz w:val="24"/>
          </w:rPr>
          <w:t>standard</w:t>
        </w:r>
        <w:r>
          <w:rPr>
            <w:spacing w:val="-20"/>
            <w:sz w:val="24"/>
          </w:rPr>
          <w:t xml:space="preserve"> </w:t>
        </w:r>
        <w:r>
          <w:rPr>
            <w:sz w:val="24"/>
          </w:rPr>
          <w:t>7:</w:t>
        </w:r>
        <w:r>
          <w:rPr>
            <w:spacing w:val="-20"/>
            <w:sz w:val="24"/>
          </w:rPr>
          <w:t xml:space="preserve"> </w:t>
        </w:r>
        <w:r>
          <w:rPr>
            <w:sz w:val="24"/>
          </w:rPr>
          <w:t>Discipline-specific</w:t>
        </w:r>
        <w:r>
          <w:rPr>
            <w:spacing w:val="-20"/>
            <w:sz w:val="24"/>
          </w:rPr>
          <w:t xml:space="preserve"> </w:t>
        </w:r>
        <w:r>
          <w:rPr>
            <w:sz w:val="24"/>
          </w:rPr>
          <w:t>resources</w:t>
        </w:r>
      </w:hyperlink>
    </w:p>
    <w:p w14:paraId="2C807D02" w14:textId="77777777" w:rsidR="00CC6083" w:rsidRDefault="00500BDE">
      <w:pPr>
        <w:pStyle w:val="ListParagraph"/>
        <w:numPr>
          <w:ilvl w:val="0"/>
          <w:numId w:val="39"/>
        </w:numPr>
        <w:tabs>
          <w:tab w:val="left" w:pos="960"/>
          <w:tab w:val="left" w:pos="961"/>
        </w:tabs>
        <w:spacing w:before="148"/>
        <w:rPr>
          <w:sz w:val="24"/>
        </w:rPr>
      </w:pPr>
      <w:hyperlink w:anchor="_bookmark12" w:history="1">
        <w:r>
          <w:rPr>
            <w:sz w:val="24"/>
          </w:rPr>
          <w:t>Programme</w:t>
        </w:r>
        <w:r>
          <w:rPr>
            <w:spacing w:val="-25"/>
            <w:sz w:val="24"/>
          </w:rPr>
          <w:t xml:space="preserve"> </w:t>
        </w:r>
        <w:r>
          <w:rPr>
            <w:sz w:val="24"/>
          </w:rPr>
          <w:t>standard</w:t>
        </w:r>
        <w:r>
          <w:rPr>
            <w:spacing w:val="-24"/>
            <w:sz w:val="24"/>
          </w:rPr>
          <w:t xml:space="preserve"> </w:t>
        </w:r>
        <w:r>
          <w:rPr>
            <w:sz w:val="24"/>
          </w:rPr>
          <w:t>8:</w:t>
        </w:r>
        <w:r>
          <w:rPr>
            <w:spacing w:val="-25"/>
            <w:sz w:val="24"/>
          </w:rPr>
          <w:t xml:space="preserve"> </w:t>
        </w:r>
        <w:r>
          <w:rPr>
            <w:sz w:val="24"/>
          </w:rPr>
          <w:t>Quality</w:t>
        </w:r>
        <w:r>
          <w:rPr>
            <w:spacing w:val="-24"/>
            <w:sz w:val="24"/>
          </w:rPr>
          <w:t xml:space="preserve"> </w:t>
        </w:r>
        <w:r>
          <w:rPr>
            <w:sz w:val="24"/>
          </w:rPr>
          <w:t>management</w:t>
        </w:r>
        <w:r>
          <w:rPr>
            <w:spacing w:val="-24"/>
            <w:sz w:val="24"/>
          </w:rPr>
          <w:t xml:space="preserve"> </w:t>
        </w:r>
        <w:r>
          <w:rPr>
            <w:sz w:val="24"/>
          </w:rPr>
          <w:t>and</w:t>
        </w:r>
        <w:r>
          <w:rPr>
            <w:spacing w:val="-25"/>
            <w:sz w:val="24"/>
          </w:rPr>
          <w:t xml:space="preserve"> </w:t>
        </w:r>
        <w:r>
          <w:rPr>
            <w:sz w:val="24"/>
          </w:rPr>
          <w:t>governance</w:t>
        </w:r>
      </w:hyperlink>
    </w:p>
    <w:p w14:paraId="58487950" w14:textId="77777777" w:rsidR="00CC6083" w:rsidRDefault="00500BDE">
      <w:pPr>
        <w:pStyle w:val="BodyText"/>
        <w:tabs>
          <w:tab w:val="left" w:pos="960"/>
        </w:tabs>
        <w:spacing w:before="148"/>
        <w:ind w:left="110"/>
      </w:pPr>
      <w:hyperlink w:anchor="_bookmark13" w:history="1">
        <w:r>
          <w:rPr>
            <w:rFonts w:ascii="Trebuchet MS"/>
            <w:b/>
          </w:rPr>
          <w:t>53</w:t>
        </w:r>
        <w:r>
          <w:rPr>
            <w:rFonts w:ascii="Trebuchet MS"/>
            <w:b/>
          </w:rPr>
          <w:tab/>
        </w:r>
        <w:r>
          <w:rPr>
            <w:w w:val="90"/>
          </w:rPr>
          <w:t>Appendix</w:t>
        </w:r>
        <w:r>
          <w:rPr>
            <w:spacing w:val="-43"/>
            <w:w w:val="90"/>
          </w:rPr>
          <w:t xml:space="preserve"> </w:t>
        </w:r>
        <w:r>
          <w:rPr>
            <w:w w:val="90"/>
          </w:rPr>
          <w:t>1:</w:t>
        </w:r>
        <w:r>
          <w:rPr>
            <w:spacing w:val="-42"/>
            <w:w w:val="90"/>
          </w:rPr>
          <w:t xml:space="preserve"> </w:t>
        </w:r>
        <w:r>
          <w:rPr>
            <w:w w:val="90"/>
          </w:rPr>
          <w:t>Exampl</w:t>
        </w:r>
        <w:r>
          <w:rPr>
            <w:w w:val="90"/>
          </w:rPr>
          <w:t>e</w:t>
        </w:r>
        <w:r>
          <w:rPr>
            <w:spacing w:val="-43"/>
            <w:w w:val="90"/>
          </w:rPr>
          <w:t xml:space="preserve"> </w:t>
        </w:r>
        <w:r>
          <w:rPr>
            <w:w w:val="90"/>
          </w:rPr>
          <w:t>clinical</w:t>
        </w:r>
        <w:r>
          <w:rPr>
            <w:spacing w:val="-42"/>
            <w:w w:val="90"/>
          </w:rPr>
          <w:t xml:space="preserve"> </w:t>
        </w:r>
        <w:r>
          <w:rPr>
            <w:w w:val="90"/>
          </w:rPr>
          <w:t>practice</w:t>
        </w:r>
        <w:r>
          <w:rPr>
            <w:spacing w:val="-43"/>
            <w:w w:val="90"/>
          </w:rPr>
          <w:t xml:space="preserve"> </w:t>
        </w:r>
        <w:r>
          <w:rPr>
            <w:w w:val="90"/>
          </w:rPr>
          <w:t>portfolio</w:t>
        </w:r>
      </w:hyperlink>
    </w:p>
    <w:p w14:paraId="6F62C5C1" w14:textId="77777777" w:rsidR="00CC6083" w:rsidRDefault="00500BDE">
      <w:pPr>
        <w:pStyle w:val="ListParagraph"/>
        <w:numPr>
          <w:ilvl w:val="0"/>
          <w:numId w:val="38"/>
        </w:numPr>
        <w:tabs>
          <w:tab w:val="left" w:pos="960"/>
          <w:tab w:val="left" w:pos="961"/>
        </w:tabs>
        <w:spacing w:before="148"/>
        <w:rPr>
          <w:sz w:val="24"/>
        </w:rPr>
      </w:pPr>
      <w:hyperlink w:anchor="_bookmark14" w:history="1">
        <w:r>
          <w:rPr>
            <w:w w:val="90"/>
            <w:sz w:val="24"/>
          </w:rPr>
          <w:t>Section</w:t>
        </w:r>
        <w:r>
          <w:rPr>
            <w:spacing w:val="-27"/>
            <w:w w:val="90"/>
            <w:sz w:val="24"/>
          </w:rPr>
          <w:t xml:space="preserve"> </w:t>
        </w:r>
        <w:r>
          <w:rPr>
            <w:w w:val="90"/>
            <w:sz w:val="24"/>
          </w:rPr>
          <w:t>A:</w:t>
        </w:r>
        <w:r>
          <w:rPr>
            <w:spacing w:val="-27"/>
            <w:w w:val="90"/>
            <w:sz w:val="24"/>
          </w:rPr>
          <w:t xml:space="preserve"> </w:t>
        </w:r>
        <w:r>
          <w:rPr>
            <w:w w:val="90"/>
            <w:sz w:val="24"/>
          </w:rPr>
          <w:t>Log</w:t>
        </w:r>
        <w:r>
          <w:rPr>
            <w:spacing w:val="-27"/>
            <w:w w:val="90"/>
            <w:sz w:val="24"/>
          </w:rPr>
          <w:t xml:space="preserve"> </w:t>
        </w:r>
        <w:r>
          <w:rPr>
            <w:w w:val="90"/>
            <w:sz w:val="24"/>
          </w:rPr>
          <w:t>of</w:t>
        </w:r>
        <w:r>
          <w:rPr>
            <w:spacing w:val="-27"/>
            <w:w w:val="90"/>
            <w:sz w:val="24"/>
          </w:rPr>
          <w:t xml:space="preserve"> </w:t>
        </w:r>
        <w:r>
          <w:rPr>
            <w:w w:val="90"/>
            <w:sz w:val="24"/>
          </w:rPr>
          <w:t>clinical</w:t>
        </w:r>
        <w:r>
          <w:rPr>
            <w:spacing w:val="-27"/>
            <w:w w:val="90"/>
            <w:sz w:val="24"/>
          </w:rPr>
          <w:t xml:space="preserve"> </w:t>
        </w:r>
        <w:r>
          <w:rPr>
            <w:w w:val="90"/>
            <w:sz w:val="24"/>
          </w:rPr>
          <w:t>experiences</w:t>
        </w:r>
      </w:hyperlink>
    </w:p>
    <w:p w14:paraId="3B497932" w14:textId="77777777" w:rsidR="00CC6083" w:rsidRDefault="00500BDE">
      <w:pPr>
        <w:pStyle w:val="ListParagraph"/>
        <w:numPr>
          <w:ilvl w:val="0"/>
          <w:numId w:val="38"/>
        </w:numPr>
        <w:tabs>
          <w:tab w:val="left" w:pos="1244"/>
          <w:tab w:val="left" w:pos="1245"/>
        </w:tabs>
        <w:spacing w:before="148"/>
        <w:ind w:left="1244" w:hanging="1135"/>
        <w:rPr>
          <w:sz w:val="24"/>
        </w:rPr>
      </w:pPr>
      <w:hyperlink w:anchor="_bookmark15" w:history="1">
        <w:r>
          <w:rPr>
            <w:w w:val="95"/>
            <w:sz w:val="24"/>
          </w:rPr>
          <w:t>1.</w:t>
        </w:r>
        <w:r>
          <w:rPr>
            <w:spacing w:val="18"/>
            <w:w w:val="95"/>
            <w:sz w:val="24"/>
          </w:rPr>
          <w:t xml:space="preserve"> </w:t>
        </w:r>
        <w:r>
          <w:rPr>
            <w:w w:val="95"/>
            <w:sz w:val="24"/>
          </w:rPr>
          <w:t>Log</w:t>
        </w:r>
        <w:r>
          <w:rPr>
            <w:spacing w:val="-16"/>
            <w:w w:val="95"/>
            <w:sz w:val="24"/>
          </w:rPr>
          <w:t xml:space="preserve"> </w:t>
        </w:r>
        <w:r>
          <w:rPr>
            <w:w w:val="95"/>
            <w:sz w:val="24"/>
          </w:rPr>
          <w:t>of</w:t>
        </w:r>
        <w:r>
          <w:rPr>
            <w:spacing w:val="-16"/>
            <w:w w:val="95"/>
            <w:sz w:val="24"/>
          </w:rPr>
          <w:t xml:space="preserve"> </w:t>
        </w:r>
        <w:r>
          <w:rPr>
            <w:w w:val="95"/>
            <w:sz w:val="24"/>
          </w:rPr>
          <w:t>clinical</w:t>
        </w:r>
        <w:r>
          <w:rPr>
            <w:spacing w:val="-15"/>
            <w:w w:val="95"/>
            <w:sz w:val="24"/>
          </w:rPr>
          <w:t xml:space="preserve"> </w:t>
        </w:r>
        <w:r>
          <w:rPr>
            <w:w w:val="95"/>
            <w:sz w:val="24"/>
          </w:rPr>
          <w:t>contacts</w:t>
        </w:r>
        <w:r>
          <w:rPr>
            <w:spacing w:val="-16"/>
            <w:w w:val="95"/>
            <w:sz w:val="24"/>
          </w:rPr>
          <w:t xml:space="preserve"> </w:t>
        </w:r>
        <w:r>
          <w:rPr>
            <w:w w:val="95"/>
            <w:sz w:val="24"/>
          </w:rPr>
          <w:t>–</w:t>
        </w:r>
        <w:r>
          <w:rPr>
            <w:spacing w:val="-16"/>
            <w:w w:val="95"/>
            <w:sz w:val="24"/>
          </w:rPr>
          <w:t xml:space="preserve"> </w:t>
        </w:r>
        <w:r>
          <w:rPr>
            <w:w w:val="95"/>
            <w:sz w:val="24"/>
          </w:rPr>
          <w:t>Trainee</w:t>
        </w:r>
        <w:r>
          <w:rPr>
            <w:spacing w:val="-16"/>
            <w:w w:val="95"/>
            <w:sz w:val="24"/>
          </w:rPr>
          <w:t xml:space="preserve"> </w:t>
        </w:r>
        <w:r>
          <w:rPr>
            <w:w w:val="95"/>
            <w:sz w:val="24"/>
          </w:rPr>
          <w:t>as</w:t>
        </w:r>
        <w:r>
          <w:rPr>
            <w:spacing w:val="-15"/>
            <w:w w:val="95"/>
            <w:sz w:val="24"/>
          </w:rPr>
          <w:t xml:space="preserve"> </w:t>
        </w:r>
        <w:r>
          <w:rPr>
            <w:w w:val="95"/>
            <w:sz w:val="24"/>
          </w:rPr>
          <w:t>Principal</w:t>
        </w:r>
        <w:r>
          <w:rPr>
            <w:spacing w:val="-16"/>
            <w:w w:val="95"/>
            <w:sz w:val="24"/>
          </w:rPr>
          <w:t xml:space="preserve"> </w:t>
        </w:r>
        <w:r>
          <w:rPr>
            <w:w w:val="95"/>
            <w:sz w:val="24"/>
          </w:rPr>
          <w:t>or</w:t>
        </w:r>
        <w:r>
          <w:rPr>
            <w:spacing w:val="-16"/>
            <w:w w:val="95"/>
            <w:sz w:val="24"/>
          </w:rPr>
          <w:t xml:space="preserve"> </w:t>
        </w:r>
        <w:r>
          <w:rPr>
            <w:w w:val="95"/>
            <w:sz w:val="24"/>
          </w:rPr>
          <w:t>Joint</w:t>
        </w:r>
        <w:r>
          <w:rPr>
            <w:spacing w:val="-15"/>
            <w:w w:val="95"/>
            <w:sz w:val="24"/>
          </w:rPr>
          <w:t xml:space="preserve"> </w:t>
        </w:r>
        <w:r>
          <w:rPr>
            <w:w w:val="95"/>
            <w:sz w:val="24"/>
          </w:rPr>
          <w:t>Therapist</w:t>
        </w:r>
      </w:hyperlink>
    </w:p>
    <w:p w14:paraId="0CBB4537" w14:textId="77777777" w:rsidR="00CC6083" w:rsidRDefault="00500BDE">
      <w:pPr>
        <w:pStyle w:val="ListParagraph"/>
        <w:numPr>
          <w:ilvl w:val="0"/>
          <w:numId w:val="38"/>
        </w:numPr>
        <w:tabs>
          <w:tab w:val="left" w:pos="1244"/>
          <w:tab w:val="left" w:pos="1245"/>
        </w:tabs>
        <w:spacing w:before="148"/>
        <w:ind w:left="1244" w:hanging="1135"/>
        <w:rPr>
          <w:sz w:val="24"/>
        </w:rPr>
      </w:pPr>
      <w:hyperlink w:anchor="_bookmark16" w:history="1">
        <w:r>
          <w:rPr>
            <w:w w:val="95"/>
            <w:sz w:val="24"/>
          </w:rPr>
          <w:t>2. Log of non-therapy</w:t>
        </w:r>
        <w:r>
          <w:rPr>
            <w:spacing w:val="-1"/>
            <w:w w:val="95"/>
            <w:sz w:val="24"/>
          </w:rPr>
          <w:t xml:space="preserve"> </w:t>
        </w:r>
        <w:r>
          <w:rPr>
            <w:w w:val="95"/>
            <w:sz w:val="24"/>
          </w:rPr>
          <w:t>experiences</w:t>
        </w:r>
      </w:hyperlink>
    </w:p>
    <w:p w14:paraId="075AFE7D" w14:textId="77777777" w:rsidR="00CC6083" w:rsidRDefault="00500BDE">
      <w:pPr>
        <w:pStyle w:val="ListParagraph"/>
        <w:numPr>
          <w:ilvl w:val="0"/>
          <w:numId w:val="37"/>
        </w:numPr>
        <w:tabs>
          <w:tab w:val="left" w:pos="960"/>
          <w:tab w:val="left" w:pos="961"/>
        </w:tabs>
        <w:spacing w:before="148"/>
        <w:rPr>
          <w:sz w:val="24"/>
        </w:rPr>
      </w:pPr>
      <w:hyperlink w:anchor="_bookmark17" w:history="1">
        <w:r>
          <w:rPr>
            <w:sz w:val="24"/>
          </w:rPr>
          <w:t>Section B: Therapy</w:t>
        </w:r>
        <w:r>
          <w:rPr>
            <w:spacing w:val="-42"/>
            <w:sz w:val="24"/>
          </w:rPr>
          <w:t xml:space="preserve"> </w:t>
        </w:r>
        <w:r>
          <w:rPr>
            <w:sz w:val="24"/>
          </w:rPr>
          <w:t>competencies</w:t>
        </w:r>
      </w:hyperlink>
    </w:p>
    <w:p w14:paraId="48E1BB08" w14:textId="77777777" w:rsidR="00CC6083" w:rsidRDefault="00500BDE">
      <w:pPr>
        <w:pStyle w:val="ListParagraph"/>
        <w:numPr>
          <w:ilvl w:val="0"/>
          <w:numId w:val="37"/>
        </w:numPr>
        <w:tabs>
          <w:tab w:val="left" w:pos="1244"/>
          <w:tab w:val="left" w:pos="1245"/>
        </w:tabs>
        <w:spacing w:before="148"/>
        <w:ind w:left="1244" w:hanging="1135"/>
        <w:rPr>
          <w:sz w:val="24"/>
        </w:rPr>
      </w:pPr>
      <w:hyperlink w:anchor="_bookmark18" w:history="1">
        <w:r>
          <w:rPr>
            <w:sz w:val="24"/>
          </w:rPr>
          <w:t>1. Cognitive Behaviour</w:t>
        </w:r>
        <w:r>
          <w:rPr>
            <w:spacing w:val="-6"/>
            <w:sz w:val="24"/>
          </w:rPr>
          <w:t xml:space="preserve"> </w:t>
        </w:r>
        <w:r>
          <w:rPr>
            <w:sz w:val="24"/>
          </w:rPr>
          <w:t>Therapy</w:t>
        </w:r>
      </w:hyperlink>
    </w:p>
    <w:p w14:paraId="16D0EF89" w14:textId="77777777" w:rsidR="00CC6083" w:rsidRDefault="00500BDE">
      <w:pPr>
        <w:pStyle w:val="BodyText"/>
        <w:tabs>
          <w:tab w:val="left" w:pos="1244"/>
        </w:tabs>
        <w:spacing w:before="148"/>
        <w:ind w:left="110"/>
      </w:pPr>
      <w:hyperlink w:anchor="_bookmark19" w:history="1">
        <w:r>
          <w:rPr>
            <w:rFonts w:ascii="Trebuchet MS"/>
            <w:b/>
          </w:rPr>
          <w:t>65</w:t>
        </w:r>
        <w:r>
          <w:rPr>
            <w:rFonts w:ascii="Trebuchet MS"/>
            <w:b/>
          </w:rPr>
          <w:tab/>
        </w:r>
        <w:r>
          <w:t>2. Psychodynamic</w:t>
        </w:r>
        <w:r>
          <w:rPr>
            <w:spacing w:val="12"/>
          </w:rPr>
          <w:t xml:space="preserve"> </w:t>
        </w:r>
        <w:r>
          <w:t>Therapy</w:t>
        </w:r>
      </w:hyperlink>
    </w:p>
    <w:p w14:paraId="68821523" w14:textId="77777777" w:rsidR="00CC6083" w:rsidRDefault="00500BDE">
      <w:pPr>
        <w:pStyle w:val="BodyText"/>
        <w:tabs>
          <w:tab w:val="left" w:pos="1244"/>
        </w:tabs>
        <w:spacing w:before="148"/>
        <w:ind w:left="110"/>
      </w:pPr>
      <w:hyperlink w:anchor="_bookmark20" w:history="1">
        <w:r>
          <w:rPr>
            <w:rFonts w:ascii="Trebuchet MS"/>
            <w:b/>
          </w:rPr>
          <w:t>69</w:t>
        </w:r>
        <w:r>
          <w:rPr>
            <w:rFonts w:ascii="Trebuchet MS"/>
            <w:b/>
          </w:rPr>
          <w:tab/>
        </w:r>
        <w:r>
          <w:t>3. Systemic</w:t>
        </w:r>
        <w:r>
          <w:rPr>
            <w:spacing w:val="13"/>
          </w:rPr>
          <w:t xml:space="preserve"> </w:t>
        </w:r>
        <w:r>
          <w:t>Therapies</w:t>
        </w:r>
      </w:hyperlink>
    </w:p>
    <w:p w14:paraId="6171CCA9" w14:textId="77777777" w:rsidR="00CC6083" w:rsidRDefault="00500BDE">
      <w:pPr>
        <w:pStyle w:val="BodyText"/>
        <w:tabs>
          <w:tab w:val="left" w:pos="960"/>
        </w:tabs>
        <w:spacing w:before="149"/>
        <w:ind w:left="110"/>
      </w:pPr>
      <w:hyperlink w:anchor="_bookmark21" w:history="1">
        <w:r>
          <w:rPr>
            <w:rFonts w:ascii="Trebuchet MS"/>
            <w:b/>
          </w:rPr>
          <w:t>74</w:t>
        </w:r>
        <w:r>
          <w:rPr>
            <w:rFonts w:ascii="Trebuchet MS"/>
            <w:b/>
          </w:rPr>
          <w:tab/>
        </w:r>
        <w:r>
          <w:t>Section</w:t>
        </w:r>
        <w:r>
          <w:rPr>
            <w:spacing w:val="-19"/>
          </w:rPr>
          <w:t xml:space="preserve"> </w:t>
        </w:r>
        <w:r>
          <w:t>C:</w:t>
        </w:r>
        <w:r>
          <w:rPr>
            <w:spacing w:val="-18"/>
          </w:rPr>
          <w:t xml:space="preserve"> </w:t>
        </w:r>
        <w:r>
          <w:t>Psychological</w:t>
        </w:r>
        <w:r>
          <w:rPr>
            <w:spacing w:val="-18"/>
          </w:rPr>
          <w:t xml:space="preserve"> </w:t>
        </w:r>
        <w:r>
          <w:t>Testing</w:t>
        </w:r>
        <w:r>
          <w:rPr>
            <w:spacing w:val="-18"/>
          </w:rPr>
          <w:t xml:space="preserve"> </w:t>
        </w:r>
        <w:r>
          <w:t>Competencies</w:t>
        </w:r>
      </w:hyperlink>
    </w:p>
    <w:p w14:paraId="65C54D47" w14:textId="77777777" w:rsidR="00CC6083" w:rsidRDefault="00500BDE">
      <w:pPr>
        <w:pStyle w:val="BodyText"/>
        <w:tabs>
          <w:tab w:val="left" w:pos="1244"/>
        </w:tabs>
        <w:spacing w:before="148"/>
        <w:ind w:left="110"/>
      </w:pPr>
      <w:hyperlink w:anchor="_bookmark21" w:history="1">
        <w:r>
          <w:rPr>
            <w:rFonts w:ascii="Trebuchet MS"/>
            <w:b/>
          </w:rPr>
          <w:t>74</w:t>
        </w:r>
        <w:r>
          <w:rPr>
            <w:rFonts w:ascii="Trebuchet MS"/>
            <w:b/>
          </w:rPr>
          <w:tab/>
        </w:r>
        <w:r>
          <w:t>1. Self-report/informant</w:t>
        </w:r>
        <w:r>
          <w:rPr>
            <w:spacing w:val="4"/>
          </w:rPr>
          <w:t xml:space="preserve"> </w:t>
        </w:r>
        <w:r>
          <w:t>measures</w:t>
        </w:r>
      </w:hyperlink>
    </w:p>
    <w:p w14:paraId="5D328D7C" w14:textId="77777777" w:rsidR="00CC6083" w:rsidRDefault="00500BDE">
      <w:pPr>
        <w:pStyle w:val="ListParagraph"/>
        <w:numPr>
          <w:ilvl w:val="0"/>
          <w:numId w:val="36"/>
        </w:numPr>
        <w:tabs>
          <w:tab w:val="left" w:pos="1244"/>
          <w:tab w:val="left" w:pos="1245"/>
        </w:tabs>
        <w:spacing w:before="148"/>
        <w:ind w:hanging="1135"/>
        <w:rPr>
          <w:sz w:val="24"/>
        </w:rPr>
      </w:pPr>
      <w:hyperlink w:anchor="_bookmark22" w:history="1">
        <w:r>
          <w:rPr>
            <w:sz w:val="24"/>
          </w:rPr>
          <w:t>2. Performance based</w:t>
        </w:r>
        <w:r>
          <w:rPr>
            <w:spacing w:val="-10"/>
            <w:sz w:val="24"/>
          </w:rPr>
          <w:t xml:space="preserve"> </w:t>
        </w:r>
        <w:r>
          <w:rPr>
            <w:sz w:val="24"/>
          </w:rPr>
          <w:t>psychometrics</w:t>
        </w:r>
      </w:hyperlink>
    </w:p>
    <w:p w14:paraId="776AAF13" w14:textId="77777777" w:rsidR="00CC6083" w:rsidRDefault="00500BDE">
      <w:pPr>
        <w:pStyle w:val="ListParagraph"/>
        <w:numPr>
          <w:ilvl w:val="0"/>
          <w:numId w:val="36"/>
        </w:numPr>
        <w:tabs>
          <w:tab w:val="left" w:pos="1244"/>
          <w:tab w:val="left" w:pos="1245"/>
        </w:tabs>
        <w:spacing w:before="148"/>
        <w:ind w:hanging="1135"/>
        <w:rPr>
          <w:sz w:val="24"/>
        </w:rPr>
      </w:pPr>
      <w:hyperlink w:anchor="_bookmark23" w:history="1">
        <w:r>
          <w:rPr>
            <w:w w:val="95"/>
            <w:sz w:val="24"/>
          </w:rPr>
          <w:t>Section D: Cumulative training</w:t>
        </w:r>
        <w:r>
          <w:rPr>
            <w:spacing w:val="-40"/>
            <w:w w:val="95"/>
            <w:sz w:val="24"/>
          </w:rPr>
          <w:t xml:space="preserve"> </w:t>
        </w:r>
        <w:r>
          <w:rPr>
            <w:w w:val="95"/>
            <w:sz w:val="24"/>
          </w:rPr>
          <w:t>record</w:t>
        </w:r>
      </w:hyperlink>
    </w:p>
    <w:p w14:paraId="52CB74B8" w14:textId="77777777" w:rsidR="00CC6083" w:rsidRDefault="00CC6083">
      <w:pPr>
        <w:rPr>
          <w:sz w:val="24"/>
        </w:rPr>
        <w:sectPr w:rsidR="00CC6083">
          <w:pgSz w:w="11910" w:h="16840"/>
          <w:pgMar w:top="800" w:right="480" w:bottom="720" w:left="740" w:header="0" w:footer="537" w:gutter="0"/>
          <w:cols w:space="720"/>
        </w:sectPr>
      </w:pPr>
    </w:p>
    <w:p w14:paraId="6249AAC2" w14:textId="77777777" w:rsidR="00CC6083" w:rsidRDefault="00500BDE">
      <w:pPr>
        <w:pStyle w:val="Heading1"/>
        <w:ind w:left="393"/>
      </w:pPr>
      <w:bookmarkStart w:id="0" w:name="Introduction"/>
      <w:bookmarkStart w:id="1" w:name="What_is_accreditation?"/>
      <w:bookmarkStart w:id="2" w:name="Benefits_of_accreditation"/>
      <w:bookmarkStart w:id="3" w:name="Our_standards"/>
      <w:bookmarkStart w:id="4" w:name="_bookmark0"/>
      <w:bookmarkEnd w:id="0"/>
      <w:bookmarkEnd w:id="1"/>
      <w:bookmarkEnd w:id="2"/>
      <w:bookmarkEnd w:id="3"/>
      <w:bookmarkEnd w:id="4"/>
      <w:r>
        <w:rPr>
          <w:color w:val="37932D"/>
        </w:rPr>
        <w:t>Introduction</w:t>
      </w:r>
    </w:p>
    <w:p w14:paraId="3F28AE3E" w14:textId="77777777" w:rsidR="00CC6083" w:rsidRDefault="00500BDE">
      <w:pPr>
        <w:pStyle w:val="BodyText"/>
        <w:spacing w:before="122" w:line="271" w:lineRule="auto"/>
        <w:ind w:left="393" w:right="351"/>
      </w:pPr>
      <w:r>
        <w:rPr>
          <w:w w:val="90"/>
        </w:rPr>
        <w:t>The</w:t>
      </w:r>
      <w:r>
        <w:rPr>
          <w:spacing w:val="-29"/>
          <w:w w:val="90"/>
        </w:rPr>
        <w:t xml:space="preserve"> </w:t>
      </w:r>
      <w:r>
        <w:rPr>
          <w:w w:val="90"/>
        </w:rPr>
        <w:t>British</w:t>
      </w:r>
      <w:r>
        <w:rPr>
          <w:spacing w:val="-28"/>
          <w:w w:val="90"/>
        </w:rPr>
        <w:t xml:space="preserve"> </w:t>
      </w:r>
      <w:r>
        <w:rPr>
          <w:w w:val="90"/>
        </w:rPr>
        <w:t>Psychological</w:t>
      </w:r>
      <w:r>
        <w:rPr>
          <w:spacing w:val="-28"/>
          <w:w w:val="90"/>
        </w:rPr>
        <w:t xml:space="preserve"> </w:t>
      </w:r>
      <w:r>
        <w:rPr>
          <w:w w:val="90"/>
        </w:rPr>
        <w:t>Society</w:t>
      </w:r>
      <w:r>
        <w:rPr>
          <w:spacing w:val="-28"/>
          <w:w w:val="90"/>
        </w:rPr>
        <w:t xml:space="preserve"> </w:t>
      </w:r>
      <w:r>
        <w:rPr>
          <w:w w:val="90"/>
        </w:rPr>
        <w:t>(‘the</w:t>
      </w:r>
      <w:r>
        <w:rPr>
          <w:spacing w:val="-28"/>
          <w:w w:val="90"/>
        </w:rPr>
        <w:t xml:space="preserve"> </w:t>
      </w:r>
      <w:r>
        <w:rPr>
          <w:w w:val="90"/>
        </w:rPr>
        <w:t>Society’)</w:t>
      </w:r>
      <w:r>
        <w:rPr>
          <w:spacing w:val="-28"/>
          <w:w w:val="90"/>
        </w:rPr>
        <w:t xml:space="preserve"> </w:t>
      </w:r>
      <w:r>
        <w:rPr>
          <w:w w:val="90"/>
        </w:rPr>
        <w:t>is</w:t>
      </w:r>
      <w:r>
        <w:rPr>
          <w:spacing w:val="-28"/>
          <w:w w:val="90"/>
        </w:rPr>
        <w:t xml:space="preserve"> </w:t>
      </w:r>
      <w:r>
        <w:rPr>
          <w:w w:val="90"/>
        </w:rPr>
        <w:t>the</w:t>
      </w:r>
      <w:r>
        <w:rPr>
          <w:spacing w:val="-28"/>
          <w:w w:val="90"/>
        </w:rPr>
        <w:t xml:space="preserve"> </w:t>
      </w:r>
      <w:r>
        <w:rPr>
          <w:w w:val="90"/>
        </w:rPr>
        <w:t>learned</w:t>
      </w:r>
      <w:r>
        <w:rPr>
          <w:spacing w:val="-28"/>
          <w:w w:val="90"/>
        </w:rPr>
        <w:t xml:space="preserve"> </w:t>
      </w:r>
      <w:r>
        <w:rPr>
          <w:w w:val="90"/>
        </w:rPr>
        <w:t>and</w:t>
      </w:r>
      <w:r>
        <w:rPr>
          <w:spacing w:val="-28"/>
          <w:w w:val="90"/>
        </w:rPr>
        <w:t xml:space="preserve"> </w:t>
      </w:r>
      <w:r>
        <w:rPr>
          <w:w w:val="90"/>
        </w:rPr>
        <w:t>professional</w:t>
      </w:r>
      <w:r>
        <w:rPr>
          <w:spacing w:val="-28"/>
          <w:w w:val="90"/>
        </w:rPr>
        <w:t xml:space="preserve"> </w:t>
      </w:r>
      <w:r>
        <w:rPr>
          <w:w w:val="90"/>
        </w:rPr>
        <w:t>body,</w:t>
      </w:r>
      <w:r>
        <w:rPr>
          <w:spacing w:val="-29"/>
          <w:w w:val="90"/>
        </w:rPr>
        <w:t xml:space="preserve"> </w:t>
      </w:r>
      <w:r>
        <w:rPr>
          <w:w w:val="90"/>
        </w:rPr>
        <w:t xml:space="preserve">incorporated </w:t>
      </w:r>
      <w:r>
        <w:rPr>
          <w:w w:val="95"/>
        </w:rPr>
        <w:t>by</w:t>
      </w:r>
      <w:r>
        <w:rPr>
          <w:spacing w:val="-45"/>
          <w:w w:val="95"/>
        </w:rPr>
        <w:t xml:space="preserve"> </w:t>
      </w:r>
      <w:r>
        <w:rPr>
          <w:w w:val="95"/>
        </w:rPr>
        <w:t>Royal</w:t>
      </w:r>
      <w:r>
        <w:rPr>
          <w:spacing w:val="-44"/>
          <w:w w:val="95"/>
        </w:rPr>
        <w:t xml:space="preserve"> </w:t>
      </w:r>
      <w:r>
        <w:rPr>
          <w:w w:val="95"/>
        </w:rPr>
        <w:t>Charter,</w:t>
      </w:r>
      <w:r>
        <w:rPr>
          <w:spacing w:val="-44"/>
          <w:w w:val="95"/>
        </w:rPr>
        <w:t xml:space="preserve"> </w:t>
      </w:r>
      <w:r>
        <w:rPr>
          <w:w w:val="95"/>
        </w:rPr>
        <w:t>for</w:t>
      </w:r>
      <w:r>
        <w:rPr>
          <w:spacing w:val="-44"/>
          <w:w w:val="95"/>
        </w:rPr>
        <w:t xml:space="preserve"> </w:t>
      </w:r>
      <w:r>
        <w:rPr>
          <w:w w:val="95"/>
        </w:rPr>
        <w:t>psychology</w:t>
      </w:r>
      <w:r>
        <w:rPr>
          <w:spacing w:val="-44"/>
          <w:w w:val="95"/>
        </w:rPr>
        <w:t xml:space="preserve"> </w:t>
      </w:r>
      <w:r>
        <w:rPr>
          <w:w w:val="95"/>
        </w:rPr>
        <w:t>in</w:t>
      </w:r>
      <w:r>
        <w:rPr>
          <w:spacing w:val="-44"/>
          <w:w w:val="95"/>
        </w:rPr>
        <w:t xml:space="preserve"> </w:t>
      </w:r>
      <w:r>
        <w:rPr>
          <w:w w:val="95"/>
        </w:rPr>
        <w:t>the</w:t>
      </w:r>
      <w:r>
        <w:rPr>
          <w:spacing w:val="-44"/>
          <w:w w:val="95"/>
        </w:rPr>
        <w:t xml:space="preserve"> </w:t>
      </w:r>
      <w:r>
        <w:rPr>
          <w:w w:val="95"/>
        </w:rPr>
        <w:t>United</w:t>
      </w:r>
      <w:r>
        <w:rPr>
          <w:spacing w:val="-44"/>
          <w:w w:val="95"/>
        </w:rPr>
        <w:t xml:space="preserve"> </w:t>
      </w:r>
      <w:r>
        <w:rPr>
          <w:w w:val="95"/>
        </w:rPr>
        <w:t>Kingdom.</w:t>
      </w:r>
      <w:r>
        <w:rPr>
          <w:spacing w:val="-44"/>
          <w:w w:val="95"/>
        </w:rPr>
        <w:t xml:space="preserve"> </w:t>
      </w:r>
      <w:r>
        <w:rPr>
          <w:w w:val="95"/>
        </w:rPr>
        <w:t>The</w:t>
      </w:r>
      <w:r>
        <w:rPr>
          <w:spacing w:val="-44"/>
          <w:w w:val="95"/>
        </w:rPr>
        <w:t xml:space="preserve"> </w:t>
      </w:r>
      <w:r>
        <w:rPr>
          <w:w w:val="95"/>
        </w:rPr>
        <w:t>key</w:t>
      </w:r>
      <w:r>
        <w:rPr>
          <w:spacing w:val="-44"/>
          <w:w w:val="95"/>
        </w:rPr>
        <w:t xml:space="preserve"> </w:t>
      </w:r>
      <w:r>
        <w:rPr>
          <w:w w:val="95"/>
        </w:rPr>
        <w:t>objective</w:t>
      </w:r>
      <w:r>
        <w:rPr>
          <w:spacing w:val="-44"/>
          <w:w w:val="95"/>
        </w:rPr>
        <w:t xml:space="preserve"> </w:t>
      </w:r>
      <w:r>
        <w:rPr>
          <w:w w:val="95"/>
        </w:rPr>
        <w:t>of</w:t>
      </w:r>
      <w:r>
        <w:rPr>
          <w:spacing w:val="-45"/>
          <w:w w:val="95"/>
        </w:rPr>
        <w:t xml:space="preserve"> </w:t>
      </w:r>
      <w:r>
        <w:rPr>
          <w:w w:val="95"/>
        </w:rPr>
        <w:t>the</w:t>
      </w:r>
      <w:r>
        <w:rPr>
          <w:spacing w:val="-44"/>
          <w:w w:val="95"/>
        </w:rPr>
        <w:t xml:space="preserve"> </w:t>
      </w:r>
      <w:r>
        <w:rPr>
          <w:w w:val="95"/>
        </w:rPr>
        <w:t>Society</w:t>
      </w:r>
      <w:r>
        <w:rPr>
          <w:spacing w:val="-44"/>
          <w:w w:val="95"/>
        </w:rPr>
        <w:t xml:space="preserve"> </w:t>
      </w:r>
      <w:r>
        <w:rPr>
          <w:w w:val="95"/>
        </w:rPr>
        <w:t>is</w:t>
      </w:r>
      <w:r>
        <w:rPr>
          <w:spacing w:val="-44"/>
          <w:w w:val="95"/>
        </w:rPr>
        <w:t xml:space="preserve"> </w:t>
      </w:r>
      <w:r>
        <w:rPr>
          <w:w w:val="95"/>
        </w:rPr>
        <w:t xml:space="preserve">‘to </w:t>
      </w:r>
      <w:r>
        <w:rPr>
          <w:w w:val="90"/>
        </w:rPr>
        <w:t>promote the advancement and diffusion of the knowledge of psychology pure and applied and especially</w:t>
      </w:r>
      <w:r>
        <w:rPr>
          <w:spacing w:val="-24"/>
          <w:w w:val="90"/>
        </w:rPr>
        <w:t xml:space="preserve"> </w:t>
      </w:r>
      <w:r>
        <w:rPr>
          <w:w w:val="90"/>
        </w:rPr>
        <w:t>to</w:t>
      </w:r>
      <w:r>
        <w:rPr>
          <w:spacing w:val="-24"/>
          <w:w w:val="90"/>
        </w:rPr>
        <w:t xml:space="preserve"> </w:t>
      </w:r>
      <w:r>
        <w:rPr>
          <w:w w:val="90"/>
        </w:rPr>
        <w:t>promote</w:t>
      </w:r>
      <w:r>
        <w:rPr>
          <w:spacing w:val="-23"/>
          <w:w w:val="90"/>
        </w:rPr>
        <w:t xml:space="preserve"> </w:t>
      </w:r>
      <w:r>
        <w:rPr>
          <w:w w:val="90"/>
        </w:rPr>
        <w:t>the</w:t>
      </w:r>
      <w:r>
        <w:rPr>
          <w:spacing w:val="-24"/>
          <w:w w:val="90"/>
        </w:rPr>
        <w:t xml:space="preserve"> </w:t>
      </w:r>
      <w:r>
        <w:rPr>
          <w:w w:val="90"/>
        </w:rPr>
        <w:t>efficiency</w:t>
      </w:r>
      <w:r>
        <w:rPr>
          <w:spacing w:val="-23"/>
          <w:w w:val="90"/>
        </w:rPr>
        <w:t xml:space="preserve"> </w:t>
      </w:r>
      <w:r>
        <w:rPr>
          <w:w w:val="90"/>
        </w:rPr>
        <w:t>and</w:t>
      </w:r>
      <w:r>
        <w:rPr>
          <w:spacing w:val="-24"/>
          <w:w w:val="90"/>
        </w:rPr>
        <w:t xml:space="preserve"> </w:t>
      </w:r>
      <w:r>
        <w:rPr>
          <w:w w:val="90"/>
        </w:rPr>
        <w:t>usefulness</w:t>
      </w:r>
      <w:r>
        <w:rPr>
          <w:spacing w:val="-23"/>
          <w:w w:val="90"/>
        </w:rPr>
        <w:t xml:space="preserve"> </w:t>
      </w:r>
      <w:r>
        <w:rPr>
          <w:w w:val="90"/>
        </w:rPr>
        <w:t>of</w:t>
      </w:r>
      <w:r>
        <w:rPr>
          <w:spacing w:val="-24"/>
          <w:w w:val="90"/>
        </w:rPr>
        <w:t xml:space="preserve"> </w:t>
      </w:r>
      <w:r>
        <w:rPr>
          <w:w w:val="90"/>
        </w:rPr>
        <w:t>members</w:t>
      </w:r>
      <w:r>
        <w:rPr>
          <w:spacing w:val="-23"/>
          <w:w w:val="90"/>
        </w:rPr>
        <w:t xml:space="preserve"> </w:t>
      </w:r>
      <w:r>
        <w:rPr>
          <w:w w:val="90"/>
        </w:rPr>
        <w:t>by</w:t>
      </w:r>
      <w:r>
        <w:rPr>
          <w:spacing w:val="-24"/>
          <w:w w:val="90"/>
        </w:rPr>
        <w:t xml:space="preserve"> </w:t>
      </w:r>
      <w:r>
        <w:rPr>
          <w:w w:val="90"/>
        </w:rPr>
        <w:t>setting</w:t>
      </w:r>
      <w:r>
        <w:rPr>
          <w:spacing w:val="-23"/>
          <w:w w:val="90"/>
        </w:rPr>
        <w:t xml:space="preserve"> </w:t>
      </w:r>
      <w:r>
        <w:rPr>
          <w:w w:val="90"/>
        </w:rPr>
        <w:t>up</w:t>
      </w:r>
      <w:r>
        <w:rPr>
          <w:spacing w:val="-24"/>
          <w:w w:val="90"/>
        </w:rPr>
        <w:t xml:space="preserve"> </w:t>
      </w:r>
      <w:r>
        <w:rPr>
          <w:w w:val="90"/>
        </w:rPr>
        <w:t>a</w:t>
      </w:r>
      <w:r>
        <w:rPr>
          <w:spacing w:val="-23"/>
          <w:w w:val="90"/>
        </w:rPr>
        <w:t xml:space="preserve"> </w:t>
      </w:r>
      <w:r>
        <w:rPr>
          <w:w w:val="90"/>
        </w:rPr>
        <w:t>high</w:t>
      </w:r>
      <w:r>
        <w:rPr>
          <w:spacing w:val="-24"/>
          <w:w w:val="90"/>
        </w:rPr>
        <w:t xml:space="preserve"> </w:t>
      </w:r>
      <w:r>
        <w:rPr>
          <w:w w:val="90"/>
        </w:rPr>
        <w:t>stan</w:t>
      </w:r>
      <w:r>
        <w:rPr>
          <w:w w:val="90"/>
        </w:rPr>
        <w:t>dard</w:t>
      </w:r>
      <w:r>
        <w:rPr>
          <w:spacing w:val="-23"/>
          <w:w w:val="90"/>
        </w:rPr>
        <w:t xml:space="preserve"> </w:t>
      </w:r>
      <w:r>
        <w:rPr>
          <w:w w:val="90"/>
        </w:rPr>
        <w:t>of professional</w:t>
      </w:r>
      <w:r>
        <w:rPr>
          <w:spacing w:val="-27"/>
          <w:w w:val="90"/>
        </w:rPr>
        <w:t xml:space="preserve"> </w:t>
      </w:r>
      <w:r>
        <w:rPr>
          <w:w w:val="90"/>
        </w:rPr>
        <w:t>education</w:t>
      </w:r>
      <w:r>
        <w:rPr>
          <w:spacing w:val="-27"/>
          <w:w w:val="90"/>
        </w:rPr>
        <w:t xml:space="preserve"> </w:t>
      </w:r>
      <w:r>
        <w:rPr>
          <w:w w:val="90"/>
        </w:rPr>
        <w:t>and</w:t>
      </w:r>
      <w:r>
        <w:rPr>
          <w:spacing w:val="-26"/>
          <w:w w:val="90"/>
        </w:rPr>
        <w:t xml:space="preserve"> </w:t>
      </w:r>
      <w:r>
        <w:rPr>
          <w:w w:val="90"/>
        </w:rPr>
        <w:t>knowledge’.</w:t>
      </w:r>
      <w:r>
        <w:rPr>
          <w:spacing w:val="-27"/>
          <w:w w:val="90"/>
        </w:rPr>
        <w:t xml:space="preserve"> </w:t>
      </w:r>
      <w:r>
        <w:rPr>
          <w:w w:val="90"/>
        </w:rPr>
        <w:t>The</w:t>
      </w:r>
      <w:r>
        <w:rPr>
          <w:spacing w:val="-26"/>
          <w:w w:val="90"/>
        </w:rPr>
        <w:t xml:space="preserve"> </w:t>
      </w:r>
      <w:r>
        <w:rPr>
          <w:w w:val="90"/>
        </w:rPr>
        <w:t>purpose</w:t>
      </w:r>
      <w:r>
        <w:rPr>
          <w:spacing w:val="-27"/>
          <w:w w:val="90"/>
        </w:rPr>
        <w:t xml:space="preserve"> </w:t>
      </w:r>
      <w:r>
        <w:rPr>
          <w:w w:val="90"/>
        </w:rPr>
        <w:t>of</w:t>
      </w:r>
      <w:r>
        <w:rPr>
          <w:spacing w:val="-26"/>
          <w:w w:val="90"/>
        </w:rPr>
        <w:t xml:space="preserve"> </w:t>
      </w:r>
      <w:r>
        <w:rPr>
          <w:w w:val="90"/>
        </w:rPr>
        <w:t>the</w:t>
      </w:r>
      <w:r>
        <w:rPr>
          <w:spacing w:val="-27"/>
          <w:w w:val="90"/>
        </w:rPr>
        <w:t xml:space="preserve"> </w:t>
      </w:r>
      <w:r>
        <w:rPr>
          <w:w w:val="90"/>
        </w:rPr>
        <w:t>Society’s</w:t>
      </w:r>
      <w:r>
        <w:rPr>
          <w:spacing w:val="-26"/>
          <w:w w:val="90"/>
        </w:rPr>
        <w:t xml:space="preserve"> </w:t>
      </w:r>
      <w:r>
        <w:rPr>
          <w:w w:val="90"/>
        </w:rPr>
        <w:t>accreditation</w:t>
      </w:r>
      <w:r>
        <w:rPr>
          <w:spacing w:val="-27"/>
          <w:w w:val="90"/>
        </w:rPr>
        <w:t xml:space="preserve"> </w:t>
      </w:r>
      <w:r>
        <w:rPr>
          <w:w w:val="90"/>
        </w:rPr>
        <w:t>process</w:t>
      </w:r>
      <w:r>
        <w:rPr>
          <w:spacing w:val="-27"/>
          <w:w w:val="90"/>
        </w:rPr>
        <w:t xml:space="preserve"> </w:t>
      </w:r>
      <w:r>
        <w:rPr>
          <w:w w:val="90"/>
        </w:rPr>
        <w:t>is</w:t>
      </w:r>
      <w:r>
        <w:rPr>
          <w:spacing w:val="-26"/>
          <w:w w:val="90"/>
        </w:rPr>
        <w:t xml:space="preserve"> </w:t>
      </w:r>
      <w:r>
        <w:rPr>
          <w:w w:val="90"/>
        </w:rPr>
        <w:t xml:space="preserve">to </w:t>
      </w:r>
      <w:r>
        <w:rPr>
          <w:w w:val="95"/>
        </w:rPr>
        <w:t>further that</w:t>
      </w:r>
      <w:r>
        <w:rPr>
          <w:spacing w:val="-17"/>
          <w:w w:val="95"/>
        </w:rPr>
        <w:t xml:space="preserve"> </w:t>
      </w:r>
      <w:r>
        <w:rPr>
          <w:w w:val="95"/>
        </w:rPr>
        <w:t>objective.</w:t>
      </w:r>
    </w:p>
    <w:p w14:paraId="16B14B3B" w14:textId="77777777" w:rsidR="00CC6083" w:rsidRDefault="00CC6083">
      <w:pPr>
        <w:pStyle w:val="BodyText"/>
        <w:rPr>
          <w:sz w:val="28"/>
        </w:rPr>
      </w:pPr>
    </w:p>
    <w:p w14:paraId="2A9FCD95" w14:textId="77777777" w:rsidR="00CC6083" w:rsidRDefault="00500BDE">
      <w:pPr>
        <w:pStyle w:val="Heading1"/>
        <w:spacing w:before="178"/>
        <w:ind w:left="393"/>
      </w:pPr>
      <w:r>
        <w:rPr>
          <w:color w:val="37932D"/>
        </w:rPr>
        <w:t>What is accreditation?</w:t>
      </w:r>
    </w:p>
    <w:p w14:paraId="4F9E9AFB" w14:textId="77777777" w:rsidR="00CC6083" w:rsidRDefault="00500BDE">
      <w:pPr>
        <w:pStyle w:val="BodyText"/>
        <w:spacing w:before="121" w:line="271" w:lineRule="auto"/>
        <w:ind w:left="393" w:right="381"/>
      </w:pPr>
      <w:r>
        <w:rPr>
          <w:w w:val="90"/>
        </w:rPr>
        <w:t>Accreditation</w:t>
      </w:r>
      <w:r>
        <w:rPr>
          <w:spacing w:val="-26"/>
          <w:w w:val="90"/>
        </w:rPr>
        <w:t xml:space="preserve"> </w:t>
      </w:r>
      <w:r>
        <w:rPr>
          <w:w w:val="90"/>
        </w:rPr>
        <w:t>through</w:t>
      </w:r>
      <w:r>
        <w:rPr>
          <w:spacing w:val="-26"/>
          <w:w w:val="90"/>
        </w:rPr>
        <w:t xml:space="preserve"> </w:t>
      </w:r>
      <w:r>
        <w:rPr>
          <w:w w:val="90"/>
        </w:rPr>
        <w:t>Partnership</w:t>
      </w:r>
      <w:r>
        <w:rPr>
          <w:spacing w:val="-26"/>
          <w:w w:val="90"/>
        </w:rPr>
        <w:t xml:space="preserve"> </w:t>
      </w:r>
      <w:r>
        <w:rPr>
          <w:w w:val="90"/>
        </w:rPr>
        <w:t>is</w:t>
      </w:r>
      <w:r>
        <w:rPr>
          <w:spacing w:val="-25"/>
          <w:w w:val="90"/>
        </w:rPr>
        <w:t xml:space="preserve"> </w:t>
      </w:r>
      <w:r>
        <w:rPr>
          <w:w w:val="90"/>
        </w:rPr>
        <w:t>the</w:t>
      </w:r>
      <w:r>
        <w:rPr>
          <w:spacing w:val="-26"/>
          <w:w w:val="90"/>
        </w:rPr>
        <w:t xml:space="preserve"> </w:t>
      </w:r>
      <w:r>
        <w:rPr>
          <w:w w:val="90"/>
        </w:rPr>
        <w:t>process</w:t>
      </w:r>
      <w:r>
        <w:rPr>
          <w:spacing w:val="-26"/>
          <w:w w:val="90"/>
        </w:rPr>
        <w:t xml:space="preserve"> </w:t>
      </w:r>
      <w:r>
        <w:rPr>
          <w:w w:val="90"/>
        </w:rPr>
        <w:t>by</w:t>
      </w:r>
      <w:r>
        <w:rPr>
          <w:spacing w:val="-26"/>
          <w:w w:val="90"/>
        </w:rPr>
        <w:t xml:space="preserve"> </w:t>
      </w:r>
      <w:r>
        <w:rPr>
          <w:w w:val="90"/>
        </w:rPr>
        <w:t>which</w:t>
      </w:r>
      <w:r>
        <w:rPr>
          <w:spacing w:val="-25"/>
          <w:w w:val="90"/>
        </w:rPr>
        <w:t xml:space="preserve"> </w:t>
      </w:r>
      <w:r>
        <w:rPr>
          <w:w w:val="90"/>
        </w:rPr>
        <w:t>the</w:t>
      </w:r>
      <w:r>
        <w:rPr>
          <w:spacing w:val="-26"/>
          <w:w w:val="90"/>
        </w:rPr>
        <w:t xml:space="preserve"> </w:t>
      </w:r>
      <w:r>
        <w:rPr>
          <w:w w:val="90"/>
        </w:rPr>
        <w:t>British</w:t>
      </w:r>
      <w:r>
        <w:rPr>
          <w:spacing w:val="-26"/>
          <w:w w:val="90"/>
        </w:rPr>
        <w:t xml:space="preserve"> </w:t>
      </w:r>
      <w:r>
        <w:rPr>
          <w:w w:val="90"/>
        </w:rPr>
        <w:t>Psychological</w:t>
      </w:r>
      <w:r>
        <w:rPr>
          <w:spacing w:val="-25"/>
          <w:w w:val="90"/>
        </w:rPr>
        <w:t xml:space="preserve"> </w:t>
      </w:r>
      <w:r>
        <w:rPr>
          <w:w w:val="90"/>
        </w:rPr>
        <w:t>Society</w:t>
      </w:r>
      <w:r>
        <w:rPr>
          <w:spacing w:val="-26"/>
          <w:w w:val="90"/>
        </w:rPr>
        <w:t xml:space="preserve"> </w:t>
      </w:r>
      <w:r>
        <w:rPr>
          <w:w w:val="90"/>
        </w:rPr>
        <w:t xml:space="preserve">works </w:t>
      </w:r>
      <w:r>
        <w:rPr>
          <w:w w:val="95"/>
        </w:rPr>
        <w:t>with</w:t>
      </w:r>
      <w:r>
        <w:rPr>
          <w:spacing w:val="-45"/>
          <w:w w:val="95"/>
        </w:rPr>
        <w:t xml:space="preserve"> </w:t>
      </w:r>
      <w:r>
        <w:rPr>
          <w:w w:val="95"/>
        </w:rPr>
        <w:t>education</w:t>
      </w:r>
      <w:r>
        <w:rPr>
          <w:spacing w:val="-44"/>
          <w:w w:val="95"/>
        </w:rPr>
        <w:t xml:space="preserve"> </w:t>
      </w:r>
      <w:r>
        <w:rPr>
          <w:w w:val="95"/>
        </w:rPr>
        <w:t>providers</w:t>
      </w:r>
      <w:r>
        <w:rPr>
          <w:spacing w:val="-44"/>
          <w:w w:val="95"/>
        </w:rPr>
        <w:t xml:space="preserve"> </w:t>
      </w:r>
      <w:r>
        <w:rPr>
          <w:w w:val="95"/>
        </w:rPr>
        <w:t>to</w:t>
      </w:r>
      <w:r>
        <w:rPr>
          <w:spacing w:val="-44"/>
          <w:w w:val="95"/>
        </w:rPr>
        <w:t xml:space="preserve"> </w:t>
      </w:r>
      <w:r>
        <w:rPr>
          <w:w w:val="95"/>
        </w:rPr>
        <w:t>ensure</w:t>
      </w:r>
      <w:r>
        <w:rPr>
          <w:spacing w:val="-44"/>
          <w:w w:val="95"/>
        </w:rPr>
        <w:t xml:space="preserve"> </w:t>
      </w:r>
      <w:r>
        <w:rPr>
          <w:w w:val="95"/>
        </w:rPr>
        <w:t>quality</w:t>
      </w:r>
      <w:r>
        <w:rPr>
          <w:spacing w:val="-45"/>
          <w:w w:val="95"/>
        </w:rPr>
        <w:t xml:space="preserve"> </w:t>
      </w:r>
      <w:r>
        <w:rPr>
          <w:w w:val="95"/>
        </w:rPr>
        <w:t>standards</w:t>
      </w:r>
      <w:r>
        <w:rPr>
          <w:spacing w:val="-44"/>
          <w:w w:val="95"/>
        </w:rPr>
        <w:t xml:space="preserve"> </w:t>
      </w:r>
      <w:r>
        <w:rPr>
          <w:w w:val="95"/>
        </w:rPr>
        <w:t>in</w:t>
      </w:r>
      <w:r>
        <w:rPr>
          <w:spacing w:val="-44"/>
          <w:w w:val="95"/>
        </w:rPr>
        <w:t xml:space="preserve"> </w:t>
      </w:r>
      <w:r>
        <w:rPr>
          <w:w w:val="95"/>
        </w:rPr>
        <w:t>education</w:t>
      </w:r>
      <w:r>
        <w:rPr>
          <w:spacing w:val="-44"/>
          <w:w w:val="95"/>
        </w:rPr>
        <w:t xml:space="preserve"> </w:t>
      </w:r>
      <w:r>
        <w:rPr>
          <w:w w:val="95"/>
        </w:rPr>
        <w:t>and</w:t>
      </w:r>
      <w:r>
        <w:rPr>
          <w:spacing w:val="-44"/>
          <w:w w:val="95"/>
        </w:rPr>
        <w:t xml:space="preserve"> </w:t>
      </w:r>
      <w:r>
        <w:rPr>
          <w:w w:val="95"/>
        </w:rPr>
        <w:t>training</w:t>
      </w:r>
      <w:r>
        <w:rPr>
          <w:spacing w:val="-45"/>
          <w:w w:val="95"/>
        </w:rPr>
        <w:t xml:space="preserve"> </w:t>
      </w:r>
      <w:r>
        <w:rPr>
          <w:w w:val="95"/>
        </w:rPr>
        <w:t>are</w:t>
      </w:r>
      <w:r>
        <w:rPr>
          <w:spacing w:val="-44"/>
          <w:w w:val="95"/>
        </w:rPr>
        <w:t xml:space="preserve"> </w:t>
      </w:r>
      <w:r>
        <w:rPr>
          <w:w w:val="95"/>
        </w:rPr>
        <w:t>met</w:t>
      </w:r>
      <w:r>
        <w:rPr>
          <w:spacing w:val="-44"/>
          <w:w w:val="95"/>
        </w:rPr>
        <w:t xml:space="preserve"> </w:t>
      </w:r>
      <w:r>
        <w:rPr>
          <w:w w:val="95"/>
        </w:rPr>
        <w:t>by</w:t>
      </w:r>
      <w:r>
        <w:rPr>
          <w:spacing w:val="-44"/>
          <w:w w:val="95"/>
        </w:rPr>
        <w:t xml:space="preserve"> </w:t>
      </w:r>
      <w:r>
        <w:rPr>
          <w:w w:val="95"/>
        </w:rPr>
        <w:t xml:space="preserve">all </w:t>
      </w:r>
      <w:r>
        <w:rPr>
          <w:w w:val="90"/>
        </w:rPr>
        <w:t>programmes</w:t>
      </w:r>
      <w:r>
        <w:rPr>
          <w:spacing w:val="-25"/>
          <w:w w:val="90"/>
        </w:rPr>
        <w:t xml:space="preserve"> </w:t>
      </w:r>
      <w:r>
        <w:rPr>
          <w:w w:val="90"/>
        </w:rPr>
        <w:t>on</w:t>
      </w:r>
      <w:r>
        <w:rPr>
          <w:spacing w:val="-25"/>
          <w:w w:val="90"/>
        </w:rPr>
        <w:t xml:space="preserve"> </w:t>
      </w:r>
      <w:r>
        <w:rPr>
          <w:w w:val="90"/>
        </w:rPr>
        <w:t>an</w:t>
      </w:r>
      <w:r>
        <w:rPr>
          <w:spacing w:val="-25"/>
          <w:w w:val="90"/>
        </w:rPr>
        <w:t xml:space="preserve"> </w:t>
      </w:r>
      <w:r>
        <w:rPr>
          <w:w w:val="90"/>
        </w:rPr>
        <w:t>ongoing</w:t>
      </w:r>
      <w:r>
        <w:rPr>
          <w:spacing w:val="-24"/>
          <w:w w:val="90"/>
        </w:rPr>
        <w:t xml:space="preserve"> </w:t>
      </w:r>
      <w:r>
        <w:rPr>
          <w:w w:val="90"/>
        </w:rPr>
        <w:t>basis.</w:t>
      </w:r>
      <w:r>
        <w:rPr>
          <w:spacing w:val="-25"/>
          <w:w w:val="90"/>
        </w:rPr>
        <w:t xml:space="preserve"> </w:t>
      </w:r>
      <w:r>
        <w:rPr>
          <w:w w:val="90"/>
        </w:rPr>
        <w:t>Our</w:t>
      </w:r>
      <w:r>
        <w:rPr>
          <w:spacing w:val="-25"/>
          <w:w w:val="90"/>
        </w:rPr>
        <w:t xml:space="preserve"> </w:t>
      </w:r>
      <w:r>
        <w:rPr>
          <w:w w:val="90"/>
        </w:rPr>
        <w:t>approach</w:t>
      </w:r>
      <w:r>
        <w:rPr>
          <w:spacing w:val="-24"/>
          <w:w w:val="90"/>
        </w:rPr>
        <w:t xml:space="preserve"> </w:t>
      </w:r>
      <w:r>
        <w:rPr>
          <w:w w:val="90"/>
        </w:rPr>
        <w:t>to</w:t>
      </w:r>
      <w:r>
        <w:rPr>
          <w:spacing w:val="-25"/>
          <w:w w:val="90"/>
        </w:rPr>
        <w:t xml:space="preserve"> </w:t>
      </w:r>
      <w:r>
        <w:rPr>
          <w:w w:val="90"/>
        </w:rPr>
        <w:t>accreditation</w:t>
      </w:r>
      <w:r>
        <w:rPr>
          <w:spacing w:val="-25"/>
          <w:w w:val="90"/>
        </w:rPr>
        <w:t xml:space="preserve"> </w:t>
      </w:r>
      <w:r>
        <w:rPr>
          <w:w w:val="90"/>
        </w:rPr>
        <w:t>is</w:t>
      </w:r>
      <w:r>
        <w:rPr>
          <w:spacing w:val="-24"/>
          <w:w w:val="90"/>
        </w:rPr>
        <w:t xml:space="preserve"> </w:t>
      </w:r>
      <w:r>
        <w:rPr>
          <w:w w:val="90"/>
        </w:rPr>
        <w:t>based</w:t>
      </w:r>
      <w:r>
        <w:rPr>
          <w:spacing w:val="-25"/>
          <w:w w:val="90"/>
        </w:rPr>
        <w:t xml:space="preserve"> </w:t>
      </w:r>
      <w:r>
        <w:rPr>
          <w:w w:val="90"/>
        </w:rPr>
        <w:t>on</w:t>
      </w:r>
      <w:r>
        <w:rPr>
          <w:spacing w:val="-25"/>
          <w:w w:val="90"/>
        </w:rPr>
        <w:t xml:space="preserve"> </w:t>
      </w:r>
      <w:r>
        <w:rPr>
          <w:w w:val="90"/>
        </w:rPr>
        <w:t>partnership</w:t>
      </w:r>
      <w:r>
        <w:rPr>
          <w:spacing w:val="-25"/>
          <w:w w:val="90"/>
        </w:rPr>
        <w:t xml:space="preserve"> </w:t>
      </w:r>
      <w:r>
        <w:rPr>
          <w:w w:val="90"/>
        </w:rPr>
        <w:t>rather than</w:t>
      </w:r>
      <w:r>
        <w:rPr>
          <w:spacing w:val="-42"/>
          <w:w w:val="90"/>
        </w:rPr>
        <w:t xml:space="preserve"> </w:t>
      </w:r>
      <w:r>
        <w:rPr>
          <w:w w:val="90"/>
        </w:rPr>
        <w:t>policing,</w:t>
      </w:r>
      <w:r>
        <w:rPr>
          <w:spacing w:val="-42"/>
          <w:w w:val="90"/>
        </w:rPr>
        <w:t xml:space="preserve"> </w:t>
      </w:r>
      <w:r>
        <w:rPr>
          <w:w w:val="90"/>
        </w:rPr>
        <w:t>and</w:t>
      </w:r>
      <w:r>
        <w:rPr>
          <w:spacing w:val="-42"/>
          <w:w w:val="90"/>
        </w:rPr>
        <w:t xml:space="preserve"> </w:t>
      </w:r>
      <w:r>
        <w:rPr>
          <w:w w:val="90"/>
        </w:rPr>
        <w:t>we</w:t>
      </w:r>
      <w:r>
        <w:rPr>
          <w:spacing w:val="-42"/>
          <w:w w:val="90"/>
        </w:rPr>
        <w:t xml:space="preserve"> </w:t>
      </w:r>
      <w:r>
        <w:rPr>
          <w:w w:val="90"/>
        </w:rPr>
        <w:t>emphasise</w:t>
      </w:r>
      <w:r>
        <w:rPr>
          <w:spacing w:val="-42"/>
          <w:w w:val="90"/>
        </w:rPr>
        <w:t xml:space="preserve"> </w:t>
      </w:r>
      <w:r>
        <w:rPr>
          <w:w w:val="90"/>
        </w:rPr>
        <w:t>working</w:t>
      </w:r>
      <w:r>
        <w:rPr>
          <w:spacing w:val="-42"/>
          <w:w w:val="90"/>
        </w:rPr>
        <w:t xml:space="preserve"> </w:t>
      </w:r>
      <w:r>
        <w:rPr>
          <w:w w:val="90"/>
        </w:rPr>
        <w:t>collaboratively</w:t>
      </w:r>
      <w:r>
        <w:rPr>
          <w:spacing w:val="-42"/>
          <w:w w:val="90"/>
        </w:rPr>
        <w:t xml:space="preserve"> </w:t>
      </w:r>
      <w:r>
        <w:rPr>
          <w:w w:val="90"/>
        </w:rPr>
        <w:t>with</w:t>
      </w:r>
      <w:r>
        <w:rPr>
          <w:spacing w:val="-41"/>
          <w:w w:val="90"/>
        </w:rPr>
        <w:t xml:space="preserve"> </w:t>
      </w:r>
      <w:r>
        <w:rPr>
          <w:w w:val="90"/>
        </w:rPr>
        <w:t>programme</w:t>
      </w:r>
      <w:r>
        <w:rPr>
          <w:spacing w:val="-42"/>
          <w:w w:val="90"/>
        </w:rPr>
        <w:t xml:space="preserve"> </w:t>
      </w:r>
      <w:r>
        <w:rPr>
          <w:w w:val="90"/>
        </w:rPr>
        <w:t>providers</w:t>
      </w:r>
      <w:r>
        <w:rPr>
          <w:spacing w:val="-42"/>
          <w:w w:val="90"/>
        </w:rPr>
        <w:t xml:space="preserve"> </w:t>
      </w:r>
      <w:r>
        <w:rPr>
          <w:w w:val="90"/>
        </w:rPr>
        <w:t>through</w:t>
      </w:r>
      <w:r>
        <w:rPr>
          <w:spacing w:val="-42"/>
          <w:w w:val="90"/>
        </w:rPr>
        <w:t xml:space="preserve"> </w:t>
      </w:r>
      <w:r>
        <w:rPr>
          <w:w w:val="90"/>
        </w:rPr>
        <w:t xml:space="preserve">open, </w:t>
      </w:r>
      <w:r>
        <w:rPr>
          <w:w w:val="95"/>
        </w:rPr>
        <w:t>constructive</w:t>
      </w:r>
      <w:r>
        <w:rPr>
          <w:spacing w:val="-44"/>
          <w:w w:val="95"/>
        </w:rPr>
        <w:t xml:space="preserve"> </w:t>
      </w:r>
      <w:r>
        <w:rPr>
          <w:w w:val="95"/>
        </w:rPr>
        <w:t>dialogue</w:t>
      </w:r>
      <w:r>
        <w:rPr>
          <w:spacing w:val="-44"/>
          <w:w w:val="95"/>
        </w:rPr>
        <w:t xml:space="preserve"> </w:t>
      </w:r>
      <w:r>
        <w:rPr>
          <w:w w:val="95"/>
        </w:rPr>
        <w:t>that</w:t>
      </w:r>
      <w:r>
        <w:rPr>
          <w:spacing w:val="-44"/>
          <w:w w:val="95"/>
        </w:rPr>
        <w:t xml:space="preserve"> </w:t>
      </w:r>
      <w:r>
        <w:rPr>
          <w:w w:val="95"/>
        </w:rPr>
        <w:t>allows</w:t>
      </w:r>
      <w:r>
        <w:rPr>
          <w:spacing w:val="-44"/>
          <w:w w:val="95"/>
        </w:rPr>
        <w:t xml:space="preserve"> </w:t>
      </w:r>
      <w:r>
        <w:rPr>
          <w:w w:val="95"/>
        </w:rPr>
        <w:t>for</w:t>
      </w:r>
      <w:r>
        <w:rPr>
          <w:spacing w:val="-44"/>
          <w:w w:val="95"/>
        </w:rPr>
        <w:t xml:space="preserve"> </w:t>
      </w:r>
      <w:r>
        <w:rPr>
          <w:w w:val="95"/>
        </w:rPr>
        <w:t>exploration,</w:t>
      </w:r>
      <w:r>
        <w:rPr>
          <w:spacing w:val="-43"/>
          <w:w w:val="95"/>
        </w:rPr>
        <w:t xml:space="preserve"> </w:t>
      </w:r>
      <w:r>
        <w:rPr>
          <w:w w:val="95"/>
        </w:rPr>
        <w:t>development</w:t>
      </w:r>
      <w:r>
        <w:rPr>
          <w:spacing w:val="-44"/>
          <w:w w:val="95"/>
        </w:rPr>
        <w:t xml:space="preserve"> </w:t>
      </w:r>
      <w:r>
        <w:rPr>
          <w:w w:val="95"/>
        </w:rPr>
        <w:t>and</w:t>
      </w:r>
      <w:r>
        <w:rPr>
          <w:spacing w:val="-44"/>
          <w:w w:val="95"/>
        </w:rPr>
        <w:t xml:space="preserve"> </w:t>
      </w:r>
      <w:r>
        <w:rPr>
          <w:w w:val="95"/>
        </w:rPr>
        <w:t>quality</w:t>
      </w:r>
      <w:r>
        <w:rPr>
          <w:spacing w:val="-44"/>
          <w:w w:val="95"/>
        </w:rPr>
        <w:t xml:space="preserve"> </w:t>
      </w:r>
      <w:r>
        <w:rPr>
          <w:w w:val="95"/>
        </w:rPr>
        <w:t>enhancement.</w:t>
      </w:r>
    </w:p>
    <w:p w14:paraId="12AC5E76" w14:textId="77777777" w:rsidR="00CC6083" w:rsidRDefault="00CC6083">
      <w:pPr>
        <w:pStyle w:val="BodyText"/>
        <w:rPr>
          <w:sz w:val="28"/>
        </w:rPr>
      </w:pPr>
    </w:p>
    <w:p w14:paraId="79B08F15" w14:textId="77777777" w:rsidR="00CC6083" w:rsidRDefault="00500BDE">
      <w:pPr>
        <w:pStyle w:val="Heading1"/>
        <w:spacing w:before="177"/>
        <w:ind w:left="393"/>
      </w:pPr>
      <w:r>
        <w:rPr>
          <w:color w:val="37932D"/>
        </w:rPr>
        <w:t>Benefits of accreditation</w:t>
      </w:r>
    </w:p>
    <w:p w14:paraId="056E1E01" w14:textId="77777777" w:rsidR="00CC6083" w:rsidRDefault="00500BDE">
      <w:pPr>
        <w:pStyle w:val="BodyText"/>
        <w:spacing w:before="122" w:line="271" w:lineRule="auto"/>
        <w:ind w:left="393" w:right="613"/>
      </w:pPr>
      <w:r>
        <w:rPr>
          <w:w w:val="95"/>
        </w:rPr>
        <w:t>Delivering</w:t>
      </w:r>
      <w:r>
        <w:rPr>
          <w:spacing w:val="-51"/>
          <w:w w:val="95"/>
        </w:rPr>
        <w:t xml:space="preserve"> </w:t>
      </w:r>
      <w:r>
        <w:rPr>
          <w:w w:val="95"/>
        </w:rPr>
        <w:t>a</w:t>
      </w:r>
      <w:r>
        <w:rPr>
          <w:spacing w:val="-50"/>
          <w:w w:val="95"/>
        </w:rPr>
        <w:t xml:space="preserve"> </w:t>
      </w:r>
      <w:r>
        <w:rPr>
          <w:w w:val="95"/>
        </w:rPr>
        <w:t>programme</w:t>
      </w:r>
      <w:r>
        <w:rPr>
          <w:spacing w:val="-50"/>
          <w:w w:val="95"/>
        </w:rPr>
        <w:t xml:space="preserve"> </w:t>
      </w:r>
      <w:r>
        <w:rPr>
          <w:w w:val="95"/>
        </w:rPr>
        <w:t>that</w:t>
      </w:r>
      <w:r>
        <w:rPr>
          <w:spacing w:val="-50"/>
          <w:w w:val="95"/>
        </w:rPr>
        <w:t xml:space="preserve"> </w:t>
      </w:r>
      <w:r>
        <w:rPr>
          <w:w w:val="95"/>
        </w:rPr>
        <w:t>meets</w:t>
      </w:r>
      <w:r>
        <w:rPr>
          <w:spacing w:val="-50"/>
          <w:w w:val="95"/>
        </w:rPr>
        <w:t xml:space="preserve"> </w:t>
      </w:r>
      <w:r>
        <w:rPr>
          <w:w w:val="95"/>
        </w:rPr>
        <w:t>the</w:t>
      </w:r>
      <w:r>
        <w:rPr>
          <w:spacing w:val="-50"/>
          <w:w w:val="95"/>
        </w:rPr>
        <w:t xml:space="preserve"> </w:t>
      </w:r>
      <w:r>
        <w:rPr>
          <w:w w:val="95"/>
        </w:rPr>
        <w:t>standards</w:t>
      </w:r>
      <w:r>
        <w:rPr>
          <w:spacing w:val="-50"/>
          <w:w w:val="95"/>
        </w:rPr>
        <w:t xml:space="preserve"> </w:t>
      </w:r>
      <w:r>
        <w:rPr>
          <w:w w:val="95"/>
        </w:rPr>
        <w:t>required</w:t>
      </w:r>
      <w:r>
        <w:rPr>
          <w:spacing w:val="-50"/>
          <w:w w:val="95"/>
        </w:rPr>
        <w:t xml:space="preserve"> </w:t>
      </w:r>
      <w:r>
        <w:rPr>
          <w:w w:val="95"/>
        </w:rPr>
        <w:t>for</w:t>
      </w:r>
      <w:r>
        <w:rPr>
          <w:spacing w:val="-50"/>
          <w:w w:val="95"/>
        </w:rPr>
        <w:t xml:space="preserve"> </w:t>
      </w:r>
      <w:r>
        <w:rPr>
          <w:w w:val="95"/>
        </w:rPr>
        <w:t>accreditation</w:t>
      </w:r>
      <w:r>
        <w:rPr>
          <w:spacing w:val="-50"/>
          <w:w w:val="95"/>
        </w:rPr>
        <w:t xml:space="preserve"> </w:t>
      </w:r>
      <w:r>
        <w:rPr>
          <w:w w:val="95"/>
        </w:rPr>
        <w:t>is</w:t>
      </w:r>
      <w:r>
        <w:rPr>
          <w:spacing w:val="-50"/>
          <w:w w:val="95"/>
        </w:rPr>
        <w:t xml:space="preserve"> </w:t>
      </w:r>
      <w:r>
        <w:rPr>
          <w:w w:val="95"/>
        </w:rPr>
        <w:t>a</w:t>
      </w:r>
      <w:r>
        <w:rPr>
          <w:spacing w:val="-50"/>
          <w:w w:val="95"/>
        </w:rPr>
        <w:t xml:space="preserve"> </w:t>
      </w:r>
      <w:r>
        <w:rPr>
          <w:w w:val="95"/>
        </w:rPr>
        <w:t>signif</w:t>
      </w:r>
      <w:r>
        <w:rPr>
          <w:w w:val="95"/>
        </w:rPr>
        <w:t xml:space="preserve">icant </w:t>
      </w:r>
      <w:r>
        <w:rPr>
          <w:w w:val="90"/>
        </w:rPr>
        <w:t>commitment,</w:t>
      </w:r>
      <w:r>
        <w:rPr>
          <w:spacing w:val="-30"/>
          <w:w w:val="90"/>
        </w:rPr>
        <w:t xml:space="preserve"> </w:t>
      </w:r>
      <w:r>
        <w:rPr>
          <w:w w:val="90"/>
        </w:rPr>
        <w:t>and</w:t>
      </w:r>
      <w:r>
        <w:rPr>
          <w:spacing w:val="-29"/>
          <w:w w:val="90"/>
        </w:rPr>
        <w:t xml:space="preserve"> </w:t>
      </w:r>
      <w:r>
        <w:rPr>
          <w:w w:val="90"/>
        </w:rPr>
        <w:t>there</w:t>
      </w:r>
      <w:r>
        <w:rPr>
          <w:spacing w:val="-30"/>
          <w:w w:val="90"/>
        </w:rPr>
        <w:t xml:space="preserve"> </w:t>
      </w:r>
      <w:r>
        <w:rPr>
          <w:w w:val="90"/>
        </w:rPr>
        <w:t>are</w:t>
      </w:r>
      <w:r>
        <w:rPr>
          <w:spacing w:val="-29"/>
          <w:w w:val="90"/>
        </w:rPr>
        <w:t xml:space="preserve"> </w:t>
      </w:r>
      <w:r>
        <w:rPr>
          <w:w w:val="90"/>
        </w:rPr>
        <w:t>many</w:t>
      </w:r>
      <w:r>
        <w:rPr>
          <w:spacing w:val="-29"/>
          <w:w w:val="90"/>
        </w:rPr>
        <w:t xml:space="preserve"> </w:t>
      </w:r>
      <w:r>
        <w:rPr>
          <w:w w:val="90"/>
        </w:rPr>
        <w:t>reasons</w:t>
      </w:r>
      <w:r>
        <w:rPr>
          <w:spacing w:val="-30"/>
          <w:w w:val="90"/>
        </w:rPr>
        <w:t xml:space="preserve"> </w:t>
      </w:r>
      <w:r>
        <w:rPr>
          <w:w w:val="90"/>
        </w:rPr>
        <w:t>why</w:t>
      </w:r>
      <w:r>
        <w:rPr>
          <w:spacing w:val="-29"/>
          <w:w w:val="90"/>
        </w:rPr>
        <w:t xml:space="preserve"> </w:t>
      </w:r>
      <w:r>
        <w:rPr>
          <w:w w:val="90"/>
        </w:rPr>
        <w:t>Society</w:t>
      </w:r>
      <w:r>
        <w:rPr>
          <w:spacing w:val="-29"/>
          <w:w w:val="90"/>
        </w:rPr>
        <w:t xml:space="preserve"> </w:t>
      </w:r>
      <w:r>
        <w:rPr>
          <w:w w:val="90"/>
        </w:rPr>
        <w:t>accreditation</w:t>
      </w:r>
      <w:r>
        <w:rPr>
          <w:spacing w:val="-30"/>
          <w:w w:val="90"/>
        </w:rPr>
        <w:t xml:space="preserve"> </w:t>
      </w:r>
      <w:r>
        <w:rPr>
          <w:w w:val="90"/>
        </w:rPr>
        <w:t>is</w:t>
      </w:r>
      <w:r>
        <w:rPr>
          <w:spacing w:val="-29"/>
          <w:w w:val="90"/>
        </w:rPr>
        <w:t xml:space="preserve"> </w:t>
      </w:r>
      <w:r>
        <w:rPr>
          <w:w w:val="90"/>
        </w:rPr>
        <w:t>worth</w:t>
      </w:r>
      <w:r>
        <w:rPr>
          <w:spacing w:val="-29"/>
          <w:w w:val="90"/>
        </w:rPr>
        <w:t xml:space="preserve"> </w:t>
      </w:r>
      <w:r>
        <w:rPr>
          <w:w w:val="90"/>
        </w:rPr>
        <w:t>your</w:t>
      </w:r>
      <w:r>
        <w:rPr>
          <w:spacing w:val="-30"/>
          <w:w w:val="90"/>
        </w:rPr>
        <w:t xml:space="preserve"> </w:t>
      </w:r>
      <w:r>
        <w:rPr>
          <w:w w:val="90"/>
        </w:rPr>
        <w:t>investment</w:t>
      </w:r>
      <w:r>
        <w:rPr>
          <w:spacing w:val="-29"/>
          <w:w w:val="90"/>
        </w:rPr>
        <w:t xml:space="preserve"> </w:t>
      </w:r>
      <w:r>
        <w:rPr>
          <w:w w:val="90"/>
        </w:rPr>
        <w:t xml:space="preserve">of </w:t>
      </w:r>
      <w:r>
        <w:rPr>
          <w:w w:val="95"/>
        </w:rPr>
        <w:t>time and</w:t>
      </w:r>
      <w:r>
        <w:rPr>
          <w:spacing w:val="-15"/>
          <w:w w:val="95"/>
        </w:rPr>
        <w:t xml:space="preserve"> </w:t>
      </w:r>
      <w:r>
        <w:rPr>
          <w:w w:val="95"/>
        </w:rPr>
        <w:t>money:</w:t>
      </w:r>
    </w:p>
    <w:p w14:paraId="6C81CC20" w14:textId="77777777" w:rsidR="00CC6083" w:rsidRDefault="00500BDE">
      <w:pPr>
        <w:pStyle w:val="ListParagraph"/>
        <w:numPr>
          <w:ilvl w:val="1"/>
          <w:numId w:val="36"/>
        </w:numPr>
        <w:tabs>
          <w:tab w:val="left" w:pos="733"/>
          <w:tab w:val="left" w:pos="734"/>
        </w:tabs>
        <w:spacing w:before="140"/>
        <w:ind w:left="733"/>
        <w:rPr>
          <w:sz w:val="24"/>
        </w:rPr>
      </w:pPr>
      <w:r>
        <w:rPr>
          <w:w w:val="95"/>
          <w:sz w:val="24"/>
        </w:rPr>
        <w:t>It</w:t>
      </w:r>
      <w:r>
        <w:rPr>
          <w:spacing w:val="-34"/>
          <w:w w:val="95"/>
          <w:sz w:val="24"/>
        </w:rPr>
        <w:t xml:space="preserve"> </w:t>
      </w:r>
      <w:r>
        <w:rPr>
          <w:w w:val="95"/>
          <w:sz w:val="24"/>
        </w:rPr>
        <w:t>is</w:t>
      </w:r>
      <w:r>
        <w:rPr>
          <w:spacing w:val="-33"/>
          <w:w w:val="95"/>
          <w:sz w:val="24"/>
        </w:rPr>
        <w:t xml:space="preserve"> </w:t>
      </w:r>
      <w:r>
        <w:rPr>
          <w:w w:val="95"/>
          <w:sz w:val="24"/>
        </w:rPr>
        <w:t>a</w:t>
      </w:r>
      <w:r>
        <w:rPr>
          <w:spacing w:val="-33"/>
          <w:w w:val="95"/>
          <w:sz w:val="24"/>
        </w:rPr>
        <w:t xml:space="preserve"> </w:t>
      </w:r>
      <w:r>
        <w:rPr>
          <w:w w:val="95"/>
          <w:sz w:val="24"/>
        </w:rPr>
        <w:t>highly</w:t>
      </w:r>
      <w:r>
        <w:rPr>
          <w:spacing w:val="-34"/>
          <w:w w:val="95"/>
          <w:sz w:val="24"/>
        </w:rPr>
        <w:t xml:space="preserve"> </w:t>
      </w:r>
      <w:r>
        <w:rPr>
          <w:w w:val="95"/>
          <w:sz w:val="24"/>
        </w:rPr>
        <w:t>regarded</w:t>
      </w:r>
      <w:r>
        <w:rPr>
          <w:spacing w:val="-33"/>
          <w:w w:val="95"/>
          <w:sz w:val="24"/>
        </w:rPr>
        <w:t xml:space="preserve"> </w:t>
      </w:r>
      <w:r>
        <w:rPr>
          <w:w w:val="95"/>
          <w:sz w:val="24"/>
        </w:rPr>
        <w:t>marker</w:t>
      </w:r>
      <w:r>
        <w:rPr>
          <w:spacing w:val="-33"/>
          <w:w w:val="95"/>
          <w:sz w:val="24"/>
        </w:rPr>
        <w:t xml:space="preserve"> </w:t>
      </w:r>
      <w:r>
        <w:rPr>
          <w:w w:val="95"/>
          <w:sz w:val="24"/>
        </w:rPr>
        <w:t>of</w:t>
      </w:r>
      <w:r>
        <w:rPr>
          <w:spacing w:val="-34"/>
          <w:w w:val="95"/>
          <w:sz w:val="24"/>
        </w:rPr>
        <w:t xml:space="preserve"> </w:t>
      </w:r>
      <w:r>
        <w:rPr>
          <w:w w:val="95"/>
          <w:sz w:val="24"/>
        </w:rPr>
        <w:t>quality</w:t>
      </w:r>
      <w:r>
        <w:rPr>
          <w:spacing w:val="-33"/>
          <w:w w:val="95"/>
          <w:sz w:val="24"/>
        </w:rPr>
        <w:t xml:space="preserve"> </w:t>
      </w:r>
      <w:r>
        <w:rPr>
          <w:w w:val="95"/>
          <w:sz w:val="24"/>
        </w:rPr>
        <w:t>that</w:t>
      </w:r>
      <w:r>
        <w:rPr>
          <w:spacing w:val="-33"/>
          <w:w w:val="95"/>
          <w:sz w:val="24"/>
        </w:rPr>
        <w:t xml:space="preserve"> </w:t>
      </w:r>
      <w:r>
        <w:rPr>
          <w:w w:val="95"/>
          <w:sz w:val="24"/>
        </w:rPr>
        <w:t>prospective</w:t>
      </w:r>
      <w:r>
        <w:rPr>
          <w:spacing w:val="-33"/>
          <w:w w:val="95"/>
          <w:sz w:val="24"/>
        </w:rPr>
        <w:t xml:space="preserve"> </w:t>
      </w:r>
      <w:r>
        <w:rPr>
          <w:w w:val="95"/>
          <w:sz w:val="24"/>
        </w:rPr>
        <w:t>students</w:t>
      </w:r>
      <w:r>
        <w:rPr>
          <w:spacing w:val="-34"/>
          <w:w w:val="95"/>
          <w:sz w:val="24"/>
        </w:rPr>
        <w:t xml:space="preserve"> </w:t>
      </w:r>
      <w:r>
        <w:rPr>
          <w:w w:val="95"/>
          <w:sz w:val="24"/>
        </w:rPr>
        <w:t>and</w:t>
      </w:r>
      <w:r>
        <w:rPr>
          <w:spacing w:val="-33"/>
          <w:w w:val="95"/>
          <w:sz w:val="24"/>
        </w:rPr>
        <w:t xml:space="preserve"> </w:t>
      </w:r>
      <w:r>
        <w:rPr>
          <w:w w:val="95"/>
          <w:sz w:val="24"/>
        </w:rPr>
        <w:t>employers</w:t>
      </w:r>
      <w:r>
        <w:rPr>
          <w:spacing w:val="-33"/>
          <w:w w:val="95"/>
          <w:sz w:val="24"/>
        </w:rPr>
        <w:t xml:space="preserve"> </w:t>
      </w:r>
      <w:r>
        <w:rPr>
          <w:w w:val="95"/>
          <w:sz w:val="24"/>
        </w:rPr>
        <w:t>value.</w:t>
      </w:r>
    </w:p>
    <w:p w14:paraId="4A80D791" w14:textId="77777777" w:rsidR="00CC6083" w:rsidRDefault="00500BDE">
      <w:pPr>
        <w:pStyle w:val="ListParagraph"/>
        <w:numPr>
          <w:ilvl w:val="1"/>
          <w:numId w:val="36"/>
        </w:numPr>
        <w:tabs>
          <w:tab w:val="left" w:pos="733"/>
          <w:tab w:val="left" w:pos="734"/>
        </w:tabs>
        <w:spacing w:before="62"/>
        <w:ind w:left="733"/>
        <w:rPr>
          <w:sz w:val="24"/>
        </w:rPr>
      </w:pPr>
      <w:r>
        <w:rPr>
          <w:w w:val="95"/>
          <w:sz w:val="24"/>
        </w:rPr>
        <w:t>It</w:t>
      </w:r>
      <w:r>
        <w:rPr>
          <w:spacing w:val="-13"/>
          <w:w w:val="95"/>
          <w:sz w:val="24"/>
        </w:rPr>
        <w:t xml:space="preserve"> </w:t>
      </w:r>
      <w:r>
        <w:rPr>
          <w:w w:val="95"/>
          <w:sz w:val="24"/>
        </w:rPr>
        <w:t>enhances</w:t>
      </w:r>
      <w:r>
        <w:rPr>
          <w:spacing w:val="-12"/>
          <w:w w:val="95"/>
          <w:sz w:val="24"/>
        </w:rPr>
        <w:t xml:space="preserve"> </w:t>
      </w:r>
      <w:r>
        <w:rPr>
          <w:w w:val="95"/>
          <w:sz w:val="24"/>
        </w:rPr>
        <w:t>the</w:t>
      </w:r>
      <w:r>
        <w:rPr>
          <w:spacing w:val="-12"/>
          <w:w w:val="95"/>
          <w:sz w:val="24"/>
        </w:rPr>
        <w:t xml:space="preserve"> </w:t>
      </w:r>
      <w:r>
        <w:rPr>
          <w:w w:val="95"/>
          <w:sz w:val="24"/>
        </w:rPr>
        <w:t>marketability</w:t>
      </w:r>
      <w:r>
        <w:rPr>
          <w:spacing w:val="-13"/>
          <w:w w:val="95"/>
          <w:sz w:val="24"/>
        </w:rPr>
        <w:t xml:space="preserve"> </w:t>
      </w:r>
      <w:r>
        <w:rPr>
          <w:w w:val="95"/>
          <w:sz w:val="24"/>
        </w:rPr>
        <w:t>of</w:t>
      </w:r>
      <w:r>
        <w:rPr>
          <w:spacing w:val="-12"/>
          <w:w w:val="95"/>
          <w:sz w:val="24"/>
        </w:rPr>
        <w:t xml:space="preserve"> </w:t>
      </w:r>
      <w:r>
        <w:rPr>
          <w:w w:val="95"/>
          <w:sz w:val="24"/>
        </w:rPr>
        <w:t>your</w:t>
      </w:r>
      <w:r>
        <w:rPr>
          <w:spacing w:val="-12"/>
          <w:w w:val="95"/>
          <w:sz w:val="24"/>
        </w:rPr>
        <w:t xml:space="preserve"> </w:t>
      </w:r>
      <w:r>
        <w:rPr>
          <w:w w:val="95"/>
          <w:sz w:val="24"/>
        </w:rPr>
        <w:t>programmes.</w:t>
      </w:r>
    </w:p>
    <w:p w14:paraId="4BDABDE7" w14:textId="77777777" w:rsidR="00CC6083" w:rsidRDefault="00500BDE">
      <w:pPr>
        <w:pStyle w:val="ListParagraph"/>
        <w:numPr>
          <w:ilvl w:val="1"/>
          <w:numId w:val="36"/>
        </w:numPr>
        <w:tabs>
          <w:tab w:val="left" w:pos="733"/>
          <w:tab w:val="left" w:pos="734"/>
        </w:tabs>
        <w:spacing w:before="62" w:line="244" w:lineRule="auto"/>
        <w:ind w:right="1601"/>
        <w:rPr>
          <w:sz w:val="24"/>
        </w:rPr>
      </w:pPr>
      <w:r>
        <w:rPr>
          <w:w w:val="90"/>
          <w:sz w:val="24"/>
        </w:rPr>
        <w:t>It</w:t>
      </w:r>
      <w:r>
        <w:rPr>
          <w:spacing w:val="-32"/>
          <w:w w:val="90"/>
          <w:sz w:val="24"/>
        </w:rPr>
        <w:t xml:space="preserve"> </w:t>
      </w:r>
      <w:r>
        <w:rPr>
          <w:w w:val="90"/>
          <w:sz w:val="24"/>
        </w:rPr>
        <w:t>gives</w:t>
      </w:r>
      <w:r>
        <w:rPr>
          <w:spacing w:val="-31"/>
          <w:w w:val="90"/>
          <w:sz w:val="24"/>
        </w:rPr>
        <w:t xml:space="preserve"> </w:t>
      </w:r>
      <w:r>
        <w:rPr>
          <w:w w:val="90"/>
          <w:sz w:val="24"/>
        </w:rPr>
        <w:t>your</w:t>
      </w:r>
      <w:r>
        <w:rPr>
          <w:spacing w:val="-32"/>
          <w:w w:val="90"/>
          <w:sz w:val="24"/>
        </w:rPr>
        <w:t xml:space="preserve"> </w:t>
      </w:r>
      <w:r>
        <w:rPr>
          <w:w w:val="90"/>
          <w:sz w:val="24"/>
        </w:rPr>
        <w:t>graduates</w:t>
      </w:r>
      <w:r>
        <w:rPr>
          <w:spacing w:val="-31"/>
          <w:w w:val="90"/>
          <w:sz w:val="24"/>
        </w:rPr>
        <w:t xml:space="preserve"> </w:t>
      </w:r>
      <w:r>
        <w:rPr>
          <w:w w:val="90"/>
          <w:sz w:val="24"/>
        </w:rPr>
        <w:t>a</w:t>
      </w:r>
      <w:r>
        <w:rPr>
          <w:spacing w:val="-31"/>
          <w:w w:val="90"/>
          <w:sz w:val="24"/>
        </w:rPr>
        <w:t xml:space="preserve"> </w:t>
      </w:r>
      <w:r>
        <w:rPr>
          <w:w w:val="90"/>
          <w:sz w:val="24"/>
        </w:rPr>
        <w:t>route</w:t>
      </w:r>
      <w:r>
        <w:rPr>
          <w:spacing w:val="-32"/>
          <w:w w:val="90"/>
          <w:sz w:val="24"/>
        </w:rPr>
        <w:t xml:space="preserve"> </w:t>
      </w:r>
      <w:r>
        <w:rPr>
          <w:w w:val="90"/>
          <w:sz w:val="24"/>
        </w:rPr>
        <w:t>to</w:t>
      </w:r>
      <w:r>
        <w:rPr>
          <w:spacing w:val="-31"/>
          <w:w w:val="90"/>
          <w:sz w:val="24"/>
        </w:rPr>
        <w:t xml:space="preserve"> </w:t>
      </w:r>
      <w:r>
        <w:rPr>
          <w:w w:val="90"/>
          <w:sz w:val="24"/>
        </w:rPr>
        <w:t>Society</w:t>
      </w:r>
      <w:r>
        <w:rPr>
          <w:spacing w:val="-31"/>
          <w:w w:val="90"/>
          <w:sz w:val="24"/>
        </w:rPr>
        <w:t xml:space="preserve"> </w:t>
      </w:r>
      <w:r>
        <w:rPr>
          <w:w w:val="90"/>
          <w:sz w:val="24"/>
        </w:rPr>
        <w:t>membership,</w:t>
      </w:r>
      <w:r>
        <w:rPr>
          <w:spacing w:val="-32"/>
          <w:w w:val="90"/>
          <w:sz w:val="24"/>
        </w:rPr>
        <w:t xml:space="preserve"> </w:t>
      </w:r>
      <w:r>
        <w:rPr>
          <w:w w:val="90"/>
          <w:sz w:val="24"/>
        </w:rPr>
        <w:t>an</w:t>
      </w:r>
      <w:r>
        <w:rPr>
          <w:spacing w:val="-31"/>
          <w:w w:val="90"/>
          <w:sz w:val="24"/>
        </w:rPr>
        <w:t xml:space="preserve"> </w:t>
      </w:r>
      <w:r>
        <w:rPr>
          <w:w w:val="90"/>
          <w:sz w:val="24"/>
        </w:rPr>
        <w:t>integral</w:t>
      </w:r>
      <w:r>
        <w:rPr>
          <w:spacing w:val="-31"/>
          <w:w w:val="90"/>
          <w:sz w:val="24"/>
        </w:rPr>
        <w:t xml:space="preserve"> </w:t>
      </w:r>
      <w:r>
        <w:rPr>
          <w:w w:val="90"/>
          <w:sz w:val="24"/>
        </w:rPr>
        <w:t>part</w:t>
      </w:r>
      <w:r>
        <w:rPr>
          <w:spacing w:val="-32"/>
          <w:w w:val="90"/>
          <w:sz w:val="24"/>
        </w:rPr>
        <w:t xml:space="preserve"> </w:t>
      </w:r>
      <w:r>
        <w:rPr>
          <w:w w:val="90"/>
          <w:sz w:val="24"/>
        </w:rPr>
        <w:t>of</w:t>
      </w:r>
      <w:r>
        <w:rPr>
          <w:spacing w:val="-31"/>
          <w:w w:val="90"/>
          <w:sz w:val="24"/>
        </w:rPr>
        <w:t xml:space="preserve"> </w:t>
      </w:r>
      <w:r>
        <w:rPr>
          <w:w w:val="90"/>
          <w:sz w:val="24"/>
        </w:rPr>
        <w:t>students’ development</w:t>
      </w:r>
      <w:r>
        <w:rPr>
          <w:spacing w:val="-25"/>
          <w:w w:val="90"/>
          <w:sz w:val="24"/>
        </w:rPr>
        <w:t xml:space="preserve"> </w:t>
      </w:r>
      <w:r>
        <w:rPr>
          <w:w w:val="90"/>
          <w:sz w:val="24"/>
        </w:rPr>
        <w:t>as</w:t>
      </w:r>
      <w:r>
        <w:rPr>
          <w:spacing w:val="-25"/>
          <w:w w:val="90"/>
          <w:sz w:val="24"/>
        </w:rPr>
        <w:t xml:space="preserve"> </w:t>
      </w:r>
      <w:r>
        <w:rPr>
          <w:w w:val="90"/>
          <w:sz w:val="24"/>
        </w:rPr>
        <w:t>psychologists,</w:t>
      </w:r>
      <w:r>
        <w:rPr>
          <w:spacing w:val="-24"/>
          <w:w w:val="90"/>
          <w:sz w:val="24"/>
        </w:rPr>
        <w:t xml:space="preserve"> </w:t>
      </w:r>
      <w:r>
        <w:rPr>
          <w:w w:val="90"/>
          <w:sz w:val="24"/>
        </w:rPr>
        <w:t>or</w:t>
      </w:r>
      <w:r>
        <w:rPr>
          <w:spacing w:val="-25"/>
          <w:w w:val="90"/>
          <w:sz w:val="24"/>
        </w:rPr>
        <w:t xml:space="preserve"> </w:t>
      </w:r>
      <w:r>
        <w:rPr>
          <w:w w:val="90"/>
          <w:sz w:val="24"/>
        </w:rPr>
        <w:t>as</w:t>
      </w:r>
      <w:r>
        <w:rPr>
          <w:spacing w:val="-24"/>
          <w:w w:val="90"/>
          <w:sz w:val="24"/>
        </w:rPr>
        <w:t xml:space="preserve"> </w:t>
      </w:r>
      <w:r>
        <w:rPr>
          <w:w w:val="90"/>
          <w:sz w:val="24"/>
        </w:rPr>
        <w:t>part</w:t>
      </w:r>
      <w:r>
        <w:rPr>
          <w:spacing w:val="-25"/>
          <w:w w:val="90"/>
          <w:sz w:val="24"/>
        </w:rPr>
        <w:t xml:space="preserve"> </w:t>
      </w:r>
      <w:r>
        <w:rPr>
          <w:w w:val="90"/>
          <w:sz w:val="24"/>
        </w:rPr>
        <w:t>of</w:t>
      </w:r>
      <w:r>
        <w:rPr>
          <w:spacing w:val="-24"/>
          <w:w w:val="90"/>
          <w:sz w:val="24"/>
        </w:rPr>
        <w:t xml:space="preserve"> </w:t>
      </w:r>
      <w:r>
        <w:rPr>
          <w:w w:val="90"/>
          <w:sz w:val="24"/>
        </w:rPr>
        <w:t>the</w:t>
      </w:r>
      <w:r>
        <w:rPr>
          <w:spacing w:val="-25"/>
          <w:w w:val="90"/>
          <w:sz w:val="24"/>
        </w:rPr>
        <w:t xml:space="preserve"> </w:t>
      </w:r>
      <w:r>
        <w:rPr>
          <w:w w:val="90"/>
          <w:sz w:val="24"/>
        </w:rPr>
        <w:t>wider</w:t>
      </w:r>
      <w:r>
        <w:rPr>
          <w:spacing w:val="-24"/>
          <w:w w:val="90"/>
          <w:sz w:val="24"/>
        </w:rPr>
        <w:t xml:space="preserve"> </w:t>
      </w:r>
      <w:r>
        <w:rPr>
          <w:w w:val="90"/>
          <w:sz w:val="24"/>
        </w:rPr>
        <w:t>psychological</w:t>
      </w:r>
      <w:r>
        <w:rPr>
          <w:spacing w:val="-25"/>
          <w:w w:val="90"/>
          <w:sz w:val="24"/>
        </w:rPr>
        <w:t xml:space="preserve"> </w:t>
      </w:r>
      <w:r>
        <w:rPr>
          <w:w w:val="90"/>
          <w:sz w:val="24"/>
        </w:rPr>
        <w:t>workforce.</w:t>
      </w:r>
    </w:p>
    <w:p w14:paraId="21B413CC" w14:textId="77777777" w:rsidR="00CC6083" w:rsidRDefault="00500BDE">
      <w:pPr>
        <w:pStyle w:val="ListParagraph"/>
        <w:numPr>
          <w:ilvl w:val="1"/>
          <w:numId w:val="36"/>
        </w:numPr>
        <w:tabs>
          <w:tab w:val="left" w:pos="733"/>
          <w:tab w:val="left" w:pos="734"/>
        </w:tabs>
        <w:spacing w:before="56"/>
        <w:ind w:left="733"/>
        <w:rPr>
          <w:sz w:val="24"/>
        </w:rPr>
      </w:pPr>
      <w:r>
        <w:rPr>
          <w:w w:val="95"/>
          <w:sz w:val="24"/>
        </w:rPr>
        <w:t>It</w:t>
      </w:r>
      <w:r>
        <w:rPr>
          <w:spacing w:val="-33"/>
          <w:w w:val="95"/>
          <w:sz w:val="24"/>
        </w:rPr>
        <w:t xml:space="preserve"> </w:t>
      </w:r>
      <w:r>
        <w:rPr>
          <w:w w:val="95"/>
          <w:sz w:val="24"/>
        </w:rPr>
        <w:t>is</w:t>
      </w:r>
      <w:r>
        <w:rPr>
          <w:spacing w:val="-33"/>
          <w:w w:val="95"/>
          <w:sz w:val="24"/>
        </w:rPr>
        <w:t xml:space="preserve"> </w:t>
      </w:r>
      <w:r>
        <w:rPr>
          <w:w w:val="95"/>
          <w:sz w:val="24"/>
        </w:rPr>
        <w:t>a</w:t>
      </w:r>
      <w:r>
        <w:rPr>
          <w:spacing w:val="-33"/>
          <w:w w:val="95"/>
          <w:sz w:val="24"/>
        </w:rPr>
        <w:t xml:space="preserve"> </w:t>
      </w:r>
      <w:r>
        <w:rPr>
          <w:w w:val="95"/>
          <w:sz w:val="24"/>
        </w:rPr>
        <w:t>high</w:t>
      </w:r>
      <w:r>
        <w:rPr>
          <w:spacing w:val="-32"/>
          <w:w w:val="95"/>
          <w:sz w:val="24"/>
        </w:rPr>
        <w:t xml:space="preserve"> </w:t>
      </w:r>
      <w:r>
        <w:rPr>
          <w:w w:val="95"/>
          <w:sz w:val="24"/>
        </w:rPr>
        <w:t>quality</w:t>
      </w:r>
      <w:r>
        <w:rPr>
          <w:spacing w:val="-33"/>
          <w:w w:val="95"/>
          <w:sz w:val="24"/>
        </w:rPr>
        <w:t xml:space="preserve"> </w:t>
      </w:r>
      <w:r>
        <w:rPr>
          <w:w w:val="95"/>
          <w:sz w:val="24"/>
        </w:rPr>
        <w:t>benchmarking</w:t>
      </w:r>
      <w:r>
        <w:rPr>
          <w:spacing w:val="-33"/>
          <w:w w:val="95"/>
          <w:sz w:val="24"/>
        </w:rPr>
        <w:t xml:space="preserve"> </w:t>
      </w:r>
      <w:r>
        <w:rPr>
          <w:w w:val="95"/>
          <w:sz w:val="24"/>
        </w:rPr>
        <w:t>process</w:t>
      </w:r>
      <w:r>
        <w:rPr>
          <w:spacing w:val="-32"/>
          <w:w w:val="95"/>
          <w:sz w:val="24"/>
        </w:rPr>
        <w:t xml:space="preserve"> </w:t>
      </w:r>
      <w:r>
        <w:rPr>
          <w:w w:val="95"/>
          <w:sz w:val="24"/>
        </w:rPr>
        <w:t>aimed</w:t>
      </w:r>
      <w:r>
        <w:rPr>
          <w:spacing w:val="-33"/>
          <w:w w:val="95"/>
          <w:sz w:val="24"/>
        </w:rPr>
        <w:t xml:space="preserve"> </w:t>
      </w:r>
      <w:r>
        <w:rPr>
          <w:w w:val="95"/>
          <w:sz w:val="24"/>
        </w:rPr>
        <w:t>at</w:t>
      </w:r>
      <w:r>
        <w:rPr>
          <w:spacing w:val="-33"/>
          <w:w w:val="95"/>
          <w:sz w:val="24"/>
        </w:rPr>
        <w:t xml:space="preserve"> </w:t>
      </w:r>
      <w:r>
        <w:rPr>
          <w:w w:val="95"/>
          <w:sz w:val="24"/>
        </w:rPr>
        <w:t>getting</w:t>
      </w:r>
      <w:r>
        <w:rPr>
          <w:spacing w:val="-33"/>
          <w:w w:val="95"/>
          <w:sz w:val="24"/>
        </w:rPr>
        <w:t xml:space="preserve"> </w:t>
      </w:r>
      <w:r>
        <w:rPr>
          <w:w w:val="95"/>
          <w:sz w:val="24"/>
        </w:rPr>
        <w:t>the</w:t>
      </w:r>
      <w:r>
        <w:rPr>
          <w:spacing w:val="-32"/>
          <w:w w:val="95"/>
          <w:sz w:val="24"/>
        </w:rPr>
        <w:t xml:space="preserve"> </w:t>
      </w:r>
      <w:r>
        <w:rPr>
          <w:w w:val="95"/>
          <w:sz w:val="24"/>
        </w:rPr>
        <w:t>best</w:t>
      </w:r>
      <w:r>
        <w:rPr>
          <w:spacing w:val="-33"/>
          <w:w w:val="95"/>
          <w:sz w:val="24"/>
        </w:rPr>
        <w:t xml:space="preserve"> </w:t>
      </w:r>
      <w:r>
        <w:rPr>
          <w:w w:val="95"/>
          <w:sz w:val="24"/>
        </w:rPr>
        <w:t>out</w:t>
      </w:r>
      <w:r>
        <w:rPr>
          <w:spacing w:val="-33"/>
          <w:w w:val="95"/>
          <w:sz w:val="24"/>
        </w:rPr>
        <w:t xml:space="preserve"> </w:t>
      </w:r>
      <w:r>
        <w:rPr>
          <w:w w:val="95"/>
          <w:sz w:val="24"/>
        </w:rPr>
        <w:t>of</w:t>
      </w:r>
      <w:r>
        <w:rPr>
          <w:spacing w:val="-32"/>
          <w:w w:val="95"/>
          <w:sz w:val="24"/>
        </w:rPr>
        <w:t xml:space="preserve"> </w:t>
      </w:r>
      <w:r>
        <w:rPr>
          <w:w w:val="95"/>
          <w:sz w:val="24"/>
        </w:rPr>
        <w:t>programmes.</w:t>
      </w:r>
    </w:p>
    <w:p w14:paraId="14683A86" w14:textId="77777777" w:rsidR="00CC6083" w:rsidRDefault="00500BDE">
      <w:pPr>
        <w:pStyle w:val="ListParagraph"/>
        <w:numPr>
          <w:ilvl w:val="1"/>
          <w:numId w:val="36"/>
        </w:numPr>
        <w:tabs>
          <w:tab w:val="left" w:pos="733"/>
          <w:tab w:val="left" w:pos="734"/>
        </w:tabs>
        <w:spacing w:before="62" w:line="244" w:lineRule="auto"/>
        <w:ind w:right="387"/>
        <w:rPr>
          <w:sz w:val="24"/>
        </w:rPr>
      </w:pPr>
      <w:r>
        <w:rPr>
          <w:w w:val="90"/>
          <w:sz w:val="24"/>
        </w:rPr>
        <w:t>It</w:t>
      </w:r>
      <w:r>
        <w:rPr>
          <w:spacing w:val="-32"/>
          <w:w w:val="90"/>
          <w:sz w:val="24"/>
        </w:rPr>
        <w:t xml:space="preserve"> </w:t>
      </w:r>
      <w:r>
        <w:rPr>
          <w:w w:val="90"/>
          <w:sz w:val="24"/>
        </w:rPr>
        <w:t>provides</w:t>
      </w:r>
      <w:r>
        <w:rPr>
          <w:spacing w:val="-31"/>
          <w:w w:val="90"/>
          <w:sz w:val="24"/>
        </w:rPr>
        <w:t xml:space="preserve"> </w:t>
      </w:r>
      <w:r>
        <w:rPr>
          <w:w w:val="90"/>
          <w:sz w:val="24"/>
        </w:rPr>
        <w:t>an</w:t>
      </w:r>
      <w:r>
        <w:rPr>
          <w:spacing w:val="-31"/>
          <w:w w:val="90"/>
          <w:sz w:val="24"/>
        </w:rPr>
        <w:t xml:space="preserve"> </w:t>
      </w:r>
      <w:r>
        <w:rPr>
          <w:w w:val="90"/>
          <w:sz w:val="24"/>
        </w:rPr>
        <w:t>opportunity</w:t>
      </w:r>
      <w:r>
        <w:rPr>
          <w:spacing w:val="-32"/>
          <w:w w:val="90"/>
          <w:sz w:val="24"/>
        </w:rPr>
        <w:t xml:space="preserve"> </w:t>
      </w:r>
      <w:r>
        <w:rPr>
          <w:w w:val="90"/>
          <w:sz w:val="24"/>
        </w:rPr>
        <w:t>for</w:t>
      </w:r>
      <w:r>
        <w:rPr>
          <w:spacing w:val="-31"/>
          <w:w w:val="90"/>
          <w:sz w:val="24"/>
        </w:rPr>
        <w:t xml:space="preserve"> </w:t>
      </w:r>
      <w:r>
        <w:rPr>
          <w:w w:val="90"/>
          <w:sz w:val="24"/>
        </w:rPr>
        <w:t>you</w:t>
      </w:r>
      <w:r>
        <w:rPr>
          <w:spacing w:val="-31"/>
          <w:w w:val="90"/>
          <w:sz w:val="24"/>
        </w:rPr>
        <w:t xml:space="preserve"> </w:t>
      </w:r>
      <w:r>
        <w:rPr>
          <w:w w:val="90"/>
          <w:sz w:val="24"/>
        </w:rPr>
        <w:t>and</w:t>
      </w:r>
      <w:r>
        <w:rPr>
          <w:spacing w:val="-32"/>
          <w:w w:val="90"/>
          <w:sz w:val="24"/>
        </w:rPr>
        <w:t xml:space="preserve"> </w:t>
      </w:r>
      <w:r>
        <w:rPr>
          <w:w w:val="90"/>
          <w:sz w:val="24"/>
        </w:rPr>
        <w:t>your</w:t>
      </w:r>
      <w:r>
        <w:rPr>
          <w:spacing w:val="-31"/>
          <w:w w:val="90"/>
          <w:sz w:val="24"/>
        </w:rPr>
        <w:t xml:space="preserve"> </w:t>
      </w:r>
      <w:r>
        <w:rPr>
          <w:w w:val="90"/>
          <w:sz w:val="24"/>
        </w:rPr>
        <w:t>students</w:t>
      </w:r>
      <w:r>
        <w:rPr>
          <w:spacing w:val="-31"/>
          <w:w w:val="90"/>
          <w:sz w:val="24"/>
        </w:rPr>
        <w:t xml:space="preserve"> </w:t>
      </w:r>
      <w:r>
        <w:rPr>
          <w:w w:val="90"/>
          <w:sz w:val="24"/>
        </w:rPr>
        <w:t>to</w:t>
      </w:r>
      <w:r>
        <w:rPr>
          <w:spacing w:val="-31"/>
          <w:w w:val="90"/>
          <w:sz w:val="24"/>
        </w:rPr>
        <w:t xml:space="preserve"> </w:t>
      </w:r>
      <w:r>
        <w:rPr>
          <w:w w:val="90"/>
          <w:sz w:val="24"/>
        </w:rPr>
        <w:t>influence</w:t>
      </w:r>
      <w:r>
        <w:rPr>
          <w:spacing w:val="-32"/>
          <w:w w:val="90"/>
          <w:sz w:val="24"/>
        </w:rPr>
        <w:t xml:space="preserve"> </w:t>
      </w:r>
      <w:r>
        <w:rPr>
          <w:w w:val="90"/>
          <w:sz w:val="24"/>
        </w:rPr>
        <w:t>the</w:t>
      </w:r>
      <w:r>
        <w:rPr>
          <w:spacing w:val="-31"/>
          <w:w w:val="90"/>
          <w:sz w:val="24"/>
        </w:rPr>
        <w:t xml:space="preserve"> </w:t>
      </w:r>
      <w:r>
        <w:rPr>
          <w:w w:val="90"/>
          <w:sz w:val="24"/>
        </w:rPr>
        <w:t>society</w:t>
      </w:r>
      <w:r>
        <w:rPr>
          <w:spacing w:val="-31"/>
          <w:w w:val="90"/>
          <w:sz w:val="24"/>
        </w:rPr>
        <w:t xml:space="preserve"> </w:t>
      </w:r>
      <w:r>
        <w:rPr>
          <w:w w:val="90"/>
          <w:sz w:val="24"/>
        </w:rPr>
        <w:t>and</w:t>
      </w:r>
      <w:r>
        <w:rPr>
          <w:spacing w:val="-32"/>
          <w:w w:val="90"/>
          <w:sz w:val="24"/>
        </w:rPr>
        <w:t xml:space="preserve"> </w:t>
      </w:r>
      <w:r>
        <w:rPr>
          <w:w w:val="90"/>
          <w:sz w:val="24"/>
        </w:rPr>
        <w:t>its</w:t>
      </w:r>
      <w:r>
        <w:rPr>
          <w:spacing w:val="-31"/>
          <w:w w:val="90"/>
          <w:sz w:val="24"/>
        </w:rPr>
        <w:t xml:space="preserve"> </w:t>
      </w:r>
      <w:r>
        <w:rPr>
          <w:w w:val="90"/>
          <w:sz w:val="24"/>
        </w:rPr>
        <w:t>support</w:t>
      </w:r>
      <w:r>
        <w:rPr>
          <w:spacing w:val="-31"/>
          <w:w w:val="90"/>
          <w:sz w:val="24"/>
        </w:rPr>
        <w:t xml:space="preserve"> </w:t>
      </w:r>
      <w:r>
        <w:rPr>
          <w:w w:val="90"/>
          <w:sz w:val="24"/>
        </w:rPr>
        <w:t xml:space="preserve">for </w:t>
      </w:r>
      <w:r>
        <w:rPr>
          <w:w w:val="95"/>
          <w:sz w:val="24"/>
        </w:rPr>
        <w:t>education providers and</w:t>
      </w:r>
      <w:r>
        <w:rPr>
          <w:spacing w:val="-29"/>
          <w:w w:val="95"/>
          <w:sz w:val="24"/>
        </w:rPr>
        <w:t xml:space="preserve"> </w:t>
      </w:r>
      <w:r>
        <w:rPr>
          <w:w w:val="95"/>
          <w:sz w:val="24"/>
        </w:rPr>
        <w:t>students.</w:t>
      </w:r>
    </w:p>
    <w:p w14:paraId="7D99F01B" w14:textId="77777777" w:rsidR="00CC6083" w:rsidRDefault="00500BDE">
      <w:pPr>
        <w:pStyle w:val="ListParagraph"/>
        <w:numPr>
          <w:ilvl w:val="1"/>
          <w:numId w:val="36"/>
        </w:numPr>
        <w:tabs>
          <w:tab w:val="left" w:pos="733"/>
          <w:tab w:val="left" w:pos="734"/>
        </w:tabs>
        <w:spacing w:before="56" w:line="271" w:lineRule="auto"/>
        <w:ind w:right="1068"/>
        <w:rPr>
          <w:sz w:val="24"/>
        </w:rPr>
      </w:pPr>
      <w:r>
        <w:rPr>
          <w:w w:val="90"/>
          <w:sz w:val="24"/>
        </w:rPr>
        <w:t>Together</w:t>
      </w:r>
      <w:r>
        <w:rPr>
          <w:spacing w:val="-34"/>
          <w:w w:val="90"/>
          <w:sz w:val="24"/>
        </w:rPr>
        <w:t xml:space="preserve"> </w:t>
      </w:r>
      <w:r>
        <w:rPr>
          <w:w w:val="90"/>
          <w:sz w:val="24"/>
        </w:rPr>
        <w:t>we</w:t>
      </w:r>
      <w:r>
        <w:rPr>
          <w:spacing w:val="-33"/>
          <w:w w:val="90"/>
          <w:sz w:val="24"/>
        </w:rPr>
        <w:t xml:space="preserve"> </w:t>
      </w:r>
      <w:r>
        <w:rPr>
          <w:w w:val="90"/>
          <w:sz w:val="24"/>
        </w:rPr>
        <w:t>have</w:t>
      </w:r>
      <w:r>
        <w:rPr>
          <w:spacing w:val="-33"/>
          <w:w w:val="90"/>
          <w:sz w:val="24"/>
        </w:rPr>
        <w:t xml:space="preserve"> </w:t>
      </w:r>
      <w:r>
        <w:rPr>
          <w:w w:val="90"/>
          <w:sz w:val="24"/>
        </w:rPr>
        <w:t>a</w:t>
      </w:r>
      <w:r>
        <w:rPr>
          <w:spacing w:val="-34"/>
          <w:w w:val="90"/>
          <w:sz w:val="24"/>
        </w:rPr>
        <w:t xml:space="preserve"> </w:t>
      </w:r>
      <w:r>
        <w:rPr>
          <w:w w:val="90"/>
          <w:sz w:val="24"/>
        </w:rPr>
        <w:t>powerful</w:t>
      </w:r>
      <w:r>
        <w:rPr>
          <w:spacing w:val="-33"/>
          <w:w w:val="90"/>
          <w:sz w:val="24"/>
        </w:rPr>
        <w:t xml:space="preserve"> </w:t>
      </w:r>
      <w:r>
        <w:rPr>
          <w:w w:val="90"/>
          <w:sz w:val="24"/>
        </w:rPr>
        <w:t>voice</w:t>
      </w:r>
      <w:r>
        <w:rPr>
          <w:spacing w:val="-33"/>
          <w:w w:val="90"/>
          <w:sz w:val="24"/>
        </w:rPr>
        <w:t xml:space="preserve"> </w:t>
      </w:r>
      <w:r>
        <w:rPr>
          <w:w w:val="90"/>
          <w:sz w:val="24"/>
        </w:rPr>
        <w:t>in</w:t>
      </w:r>
      <w:r>
        <w:rPr>
          <w:spacing w:val="-33"/>
          <w:w w:val="90"/>
          <w:sz w:val="24"/>
        </w:rPr>
        <w:t xml:space="preserve"> </w:t>
      </w:r>
      <w:r>
        <w:rPr>
          <w:w w:val="90"/>
          <w:sz w:val="24"/>
        </w:rPr>
        <w:t>raising</w:t>
      </w:r>
      <w:r>
        <w:rPr>
          <w:spacing w:val="-34"/>
          <w:w w:val="90"/>
          <w:sz w:val="24"/>
        </w:rPr>
        <w:t xml:space="preserve"> </w:t>
      </w:r>
      <w:r>
        <w:rPr>
          <w:w w:val="90"/>
          <w:sz w:val="24"/>
        </w:rPr>
        <w:t>the</w:t>
      </w:r>
      <w:r>
        <w:rPr>
          <w:spacing w:val="-33"/>
          <w:w w:val="90"/>
          <w:sz w:val="24"/>
        </w:rPr>
        <w:t xml:space="preserve"> </w:t>
      </w:r>
      <w:r>
        <w:rPr>
          <w:w w:val="90"/>
          <w:sz w:val="24"/>
        </w:rPr>
        <w:t>profile</w:t>
      </w:r>
      <w:r>
        <w:rPr>
          <w:spacing w:val="-33"/>
          <w:w w:val="90"/>
          <w:sz w:val="24"/>
        </w:rPr>
        <w:t xml:space="preserve"> </w:t>
      </w:r>
      <w:r>
        <w:rPr>
          <w:w w:val="90"/>
          <w:sz w:val="24"/>
        </w:rPr>
        <w:t>of</w:t>
      </w:r>
      <w:r>
        <w:rPr>
          <w:spacing w:val="-33"/>
          <w:w w:val="90"/>
          <w:sz w:val="24"/>
        </w:rPr>
        <w:t xml:space="preserve"> </w:t>
      </w:r>
      <w:r>
        <w:rPr>
          <w:w w:val="90"/>
          <w:sz w:val="24"/>
        </w:rPr>
        <w:t>psychology</w:t>
      </w:r>
      <w:r>
        <w:rPr>
          <w:spacing w:val="-34"/>
          <w:w w:val="90"/>
          <w:sz w:val="24"/>
        </w:rPr>
        <w:t xml:space="preserve"> </w:t>
      </w:r>
      <w:r>
        <w:rPr>
          <w:w w:val="90"/>
          <w:sz w:val="24"/>
        </w:rPr>
        <w:t>and</w:t>
      </w:r>
      <w:r>
        <w:rPr>
          <w:spacing w:val="-33"/>
          <w:w w:val="90"/>
          <w:sz w:val="24"/>
        </w:rPr>
        <w:t xml:space="preserve"> </w:t>
      </w:r>
      <w:r>
        <w:rPr>
          <w:w w:val="90"/>
          <w:sz w:val="24"/>
        </w:rPr>
        <w:t xml:space="preserve">psychological </w:t>
      </w:r>
      <w:r>
        <w:rPr>
          <w:w w:val="95"/>
          <w:sz w:val="24"/>
        </w:rPr>
        <w:t>practice in the UK and</w:t>
      </w:r>
      <w:r>
        <w:rPr>
          <w:spacing w:val="-50"/>
          <w:w w:val="95"/>
          <w:sz w:val="24"/>
        </w:rPr>
        <w:t xml:space="preserve"> </w:t>
      </w:r>
      <w:r>
        <w:rPr>
          <w:w w:val="95"/>
          <w:sz w:val="24"/>
        </w:rPr>
        <w:t>internationally.</w:t>
      </w:r>
    </w:p>
    <w:p w14:paraId="159D3C50" w14:textId="77777777" w:rsidR="00CC6083" w:rsidRDefault="00CC6083">
      <w:pPr>
        <w:pStyle w:val="BodyText"/>
        <w:spacing w:before="3"/>
        <w:rPr>
          <w:sz w:val="33"/>
        </w:rPr>
      </w:pPr>
    </w:p>
    <w:p w14:paraId="4C1F9052" w14:textId="77777777" w:rsidR="00CC6083" w:rsidRDefault="00500BDE">
      <w:pPr>
        <w:pStyle w:val="Heading1"/>
        <w:spacing w:before="0"/>
        <w:ind w:left="393"/>
      </w:pPr>
      <w:r>
        <w:rPr>
          <w:color w:val="37932D"/>
        </w:rPr>
        <w:t>Our standards</w:t>
      </w:r>
    </w:p>
    <w:p w14:paraId="71F069A9" w14:textId="77777777" w:rsidR="00CC6083" w:rsidRDefault="00500BDE">
      <w:pPr>
        <w:pStyle w:val="BodyText"/>
        <w:spacing w:before="122" w:line="271" w:lineRule="auto"/>
        <w:ind w:left="393" w:right="370"/>
      </w:pPr>
      <w:r>
        <w:rPr>
          <w:w w:val="95"/>
        </w:rPr>
        <w:t xml:space="preserve">In 2017, the Society’s Partnership and Accreditation Committee (PAC) and its constituent </w:t>
      </w:r>
      <w:r>
        <w:rPr>
          <w:w w:val="90"/>
        </w:rPr>
        <w:t>Education</w:t>
      </w:r>
      <w:r>
        <w:rPr>
          <w:spacing w:val="-35"/>
          <w:w w:val="90"/>
        </w:rPr>
        <w:t xml:space="preserve"> </w:t>
      </w:r>
      <w:r>
        <w:rPr>
          <w:w w:val="90"/>
        </w:rPr>
        <w:t>and</w:t>
      </w:r>
      <w:r>
        <w:rPr>
          <w:spacing w:val="-34"/>
          <w:w w:val="90"/>
        </w:rPr>
        <w:t xml:space="preserve"> </w:t>
      </w:r>
      <w:r>
        <w:rPr>
          <w:w w:val="90"/>
        </w:rPr>
        <w:t>Training</w:t>
      </w:r>
      <w:r>
        <w:rPr>
          <w:spacing w:val="-35"/>
          <w:w w:val="90"/>
        </w:rPr>
        <w:t xml:space="preserve"> </w:t>
      </w:r>
      <w:r>
        <w:rPr>
          <w:w w:val="90"/>
        </w:rPr>
        <w:t>Committees</w:t>
      </w:r>
      <w:r>
        <w:rPr>
          <w:spacing w:val="-34"/>
          <w:w w:val="90"/>
        </w:rPr>
        <w:t xml:space="preserve"> </w:t>
      </w:r>
      <w:r>
        <w:rPr>
          <w:w w:val="90"/>
        </w:rPr>
        <w:t>reviewed</w:t>
      </w:r>
      <w:r>
        <w:rPr>
          <w:spacing w:val="-34"/>
          <w:w w:val="90"/>
        </w:rPr>
        <w:t xml:space="preserve"> </w:t>
      </w:r>
      <w:r>
        <w:rPr>
          <w:w w:val="90"/>
        </w:rPr>
        <w:t>the</w:t>
      </w:r>
      <w:r>
        <w:rPr>
          <w:spacing w:val="-35"/>
          <w:w w:val="90"/>
        </w:rPr>
        <w:t xml:space="preserve"> </w:t>
      </w:r>
      <w:r>
        <w:rPr>
          <w:w w:val="90"/>
        </w:rPr>
        <w:t>overarching</w:t>
      </w:r>
      <w:r>
        <w:rPr>
          <w:spacing w:val="-34"/>
          <w:w w:val="90"/>
        </w:rPr>
        <w:t xml:space="preserve"> </w:t>
      </w:r>
      <w:r>
        <w:rPr>
          <w:w w:val="90"/>
        </w:rPr>
        <w:t>programme</w:t>
      </w:r>
      <w:r>
        <w:rPr>
          <w:spacing w:val="-35"/>
          <w:w w:val="90"/>
        </w:rPr>
        <w:t xml:space="preserve"> </w:t>
      </w:r>
      <w:r>
        <w:rPr>
          <w:w w:val="90"/>
        </w:rPr>
        <w:t>standards,</w:t>
      </w:r>
      <w:r>
        <w:rPr>
          <w:spacing w:val="-34"/>
          <w:w w:val="90"/>
        </w:rPr>
        <w:t xml:space="preserve"> </w:t>
      </w:r>
      <w:r>
        <w:rPr>
          <w:w w:val="90"/>
        </w:rPr>
        <w:t>with</w:t>
      </w:r>
      <w:r>
        <w:rPr>
          <w:spacing w:val="-34"/>
          <w:w w:val="90"/>
        </w:rPr>
        <w:t xml:space="preserve"> </w:t>
      </w:r>
      <w:r>
        <w:rPr>
          <w:w w:val="90"/>
        </w:rPr>
        <w:t>the</w:t>
      </w:r>
      <w:r>
        <w:rPr>
          <w:spacing w:val="-35"/>
          <w:w w:val="90"/>
        </w:rPr>
        <w:t xml:space="preserve"> </w:t>
      </w:r>
      <w:r>
        <w:rPr>
          <w:w w:val="90"/>
        </w:rPr>
        <w:t>aim of</w:t>
      </w:r>
      <w:r>
        <w:rPr>
          <w:spacing w:val="-33"/>
          <w:w w:val="90"/>
        </w:rPr>
        <w:t xml:space="preserve"> </w:t>
      </w:r>
      <w:r>
        <w:rPr>
          <w:w w:val="90"/>
        </w:rPr>
        <w:t>providing</w:t>
      </w:r>
      <w:r>
        <w:rPr>
          <w:spacing w:val="-33"/>
          <w:w w:val="90"/>
        </w:rPr>
        <w:t xml:space="preserve"> </w:t>
      </w:r>
      <w:r>
        <w:rPr>
          <w:w w:val="90"/>
        </w:rPr>
        <w:t>greater</w:t>
      </w:r>
      <w:r>
        <w:rPr>
          <w:spacing w:val="-33"/>
          <w:w w:val="90"/>
        </w:rPr>
        <w:t xml:space="preserve"> </w:t>
      </w:r>
      <w:r>
        <w:rPr>
          <w:w w:val="90"/>
        </w:rPr>
        <w:t>clarity</w:t>
      </w:r>
      <w:r>
        <w:rPr>
          <w:spacing w:val="-33"/>
          <w:w w:val="90"/>
        </w:rPr>
        <w:t xml:space="preserve"> </w:t>
      </w:r>
      <w:r>
        <w:rPr>
          <w:w w:val="90"/>
        </w:rPr>
        <w:t>and</w:t>
      </w:r>
      <w:r>
        <w:rPr>
          <w:spacing w:val="-33"/>
          <w:w w:val="90"/>
        </w:rPr>
        <w:t xml:space="preserve"> </w:t>
      </w:r>
      <w:r>
        <w:rPr>
          <w:w w:val="90"/>
        </w:rPr>
        <w:t>more</w:t>
      </w:r>
      <w:r>
        <w:rPr>
          <w:spacing w:val="-33"/>
          <w:w w:val="90"/>
        </w:rPr>
        <w:t xml:space="preserve"> </w:t>
      </w:r>
      <w:r>
        <w:rPr>
          <w:w w:val="90"/>
        </w:rPr>
        <w:t>effective</w:t>
      </w:r>
      <w:r>
        <w:rPr>
          <w:spacing w:val="-32"/>
          <w:w w:val="90"/>
        </w:rPr>
        <w:t xml:space="preserve"> </w:t>
      </w:r>
      <w:r>
        <w:rPr>
          <w:w w:val="90"/>
        </w:rPr>
        <w:t>signposting</w:t>
      </w:r>
      <w:r>
        <w:rPr>
          <w:spacing w:val="-33"/>
          <w:w w:val="90"/>
        </w:rPr>
        <w:t xml:space="preserve"> </w:t>
      </w:r>
      <w:r>
        <w:rPr>
          <w:w w:val="90"/>
        </w:rPr>
        <w:t>to</w:t>
      </w:r>
      <w:r>
        <w:rPr>
          <w:spacing w:val="-33"/>
          <w:w w:val="90"/>
        </w:rPr>
        <w:t xml:space="preserve"> </w:t>
      </w:r>
      <w:r>
        <w:rPr>
          <w:w w:val="90"/>
        </w:rPr>
        <w:t>other</w:t>
      </w:r>
      <w:r>
        <w:rPr>
          <w:spacing w:val="-33"/>
          <w:w w:val="90"/>
        </w:rPr>
        <w:t xml:space="preserve"> </w:t>
      </w:r>
      <w:r>
        <w:rPr>
          <w:w w:val="90"/>
        </w:rPr>
        <w:t>relevant</w:t>
      </w:r>
      <w:r>
        <w:rPr>
          <w:spacing w:val="-33"/>
          <w:w w:val="90"/>
        </w:rPr>
        <w:t xml:space="preserve"> </w:t>
      </w:r>
      <w:r>
        <w:rPr>
          <w:w w:val="90"/>
        </w:rPr>
        <w:t>guidance</w:t>
      </w:r>
      <w:r>
        <w:rPr>
          <w:spacing w:val="-33"/>
          <w:w w:val="90"/>
        </w:rPr>
        <w:t xml:space="preserve"> </w:t>
      </w:r>
      <w:r>
        <w:rPr>
          <w:w w:val="90"/>
        </w:rPr>
        <w:t>in</w:t>
      </w:r>
      <w:r>
        <w:rPr>
          <w:spacing w:val="-33"/>
          <w:w w:val="90"/>
        </w:rPr>
        <w:t xml:space="preserve"> </w:t>
      </w:r>
      <w:r>
        <w:rPr>
          <w:w w:val="90"/>
        </w:rPr>
        <w:t>a</w:t>
      </w:r>
      <w:r>
        <w:rPr>
          <w:spacing w:val="-33"/>
          <w:w w:val="90"/>
        </w:rPr>
        <w:t xml:space="preserve"> </w:t>
      </w:r>
      <w:r>
        <w:rPr>
          <w:w w:val="90"/>
        </w:rPr>
        <w:t>way</w:t>
      </w:r>
      <w:r>
        <w:rPr>
          <w:spacing w:val="-32"/>
          <w:w w:val="90"/>
        </w:rPr>
        <w:t xml:space="preserve"> </w:t>
      </w:r>
      <w:r>
        <w:rPr>
          <w:w w:val="90"/>
        </w:rPr>
        <w:t xml:space="preserve">that </w:t>
      </w:r>
      <w:r>
        <w:rPr>
          <w:w w:val="95"/>
        </w:rPr>
        <w:t>is</w:t>
      </w:r>
      <w:r>
        <w:rPr>
          <w:spacing w:val="-15"/>
          <w:w w:val="95"/>
        </w:rPr>
        <w:t xml:space="preserve"> </w:t>
      </w:r>
      <w:r>
        <w:rPr>
          <w:w w:val="95"/>
        </w:rPr>
        <w:t>helpful</w:t>
      </w:r>
      <w:r>
        <w:rPr>
          <w:spacing w:val="-14"/>
          <w:w w:val="95"/>
        </w:rPr>
        <w:t xml:space="preserve"> </w:t>
      </w:r>
      <w:r>
        <w:rPr>
          <w:w w:val="95"/>
        </w:rPr>
        <w:t>to</w:t>
      </w:r>
      <w:r>
        <w:rPr>
          <w:spacing w:val="-14"/>
          <w:w w:val="95"/>
        </w:rPr>
        <w:t xml:space="preserve"> </w:t>
      </w:r>
      <w:r>
        <w:rPr>
          <w:w w:val="95"/>
        </w:rPr>
        <w:t>programmes</w:t>
      </w:r>
      <w:r>
        <w:rPr>
          <w:spacing w:val="-15"/>
          <w:w w:val="95"/>
        </w:rPr>
        <w:t xml:space="preserve"> </w:t>
      </w:r>
      <w:r>
        <w:rPr>
          <w:w w:val="95"/>
        </w:rPr>
        <w:t>when</w:t>
      </w:r>
      <w:r>
        <w:rPr>
          <w:spacing w:val="-14"/>
          <w:w w:val="95"/>
        </w:rPr>
        <w:t xml:space="preserve"> </w:t>
      </w:r>
      <w:r>
        <w:rPr>
          <w:w w:val="95"/>
        </w:rPr>
        <w:t>they</w:t>
      </w:r>
      <w:r>
        <w:rPr>
          <w:spacing w:val="-14"/>
          <w:w w:val="95"/>
        </w:rPr>
        <w:t xml:space="preserve"> </w:t>
      </w:r>
      <w:r>
        <w:rPr>
          <w:w w:val="95"/>
        </w:rPr>
        <w:t>articulate</w:t>
      </w:r>
      <w:r>
        <w:rPr>
          <w:spacing w:val="-15"/>
          <w:w w:val="95"/>
        </w:rPr>
        <w:t xml:space="preserve"> </w:t>
      </w:r>
      <w:r>
        <w:rPr>
          <w:w w:val="95"/>
        </w:rPr>
        <w:t>their</w:t>
      </w:r>
      <w:r>
        <w:rPr>
          <w:spacing w:val="-14"/>
          <w:w w:val="95"/>
        </w:rPr>
        <w:t xml:space="preserve"> </w:t>
      </w:r>
      <w:r>
        <w:rPr>
          <w:w w:val="95"/>
        </w:rPr>
        <w:t>work.</w:t>
      </w:r>
    </w:p>
    <w:p w14:paraId="2F126A5D" w14:textId="77777777" w:rsidR="00CC6083" w:rsidRDefault="00500BDE">
      <w:pPr>
        <w:pStyle w:val="BodyText"/>
        <w:spacing w:before="172" w:line="271" w:lineRule="auto"/>
        <w:ind w:left="393" w:right="351"/>
      </w:pPr>
      <w:r>
        <w:rPr>
          <w:w w:val="95"/>
        </w:rPr>
        <w:t xml:space="preserve">Our </w:t>
      </w:r>
      <w:r>
        <w:rPr>
          <w:spacing w:val="-3"/>
          <w:w w:val="95"/>
        </w:rPr>
        <w:t xml:space="preserve">standards </w:t>
      </w:r>
      <w:r>
        <w:rPr>
          <w:w w:val="95"/>
        </w:rPr>
        <w:t xml:space="preserve">are </w:t>
      </w:r>
      <w:r>
        <w:rPr>
          <w:spacing w:val="-3"/>
          <w:w w:val="95"/>
        </w:rPr>
        <w:t xml:space="preserve">intended </w:t>
      </w:r>
      <w:r>
        <w:rPr>
          <w:w w:val="95"/>
        </w:rPr>
        <w:t xml:space="preserve">to be </w:t>
      </w:r>
      <w:r>
        <w:rPr>
          <w:spacing w:val="-3"/>
          <w:w w:val="95"/>
        </w:rPr>
        <w:t xml:space="preserve">interpreted </w:t>
      </w:r>
      <w:r>
        <w:rPr>
          <w:w w:val="95"/>
        </w:rPr>
        <w:t xml:space="preserve">and </w:t>
      </w:r>
      <w:r>
        <w:rPr>
          <w:spacing w:val="-3"/>
          <w:w w:val="95"/>
        </w:rPr>
        <w:t xml:space="preserve">applied flexibly, </w:t>
      </w:r>
      <w:r>
        <w:rPr>
          <w:w w:val="95"/>
        </w:rPr>
        <w:t xml:space="preserve">in a way </w:t>
      </w:r>
      <w:r>
        <w:rPr>
          <w:spacing w:val="-3"/>
          <w:w w:val="95"/>
        </w:rPr>
        <w:t xml:space="preserve">that enables </w:t>
      </w:r>
      <w:r>
        <w:rPr>
          <w:spacing w:val="-3"/>
          <w:w w:val="90"/>
        </w:rPr>
        <w:t>programmes</w:t>
      </w:r>
      <w:r>
        <w:rPr>
          <w:spacing w:val="-32"/>
          <w:w w:val="90"/>
        </w:rPr>
        <w:t xml:space="preserve"> </w:t>
      </w:r>
      <w:r>
        <w:rPr>
          <w:w w:val="90"/>
        </w:rPr>
        <w:t>to</w:t>
      </w:r>
      <w:r>
        <w:rPr>
          <w:spacing w:val="-31"/>
          <w:w w:val="90"/>
        </w:rPr>
        <w:t xml:space="preserve"> </w:t>
      </w:r>
      <w:r>
        <w:rPr>
          <w:spacing w:val="-3"/>
          <w:w w:val="90"/>
        </w:rPr>
        <w:t>develop</w:t>
      </w:r>
      <w:r>
        <w:rPr>
          <w:spacing w:val="-32"/>
          <w:w w:val="90"/>
        </w:rPr>
        <w:t xml:space="preserve"> </w:t>
      </w:r>
      <w:r>
        <w:rPr>
          <w:spacing w:val="-3"/>
          <w:w w:val="90"/>
        </w:rPr>
        <w:t>distinctive</w:t>
      </w:r>
      <w:r>
        <w:rPr>
          <w:spacing w:val="-31"/>
          <w:w w:val="90"/>
        </w:rPr>
        <w:t xml:space="preserve"> </w:t>
      </w:r>
      <w:r>
        <w:rPr>
          <w:spacing w:val="-3"/>
          <w:w w:val="90"/>
        </w:rPr>
        <w:t>identities</w:t>
      </w:r>
      <w:r>
        <w:rPr>
          <w:spacing w:val="-32"/>
          <w:w w:val="90"/>
        </w:rPr>
        <w:t xml:space="preserve"> </w:t>
      </w:r>
      <w:r>
        <w:rPr>
          <w:spacing w:val="-3"/>
          <w:w w:val="90"/>
        </w:rPr>
        <w:t>that</w:t>
      </w:r>
      <w:r>
        <w:rPr>
          <w:spacing w:val="-31"/>
          <w:w w:val="90"/>
        </w:rPr>
        <w:t xml:space="preserve"> </w:t>
      </w:r>
      <w:r>
        <w:rPr>
          <w:spacing w:val="-3"/>
          <w:w w:val="90"/>
        </w:rPr>
        <w:t>make</w:t>
      </w:r>
      <w:r>
        <w:rPr>
          <w:spacing w:val="-32"/>
          <w:w w:val="90"/>
        </w:rPr>
        <w:t xml:space="preserve"> </w:t>
      </w:r>
      <w:r>
        <w:rPr>
          <w:w w:val="90"/>
        </w:rPr>
        <w:t>the</w:t>
      </w:r>
      <w:r>
        <w:rPr>
          <w:spacing w:val="-31"/>
          <w:w w:val="90"/>
        </w:rPr>
        <w:t xml:space="preserve"> </w:t>
      </w:r>
      <w:r>
        <w:rPr>
          <w:spacing w:val="-3"/>
          <w:w w:val="90"/>
        </w:rPr>
        <w:t>most</w:t>
      </w:r>
      <w:r>
        <w:rPr>
          <w:spacing w:val="-32"/>
          <w:w w:val="90"/>
        </w:rPr>
        <w:t xml:space="preserve"> </w:t>
      </w:r>
      <w:r>
        <w:rPr>
          <w:w w:val="90"/>
        </w:rPr>
        <w:t>of</w:t>
      </w:r>
      <w:r>
        <w:rPr>
          <w:spacing w:val="-31"/>
          <w:w w:val="90"/>
        </w:rPr>
        <w:t xml:space="preserve"> </w:t>
      </w:r>
      <w:r>
        <w:rPr>
          <w:spacing w:val="-3"/>
          <w:w w:val="90"/>
        </w:rPr>
        <w:t>particular</w:t>
      </w:r>
      <w:r>
        <w:rPr>
          <w:spacing w:val="-32"/>
          <w:w w:val="90"/>
        </w:rPr>
        <w:t xml:space="preserve"> </w:t>
      </w:r>
      <w:r>
        <w:rPr>
          <w:spacing w:val="-3"/>
          <w:w w:val="90"/>
        </w:rPr>
        <w:t>strengths</w:t>
      </w:r>
      <w:r>
        <w:rPr>
          <w:spacing w:val="-31"/>
          <w:w w:val="90"/>
        </w:rPr>
        <w:t xml:space="preserve"> </w:t>
      </w:r>
      <w:r>
        <w:rPr>
          <w:spacing w:val="-3"/>
          <w:w w:val="90"/>
        </w:rPr>
        <w:t>shared</w:t>
      </w:r>
      <w:r>
        <w:rPr>
          <w:spacing w:val="-32"/>
          <w:w w:val="90"/>
        </w:rPr>
        <w:t xml:space="preserve"> </w:t>
      </w:r>
      <w:r>
        <w:rPr>
          <w:spacing w:val="-3"/>
          <w:w w:val="90"/>
        </w:rPr>
        <w:t>by their</w:t>
      </w:r>
      <w:r>
        <w:rPr>
          <w:spacing w:val="-40"/>
          <w:w w:val="90"/>
        </w:rPr>
        <w:t xml:space="preserve"> </w:t>
      </w:r>
      <w:r>
        <w:rPr>
          <w:spacing w:val="-3"/>
          <w:w w:val="90"/>
        </w:rPr>
        <w:t>staff</w:t>
      </w:r>
      <w:r>
        <w:rPr>
          <w:spacing w:val="-40"/>
          <w:w w:val="90"/>
        </w:rPr>
        <w:t xml:space="preserve"> </w:t>
      </w:r>
      <w:r>
        <w:rPr>
          <w:spacing w:val="-3"/>
          <w:w w:val="90"/>
        </w:rPr>
        <w:t>team,</w:t>
      </w:r>
      <w:r>
        <w:rPr>
          <w:spacing w:val="-39"/>
          <w:w w:val="90"/>
        </w:rPr>
        <w:t xml:space="preserve"> </w:t>
      </w:r>
      <w:r>
        <w:rPr>
          <w:w w:val="90"/>
        </w:rPr>
        <w:t>or</w:t>
      </w:r>
      <w:r>
        <w:rPr>
          <w:spacing w:val="-40"/>
          <w:w w:val="90"/>
        </w:rPr>
        <w:t xml:space="preserve"> </w:t>
      </w:r>
      <w:r>
        <w:rPr>
          <w:spacing w:val="-3"/>
          <w:w w:val="90"/>
        </w:rPr>
        <w:t>those</w:t>
      </w:r>
      <w:r>
        <w:rPr>
          <w:spacing w:val="-39"/>
          <w:w w:val="90"/>
        </w:rPr>
        <w:t xml:space="preserve"> </w:t>
      </w:r>
      <w:r>
        <w:rPr>
          <w:spacing w:val="-3"/>
          <w:w w:val="90"/>
        </w:rPr>
        <w:t>that</w:t>
      </w:r>
      <w:r>
        <w:rPr>
          <w:spacing w:val="-40"/>
          <w:w w:val="90"/>
        </w:rPr>
        <w:t xml:space="preserve"> </w:t>
      </w:r>
      <w:r>
        <w:rPr>
          <w:w w:val="90"/>
        </w:rPr>
        <w:t>are</w:t>
      </w:r>
      <w:r>
        <w:rPr>
          <w:spacing w:val="-39"/>
          <w:w w:val="90"/>
        </w:rPr>
        <w:t xml:space="preserve"> </w:t>
      </w:r>
      <w:r>
        <w:rPr>
          <w:spacing w:val="-3"/>
          <w:w w:val="90"/>
        </w:rPr>
        <w:t>reflected</w:t>
      </w:r>
      <w:r>
        <w:rPr>
          <w:spacing w:val="-40"/>
          <w:w w:val="90"/>
        </w:rPr>
        <w:t xml:space="preserve"> </w:t>
      </w:r>
      <w:r>
        <w:rPr>
          <w:w w:val="90"/>
        </w:rPr>
        <w:t>in</w:t>
      </w:r>
      <w:r>
        <w:rPr>
          <w:spacing w:val="-39"/>
          <w:w w:val="90"/>
        </w:rPr>
        <w:t xml:space="preserve"> </w:t>
      </w:r>
      <w:r>
        <w:rPr>
          <w:w w:val="90"/>
        </w:rPr>
        <w:t>the</w:t>
      </w:r>
      <w:r>
        <w:rPr>
          <w:spacing w:val="-40"/>
          <w:w w:val="90"/>
        </w:rPr>
        <w:t xml:space="preserve"> </w:t>
      </w:r>
      <w:r>
        <w:rPr>
          <w:spacing w:val="-3"/>
          <w:w w:val="90"/>
        </w:rPr>
        <w:t>strategic</w:t>
      </w:r>
      <w:r>
        <w:rPr>
          <w:spacing w:val="-39"/>
          <w:w w:val="90"/>
        </w:rPr>
        <w:t xml:space="preserve"> </w:t>
      </w:r>
      <w:r>
        <w:rPr>
          <w:spacing w:val="-3"/>
          <w:w w:val="90"/>
        </w:rPr>
        <w:t>priorities</w:t>
      </w:r>
      <w:r>
        <w:rPr>
          <w:spacing w:val="-40"/>
          <w:w w:val="90"/>
        </w:rPr>
        <w:t xml:space="preserve"> </w:t>
      </w:r>
      <w:r>
        <w:rPr>
          <w:w w:val="90"/>
        </w:rPr>
        <w:t>of</w:t>
      </w:r>
      <w:r>
        <w:rPr>
          <w:spacing w:val="-40"/>
          <w:w w:val="90"/>
        </w:rPr>
        <w:t xml:space="preserve"> </w:t>
      </w:r>
      <w:r>
        <w:rPr>
          <w:spacing w:val="-3"/>
          <w:w w:val="90"/>
        </w:rPr>
        <w:t>their</w:t>
      </w:r>
      <w:r>
        <w:rPr>
          <w:spacing w:val="-39"/>
          <w:w w:val="90"/>
        </w:rPr>
        <w:t xml:space="preserve"> </w:t>
      </w:r>
      <w:r>
        <w:rPr>
          <w:spacing w:val="-3"/>
          <w:w w:val="90"/>
        </w:rPr>
        <w:t>department</w:t>
      </w:r>
      <w:r>
        <w:rPr>
          <w:spacing w:val="-40"/>
          <w:w w:val="90"/>
        </w:rPr>
        <w:t xml:space="preserve"> </w:t>
      </w:r>
      <w:r>
        <w:rPr>
          <w:w w:val="90"/>
        </w:rPr>
        <w:t>or</w:t>
      </w:r>
      <w:r>
        <w:rPr>
          <w:spacing w:val="-39"/>
          <w:w w:val="90"/>
        </w:rPr>
        <w:t xml:space="preserve"> </w:t>
      </w:r>
      <w:r>
        <w:rPr>
          <w:spacing w:val="-3"/>
          <w:w w:val="90"/>
        </w:rPr>
        <w:t>university. During</w:t>
      </w:r>
      <w:r>
        <w:rPr>
          <w:spacing w:val="-31"/>
          <w:w w:val="90"/>
        </w:rPr>
        <w:t xml:space="preserve"> </w:t>
      </w:r>
      <w:r>
        <w:rPr>
          <w:spacing w:val="-3"/>
          <w:w w:val="90"/>
        </w:rPr>
        <w:t>partnership</w:t>
      </w:r>
      <w:r>
        <w:rPr>
          <w:spacing w:val="-30"/>
          <w:w w:val="90"/>
        </w:rPr>
        <w:t xml:space="preserve"> </w:t>
      </w:r>
      <w:r>
        <w:rPr>
          <w:spacing w:val="-3"/>
          <w:w w:val="90"/>
        </w:rPr>
        <w:t>visits,</w:t>
      </w:r>
      <w:r>
        <w:rPr>
          <w:spacing w:val="-30"/>
          <w:w w:val="90"/>
        </w:rPr>
        <w:t xml:space="preserve"> </w:t>
      </w:r>
      <w:r>
        <w:rPr>
          <w:w w:val="90"/>
        </w:rPr>
        <w:t>the</w:t>
      </w:r>
      <w:r>
        <w:rPr>
          <w:spacing w:val="-31"/>
          <w:w w:val="90"/>
        </w:rPr>
        <w:t xml:space="preserve"> </w:t>
      </w:r>
      <w:r>
        <w:rPr>
          <w:spacing w:val="-3"/>
          <w:w w:val="90"/>
        </w:rPr>
        <w:t>questions</w:t>
      </w:r>
      <w:r>
        <w:rPr>
          <w:spacing w:val="-30"/>
          <w:w w:val="90"/>
        </w:rPr>
        <w:t xml:space="preserve"> </w:t>
      </w:r>
      <w:r>
        <w:rPr>
          <w:spacing w:val="-3"/>
          <w:w w:val="90"/>
        </w:rPr>
        <w:t>that</w:t>
      </w:r>
      <w:r>
        <w:rPr>
          <w:spacing w:val="-30"/>
          <w:w w:val="90"/>
        </w:rPr>
        <w:t xml:space="preserve"> </w:t>
      </w:r>
      <w:r>
        <w:rPr>
          <w:spacing w:val="-3"/>
          <w:w w:val="90"/>
        </w:rPr>
        <w:t>visiting</w:t>
      </w:r>
      <w:r>
        <w:rPr>
          <w:spacing w:val="-30"/>
          <w:w w:val="90"/>
        </w:rPr>
        <w:t xml:space="preserve"> </w:t>
      </w:r>
      <w:r>
        <w:rPr>
          <w:spacing w:val="-3"/>
          <w:w w:val="90"/>
        </w:rPr>
        <w:t>teams</w:t>
      </w:r>
      <w:r>
        <w:rPr>
          <w:spacing w:val="-31"/>
          <w:w w:val="90"/>
        </w:rPr>
        <w:t xml:space="preserve"> </w:t>
      </w:r>
      <w:r>
        <w:rPr>
          <w:spacing w:val="-3"/>
          <w:w w:val="90"/>
        </w:rPr>
        <w:t>will</w:t>
      </w:r>
      <w:r>
        <w:rPr>
          <w:spacing w:val="-30"/>
          <w:w w:val="90"/>
        </w:rPr>
        <w:t xml:space="preserve"> </w:t>
      </w:r>
      <w:r>
        <w:rPr>
          <w:w w:val="90"/>
        </w:rPr>
        <w:t>ask</w:t>
      </w:r>
      <w:r>
        <w:rPr>
          <w:spacing w:val="-30"/>
          <w:w w:val="90"/>
        </w:rPr>
        <w:t xml:space="preserve"> </w:t>
      </w:r>
      <w:r>
        <w:rPr>
          <w:spacing w:val="-3"/>
          <w:w w:val="90"/>
        </w:rPr>
        <w:t>will</w:t>
      </w:r>
      <w:r>
        <w:rPr>
          <w:spacing w:val="-30"/>
          <w:w w:val="90"/>
        </w:rPr>
        <w:t xml:space="preserve"> </w:t>
      </w:r>
      <w:r>
        <w:rPr>
          <w:w w:val="90"/>
        </w:rPr>
        <w:t>be</w:t>
      </w:r>
      <w:r>
        <w:rPr>
          <w:spacing w:val="-31"/>
          <w:w w:val="90"/>
        </w:rPr>
        <w:t xml:space="preserve"> </w:t>
      </w:r>
      <w:r>
        <w:rPr>
          <w:spacing w:val="-3"/>
          <w:w w:val="90"/>
        </w:rPr>
        <w:t>designed</w:t>
      </w:r>
      <w:r>
        <w:rPr>
          <w:spacing w:val="-30"/>
          <w:w w:val="90"/>
        </w:rPr>
        <w:t xml:space="preserve"> </w:t>
      </w:r>
      <w:r>
        <w:rPr>
          <w:spacing w:val="-3"/>
          <w:w w:val="90"/>
        </w:rPr>
        <w:t>specifically</w:t>
      </w:r>
      <w:r>
        <w:rPr>
          <w:spacing w:val="-30"/>
          <w:w w:val="90"/>
        </w:rPr>
        <w:t xml:space="preserve"> </w:t>
      </w:r>
      <w:r>
        <w:rPr>
          <w:spacing w:val="-3"/>
          <w:w w:val="90"/>
        </w:rPr>
        <w:t xml:space="preserve">to </w:t>
      </w:r>
      <w:r>
        <w:rPr>
          <w:spacing w:val="-3"/>
          <w:w w:val="95"/>
        </w:rPr>
        <w:t>give</w:t>
      </w:r>
      <w:r>
        <w:rPr>
          <w:spacing w:val="-42"/>
          <w:w w:val="95"/>
        </w:rPr>
        <w:t xml:space="preserve"> </w:t>
      </w:r>
      <w:r>
        <w:rPr>
          <w:spacing w:val="-3"/>
          <w:w w:val="95"/>
        </w:rPr>
        <w:t>education</w:t>
      </w:r>
      <w:r>
        <w:rPr>
          <w:spacing w:val="-41"/>
          <w:w w:val="95"/>
        </w:rPr>
        <w:t xml:space="preserve"> </w:t>
      </w:r>
      <w:r>
        <w:rPr>
          <w:spacing w:val="-3"/>
          <w:w w:val="95"/>
        </w:rPr>
        <w:t>providers</w:t>
      </w:r>
      <w:r>
        <w:rPr>
          <w:spacing w:val="-42"/>
          <w:w w:val="95"/>
        </w:rPr>
        <w:t xml:space="preserve"> </w:t>
      </w:r>
      <w:r>
        <w:rPr>
          <w:spacing w:val="-3"/>
          <w:w w:val="95"/>
        </w:rPr>
        <w:t>every</w:t>
      </w:r>
      <w:r>
        <w:rPr>
          <w:spacing w:val="-41"/>
          <w:w w:val="95"/>
        </w:rPr>
        <w:t xml:space="preserve"> </w:t>
      </w:r>
      <w:r>
        <w:rPr>
          <w:spacing w:val="-3"/>
          <w:w w:val="95"/>
        </w:rPr>
        <w:t>opportunity</w:t>
      </w:r>
      <w:r>
        <w:rPr>
          <w:spacing w:val="-41"/>
          <w:w w:val="95"/>
        </w:rPr>
        <w:t xml:space="preserve"> </w:t>
      </w:r>
      <w:r>
        <w:rPr>
          <w:w w:val="95"/>
        </w:rPr>
        <w:t>to</w:t>
      </w:r>
      <w:r>
        <w:rPr>
          <w:spacing w:val="-42"/>
          <w:w w:val="95"/>
        </w:rPr>
        <w:t xml:space="preserve"> </w:t>
      </w:r>
      <w:r>
        <w:rPr>
          <w:spacing w:val="-3"/>
          <w:w w:val="95"/>
        </w:rPr>
        <w:t>confirm</w:t>
      </w:r>
      <w:r>
        <w:rPr>
          <w:spacing w:val="-41"/>
          <w:w w:val="95"/>
        </w:rPr>
        <w:t xml:space="preserve"> </w:t>
      </w:r>
      <w:r>
        <w:rPr>
          <w:spacing w:val="-3"/>
          <w:w w:val="95"/>
        </w:rPr>
        <w:t>their</w:t>
      </w:r>
      <w:r>
        <w:rPr>
          <w:spacing w:val="-42"/>
          <w:w w:val="95"/>
        </w:rPr>
        <w:t xml:space="preserve"> </w:t>
      </w:r>
      <w:r>
        <w:rPr>
          <w:spacing w:val="-3"/>
          <w:w w:val="95"/>
        </w:rPr>
        <w:t>achievement</w:t>
      </w:r>
      <w:r>
        <w:rPr>
          <w:spacing w:val="-41"/>
          <w:w w:val="95"/>
        </w:rPr>
        <w:t xml:space="preserve"> </w:t>
      </w:r>
      <w:r>
        <w:rPr>
          <w:w w:val="95"/>
        </w:rPr>
        <w:t>of</w:t>
      </w:r>
      <w:r>
        <w:rPr>
          <w:spacing w:val="-41"/>
          <w:w w:val="95"/>
        </w:rPr>
        <w:t xml:space="preserve"> </w:t>
      </w:r>
      <w:r>
        <w:rPr>
          <w:w w:val="95"/>
        </w:rPr>
        <w:t>the</w:t>
      </w:r>
      <w:r>
        <w:rPr>
          <w:spacing w:val="-42"/>
          <w:w w:val="95"/>
        </w:rPr>
        <w:t xml:space="preserve"> </w:t>
      </w:r>
      <w:r>
        <w:rPr>
          <w:spacing w:val="-3"/>
          <w:w w:val="95"/>
        </w:rPr>
        <w:t>standards.</w:t>
      </w:r>
    </w:p>
    <w:p w14:paraId="70872FE6" w14:textId="77777777" w:rsidR="00CC6083" w:rsidRDefault="00500BDE">
      <w:pPr>
        <w:pStyle w:val="BodyText"/>
        <w:spacing w:before="173"/>
        <w:ind w:left="393"/>
      </w:pPr>
      <w:r>
        <w:rPr>
          <w:w w:val="95"/>
        </w:rPr>
        <w:t>Our standards are organised around eight overarching standards, as follows:</w:t>
      </w:r>
    </w:p>
    <w:p w14:paraId="0D457AA7" w14:textId="77777777" w:rsidR="00CC6083" w:rsidRDefault="00CC6083">
      <w:pPr>
        <w:sectPr w:rsidR="00CC6083">
          <w:pgSz w:w="11910" w:h="16840"/>
          <w:pgMar w:top="660" w:right="480" w:bottom="720" w:left="740" w:header="0" w:footer="537" w:gutter="0"/>
          <w:cols w:space="720"/>
        </w:sectPr>
      </w:pPr>
    </w:p>
    <w:p w14:paraId="3D7F01F4" w14:textId="77777777" w:rsidR="00CC6083" w:rsidRDefault="00500BDE">
      <w:pPr>
        <w:pStyle w:val="BodyText"/>
        <w:ind w:left="110"/>
        <w:rPr>
          <w:sz w:val="20"/>
        </w:rPr>
      </w:pPr>
      <w:r>
        <w:rPr>
          <w:sz w:val="20"/>
        </w:rPr>
      </w:r>
      <w:r>
        <w:rPr>
          <w:sz w:val="20"/>
        </w:rPr>
        <w:pict w14:anchorId="71063B47">
          <v:group id="_x0000_s2896" style="width:496.6pt;height:439.4pt;mso-position-horizontal-relative:char;mso-position-vertical-relative:line" coordsize="9932,8788">
            <v:shape id="_x0000_s2936" style="position:absolute;left:6774;top:843;width:1157;height:882" coordorigin="6774,843" coordsize="1157,882" path="m7930,1724r-55,-59l7819,1607r-57,-57l7703,1494r-60,-55l7583,1385r-62,-52l7458,1282r-64,-50l7329,1183r-66,-47l7196,1090r-68,-44l7059,1002r-70,-42l6918,920r-71,-39l6774,843e" filled="f" strokecolor="#9d9d9d" strokeweight="3pt">
              <v:path arrowok="t"/>
            </v:shape>
            <v:shape id="_x0000_s2935" style="position:absolute;left:7802;top:1603;width:333;height:365" coordorigin="7802,1604" coordsize="333,365" path="m7962,1604r-160,136l8135,1969,7962,1604xe" fillcolor="#9d9d9d" stroked="f">
              <v:path arrowok="t"/>
            </v:shape>
            <v:shape id="_x0000_s2934" style="position:absolute;left:1804;top:1000;width:1079;height:968" coordorigin="1804,1001" coordsize="1079,968" path="m2883,1001r-69,43l2746,1088r-67,46l2613,1181r-65,49l2485,1279r-63,51l2360,1382r-61,54l2240,1490r-59,56l2124,1603r-56,58l2013,1720r-54,61l1906,1842r-51,62l1804,1968e" filled="f" strokecolor="#9d9d9d" strokeweight="3pt">
              <v:path arrowok="t"/>
            </v:shape>
            <v:shape id="_x0000_s2933" style="position:absolute;left:2770;top:844;width:391;height:285" coordorigin="2770,845" coordsize="391,285" path="m3161,845l2770,947r104,182l3161,845xe" fillcolor="#9d9d9d" stroked="f">
              <v:path arrowok="t"/>
            </v:shape>
            <v:rect id="_x0000_s2932" style="position:absolute;left:3138;top:20;width:3646;height:811" fillcolor="#cfddbf" stroked="f"/>
            <v:rect id="_x0000_s2931" style="position:absolute;left:3138;top:20;width:3646;height:811" filled="f" strokecolor="white" strokeweight="2pt"/>
            <v:shape id="_x0000_s2930" style="position:absolute;left:8641;top:2825;width:247;height:782" coordorigin="8641,2825" coordsize="247,782" path="m8888,3606r-18,-81l8851,3445r-21,-80l8808,3286r-24,-79l8759,3129r-27,-77l8703,2976r-30,-76l8641,2825e" filled="f" strokecolor="#9d9d9d" strokeweight="3pt">
              <v:path arrowok="t"/>
            </v:shape>
            <v:shape id="_x0000_s2929" style="position:absolute;left:8770;top:3518;width:207;height:403" coordorigin="8771,3519" coordsize="207,403" path="m8977,3519r-206,35l8939,3921r38,-402xe" fillcolor="#9d9d9d" stroked="f">
              <v:path arrowok="t"/>
            </v:shape>
            <v:rect id="_x0000_s2928" style="position:absolute;left:5490;top:2004;width:3646;height:811" fillcolor="#cfddbf" stroked="f"/>
            <v:rect id="_x0000_s2927" style="position:absolute;left:5490;top:2004;width:3646;height:811" filled="f" strokecolor="white" strokeweight="2pt"/>
            <v:shape id="_x0000_s2926" style="position:absolute;left:8773;top:4781;width:180;height:872" coordorigin="8773,4782" coordsize="180,872" path="m8773,5653r24,-76l8820,5500r21,-78l8860,5344r18,-78l8895,5186r14,-80l8923,5026r11,-81l8944,4864r9,-82e" filled="f" strokecolor="#9d9d9d" strokeweight="3pt">
              <v:path arrowok="t"/>
            </v:shape>
            <v:shape id="_x0000_s2925" style="position:absolute;left:8662;top:5549;width:232;height:403" coordorigin="8663,5550" coordsize="232,403" path="m8698,5550r-35,402l8894,5621r-196,-71xe" fillcolor="#9d9d9d" stroked="f">
              <v:path arrowok="t"/>
            </v:shape>
            <v:rect id="_x0000_s2924" style="position:absolute;left:6266;top:3960;width:3646;height:811" fillcolor="#cfddbf" stroked="f"/>
            <v:rect id="_x0000_s2923" style="position:absolute;left:6266;top:3960;width:3646;height:811" filled="f" strokecolor="white" strokeweight="2pt"/>
            <v:shape id="_x0000_s2922" style="position:absolute;left:7126;top:6808;width:1047;height:974" coordorigin="7126,6809" coordsize="1047,974" path="m7126,7782r67,-43l7259,7693r65,-46l7389,7599r63,-49l7514,7500r61,-52l7635,7396r59,-54l7752,7287r56,-56l7864,7174r54,-58l7972,7056r52,-60l8075,6935r50,-63l8173,6809e" filled="f" strokecolor="#9d9d9d" strokeweight="3pt">
              <v:path arrowok="t"/>
            </v:shape>
            <v:shape id="_x0000_s2921" style="position:absolute;left:6851;top:7653;width:389;height:291" coordorigin="6851,7654" coordsize="389,291" path="m7133,7654r-282,290l7240,7833,7133,7654xe" fillcolor="#9d9d9d" stroked="f">
              <v:path arrowok="t"/>
            </v:shape>
            <v:shape id="_x0000_s2920" style="position:absolute;left:1966;top:7055;width:1243;height:951" coordorigin="1967,7056" coordsize="1243,951" path="m1967,7056r52,58l2073,7171r54,57l2183,7283r57,54l2298,7390r59,52l2417,7493r61,49l2540,7591r62,47l2666,7684r65,45l2797,7772r66,42l2931,7855r68,40l3068,7933r70,37l3209,8006e" filled="f" strokecolor="#9d9d9d" strokeweight="3pt">
              <v:path arrowok="t"/>
            </v:shape>
            <v:shape id="_x0000_s2919" style="position:absolute;left:1765;top:6807;width:330;height:368" coordorigin="1765,6808" coordsize="330,368" path="m1765,6808r169,367l2095,7042,1765,6808xe" fillcolor="#9d9d9d" stroked="f">
              <v:path arrowok="t"/>
            </v:shape>
            <v:rect id="_x0000_s2918" style="position:absolute;left:3194;top:7957;width:3646;height:811" fillcolor="#cfddbf" stroked="f"/>
            <v:rect id="_x0000_s2917" style="position:absolute;left:3194;top:7957;width:3646;height:811" filled="f" strokecolor="white" strokeweight="2pt"/>
            <v:rect id="_x0000_s2916" style="position:absolute;left:5490;top:5986;width:3646;height:811" fillcolor="#cfddbf" stroked="f"/>
            <v:rect id="_x0000_s2915" style="position:absolute;left:5490;top:5986;width:3646;height:811" filled="f" strokecolor="white" strokeweight="2pt"/>
            <v:shape id="_x0000_s2914" style="position:absolute;left:1027;top:5094;width:250;height:860" coordorigin="1028,5094" coordsize="250,860" path="m1028,5094r14,82l1059,5256r18,81l1097,5416r21,79l1141,5573r24,78l1191,5728r27,76l1247,5879r30,75e" filled="f" strokecolor="#9d9d9d" strokeweight="3pt">
              <v:path arrowok="t"/>
            </v:shape>
            <v:shape id="_x0000_s2913" style="position:absolute;left:935;top:4778;width:208;height:401" coordorigin="935,4778" coordsize="208,401" path="m986,4778r-51,401l1143,5151,986,4778xe" fillcolor="#9d9d9d" stroked="f">
              <v:path arrowok="t"/>
            </v:shape>
            <v:rect id="_x0000_s2912" style="position:absolute;left:728;top:5986;width:3646;height:811" fillcolor="#cfddbf" stroked="f"/>
            <v:rect id="_x0000_s2911" style="position:absolute;left:728;top:5986;width:3646;height:811" filled="f" strokecolor="white" strokeweight="2pt"/>
            <v:shape id="_x0000_s2910" style="position:absolute;left:998;top:3123;width:184;height:806" coordorigin="999,3123" coordsize="184,806" path="m1182,3123r-25,78l1133,3279r-22,79l1090,3438r-20,80l1053,3599r-16,82l1023,3763r-13,83l999,3929e" filled="f" strokecolor="#9d9d9d" strokeweight="3pt">
              <v:path arrowok="t"/>
            </v:shape>
            <v:shape id="_x0000_s2909" style="position:absolute;left:1061;top:2825;width:237;height:403" coordorigin="1061,2826" coordsize="237,403" path="m1297,2826r-236,328l1257,3228r40,-402xe" fillcolor="#9d9d9d" stroked="f">
              <v:path arrowok="t"/>
            </v:shape>
            <v:rect id="_x0000_s2908" style="position:absolute;left:20;top:3960;width:3646;height:811" fillcolor="#cfddbf" stroked="f"/>
            <v:rect id="_x0000_s2907" style="position:absolute;left:20;top:3960;width:3646;height:811" filled="f" strokecolor="white" strokeweight="2pt"/>
            <v:rect id="_x0000_s2906" style="position:absolute;left:728;top:2004;width:3646;height:811" fillcolor="#cfddbf" stroked="f"/>
            <v:rect id="_x0000_s2905" style="position:absolute;left:728;top:2004;width:3646;height:811" filled="f" strokecolor="white" strokeweight="2pt"/>
            <v:shape id="_x0000_s2904" type="#_x0000_t202" style="position:absolute;left:3194;top:7957;width:3646;height:811" filled="f" stroked="f">
              <v:textbox inset="0,0,0,0">
                <w:txbxContent>
                  <w:p w14:paraId="11337D51" w14:textId="77777777" w:rsidR="00CC6083" w:rsidRDefault="00500BDE">
                    <w:pPr>
                      <w:spacing w:before="124" w:line="235" w:lineRule="auto"/>
                      <w:ind w:left="429" w:right="150" w:hanging="211"/>
                      <w:rPr>
                        <w:sz w:val="24"/>
                      </w:rPr>
                    </w:pPr>
                    <w:bookmarkStart w:id="5" w:name="This_document"/>
                    <w:bookmarkStart w:id="6" w:name="_bookmark1"/>
                    <w:bookmarkEnd w:id="5"/>
                    <w:bookmarkEnd w:id="6"/>
                    <w:r>
                      <w:rPr>
                        <w:rFonts w:ascii="Trebuchet MS"/>
                        <w:b/>
                        <w:w w:val="85"/>
                        <w:sz w:val="24"/>
                      </w:rPr>
                      <w:t xml:space="preserve">5. </w:t>
                    </w:r>
                    <w:r>
                      <w:rPr>
                        <w:w w:val="85"/>
                        <w:sz w:val="24"/>
                      </w:rPr>
                      <w:t xml:space="preserve">Student/trainee development </w:t>
                    </w:r>
                    <w:r>
                      <w:rPr>
                        <w:w w:val="95"/>
                        <w:sz w:val="24"/>
                      </w:rPr>
                      <w:t>&amp; professional membership</w:t>
                    </w:r>
                  </w:p>
                </w:txbxContent>
              </v:textbox>
            </v:shape>
            <v:shape id="_x0000_s2903" type="#_x0000_t202" style="position:absolute;left:5490;top:5986;width:3646;height:811" filled="f" stroked="f">
              <v:textbox inset="0,0,0,0">
                <w:txbxContent>
                  <w:p w14:paraId="6A8154A8" w14:textId="77777777" w:rsidR="00CC6083" w:rsidRDefault="00CC6083"/>
                  <w:p w14:paraId="7E99A624" w14:textId="77777777" w:rsidR="00CC6083" w:rsidRDefault="00500BDE">
                    <w:pPr>
                      <w:ind w:left="505"/>
                      <w:rPr>
                        <w:sz w:val="24"/>
                      </w:rPr>
                    </w:pPr>
                    <w:r>
                      <w:rPr>
                        <w:rFonts w:ascii="Trebuchet MS"/>
                        <w:b/>
                        <w:sz w:val="24"/>
                      </w:rPr>
                      <w:t xml:space="preserve">4. </w:t>
                    </w:r>
                    <w:r>
                      <w:rPr>
                        <w:sz w:val="24"/>
                      </w:rPr>
                      <w:t>Selection &amp; admissions</w:t>
                    </w:r>
                  </w:p>
                </w:txbxContent>
              </v:textbox>
            </v:shape>
            <v:shape id="_x0000_s2902" type="#_x0000_t202" style="position:absolute;left:728;top:5986;width:3646;height:811" filled="f" stroked="f">
              <v:textbox inset="0,0,0,0">
                <w:txbxContent>
                  <w:p w14:paraId="5B68C950" w14:textId="77777777" w:rsidR="00CC6083" w:rsidRDefault="00500BDE">
                    <w:pPr>
                      <w:spacing w:before="124" w:line="235" w:lineRule="auto"/>
                      <w:ind w:left="816" w:right="484" w:hanging="317"/>
                      <w:rPr>
                        <w:sz w:val="24"/>
                      </w:rPr>
                    </w:pPr>
                    <w:r>
                      <w:rPr>
                        <w:rFonts w:ascii="Trebuchet MS"/>
                        <w:b/>
                        <w:w w:val="95"/>
                        <w:sz w:val="24"/>
                      </w:rPr>
                      <w:t>6.</w:t>
                    </w:r>
                    <w:r>
                      <w:rPr>
                        <w:rFonts w:ascii="Trebuchet MS"/>
                        <w:b/>
                        <w:spacing w:val="-47"/>
                        <w:w w:val="95"/>
                        <w:sz w:val="24"/>
                      </w:rPr>
                      <w:t xml:space="preserve"> </w:t>
                    </w:r>
                    <w:r>
                      <w:rPr>
                        <w:w w:val="95"/>
                        <w:sz w:val="24"/>
                      </w:rPr>
                      <w:t>Academic</w:t>
                    </w:r>
                    <w:r>
                      <w:rPr>
                        <w:spacing w:val="-50"/>
                        <w:w w:val="95"/>
                        <w:sz w:val="24"/>
                      </w:rPr>
                      <w:t xml:space="preserve"> </w:t>
                    </w:r>
                    <w:r>
                      <w:rPr>
                        <w:w w:val="95"/>
                        <w:sz w:val="24"/>
                      </w:rPr>
                      <w:t>leadership</w:t>
                    </w:r>
                    <w:r>
                      <w:rPr>
                        <w:spacing w:val="-50"/>
                        <w:w w:val="95"/>
                        <w:sz w:val="24"/>
                      </w:rPr>
                      <w:t xml:space="preserve"> </w:t>
                    </w:r>
                    <w:r>
                      <w:rPr>
                        <w:spacing w:val="-16"/>
                        <w:w w:val="95"/>
                        <w:sz w:val="24"/>
                      </w:rPr>
                      <w:t xml:space="preserve">&amp; </w:t>
                    </w:r>
                    <w:r>
                      <w:rPr>
                        <w:sz w:val="24"/>
                      </w:rPr>
                      <w:t>programme</w:t>
                    </w:r>
                    <w:r>
                      <w:rPr>
                        <w:spacing w:val="-65"/>
                        <w:sz w:val="24"/>
                      </w:rPr>
                      <w:t xml:space="preserve"> </w:t>
                    </w:r>
                    <w:r>
                      <w:rPr>
                        <w:sz w:val="24"/>
                      </w:rPr>
                      <w:t>delivery</w:t>
                    </w:r>
                  </w:p>
                </w:txbxContent>
              </v:textbox>
            </v:shape>
            <v:shape id="_x0000_s2901" type="#_x0000_t202" style="position:absolute;left:6266;top:3960;width:3646;height:811" filled="f" stroked="f">
              <v:textbox inset="0,0,0,0">
                <w:txbxContent>
                  <w:p w14:paraId="3F2D75DA" w14:textId="77777777" w:rsidR="00CC6083" w:rsidRDefault="00CC6083"/>
                  <w:p w14:paraId="4E0F0BCE" w14:textId="77777777" w:rsidR="00CC6083" w:rsidRDefault="00500BDE">
                    <w:pPr>
                      <w:ind w:left="359"/>
                      <w:rPr>
                        <w:sz w:val="24"/>
                      </w:rPr>
                    </w:pPr>
                    <w:r>
                      <w:rPr>
                        <w:rFonts w:ascii="Trebuchet MS"/>
                        <w:b/>
                        <w:sz w:val="24"/>
                      </w:rPr>
                      <w:t xml:space="preserve">3. </w:t>
                    </w:r>
                    <w:r>
                      <w:rPr>
                        <w:sz w:val="24"/>
                      </w:rPr>
                      <w:t>Working</w:t>
                    </w:r>
                    <w:r>
                      <w:rPr>
                        <w:spacing w:val="-53"/>
                        <w:sz w:val="24"/>
                      </w:rPr>
                      <w:t xml:space="preserve"> </w:t>
                    </w:r>
                    <w:r>
                      <w:rPr>
                        <w:sz w:val="24"/>
                      </w:rPr>
                      <w:t>ethically</w:t>
                    </w:r>
                    <w:r>
                      <w:rPr>
                        <w:spacing w:val="-53"/>
                        <w:sz w:val="24"/>
                      </w:rPr>
                      <w:t xml:space="preserve"> </w:t>
                    </w:r>
                    <w:r>
                      <w:rPr>
                        <w:sz w:val="24"/>
                      </w:rPr>
                      <w:t>&amp;</w:t>
                    </w:r>
                    <w:r>
                      <w:rPr>
                        <w:spacing w:val="-53"/>
                        <w:sz w:val="24"/>
                      </w:rPr>
                      <w:t xml:space="preserve"> </w:t>
                    </w:r>
                    <w:r>
                      <w:rPr>
                        <w:sz w:val="24"/>
                      </w:rPr>
                      <w:t>legally</w:t>
                    </w:r>
                  </w:p>
                </w:txbxContent>
              </v:textbox>
            </v:shape>
            <v:shape id="_x0000_s2900" type="#_x0000_t202" style="position:absolute;left:20;top:3960;width:3646;height:811" filled="f" stroked="f">
              <v:textbox inset="0,0,0,0">
                <w:txbxContent>
                  <w:p w14:paraId="0FF9C886" w14:textId="77777777" w:rsidR="00CC6083" w:rsidRDefault="00CC6083"/>
                  <w:p w14:paraId="7C8E8163" w14:textId="77777777" w:rsidR="00CC6083" w:rsidRDefault="00500BDE">
                    <w:pPr>
                      <w:ind w:left="232"/>
                      <w:rPr>
                        <w:sz w:val="24"/>
                      </w:rPr>
                    </w:pPr>
                    <w:r>
                      <w:rPr>
                        <w:rFonts w:ascii="Trebuchet MS"/>
                        <w:b/>
                        <w:w w:val="95"/>
                        <w:sz w:val="24"/>
                      </w:rPr>
                      <w:t>7.</w:t>
                    </w:r>
                    <w:r>
                      <w:rPr>
                        <w:rFonts w:ascii="Trebuchet MS"/>
                        <w:b/>
                        <w:spacing w:val="-45"/>
                        <w:w w:val="95"/>
                        <w:sz w:val="24"/>
                      </w:rPr>
                      <w:t xml:space="preserve"> </w:t>
                    </w:r>
                    <w:r>
                      <w:rPr>
                        <w:w w:val="95"/>
                        <w:sz w:val="24"/>
                      </w:rPr>
                      <w:t>Discipline-specific</w:t>
                    </w:r>
                    <w:r>
                      <w:rPr>
                        <w:spacing w:val="-48"/>
                        <w:w w:val="95"/>
                        <w:sz w:val="24"/>
                      </w:rPr>
                      <w:t xml:space="preserve"> </w:t>
                    </w:r>
                    <w:r>
                      <w:rPr>
                        <w:w w:val="95"/>
                        <w:sz w:val="24"/>
                      </w:rPr>
                      <w:t>resources</w:t>
                    </w:r>
                  </w:p>
                </w:txbxContent>
              </v:textbox>
            </v:shape>
            <v:shape id="_x0000_s2899" type="#_x0000_t202" style="position:absolute;left:5490;top:2004;width:3646;height:811" filled="f" stroked="f">
              <v:textbox inset="0,0,0,0">
                <w:txbxContent>
                  <w:p w14:paraId="53934722" w14:textId="77777777" w:rsidR="00CC6083" w:rsidRDefault="00CC6083"/>
                  <w:p w14:paraId="541CBB05" w14:textId="77777777" w:rsidR="00CC6083" w:rsidRDefault="00500BDE">
                    <w:pPr>
                      <w:ind w:left="672"/>
                      <w:rPr>
                        <w:sz w:val="24"/>
                      </w:rPr>
                    </w:pPr>
                    <w:r>
                      <w:rPr>
                        <w:rFonts w:ascii="Trebuchet MS"/>
                        <w:b/>
                        <w:sz w:val="24"/>
                      </w:rPr>
                      <w:t xml:space="preserve">2. </w:t>
                    </w:r>
                    <w:r>
                      <w:rPr>
                        <w:sz w:val="24"/>
                      </w:rPr>
                      <w:t>Programme</w:t>
                    </w:r>
                    <w:r>
                      <w:rPr>
                        <w:spacing w:val="-63"/>
                        <w:sz w:val="24"/>
                      </w:rPr>
                      <w:t xml:space="preserve"> </w:t>
                    </w:r>
                    <w:r>
                      <w:rPr>
                        <w:sz w:val="24"/>
                      </w:rPr>
                      <w:t>content</w:t>
                    </w:r>
                  </w:p>
                </w:txbxContent>
              </v:textbox>
            </v:shape>
            <v:shape id="_x0000_s2898" type="#_x0000_t202" style="position:absolute;left:728;top:2004;width:3646;height:811" filled="f" stroked="f">
              <v:textbox inset="0,0,0,0">
                <w:txbxContent>
                  <w:p w14:paraId="3A19BED1" w14:textId="77777777" w:rsidR="00CC6083" w:rsidRDefault="00500BDE">
                    <w:pPr>
                      <w:spacing w:before="124" w:line="235" w:lineRule="auto"/>
                      <w:ind w:left="1122" w:right="548" w:hanging="490"/>
                      <w:rPr>
                        <w:sz w:val="24"/>
                      </w:rPr>
                    </w:pPr>
                    <w:r>
                      <w:rPr>
                        <w:rFonts w:ascii="Trebuchet MS"/>
                        <w:b/>
                        <w:w w:val="90"/>
                        <w:sz w:val="24"/>
                      </w:rPr>
                      <w:t xml:space="preserve">8. </w:t>
                    </w:r>
                    <w:r>
                      <w:rPr>
                        <w:w w:val="90"/>
                        <w:sz w:val="24"/>
                      </w:rPr>
                      <w:t xml:space="preserve">Quality management </w:t>
                    </w:r>
                    <w:r>
                      <w:rPr>
                        <w:sz w:val="24"/>
                      </w:rPr>
                      <w:t>&amp; governance</w:t>
                    </w:r>
                  </w:p>
                </w:txbxContent>
              </v:textbox>
            </v:shape>
            <v:shape id="_x0000_s2897" type="#_x0000_t202" style="position:absolute;left:3138;top:20;width:3646;height:811" filled="f" stroked="f">
              <v:textbox inset="0,0,0,0">
                <w:txbxContent>
                  <w:p w14:paraId="66D8231E" w14:textId="77777777" w:rsidR="00CC6083" w:rsidRDefault="00CC6083"/>
                  <w:p w14:paraId="0CC83342" w14:textId="77777777" w:rsidR="00CC6083" w:rsidRDefault="00500BDE">
                    <w:pPr>
                      <w:ind w:left="719"/>
                      <w:rPr>
                        <w:sz w:val="24"/>
                      </w:rPr>
                    </w:pPr>
                    <w:r>
                      <w:rPr>
                        <w:rFonts w:ascii="Trebuchet MS"/>
                        <w:b/>
                        <w:sz w:val="24"/>
                      </w:rPr>
                      <w:t xml:space="preserve">1. </w:t>
                    </w:r>
                    <w:r>
                      <w:rPr>
                        <w:sz w:val="24"/>
                      </w:rPr>
                      <w:t>Programme</w:t>
                    </w:r>
                    <w:r>
                      <w:rPr>
                        <w:spacing w:val="-59"/>
                        <w:sz w:val="24"/>
                      </w:rPr>
                      <w:t xml:space="preserve"> </w:t>
                    </w:r>
                    <w:r>
                      <w:rPr>
                        <w:sz w:val="24"/>
                      </w:rPr>
                      <w:t>design</w:t>
                    </w:r>
                  </w:p>
                </w:txbxContent>
              </v:textbox>
            </v:shape>
            <w10:wrap type="none"/>
            <w10:anchorlock/>
          </v:group>
        </w:pict>
      </w:r>
    </w:p>
    <w:p w14:paraId="4C7ACAB3" w14:textId="77777777" w:rsidR="00CC6083" w:rsidRDefault="00CC6083">
      <w:pPr>
        <w:pStyle w:val="BodyText"/>
        <w:rPr>
          <w:sz w:val="20"/>
        </w:rPr>
      </w:pPr>
    </w:p>
    <w:p w14:paraId="1DBF25CC" w14:textId="77777777" w:rsidR="00CC6083" w:rsidRDefault="00500BDE">
      <w:pPr>
        <w:pStyle w:val="BodyText"/>
        <w:spacing w:before="233" w:line="271" w:lineRule="auto"/>
        <w:ind w:left="110" w:right="351"/>
      </w:pPr>
      <w:r>
        <w:rPr>
          <w:w w:val="95"/>
        </w:rPr>
        <w:t>The</w:t>
      </w:r>
      <w:r>
        <w:rPr>
          <w:spacing w:val="-45"/>
          <w:w w:val="95"/>
        </w:rPr>
        <w:t xml:space="preserve"> </w:t>
      </w:r>
      <w:r>
        <w:rPr>
          <w:spacing w:val="-3"/>
          <w:w w:val="95"/>
        </w:rPr>
        <w:t>standards</w:t>
      </w:r>
      <w:r>
        <w:rPr>
          <w:spacing w:val="-44"/>
          <w:w w:val="95"/>
        </w:rPr>
        <w:t xml:space="preserve"> </w:t>
      </w:r>
      <w:r>
        <w:rPr>
          <w:spacing w:val="-3"/>
          <w:w w:val="95"/>
        </w:rPr>
        <w:t>have</w:t>
      </w:r>
      <w:r>
        <w:rPr>
          <w:spacing w:val="-45"/>
          <w:w w:val="95"/>
        </w:rPr>
        <w:t xml:space="preserve"> </w:t>
      </w:r>
      <w:r>
        <w:rPr>
          <w:spacing w:val="-3"/>
          <w:w w:val="95"/>
        </w:rPr>
        <w:t>been</w:t>
      </w:r>
      <w:r>
        <w:rPr>
          <w:spacing w:val="-44"/>
          <w:w w:val="95"/>
        </w:rPr>
        <w:t xml:space="preserve"> </w:t>
      </w:r>
      <w:r>
        <w:rPr>
          <w:spacing w:val="-3"/>
          <w:w w:val="95"/>
        </w:rPr>
        <w:t>derived</w:t>
      </w:r>
      <w:r>
        <w:rPr>
          <w:spacing w:val="-44"/>
          <w:w w:val="95"/>
        </w:rPr>
        <w:t xml:space="preserve"> </w:t>
      </w:r>
      <w:r>
        <w:rPr>
          <w:spacing w:val="-3"/>
          <w:w w:val="95"/>
        </w:rPr>
        <w:t>following</w:t>
      </w:r>
      <w:r>
        <w:rPr>
          <w:spacing w:val="-45"/>
          <w:w w:val="95"/>
        </w:rPr>
        <w:t xml:space="preserve"> </w:t>
      </w:r>
      <w:r>
        <w:rPr>
          <w:spacing w:val="-3"/>
          <w:w w:val="95"/>
        </w:rPr>
        <w:t>extensive</w:t>
      </w:r>
      <w:r>
        <w:rPr>
          <w:spacing w:val="-44"/>
          <w:w w:val="95"/>
        </w:rPr>
        <w:t xml:space="preserve"> </w:t>
      </w:r>
      <w:r>
        <w:rPr>
          <w:spacing w:val="-3"/>
          <w:w w:val="95"/>
        </w:rPr>
        <w:t>consultation</w:t>
      </w:r>
      <w:r>
        <w:rPr>
          <w:spacing w:val="-45"/>
          <w:w w:val="95"/>
        </w:rPr>
        <w:t xml:space="preserve"> </w:t>
      </w:r>
      <w:r>
        <w:rPr>
          <w:spacing w:val="-3"/>
          <w:w w:val="95"/>
        </w:rPr>
        <w:t>between</w:t>
      </w:r>
      <w:r>
        <w:rPr>
          <w:spacing w:val="-44"/>
          <w:w w:val="95"/>
        </w:rPr>
        <w:t xml:space="preserve"> </w:t>
      </w:r>
      <w:r>
        <w:rPr>
          <w:w w:val="95"/>
        </w:rPr>
        <w:t>the</w:t>
      </w:r>
      <w:r>
        <w:rPr>
          <w:spacing w:val="-44"/>
          <w:w w:val="95"/>
        </w:rPr>
        <w:t xml:space="preserve"> </w:t>
      </w:r>
      <w:r>
        <w:rPr>
          <w:spacing w:val="-3"/>
          <w:w w:val="95"/>
        </w:rPr>
        <w:t>Society</w:t>
      </w:r>
      <w:r>
        <w:rPr>
          <w:spacing w:val="-45"/>
          <w:w w:val="95"/>
        </w:rPr>
        <w:t xml:space="preserve"> </w:t>
      </w:r>
      <w:r>
        <w:rPr>
          <w:spacing w:val="-3"/>
          <w:w w:val="95"/>
        </w:rPr>
        <w:t>and education</w:t>
      </w:r>
      <w:r>
        <w:rPr>
          <w:spacing w:val="-45"/>
          <w:w w:val="95"/>
        </w:rPr>
        <w:t xml:space="preserve"> </w:t>
      </w:r>
      <w:r>
        <w:rPr>
          <w:spacing w:val="-3"/>
          <w:w w:val="95"/>
        </w:rPr>
        <w:t>providers,</w:t>
      </w:r>
      <w:r>
        <w:rPr>
          <w:spacing w:val="-45"/>
          <w:w w:val="95"/>
        </w:rPr>
        <w:t xml:space="preserve"> </w:t>
      </w:r>
      <w:r>
        <w:rPr>
          <w:w w:val="95"/>
        </w:rPr>
        <w:t>and</w:t>
      </w:r>
      <w:r>
        <w:rPr>
          <w:spacing w:val="-45"/>
          <w:w w:val="95"/>
        </w:rPr>
        <w:t xml:space="preserve"> </w:t>
      </w:r>
      <w:r>
        <w:rPr>
          <w:spacing w:val="-3"/>
          <w:w w:val="95"/>
        </w:rPr>
        <w:t>must</w:t>
      </w:r>
      <w:r>
        <w:rPr>
          <w:spacing w:val="-45"/>
          <w:w w:val="95"/>
        </w:rPr>
        <w:t xml:space="preserve"> </w:t>
      </w:r>
      <w:r>
        <w:rPr>
          <w:w w:val="95"/>
        </w:rPr>
        <w:t>be</w:t>
      </w:r>
      <w:r>
        <w:rPr>
          <w:spacing w:val="-45"/>
          <w:w w:val="95"/>
        </w:rPr>
        <w:t xml:space="preserve"> </w:t>
      </w:r>
      <w:r>
        <w:rPr>
          <w:spacing w:val="-3"/>
          <w:w w:val="95"/>
        </w:rPr>
        <w:t>achieved</w:t>
      </w:r>
      <w:r>
        <w:rPr>
          <w:spacing w:val="-45"/>
          <w:w w:val="95"/>
        </w:rPr>
        <w:t xml:space="preserve"> </w:t>
      </w:r>
      <w:r>
        <w:rPr>
          <w:w w:val="95"/>
        </w:rPr>
        <w:t>by</w:t>
      </w:r>
      <w:r>
        <w:rPr>
          <w:spacing w:val="-45"/>
          <w:w w:val="95"/>
        </w:rPr>
        <w:t xml:space="preserve"> </w:t>
      </w:r>
      <w:r>
        <w:rPr>
          <w:w w:val="95"/>
        </w:rPr>
        <w:t>all</w:t>
      </w:r>
      <w:r>
        <w:rPr>
          <w:spacing w:val="-45"/>
          <w:w w:val="95"/>
        </w:rPr>
        <w:t xml:space="preserve"> </w:t>
      </w:r>
      <w:r>
        <w:rPr>
          <w:spacing w:val="-3"/>
          <w:w w:val="95"/>
        </w:rPr>
        <w:t>accredited</w:t>
      </w:r>
      <w:r>
        <w:rPr>
          <w:spacing w:val="-45"/>
          <w:w w:val="95"/>
        </w:rPr>
        <w:t xml:space="preserve"> </w:t>
      </w:r>
      <w:r>
        <w:rPr>
          <w:spacing w:val="-3"/>
          <w:w w:val="95"/>
        </w:rPr>
        <w:t>programmes.</w:t>
      </w:r>
      <w:r>
        <w:rPr>
          <w:spacing w:val="-45"/>
          <w:w w:val="95"/>
        </w:rPr>
        <w:t xml:space="preserve"> </w:t>
      </w:r>
      <w:r>
        <w:rPr>
          <w:spacing w:val="-3"/>
          <w:w w:val="95"/>
        </w:rPr>
        <w:t>Each</w:t>
      </w:r>
      <w:r>
        <w:rPr>
          <w:spacing w:val="-44"/>
          <w:w w:val="95"/>
        </w:rPr>
        <w:t xml:space="preserve"> </w:t>
      </w:r>
      <w:r>
        <w:rPr>
          <w:spacing w:val="-3"/>
          <w:w w:val="95"/>
        </w:rPr>
        <w:t xml:space="preserve">overarching </w:t>
      </w:r>
      <w:r>
        <w:rPr>
          <w:spacing w:val="-3"/>
          <w:w w:val="90"/>
        </w:rPr>
        <w:t>standard</w:t>
      </w:r>
      <w:r>
        <w:rPr>
          <w:spacing w:val="-41"/>
          <w:w w:val="90"/>
        </w:rPr>
        <w:t xml:space="preserve"> </w:t>
      </w:r>
      <w:r>
        <w:rPr>
          <w:w w:val="90"/>
        </w:rPr>
        <w:t>is</w:t>
      </w:r>
      <w:r>
        <w:rPr>
          <w:spacing w:val="-41"/>
          <w:w w:val="90"/>
        </w:rPr>
        <w:t xml:space="preserve"> </w:t>
      </w:r>
      <w:r>
        <w:rPr>
          <w:spacing w:val="-3"/>
          <w:w w:val="90"/>
        </w:rPr>
        <w:t>followed</w:t>
      </w:r>
      <w:r>
        <w:rPr>
          <w:spacing w:val="-40"/>
          <w:w w:val="90"/>
        </w:rPr>
        <w:t xml:space="preserve"> </w:t>
      </w:r>
      <w:r>
        <w:rPr>
          <w:w w:val="90"/>
        </w:rPr>
        <w:t>by</w:t>
      </w:r>
      <w:r>
        <w:rPr>
          <w:spacing w:val="-41"/>
          <w:w w:val="90"/>
        </w:rPr>
        <w:t xml:space="preserve"> </w:t>
      </w:r>
      <w:r>
        <w:rPr>
          <w:w w:val="90"/>
        </w:rPr>
        <w:t>a</w:t>
      </w:r>
      <w:r>
        <w:rPr>
          <w:spacing w:val="-41"/>
          <w:w w:val="90"/>
        </w:rPr>
        <w:t xml:space="preserve"> </w:t>
      </w:r>
      <w:r>
        <w:rPr>
          <w:spacing w:val="-3"/>
          <w:w w:val="90"/>
        </w:rPr>
        <w:t>rationale</w:t>
      </w:r>
      <w:r>
        <w:rPr>
          <w:spacing w:val="-40"/>
          <w:w w:val="90"/>
        </w:rPr>
        <w:t xml:space="preserve"> </w:t>
      </w:r>
      <w:r>
        <w:rPr>
          <w:w w:val="90"/>
        </w:rPr>
        <w:t>for</w:t>
      </w:r>
      <w:r>
        <w:rPr>
          <w:spacing w:val="-41"/>
          <w:w w:val="90"/>
        </w:rPr>
        <w:t xml:space="preserve"> </w:t>
      </w:r>
      <w:r>
        <w:rPr>
          <w:w w:val="90"/>
        </w:rPr>
        <w:t>its</w:t>
      </w:r>
      <w:r>
        <w:rPr>
          <w:spacing w:val="-40"/>
          <w:w w:val="90"/>
        </w:rPr>
        <w:t xml:space="preserve"> </w:t>
      </w:r>
      <w:r>
        <w:rPr>
          <w:spacing w:val="-3"/>
          <w:w w:val="90"/>
        </w:rPr>
        <w:t>inclusion,</w:t>
      </w:r>
      <w:r>
        <w:rPr>
          <w:spacing w:val="-41"/>
          <w:w w:val="90"/>
        </w:rPr>
        <w:t xml:space="preserve"> </w:t>
      </w:r>
      <w:r>
        <w:rPr>
          <w:spacing w:val="-3"/>
          <w:w w:val="90"/>
        </w:rPr>
        <w:t>together</w:t>
      </w:r>
      <w:r>
        <w:rPr>
          <w:spacing w:val="-41"/>
          <w:w w:val="90"/>
        </w:rPr>
        <w:t xml:space="preserve"> </w:t>
      </w:r>
      <w:r>
        <w:rPr>
          <w:spacing w:val="-3"/>
          <w:w w:val="90"/>
        </w:rPr>
        <w:t>with</w:t>
      </w:r>
      <w:r>
        <w:rPr>
          <w:spacing w:val="-40"/>
          <w:w w:val="90"/>
        </w:rPr>
        <w:t xml:space="preserve"> </w:t>
      </w:r>
      <w:r>
        <w:rPr>
          <w:spacing w:val="-3"/>
          <w:w w:val="90"/>
        </w:rPr>
        <w:t>guidance</w:t>
      </w:r>
      <w:r>
        <w:rPr>
          <w:spacing w:val="-41"/>
          <w:w w:val="90"/>
        </w:rPr>
        <w:t xml:space="preserve"> </w:t>
      </w:r>
      <w:r>
        <w:rPr>
          <w:w w:val="90"/>
        </w:rPr>
        <w:t>and</w:t>
      </w:r>
      <w:r>
        <w:rPr>
          <w:spacing w:val="-40"/>
          <w:w w:val="90"/>
        </w:rPr>
        <w:t xml:space="preserve"> </w:t>
      </w:r>
      <w:r>
        <w:rPr>
          <w:spacing w:val="-3"/>
          <w:w w:val="90"/>
        </w:rPr>
        <w:t>signposting</w:t>
      </w:r>
      <w:r>
        <w:rPr>
          <w:spacing w:val="-41"/>
          <w:w w:val="90"/>
        </w:rPr>
        <w:t xml:space="preserve"> </w:t>
      </w:r>
      <w:r>
        <w:rPr>
          <w:w w:val="90"/>
        </w:rPr>
        <w:t>of</w:t>
      </w:r>
      <w:r>
        <w:rPr>
          <w:spacing w:val="-41"/>
          <w:w w:val="90"/>
        </w:rPr>
        <w:t xml:space="preserve"> </w:t>
      </w:r>
      <w:r>
        <w:rPr>
          <w:spacing w:val="-3"/>
          <w:w w:val="90"/>
        </w:rPr>
        <w:t xml:space="preserve">other </w:t>
      </w:r>
      <w:r>
        <w:rPr>
          <w:spacing w:val="-3"/>
          <w:w w:val="95"/>
        </w:rPr>
        <w:t>relevant</w:t>
      </w:r>
      <w:r>
        <w:rPr>
          <w:spacing w:val="-13"/>
          <w:w w:val="95"/>
        </w:rPr>
        <w:t xml:space="preserve"> </w:t>
      </w:r>
      <w:r>
        <w:rPr>
          <w:spacing w:val="-3"/>
          <w:w w:val="95"/>
        </w:rPr>
        <w:t>resources.</w:t>
      </w:r>
    </w:p>
    <w:p w14:paraId="4919C4BF" w14:textId="77777777" w:rsidR="00CC6083" w:rsidRDefault="00CC6083">
      <w:pPr>
        <w:pStyle w:val="BodyText"/>
        <w:rPr>
          <w:sz w:val="28"/>
        </w:rPr>
      </w:pPr>
    </w:p>
    <w:p w14:paraId="7C9DB1B8" w14:textId="77777777" w:rsidR="00CC6083" w:rsidRDefault="00500BDE">
      <w:pPr>
        <w:pStyle w:val="Heading1"/>
        <w:spacing w:before="177"/>
      </w:pPr>
      <w:r>
        <w:rPr>
          <w:color w:val="37932D"/>
        </w:rPr>
        <w:t>This document</w:t>
      </w:r>
    </w:p>
    <w:p w14:paraId="48B7D3FB" w14:textId="77777777" w:rsidR="00CC6083" w:rsidRDefault="00500BDE">
      <w:pPr>
        <w:pStyle w:val="BodyText"/>
        <w:spacing w:before="121" w:line="271" w:lineRule="auto"/>
        <w:ind w:left="110" w:right="641"/>
      </w:pPr>
      <w:r>
        <w:rPr>
          <w:w w:val="90"/>
        </w:rPr>
        <w:t>This</w:t>
      </w:r>
      <w:r>
        <w:rPr>
          <w:spacing w:val="-33"/>
          <w:w w:val="90"/>
        </w:rPr>
        <w:t xml:space="preserve"> </w:t>
      </w:r>
      <w:r>
        <w:rPr>
          <w:w w:val="90"/>
        </w:rPr>
        <w:t>document</w:t>
      </w:r>
      <w:r>
        <w:rPr>
          <w:spacing w:val="-32"/>
          <w:w w:val="90"/>
        </w:rPr>
        <w:t xml:space="preserve"> </w:t>
      </w:r>
      <w:r>
        <w:rPr>
          <w:w w:val="90"/>
        </w:rPr>
        <w:t>sets</w:t>
      </w:r>
      <w:r>
        <w:rPr>
          <w:spacing w:val="-32"/>
          <w:w w:val="90"/>
        </w:rPr>
        <w:t xml:space="preserve"> </w:t>
      </w:r>
      <w:r>
        <w:rPr>
          <w:w w:val="90"/>
        </w:rPr>
        <w:t>out</w:t>
      </w:r>
      <w:r>
        <w:rPr>
          <w:spacing w:val="-32"/>
          <w:w w:val="90"/>
        </w:rPr>
        <w:t xml:space="preserve"> </w:t>
      </w:r>
      <w:r>
        <w:rPr>
          <w:w w:val="90"/>
        </w:rPr>
        <w:t>the</w:t>
      </w:r>
      <w:r>
        <w:rPr>
          <w:spacing w:val="-32"/>
          <w:w w:val="90"/>
        </w:rPr>
        <w:t xml:space="preserve"> </w:t>
      </w:r>
      <w:r>
        <w:rPr>
          <w:w w:val="90"/>
        </w:rPr>
        <w:t>accreditation</w:t>
      </w:r>
      <w:r>
        <w:rPr>
          <w:spacing w:val="-32"/>
          <w:w w:val="90"/>
        </w:rPr>
        <w:t xml:space="preserve"> </w:t>
      </w:r>
      <w:r>
        <w:rPr>
          <w:w w:val="90"/>
        </w:rPr>
        <w:t>standards</w:t>
      </w:r>
      <w:r>
        <w:rPr>
          <w:spacing w:val="-32"/>
          <w:w w:val="90"/>
        </w:rPr>
        <w:t xml:space="preserve"> </w:t>
      </w:r>
      <w:r>
        <w:rPr>
          <w:w w:val="90"/>
        </w:rPr>
        <w:t>for</w:t>
      </w:r>
      <w:r>
        <w:rPr>
          <w:spacing w:val="-33"/>
          <w:w w:val="90"/>
        </w:rPr>
        <w:t xml:space="preserve"> </w:t>
      </w:r>
      <w:r>
        <w:rPr>
          <w:w w:val="90"/>
        </w:rPr>
        <w:t>the</w:t>
      </w:r>
      <w:r>
        <w:rPr>
          <w:spacing w:val="-32"/>
          <w:w w:val="90"/>
        </w:rPr>
        <w:t xml:space="preserve"> </w:t>
      </w:r>
      <w:r>
        <w:rPr>
          <w:w w:val="90"/>
        </w:rPr>
        <w:t>accreditation</w:t>
      </w:r>
      <w:r>
        <w:rPr>
          <w:spacing w:val="-32"/>
          <w:w w:val="90"/>
        </w:rPr>
        <w:t xml:space="preserve"> </w:t>
      </w:r>
      <w:r>
        <w:rPr>
          <w:w w:val="90"/>
        </w:rPr>
        <w:t>of</w:t>
      </w:r>
      <w:r>
        <w:rPr>
          <w:spacing w:val="-32"/>
          <w:w w:val="90"/>
        </w:rPr>
        <w:t xml:space="preserve"> </w:t>
      </w:r>
      <w:r>
        <w:rPr>
          <w:w w:val="90"/>
        </w:rPr>
        <w:t>programmes</w:t>
      </w:r>
      <w:r>
        <w:rPr>
          <w:spacing w:val="-32"/>
          <w:w w:val="90"/>
        </w:rPr>
        <w:t xml:space="preserve"> </w:t>
      </w:r>
      <w:r>
        <w:rPr>
          <w:w w:val="90"/>
        </w:rPr>
        <w:t>in</w:t>
      </w:r>
      <w:r>
        <w:rPr>
          <w:spacing w:val="-32"/>
          <w:w w:val="90"/>
        </w:rPr>
        <w:t xml:space="preserve"> </w:t>
      </w:r>
      <w:r>
        <w:rPr>
          <w:w w:val="90"/>
        </w:rPr>
        <w:t xml:space="preserve">clinical </w:t>
      </w:r>
      <w:r>
        <w:rPr>
          <w:w w:val="95"/>
        </w:rPr>
        <w:t>psychology.</w:t>
      </w:r>
      <w:r>
        <w:rPr>
          <w:spacing w:val="-18"/>
          <w:w w:val="95"/>
        </w:rPr>
        <w:t xml:space="preserve"> </w:t>
      </w:r>
      <w:r>
        <w:rPr>
          <w:w w:val="95"/>
        </w:rPr>
        <w:t>The</w:t>
      </w:r>
      <w:r>
        <w:rPr>
          <w:spacing w:val="-17"/>
          <w:w w:val="95"/>
        </w:rPr>
        <w:t xml:space="preserve"> </w:t>
      </w:r>
      <w:r>
        <w:rPr>
          <w:w w:val="95"/>
        </w:rPr>
        <w:t>standards</w:t>
      </w:r>
      <w:r>
        <w:rPr>
          <w:spacing w:val="-17"/>
          <w:w w:val="95"/>
        </w:rPr>
        <w:t xml:space="preserve"> </w:t>
      </w:r>
      <w:r>
        <w:rPr>
          <w:w w:val="95"/>
        </w:rPr>
        <w:t>came</w:t>
      </w:r>
      <w:r>
        <w:rPr>
          <w:spacing w:val="-17"/>
          <w:w w:val="95"/>
        </w:rPr>
        <w:t xml:space="preserve"> </w:t>
      </w:r>
      <w:r>
        <w:rPr>
          <w:w w:val="95"/>
        </w:rPr>
        <w:t>into</w:t>
      </w:r>
      <w:r>
        <w:rPr>
          <w:spacing w:val="-18"/>
          <w:w w:val="95"/>
        </w:rPr>
        <w:t xml:space="preserve"> </w:t>
      </w:r>
      <w:r>
        <w:rPr>
          <w:w w:val="95"/>
        </w:rPr>
        <w:t>operation</w:t>
      </w:r>
      <w:r>
        <w:rPr>
          <w:spacing w:val="-17"/>
          <w:w w:val="95"/>
        </w:rPr>
        <w:t xml:space="preserve"> </w:t>
      </w:r>
      <w:r>
        <w:rPr>
          <w:w w:val="95"/>
        </w:rPr>
        <w:t>on</w:t>
      </w:r>
      <w:r>
        <w:rPr>
          <w:spacing w:val="-17"/>
          <w:w w:val="95"/>
        </w:rPr>
        <w:t xml:space="preserve"> </w:t>
      </w:r>
      <w:r>
        <w:rPr>
          <w:w w:val="95"/>
        </w:rPr>
        <w:t>1</w:t>
      </w:r>
      <w:r>
        <w:rPr>
          <w:spacing w:val="-17"/>
          <w:w w:val="95"/>
        </w:rPr>
        <w:t xml:space="preserve"> </w:t>
      </w:r>
      <w:r>
        <w:rPr>
          <w:w w:val="95"/>
        </w:rPr>
        <w:t>October</w:t>
      </w:r>
      <w:r>
        <w:rPr>
          <w:spacing w:val="-17"/>
          <w:w w:val="95"/>
        </w:rPr>
        <w:t xml:space="preserve"> </w:t>
      </w:r>
      <w:r>
        <w:rPr>
          <w:w w:val="95"/>
        </w:rPr>
        <w:t>2017.</w:t>
      </w:r>
    </w:p>
    <w:p w14:paraId="4F4C3300" w14:textId="77777777" w:rsidR="00CC6083" w:rsidRDefault="00500BDE">
      <w:pPr>
        <w:pStyle w:val="BodyText"/>
        <w:spacing w:before="172" w:line="271" w:lineRule="auto"/>
        <w:ind w:left="110" w:right="1082"/>
      </w:pPr>
      <w:r>
        <w:rPr>
          <w:w w:val="90"/>
        </w:rPr>
        <w:t>If</w:t>
      </w:r>
      <w:r>
        <w:rPr>
          <w:spacing w:val="-32"/>
          <w:w w:val="90"/>
        </w:rPr>
        <w:t xml:space="preserve"> </w:t>
      </w:r>
      <w:r>
        <w:rPr>
          <w:w w:val="90"/>
        </w:rPr>
        <w:t>you</w:t>
      </w:r>
      <w:r>
        <w:rPr>
          <w:spacing w:val="-31"/>
          <w:w w:val="90"/>
        </w:rPr>
        <w:t xml:space="preserve"> </w:t>
      </w:r>
      <w:r>
        <w:rPr>
          <w:w w:val="90"/>
        </w:rPr>
        <w:t>are</w:t>
      </w:r>
      <w:r>
        <w:rPr>
          <w:spacing w:val="-31"/>
          <w:w w:val="90"/>
        </w:rPr>
        <w:t xml:space="preserve"> </w:t>
      </w:r>
      <w:r>
        <w:rPr>
          <w:w w:val="90"/>
        </w:rPr>
        <w:t>submitting</w:t>
      </w:r>
      <w:r>
        <w:rPr>
          <w:spacing w:val="-31"/>
          <w:w w:val="90"/>
        </w:rPr>
        <w:t xml:space="preserve"> </w:t>
      </w:r>
      <w:r>
        <w:rPr>
          <w:w w:val="90"/>
        </w:rPr>
        <w:t>a</w:t>
      </w:r>
      <w:r>
        <w:rPr>
          <w:spacing w:val="-31"/>
          <w:w w:val="90"/>
        </w:rPr>
        <w:t xml:space="preserve"> </w:t>
      </w:r>
      <w:r>
        <w:rPr>
          <w:w w:val="90"/>
        </w:rPr>
        <w:t>new</w:t>
      </w:r>
      <w:r>
        <w:rPr>
          <w:spacing w:val="-31"/>
          <w:w w:val="90"/>
        </w:rPr>
        <w:t xml:space="preserve"> </w:t>
      </w:r>
      <w:r>
        <w:rPr>
          <w:w w:val="90"/>
        </w:rPr>
        <w:t>programme</w:t>
      </w:r>
      <w:r>
        <w:rPr>
          <w:spacing w:val="-31"/>
          <w:w w:val="90"/>
        </w:rPr>
        <w:t xml:space="preserve"> </w:t>
      </w:r>
      <w:r>
        <w:rPr>
          <w:w w:val="90"/>
        </w:rPr>
        <w:t>for</w:t>
      </w:r>
      <w:r>
        <w:rPr>
          <w:spacing w:val="-31"/>
          <w:w w:val="90"/>
        </w:rPr>
        <w:t xml:space="preserve"> </w:t>
      </w:r>
      <w:r>
        <w:rPr>
          <w:w w:val="90"/>
        </w:rPr>
        <w:t>accreditation,</w:t>
      </w:r>
      <w:r>
        <w:rPr>
          <w:spacing w:val="-31"/>
          <w:w w:val="90"/>
        </w:rPr>
        <w:t xml:space="preserve"> </w:t>
      </w:r>
      <w:r>
        <w:rPr>
          <w:w w:val="90"/>
        </w:rPr>
        <w:t>or</w:t>
      </w:r>
      <w:r>
        <w:rPr>
          <w:spacing w:val="-31"/>
          <w:w w:val="90"/>
        </w:rPr>
        <w:t xml:space="preserve"> </w:t>
      </w:r>
      <w:r>
        <w:rPr>
          <w:w w:val="90"/>
        </w:rPr>
        <w:t>are</w:t>
      </w:r>
      <w:r>
        <w:rPr>
          <w:spacing w:val="-31"/>
          <w:w w:val="90"/>
        </w:rPr>
        <w:t xml:space="preserve"> </w:t>
      </w:r>
      <w:r>
        <w:rPr>
          <w:w w:val="90"/>
        </w:rPr>
        <w:t>preparing</w:t>
      </w:r>
      <w:r>
        <w:rPr>
          <w:spacing w:val="-31"/>
          <w:w w:val="90"/>
        </w:rPr>
        <w:t xml:space="preserve"> </w:t>
      </w:r>
      <w:r>
        <w:rPr>
          <w:w w:val="90"/>
        </w:rPr>
        <w:t>for</w:t>
      </w:r>
      <w:r>
        <w:rPr>
          <w:spacing w:val="-31"/>
          <w:w w:val="90"/>
        </w:rPr>
        <w:t xml:space="preserve"> </w:t>
      </w:r>
      <w:r>
        <w:rPr>
          <w:w w:val="90"/>
        </w:rPr>
        <w:t>an</w:t>
      </w:r>
      <w:r>
        <w:rPr>
          <w:spacing w:val="-31"/>
          <w:w w:val="90"/>
        </w:rPr>
        <w:t xml:space="preserve"> </w:t>
      </w:r>
      <w:r>
        <w:rPr>
          <w:w w:val="90"/>
        </w:rPr>
        <w:t xml:space="preserve">accreditation </w:t>
      </w:r>
      <w:r>
        <w:rPr>
          <w:w w:val="95"/>
        </w:rPr>
        <w:t>visit</w:t>
      </w:r>
      <w:r>
        <w:rPr>
          <w:spacing w:val="-44"/>
          <w:w w:val="95"/>
        </w:rPr>
        <w:t xml:space="preserve"> </w:t>
      </w:r>
      <w:r>
        <w:rPr>
          <w:w w:val="95"/>
        </w:rPr>
        <w:t>or</w:t>
      </w:r>
      <w:r>
        <w:rPr>
          <w:spacing w:val="-44"/>
          <w:w w:val="95"/>
        </w:rPr>
        <w:t xml:space="preserve"> </w:t>
      </w:r>
      <w:r>
        <w:rPr>
          <w:w w:val="95"/>
        </w:rPr>
        <w:t>review,</w:t>
      </w:r>
      <w:r>
        <w:rPr>
          <w:spacing w:val="-44"/>
          <w:w w:val="95"/>
        </w:rPr>
        <w:t xml:space="preserve"> </w:t>
      </w:r>
      <w:r>
        <w:rPr>
          <w:w w:val="95"/>
        </w:rPr>
        <w:t>you</w:t>
      </w:r>
      <w:r>
        <w:rPr>
          <w:spacing w:val="-43"/>
          <w:w w:val="95"/>
        </w:rPr>
        <w:t xml:space="preserve"> </w:t>
      </w:r>
      <w:r>
        <w:rPr>
          <w:w w:val="95"/>
        </w:rPr>
        <w:t>should</w:t>
      </w:r>
      <w:r>
        <w:rPr>
          <w:spacing w:val="-44"/>
          <w:w w:val="95"/>
        </w:rPr>
        <w:t xml:space="preserve"> </w:t>
      </w:r>
      <w:r>
        <w:rPr>
          <w:w w:val="95"/>
        </w:rPr>
        <w:t>read</w:t>
      </w:r>
      <w:r>
        <w:rPr>
          <w:spacing w:val="-44"/>
          <w:w w:val="95"/>
        </w:rPr>
        <w:t xml:space="preserve"> </w:t>
      </w:r>
      <w:r>
        <w:rPr>
          <w:w w:val="95"/>
        </w:rPr>
        <w:t>these</w:t>
      </w:r>
      <w:r>
        <w:rPr>
          <w:spacing w:val="-43"/>
          <w:w w:val="95"/>
        </w:rPr>
        <w:t xml:space="preserve"> </w:t>
      </w:r>
      <w:r>
        <w:rPr>
          <w:w w:val="95"/>
        </w:rPr>
        <w:t>standards</w:t>
      </w:r>
      <w:r>
        <w:rPr>
          <w:spacing w:val="-44"/>
          <w:w w:val="95"/>
        </w:rPr>
        <w:t xml:space="preserve"> </w:t>
      </w:r>
      <w:r>
        <w:rPr>
          <w:w w:val="95"/>
        </w:rPr>
        <w:t>in</w:t>
      </w:r>
      <w:r>
        <w:rPr>
          <w:spacing w:val="-44"/>
          <w:w w:val="95"/>
        </w:rPr>
        <w:t xml:space="preserve"> </w:t>
      </w:r>
      <w:r>
        <w:rPr>
          <w:w w:val="95"/>
        </w:rPr>
        <w:t>conjunction</w:t>
      </w:r>
      <w:r>
        <w:rPr>
          <w:spacing w:val="-43"/>
          <w:w w:val="95"/>
        </w:rPr>
        <w:t xml:space="preserve"> </w:t>
      </w:r>
      <w:r>
        <w:rPr>
          <w:w w:val="95"/>
        </w:rPr>
        <w:t>with</w:t>
      </w:r>
      <w:r>
        <w:rPr>
          <w:spacing w:val="-44"/>
          <w:w w:val="95"/>
        </w:rPr>
        <w:t xml:space="preserve"> </w:t>
      </w:r>
      <w:r>
        <w:rPr>
          <w:w w:val="95"/>
        </w:rPr>
        <w:t>the</w:t>
      </w:r>
      <w:r>
        <w:rPr>
          <w:spacing w:val="-44"/>
          <w:w w:val="95"/>
        </w:rPr>
        <w:t xml:space="preserve"> </w:t>
      </w:r>
      <w:r>
        <w:rPr>
          <w:w w:val="95"/>
        </w:rPr>
        <w:t>relevant</w:t>
      </w:r>
      <w:r>
        <w:rPr>
          <w:spacing w:val="-43"/>
          <w:w w:val="95"/>
        </w:rPr>
        <w:t xml:space="preserve"> </w:t>
      </w:r>
      <w:r>
        <w:rPr>
          <w:w w:val="95"/>
        </w:rPr>
        <w:t xml:space="preserve">process </w:t>
      </w:r>
      <w:r>
        <w:rPr>
          <w:w w:val="90"/>
        </w:rPr>
        <w:t>handbook.</w:t>
      </w:r>
      <w:r>
        <w:rPr>
          <w:spacing w:val="-26"/>
          <w:w w:val="90"/>
        </w:rPr>
        <w:t xml:space="preserve"> </w:t>
      </w:r>
      <w:r>
        <w:rPr>
          <w:w w:val="90"/>
        </w:rPr>
        <w:t>All</w:t>
      </w:r>
      <w:r>
        <w:rPr>
          <w:spacing w:val="-26"/>
          <w:w w:val="90"/>
        </w:rPr>
        <w:t xml:space="preserve"> </w:t>
      </w:r>
      <w:r>
        <w:rPr>
          <w:w w:val="90"/>
        </w:rPr>
        <w:t>handbooks</w:t>
      </w:r>
      <w:r>
        <w:rPr>
          <w:spacing w:val="-26"/>
          <w:w w:val="90"/>
        </w:rPr>
        <w:t xml:space="preserve"> </w:t>
      </w:r>
      <w:r>
        <w:rPr>
          <w:w w:val="90"/>
        </w:rPr>
        <w:t>can</w:t>
      </w:r>
      <w:r>
        <w:rPr>
          <w:spacing w:val="-25"/>
          <w:w w:val="90"/>
        </w:rPr>
        <w:t xml:space="preserve"> </w:t>
      </w:r>
      <w:r>
        <w:rPr>
          <w:w w:val="90"/>
        </w:rPr>
        <w:t>be</w:t>
      </w:r>
      <w:r>
        <w:rPr>
          <w:spacing w:val="-26"/>
          <w:w w:val="90"/>
        </w:rPr>
        <w:t xml:space="preserve"> </w:t>
      </w:r>
      <w:r>
        <w:rPr>
          <w:w w:val="90"/>
        </w:rPr>
        <w:t>downloaded</w:t>
      </w:r>
      <w:r>
        <w:rPr>
          <w:spacing w:val="-26"/>
          <w:w w:val="90"/>
        </w:rPr>
        <w:t xml:space="preserve"> </w:t>
      </w:r>
      <w:r>
        <w:rPr>
          <w:w w:val="90"/>
        </w:rPr>
        <w:t>from</w:t>
      </w:r>
      <w:r>
        <w:rPr>
          <w:spacing w:val="-26"/>
          <w:w w:val="90"/>
        </w:rPr>
        <w:t xml:space="preserve"> </w:t>
      </w:r>
      <w:hyperlink r:id="rId599">
        <w:r>
          <w:rPr>
            <w:rFonts w:ascii="Trebuchet MS"/>
            <w:b/>
            <w:w w:val="90"/>
          </w:rPr>
          <w:t>www.bps.org.uk/accreditationdownloads</w:t>
        </w:r>
        <w:r>
          <w:rPr>
            <w:w w:val="90"/>
          </w:rPr>
          <w:t>.</w:t>
        </w:r>
      </w:hyperlink>
    </w:p>
    <w:p w14:paraId="394D79A4" w14:textId="77777777" w:rsidR="00CC6083" w:rsidRDefault="00500BDE">
      <w:pPr>
        <w:pStyle w:val="BodyText"/>
        <w:spacing w:before="169" w:line="271" w:lineRule="auto"/>
        <w:ind w:left="110" w:right="667"/>
      </w:pPr>
      <w:r>
        <w:rPr>
          <w:w w:val="90"/>
        </w:rPr>
        <w:t>Accredited</w:t>
      </w:r>
      <w:r>
        <w:rPr>
          <w:spacing w:val="-35"/>
          <w:w w:val="90"/>
        </w:rPr>
        <w:t xml:space="preserve"> </w:t>
      </w:r>
      <w:r>
        <w:rPr>
          <w:w w:val="90"/>
        </w:rPr>
        <w:t>Doctoral</w:t>
      </w:r>
      <w:r>
        <w:rPr>
          <w:spacing w:val="-35"/>
          <w:w w:val="90"/>
        </w:rPr>
        <w:t xml:space="preserve"> </w:t>
      </w:r>
      <w:r>
        <w:rPr>
          <w:w w:val="90"/>
        </w:rPr>
        <w:t>programmes</w:t>
      </w:r>
      <w:r>
        <w:rPr>
          <w:spacing w:val="-35"/>
          <w:w w:val="90"/>
        </w:rPr>
        <w:t xml:space="preserve"> </w:t>
      </w:r>
      <w:r>
        <w:rPr>
          <w:w w:val="90"/>
        </w:rPr>
        <w:t>meet</w:t>
      </w:r>
      <w:r>
        <w:rPr>
          <w:spacing w:val="-34"/>
          <w:w w:val="90"/>
        </w:rPr>
        <w:t xml:space="preserve"> </w:t>
      </w:r>
      <w:r>
        <w:rPr>
          <w:w w:val="90"/>
        </w:rPr>
        <w:t>the</w:t>
      </w:r>
      <w:r>
        <w:rPr>
          <w:spacing w:val="-35"/>
          <w:w w:val="90"/>
        </w:rPr>
        <w:t xml:space="preserve"> </w:t>
      </w:r>
      <w:r>
        <w:rPr>
          <w:w w:val="90"/>
        </w:rPr>
        <w:t>requirements</w:t>
      </w:r>
      <w:r>
        <w:rPr>
          <w:spacing w:val="-35"/>
          <w:w w:val="90"/>
        </w:rPr>
        <w:t xml:space="preserve"> </w:t>
      </w:r>
      <w:r>
        <w:rPr>
          <w:w w:val="90"/>
        </w:rPr>
        <w:t>for</w:t>
      </w:r>
      <w:r>
        <w:rPr>
          <w:spacing w:val="-34"/>
          <w:w w:val="90"/>
        </w:rPr>
        <w:t xml:space="preserve"> </w:t>
      </w:r>
      <w:r>
        <w:rPr>
          <w:w w:val="90"/>
        </w:rPr>
        <w:t>Chartered</w:t>
      </w:r>
      <w:r>
        <w:rPr>
          <w:spacing w:val="-35"/>
          <w:w w:val="90"/>
        </w:rPr>
        <w:t xml:space="preserve"> </w:t>
      </w:r>
      <w:r>
        <w:rPr>
          <w:w w:val="90"/>
        </w:rPr>
        <w:t>membership</w:t>
      </w:r>
      <w:r>
        <w:rPr>
          <w:spacing w:val="-35"/>
          <w:w w:val="90"/>
        </w:rPr>
        <w:t xml:space="preserve"> </w:t>
      </w:r>
      <w:r>
        <w:rPr>
          <w:w w:val="90"/>
        </w:rPr>
        <w:t>of</w:t>
      </w:r>
      <w:r>
        <w:rPr>
          <w:spacing w:val="-35"/>
          <w:w w:val="90"/>
        </w:rPr>
        <w:t xml:space="preserve"> </w:t>
      </w:r>
      <w:r>
        <w:rPr>
          <w:w w:val="90"/>
        </w:rPr>
        <w:t>the</w:t>
      </w:r>
      <w:r>
        <w:rPr>
          <w:spacing w:val="-34"/>
          <w:w w:val="90"/>
        </w:rPr>
        <w:t xml:space="preserve"> </w:t>
      </w:r>
      <w:r>
        <w:rPr>
          <w:w w:val="90"/>
        </w:rPr>
        <w:t xml:space="preserve">Society </w:t>
      </w:r>
      <w:r>
        <w:rPr>
          <w:w w:val="95"/>
        </w:rPr>
        <w:t>(CPsychol)</w:t>
      </w:r>
      <w:r>
        <w:rPr>
          <w:spacing w:val="-46"/>
          <w:w w:val="95"/>
        </w:rPr>
        <w:t xml:space="preserve"> </w:t>
      </w:r>
      <w:r>
        <w:rPr>
          <w:w w:val="95"/>
        </w:rPr>
        <w:t>and</w:t>
      </w:r>
      <w:r>
        <w:rPr>
          <w:spacing w:val="-46"/>
          <w:w w:val="95"/>
        </w:rPr>
        <w:t xml:space="preserve"> </w:t>
      </w:r>
      <w:r>
        <w:rPr>
          <w:w w:val="95"/>
        </w:rPr>
        <w:t>full</w:t>
      </w:r>
      <w:r>
        <w:rPr>
          <w:spacing w:val="-45"/>
          <w:w w:val="95"/>
        </w:rPr>
        <w:t xml:space="preserve"> </w:t>
      </w:r>
      <w:r>
        <w:rPr>
          <w:w w:val="95"/>
        </w:rPr>
        <w:t>membership</w:t>
      </w:r>
      <w:r>
        <w:rPr>
          <w:spacing w:val="-46"/>
          <w:w w:val="95"/>
        </w:rPr>
        <w:t xml:space="preserve"> </w:t>
      </w:r>
      <w:r>
        <w:rPr>
          <w:w w:val="95"/>
        </w:rPr>
        <w:t>of</w:t>
      </w:r>
      <w:r>
        <w:rPr>
          <w:spacing w:val="-45"/>
          <w:w w:val="95"/>
        </w:rPr>
        <w:t xml:space="preserve"> </w:t>
      </w:r>
      <w:r>
        <w:rPr>
          <w:w w:val="95"/>
        </w:rPr>
        <w:t>the</w:t>
      </w:r>
      <w:r>
        <w:rPr>
          <w:spacing w:val="-46"/>
          <w:w w:val="95"/>
        </w:rPr>
        <w:t xml:space="preserve"> </w:t>
      </w:r>
      <w:r>
        <w:rPr>
          <w:w w:val="95"/>
        </w:rPr>
        <w:t>Divisi</w:t>
      </w:r>
      <w:r>
        <w:rPr>
          <w:w w:val="95"/>
        </w:rPr>
        <w:t>on</w:t>
      </w:r>
      <w:r>
        <w:rPr>
          <w:spacing w:val="-46"/>
          <w:w w:val="95"/>
        </w:rPr>
        <w:t xml:space="preserve"> </w:t>
      </w:r>
      <w:r>
        <w:rPr>
          <w:w w:val="95"/>
        </w:rPr>
        <w:t>of</w:t>
      </w:r>
      <w:r>
        <w:rPr>
          <w:spacing w:val="-45"/>
          <w:w w:val="95"/>
        </w:rPr>
        <w:t xml:space="preserve"> </w:t>
      </w:r>
      <w:r>
        <w:rPr>
          <w:w w:val="95"/>
        </w:rPr>
        <w:t>Clinical</w:t>
      </w:r>
      <w:r>
        <w:rPr>
          <w:spacing w:val="-46"/>
          <w:w w:val="95"/>
        </w:rPr>
        <w:t xml:space="preserve"> </w:t>
      </w:r>
      <w:r>
        <w:rPr>
          <w:w w:val="95"/>
        </w:rPr>
        <w:t>Psychology.</w:t>
      </w:r>
      <w:r>
        <w:rPr>
          <w:spacing w:val="-45"/>
          <w:w w:val="95"/>
        </w:rPr>
        <w:t xml:space="preserve"> </w:t>
      </w:r>
      <w:r>
        <w:rPr>
          <w:w w:val="95"/>
        </w:rPr>
        <w:t>Such</w:t>
      </w:r>
      <w:r>
        <w:rPr>
          <w:spacing w:val="-46"/>
          <w:w w:val="95"/>
        </w:rPr>
        <w:t xml:space="preserve"> </w:t>
      </w:r>
      <w:r>
        <w:rPr>
          <w:w w:val="95"/>
        </w:rPr>
        <w:t>programmes</w:t>
      </w:r>
      <w:r>
        <w:rPr>
          <w:spacing w:val="-46"/>
          <w:w w:val="95"/>
        </w:rPr>
        <w:t xml:space="preserve"> </w:t>
      </w:r>
      <w:r>
        <w:rPr>
          <w:w w:val="95"/>
        </w:rPr>
        <w:t xml:space="preserve">will seek to prepare trainees for professional practice as a clinical psychologist. Practitioner </w:t>
      </w:r>
      <w:r>
        <w:rPr>
          <w:w w:val="90"/>
        </w:rPr>
        <w:t>psychologists</w:t>
      </w:r>
      <w:r>
        <w:rPr>
          <w:spacing w:val="-24"/>
          <w:w w:val="90"/>
        </w:rPr>
        <w:t xml:space="preserve"> </w:t>
      </w:r>
      <w:r>
        <w:rPr>
          <w:w w:val="90"/>
        </w:rPr>
        <w:t>are</w:t>
      </w:r>
      <w:r>
        <w:rPr>
          <w:spacing w:val="-24"/>
          <w:w w:val="90"/>
        </w:rPr>
        <w:t xml:space="preserve"> </w:t>
      </w:r>
      <w:r>
        <w:rPr>
          <w:w w:val="90"/>
        </w:rPr>
        <w:t>statutorily</w:t>
      </w:r>
      <w:r>
        <w:rPr>
          <w:spacing w:val="-24"/>
          <w:w w:val="90"/>
        </w:rPr>
        <w:t xml:space="preserve"> </w:t>
      </w:r>
      <w:r>
        <w:rPr>
          <w:w w:val="90"/>
        </w:rPr>
        <w:t>regulated</w:t>
      </w:r>
      <w:r>
        <w:rPr>
          <w:spacing w:val="-24"/>
          <w:w w:val="90"/>
        </w:rPr>
        <w:t xml:space="preserve"> </w:t>
      </w:r>
      <w:r>
        <w:rPr>
          <w:w w:val="90"/>
        </w:rPr>
        <w:t>by</w:t>
      </w:r>
      <w:r>
        <w:rPr>
          <w:spacing w:val="-24"/>
          <w:w w:val="90"/>
        </w:rPr>
        <w:t xml:space="preserve"> </w:t>
      </w:r>
      <w:r>
        <w:rPr>
          <w:w w:val="90"/>
        </w:rPr>
        <w:t>the</w:t>
      </w:r>
      <w:r>
        <w:rPr>
          <w:spacing w:val="-24"/>
          <w:w w:val="90"/>
        </w:rPr>
        <w:t xml:space="preserve"> </w:t>
      </w:r>
      <w:r>
        <w:rPr>
          <w:w w:val="90"/>
        </w:rPr>
        <w:t>Health</w:t>
      </w:r>
      <w:r>
        <w:rPr>
          <w:spacing w:val="-24"/>
          <w:w w:val="90"/>
        </w:rPr>
        <w:t xml:space="preserve"> </w:t>
      </w:r>
      <w:r>
        <w:rPr>
          <w:w w:val="90"/>
        </w:rPr>
        <w:t>and</w:t>
      </w:r>
      <w:r>
        <w:rPr>
          <w:spacing w:val="-24"/>
          <w:w w:val="90"/>
        </w:rPr>
        <w:t xml:space="preserve"> </w:t>
      </w:r>
      <w:r>
        <w:rPr>
          <w:w w:val="90"/>
        </w:rPr>
        <w:t>Care</w:t>
      </w:r>
      <w:r>
        <w:rPr>
          <w:spacing w:val="-24"/>
          <w:w w:val="90"/>
        </w:rPr>
        <w:t xml:space="preserve"> </w:t>
      </w:r>
      <w:r>
        <w:rPr>
          <w:w w:val="90"/>
        </w:rPr>
        <w:t>Professions</w:t>
      </w:r>
      <w:r>
        <w:rPr>
          <w:spacing w:val="-23"/>
          <w:w w:val="90"/>
        </w:rPr>
        <w:t xml:space="preserve"> </w:t>
      </w:r>
      <w:r>
        <w:rPr>
          <w:w w:val="90"/>
        </w:rPr>
        <w:t>Council</w:t>
      </w:r>
      <w:r>
        <w:rPr>
          <w:spacing w:val="-24"/>
          <w:w w:val="90"/>
        </w:rPr>
        <w:t xml:space="preserve"> </w:t>
      </w:r>
      <w:r>
        <w:rPr>
          <w:w w:val="90"/>
        </w:rPr>
        <w:t>(HCPC),</w:t>
      </w:r>
      <w:r>
        <w:rPr>
          <w:spacing w:val="-24"/>
          <w:w w:val="90"/>
        </w:rPr>
        <w:t xml:space="preserve"> </w:t>
      </w:r>
      <w:r>
        <w:rPr>
          <w:w w:val="90"/>
        </w:rPr>
        <w:t>and</w:t>
      </w:r>
      <w:r>
        <w:rPr>
          <w:spacing w:val="-24"/>
          <w:w w:val="90"/>
        </w:rPr>
        <w:t xml:space="preserve"> </w:t>
      </w:r>
      <w:r>
        <w:rPr>
          <w:w w:val="90"/>
        </w:rPr>
        <w:t xml:space="preserve">it </w:t>
      </w:r>
      <w:r>
        <w:rPr>
          <w:w w:val="95"/>
        </w:rPr>
        <w:t>is</w:t>
      </w:r>
      <w:r>
        <w:rPr>
          <w:spacing w:val="-45"/>
          <w:w w:val="95"/>
        </w:rPr>
        <w:t xml:space="preserve"> </w:t>
      </w:r>
      <w:r>
        <w:rPr>
          <w:w w:val="95"/>
        </w:rPr>
        <w:t>a</w:t>
      </w:r>
      <w:r>
        <w:rPr>
          <w:spacing w:val="-45"/>
          <w:w w:val="95"/>
        </w:rPr>
        <w:t xml:space="preserve"> </w:t>
      </w:r>
      <w:r>
        <w:rPr>
          <w:w w:val="95"/>
        </w:rPr>
        <w:t>legal</w:t>
      </w:r>
      <w:r>
        <w:rPr>
          <w:spacing w:val="-45"/>
          <w:w w:val="95"/>
        </w:rPr>
        <w:t xml:space="preserve"> </w:t>
      </w:r>
      <w:r>
        <w:rPr>
          <w:w w:val="95"/>
        </w:rPr>
        <w:t>requirement</w:t>
      </w:r>
      <w:r>
        <w:rPr>
          <w:spacing w:val="-45"/>
          <w:w w:val="95"/>
        </w:rPr>
        <w:t xml:space="preserve"> </w:t>
      </w:r>
      <w:r>
        <w:rPr>
          <w:w w:val="95"/>
        </w:rPr>
        <w:t>that</w:t>
      </w:r>
      <w:r>
        <w:rPr>
          <w:spacing w:val="-45"/>
          <w:w w:val="95"/>
        </w:rPr>
        <w:t xml:space="preserve"> </w:t>
      </w:r>
      <w:r>
        <w:rPr>
          <w:w w:val="95"/>
        </w:rPr>
        <w:t>anyone</w:t>
      </w:r>
      <w:r>
        <w:rPr>
          <w:spacing w:val="-44"/>
          <w:w w:val="95"/>
        </w:rPr>
        <w:t xml:space="preserve"> </w:t>
      </w:r>
      <w:r>
        <w:rPr>
          <w:w w:val="95"/>
        </w:rPr>
        <w:t>who</w:t>
      </w:r>
      <w:r>
        <w:rPr>
          <w:spacing w:val="-45"/>
          <w:w w:val="95"/>
        </w:rPr>
        <w:t xml:space="preserve"> </w:t>
      </w:r>
      <w:r>
        <w:rPr>
          <w:w w:val="95"/>
        </w:rPr>
        <w:t>wishes</w:t>
      </w:r>
      <w:r>
        <w:rPr>
          <w:spacing w:val="-45"/>
          <w:w w:val="95"/>
        </w:rPr>
        <w:t xml:space="preserve"> </w:t>
      </w:r>
      <w:r>
        <w:rPr>
          <w:w w:val="95"/>
        </w:rPr>
        <w:t>to</w:t>
      </w:r>
      <w:r>
        <w:rPr>
          <w:spacing w:val="-45"/>
          <w:w w:val="95"/>
        </w:rPr>
        <w:t xml:space="preserve"> </w:t>
      </w:r>
      <w:r>
        <w:rPr>
          <w:w w:val="95"/>
        </w:rPr>
        <w:t>practise</w:t>
      </w:r>
      <w:r>
        <w:rPr>
          <w:spacing w:val="-45"/>
          <w:w w:val="95"/>
        </w:rPr>
        <w:t xml:space="preserve"> </w:t>
      </w:r>
      <w:r>
        <w:rPr>
          <w:w w:val="95"/>
        </w:rPr>
        <w:t>using</w:t>
      </w:r>
      <w:r>
        <w:rPr>
          <w:spacing w:val="-44"/>
          <w:w w:val="95"/>
        </w:rPr>
        <w:t xml:space="preserve"> </w:t>
      </w:r>
      <w:r>
        <w:rPr>
          <w:w w:val="95"/>
        </w:rPr>
        <w:t>a</w:t>
      </w:r>
      <w:r>
        <w:rPr>
          <w:spacing w:val="-45"/>
          <w:w w:val="95"/>
        </w:rPr>
        <w:t xml:space="preserve"> </w:t>
      </w:r>
      <w:r>
        <w:rPr>
          <w:w w:val="95"/>
        </w:rPr>
        <w:t>title</w:t>
      </w:r>
      <w:r>
        <w:rPr>
          <w:spacing w:val="-45"/>
          <w:w w:val="95"/>
        </w:rPr>
        <w:t xml:space="preserve"> </w:t>
      </w:r>
      <w:r>
        <w:rPr>
          <w:w w:val="95"/>
        </w:rPr>
        <w:t>protected</w:t>
      </w:r>
      <w:r>
        <w:rPr>
          <w:spacing w:val="-45"/>
          <w:w w:val="95"/>
        </w:rPr>
        <w:t xml:space="preserve"> </w:t>
      </w:r>
      <w:r>
        <w:rPr>
          <w:w w:val="95"/>
        </w:rPr>
        <w:t>by</w:t>
      </w:r>
      <w:r>
        <w:rPr>
          <w:spacing w:val="-45"/>
          <w:w w:val="95"/>
        </w:rPr>
        <w:t xml:space="preserve"> </w:t>
      </w:r>
      <w:r>
        <w:rPr>
          <w:w w:val="95"/>
        </w:rPr>
        <w:t>the</w:t>
      </w:r>
      <w:r>
        <w:rPr>
          <w:spacing w:val="-44"/>
          <w:w w:val="95"/>
        </w:rPr>
        <w:t xml:space="preserve"> </w:t>
      </w:r>
      <w:r>
        <w:rPr>
          <w:w w:val="95"/>
        </w:rPr>
        <w:t>Health</w:t>
      </w:r>
    </w:p>
    <w:p w14:paraId="6C405EF8" w14:textId="77777777" w:rsidR="00CC6083" w:rsidRDefault="00CC6083">
      <w:pPr>
        <w:spacing w:line="271" w:lineRule="auto"/>
        <w:sectPr w:rsidR="00CC6083">
          <w:pgSz w:w="11910" w:h="16840"/>
          <w:pgMar w:top="840" w:right="480" w:bottom="720" w:left="740" w:header="0" w:footer="537" w:gutter="0"/>
          <w:cols w:space="720"/>
        </w:sectPr>
      </w:pPr>
    </w:p>
    <w:p w14:paraId="7C883A7D" w14:textId="77777777" w:rsidR="00CC6083" w:rsidRDefault="00500BDE">
      <w:pPr>
        <w:pStyle w:val="BodyText"/>
        <w:spacing w:before="74" w:line="271" w:lineRule="auto"/>
        <w:ind w:left="393" w:right="468"/>
      </w:pPr>
      <w:bookmarkStart w:id="7" w:name="Preface"/>
      <w:bookmarkStart w:id="8" w:name="_bookmark2"/>
      <w:bookmarkEnd w:id="7"/>
      <w:bookmarkEnd w:id="8"/>
      <w:r>
        <w:rPr>
          <w:w w:val="90"/>
        </w:rPr>
        <w:t>Professions</w:t>
      </w:r>
      <w:r>
        <w:rPr>
          <w:spacing w:val="-25"/>
          <w:w w:val="90"/>
        </w:rPr>
        <w:t xml:space="preserve"> </w:t>
      </w:r>
      <w:r>
        <w:rPr>
          <w:w w:val="90"/>
        </w:rPr>
        <w:t>Order</w:t>
      </w:r>
      <w:r>
        <w:rPr>
          <w:spacing w:val="-25"/>
          <w:w w:val="90"/>
        </w:rPr>
        <w:t xml:space="preserve"> </w:t>
      </w:r>
      <w:r>
        <w:rPr>
          <w:w w:val="90"/>
        </w:rPr>
        <w:t>2001</w:t>
      </w:r>
      <w:r>
        <w:rPr>
          <w:spacing w:val="-24"/>
          <w:w w:val="90"/>
        </w:rPr>
        <w:t xml:space="preserve"> </w:t>
      </w:r>
      <w:r>
        <w:rPr>
          <w:w w:val="90"/>
        </w:rPr>
        <w:t>is</w:t>
      </w:r>
      <w:r>
        <w:rPr>
          <w:spacing w:val="-25"/>
          <w:w w:val="90"/>
        </w:rPr>
        <w:t xml:space="preserve"> </w:t>
      </w:r>
      <w:r>
        <w:rPr>
          <w:w w:val="90"/>
        </w:rPr>
        <w:t>on</w:t>
      </w:r>
      <w:r>
        <w:rPr>
          <w:spacing w:val="-24"/>
          <w:w w:val="90"/>
        </w:rPr>
        <w:t xml:space="preserve"> </w:t>
      </w:r>
      <w:r>
        <w:rPr>
          <w:w w:val="90"/>
        </w:rPr>
        <w:t>the</w:t>
      </w:r>
      <w:r>
        <w:rPr>
          <w:spacing w:val="-25"/>
          <w:w w:val="90"/>
        </w:rPr>
        <w:t xml:space="preserve"> </w:t>
      </w:r>
      <w:r>
        <w:rPr>
          <w:w w:val="90"/>
        </w:rPr>
        <w:t>HCPC’s</w:t>
      </w:r>
      <w:r>
        <w:rPr>
          <w:spacing w:val="-25"/>
          <w:w w:val="90"/>
        </w:rPr>
        <w:t xml:space="preserve"> </w:t>
      </w:r>
      <w:r>
        <w:rPr>
          <w:w w:val="90"/>
        </w:rPr>
        <w:t>Register.</w:t>
      </w:r>
      <w:r>
        <w:rPr>
          <w:spacing w:val="-24"/>
          <w:w w:val="90"/>
        </w:rPr>
        <w:t xml:space="preserve"> </w:t>
      </w:r>
      <w:r>
        <w:rPr>
          <w:w w:val="90"/>
        </w:rPr>
        <w:t>Programmes</w:t>
      </w:r>
      <w:r>
        <w:rPr>
          <w:spacing w:val="-25"/>
          <w:w w:val="90"/>
        </w:rPr>
        <w:t xml:space="preserve"> </w:t>
      </w:r>
      <w:r>
        <w:rPr>
          <w:w w:val="90"/>
        </w:rPr>
        <w:t>will</w:t>
      </w:r>
      <w:r>
        <w:rPr>
          <w:spacing w:val="-24"/>
          <w:w w:val="90"/>
        </w:rPr>
        <w:t xml:space="preserve"> </w:t>
      </w:r>
      <w:r>
        <w:rPr>
          <w:w w:val="90"/>
        </w:rPr>
        <w:t>also,</w:t>
      </w:r>
      <w:r>
        <w:rPr>
          <w:spacing w:val="-25"/>
          <w:w w:val="90"/>
        </w:rPr>
        <w:t xml:space="preserve"> </w:t>
      </w:r>
      <w:r>
        <w:rPr>
          <w:w w:val="90"/>
        </w:rPr>
        <w:t>therefore,</w:t>
      </w:r>
      <w:r>
        <w:rPr>
          <w:spacing w:val="-25"/>
          <w:w w:val="90"/>
        </w:rPr>
        <w:t xml:space="preserve"> </w:t>
      </w:r>
      <w:r>
        <w:rPr>
          <w:w w:val="90"/>
        </w:rPr>
        <w:t>need</w:t>
      </w:r>
      <w:r>
        <w:rPr>
          <w:spacing w:val="-24"/>
          <w:w w:val="90"/>
        </w:rPr>
        <w:t xml:space="preserve"> </w:t>
      </w:r>
      <w:r>
        <w:rPr>
          <w:w w:val="90"/>
        </w:rPr>
        <w:t>to</w:t>
      </w:r>
      <w:r>
        <w:rPr>
          <w:spacing w:val="-25"/>
          <w:w w:val="90"/>
        </w:rPr>
        <w:t xml:space="preserve"> </w:t>
      </w:r>
      <w:r>
        <w:rPr>
          <w:w w:val="90"/>
        </w:rPr>
        <w:t xml:space="preserve">seek </w:t>
      </w:r>
      <w:r>
        <w:rPr>
          <w:w w:val="95"/>
        </w:rPr>
        <w:t>approval from the</w:t>
      </w:r>
      <w:r>
        <w:rPr>
          <w:spacing w:val="-24"/>
          <w:w w:val="95"/>
        </w:rPr>
        <w:t xml:space="preserve"> </w:t>
      </w:r>
      <w:r>
        <w:rPr>
          <w:w w:val="95"/>
        </w:rPr>
        <w:t>HCPC.</w:t>
      </w:r>
    </w:p>
    <w:p w14:paraId="1138CAEB" w14:textId="77777777" w:rsidR="00CC6083" w:rsidRDefault="00CC6083">
      <w:pPr>
        <w:pStyle w:val="BodyText"/>
        <w:rPr>
          <w:sz w:val="28"/>
        </w:rPr>
      </w:pPr>
    </w:p>
    <w:p w14:paraId="4ACD5670" w14:textId="77777777" w:rsidR="00CC6083" w:rsidRDefault="00500BDE">
      <w:pPr>
        <w:pStyle w:val="Heading1"/>
        <w:spacing w:before="175"/>
        <w:ind w:left="393"/>
      </w:pPr>
      <w:r>
        <w:rPr>
          <w:color w:val="37932D"/>
        </w:rPr>
        <w:t>Preface</w:t>
      </w:r>
    </w:p>
    <w:p w14:paraId="4279E1F3" w14:textId="77777777" w:rsidR="00CC6083" w:rsidRDefault="00500BDE">
      <w:pPr>
        <w:pStyle w:val="BodyText"/>
        <w:spacing w:before="122" w:line="271" w:lineRule="auto"/>
        <w:ind w:left="393" w:right="1027"/>
      </w:pPr>
      <w:r>
        <w:rPr>
          <w:w w:val="90"/>
        </w:rPr>
        <w:t>The</w:t>
      </w:r>
      <w:r>
        <w:rPr>
          <w:spacing w:val="-25"/>
          <w:w w:val="90"/>
        </w:rPr>
        <w:t xml:space="preserve"> </w:t>
      </w:r>
      <w:r>
        <w:rPr>
          <w:w w:val="90"/>
        </w:rPr>
        <w:t>statements</w:t>
      </w:r>
      <w:r>
        <w:rPr>
          <w:spacing w:val="-25"/>
          <w:w w:val="90"/>
        </w:rPr>
        <w:t xml:space="preserve"> </w:t>
      </w:r>
      <w:r>
        <w:rPr>
          <w:w w:val="90"/>
        </w:rPr>
        <w:t>in</w:t>
      </w:r>
      <w:r>
        <w:rPr>
          <w:spacing w:val="-25"/>
          <w:w w:val="90"/>
        </w:rPr>
        <w:t xml:space="preserve"> </w:t>
      </w:r>
      <w:r>
        <w:rPr>
          <w:w w:val="90"/>
        </w:rPr>
        <w:t>this</w:t>
      </w:r>
      <w:r>
        <w:rPr>
          <w:spacing w:val="-25"/>
          <w:w w:val="90"/>
        </w:rPr>
        <w:t xml:space="preserve"> </w:t>
      </w:r>
      <w:r>
        <w:rPr>
          <w:w w:val="90"/>
        </w:rPr>
        <w:t>document</w:t>
      </w:r>
      <w:r>
        <w:rPr>
          <w:spacing w:val="-25"/>
          <w:w w:val="90"/>
        </w:rPr>
        <w:t xml:space="preserve"> </w:t>
      </w:r>
      <w:r>
        <w:rPr>
          <w:w w:val="90"/>
        </w:rPr>
        <w:t>form</w:t>
      </w:r>
      <w:r>
        <w:rPr>
          <w:spacing w:val="-25"/>
          <w:w w:val="90"/>
        </w:rPr>
        <w:t xml:space="preserve"> </w:t>
      </w:r>
      <w:r>
        <w:rPr>
          <w:w w:val="90"/>
        </w:rPr>
        <w:t>a</w:t>
      </w:r>
      <w:r>
        <w:rPr>
          <w:spacing w:val="-25"/>
          <w:w w:val="90"/>
        </w:rPr>
        <w:t xml:space="preserve"> </w:t>
      </w:r>
      <w:r>
        <w:rPr>
          <w:w w:val="90"/>
        </w:rPr>
        <w:t>policy</w:t>
      </w:r>
      <w:r>
        <w:rPr>
          <w:spacing w:val="-24"/>
          <w:w w:val="90"/>
        </w:rPr>
        <w:t xml:space="preserve"> </w:t>
      </w:r>
      <w:r>
        <w:rPr>
          <w:w w:val="90"/>
        </w:rPr>
        <w:t>statement</w:t>
      </w:r>
      <w:r>
        <w:rPr>
          <w:spacing w:val="-25"/>
          <w:w w:val="90"/>
        </w:rPr>
        <w:t xml:space="preserve"> </w:t>
      </w:r>
      <w:r>
        <w:rPr>
          <w:w w:val="90"/>
        </w:rPr>
        <w:t>by</w:t>
      </w:r>
      <w:r>
        <w:rPr>
          <w:spacing w:val="-25"/>
          <w:w w:val="90"/>
        </w:rPr>
        <w:t xml:space="preserve"> </w:t>
      </w:r>
      <w:r>
        <w:rPr>
          <w:w w:val="90"/>
        </w:rPr>
        <w:t>the</w:t>
      </w:r>
      <w:r>
        <w:rPr>
          <w:spacing w:val="-25"/>
          <w:w w:val="90"/>
        </w:rPr>
        <w:t xml:space="preserve"> </w:t>
      </w:r>
      <w:r>
        <w:rPr>
          <w:w w:val="90"/>
        </w:rPr>
        <w:t>Society</w:t>
      </w:r>
      <w:r>
        <w:rPr>
          <w:spacing w:val="-25"/>
          <w:w w:val="90"/>
        </w:rPr>
        <w:t xml:space="preserve"> </w:t>
      </w:r>
      <w:r>
        <w:rPr>
          <w:w w:val="90"/>
        </w:rPr>
        <w:t>on</w:t>
      </w:r>
      <w:r>
        <w:rPr>
          <w:spacing w:val="-25"/>
          <w:w w:val="90"/>
        </w:rPr>
        <w:t xml:space="preserve"> </w:t>
      </w:r>
      <w:r>
        <w:rPr>
          <w:w w:val="90"/>
        </w:rPr>
        <w:t>what</w:t>
      </w:r>
      <w:r>
        <w:rPr>
          <w:spacing w:val="-25"/>
          <w:w w:val="90"/>
        </w:rPr>
        <w:t xml:space="preserve"> </w:t>
      </w:r>
      <w:r>
        <w:rPr>
          <w:w w:val="90"/>
        </w:rPr>
        <w:t xml:space="preserve">accredited </w:t>
      </w:r>
      <w:r>
        <w:rPr>
          <w:w w:val="95"/>
        </w:rPr>
        <w:t>programmes</w:t>
      </w:r>
      <w:r>
        <w:rPr>
          <w:spacing w:val="-26"/>
          <w:w w:val="95"/>
        </w:rPr>
        <w:t xml:space="preserve"> </w:t>
      </w:r>
      <w:r>
        <w:rPr>
          <w:w w:val="95"/>
        </w:rPr>
        <w:t>should</w:t>
      </w:r>
      <w:r>
        <w:rPr>
          <w:spacing w:val="-25"/>
          <w:w w:val="95"/>
        </w:rPr>
        <w:t xml:space="preserve"> </w:t>
      </w:r>
      <w:r>
        <w:rPr>
          <w:w w:val="95"/>
        </w:rPr>
        <w:t>achieve.</w:t>
      </w:r>
      <w:r>
        <w:rPr>
          <w:spacing w:val="-26"/>
          <w:w w:val="95"/>
        </w:rPr>
        <w:t xml:space="preserve"> </w:t>
      </w:r>
      <w:r>
        <w:rPr>
          <w:w w:val="95"/>
        </w:rPr>
        <w:t>Programmes</w:t>
      </w:r>
      <w:r>
        <w:rPr>
          <w:spacing w:val="-26"/>
          <w:w w:val="95"/>
        </w:rPr>
        <w:t xml:space="preserve"> </w:t>
      </w:r>
      <w:r>
        <w:rPr>
          <w:w w:val="95"/>
        </w:rPr>
        <w:t>should</w:t>
      </w:r>
      <w:r>
        <w:rPr>
          <w:spacing w:val="-25"/>
          <w:w w:val="95"/>
        </w:rPr>
        <w:t xml:space="preserve"> </w:t>
      </w:r>
      <w:r>
        <w:rPr>
          <w:w w:val="95"/>
        </w:rPr>
        <w:t>also</w:t>
      </w:r>
      <w:r>
        <w:rPr>
          <w:spacing w:val="-26"/>
          <w:w w:val="95"/>
        </w:rPr>
        <w:t xml:space="preserve"> </w:t>
      </w:r>
      <w:r>
        <w:rPr>
          <w:w w:val="95"/>
        </w:rPr>
        <w:t>note</w:t>
      </w:r>
      <w:r>
        <w:rPr>
          <w:spacing w:val="-25"/>
          <w:w w:val="95"/>
        </w:rPr>
        <w:t xml:space="preserve"> </w:t>
      </w:r>
      <w:r>
        <w:rPr>
          <w:w w:val="95"/>
        </w:rPr>
        <w:t>the</w:t>
      </w:r>
      <w:r>
        <w:rPr>
          <w:spacing w:val="-26"/>
          <w:w w:val="95"/>
        </w:rPr>
        <w:t xml:space="preserve"> </w:t>
      </w:r>
      <w:r>
        <w:rPr>
          <w:w w:val="95"/>
        </w:rPr>
        <w:t>following:</w:t>
      </w:r>
    </w:p>
    <w:p w14:paraId="58DE0A42" w14:textId="77777777" w:rsidR="00CC6083" w:rsidRDefault="00500BDE">
      <w:pPr>
        <w:pStyle w:val="ListParagraph"/>
        <w:numPr>
          <w:ilvl w:val="0"/>
          <w:numId w:val="35"/>
        </w:numPr>
        <w:tabs>
          <w:tab w:val="left" w:pos="960"/>
          <w:tab w:val="left" w:pos="961"/>
        </w:tabs>
        <w:spacing w:before="171" w:line="271" w:lineRule="auto"/>
        <w:ind w:right="721"/>
        <w:jc w:val="left"/>
        <w:rPr>
          <w:sz w:val="24"/>
        </w:rPr>
      </w:pPr>
      <w:r>
        <w:rPr>
          <w:w w:val="90"/>
          <w:sz w:val="24"/>
        </w:rPr>
        <w:t>The</w:t>
      </w:r>
      <w:r>
        <w:rPr>
          <w:spacing w:val="-25"/>
          <w:w w:val="90"/>
          <w:sz w:val="24"/>
        </w:rPr>
        <w:t xml:space="preserve"> </w:t>
      </w:r>
      <w:r>
        <w:rPr>
          <w:w w:val="90"/>
          <w:sz w:val="24"/>
        </w:rPr>
        <w:t>aim</w:t>
      </w:r>
      <w:r>
        <w:rPr>
          <w:spacing w:val="-25"/>
          <w:w w:val="90"/>
          <w:sz w:val="24"/>
        </w:rPr>
        <w:t xml:space="preserve"> </w:t>
      </w:r>
      <w:r>
        <w:rPr>
          <w:w w:val="90"/>
          <w:sz w:val="24"/>
        </w:rPr>
        <w:t>of</w:t>
      </w:r>
      <w:r>
        <w:rPr>
          <w:spacing w:val="-24"/>
          <w:w w:val="90"/>
          <w:sz w:val="24"/>
        </w:rPr>
        <w:t xml:space="preserve"> </w:t>
      </w:r>
      <w:r>
        <w:rPr>
          <w:w w:val="90"/>
          <w:sz w:val="24"/>
        </w:rPr>
        <w:t>this</w:t>
      </w:r>
      <w:r>
        <w:rPr>
          <w:spacing w:val="-25"/>
          <w:w w:val="90"/>
          <w:sz w:val="24"/>
        </w:rPr>
        <w:t xml:space="preserve"> </w:t>
      </w:r>
      <w:r>
        <w:rPr>
          <w:w w:val="90"/>
          <w:sz w:val="24"/>
        </w:rPr>
        <w:t>document</w:t>
      </w:r>
      <w:r>
        <w:rPr>
          <w:spacing w:val="-25"/>
          <w:w w:val="90"/>
          <w:sz w:val="24"/>
        </w:rPr>
        <w:t xml:space="preserve"> </w:t>
      </w:r>
      <w:r>
        <w:rPr>
          <w:w w:val="90"/>
          <w:sz w:val="24"/>
        </w:rPr>
        <w:t>is</w:t>
      </w:r>
      <w:r>
        <w:rPr>
          <w:spacing w:val="-24"/>
          <w:w w:val="90"/>
          <w:sz w:val="24"/>
        </w:rPr>
        <w:t xml:space="preserve"> </w:t>
      </w:r>
      <w:r>
        <w:rPr>
          <w:w w:val="90"/>
          <w:sz w:val="24"/>
        </w:rPr>
        <w:t>to</w:t>
      </w:r>
      <w:r>
        <w:rPr>
          <w:spacing w:val="-25"/>
          <w:w w:val="90"/>
          <w:sz w:val="24"/>
        </w:rPr>
        <w:t xml:space="preserve"> </w:t>
      </w:r>
      <w:r>
        <w:rPr>
          <w:w w:val="90"/>
          <w:sz w:val="24"/>
        </w:rPr>
        <w:t>specify</w:t>
      </w:r>
      <w:r>
        <w:rPr>
          <w:spacing w:val="-25"/>
          <w:w w:val="90"/>
          <w:sz w:val="24"/>
        </w:rPr>
        <w:t xml:space="preserve"> </w:t>
      </w:r>
      <w:r>
        <w:rPr>
          <w:w w:val="90"/>
          <w:sz w:val="24"/>
        </w:rPr>
        <w:t>the</w:t>
      </w:r>
      <w:r>
        <w:rPr>
          <w:spacing w:val="-24"/>
          <w:w w:val="90"/>
          <w:sz w:val="24"/>
        </w:rPr>
        <w:t xml:space="preserve"> </w:t>
      </w:r>
      <w:r>
        <w:rPr>
          <w:w w:val="90"/>
          <w:sz w:val="24"/>
        </w:rPr>
        <w:t>standards</w:t>
      </w:r>
      <w:r>
        <w:rPr>
          <w:spacing w:val="-25"/>
          <w:w w:val="90"/>
          <w:sz w:val="24"/>
        </w:rPr>
        <w:t xml:space="preserve"> </w:t>
      </w:r>
      <w:r>
        <w:rPr>
          <w:w w:val="90"/>
          <w:sz w:val="24"/>
        </w:rPr>
        <w:t>that</w:t>
      </w:r>
      <w:r>
        <w:rPr>
          <w:spacing w:val="-25"/>
          <w:w w:val="90"/>
          <w:sz w:val="24"/>
        </w:rPr>
        <w:t xml:space="preserve"> </w:t>
      </w:r>
      <w:r>
        <w:rPr>
          <w:w w:val="90"/>
          <w:sz w:val="24"/>
        </w:rPr>
        <w:t>programmes</w:t>
      </w:r>
      <w:r>
        <w:rPr>
          <w:spacing w:val="-24"/>
          <w:w w:val="90"/>
          <w:sz w:val="24"/>
        </w:rPr>
        <w:t xml:space="preserve"> </w:t>
      </w:r>
      <w:r>
        <w:rPr>
          <w:w w:val="90"/>
          <w:sz w:val="24"/>
        </w:rPr>
        <w:t>should</w:t>
      </w:r>
      <w:r>
        <w:rPr>
          <w:spacing w:val="-25"/>
          <w:w w:val="90"/>
          <w:sz w:val="24"/>
        </w:rPr>
        <w:t xml:space="preserve"> </w:t>
      </w:r>
      <w:r>
        <w:rPr>
          <w:w w:val="90"/>
          <w:sz w:val="24"/>
        </w:rPr>
        <w:t>achieve.</w:t>
      </w:r>
      <w:r>
        <w:rPr>
          <w:spacing w:val="-25"/>
          <w:w w:val="90"/>
          <w:sz w:val="24"/>
        </w:rPr>
        <w:t xml:space="preserve"> </w:t>
      </w:r>
      <w:r>
        <w:rPr>
          <w:w w:val="90"/>
          <w:sz w:val="24"/>
        </w:rPr>
        <w:t>It is</w:t>
      </w:r>
      <w:r>
        <w:rPr>
          <w:spacing w:val="-31"/>
          <w:w w:val="90"/>
          <w:sz w:val="24"/>
        </w:rPr>
        <w:t xml:space="preserve"> </w:t>
      </w:r>
      <w:r>
        <w:rPr>
          <w:w w:val="90"/>
          <w:sz w:val="24"/>
        </w:rPr>
        <w:t>not</w:t>
      </w:r>
      <w:r>
        <w:rPr>
          <w:spacing w:val="-30"/>
          <w:w w:val="90"/>
          <w:sz w:val="24"/>
        </w:rPr>
        <w:t xml:space="preserve"> </w:t>
      </w:r>
      <w:r>
        <w:rPr>
          <w:w w:val="90"/>
          <w:sz w:val="24"/>
        </w:rPr>
        <w:t>the</w:t>
      </w:r>
      <w:r>
        <w:rPr>
          <w:spacing w:val="-31"/>
          <w:w w:val="90"/>
          <w:sz w:val="24"/>
        </w:rPr>
        <w:t xml:space="preserve"> </w:t>
      </w:r>
      <w:r>
        <w:rPr>
          <w:w w:val="90"/>
          <w:sz w:val="24"/>
        </w:rPr>
        <w:t>Society’s</w:t>
      </w:r>
      <w:r>
        <w:rPr>
          <w:spacing w:val="-30"/>
          <w:w w:val="90"/>
          <w:sz w:val="24"/>
        </w:rPr>
        <w:t xml:space="preserve"> </w:t>
      </w:r>
      <w:r>
        <w:rPr>
          <w:w w:val="90"/>
          <w:sz w:val="24"/>
        </w:rPr>
        <w:t>intention</w:t>
      </w:r>
      <w:r>
        <w:rPr>
          <w:spacing w:val="-30"/>
          <w:w w:val="90"/>
          <w:sz w:val="24"/>
        </w:rPr>
        <w:t xml:space="preserve"> </w:t>
      </w:r>
      <w:r>
        <w:rPr>
          <w:w w:val="90"/>
          <w:sz w:val="24"/>
        </w:rPr>
        <w:t>to</w:t>
      </w:r>
      <w:r>
        <w:rPr>
          <w:spacing w:val="-31"/>
          <w:w w:val="90"/>
          <w:sz w:val="24"/>
        </w:rPr>
        <w:t xml:space="preserve"> </w:t>
      </w:r>
      <w:r>
        <w:rPr>
          <w:w w:val="90"/>
          <w:sz w:val="24"/>
        </w:rPr>
        <w:t>reduce</w:t>
      </w:r>
      <w:r>
        <w:rPr>
          <w:spacing w:val="-30"/>
          <w:w w:val="90"/>
          <w:sz w:val="24"/>
        </w:rPr>
        <w:t xml:space="preserve"> </w:t>
      </w:r>
      <w:r>
        <w:rPr>
          <w:w w:val="90"/>
          <w:sz w:val="24"/>
        </w:rPr>
        <w:t>the</w:t>
      </w:r>
      <w:r>
        <w:rPr>
          <w:spacing w:val="-30"/>
          <w:w w:val="90"/>
          <w:sz w:val="24"/>
        </w:rPr>
        <w:t xml:space="preserve"> </w:t>
      </w:r>
      <w:r>
        <w:rPr>
          <w:w w:val="90"/>
          <w:sz w:val="24"/>
        </w:rPr>
        <w:t>diversity</w:t>
      </w:r>
      <w:r>
        <w:rPr>
          <w:spacing w:val="-31"/>
          <w:w w:val="90"/>
          <w:sz w:val="24"/>
        </w:rPr>
        <w:t xml:space="preserve"> </w:t>
      </w:r>
      <w:r>
        <w:rPr>
          <w:w w:val="90"/>
          <w:sz w:val="24"/>
        </w:rPr>
        <w:t>between</w:t>
      </w:r>
      <w:r>
        <w:rPr>
          <w:spacing w:val="-30"/>
          <w:w w:val="90"/>
          <w:sz w:val="24"/>
        </w:rPr>
        <w:t xml:space="preserve"> </w:t>
      </w:r>
      <w:r>
        <w:rPr>
          <w:w w:val="90"/>
          <w:sz w:val="24"/>
        </w:rPr>
        <w:t>programmes</w:t>
      </w:r>
      <w:r>
        <w:rPr>
          <w:spacing w:val="-31"/>
          <w:w w:val="90"/>
          <w:sz w:val="24"/>
        </w:rPr>
        <w:t xml:space="preserve"> </w:t>
      </w:r>
      <w:r>
        <w:rPr>
          <w:w w:val="90"/>
          <w:sz w:val="24"/>
        </w:rPr>
        <w:t>or</w:t>
      </w:r>
      <w:r>
        <w:rPr>
          <w:spacing w:val="-30"/>
          <w:w w:val="90"/>
          <w:sz w:val="24"/>
        </w:rPr>
        <w:t xml:space="preserve"> </w:t>
      </w:r>
      <w:r>
        <w:rPr>
          <w:w w:val="90"/>
          <w:sz w:val="24"/>
        </w:rPr>
        <w:t>impair</w:t>
      </w:r>
      <w:r>
        <w:rPr>
          <w:spacing w:val="-30"/>
          <w:w w:val="90"/>
          <w:sz w:val="24"/>
        </w:rPr>
        <w:t xml:space="preserve"> </w:t>
      </w:r>
      <w:r>
        <w:rPr>
          <w:w w:val="90"/>
          <w:sz w:val="24"/>
        </w:rPr>
        <w:t>their flexibility</w:t>
      </w:r>
      <w:r>
        <w:rPr>
          <w:spacing w:val="-30"/>
          <w:w w:val="90"/>
          <w:sz w:val="24"/>
        </w:rPr>
        <w:t xml:space="preserve"> </w:t>
      </w:r>
      <w:r>
        <w:rPr>
          <w:w w:val="90"/>
          <w:sz w:val="24"/>
        </w:rPr>
        <w:t>to</w:t>
      </w:r>
      <w:r>
        <w:rPr>
          <w:spacing w:val="-29"/>
          <w:w w:val="90"/>
          <w:sz w:val="24"/>
        </w:rPr>
        <w:t xml:space="preserve"> </w:t>
      </w:r>
      <w:r>
        <w:rPr>
          <w:w w:val="90"/>
          <w:sz w:val="24"/>
        </w:rPr>
        <w:t>respond</w:t>
      </w:r>
      <w:r>
        <w:rPr>
          <w:spacing w:val="-29"/>
          <w:w w:val="90"/>
          <w:sz w:val="24"/>
        </w:rPr>
        <w:t xml:space="preserve"> </w:t>
      </w:r>
      <w:r>
        <w:rPr>
          <w:w w:val="90"/>
          <w:sz w:val="24"/>
        </w:rPr>
        <w:t>to</w:t>
      </w:r>
      <w:r>
        <w:rPr>
          <w:spacing w:val="-30"/>
          <w:w w:val="90"/>
          <w:sz w:val="24"/>
        </w:rPr>
        <w:t xml:space="preserve"> </w:t>
      </w:r>
      <w:r>
        <w:rPr>
          <w:w w:val="90"/>
          <w:sz w:val="24"/>
        </w:rPr>
        <w:t>local</w:t>
      </w:r>
      <w:r>
        <w:rPr>
          <w:spacing w:val="-29"/>
          <w:w w:val="90"/>
          <w:sz w:val="24"/>
        </w:rPr>
        <w:t xml:space="preserve"> </w:t>
      </w:r>
      <w:r>
        <w:rPr>
          <w:w w:val="90"/>
          <w:sz w:val="24"/>
        </w:rPr>
        <w:t>and</w:t>
      </w:r>
      <w:r>
        <w:rPr>
          <w:spacing w:val="-29"/>
          <w:w w:val="90"/>
          <w:sz w:val="24"/>
        </w:rPr>
        <w:t xml:space="preserve"> </w:t>
      </w:r>
      <w:r>
        <w:rPr>
          <w:w w:val="90"/>
          <w:sz w:val="24"/>
        </w:rPr>
        <w:t>changing</w:t>
      </w:r>
      <w:r>
        <w:rPr>
          <w:spacing w:val="-29"/>
          <w:w w:val="90"/>
          <w:sz w:val="24"/>
        </w:rPr>
        <w:t xml:space="preserve"> </w:t>
      </w:r>
      <w:r>
        <w:rPr>
          <w:w w:val="90"/>
          <w:sz w:val="24"/>
        </w:rPr>
        <w:t>circumstances.</w:t>
      </w:r>
      <w:r>
        <w:rPr>
          <w:spacing w:val="-30"/>
          <w:w w:val="90"/>
          <w:sz w:val="24"/>
        </w:rPr>
        <w:t xml:space="preserve"> </w:t>
      </w:r>
      <w:r>
        <w:rPr>
          <w:w w:val="90"/>
          <w:sz w:val="24"/>
        </w:rPr>
        <w:t>Related</w:t>
      </w:r>
      <w:r>
        <w:rPr>
          <w:spacing w:val="-29"/>
          <w:w w:val="90"/>
          <w:sz w:val="24"/>
        </w:rPr>
        <w:t xml:space="preserve"> </w:t>
      </w:r>
      <w:r>
        <w:rPr>
          <w:w w:val="90"/>
          <w:sz w:val="24"/>
        </w:rPr>
        <w:t>to</w:t>
      </w:r>
      <w:r>
        <w:rPr>
          <w:spacing w:val="-29"/>
          <w:w w:val="90"/>
          <w:sz w:val="24"/>
        </w:rPr>
        <w:t xml:space="preserve"> </w:t>
      </w:r>
      <w:r>
        <w:rPr>
          <w:w w:val="90"/>
          <w:sz w:val="24"/>
        </w:rPr>
        <w:t>this,</w:t>
      </w:r>
      <w:r>
        <w:rPr>
          <w:spacing w:val="-29"/>
          <w:w w:val="90"/>
          <w:sz w:val="24"/>
        </w:rPr>
        <w:t xml:space="preserve"> </w:t>
      </w:r>
      <w:r>
        <w:rPr>
          <w:w w:val="90"/>
          <w:sz w:val="24"/>
        </w:rPr>
        <w:t>the</w:t>
      </w:r>
      <w:r>
        <w:rPr>
          <w:spacing w:val="-30"/>
          <w:w w:val="90"/>
          <w:sz w:val="24"/>
        </w:rPr>
        <w:t xml:space="preserve"> </w:t>
      </w:r>
      <w:r>
        <w:rPr>
          <w:w w:val="90"/>
          <w:sz w:val="24"/>
        </w:rPr>
        <w:t>standards often</w:t>
      </w:r>
      <w:r>
        <w:rPr>
          <w:spacing w:val="-39"/>
          <w:w w:val="90"/>
          <w:sz w:val="24"/>
        </w:rPr>
        <w:t xml:space="preserve"> </w:t>
      </w:r>
      <w:r>
        <w:rPr>
          <w:w w:val="90"/>
          <w:sz w:val="24"/>
        </w:rPr>
        <w:t>reference</w:t>
      </w:r>
      <w:r>
        <w:rPr>
          <w:spacing w:val="-39"/>
          <w:w w:val="90"/>
          <w:sz w:val="24"/>
        </w:rPr>
        <w:t xml:space="preserve"> </w:t>
      </w:r>
      <w:r>
        <w:rPr>
          <w:w w:val="90"/>
          <w:sz w:val="24"/>
        </w:rPr>
        <w:t>indicative,</w:t>
      </w:r>
      <w:r>
        <w:rPr>
          <w:spacing w:val="-38"/>
          <w:w w:val="90"/>
          <w:sz w:val="24"/>
        </w:rPr>
        <w:t xml:space="preserve"> </w:t>
      </w:r>
      <w:r>
        <w:rPr>
          <w:w w:val="90"/>
          <w:sz w:val="24"/>
        </w:rPr>
        <w:t>rather</w:t>
      </w:r>
      <w:r>
        <w:rPr>
          <w:spacing w:val="-39"/>
          <w:w w:val="90"/>
          <w:sz w:val="24"/>
        </w:rPr>
        <w:t xml:space="preserve"> </w:t>
      </w:r>
      <w:r>
        <w:rPr>
          <w:w w:val="90"/>
          <w:sz w:val="24"/>
        </w:rPr>
        <w:t>than</w:t>
      </w:r>
      <w:r>
        <w:rPr>
          <w:spacing w:val="-39"/>
          <w:w w:val="90"/>
          <w:sz w:val="24"/>
        </w:rPr>
        <w:t xml:space="preserve"> </w:t>
      </w:r>
      <w:r>
        <w:rPr>
          <w:w w:val="90"/>
          <w:sz w:val="24"/>
        </w:rPr>
        <w:t>prescriptive,</w:t>
      </w:r>
      <w:r>
        <w:rPr>
          <w:spacing w:val="-38"/>
          <w:w w:val="90"/>
          <w:sz w:val="24"/>
        </w:rPr>
        <w:t xml:space="preserve"> </w:t>
      </w:r>
      <w:r>
        <w:rPr>
          <w:w w:val="90"/>
          <w:sz w:val="24"/>
        </w:rPr>
        <w:t>criteria</w:t>
      </w:r>
      <w:r>
        <w:rPr>
          <w:spacing w:val="-39"/>
          <w:w w:val="90"/>
          <w:sz w:val="24"/>
        </w:rPr>
        <w:t xml:space="preserve"> </w:t>
      </w:r>
      <w:r>
        <w:rPr>
          <w:w w:val="90"/>
          <w:sz w:val="24"/>
        </w:rPr>
        <w:t>to</w:t>
      </w:r>
      <w:r>
        <w:rPr>
          <w:spacing w:val="-39"/>
          <w:w w:val="90"/>
          <w:sz w:val="24"/>
        </w:rPr>
        <w:t xml:space="preserve"> </w:t>
      </w:r>
      <w:r>
        <w:rPr>
          <w:w w:val="90"/>
          <w:sz w:val="24"/>
        </w:rPr>
        <w:t>facilitate</w:t>
      </w:r>
      <w:r>
        <w:rPr>
          <w:spacing w:val="-38"/>
          <w:w w:val="90"/>
          <w:sz w:val="24"/>
        </w:rPr>
        <w:t xml:space="preserve"> </w:t>
      </w:r>
      <w:r>
        <w:rPr>
          <w:w w:val="90"/>
          <w:sz w:val="24"/>
        </w:rPr>
        <w:t>this.</w:t>
      </w:r>
      <w:r>
        <w:rPr>
          <w:spacing w:val="-39"/>
          <w:w w:val="90"/>
          <w:sz w:val="24"/>
        </w:rPr>
        <w:t xml:space="preserve"> </w:t>
      </w:r>
      <w:r>
        <w:rPr>
          <w:w w:val="90"/>
          <w:sz w:val="24"/>
        </w:rPr>
        <w:t>It</w:t>
      </w:r>
      <w:r>
        <w:rPr>
          <w:spacing w:val="-38"/>
          <w:w w:val="90"/>
          <w:sz w:val="24"/>
        </w:rPr>
        <w:t xml:space="preserve"> </w:t>
      </w:r>
      <w:r>
        <w:rPr>
          <w:w w:val="90"/>
          <w:sz w:val="24"/>
        </w:rPr>
        <w:t>is</w:t>
      </w:r>
      <w:r>
        <w:rPr>
          <w:spacing w:val="-39"/>
          <w:w w:val="90"/>
          <w:sz w:val="24"/>
        </w:rPr>
        <w:t xml:space="preserve"> </w:t>
      </w:r>
      <w:r>
        <w:rPr>
          <w:w w:val="90"/>
          <w:sz w:val="24"/>
        </w:rPr>
        <w:t xml:space="preserve">important </w:t>
      </w:r>
      <w:r>
        <w:rPr>
          <w:w w:val="95"/>
          <w:sz w:val="24"/>
        </w:rPr>
        <w:t>to</w:t>
      </w:r>
      <w:r>
        <w:rPr>
          <w:spacing w:val="-49"/>
          <w:w w:val="95"/>
          <w:sz w:val="24"/>
        </w:rPr>
        <w:t xml:space="preserve"> </w:t>
      </w:r>
      <w:r>
        <w:rPr>
          <w:w w:val="95"/>
          <w:sz w:val="24"/>
        </w:rPr>
        <w:t>emphasise</w:t>
      </w:r>
      <w:r>
        <w:rPr>
          <w:spacing w:val="-48"/>
          <w:w w:val="95"/>
          <w:sz w:val="24"/>
        </w:rPr>
        <w:t xml:space="preserve"> </w:t>
      </w:r>
      <w:r>
        <w:rPr>
          <w:w w:val="95"/>
          <w:sz w:val="24"/>
        </w:rPr>
        <w:t>that</w:t>
      </w:r>
      <w:r>
        <w:rPr>
          <w:spacing w:val="-48"/>
          <w:w w:val="95"/>
          <w:sz w:val="24"/>
        </w:rPr>
        <w:t xml:space="preserve"> </w:t>
      </w:r>
      <w:r>
        <w:rPr>
          <w:w w:val="95"/>
          <w:sz w:val="24"/>
        </w:rPr>
        <w:t>while</w:t>
      </w:r>
      <w:r>
        <w:rPr>
          <w:spacing w:val="-48"/>
          <w:w w:val="95"/>
          <w:sz w:val="24"/>
        </w:rPr>
        <w:t xml:space="preserve"> </w:t>
      </w:r>
      <w:r>
        <w:rPr>
          <w:w w:val="95"/>
          <w:sz w:val="24"/>
        </w:rPr>
        <w:t>the</w:t>
      </w:r>
      <w:r>
        <w:rPr>
          <w:spacing w:val="-48"/>
          <w:w w:val="95"/>
          <w:sz w:val="24"/>
        </w:rPr>
        <w:t xml:space="preserve"> </w:t>
      </w:r>
      <w:r>
        <w:rPr>
          <w:w w:val="95"/>
          <w:sz w:val="24"/>
        </w:rPr>
        <w:t>Society</w:t>
      </w:r>
      <w:r>
        <w:rPr>
          <w:spacing w:val="-48"/>
          <w:w w:val="95"/>
          <w:sz w:val="24"/>
        </w:rPr>
        <w:t xml:space="preserve"> </w:t>
      </w:r>
      <w:r>
        <w:rPr>
          <w:w w:val="95"/>
          <w:sz w:val="24"/>
        </w:rPr>
        <w:t>expects</w:t>
      </w:r>
      <w:r>
        <w:rPr>
          <w:spacing w:val="-48"/>
          <w:w w:val="95"/>
          <w:sz w:val="24"/>
        </w:rPr>
        <w:t xml:space="preserve"> </w:t>
      </w:r>
      <w:r>
        <w:rPr>
          <w:w w:val="95"/>
          <w:sz w:val="24"/>
        </w:rPr>
        <w:t>that</w:t>
      </w:r>
      <w:r>
        <w:rPr>
          <w:spacing w:val="-48"/>
          <w:w w:val="95"/>
          <w:sz w:val="24"/>
        </w:rPr>
        <w:t xml:space="preserve"> </w:t>
      </w:r>
      <w:r>
        <w:rPr>
          <w:w w:val="95"/>
          <w:sz w:val="24"/>
        </w:rPr>
        <w:t>the</w:t>
      </w:r>
      <w:r>
        <w:rPr>
          <w:spacing w:val="-49"/>
          <w:w w:val="95"/>
          <w:sz w:val="24"/>
        </w:rPr>
        <w:t xml:space="preserve"> </w:t>
      </w:r>
      <w:r>
        <w:rPr>
          <w:w w:val="95"/>
          <w:sz w:val="24"/>
        </w:rPr>
        <w:t>required</w:t>
      </w:r>
      <w:r>
        <w:rPr>
          <w:spacing w:val="-48"/>
          <w:w w:val="95"/>
          <w:sz w:val="24"/>
        </w:rPr>
        <w:t xml:space="preserve"> </w:t>
      </w:r>
      <w:r>
        <w:rPr>
          <w:w w:val="95"/>
          <w:sz w:val="24"/>
        </w:rPr>
        <w:t>standards</w:t>
      </w:r>
      <w:r>
        <w:rPr>
          <w:spacing w:val="-48"/>
          <w:w w:val="95"/>
          <w:sz w:val="24"/>
        </w:rPr>
        <w:t xml:space="preserve"> </w:t>
      </w:r>
      <w:r>
        <w:rPr>
          <w:w w:val="95"/>
          <w:sz w:val="24"/>
        </w:rPr>
        <w:t>are</w:t>
      </w:r>
      <w:r>
        <w:rPr>
          <w:spacing w:val="-48"/>
          <w:w w:val="95"/>
          <w:sz w:val="24"/>
        </w:rPr>
        <w:t xml:space="preserve"> </w:t>
      </w:r>
      <w:r>
        <w:rPr>
          <w:w w:val="95"/>
          <w:sz w:val="24"/>
        </w:rPr>
        <w:t>met,</w:t>
      </w:r>
      <w:r>
        <w:rPr>
          <w:spacing w:val="-48"/>
          <w:w w:val="95"/>
          <w:sz w:val="24"/>
        </w:rPr>
        <w:t xml:space="preserve"> </w:t>
      </w:r>
      <w:r>
        <w:rPr>
          <w:w w:val="95"/>
          <w:sz w:val="24"/>
        </w:rPr>
        <w:t>a</w:t>
      </w:r>
      <w:r>
        <w:rPr>
          <w:spacing w:val="-48"/>
          <w:w w:val="95"/>
          <w:sz w:val="24"/>
        </w:rPr>
        <w:t xml:space="preserve"> </w:t>
      </w:r>
      <w:r>
        <w:rPr>
          <w:w w:val="95"/>
          <w:sz w:val="24"/>
        </w:rPr>
        <w:t>key emphasis</w:t>
      </w:r>
      <w:r>
        <w:rPr>
          <w:spacing w:val="-44"/>
          <w:w w:val="95"/>
          <w:sz w:val="24"/>
        </w:rPr>
        <w:t xml:space="preserve"> </w:t>
      </w:r>
      <w:r>
        <w:rPr>
          <w:w w:val="95"/>
          <w:sz w:val="24"/>
        </w:rPr>
        <w:t>in</w:t>
      </w:r>
      <w:r>
        <w:rPr>
          <w:spacing w:val="-43"/>
          <w:w w:val="95"/>
          <w:sz w:val="24"/>
        </w:rPr>
        <w:t xml:space="preserve"> </w:t>
      </w:r>
      <w:r>
        <w:rPr>
          <w:w w:val="95"/>
          <w:sz w:val="24"/>
        </w:rPr>
        <w:t>this</w:t>
      </w:r>
      <w:r>
        <w:rPr>
          <w:spacing w:val="-43"/>
          <w:w w:val="95"/>
          <w:sz w:val="24"/>
        </w:rPr>
        <w:t xml:space="preserve"> </w:t>
      </w:r>
      <w:r>
        <w:rPr>
          <w:w w:val="95"/>
          <w:sz w:val="24"/>
        </w:rPr>
        <w:t>document</w:t>
      </w:r>
      <w:r>
        <w:rPr>
          <w:spacing w:val="-43"/>
          <w:w w:val="95"/>
          <w:sz w:val="24"/>
        </w:rPr>
        <w:t xml:space="preserve"> </w:t>
      </w:r>
      <w:r>
        <w:rPr>
          <w:w w:val="95"/>
          <w:sz w:val="24"/>
        </w:rPr>
        <w:t>is</w:t>
      </w:r>
      <w:r>
        <w:rPr>
          <w:spacing w:val="-43"/>
          <w:w w:val="95"/>
          <w:sz w:val="24"/>
        </w:rPr>
        <w:t xml:space="preserve"> </w:t>
      </w:r>
      <w:r>
        <w:rPr>
          <w:w w:val="95"/>
          <w:sz w:val="24"/>
        </w:rPr>
        <w:t>that</w:t>
      </w:r>
      <w:r>
        <w:rPr>
          <w:spacing w:val="-43"/>
          <w:w w:val="95"/>
          <w:sz w:val="24"/>
        </w:rPr>
        <w:t xml:space="preserve"> </w:t>
      </w:r>
      <w:r>
        <w:rPr>
          <w:w w:val="95"/>
          <w:sz w:val="24"/>
        </w:rPr>
        <w:t>wherever</w:t>
      </w:r>
      <w:r>
        <w:rPr>
          <w:spacing w:val="-43"/>
          <w:w w:val="95"/>
          <w:sz w:val="24"/>
        </w:rPr>
        <w:t xml:space="preserve"> </w:t>
      </w:r>
      <w:r>
        <w:rPr>
          <w:w w:val="95"/>
          <w:sz w:val="24"/>
        </w:rPr>
        <w:t>possible,</w:t>
      </w:r>
      <w:r>
        <w:rPr>
          <w:spacing w:val="-44"/>
          <w:w w:val="95"/>
          <w:sz w:val="24"/>
        </w:rPr>
        <w:t xml:space="preserve"> </w:t>
      </w:r>
      <w:r>
        <w:rPr>
          <w:w w:val="95"/>
          <w:sz w:val="24"/>
        </w:rPr>
        <w:t>the</w:t>
      </w:r>
      <w:r>
        <w:rPr>
          <w:spacing w:val="-43"/>
          <w:w w:val="95"/>
          <w:sz w:val="24"/>
        </w:rPr>
        <w:t xml:space="preserve"> </w:t>
      </w:r>
      <w:r>
        <w:rPr>
          <w:w w:val="95"/>
          <w:sz w:val="24"/>
        </w:rPr>
        <w:t>Society</w:t>
      </w:r>
      <w:r>
        <w:rPr>
          <w:spacing w:val="-43"/>
          <w:w w:val="95"/>
          <w:sz w:val="24"/>
        </w:rPr>
        <w:t xml:space="preserve"> </w:t>
      </w:r>
      <w:r>
        <w:rPr>
          <w:w w:val="95"/>
          <w:sz w:val="24"/>
        </w:rPr>
        <w:t>does</w:t>
      </w:r>
      <w:r>
        <w:rPr>
          <w:spacing w:val="-43"/>
          <w:w w:val="95"/>
          <w:sz w:val="24"/>
        </w:rPr>
        <w:t xml:space="preserve"> </w:t>
      </w:r>
      <w:r>
        <w:rPr>
          <w:w w:val="95"/>
          <w:sz w:val="24"/>
        </w:rPr>
        <w:t>not</w:t>
      </w:r>
      <w:r>
        <w:rPr>
          <w:spacing w:val="-43"/>
          <w:w w:val="95"/>
          <w:sz w:val="24"/>
        </w:rPr>
        <w:t xml:space="preserve"> </w:t>
      </w:r>
      <w:r>
        <w:rPr>
          <w:w w:val="95"/>
          <w:sz w:val="24"/>
        </w:rPr>
        <w:t>wish</w:t>
      </w:r>
      <w:r>
        <w:rPr>
          <w:spacing w:val="-43"/>
          <w:w w:val="95"/>
          <w:sz w:val="24"/>
        </w:rPr>
        <w:t xml:space="preserve"> </w:t>
      </w:r>
      <w:r>
        <w:rPr>
          <w:w w:val="95"/>
          <w:sz w:val="24"/>
        </w:rPr>
        <w:t>to</w:t>
      </w:r>
      <w:r>
        <w:rPr>
          <w:spacing w:val="-43"/>
          <w:w w:val="95"/>
          <w:sz w:val="24"/>
        </w:rPr>
        <w:t xml:space="preserve"> </w:t>
      </w:r>
      <w:r>
        <w:rPr>
          <w:w w:val="95"/>
          <w:sz w:val="24"/>
        </w:rPr>
        <w:t>be prescriptive</w:t>
      </w:r>
      <w:r>
        <w:rPr>
          <w:spacing w:val="-13"/>
          <w:w w:val="95"/>
          <w:sz w:val="24"/>
        </w:rPr>
        <w:t xml:space="preserve"> </w:t>
      </w:r>
      <w:r>
        <w:rPr>
          <w:w w:val="95"/>
          <w:sz w:val="24"/>
        </w:rPr>
        <w:t>in</w:t>
      </w:r>
      <w:r>
        <w:rPr>
          <w:spacing w:val="-12"/>
          <w:w w:val="95"/>
          <w:sz w:val="24"/>
        </w:rPr>
        <w:t xml:space="preserve"> </w:t>
      </w:r>
      <w:r>
        <w:rPr>
          <w:w w:val="95"/>
          <w:sz w:val="24"/>
        </w:rPr>
        <w:t>how</w:t>
      </w:r>
      <w:r>
        <w:rPr>
          <w:spacing w:val="-13"/>
          <w:w w:val="95"/>
          <w:sz w:val="24"/>
        </w:rPr>
        <w:t xml:space="preserve"> </w:t>
      </w:r>
      <w:r>
        <w:rPr>
          <w:w w:val="95"/>
          <w:sz w:val="24"/>
        </w:rPr>
        <w:t>these</w:t>
      </w:r>
      <w:r>
        <w:rPr>
          <w:spacing w:val="-12"/>
          <w:w w:val="95"/>
          <w:sz w:val="24"/>
        </w:rPr>
        <w:t xml:space="preserve"> </w:t>
      </w:r>
      <w:r>
        <w:rPr>
          <w:w w:val="95"/>
          <w:sz w:val="24"/>
        </w:rPr>
        <w:t>standards</w:t>
      </w:r>
      <w:r>
        <w:rPr>
          <w:spacing w:val="-13"/>
          <w:w w:val="95"/>
          <w:sz w:val="24"/>
        </w:rPr>
        <w:t xml:space="preserve"> </w:t>
      </w:r>
      <w:r>
        <w:rPr>
          <w:w w:val="95"/>
          <w:sz w:val="24"/>
        </w:rPr>
        <w:t>are</w:t>
      </w:r>
      <w:r>
        <w:rPr>
          <w:spacing w:val="-12"/>
          <w:w w:val="95"/>
          <w:sz w:val="24"/>
        </w:rPr>
        <w:t xml:space="preserve"> </w:t>
      </w:r>
      <w:r>
        <w:rPr>
          <w:w w:val="95"/>
          <w:sz w:val="24"/>
        </w:rPr>
        <w:t>achieved.</w:t>
      </w:r>
    </w:p>
    <w:p w14:paraId="593C5DCB" w14:textId="77777777" w:rsidR="00CC6083" w:rsidRDefault="00500BDE">
      <w:pPr>
        <w:pStyle w:val="ListParagraph"/>
        <w:numPr>
          <w:ilvl w:val="0"/>
          <w:numId w:val="35"/>
        </w:numPr>
        <w:tabs>
          <w:tab w:val="left" w:pos="960"/>
          <w:tab w:val="left" w:pos="961"/>
        </w:tabs>
        <w:spacing w:line="271" w:lineRule="auto"/>
        <w:ind w:right="628"/>
        <w:jc w:val="left"/>
        <w:rPr>
          <w:sz w:val="24"/>
        </w:rPr>
      </w:pPr>
      <w:r>
        <w:rPr>
          <w:w w:val="90"/>
          <w:sz w:val="24"/>
        </w:rPr>
        <w:t>Accredited</w:t>
      </w:r>
      <w:r>
        <w:rPr>
          <w:spacing w:val="-24"/>
          <w:w w:val="90"/>
          <w:sz w:val="24"/>
        </w:rPr>
        <w:t xml:space="preserve"> </w:t>
      </w:r>
      <w:r>
        <w:rPr>
          <w:w w:val="90"/>
          <w:sz w:val="24"/>
        </w:rPr>
        <w:t>programmes</w:t>
      </w:r>
      <w:r>
        <w:rPr>
          <w:spacing w:val="-24"/>
          <w:w w:val="90"/>
          <w:sz w:val="24"/>
        </w:rPr>
        <w:t xml:space="preserve"> </w:t>
      </w:r>
      <w:r>
        <w:rPr>
          <w:w w:val="90"/>
          <w:sz w:val="24"/>
        </w:rPr>
        <w:t>will</w:t>
      </w:r>
      <w:r>
        <w:rPr>
          <w:spacing w:val="-24"/>
          <w:w w:val="90"/>
          <w:sz w:val="24"/>
        </w:rPr>
        <w:t xml:space="preserve"> </w:t>
      </w:r>
      <w:r>
        <w:rPr>
          <w:w w:val="90"/>
          <w:sz w:val="24"/>
        </w:rPr>
        <w:t>also</w:t>
      </w:r>
      <w:r>
        <w:rPr>
          <w:spacing w:val="-24"/>
          <w:w w:val="90"/>
          <w:sz w:val="24"/>
        </w:rPr>
        <w:t xml:space="preserve"> </w:t>
      </w:r>
      <w:r>
        <w:rPr>
          <w:w w:val="90"/>
          <w:sz w:val="24"/>
        </w:rPr>
        <w:t>need</w:t>
      </w:r>
      <w:r>
        <w:rPr>
          <w:spacing w:val="-24"/>
          <w:w w:val="90"/>
          <w:sz w:val="24"/>
        </w:rPr>
        <w:t xml:space="preserve"> </w:t>
      </w:r>
      <w:r>
        <w:rPr>
          <w:w w:val="90"/>
          <w:sz w:val="24"/>
        </w:rPr>
        <w:t>to</w:t>
      </w:r>
      <w:r>
        <w:rPr>
          <w:spacing w:val="-24"/>
          <w:w w:val="90"/>
          <w:sz w:val="24"/>
        </w:rPr>
        <w:t xml:space="preserve"> </w:t>
      </w:r>
      <w:r>
        <w:rPr>
          <w:w w:val="90"/>
          <w:sz w:val="24"/>
        </w:rPr>
        <w:t>be</w:t>
      </w:r>
      <w:r>
        <w:rPr>
          <w:spacing w:val="-24"/>
          <w:w w:val="90"/>
          <w:sz w:val="24"/>
        </w:rPr>
        <w:t xml:space="preserve"> </w:t>
      </w:r>
      <w:r>
        <w:rPr>
          <w:w w:val="90"/>
          <w:sz w:val="24"/>
        </w:rPr>
        <w:t>approved</w:t>
      </w:r>
      <w:r>
        <w:rPr>
          <w:spacing w:val="-24"/>
          <w:w w:val="90"/>
          <w:sz w:val="24"/>
        </w:rPr>
        <w:t xml:space="preserve"> </w:t>
      </w:r>
      <w:r>
        <w:rPr>
          <w:w w:val="90"/>
          <w:sz w:val="24"/>
        </w:rPr>
        <w:t>by</w:t>
      </w:r>
      <w:r>
        <w:rPr>
          <w:spacing w:val="-24"/>
          <w:w w:val="90"/>
          <w:sz w:val="24"/>
        </w:rPr>
        <w:t xml:space="preserve"> </w:t>
      </w:r>
      <w:r>
        <w:rPr>
          <w:w w:val="90"/>
          <w:sz w:val="24"/>
        </w:rPr>
        <w:t>the</w:t>
      </w:r>
      <w:r>
        <w:rPr>
          <w:spacing w:val="-24"/>
          <w:w w:val="90"/>
          <w:sz w:val="24"/>
        </w:rPr>
        <w:t xml:space="preserve"> </w:t>
      </w:r>
      <w:r>
        <w:rPr>
          <w:w w:val="90"/>
          <w:sz w:val="24"/>
        </w:rPr>
        <w:t>Health</w:t>
      </w:r>
      <w:r>
        <w:rPr>
          <w:spacing w:val="-24"/>
          <w:w w:val="90"/>
          <w:sz w:val="24"/>
        </w:rPr>
        <w:t xml:space="preserve"> </w:t>
      </w:r>
      <w:r>
        <w:rPr>
          <w:w w:val="90"/>
          <w:sz w:val="24"/>
        </w:rPr>
        <w:t>and</w:t>
      </w:r>
      <w:r>
        <w:rPr>
          <w:spacing w:val="-24"/>
          <w:w w:val="90"/>
          <w:sz w:val="24"/>
        </w:rPr>
        <w:t xml:space="preserve"> </w:t>
      </w:r>
      <w:r>
        <w:rPr>
          <w:w w:val="90"/>
          <w:sz w:val="24"/>
        </w:rPr>
        <w:t>Care</w:t>
      </w:r>
      <w:r>
        <w:rPr>
          <w:spacing w:val="-24"/>
          <w:w w:val="90"/>
          <w:sz w:val="24"/>
        </w:rPr>
        <w:t xml:space="preserve"> </w:t>
      </w:r>
      <w:r>
        <w:rPr>
          <w:w w:val="90"/>
          <w:sz w:val="24"/>
        </w:rPr>
        <w:t>Professions Council</w:t>
      </w:r>
      <w:r>
        <w:rPr>
          <w:spacing w:val="-20"/>
          <w:w w:val="90"/>
          <w:sz w:val="24"/>
        </w:rPr>
        <w:t xml:space="preserve"> </w:t>
      </w:r>
      <w:r>
        <w:rPr>
          <w:w w:val="90"/>
          <w:sz w:val="24"/>
        </w:rPr>
        <w:t>(HCPC).</w:t>
      </w:r>
      <w:r>
        <w:rPr>
          <w:spacing w:val="-20"/>
          <w:w w:val="90"/>
          <w:sz w:val="24"/>
        </w:rPr>
        <w:t xml:space="preserve"> </w:t>
      </w:r>
      <w:r>
        <w:rPr>
          <w:w w:val="90"/>
          <w:sz w:val="24"/>
        </w:rPr>
        <w:t>The</w:t>
      </w:r>
      <w:r>
        <w:rPr>
          <w:spacing w:val="-19"/>
          <w:w w:val="90"/>
          <w:sz w:val="24"/>
        </w:rPr>
        <w:t xml:space="preserve"> </w:t>
      </w:r>
      <w:r>
        <w:rPr>
          <w:w w:val="90"/>
          <w:sz w:val="24"/>
        </w:rPr>
        <w:t>HCPC’s</w:t>
      </w:r>
      <w:r>
        <w:rPr>
          <w:spacing w:val="-20"/>
          <w:w w:val="90"/>
          <w:sz w:val="24"/>
        </w:rPr>
        <w:t xml:space="preserve"> </w:t>
      </w:r>
      <w:r>
        <w:rPr>
          <w:w w:val="90"/>
          <w:sz w:val="24"/>
        </w:rPr>
        <w:t>role</w:t>
      </w:r>
      <w:r>
        <w:rPr>
          <w:spacing w:val="-20"/>
          <w:w w:val="90"/>
          <w:sz w:val="24"/>
        </w:rPr>
        <w:t xml:space="preserve"> </w:t>
      </w:r>
      <w:r>
        <w:rPr>
          <w:w w:val="90"/>
          <w:sz w:val="24"/>
        </w:rPr>
        <w:t>is</w:t>
      </w:r>
      <w:r>
        <w:rPr>
          <w:spacing w:val="-19"/>
          <w:w w:val="90"/>
          <w:sz w:val="24"/>
        </w:rPr>
        <w:t xml:space="preserve"> </w:t>
      </w:r>
      <w:r>
        <w:rPr>
          <w:w w:val="90"/>
          <w:sz w:val="24"/>
        </w:rPr>
        <w:t>to</w:t>
      </w:r>
      <w:r>
        <w:rPr>
          <w:spacing w:val="-20"/>
          <w:w w:val="90"/>
          <w:sz w:val="24"/>
        </w:rPr>
        <w:t xml:space="preserve"> </w:t>
      </w:r>
      <w:r>
        <w:rPr>
          <w:w w:val="90"/>
          <w:sz w:val="24"/>
        </w:rPr>
        <w:t>assure</w:t>
      </w:r>
      <w:r>
        <w:rPr>
          <w:spacing w:val="-19"/>
          <w:w w:val="90"/>
          <w:sz w:val="24"/>
        </w:rPr>
        <w:t xml:space="preserve"> </w:t>
      </w:r>
      <w:r>
        <w:rPr>
          <w:w w:val="90"/>
          <w:sz w:val="24"/>
        </w:rPr>
        <w:t>threshold</w:t>
      </w:r>
      <w:r>
        <w:rPr>
          <w:spacing w:val="-20"/>
          <w:w w:val="90"/>
          <w:sz w:val="24"/>
        </w:rPr>
        <w:t xml:space="preserve"> </w:t>
      </w:r>
      <w:r>
        <w:rPr>
          <w:w w:val="90"/>
          <w:sz w:val="24"/>
        </w:rPr>
        <w:t>levels</w:t>
      </w:r>
      <w:r>
        <w:rPr>
          <w:spacing w:val="-20"/>
          <w:w w:val="90"/>
          <w:sz w:val="24"/>
        </w:rPr>
        <w:t xml:space="preserve"> </w:t>
      </w:r>
      <w:r>
        <w:rPr>
          <w:w w:val="90"/>
          <w:sz w:val="24"/>
        </w:rPr>
        <w:t>of</w:t>
      </w:r>
      <w:r>
        <w:rPr>
          <w:spacing w:val="-19"/>
          <w:w w:val="90"/>
          <w:sz w:val="24"/>
        </w:rPr>
        <w:t xml:space="preserve"> </w:t>
      </w:r>
      <w:r>
        <w:rPr>
          <w:w w:val="90"/>
          <w:sz w:val="24"/>
        </w:rPr>
        <w:t>quality,</w:t>
      </w:r>
      <w:r>
        <w:rPr>
          <w:spacing w:val="-20"/>
          <w:w w:val="90"/>
          <w:sz w:val="24"/>
        </w:rPr>
        <w:t xml:space="preserve"> </w:t>
      </w:r>
      <w:r>
        <w:rPr>
          <w:w w:val="90"/>
          <w:sz w:val="24"/>
        </w:rPr>
        <w:t>by</w:t>
      </w:r>
      <w:r>
        <w:rPr>
          <w:spacing w:val="-20"/>
          <w:w w:val="90"/>
          <w:sz w:val="24"/>
        </w:rPr>
        <w:t xml:space="preserve"> </w:t>
      </w:r>
      <w:r>
        <w:rPr>
          <w:w w:val="90"/>
          <w:sz w:val="24"/>
        </w:rPr>
        <w:t>ensuring</w:t>
      </w:r>
      <w:r>
        <w:rPr>
          <w:spacing w:val="-19"/>
          <w:w w:val="90"/>
          <w:sz w:val="24"/>
        </w:rPr>
        <w:t xml:space="preserve"> </w:t>
      </w:r>
      <w:r>
        <w:rPr>
          <w:w w:val="90"/>
          <w:sz w:val="24"/>
        </w:rPr>
        <w:t xml:space="preserve">that </w:t>
      </w:r>
      <w:r>
        <w:rPr>
          <w:w w:val="95"/>
          <w:sz w:val="24"/>
        </w:rPr>
        <w:t>graduates</w:t>
      </w:r>
      <w:r>
        <w:rPr>
          <w:spacing w:val="-47"/>
          <w:w w:val="95"/>
          <w:sz w:val="24"/>
        </w:rPr>
        <w:t xml:space="preserve"> </w:t>
      </w:r>
      <w:r>
        <w:rPr>
          <w:w w:val="95"/>
          <w:sz w:val="24"/>
        </w:rPr>
        <w:t>of</w:t>
      </w:r>
      <w:r>
        <w:rPr>
          <w:spacing w:val="-47"/>
          <w:w w:val="95"/>
          <w:sz w:val="24"/>
        </w:rPr>
        <w:t xml:space="preserve"> </w:t>
      </w:r>
      <w:r>
        <w:rPr>
          <w:w w:val="95"/>
          <w:sz w:val="24"/>
        </w:rPr>
        <w:t>approved</w:t>
      </w:r>
      <w:r>
        <w:rPr>
          <w:spacing w:val="-47"/>
          <w:w w:val="95"/>
          <w:sz w:val="24"/>
        </w:rPr>
        <w:t xml:space="preserve"> </w:t>
      </w:r>
      <w:r>
        <w:rPr>
          <w:w w:val="95"/>
          <w:sz w:val="24"/>
        </w:rPr>
        <w:t>programmes</w:t>
      </w:r>
      <w:r>
        <w:rPr>
          <w:spacing w:val="-46"/>
          <w:w w:val="95"/>
          <w:sz w:val="24"/>
        </w:rPr>
        <w:t xml:space="preserve"> </w:t>
      </w:r>
      <w:r>
        <w:rPr>
          <w:w w:val="95"/>
          <w:sz w:val="24"/>
        </w:rPr>
        <w:t>meet</w:t>
      </w:r>
      <w:r>
        <w:rPr>
          <w:spacing w:val="-47"/>
          <w:w w:val="95"/>
          <w:sz w:val="24"/>
        </w:rPr>
        <w:t xml:space="preserve"> </w:t>
      </w:r>
      <w:r>
        <w:rPr>
          <w:w w:val="95"/>
          <w:sz w:val="24"/>
        </w:rPr>
        <w:t>the</w:t>
      </w:r>
      <w:r>
        <w:rPr>
          <w:spacing w:val="-47"/>
          <w:w w:val="95"/>
          <w:sz w:val="24"/>
        </w:rPr>
        <w:t xml:space="preserve"> </w:t>
      </w:r>
      <w:r>
        <w:rPr>
          <w:w w:val="95"/>
          <w:sz w:val="24"/>
        </w:rPr>
        <w:t>Standards</w:t>
      </w:r>
      <w:r>
        <w:rPr>
          <w:spacing w:val="-46"/>
          <w:w w:val="95"/>
          <w:sz w:val="24"/>
        </w:rPr>
        <w:t xml:space="preserve"> </w:t>
      </w:r>
      <w:r>
        <w:rPr>
          <w:w w:val="95"/>
          <w:sz w:val="24"/>
        </w:rPr>
        <w:t>of</w:t>
      </w:r>
      <w:r>
        <w:rPr>
          <w:spacing w:val="-47"/>
          <w:w w:val="95"/>
          <w:sz w:val="24"/>
        </w:rPr>
        <w:t xml:space="preserve"> </w:t>
      </w:r>
      <w:r>
        <w:rPr>
          <w:w w:val="95"/>
          <w:sz w:val="24"/>
        </w:rPr>
        <w:t>Proficiency.</w:t>
      </w:r>
      <w:r>
        <w:rPr>
          <w:spacing w:val="-47"/>
          <w:w w:val="95"/>
          <w:sz w:val="24"/>
        </w:rPr>
        <w:t xml:space="preserve"> </w:t>
      </w:r>
      <w:r>
        <w:rPr>
          <w:w w:val="95"/>
          <w:sz w:val="24"/>
        </w:rPr>
        <w:t>The</w:t>
      </w:r>
      <w:r>
        <w:rPr>
          <w:spacing w:val="-46"/>
          <w:w w:val="95"/>
          <w:sz w:val="24"/>
        </w:rPr>
        <w:t xml:space="preserve"> </w:t>
      </w:r>
      <w:r>
        <w:rPr>
          <w:w w:val="95"/>
          <w:sz w:val="24"/>
        </w:rPr>
        <w:t xml:space="preserve">Society’s </w:t>
      </w:r>
      <w:r>
        <w:rPr>
          <w:w w:val="90"/>
          <w:sz w:val="24"/>
        </w:rPr>
        <w:t>accreditation</w:t>
      </w:r>
      <w:r>
        <w:rPr>
          <w:spacing w:val="-31"/>
          <w:w w:val="90"/>
          <w:sz w:val="24"/>
        </w:rPr>
        <w:t xml:space="preserve"> </w:t>
      </w:r>
      <w:r>
        <w:rPr>
          <w:w w:val="90"/>
          <w:sz w:val="24"/>
        </w:rPr>
        <w:t>process</w:t>
      </w:r>
      <w:r>
        <w:rPr>
          <w:spacing w:val="-30"/>
          <w:w w:val="90"/>
          <w:sz w:val="24"/>
        </w:rPr>
        <w:t xml:space="preserve"> </w:t>
      </w:r>
      <w:r>
        <w:rPr>
          <w:w w:val="90"/>
          <w:sz w:val="24"/>
        </w:rPr>
        <w:t>is</w:t>
      </w:r>
      <w:r>
        <w:rPr>
          <w:spacing w:val="-31"/>
          <w:w w:val="90"/>
          <w:sz w:val="24"/>
        </w:rPr>
        <w:t xml:space="preserve"> </w:t>
      </w:r>
      <w:r>
        <w:rPr>
          <w:w w:val="90"/>
          <w:sz w:val="24"/>
        </w:rPr>
        <w:t>designed</w:t>
      </w:r>
      <w:r>
        <w:rPr>
          <w:spacing w:val="-30"/>
          <w:w w:val="90"/>
          <w:sz w:val="24"/>
        </w:rPr>
        <w:t xml:space="preserve"> </w:t>
      </w:r>
      <w:r>
        <w:rPr>
          <w:w w:val="90"/>
          <w:sz w:val="24"/>
        </w:rPr>
        <w:t>to</w:t>
      </w:r>
      <w:r>
        <w:rPr>
          <w:spacing w:val="-31"/>
          <w:w w:val="90"/>
          <w:sz w:val="24"/>
        </w:rPr>
        <w:t xml:space="preserve"> </w:t>
      </w:r>
      <w:r>
        <w:rPr>
          <w:w w:val="90"/>
          <w:sz w:val="24"/>
        </w:rPr>
        <w:t>work</w:t>
      </w:r>
      <w:r>
        <w:rPr>
          <w:spacing w:val="-30"/>
          <w:w w:val="90"/>
          <w:sz w:val="24"/>
        </w:rPr>
        <w:t xml:space="preserve"> </w:t>
      </w:r>
      <w:r>
        <w:rPr>
          <w:w w:val="90"/>
          <w:sz w:val="24"/>
        </w:rPr>
        <w:t>beyond</w:t>
      </w:r>
      <w:r>
        <w:rPr>
          <w:spacing w:val="-31"/>
          <w:w w:val="90"/>
          <w:sz w:val="24"/>
        </w:rPr>
        <w:t xml:space="preserve"> </w:t>
      </w:r>
      <w:r>
        <w:rPr>
          <w:w w:val="90"/>
          <w:sz w:val="24"/>
        </w:rPr>
        <w:t>those</w:t>
      </w:r>
      <w:r>
        <w:rPr>
          <w:spacing w:val="-30"/>
          <w:w w:val="90"/>
          <w:sz w:val="24"/>
        </w:rPr>
        <w:t xml:space="preserve"> </w:t>
      </w:r>
      <w:r>
        <w:rPr>
          <w:w w:val="90"/>
          <w:sz w:val="24"/>
        </w:rPr>
        <w:t>quality</w:t>
      </w:r>
      <w:r>
        <w:rPr>
          <w:spacing w:val="-31"/>
          <w:w w:val="90"/>
          <w:sz w:val="24"/>
        </w:rPr>
        <w:t xml:space="preserve"> </w:t>
      </w:r>
      <w:r>
        <w:rPr>
          <w:w w:val="90"/>
          <w:sz w:val="24"/>
        </w:rPr>
        <w:t>thresholds</w:t>
      </w:r>
      <w:r>
        <w:rPr>
          <w:spacing w:val="-30"/>
          <w:w w:val="90"/>
          <w:sz w:val="24"/>
        </w:rPr>
        <w:t xml:space="preserve"> </w:t>
      </w:r>
      <w:r>
        <w:rPr>
          <w:w w:val="90"/>
          <w:sz w:val="24"/>
        </w:rPr>
        <w:t>by</w:t>
      </w:r>
      <w:r>
        <w:rPr>
          <w:spacing w:val="-31"/>
          <w:w w:val="90"/>
          <w:sz w:val="24"/>
        </w:rPr>
        <w:t xml:space="preserve"> </w:t>
      </w:r>
      <w:r>
        <w:rPr>
          <w:w w:val="90"/>
          <w:sz w:val="24"/>
        </w:rPr>
        <w:t xml:space="preserve">promoting </w:t>
      </w:r>
      <w:r>
        <w:rPr>
          <w:w w:val="95"/>
          <w:sz w:val="24"/>
        </w:rPr>
        <w:t>quality</w:t>
      </w:r>
      <w:r>
        <w:rPr>
          <w:spacing w:val="-8"/>
          <w:w w:val="95"/>
          <w:sz w:val="24"/>
        </w:rPr>
        <w:t xml:space="preserve"> </w:t>
      </w:r>
      <w:r>
        <w:rPr>
          <w:w w:val="95"/>
          <w:sz w:val="24"/>
        </w:rPr>
        <w:t>enhancement.</w:t>
      </w:r>
    </w:p>
    <w:p w14:paraId="7BE70A16" w14:textId="77777777" w:rsidR="00CC6083" w:rsidRDefault="00500BDE">
      <w:pPr>
        <w:pStyle w:val="ListParagraph"/>
        <w:numPr>
          <w:ilvl w:val="0"/>
          <w:numId w:val="35"/>
        </w:numPr>
        <w:tabs>
          <w:tab w:val="left" w:pos="960"/>
          <w:tab w:val="left" w:pos="961"/>
        </w:tabs>
        <w:spacing w:before="57" w:line="271" w:lineRule="auto"/>
        <w:ind w:right="841"/>
        <w:jc w:val="left"/>
        <w:rPr>
          <w:sz w:val="24"/>
        </w:rPr>
      </w:pPr>
      <w:r>
        <w:rPr>
          <w:w w:val="90"/>
          <w:sz w:val="24"/>
        </w:rPr>
        <w:t>In</w:t>
      </w:r>
      <w:r>
        <w:rPr>
          <w:spacing w:val="-26"/>
          <w:w w:val="90"/>
          <w:sz w:val="24"/>
        </w:rPr>
        <w:t xml:space="preserve"> </w:t>
      </w:r>
      <w:r>
        <w:rPr>
          <w:w w:val="90"/>
          <w:sz w:val="24"/>
        </w:rPr>
        <w:t>reading</w:t>
      </w:r>
      <w:r>
        <w:rPr>
          <w:spacing w:val="-25"/>
          <w:w w:val="90"/>
          <w:sz w:val="24"/>
        </w:rPr>
        <w:t xml:space="preserve"> </w:t>
      </w:r>
      <w:r>
        <w:rPr>
          <w:w w:val="90"/>
          <w:sz w:val="24"/>
        </w:rPr>
        <w:t>this</w:t>
      </w:r>
      <w:r>
        <w:rPr>
          <w:spacing w:val="-26"/>
          <w:w w:val="90"/>
          <w:sz w:val="24"/>
        </w:rPr>
        <w:t xml:space="preserve"> </w:t>
      </w:r>
      <w:r>
        <w:rPr>
          <w:w w:val="90"/>
          <w:sz w:val="24"/>
        </w:rPr>
        <w:t>document,</w:t>
      </w:r>
      <w:r>
        <w:rPr>
          <w:spacing w:val="-25"/>
          <w:w w:val="90"/>
          <w:sz w:val="24"/>
        </w:rPr>
        <w:t xml:space="preserve"> </w:t>
      </w:r>
      <w:r>
        <w:rPr>
          <w:w w:val="90"/>
          <w:sz w:val="24"/>
        </w:rPr>
        <w:t>it</w:t>
      </w:r>
      <w:r>
        <w:rPr>
          <w:spacing w:val="-25"/>
          <w:w w:val="90"/>
          <w:sz w:val="24"/>
        </w:rPr>
        <w:t xml:space="preserve"> </w:t>
      </w:r>
      <w:r>
        <w:rPr>
          <w:w w:val="90"/>
          <w:sz w:val="24"/>
        </w:rPr>
        <w:t>is</w:t>
      </w:r>
      <w:r>
        <w:rPr>
          <w:spacing w:val="-26"/>
          <w:w w:val="90"/>
          <w:sz w:val="24"/>
        </w:rPr>
        <w:t xml:space="preserve"> </w:t>
      </w:r>
      <w:r>
        <w:rPr>
          <w:w w:val="90"/>
          <w:sz w:val="24"/>
        </w:rPr>
        <w:t>essential</w:t>
      </w:r>
      <w:r>
        <w:rPr>
          <w:spacing w:val="-25"/>
          <w:w w:val="90"/>
          <w:sz w:val="24"/>
        </w:rPr>
        <w:t xml:space="preserve"> </w:t>
      </w:r>
      <w:r>
        <w:rPr>
          <w:w w:val="90"/>
          <w:sz w:val="24"/>
        </w:rPr>
        <w:t>to</w:t>
      </w:r>
      <w:r>
        <w:rPr>
          <w:spacing w:val="-25"/>
          <w:w w:val="90"/>
          <w:sz w:val="24"/>
        </w:rPr>
        <w:t xml:space="preserve"> </w:t>
      </w:r>
      <w:r>
        <w:rPr>
          <w:w w:val="90"/>
          <w:sz w:val="24"/>
        </w:rPr>
        <w:t>recognise</w:t>
      </w:r>
      <w:r>
        <w:rPr>
          <w:spacing w:val="-26"/>
          <w:w w:val="90"/>
          <w:sz w:val="24"/>
        </w:rPr>
        <w:t xml:space="preserve"> </w:t>
      </w:r>
      <w:r>
        <w:rPr>
          <w:w w:val="90"/>
          <w:sz w:val="24"/>
        </w:rPr>
        <w:t>that</w:t>
      </w:r>
      <w:r>
        <w:rPr>
          <w:spacing w:val="-25"/>
          <w:w w:val="90"/>
          <w:sz w:val="24"/>
        </w:rPr>
        <w:t xml:space="preserve"> </w:t>
      </w:r>
      <w:r>
        <w:rPr>
          <w:w w:val="90"/>
          <w:sz w:val="24"/>
        </w:rPr>
        <w:t>although</w:t>
      </w:r>
      <w:r>
        <w:rPr>
          <w:spacing w:val="-25"/>
          <w:w w:val="90"/>
          <w:sz w:val="24"/>
        </w:rPr>
        <w:t xml:space="preserve"> </w:t>
      </w:r>
      <w:r>
        <w:rPr>
          <w:w w:val="90"/>
          <w:sz w:val="24"/>
        </w:rPr>
        <w:t>the</w:t>
      </w:r>
      <w:r>
        <w:rPr>
          <w:spacing w:val="-26"/>
          <w:w w:val="90"/>
          <w:sz w:val="24"/>
        </w:rPr>
        <w:t xml:space="preserve"> </w:t>
      </w:r>
      <w:r>
        <w:rPr>
          <w:w w:val="90"/>
          <w:sz w:val="24"/>
        </w:rPr>
        <w:t>various</w:t>
      </w:r>
      <w:r>
        <w:rPr>
          <w:spacing w:val="-25"/>
          <w:w w:val="90"/>
          <w:sz w:val="24"/>
        </w:rPr>
        <w:t xml:space="preserve"> </w:t>
      </w:r>
      <w:r>
        <w:rPr>
          <w:w w:val="90"/>
          <w:sz w:val="24"/>
        </w:rPr>
        <w:t xml:space="preserve">aspects </w:t>
      </w:r>
      <w:r>
        <w:rPr>
          <w:w w:val="95"/>
          <w:sz w:val="24"/>
        </w:rPr>
        <w:t>of</w:t>
      </w:r>
      <w:r>
        <w:rPr>
          <w:spacing w:val="-40"/>
          <w:w w:val="95"/>
          <w:sz w:val="24"/>
        </w:rPr>
        <w:t xml:space="preserve"> </w:t>
      </w:r>
      <w:r>
        <w:rPr>
          <w:w w:val="95"/>
          <w:sz w:val="24"/>
        </w:rPr>
        <w:t>working</w:t>
      </w:r>
      <w:r>
        <w:rPr>
          <w:spacing w:val="-39"/>
          <w:w w:val="95"/>
          <w:sz w:val="24"/>
        </w:rPr>
        <w:t xml:space="preserve"> </w:t>
      </w:r>
      <w:r>
        <w:rPr>
          <w:w w:val="95"/>
          <w:sz w:val="24"/>
        </w:rPr>
        <w:t>as</w:t>
      </w:r>
      <w:r>
        <w:rPr>
          <w:spacing w:val="-40"/>
          <w:w w:val="95"/>
          <w:sz w:val="24"/>
        </w:rPr>
        <w:t xml:space="preserve"> </w:t>
      </w:r>
      <w:r>
        <w:rPr>
          <w:w w:val="95"/>
          <w:sz w:val="24"/>
        </w:rPr>
        <w:t>a</w:t>
      </w:r>
      <w:r>
        <w:rPr>
          <w:spacing w:val="-39"/>
          <w:w w:val="95"/>
          <w:sz w:val="24"/>
        </w:rPr>
        <w:t xml:space="preserve"> </w:t>
      </w:r>
      <w:r>
        <w:rPr>
          <w:w w:val="95"/>
          <w:sz w:val="24"/>
        </w:rPr>
        <w:t>competent</w:t>
      </w:r>
      <w:r>
        <w:rPr>
          <w:spacing w:val="-40"/>
          <w:w w:val="95"/>
          <w:sz w:val="24"/>
        </w:rPr>
        <w:t xml:space="preserve"> </w:t>
      </w:r>
      <w:r>
        <w:rPr>
          <w:w w:val="95"/>
          <w:sz w:val="24"/>
        </w:rPr>
        <w:t>clinical</w:t>
      </w:r>
      <w:r>
        <w:rPr>
          <w:spacing w:val="-39"/>
          <w:w w:val="95"/>
          <w:sz w:val="24"/>
        </w:rPr>
        <w:t xml:space="preserve"> </w:t>
      </w:r>
      <w:r>
        <w:rPr>
          <w:w w:val="95"/>
          <w:sz w:val="24"/>
        </w:rPr>
        <w:t>psychologist</w:t>
      </w:r>
      <w:r>
        <w:rPr>
          <w:spacing w:val="-40"/>
          <w:w w:val="95"/>
          <w:sz w:val="24"/>
        </w:rPr>
        <w:t xml:space="preserve"> </w:t>
      </w:r>
      <w:r>
        <w:rPr>
          <w:w w:val="95"/>
          <w:sz w:val="24"/>
        </w:rPr>
        <w:t>are</w:t>
      </w:r>
      <w:r>
        <w:rPr>
          <w:spacing w:val="-39"/>
          <w:w w:val="95"/>
          <w:sz w:val="24"/>
        </w:rPr>
        <w:t xml:space="preserve"> </w:t>
      </w:r>
      <w:r>
        <w:rPr>
          <w:w w:val="95"/>
          <w:sz w:val="24"/>
        </w:rPr>
        <w:t>described</w:t>
      </w:r>
      <w:r>
        <w:rPr>
          <w:spacing w:val="-40"/>
          <w:w w:val="95"/>
          <w:sz w:val="24"/>
        </w:rPr>
        <w:t xml:space="preserve"> </w:t>
      </w:r>
      <w:r>
        <w:rPr>
          <w:w w:val="95"/>
          <w:sz w:val="24"/>
        </w:rPr>
        <w:t>separately,</w:t>
      </w:r>
      <w:r>
        <w:rPr>
          <w:spacing w:val="-39"/>
          <w:w w:val="95"/>
          <w:sz w:val="24"/>
        </w:rPr>
        <w:t xml:space="preserve"> </w:t>
      </w:r>
      <w:r>
        <w:rPr>
          <w:w w:val="95"/>
          <w:sz w:val="24"/>
        </w:rPr>
        <w:t>it</w:t>
      </w:r>
      <w:r>
        <w:rPr>
          <w:spacing w:val="-40"/>
          <w:w w:val="95"/>
          <w:sz w:val="24"/>
        </w:rPr>
        <w:t xml:space="preserve"> </w:t>
      </w:r>
      <w:r>
        <w:rPr>
          <w:w w:val="95"/>
          <w:sz w:val="24"/>
        </w:rPr>
        <w:t>is</w:t>
      </w:r>
      <w:r>
        <w:rPr>
          <w:spacing w:val="-39"/>
          <w:w w:val="95"/>
          <w:sz w:val="24"/>
        </w:rPr>
        <w:t xml:space="preserve"> </w:t>
      </w:r>
      <w:r>
        <w:rPr>
          <w:w w:val="95"/>
          <w:sz w:val="24"/>
        </w:rPr>
        <w:t xml:space="preserve">the </w:t>
      </w:r>
      <w:r>
        <w:rPr>
          <w:w w:val="90"/>
          <w:sz w:val="24"/>
        </w:rPr>
        <w:t>combination</w:t>
      </w:r>
      <w:r>
        <w:rPr>
          <w:spacing w:val="-39"/>
          <w:w w:val="90"/>
          <w:sz w:val="24"/>
        </w:rPr>
        <w:t xml:space="preserve"> </w:t>
      </w:r>
      <w:r>
        <w:rPr>
          <w:w w:val="90"/>
          <w:sz w:val="24"/>
        </w:rPr>
        <w:t>and</w:t>
      </w:r>
      <w:r>
        <w:rPr>
          <w:spacing w:val="-39"/>
          <w:w w:val="90"/>
          <w:sz w:val="24"/>
        </w:rPr>
        <w:t xml:space="preserve"> </w:t>
      </w:r>
      <w:r>
        <w:rPr>
          <w:w w:val="90"/>
          <w:sz w:val="24"/>
        </w:rPr>
        <w:t>integration</w:t>
      </w:r>
      <w:r>
        <w:rPr>
          <w:spacing w:val="-39"/>
          <w:w w:val="90"/>
          <w:sz w:val="24"/>
        </w:rPr>
        <w:t xml:space="preserve"> </w:t>
      </w:r>
      <w:r>
        <w:rPr>
          <w:w w:val="90"/>
          <w:sz w:val="24"/>
        </w:rPr>
        <w:t>of</w:t>
      </w:r>
      <w:r>
        <w:rPr>
          <w:spacing w:val="-39"/>
          <w:w w:val="90"/>
          <w:sz w:val="24"/>
        </w:rPr>
        <w:t xml:space="preserve"> </w:t>
      </w:r>
      <w:r>
        <w:rPr>
          <w:w w:val="90"/>
          <w:sz w:val="24"/>
        </w:rPr>
        <w:t>these</w:t>
      </w:r>
      <w:r>
        <w:rPr>
          <w:spacing w:val="-38"/>
          <w:w w:val="90"/>
          <w:sz w:val="24"/>
        </w:rPr>
        <w:t xml:space="preserve"> </w:t>
      </w:r>
      <w:r>
        <w:rPr>
          <w:w w:val="90"/>
          <w:sz w:val="24"/>
        </w:rPr>
        <w:t>components</w:t>
      </w:r>
      <w:r>
        <w:rPr>
          <w:spacing w:val="-39"/>
          <w:w w:val="90"/>
          <w:sz w:val="24"/>
        </w:rPr>
        <w:t xml:space="preserve"> </w:t>
      </w:r>
      <w:r>
        <w:rPr>
          <w:w w:val="90"/>
          <w:sz w:val="24"/>
        </w:rPr>
        <w:t>that</w:t>
      </w:r>
      <w:r>
        <w:rPr>
          <w:spacing w:val="-39"/>
          <w:w w:val="90"/>
          <w:sz w:val="24"/>
        </w:rPr>
        <w:t xml:space="preserve"> </w:t>
      </w:r>
      <w:r>
        <w:rPr>
          <w:w w:val="90"/>
          <w:sz w:val="24"/>
        </w:rPr>
        <w:t>are</w:t>
      </w:r>
      <w:r>
        <w:rPr>
          <w:spacing w:val="-39"/>
          <w:w w:val="90"/>
          <w:sz w:val="24"/>
        </w:rPr>
        <w:t xml:space="preserve"> </w:t>
      </w:r>
      <w:r>
        <w:rPr>
          <w:w w:val="90"/>
          <w:sz w:val="24"/>
        </w:rPr>
        <w:t>particularly</w:t>
      </w:r>
      <w:r>
        <w:rPr>
          <w:spacing w:val="-38"/>
          <w:w w:val="90"/>
          <w:sz w:val="24"/>
        </w:rPr>
        <w:t xml:space="preserve"> </w:t>
      </w:r>
      <w:r>
        <w:rPr>
          <w:w w:val="90"/>
          <w:sz w:val="24"/>
        </w:rPr>
        <w:t>important.</w:t>
      </w:r>
      <w:r>
        <w:rPr>
          <w:spacing w:val="-39"/>
          <w:w w:val="90"/>
          <w:sz w:val="24"/>
        </w:rPr>
        <w:t xml:space="preserve"> </w:t>
      </w:r>
      <w:r>
        <w:rPr>
          <w:w w:val="90"/>
          <w:sz w:val="24"/>
        </w:rPr>
        <w:t>This</w:t>
      </w:r>
      <w:r>
        <w:rPr>
          <w:spacing w:val="-39"/>
          <w:w w:val="90"/>
          <w:sz w:val="24"/>
        </w:rPr>
        <w:t xml:space="preserve"> </w:t>
      </w:r>
      <w:r>
        <w:rPr>
          <w:w w:val="90"/>
          <w:sz w:val="24"/>
        </w:rPr>
        <w:t xml:space="preserve">is </w:t>
      </w:r>
      <w:r>
        <w:rPr>
          <w:w w:val="95"/>
          <w:sz w:val="24"/>
        </w:rPr>
        <w:t>true</w:t>
      </w:r>
      <w:r>
        <w:rPr>
          <w:spacing w:val="-35"/>
          <w:w w:val="95"/>
          <w:sz w:val="24"/>
        </w:rPr>
        <w:t xml:space="preserve"> </w:t>
      </w:r>
      <w:r>
        <w:rPr>
          <w:w w:val="95"/>
          <w:sz w:val="24"/>
        </w:rPr>
        <w:t>for</w:t>
      </w:r>
      <w:r>
        <w:rPr>
          <w:spacing w:val="-35"/>
          <w:w w:val="95"/>
          <w:sz w:val="24"/>
        </w:rPr>
        <w:t xml:space="preserve"> </w:t>
      </w:r>
      <w:r>
        <w:rPr>
          <w:w w:val="95"/>
          <w:sz w:val="24"/>
        </w:rPr>
        <w:t>both</w:t>
      </w:r>
      <w:r>
        <w:rPr>
          <w:spacing w:val="-35"/>
          <w:w w:val="95"/>
          <w:sz w:val="24"/>
        </w:rPr>
        <w:t xml:space="preserve"> </w:t>
      </w:r>
      <w:r>
        <w:rPr>
          <w:w w:val="95"/>
          <w:sz w:val="24"/>
        </w:rPr>
        <w:t>the</w:t>
      </w:r>
      <w:r>
        <w:rPr>
          <w:spacing w:val="-35"/>
          <w:w w:val="95"/>
          <w:sz w:val="24"/>
        </w:rPr>
        <w:t xml:space="preserve"> </w:t>
      </w:r>
      <w:r>
        <w:rPr>
          <w:w w:val="95"/>
          <w:sz w:val="24"/>
        </w:rPr>
        <w:t>required</w:t>
      </w:r>
      <w:r>
        <w:rPr>
          <w:spacing w:val="-35"/>
          <w:w w:val="95"/>
          <w:sz w:val="24"/>
        </w:rPr>
        <w:t xml:space="preserve"> </w:t>
      </w:r>
      <w:r>
        <w:rPr>
          <w:w w:val="95"/>
          <w:sz w:val="24"/>
        </w:rPr>
        <w:t>outcomes</w:t>
      </w:r>
      <w:r>
        <w:rPr>
          <w:spacing w:val="-35"/>
          <w:w w:val="95"/>
          <w:sz w:val="24"/>
        </w:rPr>
        <w:t xml:space="preserve"> </w:t>
      </w:r>
      <w:r>
        <w:rPr>
          <w:w w:val="95"/>
          <w:sz w:val="24"/>
        </w:rPr>
        <w:t>of</w:t>
      </w:r>
      <w:r>
        <w:rPr>
          <w:spacing w:val="-34"/>
          <w:w w:val="95"/>
          <w:sz w:val="24"/>
        </w:rPr>
        <w:t xml:space="preserve"> </w:t>
      </w:r>
      <w:r>
        <w:rPr>
          <w:w w:val="95"/>
          <w:sz w:val="24"/>
        </w:rPr>
        <w:t>training</w:t>
      </w:r>
      <w:r>
        <w:rPr>
          <w:spacing w:val="-35"/>
          <w:w w:val="95"/>
          <w:sz w:val="24"/>
        </w:rPr>
        <w:t xml:space="preserve"> </w:t>
      </w:r>
      <w:r>
        <w:rPr>
          <w:w w:val="95"/>
          <w:sz w:val="24"/>
        </w:rPr>
        <w:t>and</w:t>
      </w:r>
      <w:r>
        <w:rPr>
          <w:spacing w:val="-35"/>
          <w:w w:val="95"/>
          <w:sz w:val="24"/>
        </w:rPr>
        <w:t xml:space="preserve"> </w:t>
      </w:r>
      <w:r>
        <w:rPr>
          <w:w w:val="95"/>
          <w:sz w:val="24"/>
        </w:rPr>
        <w:t>for</w:t>
      </w:r>
      <w:r>
        <w:rPr>
          <w:spacing w:val="-35"/>
          <w:w w:val="95"/>
          <w:sz w:val="24"/>
        </w:rPr>
        <w:t xml:space="preserve"> </w:t>
      </w:r>
      <w:r>
        <w:rPr>
          <w:w w:val="95"/>
          <w:sz w:val="24"/>
        </w:rPr>
        <w:t>the</w:t>
      </w:r>
      <w:r>
        <w:rPr>
          <w:spacing w:val="-35"/>
          <w:w w:val="95"/>
          <w:sz w:val="24"/>
        </w:rPr>
        <w:t xml:space="preserve"> </w:t>
      </w:r>
      <w:r>
        <w:rPr>
          <w:w w:val="95"/>
          <w:sz w:val="24"/>
        </w:rPr>
        <w:t>process</w:t>
      </w:r>
      <w:r>
        <w:rPr>
          <w:spacing w:val="-35"/>
          <w:w w:val="95"/>
          <w:sz w:val="24"/>
        </w:rPr>
        <w:t xml:space="preserve"> </w:t>
      </w:r>
      <w:r>
        <w:rPr>
          <w:w w:val="95"/>
          <w:sz w:val="24"/>
        </w:rPr>
        <w:t>of</w:t>
      </w:r>
      <w:r>
        <w:rPr>
          <w:spacing w:val="-34"/>
          <w:w w:val="95"/>
          <w:sz w:val="24"/>
        </w:rPr>
        <w:t xml:space="preserve"> </w:t>
      </w:r>
      <w:r>
        <w:rPr>
          <w:w w:val="95"/>
          <w:sz w:val="24"/>
        </w:rPr>
        <w:t>training.</w:t>
      </w:r>
    </w:p>
    <w:p w14:paraId="697AE9EC" w14:textId="77777777" w:rsidR="00CC6083" w:rsidRDefault="00500BDE">
      <w:pPr>
        <w:pStyle w:val="ListParagraph"/>
        <w:numPr>
          <w:ilvl w:val="0"/>
          <w:numId w:val="35"/>
        </w:numPr>
        <w:tabs>
          <w:tab w:val="left" w:pos="960"/>
          <w:tab w:val="left" w:pos="961"/>
        </w:tabs>
        <w:spacing w:before="56" w:line="271" w:lineRule="auto"/>
        <w:ind w:right="669"/>
        <w:jc w:val="left"/>
        <w:rPr>
          <w:sz w:val="24"/>
        </w:rPr>
      </w:pPr>
      <w:r>
        <w:rPr>
          <w:w w:val="90"/>
          <w:sz w:val="24"/>
        </w:rPr>
        <w:t>In</w:t>
      </w:r>
      <w:r>
        <w:rPr>
          <w:spacing w:val="-38"/>
          <w:w w:val="90"/>
          <w:sz w:val="24"/>
        </w:rPr>
        <w:t xml:space="preserve"> </w:t>
      </w:r>
      <w:r>
        <w:rPr>
          <w:w w:val="90"/>
          <w:sz w:val="24"/>
        </w:rPr>
        <w:t>meeting</w:t>
      </w:r>
      <w:r>
        <w:rPr>
          <w:spacing w:val="-38"/>
          <w:w w:val="90"/>
          <w:sz w:val="24"/>
        </w:rPr>
        <w:t xml:space="preserve"> </w:t>
      </w:r>
      <w:r>
        <w:rPr>
          <w:w w:val="90"/>
          <w:sz w:val="24"/>
        </w:rPr>
        <w:t>the</w:t>
      </w:r>
      <w:r>
        <w:rPr>
          <w:spacing w:val="-38"/>
          <w:w w:val="90"/>
          <w:sz w:val="24"/>
        </w:rPr>
        <w:t xml:space="preserve"> </w:t>
      </w:r>
      <w:r>
        <w:rPr>
          <w:w w:val="90"/>
          <w:sz w:val="24"/>
        </w:rPr>
        <w:t>req</w:t>
      </w:r>
      <w:r>
        <w:rPr>
          <w:w w:val="90"/>
          <w:sz w:val="24"/>
        </w:rPr>
        <w:t>uirements</w:t>
      </w:r>
      <w:r>
        <w:rPr>
          <w:spacing w:val="-38"/>
          <w:w w:val="90"/>
          <w:sz w:val="24"/>
        </w:rPr>
        <w:t xml:space="preserve"> </w:t>
      </w:r>
      <w:r>
        <w:rPr>
          <w:w w:val="90"/>
          <w:sz w:val="24"/>
        </w:rPr>
        <w:t>of</w:t>
      </w:r>
      <w:r>
        <w:rPr>
          <w:spacing w:val="-38"/>
          <w:w w:val="90"/>
          <w:sz w:val="24"/>
        </w:rPr>
        <w:t xml:space="preserve"> </w:t>
      </w:r>
      <w:r>
        <w:rPr>
          <w:w w:val="90"/>
          <w:sz w:val="24"/>
        </w:rPr>
        <w:t>a</w:t>
      </w:r>
      <w:r>
        <w:rPr>
          <w:spacing w:val="-38"/>
          <w:w w:val="90"/>
          <w:sz w:val="24"/>
        </w:rPr>
        <w:t xml:space="preserve"> </w:t>
      </w:r>
      <w:r>
        <w:rPr>
          <w:w w:val="90"/>
          <w:sz w:val="24"/>
        </w:rPr>
        <w:t>professional</w:t>
      </w:r>
      <w:r>
        <w:rPr>
          <w:spacing w:val="-38"/>
          <w:w w:val="90"/>
          <w:sz w:val="24"/>
        </w:rPr>
        <w:t xml:space="preserve"> </w:t>
      </w:r>
      <w:r>
        <w:rPr>
          <w:w w:val="90"/>
          <w:sz w:val="24"/>
        </w:rPr>
        <w:t>training</w:t>
      </w:r>
      <w:r>
        <w:rPr>
          <w:spacing w:val="-38"/>
          <w:w w:val="90"/>
          <w:sz w:val="24"/>
        </w:rPr>
        <w:t xml:space="preserve"> </w:t>
      </w:r>
      <w:r>
        <w:rPr>
          <w:w w:val="90"/>
          <w:sz w:val="24"/>
        </w:rPr>
        <w:t>in</w:t>
      </w:r>
      <w:r>
        <w:rPr>
          <w:spacing w:val="-38"/>
          <w:w w:val="90"/>
          <w:sz w:val="24"/>
        </w:rPr>
        <w:t xml:space="preserve"> </w:t>
      </w:r>
      <w:r>
        <w:rPr>
          <w:w w:val="90"/>
          <w:sz w:val="24"/>
        </w:rPr>
        <w:t>clinical</w:t>
      </w:r>
      <w:r>
        <w:rPr>
          <w:spacing w:val="-38"/>
          <w:w w:val="90"/>
          <w:sz w:val="24"/>
        </w:rPr>
        <w:t xml:space="preserve"> </w:t>
      </w:r>
      <w:r>
        <w:rPr>
          <w:w w:val="90"/>
          <w:sz w:val="24"/>
        </w:rPr>
        <w:t>psychology,</w:t>
      </w:r>
      <w:r>
        <w:rPr>
          <w:spacing w:val="-38"/>
          <w:w w:val="90"/>
          <w:sz w:val="24"/>
        </w:rPr>
        <w:t xml:space="preserve"> </w:t>
      </w:r>
      <w:r>
        <w:rPr>
          <w:w w:val="90"/>
          <w:sz w:val="24"/>
        </w:rPr>
        <w:t xml:space="preserve">programmes </w:t>
      </w:r>
      <w:r>
        <w:rPr>
          <w:w w:val="95"/>
          <w:sz w:val="24"/>
        </w:rPr>
        <w:t>should</w:t>
      </w:r>
      <w:r>
        <w:rPr>
          <w:spacing w:val="-47"/>
          <w:w w:val="95"/>
          <w:sz w:val="24"/>
        </w:rPr>
        <w:t xml:space="preserve"> </w:t>
      </w:r>
      <w:r>
        <w:rPr>
          <w:w w:val="95"/>
          <w:sz w:val="24"/>
        </w:rPr>
        <w:t>be</w:t>
      </w:r>
      <w:r>
        <w:rPr>
          <w:spacing w:val="-47"/>
          <w:w w:val="95"/>
          <w:sz w:val="24"/>
        </w:rPr>
        <w:t xml:space="preserve"> </w:t>
      </w:r>
      <w:r>
        <w:rPr>
          <w:w w:val="95"/>
          <w:sz w:val="24"/>
        </w:rPr>
        <w:t>sufficiently</w:t>
      </w:r>
      <w:r>
        <w:rPr>
          <w:spacing w:val="-46"/>
          <w:w w:val="95"/>
          <w:sz w:val="24"/>
        </w:rPr>
        <w:t xml:space="preserve"> </w:t>
      </w:r>
      <w:r>
        <w:rPr>
          <w:w w:val="95"/>
          <w:sz w:val="24"/>
        </w:rPr>
        <w:t>flexible</w:t>
      </w:r>
      <w:r>
        <w:rPr>
          <w:spacing w:val="-47"/>
          <w:w w:val="95"/>
          <w:sz w:val="24"/>
        </w:rPr>
        <w:t xml:space="preserve"> </w:t>
      </w:r>
      <w:r>
        <w:rPr>
          <w:w w:val="95"/>
          <w:sz w:val="24"/>
        </w:rPr>
        <w:t>in</w:t>
      </w:r>
      <w:r>
        <w:rPr>
          <w:spacing w:val="-47"/>
          <w:w w:val="95"/>
          <w:sz w:val="24"/>
        </w:rPr>
        <w:t xml:space="preserve"> </w:t>
      </w:r>
      <w:r>
        <w:rPr>
          <w:w w:val="95"/>
          <w:sz w:val="24"/>
        </w:rPr>
        <w:t>content</w:t>
      </w:r>
      <w:r>
        <w:rPr>
          <w:spacing w:val="-46"/>
          <w:w w:val="95"/>
          <w:sz w:val="24"/>
        </w:rPr>
        <w:t xml:space="preserve"> </w:t>
      </w:r>
      <w:r>
        <w:rPr>
          <w:w w:val="95"/>
          <w:sz w:val="24"/>
        </w:rPr>
        <w:t>and</w:t>
      </w:r>
      <w:r>
        <w:rPr>
          <w:spacing w:val="-47"/>
          <w:w w:val="95"/>
          <w:sz w:val="24"/>
        </w:rPr>
        <w:t xml:space="preserve"> </w:t>
      </w:r>
      <w:r>
        <w:rPr>
          <w:w w:val="95"/>
          <w:sz w:val="24"/>
        </w:rPr>
        <w:t>structure</w:t>
      </w:r>
      <w:r>
        <w:rPr>
          <w:spacing w:val="-46"/>
          <w:w w:val="95"/>
          <w:sz w:val="24"/>
        </w:rPr>
        <w:t xml:space="preserve"> </w:t>
      </w:r>
      <w:r>
        <w:rPr>
          <w:w w:val="95"/>
          <w:sz w:val="24"/>
        </w:rPr>
        <w:t>to</w:t>
      </w:r>
      <w:r>
        <w:rPr>
          <w:spacing w:val="-47"/>
          <w:w w:val="95"/>
          <w:sz w:val="24"/>
        </w:rPr>
        <w:t xml:space="preserve"> </w:t>
      </w:r>
      <w:r>
        <w:rPr>
          <w:w w:val="95"/>
          <w:sz w:val="24"/>
        </w:rPr>
        <w:t>adapt</w:t>
      </w:r>
      <w:r>
        <w:rPr>
          <w:spacing w:val="-47"/>
          <w:w w:val="95"/>
          <w:sz w:val="24"/>
        </w:rPr>
        <w:t xml:space="preserve"> </w:t>
      </w:r>
      <w:r>
        <w:rPr>
          <w:w w:val="95"/>
          <w:sz w:val="24"/>
        </w:rPr>
        <w:t>readily</w:t>
      </w:r>
      <w:r>
        <w:rPr>
          <w:spacing w:val="-46"/>
          <w:w w:val="95"/>
          <w:sz w:val="24"/>
        </w:rPr>
        <w:t xml:space="preserve"> </w:t>
      </w:r>
      <w:r>
        <w:rPr>
          <w:w w:val="95"/>
          <w:sz w:val="24"/>
        </w:rPr>
        <w:t>to</w:t>
      </w:r>
      <w:r>
        <w:rPr>
          <w:spacing w:val="-47"/>
          <w:w w:val="95"/>
          <w:sz w:val="24"/>
        </w:rPr>
        <w:t xml:space="preserve"> </w:t>
      </w:r>
      <w:r>
        <w:rPr>
          <w:w w:val="95"/>
          <w:sz w:val="24"/>
        </w:rPr>
        <w:t>current</w:t>
      </w:r>
      <w:r>
        <w:rPr>
          <w:spacing w:val="-46"/>
          <w:w w:val="95"/>
          <w:sz w:val="24"/>
        </w:rPr>
        <w:t xml:space="preserve"> </w:t>
      </w:r>
      <w:r>
        <w:rPr>
          <w:w w:val="95"/>
          <w:sz w:val="24"/>
        </w:rPr>
        <w:t xml:space="preserve">and </w:t>
      </w:r>
      <w:r>
        <w:rPr>
          <w:w w:val="90"/>
          <w:sz w:val="24"/>
        </w:rPr>
        <w:t>future</w:t>
      </w:r>
      <w:r>
        <w:rPr>
          <w:spacing w:val="-23"/>
          <w:w w:val="90"/>
          <w:sz w:val="24"/>
        </w:rPr>
        <w:t xml:space="preserve"> </w:t>
      </w:r>
      <w:r>
        <w:rPr>
          <w:w w:val="90"/>
          <w:sz w:val="24"/>
        </w:rPr>
        <w:t>needs</w:t>
      </w:r>
      <w:r>
        <w:rPr>
          <w:spacing w:val="-22"/>
          <w:w w:val="90"/>
          <w:sz w:val="24"/>
        </w:rPr>
        <w:t xml:space="preserve"> </w:t>
      </w:r>
      <w:r>
        <w:rPr>
          <w:w w:val="90"/>
          <w:sz w:val="24"/>
        </w:rPr>
        <w:t>and</w:t>
      </w:r>
      <w:r>
        <w:rPr>
          <w:spacing w:val="-22"/>
          <w:w w:val="90"/>
          <w:sz w:val="24"/>
        </w:rPr>
        <w:t xml:space="preserve"> </w:t>
      </w:r>
      <w:r>
        <w:rPr>
          <w:w w:val="90"/>
          <w:sz w:val="24"/>
        </w:rPr>
        <w:t>to</w:t>
      </w:r>
      <w:r>
        <w:rPr>
          <w:spacing w:val="-22"/>
          <w:w w:val="90"/>
          <w:sz w:val="24"/>
        </w:rPr>
        <w:t xml:space="preserve"> </w:t>
      </w:r>
      <w:r>
        <w:rPr>
          <w:w w:val="90"/>
          <w:sz w:val="24"/>
        </w:rPr>
        <w:t>the</w:t>
      </w:r>
      <w:r>
        <w:rPr>
          <w:spacing w:val="-23"/>
          <w:w w:val="90"/>
          <w:sz w:val="24"/>
        </w:rPr>
        <w:t xml:space="preserve"> </w:t>
      </w:r>
      <w:r>
        <w:rPr>
          <w:w w:val="90"/>
          <w:sz w:val="24"/>
        </w:rPr>
        <w:t>emergence</w:t>
      </w:r>
      <w:r>
        <w:rPr>
          <w:spacing w:val="-22"/>
          <w:w w:val="90"/>
          <w:sz w:val="24"/>
        </w:rPr>
        <w:t xml:space="preserve"> </w:t>
      </w:r>
      <w:r>
        <w:rPr>
          <w:w w:val="90"/>
          <w:sz w:val="24"/>
        </w:rPr>
        <w:t>of</w:t>
      </w:r>
      <w:r>
        <w:rPr>
          <w:spacing w:val="-22"/>
          <w:w w:val="90"/>
          <w:sz w:val="24"/>
        </w:rPr>
        <w:t xml:space="preserve"> </w:t>
      </w:r>
      <w:r>
        <w:rPr>
          <w:w w:val="90"/>
          <w:sz w:val="24"/>
        </w:rPr>
        <w:t>new</w:t>
      </w:r>
      <w:r>
        <w:rPr>
          <w:spacing w:val="-22"/>
          <w:w w:val="90"/>
          <w:sz w:val="24"/>
        </w:rPr>
        <w:t xml:space="preserve"> </w:t>
      </w:r>
      <w:r>
        <w:rPr>
          <w:w w:val="90"/>
          <w:sz w:val="24"/>
        </w:rPr>
        <w:t>knowledge</w:t>
      </w:r>
      <w:r>
        <w:rPr>
          <w:spacing w:val="-23"/>
          <w:w w:val="90"/>
          <w:sz w:val="24"/>
        </w:rPr>
        <w:t xml:space="preserve"> </w:t>
      </w:r>
      <w:r>
        <w:rPr>
          <w:w w:val="90"/>
          <w:sz w:val="24"/>
        </w:rPr>
        <w:t>in</w:t>
      </w:r>
      <w:r>
        <w:rPr>
          <w:spacing w:val="-22"/>
          <w:w w:val="90"/>
          <w:sz w:val="24"/>
        </w:rPr>
        <w:t xml:space="preserve"> </w:t>
      </w:r>
      <w:r>
        <w:rPr>
          <w:w w:val="90"/>
          <w:sz w:val="24"/>
        </w:rPr>
        <w:t>clinical</w:t>
      </w:r>
      <w:r>
        <w:rPr>
          <w:spacing w:val="-22"/>
          <w:w w:val="90"/>
          <w:sz w:val="24"/>
        </w:rPr>
        <w:t xml:space="preserve"> </w:t>
      </w:r>
      <w:r>
        <w:rPr>
          <w:w w:val="90"/>
          <w:sz w:val="24"/>
        </w:rPr>
        <w:t>psychology</w:t>
      </w:r>
      <w:r>
        <w:rPr>
          <w:spacing w:val="-22"/>
          <w:w w:val="90"/>
          <w:sz w:val="24"/>
        </w:rPr>
        <w:t xml:space="preserve"> </w:t>
      </w:r>
      <w:r>
        <w:rPr>
          <w:w w:val="90"/>
          <w:sz w:val="24"/>
        </w:rPr>
        <w:t>and</w:t>
      </w:r>
      <w:r>
        <w:rPr>
          <w:spacing w:val="-22"/>
          <w:w w:val="90"/>
          <w:sz w:val="24"/>
        </w:rPr>
        <w:t xml:space="preserve"> </w:t>
      </w:r>
      <w:r>
        <w:rPr>
          <w:w w:val="90"/>
          <w:sz w:val="24"/>
        </w:rPr>
        <w:t xml:space="preserve">related </w:t>
      </w:r>
      <w:r>
        <w:rPr>
          <w:w w:val="95"/>
          <w:sz w:val="24"/>
        </w:rPr>
        <w:t>fields.</w:t>
      </w:r>
      <w:r>
        <w:rPr>
          <w:spacing w:val="-39"/>
          <w:w w:val="95"/>
          <w:sz w:val="24"/>
        </w:rPr>
        <w:t xml:space="preserve"> </w:t>
      </w:r>
      <w:r>
        <w:rPr>
          <w:w w:val="95"/>
          <w:sz w:val="24"/>
        </w:rPr>
        <w:t>They</w:t>
      </w:r>
      <w:r>
        <w:rPr>
          <w:spacing w:val="-38"/>
          <w:w w:val="95"/>
          <w:sz w:val="24"/>
        </w:rPr>
        <w:t xml:space="preserve"> </w:t>
      </w:r>
      <w:r>
        <w:rPr>
          <w:w w:val="95"/>
          <w:sz w:val="24"/>
        </w:rPr>
        <w:t>should</w:t>
      </w:r>
      <w:r>
        <w:rPr>
          <w:spacing w:val="-38"/>
          <w:w w:val="95"/>
          <w:sz w:val="24"/>
        </w:rPr>
        <w:t xml:space="preserve"> </w:t>
      </w:r>
      <w:r>
        <w:rPr>
          <w:w w:val="95"/>
          <w:sz w:val="24"/>
        </w:rPr>
        <w:t>also</w:t>
      </w:r>
      <w:r>
        <w:rPr>
          <w:spacing w:val="-38"/>
          <w:w w:val="95"/>
          <w:sz w:val="24"/>
        </w:rPr>
        <w:t xml:space="preserve"> </w:t>
      </w:r>
      <w:r>
        <w:rPr>
          <w:w w:val="95"/>
          <w:sz w:val="24"/>
        </w:rPr>
        <w:t>play</w:t>
      </w:r>
      <w:r>
        <w:rPr>
          <w:spacing w:val="-39"/>
          <w:w w:val="95"/>
          <w:sz w:val="24"/>
        </w:rPr>
        <w:t xml:space="preserve"> </w:t>
      </w:r>
      <w:r>
        <w:rPr>
          <w:w w:val="95"/>
          <w:sz w:val="24"/>
        </w:rPr>
        <w:t>a</w:t>
      </w:r>
      <w:r>
        <w:rPr>
          <w:spacing w:val="-38"/>
          <w:w w:val="95"/>
          <w:sz w:val="24"/>
        </w:rPr>
        <w:t xml:space="preserve"> </w:t>
      </w:r>
      <w:r>
        <w:rPr>
          <w:w w:val="95"/>
          <w:sz w:val="24"/>
        </w:rPr>
        <w:t>major</w:t>
      </w:r>
      <w:r>
        <w:rPr>
          <w:spacing w:val="-38"/>
          <w:w w:val="95"/>
          <w:sz w:val="24"/>
        </w:rPr>
        <w:t xml:space="preserve"> </w:t>
      </w:r>
      <w:r>
        <w:rPr>
          <w:w w:val="95"/>
          <w:sz w:val="24"/>
        </w:rPr>
        <w:t>part</w:t>
      </w:r>
      <w:r>
        <w:rPr>
          <w:spacing w:val="-38"/>
          <w:w w:val="95"/>
          <w:sz w:val="24"/>
        </w:rPr>
        <w:t xml:space="preserve"> </w:t>
      </w:r>
      <w:r>
        <w:rPr>
          <w:w w:val="95"/>
          <w:sz w:val="24"/>
        </w:rPr>
        <w:t>in</w:t>
      </w:r>
      <w:r>
        <w:rPr>
          <w:spacing w:val="-39"/>
          <w:w w:val="95"/>
          <w:sz w:val="24"/>
        </w:rPr>
        <w:t xml:space="preserve"> </w:t>
      </w:r>
      <w:r>
        <w:rPr>
          <w:w w:val="95"/>
          <w:sz w:val="24"/>
        </w:rPr>
        <w:t>the</w:t>
      </w:r>
      <w:r>
        <w:rPr>
          <w:spacing w:val="-38"/>
          <w:w w:val="95"/>
          <w:sz w:val="24"/>
        </w:rPr>
        <w:t xml:space="preserve"> </w:t>
      </w:r>
      <w:r>
        <w:rPr>
          <w:w w:val="95"/>
          <w:sz w:val="24"/>
        </w:rPr>
        <w:t>identification</w:t>
      </w:r>
      <w:r>
        <w:rPr>
          <w:spacing w:val="-38"/>
          <w:w w:val="95"/>
          <w:sz w:val="24"/>
        </w:rPr>
        <w:t xml:space="preserve"> </w:t>
      </w:r>
      <w:r>
        <w:rPr>
          <w:w w:val="95"/>
          <w:sz w:val="24"/>
        </w:rPr>
        <w:t>of</w:t>
      </w:r>
      <w:r>
        <w:rPr>
          <w:spacing w:val="-38"/>
          <w:w w:val="95"/>
          <w:sz w:val="24"/>
        </w:rPr>
        <w:t xml:space="preserve"> </w:t>
      </w:r>
      <w:r>
        <w:rPr>
          <w:w w:val="95"/>
          <w:sz w:val="24"/>
        </w:rPr>
        <w:t>such</w:t>
      </w:r>
      <w:r>
        <w:rPr>
          <w:spacing w:val="-38"/>
          <w:w w:val="95"/>
          <w:sz w:val="24"/>
        </w:rPr>
        <w:t xml:space="preserve"> </w:t>
      </w:r>
      <w:r>
        <w:rPr>
          <w:w w:val="95"/>
          <w:sz w:val="24"/>
        </w:rPr>
        <w:t>needs</w:t>
      </w:r>
      <w:r>
        <w:rPr>
          <w:spacing w:val="-39"/>
          <w:w w:val="95"/>
          <w:sz w:val="24"/>
        </w:rPr>
        <w:t xml:space="preserve"> </w:t>
      </w:r>
      <w:r>
        <w:rPr>
          <w:w w:val="95"/>
          <w:sz w:val="24"/>
        </w:rPr>
        <w:t>and</w:t>
      </w:r>
      <w:r>
        <w:rPr>
          <w:spacing w:val="-38"/>
          <w:w w:val="95"/>
          <w:sz w:val="24"/>
        </w:rPr>
        <w:t xml:space="preserve"> </w:t>
      </w:r>
      <w:r>
        <w:rPr>
          <w:w w:val="95"/>
          <w:sz w:val="24"/>
        </w:rPr>
        <w:t>the development</w:t>
      </w:r>
      <w:r>
        <w:rPr>
          <w:spacing w:val="-48"/>
          <w:w w:val="95"/>
          <w:sz w:val="24"/>
        </w:rPr>
        <w:t xml:space="preserve"> </w:t>
      </w:r>
      <w:r>
        <w:rPr>
          <w:w w:val="95"/>
          <w:sz w:val="24"/>
        </w:rPr>
        <w:t>of</w:t>
      </w:r>
      <w:r>
        <w:rPr>
          <w:spacing w:val="-47"/>
          <w:w w:val="95"/>
          <w:sz w:val="24"/>
        </w:rPr>
        <w:t xml:space="preserve"> </w:t>
      </w:r>
      <w:r>
        <w:rPr>
          <w:w w:val="95"/>
          <w:sz w:val="24"/>
        </w:rPr>
        <w:t>innovative</w:t>
      </w:r>
      <w:r>
        <w:rPr>
          <w:spacing w:val="-47"/>
          <w:w w:val="95"/>
          <w:sz w:val="24"/>
        </w:rPr>
        <w:t xml:space="preserve"> </w:t>
      </w:r>
      <w:r>
        <w:rPr>
          <w:w w:val="95"/>
          <w:sz w:val="24"/>
        </w:rPr>
        <w:t>practices.</w:t>
      </w:r>
      <w:r>
        <w:rPr>
          <w:spacing w:val="-47"/>
          <w:w w:val="95"/>
          <w:sz w:val="24"/>
        </w:rPr>
        <w:t xml:space="preserve"> </w:t>
      </w:r>
      <w:r>
        <w:rPr>
          <w:w w:val="95"/>
          <w:sz w:val="24"/>
        </w:rPr>
        <w:t>Programmes</w:t>
      </w:r>
      <w:r>
        <w:rPr>
          <w:spacing w:val="-47"/>
          <w:w w:val="95"/>
          <w:sz w:val="24"/>
        </w:rPr>
        <w:t xml:space="preserve"> </w:t>
      </w:r>
      <w:r>
        <w:rPr>
          <w:w w:val="95"/>
          <w:sz w:val="24"/>
        </w:rPr>
        <w:t>should</w:t>
      </w:r>
      <w:r>
        <w:rPr>
          <w:spacing w:val="-47"/>
          <w:w w:val="95"/>
          <w:sz w:val="24"/>
        </w:rPr>
        <w:t xml:space="preserve"> </w:t>
      </w:r>
      <w:r>
        <w:rPr>
          <w:w w:val="95"/>
          <w:sz w:val="24"/>
        </w:rPr>
        <w:t>refer</w:t>
      </w:r>
      <w:r>
        <w:rPr>
          <w:spacing w:val="-47"/>
          <w:w w:val="95"/>
          <w:sz w:val="24"/>
        </w:rPr>
        <w:t xml:space="preserve"> </w:t>
      </w:r>
      <w:r>
        <w:rPr>
          <w:w w:val="95"/>
          <w:sz w:val="24"/>
        </w:rPr>
        <w:t>to</w:t>
      </w:r>
      <w:r>
        <w:rPr>
          <w:spacing w:val="-47"/>
          <w:w w:val="95"/>
          <w:sz w:val="24"/>
        </w:rPr>
        <w:t xml:space="preserve"> </w:t>
      </w:r>
      <w:r>
        <w:rPr>
          <w:w w:val="95"/>
          <w:sz w:val="24"/>
        </w:rPr>
        <w:t>the</w:t>
      </w:r>
      <w:r>
        <w:rPr>
          <w:spacing w:val="-47"/>
          <w:w w:val="95"/>
          <w:sz w:val="24"/>
        </w:rPr>
        <w:t xml:space="preserve"> </w:t>
      </w:r>
      <w:r>
        <w:rPr>
          <w:w w:val="95"/>
          <w:sz w:val="24"/>
        </w:rPr>
        <w:t>standards</w:t>
      </w:r>
      <w:r>
        <w:rPr>
          <w:spacing w:val="-47"/>
          <w:w w:val="95"/>
          <w:sz w:val="24"/>
        </w:rPr>
        <w:t xml:space="preserve"> </w:t>
      </w:r>
      <w:r>
        <w:rPr>
          <w:w w:val="95"/>
          <w:sz w:val="24"/>
        </w:rPr>
        <w:t xml:space="preserve">and </w:t>
      </w:r>
      <w:r>
        <w:rPr>
          <w:w w:val="90"/>
          <w:sz w:val="24"/>
        </w:rPr>
        <w:t>guidelines</w:t>
      </w:r>
      <w:r>
        <w:rPr>
          <w:spacing w:val="-24"/>
          <w:w w:val="90"/>
          <w:sz w:val="24"/>
        </w:rPr>
        <w:t xml:space="preserve"> </w:t>
      </w:r>
      <w:r>
        <w:rPr>
          <w:w w:val="90"/>
          <w:sz w:val="24"/>
        </w:rPr>
        <w:t>which</w:t>
      </w:r>
      <w:r>
        <w:rPr>
          <w:spacing w:val="-23"/>
          <w:w w:val="90"/>
          <w:sz w:val="24"/>
        </w:rPr>
        <w:t xml:space="preserve"> </w:t>
      </w:r>
      <w:r>
        <w:rPr>
          <w:w w:val="90"/>
          <w:sz w:val="24"/>
        </w:rPr>
        <w:t>are</w:t>
      </w:r>
      <w:r>
        <w:rPr>
          <w:spacing w:val="-23"/>
          <w:w w:val="90"/>
          <w:sz w:val="24"/>
        </w:rPr>
        <w:t xml:space="preserve"> </w:t>
      </w:r>
      <w:r>
        <w:rPr>
          <w:w w:val="90"/>
          <w:sz w:val="24"/>
        </w:rPr>
        <w:t>identified</w:t>
      </w:r>
      <w:r>
        <w:rPr>
          <w:spacing w:val="-23"/>
          <w:w w:val="90"/>
          <w:sz w:val="24"/>
        </w:rPr>
        <w:t xml:space="preserve"> </w:t>
      </w:r>
      <w:r>
        <w:rPr>
          <w:w w:val="90"/>
          <w:sz w:val="24"/>
        </w:rPr>
        <w:t>and</w:t>
      </w:r>
      <w:r>
        <w:rPr>
          <w:spacing w:val="-23"/>
          <w:w w:val="90"/>
          <w:sz w:val="24"/>
        </w:rPr>
        <w:t xml:space="preserve"> </w:t>
      </w:r>
      <w:r>
        <w:rPr>
          <w:w w:val="90"/>
          <w:sz w:val="24"/>
        </w:rPr>
        <w:t>revised</w:t>
      </w:r>
      <w:r>
        <w:rPr>
          <w:spacing w:val="-24"/>
          <w:w w:val="90"/>
          <w:sz w:val="24"/>
        </w:rPr>
        <w:t xml:space="preserve"> </w:t>
      </w:r>
      <w:r>
        <w:rPr>
          <w:w w:val="90"/>
          <w:sz w:val="24"/>
        </w:rPr>
        <w:t>from</w:t>
      </w:r>
      <w:r>
        <w:rPr>
          <w:spacing w:val="-23"/>
          <w:w w:val="90"/>
          <w:sz w:val="24"/>
        </w:rPr>
        <w:t xml:space="preserve"> </w:t>
      </w:r>
      <w:r>
        <w:rPr>
          <w:w w:val="90"/>
          <w:sz w:val="24"/>
        </w:rPr>
        <w:t>time</w:t>
      </w:r>
      <w:r>
        <w:rPr>
          <w:spacing w:val="-23"/>
          <w:w w:val="90"/>
          <w:sz w:val="24"/>
        </w:rPr>
        <w:t xml:space="preserve"> </w:t>
      </w:r>
      <w:r>
        <w:rPr>
          <w:w w:val="90"/>
          <w:sz w:val="24"/>
        </w:rPr>
        <w:t>to</w:t>
      </w:r>
      <w:r>
        <w:rPr>
          <w:spacing w:val="-23"/>
          <w:w w:val="90"/>
          <w:sz w:val="24"/>
        </w:rPr>
        <w:t xml:space="preserve"> </w:t>
      </w:r>
      <w:r>
        <w:rPr>
          <w:w w:val="90"/>
          <w:sz w:val="24"/>
        </w:rPr>
        <w:t>time</w:t>
      </w:r>
      <w:r>
        <w:rPr>
          <w:spacing w:val="-23"/>
          <w:w w:val="90"/>
          <w:sz w:val="24"/>
        </w:rPr>
        <w:t xml:space="preserve"> </w:t>
      </w:r>
      <w:r>
        <w:rPr>
          <w:w w:val="90"/>
          <w:sz w:val="24"/>
        </w:rPr>
        <w:t>by</w:t>
      </w:r>
      <w:r>
        <w:rPr>
          <w:spacing w:val="-23"/>
          <w:w w:val="90"/>
          <w:sz w:val="24"/>
        </w:rPr>
        <w:t xml:space="preserve"> </w:t>
      </w:r>
      <w:r>
        <w:rPr>
          <w:w w:val="90"/>
          <w:sz w:val="24"/>
        </w:rPr>
        <w:t>the</w:t>
      </w:r>
      <w:r>
        <w:rPr>
          <w:spacing w:val="-24"/>
          <w:w w:val="90"/>
          <w:sz w:val="24"/>
        </w:rPr>
        <w:t xml:space="preserve"> </w:t>
      </w:r>
      <w:r>
        <w:rPr>
          <w:w w:val="90"/>
          <w:sz w:val="24"/>
        </w:rPr>
        <w:t>Division</w:t>
      </w:r>
      <w:r>
        <w:rPr>
          <w:spacing w:val="-23"/>
          <w:w w:val="90"/>
          <w:sz w:val="24"/>
        </w:rPr>
        <w:t xml:space="preserve"> </w:t>
      </w:r>
      <w:r>
        <w:rPr>
          <w:w w:val="90"/>
          <w:sz w:val="24"/>
        </w:rPr>
        <w:t>of</w:t>
      </w:r>
      <w:r>
        <w:rPr>
          <w:spacing w:val="-23"/>
          <w:w w:val="90"/>
          <w:sz w:val="24"/>
        </w:rPr>
        <w:t xml:space="preserve"> </w:t>
      </w:r>
      <w:r>
        <w:rPr>
          <w:w w:val="90"/>
          <w:sz w:val="24"/>
        </w:rPr>
        <w:t>Clinical Psychology’s</w:t>
      </w:r>
      <w:r>
        <w:rPr>
          <w:spacing w:val="-25"/>
          <w:w w:val="90"/>
          <w:sz w:val="24"/>
        </w:rPr>
        <w:t xml:space="preserve"> </w:t>
      </w:r>
      <w:r>
        <w:rPr>
          <w:w w:val="90"/>
          <w:sz w:val="24"/>
        </w:rPr>
        <w:t>Faculties</w:t>
      </w:r>
      <w:r>
        <w:rPr>
          <w:spacing w:val="-24"/>
          <w:w w:val="90"/>
          <w:sz w:val="24"/>
        </w:rPr>
        <w:t xml:space="preserve"> </w:t>
      </w:r>
      <w:r>
        <w:rPr>
          <w:w w:val="90"/>
          <w:sz w:val="24"/>
        </w:rPr>
        <w:t>for</w:t>
      </w:r>
      <w:r>
        <w:rPr>
          <w:spacing w:val="-24"/>
          <w:w w:val="90"/>
          <w:sz w:val="24"/>
        </w:rPr>
        <w:t xml:space="preserve"> </w:t>
      </w:r>
      <w:r>
        <w:rPr>
          <w:w w:val="90"/>
          <w:sz w:val="24"/>
        </w:rPr>
        <w:t>guidance</w:t>
      </w:r>
      <w:r>
        <w:rPr>
          <w:spacing w:val="-24"/>
          <w:w w:val="90"/>
          <w:sz w:val="24"/>
        </w:rPr>
        <w:t xml:space="preserve"> </w:t>
      </w:r>
      <w:r>
        <w:rPr>
          <w:w w:val="90"/>
          <w:sz w:val="24"/>
        </w:rPr>
        <w:t>in</w:t>
      </w:r>
      <w:r>
        <w:rPr>
          <w:spacing w:val="-24"/>
          <w:w w:val="90"/>
          <w:sz w:val="24"/>
        </w:rPr>
        <w:t xml:space="preserve"> </w:t>
      </w:r>
      <w:r>
        <w:rPr>
          <w:w w:val="90"/>
          <w:sz w:val="24"/>
        </w:rPr>
        <w:t>relation</w:t>
      </w:r>
      <w:r>
        <w:rPr>
          <w:spacing w:val="-24"/>
          <w:w w:val="90"/>
          <w:sz w:val="24"/>
        </w:rPr>
        <w:t xml:space="preserve"> </w:t>
      </w:r>
      <w:r>
        <w:rPr>
          <w:w w:val="90"/>
          <w:sz w:val="24"/>
        </w:rPr>
        <w:t>to</w:t>
      </w:r>
      <w:r>
        <w:rPr>
          <w:spacing w:val="-25"/>
          <w:w w:val="90"/>
          <w:sz w:val="24"/>
        </w:rPr>
        <w:t xml:space="preserve"> </w:t>
      </w:r>
      <w:r>
        <w:rPr>
          <w:w w:val="90"/>
          <w:sz w:val="24"/>
        </w:rPr>
        <w:t>the</w:t>
      </w:r>
      <w:r>
        <w:rPr>
          <w:spacing w:val="-24"/>
          <w:w w:val="90"/>
          <w:sz w:val="24"/>
        </w:rPr>
        <w:t xml:space="preserve"> </w:t>
      </w:r>
      <w:r>
        <w:rPr>
          <w:w w:val="90"/>
          <w:sz w:val="24"/>
        </w:rPr>
        <w:t>knowledge</w:t>
      </w:r>
      <w:r>
        <w:rPr>
          <w:spacing w:val="-24"/>
          <w:w w:val="90"/>
          <w:sz w:val="24"/>
        </w:rPr>
        <w:t xml:space="preserve"> </w:t>
      </w:r>
      <w:r>
        <w:rPr>
          <w:w w:val="90"/>
          <w:sz w:val="24"/>
        </w:rPr>
        <w:t>and</w:t>
      </w:r>
      <w:r>
        <w:rPr>
          <w:spacing w:val="-24"/>
          <w:w w:val="90"/>
          <w:sz w:val="24"/>
        </w:rPr>
        <w:t xml:space="preserve"> </w:t>
      </w:r>
      <w:r>
        <w:rPr>
          <w:w w:val="90"/>
          <w:sz w:val="24"/>
        </w:rPr>
        <w:t>skills</w:t>
      </w:r>
      <w:r>
        <w:rPr>
          <w:spacing w:val="-24"/>
          <w:w w:val="90"/>
          <w:sz w:val="24"/>
        </w:rPr>
        <w:t xml:space="preserve"> </w:t>
      </w:r>
      <w:r>
        <w:rPr>
          <w:w w:val="90"/>
          <w:sz w:val="24"/>
        </w:rPr>
        <w:t>required</w:t>
      </w:r>
      <w:r>
        <w:rPr>
          <w:spacing w:val="-24"/>
          <w:w w:val="90"/>
          <w:sz w:val="24"/>
        </w:rPr>
        <w:t xml:space="preserve"> </w:t>
      </w:r>
      <w:r>
        <w:rPr>
          <w:w w:val="90"/>
          <w:sz w:val="24"/>
        </w:rPr>
        <w:t xml:space="preserve">for </w:t>
      </w:r>
      <w:r>
        <w:rPr>
          <w:w w:val="95"/>
          <w:sz w:val="24"/>
        </w:rPr>
        <w:t>work</w:t>
      </w:r>
      <w:r>
        <w:rPr>
          <w:spacing w:val="-12"/>
          <w:w w:val="95"/>
          <w:sz w:val="24"/>
        </w:rPr>
        <w:t xml:space="preserve"> </w:t>
      </w:r>
      <w:r>
        <w:rPr>
          <w:w w:val="95"/>
          <w:sz w:val="24"/>
        </w:rPr>
        <w:t>with</w:t>
      </w:r>
      <w:r>
        <w:rPr>
          <w:spacing w:val="-12"/>
          <w:w w:val="95"/>
          <w:sz w:val="24"/>
        </w:rPr>
        <w:t xml:space="preserve"> </w:t>
      </w:r>
      <w:r>
        <w:rPr>
          <w:w w:val="95"/>
          <w:sz w:val="24"/>
        </w:rPr>
        <w:t>specific</w:t>
      </w:r>
      <w:r>
        <w:rPr>
          <w:spacing w:val="-12"/>
          <w:w w:val="95"/>
          <w:sz w:val="24"/>
        </w:rPr>
        <w:t xml:space="preserve"> </w:t>
      </w:r>
      <w:r>
        <w:rPr>
          <w:w w:val="95"/>
          <w:sz w:val="24"/>
        </w:rPr>
        <w:t>populations</w:t>
      </w:r>
      <w:r>
        <w:rPr>
          <w:spacing w:val="-12"/>
          <w:w w:val="95"/>
          <w:sz w:val="24"/>
        </w:rPr>
        <w:t xml:space="preserve"> </w:t>
      </w:r>
      <w:r>
        <w:rPr>
          <w:w w:val="95"/>
          <w:sz w:val="24"/>
        </w:rPr>
        <w:t>and</w:t>
      </w:r>
      <w:r>
        <w:rPr>
          <w:spacing w:val="-11"/>
          <w:w w:val="95"/>
          <w:sz w:val="24"/>
        </w:rPr>
        <w:t xml:space="preserve"> </w:t>
      </w:r>
      <w:r>
        <w:rPr>
          <w:w w:val="95"/>
          <w:sz w:val="24"/>
        </w:rPr>
        <w:t>groups.</w:t>
      </w:r>
    </w:p>
    <w:p w14:paraId="2B6CED5C" w14:textId="77777777" w:rsidR="00CC6083" w:rsidRDefault="00500BDE">
      <w:pPr>
        <w:pStyle w:val="ListParagraph"/>
        <w:numPr>
          <w:ilvl w:val="0"/>
          <w:numId w:val="35"/>
        </w:numPr>
        <w:tabs>
          <w:tab w:val="left" w:pos="960"/>
          <w:tab w:val="left" w:pos="961"/>
        </w:tabs>
        <w:spacing w:before="59" w:line="271" w:lineRule="auto"/>
        <w:ind w:right="640"/>
        <w:jc w:val="left"/>
        <w:rPr>
          <w:sz w:val="24"/>
        </w:rPr>
      </w:pPr>
      <w:r>
        <w:rPr>
          <w:w w:val="90"/>
          <w:sz w:val="24"/>
        </w:rPr>
        <w:t>Programmes will need to work collaboratively with relevant external stakeholders and especially</w:t>
      </w:r>
      <w:r>
        <w:rPr>
          <w:spacing w:val="-30"/>
          <w:w w:val="90"/>
          <w:sz w:val="24"/>
        </w:rPr>
        <w:t xml:space="preserve"> </w:t>
      </w:r>
      <w:r>
        <w:rPr>
          <w:w w:val="90"/>
          <w:sz w:val="24"/>
        </w:rPr>
        <w:t>commissioners</w:t>
      </w:r>
      <w:r>
        <w:rPr>
          <w:spacing w:val="-30"/>
          <w:w w:val="90"/>
          <w:sz w:val="24"/>
        </w:rPr>
        <w:t xml:space="preserve"> </w:t>
      </w:r>
      <w:r>
        <w:rPr>
          <w:w w:val="90"/>
          <w:sz w:val="24"/>
        </w:rPr>
        <w:t>to</w:t>
      </w:r>
      <w:r>
        <w:rPr>
          <w:spacing w:val="-30"/>
          <w:w w:val="90"/>
          <w:sz w:val="24"/>
        </w:rPr>
        <w:t xml:space="preserve"> </w:t>
      </w:r>
      <w:r>
        <w:rPr>
          <w:w w:val="90"/>
          <w:sz w:val="24"/>
        </w:rPr>
        <w:t>identify</w:t>
      </w:r>
      <w:r>
        <w:rPr>
          <w:spacing w:val="-30"/>
          <w:w w:val="90"/>
          <w:sz w:val="24"/>
        </w:rPr>
        <w:t xml:space="preserve"> </w:t>
      </w:r>
      <w:r>
        <w:rPr>
          <w:w w:val="90"/>
          <w:sz w:val="24"/>
        </w:rPr>
        <w:t>and</w:t>
      </w:r>
      <w:r>
        <w:rPr>
          <w:spacing w:val="-30"/>
          <w:w w:val="90"/>
          <w:sz w:val="24"/>
        </w:rPr>
        <w:t xml:space="preserve"> </w:t>
      </w:r>
      <w:r>
        <w:rPr>
          <w:w w:val="90"/>
          <w:sz w:val="24"/>
        </w:rPr>
        <w:t>negotiate</w:t>
      </w:r>
      <w:r>
        <w:rPr>
          <w:spacing w:val="-29"/>
          <w:w w:val="90"/>
          <w:sz w:val="24"/>
        </w:rPr>
        <w:t xml:space="preserve"> </w:t>
      </w:r>
      <w:r>
        <w:rPr>
          <w:w w:val="90"/>
          <w:sz w:val="24"/>
        </w:rPr>
        <w:t>any</w:t>
      </w:r>
      <w:r>
        <w:rPr>
          <w:spacing w:val="-30"/>
          <w:w w:val="90"/>
          <w:sz w:val="24"/>
        </w:rPr>
        <w:t xml:space="preserve"> </w:t>
      </w:r>
      <w:r>
        <w:rPr>
          <w:w w:val="90"/>
          <w:sz w:val="24"/>
        </w:rPr>
        <w:t>particular</w:t>
      </w:r>
      <w:r>
        <w:rPr>
          <w:spacing w:val="-30"/>
          <w:w w:val="90"/>
          <w:sz w:val="24"/>
        </w:rPr>
        <w:t xml:space="preserve"> </w:t>
      </w:r>
      <w:r>
        <w:rPr>
          <w:w w:val="90"/>
          <w:sz w:val="24"/>
        </w:rPr>
        <w:t>skill</w:t>
      </w:r>
      <w:r>
        <w:rPr>
          <w:spacing w:val="-30"/>
          <w:w w:val="90"/>
          <w:sz w:val="24"/>
        </w:rPr>
        <w:t xml:space="preserve"> </w:t>
      </w:r>
      <w:r>
        <w:rPr>
          <w:w w:val="90"/>
          <w:sz w:val="24"/>
        </w:rPr>
        <w:t>sets</w:t>
      </w:r>
      <w:r>
        <w:rPr>
          <w:spacing w:val="-30"/>
          <w:w w:val="90"/>
          <w:sz w:val="24"/>
        </w:rPr>
        <w:t xml:space="preserve"> </w:t>
      </w:r>
      <w:r>
        <w:rPr>
          <w:w w:val="90"/>
          <w:sz w:val="24"/>
        </w:rPr>
        <w:t>they</w:t>
      </w:r>
      <w:r>
        <w:rPr>
          <w:spacing w:val="-29"/>
          <w:w w:val="90"/>
          <w:sz w:val="24"/>
        </w:rPr>
        <w:t xml:space="preserve"> </w:t>
      </w:r>
      <w:r>
        <w:rPr>
          <w:w w:val="90"/>
          <w:sz w:val="24"/>
        </w:rPr>
        <w:t>may</w:t>
      </w:r>
      <w:r>
        <w:rPr>
          <w:spacing w:val="-30"/>
          <w:w w:val="90"/>
          <w:sz w:val="24"/>
        </w:rPr>
        <w:t xml:space="preserve"> </w:t>
      </w:r>
      <w:r>
        <w:rPr>
          <w:w w:val="90"/>
          <w:sz w:val="24"/>
        </w:rPr>
        <w:t>wish to</w:t>
      </w:r>
      <w:r>
        <w:rPr>
          <w:spacing w:val="-32"/>
          <w:w w:val="90"/>
          <w:sz w:val="24"/>
        </w:rPr>
        <w:t xml:space="preserve"> </w:t>
      </w:r>
      <w:r>
        <w:rPr>
          <w:w w:val="90"/>
          <w:sz w:val="24"/>
        </w:rPr>
        <w:t>prioritise,</w:t>
      </w:r>
      <w:r>
        <w:rPr>
          <w:spacing w:val="-32"/>
          <w:w w:val="90"/>
          <w:sz w:val="24"/>
        </w:rPr>
        <w:t xml:space="preserve"> </w:t>
      </w:r>
      <w:r>
        <w:rPr>
          <w:w w:val="90"/>
          <w:sz w:val="24"/>
        </w:rPr>
        <w:t>and</w:t>
      </w:r>
      <w:r>
        <w:rPr>
          <w:spacing w:val="-32"/>
          <w:w w:val="90"/>
          <w:sz w:val="24"/>
        </w:rPr>
        <w:t xml:space="preserve"> </w:t>
      </w:r>
      <w:r>
        <w:rPr>
          <w:w w:val="90"/>
          <w:sz w:val="24"/>
        </w:rPr>
        <w:t>how</w:t>
      </w:r>
      <w:r>
        <w:rPr>
          <w:spacing w:val="-32"/>
          <w:w w:val="90"/>
          <w:sz w:val="24"/>
        </w:rPr>
        <w:t xml:space="preserve"> </w:t>
      </w:r>
      <w:r>
        <w:rPr>
          <w:w w:val="90"/>
          <w:sz w:val="24"/>
        </w:rPr>
        <w:t>the</w:t>
      </w:r>
      <w:r>
        <w:rPr>
          <w:spacing w:val="-32"/>
          <w:w w:val="90"/>
          <w:sz w:val="24"/>
        </w:rPr>
        <w:t xml:space="preserve"> </w:t>
      </w:r>
      <w:r>
        <w:rPr>
          <w:w w:val="90"/>
          <w:sz w:val="24"/>
        </w:rPr>
        <w:t>standards</w:t>
      </w:r>
      <w:r>
        <w:rPr>
          <w:spacing w:val="-32"/>
          <w:w w:val="90"/>
          <w:sz w:val="24"/>
        </w:rPr>
        <w:t xml:space="preserve"> </w:t>
      </w:r>
      <w:r>
        <w:rPr>
          <w:w w:val="90"/>
          <w:sz w:val="24"/>
        </w:rPr>
        <w:t>outlined</w:t>
      </w:r>
      <w:r>
        <w:rPr>
          <w:spacing w:val="-32"/>
          <w:w w:val="90"/>
          <w:sz w:val="24"/>
        </w:rPr>
        <w:t xml:space="preserve"> </w:t>
      </w:r>
      <w:r>
        <w:rPr>
          <w:w w:val="90"/>
          <w:sz w:val="24"/>
        </w:rPr>
        <w:t>in</w:t>
      </w:r>
      <w:r>
        <w:rPr>
          <w:spacing w:val="-32"/>
          <w:w w:val="90"/>
          <w:sz w:val="24"/>
        </w:rPr>
        <w:t xml:space="preserve"> </w:t>
      </w:r>
      <w:r>
        <w:rPr>
          <w:w w:val="90"/>
          <w:sz w:val="24"/>
        </w:rPr>
        <w:t>this</w:t>
      </w:r>
      <w:r>
        <w:rPr>
          <w:spacing w:val="-32"/>
          <w:w w:val="90"/>
          <w:sz w:val="24"/>
        </w:rPr>
        <w:t xml:space="preserve"> </w:t>
      </w:r>
      <w:r>
        <w:rPr>
          <w:w w:val="90"/>
          <w:sz w:val="24"/>
        </w:rPr>
        <w:t>document</w:t>
      </w:r>
      <w:r>
        <w:rPr>
          <w:spacing w:val="-32"/>
          <w:w w:val="90"/>
          <w:sz w:val="24"/>
        </w:rPr>
        <w:t xml:space="preserve"> </w:t>
      </w:r>
      <w:r>
        <w:rPr>
          <w:w w:val="90"/>
          <w:sz w:val="24"/>
        </w:rPr>
        <w:t>might</w:t>
      </w:r>
      <w:r>
        <w:rPr>
          <w:spacing w:val="-32"/>
          <w:w w:val="90"/>
          <w:sz w:val="24"/>
        </w:rPr>
        <w:t xml:space="preserve"> </w:t>
      </w:r>
      <w:r>
        <w:rPr>
          <w:w w:val="90"/>
          <w:sz w:val="24"/>
        </w:rPr>
        <w:t>best</w:t>
      </w:r>
      <w:r>
        <w:rPr>
          <w:spacing w:val="-32"/>
          <w:w w:val="90"/>
          <w:sz w:val="24"/>
        </w:rPr>
        <w:t xml:space="preserve"> </w:t>
      </w:r>
      <w:r>
        <w:rPr>
          <w:w w:val="90"/>
          <w:sz w:val="24"/>
        </w:rPr>
        <w:t>be</w:t>
      </w:r>
      <w:r>
        <w:rPr>
          <w:spacing w:val="-32"/>
          <w:w w:val="90"/>
          <w:sz w:val="24"/>
        </w:rPr>
        <w:t xml:space="preserve"> </w:t>
      </w:r>
      <w:r>
        <w:rPr>
          <w:w w:val="90"/>
          <w:sz w:val="24"/>
        </w:rPr>
        <w:t xml:space="preserve">implemented </w:t>
      </w:r>
      <w:r>
        <w:rPr>
          <w:w w:val="95"/>
          <w:sz w:val="24"/>
        </w:rPr>
        <w:t>locally.</w:t>
      </w:r>
    </w:p>
    <w:p w14:paraId="0CDAA81C" w14:textId="77777777" w:rsidR="00CC6083" w:rsidRDefault="00500BDE">
      <w:pPr>
        <w:pStyle w:val="ListParagraph"/>
        <w:numPr>
          <w:ilvl w:val="0"/>
          <w:numId w:val="35"/>
        </w:numPr>
        <w:tabs>
          <w:tab w:val="left" w:pos="960"/>
          <w:tab w:val="left" w:pos="961"/>
        </w:tabs>
        <w:spacing w:before="57" w:line="268" w:lineRule="auto"/>
        <w:ind w:right="975"/>
        <w:jc w:val="left"/>
        <w:rPr>
          <w:sz w:val="24"/>
        </w:rPr>
      </w:pPr>
      <w:r>
        <w:rPr>
          <w:w w:val="90"/>
          <w:sz w:val="24"/>
        </w:rPr>
        <w:t>Education</w:t>
      </w:r>
      <w:r>
        <w:rPr>
          <w:spacing w:val="-28"/>
          <w:w w:val="90"/>
          <w:sz w:val="24"/>
        </w:rPr>
        <w:t xml:space="preserve"> </w:t>
      </w:r>
      <w:r>
        <w:rPr>
          <w:w w:val="90"/>
          <w:sz w:val="24"/>
        </w:rPr>
        <w:t>providers</w:t>
      </w:r>
      <w:r>
        <w:rPr>
          <w:spacing w:val="-28"/>
          <w:w w:val="90"/>
          <w:sz w:val="24"/>
        </w:rPr>
        <w:t xml:space="preserve"> </w:t>
      </w:r>
      <w:r>
        <w:rPr>
          <w:w w:val="90"/>
          <w:sz w:val="24"/>
        </w:rPr>
        <w:t>may</w:t>
      </w:r>
      <w:r>
        <w:rPr>
          <w:spacing w:val="-27"/>
          <w:w w:val="90"/>
          <w:sz w:val="24"/>
        </w:rPr>
        <w:t xml:space="preserve"> </w:t>
      </w:r>
      <w:r>
        <w:rPr>
          <w:w w:val="90"/>
          <w:sz w:val="24"/>
        </w:rPr>
        <w:t>offer</w:t>
      </w:r>
      <w:r>
        <w:rPr>
          <w:spacing w:val="-28"/>
          <w:w w:val="90"/>
          <w:sz w:val="24"/>
        </w:rPr>
        <w:t xml:space="preserve"> </w:t>
      </w:r>
      <w:r>
        <w:rPr>
          <w:w w:val="90"/>
          <w:sz w:val="24"/>
        </w:rPr>
        <w:t>two</w:t>
      </w:r>
      <w:r>
        <w:rPr>
          <w:spacing w:val="-27"/>
          <w:w w:val="90"/>
          <w:sz w:val="24"/>
        </w:rPr>
        <w:t xml:space="preserve"> </w:t>
      </w:r>
      <w:r>
        <w:rPr>
          <w:w w:val="90"/>
          <w:sz w:val="24"/>
        </w:rPr>
        <w:t>or</w:t>
      </w:r>
      <w:r>
        <w:rPr>
          <w:spacing w:val="-28"/>
          <w:w w:val="90"/>
          <w:sz w:val="24"/>
        </w:rPr>
        <w:t xml:space="preserve"> </w:t>
      </w:r>
      <w:r>
        <w:rPr>
          <w:w w:val="90"/>
          <w:sz w:val="24"/>
        </w:rPr>
        <w:t>more</w:t>
      </w:r>
      <w:r>
        <w:rPr>
          <w:spacing w:val="-27"/>
          <w:w w:val="90"/>
          <w:sz w:val="24"/>
        </w:rPr>
        <w:t xml:space="preserve"> </w:t>
      </w:r>
      <w:r>
        <w:rPr>
          <w:w w:val="90"/>
          <w:sz w:val="24"/>
        </w:rPr>
        <w:t>programmes</w:t>
      </w:r>
      <w:r>
        <w:rPr>
          <w:spacing w:val="-28"/>
          <w:w w:val="90"/>
          <w:sz w:val="24"/>
        </w:rPr>
        <w:t xml:space="preserve"> </w:t>
      </w:r>
      <w:r>
        <w:rPr>
          <w:w w:val="90"/>
          <w:sz w:val="24"/>
        </w:rPr>
        <w:t>in</w:t>
      </w:r>
      <w:r>
        <w:rPr>
          <w:spacing w:val="-28"/>
          <w:w w:val="90"/>
          <w:sz w:val="24"/>
        </w:rPr>
        <w:t xml:space="preserve"> </w:t>
      </w:r>
      <w:r>
        <w:rPr>
          <w:w w:val="90"/>
          <w:sz w:val="24"/>
        </w:rPr>
        <w:t>the</w:t>
      </w:r>
      <w:r>
        <w:rPr>
          <w:spacing w:val="-27"/>
          <w:w w:val="90"/>
          <w:sz w:val="24"/>
        </w:rPr>
        <w:t xml:space="preserve"> </w:t>
      </w:r>
      <w:r>
        <w:rPr>
          <w:w w:val="90"/>
          <w:sz w:val="24"/>
        </w:rPr>
        <w:t>same</w:t>
      </w:r>
      <w:r>
        <w:rPr>
          <w:spacing w:val="-28"/>
          <w:w w:val="90"/>
          <w:sz w:val="24"/>
        </w:rPr>
        <w:t xml:space="preserve"> </w:t>
      </w:r>
      <w:r>
        <w:rPr>
          <w:w w:val="90"/>
          <w:sz w:val="24"/>
        </w:rPr>
        <w:t>branch</w:t>
      </w:r>
      <w:r>
        <w:rPr>
          <w:spacing w:val="-27"/>
          <w:w w:val="90"/>
          <w:sz w:val="24"/>
        </w:rPr>
        <w:t xml:space="preserve"> </w:t>
      </w:r>
      <w:r>
        <w:rPr>
          <w:w w:val="90"/>
          <w:sz w:val="24"/>
        </w:rPr>
        <w:t>of</w:t>
      </w:r>
      <w:r>
        <w:rPr>
          <w:spacing w:val="-28"/>
          <w:w w:val="90"/>
          <w:sz w:val="24"/>
        </w:rPr>
        <w:t xml:space="preserve"> </w:t>
      </w:r>
      <w:r>
        <w:rPr>
          <w:w w:val="90"/>
          <w:sz w:val="24"/>
        </w:rPr>
        <w:t xml:space="preserve">applied </w:t>
      </w:r>
      <w:r>
        <w:rPr>
          <w:w w:val="95"/>
          <w:sz w:val="24"/>
        </w:rPr>
        <w:t>psychology,</w:t>
      </w:r>
      <w:r>
        <w:rPr>
          <w:spacing w:val="-22"/>
          <w:w w:val="95"/>
          <w:sz w:val="24"/>
        </w:rPr>
        <w:t xml:space="preserve"> </w:t>
      </w:r>
      <w:r>
        <w:rPr>
          <w:w w:val="95"/>
          <w:sz w:val="24"/>
        </w:rPr>
        <w:t>and</w:t>
      </w:r>
      <w:r>
        <w:rPr>
          <w:spacing w:val="-22"/>
          <w:w w:val="95"/>
          <w:sz w:val="24"/>
        </w:rPr>
        <w:t xml:space="preserve"> </w:t>
      </w:r>
      <w:r>
        <w:rPr>
          <w:w w:val="95"/>
          <w:sz w:val="24"/>
        </w:rPr>
        <w:t>these</w:t>
      </w:r>
      <w:r>
        <w:rPr>
          <w:spacing w:val="-22"/>
          <w:w w:val="95"/>
          <w:sz w:val="24"/>
        </w:rPr>
        <w:t xml:space="preserve"> </w:t>
      </w:r>
      <w:r>
        <w:rPr>
          <w:w w:val="95"/>
          <w:sz w:val="24"/>
        </w:rPr>
        <w:t>will</w:t>
      </w:r>
      <w:r>
        <w:rPr>
          <w:spacing w:val="-22"/>
          <w:w w:val="95"/>
          <w:sz w:val="24"/>
        </w:rPr>
        <w:t xml:space="preserve"> </w:t>
      </w:r>
      <w:r>
        <w:rPr>
          <w:w w:val="95"/>
          <w:sz w:val="24"/>
        </w:rPr>
        <w:t>be</w:t>
      </w:r>
      <w:r>
        <w:rPr>
          <w:spacing w:val="-22"/>
          <w:w w:val="95"/>
          <w:sz w:val="24"/>
        </w:rPr>
        <w:t xml:space="preserve"> </w:t>
      </w:r>
      <w:r>
        <w:rPr>
          <w:w w:val="95"/>
          <w:sz w:val="24"/>
        </w:rPr>
        <w:t>considered</w:t>
      </w:r>
      <w:r>
        <w:rPr>
          <w:spacing w:val="-22"/>
          <w:w w:val="95"/>
          <w:sz w:val="24"/>
        </w:rPr>
        <w:t xml:space="preserve"> </w:t>
      </w:r>
      <w:r>
        <w:rPr>
          <w:w w:val="95"/>
          <w:sz w:val="24"/>
        </w:rPr>
        <w:t>as</w:t>
      </w:r>
      <w:r>
        <w:rPr>
          <w:spacing w:val="-22"/>
          <w:w w:val="95"/>
          <w:sz w:val="24"/>
        </w:rPr>
        <w:t xml:space="preserve"> </w:t>
      </w:r>
      <w:r>
        <w:rPr>
          <w:w w:val="95"/>
          <w:sz w:val="24"/>
        </w:rPr>
        <w:t>separate</w:t>
      </w:r>
      <w:r>
        <w:rPr>
          <w:spacing w:val="-22"/>
          <w:w w:val="95"/>
          <w:sz w:val="24"/>
        </w:rPr>
        <w:t xml:space="preserve"> </w:t>
      </w:r>
      <w:r>
        <w:rPr>
          <w:w w:val="95"/>
          <w:sz w:val="24"/>
        </w:rPr>
        <w:t>programmes.</w:t>
      </w:r>
    </w:p>
    <w:p w14:paraId="3B6FEACD" w14:textId="77777777" w:rsidR="00CC6083" w:rsidRDefault="00500BDE">
      <w:pPr>
        <w:pStyle w:val="ListParagraph"/>
        <w:numPr>
          <w:ilvl w:val="0"/>
          <w:numId w:val="35"/>
        </w:numPr>
        <w:tabs>
          <w:tab w:val="left" w:pos="960"/>
          <w:tab w:val="left" w:pos="961"/>
        </w:tabs>
        <w:spacing w:before="61" w:line="271" w:lineRule="auto"/>
        <w:ind w:right="641"/>
        <w:jc w:val="left"/>
        <w:rPr>
          <w:sz w:val="24"/>
        </w:rPr>
      </w:pPr>
      <w:r>
        <w:rPr>
          <w:w w:val="90"/>
          <w:sz w:val="24"/>
        </w:rPr>
        <w:t>The</w:t>
      </w:r>
      <w:r>
        <w:rPr>
          <w:spacing w:val="-29"/>
          <w:w w:val="90"/>
          <w:sz w:val="24"/>
        </w:rPr>
        <w:t xml:space="preserve"> </w:t>
      </w:r>
      <w:r>
        <w:rPr>
          <w:spacing w:val="-3"/>
          <w:w w:val="90"/>
          <w:sz w:val="24"/>
        </w:rPr>
        <w:t>current</w:t>
      </w:r>
      <w:r>
        <w:rPr>
          <w:spacing w:val="-28"/>
          <w:w w:val="90"/>
          <w:sz w:val="24"/>
        </w:rPr>
        <w:t xml:space="preserve"> </w:t>
      </w:r>
      <w:r>
        <w:rPr>
          <w:spacing w:val="-3"/>
          <w:w w:val="90"/>
          <w:sz w:val="24"/>
        </w:rPr>
        <w:t>accreditation</w:t>
      </w:r>
      <w:r>
        <w:rPr>
          <w:spacing w:val="-28"/>
          <w:w w:val="90"/>
          <w:sz w:val="24"/>
        </w:rPr>
        <w:t xml:space="preserve"> </w:t>
      </w:r>
      <w:r>
        <w:rPr>
          <w:spacing w:val="-3"/>
          <w:w w:val="90"/>
          <w:sz w:val="24"/>
        </w:rPr>
        <w:t>standards</w:t>
      </w:r>
      <w:r>
        <w:rPr>
          <w:spacing w:val="-29"/>
          <w:w w:val="90"/>
          <w:sz w:val="24"/>
        </w:rPr>
        <w:t xml:space="preserve"> </w:t>
      </w:r>
      <w:r>
        <w:rPr>
          <w:spacing w:val="-3"/>
          <w:w w:val="90"/>
          <w:sz w:val="24"/>
        </w:rPr>
        <w:t>have</w:t>
      </w:r>
      <w:r>
        <w:rPr>
          <w:spacing w:val="-28"/>
          <w:w w:val="90"/>
          <w:sz w:val="24"/>
        </w:rPr>
        <w:t xml:space="preserve"> </w:t>
      </w:r>
      <w:r>
        <w:rPr>
          <w:spacing w:val="-3"/>
          <w:w w:val="90"/>
          <w:sz w:val="24"/>
        </w:rPr>
        <w:t>been</w:t>
      </w:r>
      <w:r>
        <w:rPr>
          <w:spacing w:val="-28"/>
          <w:w w:val="90"/>
          <w:sz w:val="24"/>
        </w:rPr>
        <w:t xml:space="preserve"> </w:t>
      </w:r>
      <w:r>
        <w:rPr>
          <w:spacing w:val="-3"/>
          <w:w w:val="90"/>
          <w:sz w:val="24"/>
        </w:rPr>
        <w:t>informed</w:t>
      </w:r>
      <w:r>
        <w:rPr>
          <w:spacing w:val="-29"/>
          <w:w w:val="90"/>
          <w:sz w:val="24"/>
        </w:rPr>
        <w:t xml:space="preserve"> </w:t>
      </w:r>
      <w:r>
        <w:rPr>
          <w:w w:val="90"/>
          <w:sz w:val="24"/>
        </w:rPr>
        <w:t>by</w:t>
      </w:r>
      <w:r>
        <w:rPr>
          <w:spacing w:val="-28"/>
          <w:w w:val="90"/>
          <w:sz w:val="24"/>
        </w:rPr>
        <w:t xml:space="preserve"> </w:t>
      </w:r>
      <w:r>
        <w:rPr>
          <w:w w:val="90"/>
          <w:sz w:val="24"/>
        </w:rPr>
        <w:t>a</w:t>
      </w:r>
      <w:r>
        <w:rPr>
          <w:spacing w:val="-28"/>
          <w:w w:val="90"/>
          <w:sz w:val="24"/>
        </w:rPr>
        <w:t xml:space="preserve"> </w:t>
      </w:r>
      <w:r>
        <w:rPr>
          <w:spacing w:val="-3"/>
          <w:w w:val="90"/>
          <w:sz w:val="24"/>
        </w:rPr>
        <w:t>number</w:t>
      </w:r>
      <w:r>
        <w:rPr>
          <w:spacing w:val="-29"/>
          <w:w w:val="90"/>
          <w:sz w:val="24"/>
        </w:rPr>
        <w:t xml:space="preserve"> </w:t>
      </w:r>
      <w:r>
        <w:rPr>
          <w:w w:val="90"/>
          <w:sz w:val="24"/>
        </w:rPr>
        <w:t>of</w:t>
      </w:r>
      <w:r>
        <w:rPr>
          <w:spacing w:val="-28"/>
          <w:w w:val="90"/>
          <w:sz w:val="24"/>
        </w:rPr>
        <w:t xml:space="preserve"> </w:t>
      </w:r>
      <w:r>
        <w:rPr>
          <w:spacing w:val="-3"/>
          <w:w w:val="90"/>
          <w:sz w:val="24"/>
        </w:rPr>
        <w:t>contemporaneous guidelines</w:t>
      </w:r>
      <w:r>
        <w:rPr>
          <w:spacing w:val="-30"/>
          <w:w w:val="90"/>
          <w:sz w:val="24"/>
        </w:rPr>
        <w:t xml:space="preserve"> </w:t>
      </w:r>
      <w:r>
        <w:rPr>
          <w:w w:val="90"/>
          <w:sz w:val="24"/>
        </w:rPr>
        <w:t>and</w:t>
      </w:r>
      <w:r>
        <w:rPr>
          <w:spacing w:val="-29"/>
          <w:w w:val="90"/>
          <w:sz w:val="24"/>
        </w:rPr>
        <w:t xml:space="preserve"> </w:t>
      </w:r>
      <w:r>
        <w:rPr>
          <w:spacing w:val="-3"/>
          <w:w w:val="90"/>
          <w:sz w:val="24"/>
        </w:rPr>
        <w:t>strategy</w:t>
      </w:r>
      <w:r>
        <w:rPr>
          <w:spacing w:val="-29"/>
          <w:w w:val="90"/>
          <w:sz w:val="24"/>
        </w:rPr>
        <w:t xml:space="preserve"> </w:t>
      </w:r>
      <w:r>
        <w:rPr>
          <w:spacing w:val="-3"/>
          <w:w w:val="90"/>
          <w:sz w:val="24"/>
        </w:rPr>
        <w:t>documents.</w:t>
      </w:r>
      <w:r>
        <w:rPr>
          <w:spacing w:val="-30"/>
          <w:w w:val="90"/>
          <w:sz w:val="24"/>
        </w:rPr>
        <w:t xml:space="preserve"> </w:t>
      </w:r>
      <w:r>
        <w:rPr>
          <w:spacing w:val="-3"/>
          <w:w w:val="90"/>
          <w:sz w:val="24"/>
        </w:rPr>
        <w:t>These</w:t>
      </w:r>
      <w:r>
        <w:rPr>
          <w:spacing w:val="-29"/>
          <w:w w:val="90"/>
          <w:sz w:val="24"/>
        </w:rPr>
        <w:t xml:space="preserve"> </w:t>
      </w:r>
      <w:r>
        <w:rPr>
          <w:spacing w:val="-3"/>
          <w:w w:val="90"/>
          <w:sz w:val="24"/>
        </w:rPr>
        <w:t>have</w:t>
      </w:r>
      <w:r>
        <w:rPr>
          <w:spacing w:val="-29"/>
          <w:w w:val="90"/>
          <w:sz w:val="24"/>
        </w:rPr>
        <w:t xml:space="preserve"> </w:t>
      </w:r>
      <w:r>
        <w:rPr>
          <w:spacing w:val="-3"/>
          <w:w w:val="90"/>
          <w:sz w:val="24"/>
        </w:rPr>
        <w:t>included</w:t>
      </w:r>
      <w:r>
        <w:rPr>
          <w:spacing w:val="-29"/>
          <w:w w:val="90"/>
          <w:sz w:val="24"/>
        </w:rPr>
        <w:t xml:space="preserve"> </w:t>
      </w:r>
      <w:r>
        <w:rPr>
          <w:spacing w:val="-3"/>
          <w:w w:val="90"/>
          <w:sz w:val="24"/>
        </w:rPr>
        <w:t>Divisional</w:t>
      </w:r>
      <w:r>
        <w:rPr>
          <w:spacing w:val="-30"/>
          <w:w w:val="90"/>
          <w:sz w:val="24"/>
        </w:rPr>
        <w:t xml:space="preserve"> </w:t>
      </w:r>
      <w:r>
        <w:rPr>
          <w:w w:val="90"/>
          <w:sz w:val="24"/>
        </w:rPr>
        <w:t>and</w:t>
      </w:r>
      <w:r>
        <w:rPr>
          <w:spacing w:val="-29"/>
          <w:w w:val="90"/>
          <w:sz w:val="24"/>
        </w:rPr>
        <w:t xml:space="preserve"> </w:t>
      </w:r>
      <w:r>
        <w:rPr>
          <w:spacing w:val="-3"/>
          <w:w w:val="90"/>
          <w:sz w:val="24"/>
        </w:rPr>
        <w:t>Society</w:t>
      </w:r>
      <w:r>
        <w:rPr>
          <w:spacing w:val="-29"/>
          <w:w w:val="90"/>
          <w:sz w:val="24"/>
        </w:rPr>
        <w:t xml:space="preserve"> </w:t>
      </w:r>
      <w:r>
        <w:rPr>
          <w:spacing w:val="-3"/>
          <w:w w:val="90"/>
          <w:sz w:val="24"/>
        </w:rPr>
        <w:t>guidance</w:t>
      </w:r>
      <w:r>
        <w:rPr>
          <w:spacing w:val="-29"/>
          <w:w w:val="90"/>
          <w:sz w:val="24"/>
        </w:rPr>
        <w:t xml:space="preserve"> </w:t>
      </w:r>
      <w:r>
        <w:rPr>
          <w:spacing w:val="-3"/>
          <w:w w:val="90"/>
          <w:sz w:val="24"/>
        </w:rPr>
        <w:t>in relation</w:t>
      </w:r>
      <w:r>
        <w:rPr>
          <w:spacing w:val="-35"/>
          <w:w w:val="90"/>
          <w:sz w:val="24"/>
        </w:rPr>
        <w:t xml:space="preserve"> </w:t>
      </w:r>
      <w:r>
        <w:rPr>
          <w:w w:val="90"/>
          <w:sz w:val="24"/>
        </w:rPr>
        <w:t>to</w:t>
      </w:r>
      <w:r>
        <w:rPr>
          <w:spacing w:val="-34"/>
          <w:w w:val="90"/>
          <w:sz w:val="24"/>
        </w:rPr>
        <w:t xml:space="preserve"> </w:t>
      </w:r>
      <w:r>
        <w:rPr>
          <w:spacing w:val="-3"/>
          <w:w w:val="90"/>
          <w:sz w:val="24"/>
        </w:rPr>
        <w:t>knowledge</w:t>
      </w:r>
      <w:r>
        <w:rPr>
          <w:spacing w:val="-35"/>
          <w:w w:val="90"/>
          <w:sz w:val="24"/>
        </w:rPr>
        <w:t xml:space="preserve"> </w:t>
      </w:r>
      <w:r>
        <w:rPr>
          <w:w w:val="90"/>
          <w:sz w:val="24"/>
        </w:rPr>
        <w:t>and</w:t>
      </w:r>
      <w:r>
        <w:rPr>
          <w:spacing w:val="-34"/>
          <w:w w:val="90"/>
          <w:sz w:val="24"/>
        </w:rPr>
        <w:t xml:space="preserve"> </w:t>
      </w:r>
      <w:r>
        <w:rPr>
          <w:spacing w:val="-3"/>
          <w:w w:val="90"/>
          <w:sz w:val="24"/>
        </w:rPr>
        <w:t>skills</w:t>
      </w:r>
      <w:r>
        <w:rPr>
          <w:spacing w:val="-35"/>
          <w:w w:val="90"/>
          <w:sz w:val="24"/>
        </w:rPr>
        <w:t xml:space="preserve"> </w:t>
      </w:r>
      <w:r>
        <w:rPr>
          <w:spacing w:val="-3"/>
          <w:w w:val="90"/>
          <w:sz w:val="24"/>
        </w:rPr>
        <w:t>required</w:t>
      </w:r>
      <w:r>
        <w:rPr>
          <w:spacing w:val="-34"/>
          <w:w w:val="90"/>
          <w:sz w:val="24"/>
        </w:rPr>
        <w:t xml:space="preserve"> </w:t>
      </w:r>
      <w:r>
        <w:rPr>
          <w:w w:val="90"/>
          <w:sz w:val="24"/>
        </w:rPr>
        <w:t>for</w:t>
      </w:r>
      <w:r>
        <w:rPr>
          <w:spacing w:val="-35"/>
          <w:w w:val="90"/>
          <w:sz w:val="24"/>
        </w:rPr>
        <w:t xml:space="preserve"> </w:t>
      </w:r>
      <w:r>
        <w:rPr>
          <w:spacing w:val="-3"/>
          <w:w w:val="90"/>
          <w:sz w:val="24"/>
        </w:rPr>
        <w:t>work</w:t>
      </w:r>
      <w:r>
        <w:rPr>
          <w:spacing w:val="-34"/>
          <w:w w:val="90"/>
          <w:sz w:val="24"/>
        </w:rPr>
        <w:t xml:space="preserve"> </w:t>
      </w:r>
      <w:r>
        <w:rPr>
          <w:spacing w:val="-3"/>
          <w:w w:val="90"/>
          <w:sz w:val="24"/>
        </w:rPr>
        <w:t>with</w:t>
      </w:r>
      <w:r>
        <w:rPr>
          <w:spacing w:val="-35"/>
          <w:w w:val="90"/>
          <w:sz w:val="24"/>
        </w:rPr>
        <w:t xml:space="preserve"> </w:t>
      </w:r>
      <w:r>
        <w:rPr>
          <w:w w:val="90"/>
          <w:sz w:val="24"/>
        </w:rPr>
        <w:t>a</w:t>
      </w:r>
      <w:r>
        <w:rPr>
          <w:spacing w:val="-34"/>
          <w:w w:val="90"/>
          <w:sz w:val="24"/>
        </w:rPr>
        <w:t xml:space="preserve"> </w:t>
      </w:r>
      <w:r>
        <w:rPr>
          <w:spacing w:val="-3"/>
          <w:w w:val="90"/>
          <w:sz w:val="24"/>
        </w:rPr>
        <w:t>wide</w:t>
      </w:r>
      <w:r>
        <w:rPr>
          <w:spacing w:val="-35"/>
          <w:w w:val="90"/>
          <w:sz w:val="24"/>
        </w:rPr>
        <w:t xml:space="preserve"> </w:t>
      </w:r>
      <w:r>
        <w:rPr>
          <w:spacing w:val="-3"/>
          <w:w w:val="90"/>
          <w:sz w:val="24"/>
        </w:rPr>
        <w:t>range</w:t>
      </w:r>
      <w:r>
        <w:rPr>
          <w:spacing w:val="-34"/>
          <w:w w:val="90"/>
          <w:sz w:val="24"/>
        </w:rPr>
        <w:t xml:space="preserve"> </w:t>
      </w:r>
      <w:r>
        <w:rPr>
          <w:w w:val="90"/>
          <w:sz w:val="24"/>
        </w:rPr>
        <w:t>of</w:t>
      </w:r>
      <w:r>
        <w:rPr>
          <w:spacing w:val="-35"/>
          <w:w w:val="90"/>
          <w:sz w:val="24"/>
        </w:rPr>
        <w:t xml:space="preserve"> </w:t>
      </w:r>
      <w:r>
        <w:rPr>
          <w:spacing w:val="-3"/>
          <w:w w:val="90"/>
          <w:sz w:val="24"/>
        </w:rPr>
        <w:t>specific</w:t>
      </w:r>
      <w:r>
        <w:rPr>
          <w:spacing w:val="-34"/>
          <w:w w:val="90"/>
          <w:sz w:val="24"/>
        </w:rPr>
        <w:t xml:space="preserve"> </w:t>
      </w:r>
      <w:r>
        <w:rPr>
          <w:spacing w:val="-3"/>
          <w:w w:val="90"/>
          <w:sz w:val="24"/>
        </w:rPr>
        <w:t xml:space="preserve">populations, </w:t>
      </w:r>
      <w:r>
        <w:rPr>
          <w:w w:val="90"/>
          <w:sz w:val="24"/>
        </w:rPr>
        <w:t>the</w:t>
      </w:r>
      <w:r>
        <w:rPr>
          <w:spacing w:val="-35"/>
          <w:w w:val="90"/>
          <w:sz w:val="24"/>
        </w:rPr>
        <w:t xml:space="preserve"> </w:t>
      </w:r>
      <w:r>
        <w:rPr>
          <w:spacing w:val="-3"/>
          <w:w w:val="90"/>
          <w:sz w:val="24"/>
        </w:rPr>
        <w:t>leadership</w:t>
      </w:r>
      <w:r>
        <w:rPr>
          <w:spacing w:val="-34"/>
          <w:w w:val="90"/>
          <w:sz w:val="24"/>
        </w:rPr>
        <w:t xml:space="preserve"> </w:t>
      </w:r>
      <w:r>
        <w:rPr>
          <w:spacing w:val="-3"/>
          <w:w w:val="90"/>
          <w:sz w:val="24"/>
        </w:rPr>
        <w:t>development</w:t>
      </w:r>
      <w:r>
        <w:rPr>
          <w:spacing w:val="-35"/>
          <w:w w:val="90"/>
          <w:sz w:val="24"/>
        </w:rPr>
        <w:t xml:space="preserve"> </w:t>
      </w:r>
      <w:r>
        <w:rPr>
          <w:spacing w:val="-3"/>
          <w:w w:val="90"/>
          <w:sz w:val="24"/>
        </w:rPr>
        <w:t>framework,</w:t>
      </w:r>
      <w:r>
        <w:rPr>
          <w:spacing w:val="-34"/>
          <w:w w:val="90"/>
          <w:sz w:val="24"/>
        </w:rPr>
        <w:t xml:space="preserve"> </w:t>
      </w:r>
      <w:r>
        <w:rPr>
          <w:w w:val="90"/>
          <w:sz w:val="24"/>
        </w:rPr>
        <w:t>the</w:t>
      </w:r>
      <w:r>
        <w:rPr>
          <w:spacing w:val="-34"/>
          <w:w w:val="90"/>
          <w:sz w:val="24"/>
        </w:rPr>
        <w:t xml:space="preserve"> </w:t>
      </w:r>
      <w:r>
        <w:rPr>
          <w:spacing w:val="-3"/>
          <w:w w:val="90"/>
          <w:sz w:val="24"/>
        </w:rPr>
        <w:t>Good</w:t>
      </w:r>
      <w:r>
        <w:rPr>
          <w:spacing w:val="-35"/>
          <w:w w:val="90"/>
          <w:sz w:val="24"/>
        </w:rPr>
        <w:t xml:space="preserve"> </w:t>
      </w:r>
      <w:r>
        <w:rPr>
          <w:spacing w:val="-3"/>
          <w:w w:val="90"/>
          <w:sz w:val="24"/>
        </w:rPr>
        <w:t>Practice</w:t>
      </w:r>
      <w:r>
        <w:rPr>
          <w:spacing w:val="-34"/>
          <w:w w:val="90"/>
          <w:sz w:val="24"/>
        </w:rPr>
        <w:t xml:space="preserve"> </w:t>
      </w:r>
      <w:r>
        <w:rPr>
          <w:spacing w:val="-3"/>
          <w:w w:val="90"/>
          <w:sz w:val="24"/>
        </w:rPr>
        <w:t>Guidelines</w:t>
      </w:r>
      <w:r>
        <w:rPr>
          <w:spacing w:val="-34"/>
          <w:w w:val="90"/>
          <w:sz w:val="24"/>
        </w:rPr>
        <w:t xml:space="preserve"> </w:t>
      </w:r>
      <w:r>
        <w:rPr>
          <w:spacing w:val="-3"/>
          <w:w w:val="90"/>
          <w:sz w:val="24"/>
        </w:rPr>
        <w:t>series</w:t>
      </w:r>
      <w:r>
        <w:rPr>
          <w:spacing w:val="-35"/>
          <w:w w:val="90"/>
          <w:sz w:val="24"/>
        </w:rPr>
        <w:t xml:space="preserve"> </w:t>
      </w:r>
      <w:r>
        <w:rPr>
          <w:spacing w:val="-3"/>
          <w:w w:val="90"/>
          <w:sz w:val="24"/>
        </w:rPr>
        <w:t>including</w:t>
      </w:r>
      <w:r>
        <w:rPr>
          <w:spacing w:val="-34"/>
          <w:w w:val="90"/>
          <w:sz w:val="24"/>
        </w:rPr>
        <w:t xml:space="preserve"> </w:t>
      </w:r>
      <w:r>
        <w:rPr>
          <w:spacing w:val="-3"/>
          <w:w w:val="90"/>
          <w:sz w:val="24"/>
        </w:rPr>
        <w:t>those related</w:t>
      </w:r>
      <w:r>
        <w:rPr>
          <w:spacing w:val="-38"/>
          <w:w w:val="90"/>
          <w:sz w:val="24"/>
        </w:rPr>
        <w:t xml:space="preserve"> </w:t>
      </w:r>
      <w:r>
        <w:rPr>
          <w:w w:val="90"/>
          <w:sz w:val="24"/>
        </w:rPr>
        <w:t>to</w:t>
      </w:r>
      <w:r>
        <w:rPr>
          <w:spacing w:val="-38"/>
          <w:w w:val="90"/>
          <w:sz w:val="24"/>
        </w:rPr>
        <w:t xml:space="preserve"> </w:t>
      </w:r>
      <w:r>
        <w:rPr>
          <w:spacing w:val="-3"/>
          <w:w w:val="90"/>
          <w:sz w:val="24"/>
        </w:rPr>
        <w:t>formulation,</w:t>
      </w:r>
      <w:r>
        <w:rPr>
          <w:spacing w:val="-38"/>
          <w:w w:val="90"/>
          <w:sz w:val="24"/>
        </w:rPr>
        <w:t xml:space="preserve"> </w:t>
      </w:r>
      <w:r>
        <w:rPr>
          <w:spacing w:val="-3"/>
          <w:w w:val="90"/>
          <w:sz w:val="24"/>
        </w:rPr>
        <w:t>psychological</w:t>
      </w:r>
      <w:r>
        <w:rPr>
          <w:spacing w:val="-38"/>
          <w:w w:val="90"/>
          <w:sz w:val="24"/>
        </w:rPr>
        <w:t xml:space="preserve"> </w:t>
      </w:r>
      <w:r>
        <w:rPr>
          <w:spacing w:val="-3"/>
          <w:w w:val="90"/>
          <w:sz w:val="24"/>
        </w:rPr>
        <w:t>health</w:t>
      </w:r>
      <w:r>
        <w:rPr>
          <w:spacing w:val="-37"/>
          <w:w w:val="90"/>
          <w:sz w:val="24"/>
        </w:rPr>
        <w:t xml:space="preserve"> </w:t>
      </w:r>
      <w:r>
        <w:rPr>
          <w:w w:val="90"/>
          <w:sz w:val="24"/>
        </w:rPr>
        <w:t>and</w:t>
      </w:r>
      <w:r>
        <w:rPr>
          <w:spacing w:val="-38"/>
          <w:w w:val="90"/>
          <w:sz w:val="24"/>
        </w:rPr>
        <w:t xml:space="preserve"> </w:t>
      </w:r>
      <w:r>
        <w:rPr>
          <w:spacing w:val="-3"/>
          <w:w w:val="90"/>
          <w:sz w:val="24"/>
        </w:rPr>
        <w:t>wellbeing,</w:t>
      </w:r>
      <w:r>
        <w:rPr>
          <w:spacing w:val="-38"/>
          <w:w w:val="90"/>
          <w:sz w:val="24"/>
        </w:rPr>
        <w:t xml:space="preserve"> </w:t>
      </w:r>
      <w:r>
        <w:rPr>
          <w:spacing w:val="-3"/>
          <w:w w:val="90"/>
          <w:sz w:val="24"/>
        </w:rPr>
        <w:t>connecting</w:t>
      </w:r>
      <w:r>
        <w:rPr>
          <w:spacing w:val="-38"/>
          <w:w w:val="90"/>
          <w:sz w:val="24"/>
        </w:rPr>
        <w:t xml:space="preserve"> </w:t>
      </w:r>
      <w:r>
        <w:rPr>
          <w:spacing w:val="-3"/>
          <w:w w:val="90"/>
          <w:sz w:val="24"/>
        </w:rPr>
        <w:t>communities,</w:t>
      </w:r>
      <w:r>
        <w:rPr>
          <w:spacing w:val="-38"/>
          <w:w w:val="90"/>
          <w:sz w:val="24"/>
        </w:rPr>
        <w:t xml:space="preserve"> </w:t>
      </w:r>
      <w:r>
        <w:rPr>
          <w:spacing w:val="-3"/>
          <w:w w:val="90"/>
          <w:sz w:val="24"/>
        </w:rPr>
        <w:t xml:space="preserve">codes </w:t>
      </w:r>
      <w:r>
        <w:rPr>
          <w:w w:val="95"/>
          <w:sz w:val="24"/>
        </w:rPr>
        <w:t xml:space="preserve">of </w:t>
      </w:r>
      <w:r>
        <w:rPr>
          <w:spacing w:val="-3"/>
          <w:w w:val="95"/>
          <w:sz w:val="24"/>
        </w:rPr>
        <w:t xml:space="preserve">conduct </w:t>
      </w:r>
      <w:r>
        <w:rPr>
          <w:w w:val="95"/>
          <w:sz w:val="24"/>
        </w:rPr>
        <w:t xml:space="preserve">and </w:t>
      </w:r>
      <w:r>
        <w:rPr>
          <w:spacing w:val="-3"/>
          <w:w w:val="95"/>
          <w:sz w:val="24"/>
        </w:rPr>
        <w:t xml:space="preserve">ethical guidelines </w:t>
      </w:r>
      <w:r>
        <w:rPr>
          <w:w w:val="95"/>
          <w:sz w:val="24"/>
        </w:rPr>
        <w:t xml:space="preserve">for </w:t>
      </w:r>
      <w:r>
        <w:rPr>
          <w:spacing w:val="-3"/>
          <w:w w:val="95"/>
          <w:sz w:val="24"/>
        </w:rPr>
        <w:t xml:space="preserve">practice </w:t>
      </w:r>
      <w:r>
        <w:rPr>
          <w:w w:val="95"/>
          <w:sz w:val="24"/>
        </w:rPr>
        <w:t xml:space="preserve">and </w:t>
      </w:r>
      <w:r>
        <w:rPr>
          <w:spacing w:val="-3"/>
          <w:w w:val="95"/>
          <w:sz w:val="24"/>
        </w:rPr>
        <w:t xml:space="preserve">research, </w:t>
      </w:r>
      <w:r>
        <w:rPr>
          <w:w w:val="95"/>
          <w:sz w:val="24"/>
        </w:rPr>
        <w:t xml:space="preserve">and </w:t>
      </w:r>
      <w:r>
        <w:rPr>
          <w:spacing w:val="-3"/>
          <w:w w:val="95"/>
          <w:sz w:val="24"/>
        </w:rPr>
        <w:t xml:space="preserve">working </w:t>
      </w:r>
      <w:r>
        <w:rPr>
          <w:w w:val="95"/>
          <w:sz w:val="24"/>
        </w:rPr>
        <w:t xml:space="preserve">in </w:t>
      </w:r>
      <w:r>
        <w:rPr>
          <w:spacing w:val="-3"/>
          <w:w w:val="95"/>
          <w:sz w:val="24"/>
        </w:rPr>
        <w:t>teams (</w:t>
      </w:r>
      <w:r>
        <w:rPr>
          <w:rFonts w:ascii="Trebuchet MS"/>
          <w:b/>
          <w:spacing w:val="-3"/>
          <w:w w:val="95"/>
          <w:sz w:val="24"/>
        </w:rPr>
        <w:t>www.bpsshop.org.uk</w:t>
      </w:r>
      <w:r>
        <w:rPr>
          <w:spacing w:val="-3"/>
          <w:w w:val="95"/>
          <w:sz w:val="24"/>
        </w:rPr>
        <w:t>).</w:t>
      </w:r>
      <w:r>
        <w:rPr>
          <w:spacing w:val="-26"/>
          <w:w w:val="95"/>
          <w:sz w:val="24"/>
        </w:rPr>
        <w:t xml:space="preserve"> </w:t>
      </w:r>
      <w:r>
        <w:rPr>
          <w:spacing w:val="-3"/>
          <w:w w:val="95"/>
          <w:sz w:val="24"/>
        </w:rPr>
        <w:t>These</w:t>
      </w:r>
      <w:r>
        <w:rPr>
          <w:spacing w:val="-25"/>
          <w:w w:val="95"/>
          <w:sz w:val="24"/>
        </w:rPr>
        <w:t xml:space="preserve"> </w:t>
      </w:r>
      <w:r>
        <w:rPr>
          <w:spacing w:val="-3"/>
          <w:w w:val="95"/>
          <w:sz w:val="24"/>
        </w:rPr>
        <w:t>guidelines</w:t>
      </w:r>
      <w:r>
        <w:rPr>
          <w:spacing w:val="-26"/>
          <w:w w:val="95"/>
          <w:sz w:val="24"/>
        </w:rPr>
        <w:t xml:space="preserve"> </w:t>
      </w:r>
      <w:r>
        <w:rPr>
          <w:w w:val="95"/>
          <w:sz w:val="24"/>
        </w:rPr>
        <w:t>are</w:t>
      </w:r>
      <w:r>
        <w:rPr>
          <w:spacing w:val="-25"/>
          <w:w w:val="95"/>
          <w:sz w:val="24"/>
        </w:rPr>
        <w:t xml:space="preserve"> </w:t>
      </w:r>
      <w:r>
        <w:rPr>
          <w:spacing w:val="-3"/>
          <w:w w:val="95"/>
          <w:sz w:val="24"/>
        </w:rPr>
        <w:t>free</w:t>
      </w:r>
      <w:r>
        <w:rPr>
          <w:spacing w:val="-25"/>
          <w:w w:val="95"/>
          <w:sz w:val="24"/>
        </w:rPr>
        <w:t xml:space="preserve"> </w:t>
      </w:r>
      <w:r>
        <w:rPr>
          <w:w w:val="95"/>
          <w:sz w:val="24"/>
        </w:rPr>
        <w:t>to</w:t>
      </w:r>
      <w:r>
        <w:rPr>
          <w:spacing w:val="-26"/>
          <w:w w:val="95"/>
          <w:sz w:val="24"/>
        </w:rPr>
        <w:t xml:space="preserve"> </w:t>
      </w:r>
      <w:r>
        <w:rPr>
          <w:spacing w:val="-3"/>
          <w:w w:val="95"/>
          <w:sz w:val="24"/>
        </w:rPr>
        <w:t>Divisional</w:t>
      </w:r>
      <w:r>
        <w:rPr>
          <w:spacing w:val="-25"/>
          <w:w w:val="95"/>
          <w:sz w:val="24"/>
        </w:rPr>
        <w:t xml:space="preserve"> </w:t>
      </w:r>
      <w:r>
        <w:rPr>
          <w:spacing w:val="-3"/>
          <w:w w:val="95"/>
          <w:sz w:val="24"/>
        </w:rPr>
        <w:t>members.</w:t>
      </w:r>
    </w:p>
    <w:p w14:paraId="4F8F8FE4" w14:textId="77777777" w:rsidR="00CC6083" w:rsidRDefault="00CC6083">
      <w:pPr>
        <w:spacing w:line="271" w:lineRule="auto"/>
        <w:rPr>
          <w:sz w:val="24"/>
        </w:rPr>
        <w:sectPr w:rsidR="00CC6083">
          <w:pgSz w:w="11910" w:h="16840"/>
          <w:pgMar w:top="700" w:right="480" w:bottom="720" w:left="740" w:header="0" w:footer="537" w:gutter="0"/>
          <w:cols w:space="720"/>
        </w:sectPr>
      </w:pPr>
    </w:p>
    <w:p w14:paraId="518FFA5D" w14:textId="77777777" w:rsidR="00CC6083" w:rsidRDefault="00500BDE">
      <w:pPr>
        <w:pStyle w:val="ListParagraph"/>
        <w:numPr>
          <w:ilvl w:val="0"/>
          <w:numId w:val="35"/>
        </w:numPr>
        <w:tabs>
          <w:tab w:val="left" w:pos="677"/>
          <w:tab w:val="left" w:pos="678"/>
        </w:tabs>
        <w:spacing w:before="74"/>
        <w:ind w:left="677" w:hanging="568"/>
        <w:jc w:val="left"/>
        <w:rPr>
          <w:sz w:val="24"/>
        </w:rPr>
      </w:pPr>
      <w:bookmarkStart w:id="9" w:name="Acknowledgements"/>
      <w:bookmarkStart w:id="10" w:name="_bookmark3"/>
      <w:bookmarkEnd w:id="9"/>
      <w:bookmarkEnd w:id="10"/>
      <w:r>
        <w:rPr>
          <w:w w:val="95"/>
          <w:sz w:val="24"/>
        </w:rPr>
        <w:t>In</w:t>
      </w:r>
      <w:r>
        <w:rPr>
          <w:spacing w:val="-33"/>
          <w:w w:val="95"/>
          <w:sz w:val="24"/>
        </w:rPr>
        <w:t xml:space="preserve"> </w:t>
      </w:r>
      <w:r>
        <w:rPr>
          <w:w w:val="95"/>
          <w:sz w:val="24"/>
        </w:rPr>
        <w:t>addition</w:t>
      </w:r>
      <w:r>
        <w:rPr>
          <w:spacing w:val="-33"/>
          <w:w w:val="95"/>
          <w:sz w:val="24"/>
        </w:rPr>
        <w:t xml:space="preserve"> </w:t>
      </w:r>
      <w:r>
        <w:rPr>
          <w:w w:val="95"/>
          <w:sz w:val="24"/>
        </w:rPr>
        <w:t>to</w:t>
      </w:r>
      <w:r>
        <w:rPr>
          <w:spacing w:val="-32"/>
          <w:w w:val="95"/>
          <w:sz w:val="24"/>
        </w:rPr>
        <w:t xml:space="preserve"> </w:t>
      </w:r>
      <w:r>
        <w:rPr>
          <w:w w:val="95"/>
          <w:sz w:val="24"/>
        </w:rPr>
        <w:t>Society</w:t>
      </w:r>
      <w:r>
        <w:rPr>
          <w:spacing w:val="-33"/>
          <w:w w:val="95"/>
          <w:sz w:val="24"/>
        </w:rPr>
        <w:t xml:space="preserve"> </w:t>
      </w:r>
      <w:r>
        <w:rPr>
          <w:w w:val="95"/>
          <w:sz w:val="24"/>
        </w:rPr>
        <w:t>guidelines,</w:t>
      </w:r>
      <w:r>
        <w:rPr>
          <w:spacing w:val="-32"/>
          <w:w w:val="95"/>
          <w:sz w:val="24"/>
        </w:rPr>
        <w:t xml:space="preserve"> </w:t>
      </w:r>
      <w:r>
        <w:rPr>
          <w:w w:val="95"/>
          <w:sz w:val="24"/>
        </w:rPr>
        <w:t>these</w:t>
      </w:r>
      <w:r>
        <w:rPr>
          <w:spacing w:val="-33"/>
          <w:w w:val="95"/>
          <w:sz w:val="24"/>
        </w:rPr>
        <w:t xml:space="preserve"> </w:t>
      </w:r>
      <w:r>
        <w:rPr>
          <w:w w:val="95"/>
          <w:sz w:val="24"/>
        </w:rPr>
        <w:t>accreditation</w:t>
      </w:r>
      <w:r>
        <w:rPr>
          <w:spacing w:val="-32"/>
          <w:w w:val="95"/>
          <w:sz w:val="24"/>
        </w:rPr>
        <w:t xml:space="preserve"> </w:t>
      </w:r>
      <w:r>
        <w:rPr>
          <w:w w:val="95"/>
          <w:sz w:val="24"/>
        </w:rPr>
        <w:t>standards</w:t>
      </w:r>
      <w:r>
        <w:rPr>
          <w:spacing w:val="-33"/>
          <w:w w:val="95"/>
          <w:sz w:val="24"/>
        </w:rPr>
        <w:t xml:space="preserve"> </w:t>
      </w:r>
      <w:r>
        <w:rPr>
          <w:w w:val="95"/>
          <w:sz w:val="24"/>
        </w:rPr>
        <w:t>have</w:t>
      </w:r>
      <w:r>
        <w:rPr>
          <w:spacing w:val="-33"/>
          <w:w w:val="95"/>
          <w:sz w:val="24"/>
        </w:rPr>
        <w:t xml:space="preserve"> </w:t>
      </w:r>
      <w:r>
        <w:rPr>
          <w:w w:val="95"/>
          <w:sz w:val="24"/>
        </w:rPr>
        <w:t>been</w:t>
      </w:r>
      <w:r>
        <w:rPr>
          <w:spacing w:val="-32"/>
          <w:w w:val="95"/>
          <w:sz w:val="24"/>
        </w:rPr>
        <w:t xml:space="preserve"> </w:t>
      </w:r>
      <w:r>
        <w:rPr>
          <w:w w:val="95"/>
          <w:sz w:val="24"/>
        </w:rPr>
        <w:t>informed</w:t>
      </w:r>
      <w:r>
        <w:rPr>
          <w:spacing w:val="-33"/>
          <w:w w:val="95"/>
          <w:sz w:val="24"/>
        </w:rPr>
        <w:t xml:space="preserve"> </w:t>
      </w:r>
      <w:r>
        <w:rPr>
          <w:w w:val="95"/>
          <w:sz w:val="24"/>
        </w:rPr>
        <w:t>by:</w:t>
      </w:r>
    </w:p>
    <w:p w14:paraId="1B84A824" w14:textId="77777777" w:rsidR="00CC6083" w:rsidRDefault="00500BDE">
      <w:pPr>
        <w:pStyle w:val="BodyText"/>
        <w:tabs>
          <w:tab w:val="left" w:pos="1017"/>
        </w:tabs>
        <w:spacing w:before="91" w:line="271" w:lineRule="auto"/>
        <w:ind w:left="1017" w:right="784" w:hanging="341"/>
      </w:pPr>
      <w:r>
        <w:rPr>
          <w:rFonts w:ascii="Arial" w:hAnsi="Arial"/>
          <w:w w:val="325"/>
          <w:position w:val="2"/>
          <w:sz w:val="16"/>
        </w:rPr>
        <w:t>l</w:t>
      </w:r>
      <w:r>
        <w:rPr>
          <w:rFonts w:ascii="Arial" w:hAnsi="Arial"/>
          <w:w w:val="325"/>
          <w:position w:val="2"/>
          <w:sz w:val="16"/>
        </w:rPr>
        <w:tab/>
      </w:r>
      <w:r>
        <w:rPr>
          <w:w w:val="95"/>
        </w:rPr>
        <w:t xml:space="preserve">Evidence-based practice guidelines such as those as disseminated in NICE/SIGN </w:t>
      </w:r>
      <w:r>
        <w:rPr>
          <w:w w:val="90"/>
        </w:rPr>
        <w:t>guidelines on what works fo</w:t>
      </w:r>
      <w:r>
        <w:rPr>
          <w:w w:val="90"/>
        </w:rPr>
        <w:t>r whom (</w:t>
      </w:r>
      <w:r>
        <w:rPr>
          <w:rFonts w:ascii="Trebuchet MS" w:hAnsi="Trebuchet MS"/>
          <w:b/>
          <w:w w:val="90"/>
        </w:rPr>
        <w:t>www.nice.org.uk</w:t>
      </w:r>
      <w:r>
        <w:rPr>
          <w:w w:val="90"/>
        </w:rPr>
        <w:t xml:space="preserve">; </w:t>
      </w:r>
      <w:r>
        <w:rPr>
          <w:rFonts w:ascii="Trebuchet MS" w:hAnsi="Trebuchet MS"/>
          <w:b/>
          <w:w w:val="90"/>
        </w:rPr>
        <w:t>www.sign.ac.uk</w:t>
      </w:r>
      <w:r>
        <w:rPr>
          <w:w w:val="90"/>
        </w:rPr>
        <w:t>). The Society notes,</w:t>
      </w:r>
      <w:r>
        <w:rPr>
          <w:spacing w:val="-25"/>
          <w:w w:val="90"/>
        </w:rPr>
        <w:t xml:space="preserve"> </w:t>
      </w:r>
      <w:r>
        <w:rPr>
          <w:w w:val="90"/>
        </w:rPr>
        <w:t>however,</w:t>
      </w:r>
      <w:r>
        <w:rPr>
          <w:spacing w:val="-25"/>
          <w:w w:val="90"/>
        </w:rPr>
        <w:t xml:space="preserve"> </w:t>
      </w:r>
      <w:r>
        <w:rPr>
          <w:w w:val="90"/>
        </w:rPr>
        <w:t>that</w:t>
      </w:r>
      <w:r>
        <w:rPr>
          <w:spacing w:val="-25"/>
          <w:w w:val="90"/>
        </w:rPr>
        <w:t xml:space="preserve"> </w:t>
      </w:r>
      <w:r>
        <w:rPr>
          <w:w w:val="90"/>
        </w:rPr>
        <w:t>this</w:t>
      </w:r>
      <w:r>
        <w:rPr>
          <w:spacing w:val="-25"/>
          <w:w w:val="90"/>
        </w:rPr>
        <w:t xml:space="preserve"> </w:t>
      </w:r>
      <w:r>
        <w:rPr>
          <w:w w:val="90"/>
        </w:rPr>
        <w:t>guidance</w:t>
      </w:r>
      <w:r>
        <w:rPr>
          <w:spacing w:val="-25"/>
          <w:w w:val="90"/>
        </w:rPr>
        <w:t xml:space="preserve"> </w:t>
      </w:r>
      <w:r>
        <w:rPr>
          <w:w w:val="90"/>
        </w:rPr>
        <w:t>is</w:t>
      </w:r>
      <w:r>
        <w:rPr>
          <w:spacing w:val="-25"/>
          <w:w w:val="90"/>
        </w:rPr>
        <w:t xml:space="preserve"> </w:t>
      </w:r>
      <w:r>
        <w:rPr>
          <w:w w:val="90"/>
        </w:rPr>
        <w:t>designed</w:t>
      </w:r>
      <w:r>
        <w:rPr>
          <w:spacing w:val="-25"/>
          <w:w w:val="90"/>
        </w:rPr>
        <w:t xml:space="preserve"> </w:t>
      </w:r>
      <w:r>
        <w:rPr>
          <w:w w:val="90"/>
        </w:rPr>
        <w:t>to</w:t>
      </w:r>
      <w:r>
        <w:rPr>
          <w:spacing w:val="-24"/>
          <w:w w:val="90"/>
        </w:rPr>
        <w:t xml:space="preserve"> </w:t>
      </w:r>
      <w:r>
        <w:rPr>
          <w:w w:val="90"/>
        </w:rPr>
        <w:t>inform,</w:t>
      </w:r>
      <w:r>
        <w:rPr>
          <w:spacing w:val="-25"/>
          <w:w w:val="90"/>
        </w:rPr>
        <w:t xml:space="preserve"> </w:t>
      </w:r>
      <w:r>
        <w:rPr>
          <w:w w:val="90"/>
        </w:rPr>
        <w:t>not</w:t>
      </w:r>
      <w:r>
        <w:rPr>
          <w:spacing w:val="-25"/>
          <w:w w:val="90"/>
        </w:rPr>
        <w:t xml:space="preserve"> </w:t>
      </w:r>
      <w:r>
        <w:rPr>
          <w:w w:val="90"/>
        </w:rPr>
        <w:t>replace,</w:t>
      </w:r>
      <w:r>
        <w:rPr>
          <w:spacing w:val="-25"/>
          <w:w w:val="90"/>
        </w:rPr>
        <w:t xml:space="preserve"> </w:t>
      </w:r>
      <w:r>
        <w:rPr>
          <w:w w:val="90"/>
        </w:rPr>
        <w:t>clinical</w:t>
      </w:r>
      <w:r>
        <w:rPr>
          <w:spacing w:val="-25"/>
          <w:w w:val="90"/>
        </w:rPr>
        <w:t xml:space="preserve"> </w:t>
      </w:r>
      <w:r>
        <w:rPr>
          <w:w w:val="90"/>
        </w:rPr>
        <w:t>decision making</w:t>
      </w:r>
      <w:r>
        <w:rPr>
          <w:spacing w:val="-19"/>
          <w:w w:val="90"/>
        </w:rPr>
        <w:t xml:space="preserve"> </w:t>
      </w:r>
      <w:r>
        <w:rPr>
          <w:w w:val="90"/>
        </w:rPr>
        <w:t>and</w:t>
      </w:r>
      <w:r>
        <w:rPr>
          <w:spacing w:val="-19"/>
          <w:w w:val="90"/>
        </w:rPr>
        <w:t xml:space="preserve"> </w:t>
      </w:r>
      <w:r>
        <w:rPr>
          <w:w w:val="90"/>
        </w:rPr>
        <w:t>such</w:t>
      </w:r>
      <w:r>
        <w:rPr>
          <w:spacing w:val="-19"/>
          <w:w w:val="90"/>
        </w:rPr>
        <w:t xml:space="preserve"> </w:t>
      </w:r>
      <w:r>
        <w:rPr>
          <w:w w:val="90"/>
        </w:rPr>
        <w:t>guidance</w:t>
      </w:r>
      <w:r>
        <w:rPr>
          <w:spacing w:val="-19"/>
          <w:w w:val="90"/>
        </w:rPr>
        <w:t xml:space="preserve"> </w:t>
      </w:r>
      <w:r>
        <w:rPr>
          <w:w w:val="90"/>
        </w:rPr>
        <w:t>should</w:t>
      </w:r>
      <w:r>
        <w:rPr>
          <w:spacing w:val="-19"/>
          <w:w w:val="90"/>
        </w:rPr>
        <w:t xml:space="preserve"> </w:t>
      </w:r>
      <w:r>
        <w:rPr>
          <w:w w:val="90"/>
        </w:rPr>
        <w:t>not</w:t>
      </w:r>
      <w:r>
        <w:rPr>
          <w:spacing w:val="-19"/>
          <w:w w:val="90"/>
        </w:rPr>
        <w:t xml:space="preserve"> </w:t>
      </w:r>
      <w:r>
        <w:rPr>
          <w:w w:val="90"/>
        </w:rPr>
        <w:t>be</w:t>
      </w:r>
      <w:r>
        <w:rPr>
          <w:spacing w:val="-19"/>
          <w:w w:val="90"/>
        </w:rPr>
        <w:t xml:space="preserve"> </w:t>
      </w:r>
      <w:r>
        <w:rPr>
          <w:w w:val="90"/>
        </w:rPr>
        <w:t>applied</w:t>
      </w:r>
      <w:r>
        <w:rPr>
          <w:spacing w:val="-19"/>
          <w:w w:val="90"/>
        </w:rPr>
        <w:t xml:space="preserve"> </w:t>
      </w:r>
      <w:r>
        <w:rPr>
          <w:w w:val="90"/>
        </w:rPr>
        <w:t>in</w:t>
      </w:r>
      <w:r>
        <w:rPr>
          <w:spacing w:val="-19"/>
          <w:w w:val="90"/>
        </w:rPr>
        <w:t xml:space="preserve"> </w:t>
      </w:r>
      <w:r>
        <w:rPr>
          <w:w w:val="90"/>
        </w:rPr>
        <w:t>any</w:t>
      </w:r>
      <w:r>
        <w:rPr>
          <w:spacing w:val="-19"/>
          <w:w w:val="90"/>
        </w:rPr>
        <w:t xml:space="preserve"> </w:t>
      </w:r>
      <w:r>
        <w:rPr>
          <w:w w:val="90"/>
        </w:rPr>
        <w:t>formulaic</w:t>
      </w:r>
      <w:r>
        <w:rPr>
          <w:spacing w:val="-19"/>
          <w:w w:val="90"/>
        </w:rPr>
        <w:t xml:space="preserve"> </w:t>
      </w:r>
      <w:r>
        <w:rPr>
          <w:w w:val="90"/>
        </w:rPr>
        <w:t>fashion</w:t>
      </w:r>
      <w:r>
        <w:rPr>
          <w:spacing w:val="-19"/>
          <w:w w:val="90"/>
        </w:rPr>
        <w:t xml:space="preserve"> </w:t>
      </w:r>
      <w:r>
        <w:rPr>
          <w:w w:val="90"/>
        </w:rPr>
        <w:t>–</w:t>
      </w:r>
      <w:r>
        <w:rPr>
          <w:spacing w:val="-19"/>
          <w:w w:val="90"/>
        </w:rPr>
        <w:t xml:space="preserve"> </w:t>
      </w:r>
      <w:r>
        <w:rPr>
          <w:w w:val="90"/>
        </w:rPr>
        <w:t>especially pertinent</w:t>
      </w:r>
      <w:r>
        <w:rPr>
          <w:spacing w:val="-36"/>
          <w:w w:val="90"/>
        </w:rPr>
        <w:t xml:space="preserve"> </w:t>
      </w:r>
      <w:r>
        <w:rPr>
          <w:w w:val="90"/>
        </w:rPr>
        <w:t>when</w:t>
      </w:r>
      <w:r>
        <w:rPr>
          <w:spacing w:val="-36"/>
          <w:w w:val="90"/>
        </w:rPr>
        <w:t xml:space="preserve"> </w:t>
      </w:r>
      <w:r>
        <w:rPr>
          <w:w w:val="90"/>
        </w:rPr>
        <w:t>dealing</w:t>
      </w:r>
      <w:r>
        <w:rPr>
          <w:spacing w:val="-35"/>
          <w:w w:val="90"/>
        </w:rPr>
        <w:t xml:space="preserve"> </w:t>
      </w:r>
      <w:r>
        <w:rPr>
          <w:w w:val="90"/>
        </w:rPr>
        <w:t>with</w:t>
      </w:r>
      <w:r>
        <w:rPr>
          <w:spacing w:val="-36"/>
          <w:w w:val="90"/>
        </w:rPr>
        <w:t xml:space="preserve"> </w:t>
      </w:r>
      <w:r>
        <w:rPr>
          <w:w w:val="90"/>
        </w:rPr>
        <w:t>the</w:t>
      </w:r>
      <w:r>
        <w:rPr>
          <w:spacing w:val="-35"/>
          <w:w w:val="90"/>
        </w:rPr>
        <w:t xml:space="preserve"> </w:t>
      </w:r>
      <w:r>
        <w:rPr>
          <w:w w:val="90"/>
        </w:rPr>
        <w:t>complexity</w:t>
      </w:r>
      <w:r>
        <w:rPr>
          <w:spacing w:val="-36"/>
          <w:w w:val="90"/>
        </w:rPr>
        <w:t xml:space="preserve"> </w:t>
      </w:r>
      <w:r>
        <w:rPr>
          <w:w w:val="90"/>
        </w:rPr>
        <w:t>and</w:t>
      </w:r>
      <w:r>
        <w:rPr>
          <w:spacing w:val="-35"/>
          <w:w w:val="90"/>
        </w:rPr>
        <w:t xml:space="preserve"> </w:t>
      </w:r>
      <w:r>
        <w:rPr>
          <w:w w:val="90"/>
        </w:rPr>
        <w:t>co-morbidity</w:t>
      </w:r>
      <w:r>
        <w:rPr>
          <w:spacing w:val="-36"/>
          <w:w w:val="90"/>
        </w:rPr>
        <w:t xml:space="preserve"> </w:t>
      </w:r>
      <w:r>
        <w:rPr>
          <w:w w:val="90"/>
        </w:rPr>
        <w:t>for</w:t>
      </w:r>
      <w:r>
        <w:rPr>
          <w:spacing w:val="-35"/>
          <w:w w:val="90"/>
        </w:rPr>
        <w:t xml:space="preserve"> </w:t>
      </w:r>
      <w:r>
        <w:rPr>
          <w:w w:val="90"/>
        </w:rPr>
        <w:t>which</w:t>
      </w:r>
      <w:r>
        <w:rPr>
          <w:spacing w:val="-36"/>
          <w:w w:val="90"/>
        </w:rPr>
        <w:t xml:space="preserve"> </w:t>
      </w:r>
      <w:r>
        <w:rPr>
          <w:w w:val="90"/>
        </w:rPr>
        <w:t>training</w:t>
      </w:r>
      <w:r>
        <w:rPr>
          <w:spacing w:val="-35"/>
          <w:w w:val="90"/>
        </w:rPr>
        <w:t xml:space="preserve"> </w:t>
      </w:r>
      <w:r>
        <w:rPr>
          <w:w w:val="90"/>
        </w:rPr>
        <w:t>needs</w:t>
      </w:r>
      <w:r>
        <w:rPr>
          <w:spacing w:val="-36"/>
          <w:w w:val="90"/>
        </w:rPr>
        <w:t xml:space="preserve"> </w:t>
      </w:r>
      <w:r>
        <w:rPr>
          <w:w w:val="90"/>
        </w:rPr>
        <w:t>to prepare</w:t>
      </w:r>
      <w:r>
        <w:rPr>
          <w:spacing w:val="-30"/>
          <w:w w:val="90"/>
        </w:rPr>
        <w:t xml:space="preserve"> </w:t>
      </w:r>
      <w:r>
        <w:rPr>
          <w:w w:val="90"/>
        </w:rPr>
        <w:t>clinical</w:t>
      </w:r>
      <w:r>
        <w:rPr>
          <w:spacing w:val="-29"/>
          <w:w w:val="90"/>
        </w:rPr>
        <w:t xml:space="preserve"> </w:t>
      </w:r>
      <w:r>
        <w:rPr>
          <w:w w:val="90"/>
        </w:rPr>
        <w:t>psychologists.</w:t>
      </w:r>
      <w:r>
        <w:rPr>
          <w:spacing w:val="-29"/>
          <w:w w:val="90"/>
        </w:rPr>
        <w:t xml:space="preserve"> </w:t>
      </w:r>
      <w:r>
        <w:rPr>
          <w:w w:val="90"/>
        </w:rPr>
        <w:t>The</w:t>
      </w:r>
      <w:r>
        <w:rPr>
          <w:spacing w:val="-29"/>
          <w:w w:val="90"/>
        </w:rPr>
        <w:t xml:space="preserve"> </w:t>
      </w:r>
      <w:r>
        <w:rPr>
          <w:w w:val="90"/>
        </w:rPr>
        <w:t>Society</w:t>
      </w:r>
      <w:r>
        <w:rPr>
          <w:spacing w:val="-29"/>
          <w:w w:val="90"/>
        </w:rPr>
        <w:t xml:space="preserve"> </w:t>
      </w:r>
      <w:r>
        <w:rPr>
          <w:w w:val="90"/>
        </w:rPr>
        <w:t>recognises</w:t>
      </w:r>
      <w:r>
        <w:rPr>
          <w:spacing w:val="-29"/>
          <w:w w:val="90"/>
        </w:rPr>
        <w:t xml:space="preserve"> </w:t>
      </w:r>
      <w:r>
        <w:rPr>
          <w:w w:val="90"/>
        </w:rPr>
        <w:t>that</w:t>
      </w:r>
      <w:r>
        <w:rPr>
          <w:spacing w:val="-29"/>
          <w:w w:val="90"/>
        </w:rPr>
        <w:t xml:space="preserve"> </w:t>
      </w:r>
      <w:r>
        <w:rPr>
          <w:w w:val="90"/>
        </w:rPr>
        <w:t>programmes</w:t>
      </w:r>
      <w:r>
        <w:rPr>
          <w:spacing w:val="-29"/>
          <w:w w:val="90"/>
        </w:rPr>
        <w:t xml:space="preserve"> </w:t>
      </w:r>
      <w:r>
        <w:rPr>
          <w:w w:val="90"/>
        </w:rPr>
        <w:t>may</w:t>
      </w:r>
      <w:r>
        <w:rPr>
          <w:spacing w:val="-29"/>
          <w:w w:val="90"/>
        </w:rPr>
        <w:t xml:space="preserve"> </w:t>
      </w:r>
      <w:r>
        <w:rPr>
          <w:w w:val="90"/>
        </w:rPr>
        <w:t>wish</w:t>
      </w:r>
      <w:r>
        <w:rPr>
          <w:spacing w:val="-29"/>
          <w:w w:val="90"/>
        </w:rPr>
        <w:t xml:space="preserve"> </w:t>
      </w:r>
      <w:r>
        <w:rPr>
          <w:w w:val="90"/>
        </w:rPr>
        <w:t>to</w:t>
      </w:r>
      <w:r>
        <w:rPr>
          <w:spacing w:val="-29"/>
          <w:w w:val="90"/>
        </w:rPr>
        <w:t xml:space="preserve"> </w:t>
      </w:r>
      <w:r>
        <w:rPr>
          <w:w w:val="90"/>
        </w:rPr>
        <w:t>be informed</w:t>
      </w:r>
      <w:r>
        <w:rPr>
          <w:spacing w:val="-27"/>
          <w:w w:val="90"/>
        </w:rPr>
        <w:t xml:space="preserve"> </w:t>
      </w:r>
      <w:r>
        <w:rPr>
          <w:w w:val="90"/>
        </w:rPr>
        <w:t>by</w:t>
      </w:r>
      <w:r>
        <w:rPr>
          <w:spacing w:val="-26"/>
          <w:w w:val="90"/>
        </w:rPr>
        <w:t xml:space="preserve"> </w:t>
      </w:r>
      <w:r>
        <w:rPr>
          <w:w w:val="90"/>
        </w:rPr>
        <w:t>other</w:t>
      </w:r>
      <w:r>
        <w:rPr>
          <w:spacing w:val="-26"/>
          <w:w w:val="90"/>
        </w:rPr>
        <w:t xml:space="preserve"> </w:t>
      </w:r>
      <w:r>
        <w:rPr>
          <w:w w:val="90"/>
        </w:rPr>
        <w:t>knowledge</w:t>
      </w:r>
      <w:r>
        <w:rPr>
          <w:spacing w:val="-26"/>
          <w:w w:val="90"/>
        </w:rPr>
        <w:t xml:space="preserve"> </w:t>
      </w:r>
      <w:r>
        <w:rPr>
          <w:w w:val="90"/>
        </w:rPr>
        <w:t>bases</w:t>
      </w:r>
      <w:r>
        <w:rPr>
          <w:spacing w:val="-26"/>
          <w:w w:val="90"/>
        </w:rPr>
        <w:t xml:space="preserve"> </w:t>
      </w:r>
      <w:r>
        <w:rPr>
          <w:w w:val="90"/>
        </w:rPr>
        <w:t>when</w:t>
      </w:r>
      <w:r>
        <w:rPr>
          <w:spacing w:val="-26"/>
          <w:w w:val="90"/>
        </w:rPr>
        <w:t xml:space="preserve"> </w:t>
      </w:r>
      <w:r>
        <w:rPr>
          <w:w w:val="90"/>
        </w:rPr>
        <w:t>developing</w:t>
      </w:r>
      <w:r>
        <w:rPr>
          <w:spacing w:val="-26"/>
          <w:w w:val="90"/>
        </w:rPr>
        <w:t xml:space="preserve"> </w:t>
      </w:r>
      <w:r>
        <w:rPr>
          <w:w w:val="90"/>
        </w:rPr>
        <w:t>their</w:t>
      </w:r>
      <w:r>
        <w:rPr>
          <w:spacing w:val="-26"/>
          <w:w w:val="90"/>
        </w:rPr>
        <w:t xml:space="preserve"> </w:t>
      </w:r>
      <w:r>
        <w:rPr>
          <w:w w:val="90"/>
        </w:rPr>
        <w:t>curricula</w:t>
      </w:r>
      <w:r>
        <w:rPr>
          <w:spacing w:val="-26"/>
          <w:w w:val="90"/>
        </w:rPr>
        <w:t xml:space="preserve"> </w:t>
      </w:r>
      <w:r>
        <w:rPr>
          <w:w w:val="90"/>
        </w:rPr>
        <w:t>–</w:t>
      </w:r>
      <w:r>
        <w:rPr>
          <w:spacing w:val="-26"/>
          <w:w w:val="90"/>
        </w:rPr>
        <w:t xml:space="preserve"> </w:t>
      </w:r>
      <w:r>
        <w:rPr>
          <w:w w:val="90"/>
        </w:rPr>
        <w:t>especially</w:t>
      </w:r>
      <w:r>
        <w:rPr>
          <w:spacing w:val="-26"/>
          <w:w w:val="90"/>
        </w:rPr>
        <w:t xml:space="preserve"> </w:t>
      </w:r>
      <w:r>
        <w:rPr>
          <w:w w:val="90"/>
        </w:rPr>
        <w:t>where guidelines</w:t>
      </w:r>
      <w:r>
        <w:rPr>
          <w:spacing w:val="-23"/>
          <w:w w:val="90"/>
        </w:rPr>
        <w:t xml:space="preserve"> </w:t>
      </w:r>
      <w:r>
        <w:rPr>
          <w:w w:val="90"/>
        </w:rPr>
        <w:t>such</w:t>
      </w:r>
      <w:r>
        <w:rPr>
          <w:spacing w:val="-22"/>
          <w:w w:val="90"/>
        </w:rPr>
        <w:t xml:space="preserve"> </w:t>
      </w:r>
      <w:r>
        <w:rPr>
          <w:w w:val="90"/>
        </w:rPr>
        <w:t>as</w:t>
      </w:r>
      <w:r>
        <w:rPr>
          <w:spacing w:val="-23"/>
          <w:w w:val="90"/>
        </w:rPr>
        <w:t xml:space="preserve"> </w:t>
      </w:r>
      <w:r>
        <w:rPr>
          <w:w w:val="90"/>
        </w:rPr>
        <w:t>NICE</w:t>
      </w:r>
      <w:r>
        <w:rPr>
          <w:spacing w:val="-22"/>
          <w:w w:val="90"/>
        </w:rPr>
        <w:t xml:space="preserve"> </w:t>
      </w:r>
      <w:r>
        <w:rPr>
          <w:w w:val="90"/>
        </w:rPr>
        <w:t>have</w:t>
      </w:r>
      <w:r>
        <w:rPr>
          <w:spacing w:val="-22"/>
          <w:w w:val="90"/>
        </w:rPr>
        <w:t xml:space="preserve"> </w:t>
      </w:r>
      <w:r>
        <w:rPr>
          <w:w w:val="90"/>
        </w:rPr>
        <w:t>not</w:t>
      </w:r>
      <w:r>
        <w:rPr>
          <w:spacing w:val="-23"/>
          <w:w w:val="90"/>
        </w:rPr>
        <w:t xml:space="preserve"> </w:t>
      </w:r>
      <w:r>
        <w:rPr>
          <w:w w:val="90"/>
        </w:rPr>
        <w:t>been</w:t>
      </w:r>
      <w:r>
        <w:rPr>
          <w:spacing w:val="-22"/>
          <w:w w:val="90"/>
        </w:rPr>
        <w:t xml:space="preserve"> </w:t>
      </w:r>
      <w:r>
        <w:rPr>
          <w:w w:val="90"/>
        </w:rPr>
        <w:t>sufficiently</w:t>
      </w:r>
      <w:r>
        <w:rPr>
          <w:spacing w:val="-23"/>
          <w:w w:val="90"/>
        </w:rPr>
        <w:t xml:space="preserve"> </w:t>
      </w:r>
      <w:r>
        <w:rPr>
          <w:w w:val="90"/>
        </w:rPr>
        <w:t>developed</w:t>
      </w:r>
      <w:r>
        <w:rPr>
          <w:spacing w:val="-22"/>
          <w:w w:val="90"/>
        </w:rPr>
        <w:t xml:space="preserve"> </w:t>
      </w:r>
      <w:r>
        <w:rPr>
          <w:w w:val="90"/>
        </w:rPr>
        <w:t>for</w:t>
      </w:r>
      <w:r>
        <w:rPr>
          <w:spacing w:val="-22"/>
          <w:w w:val="90"/>
        </w:rPr>
        <w:t xml:space="preserve"> </w:t>
      </w:r>
      <w:r>
        <w:rPr>
          <w:w w:val="90"/>
        </w:rPr>
        <w:t>given</w:t>
      </w:r>
      <w:r>
        <w:rPr>
          <w:spacing w:val="-23"/>
          <w:w w:val="90"/>
        </w:rPr>
        <w:t xml:space="preserve"> </w:t>
      </w:r>
      <w:r>
        <w:rPr>
          <w:w w:val="90"/>
        </w:rPr>
        <w:t>populations</w:t>
      </w:r>
      <w:r>
        <w:rPr>
          <w:spacing w:val="-22"/>
          <w:w w:val="90"/>
        </w:rPr>
        <w:t xml:space="preserve"> </w:t>
      </w:r>
      <w:r>
        <w:rPr>
          <w:w w:val="90"/>
        </w:rPr>
        <w:t xml:space="preserve">or </w:t>
      </w:r>
      <w:r>
        <w:t>services</w:t>
      </w:r>
      <w:r>
        <w:rPr>
          <w:spacing w:val="-36"/>
        </w:rPr>
        <w:t xml:space="preserve"> </w:t>
      </w:r>
      <w:r>
        <w:t>(e.g.</w:t>
      </w:r>
      <w:r>
        <w:rPr>
          <w:spacing w:val="-35"/>
        </w:rPr>
        <w:t xml:space="preserve"> </w:t>
      </w:r>
      <w:r>
        <w:t>interventions</w:t>
      </w:r>
      <w:r>
        <w:rPr>
          <w:spacing w:val="-35"/>
        </w:rPr>
        <w:t xml:space="preserve"> </w:t>
      </w:r>
      <w:r>
        <w:t>with</w:t>
      </w:r>
      <w:r>
        <w:rPr>
          <w:spacing w:val="-35"/>
        </w:rPr>
        <w:t xml:space="preserve"> </w:t>
      </w:r>
      <w:r>
        <w:t>people</w:t>
      </w:r>
      <w:r>
        <w:rPr>
          <w:spacing w:val="-35"/>
        </w:rPr>
        <w:t xml:space="preserve"> </w:t>
      </w:r>
      <w:r>
        <w:t>with</w:t>
      </w:r>
      <w:r>
        <w:rPr>
          <w:spacing w:val="-36"/>
        </w:rPr>
        <w:t xml:space="preserve"> </w:t>
      </w:r>
      <w:r>
        <w:t>intellectual</w:t>
      </w:r>
      <w:r>
        <w:rPr>
          <w:spacing w:val="-35"/>
        </w:rPr>
        <w:t xml:space="preserve"> </w:t>
      </w:r>
      <w:r>
        <w:t>disability).</w:t>
      </w:r>
    </w:p>
    <w:p w14:paraId="4B332533" w14:textId="77777777" w:rsidR="00CC6083" w:rsidRDefault="00500BDE">
      <w:pPr>
        <w:pStyle w:val="BodyText"/>
        <w:tabs>
          <w:tab w:val="left" w:pos="1017"/>
        </w:tabs>
        <w:spacing w:before="59"/>
        <w:ind w:left="677"/>
      </w:pPr>
      <w:r>
        <w:rPr>
          <w:rFonts w:ascii="Arial"/>
          <w:w w:val="325"/>
          <w:position w:val="2"/>
          <w:sz w:val="16"/>
        </w:rPr>
        <w:t>l</w:t>
      </w:r>
      <w:r>
        <w:rPr>
          <w:rFonts w:ascii="Arial"/>
          <w:w w:val="325"/>
          <w:position w:val="2"/>
          <w:sz w:val="16"/>
        </w:rPr>
        <w:tab/>
      </w:r>
      <w:r>
        <w:rPr>
          <w:w w:val="95"/>
        </w:rPr>
        <w:t>National</w:t>
      </w:r>
      <w:r>
        <w:rPr>
          <w:spacing w:val="-41"/>
          <w:w w:val="95"/>
        </w:rPr>
        <w:t xml:space="preserve"> </w:t>
      </w:r>
      <w:r>
        <w:rPr>
          <w:w w:val="95"/>
        </w:rPr>
        <w:t>strategies</w:t>
      </w:r>
      <w:r>
        <w:rPr>
          <w:spacing w:val="-40"/>
          <w:w w:val="95"/>
        </w:rPr>
        <w:t xml:space="preserve"> </w:t>
      </w:r>
      <w:r>
        <w:rPr>
          <w:w w:val="95"/>
        </w:rPr>
        <w:t>and</w:t>
      </w:r>
      <w:r>
        <w:rPr>
          <w:spacing w:val="-40"/>
          <w:w w:val="95"/>
        </w:rPr>
        <w:t xml:space="preserve"> </w:t>
      </w:r>
      <w:r>
        <w:rPr>
          <w:w w:val="95"/>
        </w:rPr>
        <w:t>policy</w:t>
      </w:r>
      <w:r>
        <w:rPr>
          <w:spacing w:val="-40"/>
          <w:w w:val="95"/>
        </w:rPr>
        <w:t xml:space="preserve"> </w:t>
      </w:r>
      <w:r>
        <w:rPr>
          <w:w w:val="95"/>
        </w:rPr>
        <w:t>initiatives</w:t>
      </w:r>
      <w:r>
        <w:rPr>
          <w:spacing w:val="-40"/>
          <w:w w:val="95"/>
        </w:rPr>
        <w:t xml:space="preserve"> </w:t>
      </w:r>
      <w:r>
        <w:rPr>
          <w:w w:val="95"/>
        </w:rPr>
        <w:t>related</w:t>
      </w:r>
      <w:r>
        <w:rPr>
          <w:spacing w:val="-40"/>
          <w:w w:val="95"/>
        </w:rPr>
        <w:t xml:space="preserve"> </w:t>
      </w:r>
      <w:r>
        <w:rPr>
          <w:w w:val="95"/>
        </w:rPr>
        <w:t>to</w:t>
      </w:r>
      <w:r>
        <w:rPr>
          <w:spacing w:val="-40"/>
          <w:w w:val="95"/>
        </w:rPr>
        <w:t xml:space="preserve"> </w:t>
      </w:r>
      <w:r>
        <w:rPr>
          <w:w w:val="95"/>
        </w:rPr>
        <w:t>psychological</w:t>
      </w:r>
      <w:r>
        <w:rPr>
          <w:spacing w:val="-40"/>
          <w:w w:val="95"/>
        </w:rPr>
        <w:t xml:space="preserve"> </w:t>
      </w:r>
      <w:r>
        <w:rPr>
          <w:w w:val="95"/>
        </w:rPr>
        <w:t>health</w:t>
      </w:r>
      <w:r>
        <w:rPr>
          <w:spacing w:val="-40"/>
          <w:w w:val="95"/>
        </w:rPr>
        <w:t xml:space="preserve"> </w:t>
      </w:r>
      <w:r>
        <w:rPr>
          <w:w w:val="95"/>
        </w:rPr>
        <w:t>and</w:t>
      </w:r>
      <w:r>
        <w:rPr>
          <w:spacing w:val="-40"/>
          <w:w w:val="95"/>
        </w:rPr>
        <w:t xml:space="preserve"> </w:t>
      </w:r>
      <w:r>
        <w:rPr>
          <w:w w:val="95"/>
        </w:rPr>
        <w:t>wellbeing.</w:t>
      </w:r>
    </w:p>
    <w:p w14:paraId="0426F13E" w14:textId="77777777" w:rsidR="00CC6083" w:rsidRDefault="00500BDE">
      <w:pPr>
        <w:pStyle w:val="BodyText"/>
        <w:spacing w:before="38" w:line="271" w:lineRule="auto"/>
        <w:ind w:left="1017" w:right="948"/>
      </w:pPr>
      <w:r>
        <w:rPr>
          <w:w w:val="95"/>
        </w:rPr>
        <w:t>Specific</w:t>
      </w:r>
      <w:r>
        <w:rPr>
          <w:spacing w:val="-47"/>
          <w:w w:val="95"/>
        </w:rPr>
        <w:t xml:space="preserve"> </w:t>
      </w:r>
      <w:r>
        <w:rPr>
          <w:w w:val="95"/>
        </w:rPr>
        <w:t>examples</w:t>
      </w:r>
      <w:r>
        <w:rPr>
          <w:spacing w:val="-46"/>
          <w:w w:val="95"/>
        </w:rPr>
        <w:t xml:space="preserve"> </w:t>
      </w:r>
      <w:r>
        <w:rPr>
          <w:w w:val="95"/>
        </w:rPr>
        <w:t>are</w:t>
      </w:r>
      <w:r>
        <w:rPr>
          <w:spacing w:val="-46"/>
          <w:w w:val="95"/>
        </w:rPr>
        <w:t xml:space="preserve"> </w:t>
      </w:r>
      <w:r>
        <w:rPr>
          <w:w w:val="95"/>
        </w:rPr>
        <w:t>not</w:t>
      </w:r>
      <w:r>
        <w:rPr>
          <w:spacing w:val="-46"/>
          <w:w w:val="95"/>
        </w:rPr>
        <w:t xml:space="preserve"> </w:t>
      </w:r>
      <w:r>
        <w:rPr>
          <w:w w:val="95"/>
        </w:rPr>
        <w:t>referenced</w:t>
      </w:r>
      <w:r>
        <w:rPr>
          <w:spacing w:val="-46"/>
          <w:w w:val="95"/>
        </w:rPr>
        <w:t xml:space="preserve"> </w:t>
      </w:r>
      <w:r>
        <w:rPr>
          <w:w w:val="95"/>
        </w:rPr>
        <w:t>as</w:t>
      </w:r>
      <w:r>
        <w:rPr>
          <w:spacing w:val="-46"/>
          <w:w w:val="95"/>
        </w:rPr>
        <w:t xml:space="preserve"> </w:t>
      </w:r>
      <w:r>
        <w:rPr>
          <w:w w:val="95"/>
        </w:rPr>
        <w:t>rapid</w:t>
      </w:r>
      <w:r>
        <w:rPr>
          <w:spacing w:val="-46"/>
          <w:w w:val="95"/>
        </w:rPr>
        <w:t xml:space="preserve"> </w:t>
      </w:r>
      <w:r>
        <w:rPr>
          <w:w w:val="95"/>
        </w:rPr>
        <w:t>change</w:t>
      </w:r>
      <w:r>
        <w:rPr>
          <w:spacing w:val="-46"/>
          <w:w w:val="95"/>
        </w:rPr>
        <w:t xml:space="preserve"> </w:t>
      </w:r>
      <w:r>
        <w:rPr>
          <w:w w:val="95"/>
        </w:rPr>
        <w:t>is</w:t>
      </w:r>
      <w:r>
        <w:rPr>
          <w:spacing w:val="-46"/>
          <w:w w:val="95"/>
        </w:rPr>
        <w:t xml:space="preserve"> </w:t>
      </w:r>
      <w:r>
        <w:rPr>
          <w:w w:val="95"/>
        </w:rPr>
        <w:t>a</w:t>
      </w:r>
      <w:r>
        <w:rPr>
          <w:spacing w:val="-46"/>
          <w:w w:val="95"/>
        </w:rPr>
        <w:t xml:space="preserve"> </w:t>
      </w:r>
      <w:r>
        <w:rPr>
          <w:w w:val="95"/>
        </w:rPr>
        <w:t>feature</w:t>
      </w:r>
      <w:r>
        <w:rPr>
          <w:spacing w:val="-46"/>
          <w:w w:val="95"/>
        </w:rPr>
        <w:t xml:space="preserve"> </w:t>
      </w:r>
      <w:r>
        <w:rPr>
          <w:w w:val="95"/>
        </w:rPr>
        <w:t>herein.</w:t>
      </w:r>
      <w:r>
        <w:rPr>
          <w:spacing w:val="-46"/>
          <w:w w:val="95"/>
        </w:rPr>
        <w:t xml:space="preserve"> </w:t>
      </w:r>
      <w:r>
        <w:rPr>
          <w:w w:val="95"/>
        </w:rPr>
        <w:t xml:space="preserve">However, </w:t>
      </w:r>
      <w:r>
        <w:rPr>
          <w:w w:val="90"/>
        </w:rPr>
        <w:t>current</w:t>
      </w:r>
      <w:r>
        <w:rPr>
          <w:spacing w:val="-20"/>
          <w:w w:val="90"/>
        </w:rPr>
        <w:t xml:space="preserve"> </w:t>
      </w:r>
      <w:r>
        <w:rPr>
          <w:w w:val="90"/>
        </w:rPr>
        <w:t>themes,</w:t>
      </w:r>
      <w:r>
        <w:rPr>
          <w:spacing w:val="-20"/>
          <w:w w:val="90"/>
        </w:rPr>
        <w:t xml:space="preserve"> </w:t>
      </w:r>
      <w:r>
        <w:rPr>
          <w:w w:val="90"/>
        </w:rPr>
        <w:t>across</w:t>
      </w:r>
      <w:r>
        <w:rPr>
          <w:spacing w:val="-20"/>
          <w:w w:val="90"/>
        </w:rPr>
        <w:t xml:space="preserve"> </w:t>
      </w:r>
      <w:r>
        <w:rPr>
          <w:w w:val="90"/>
        </w:rPr>
        <w:t>the</w:t>
      </w:r>
      <w:r>
        <w:rPr>
          <w:spacing w:val="-20"/>
          <w:w w:val="90"/>
        </w:rPr>
        <w:t xml:space="preserve"> </w:t>
      </w:r>
      <w:r>
        <w:rPr>
          <w:w w:val="90"/>
        </w:rPr>
        <w:t>four</w:t>
      </w:r>
      <w:r>
        <w:rPr>
          <w:spacing w:val="-20"/>
          <w:w w:val="90"/>
        </w:rPr>
        <w:t xml:space="preserve"> </w:t>
      </w:r>
      <w:r>
        <w:rPr>
          <w:w w:val="90"/>
        </w:rPr>
        <w:t>nations,</w:t>
      </w:r>
      <w:r>
        <w:rPr>
          <w:spacing w:val="-19"/>
          <w:w w:val="90"/>
        </w:rPr>
        <w:t xml:space="preserve"> </w:t>
      </w:r>
      <w:r>
        <w:rPr>
          <w:w w:val="90"/>
        </w:rPr>
        <w:t>relate</w:t>
      </w:r>
      <w:r>
        <w:rPr>
          <w:spacing w:val="-20"/>
          <w:w w:val="90"/>
        </w:rPr>
        <w:t xml:space="preserve"> </w:t>
      </w:r>
      <w:r>
        <w:rPr>
          <w:w w:val="90"/>
        </w:rPr>
        <w:t>to</w:t>
      </w:r>
      <w:r>
        <w:rPr>
          <w:spacing w:val="-20"/>
          <w:w w:val="90"/>
        </w:rPr>
        <w:t xml:space="preserve"> </w:t>
      </w:r>
      <w:r>
        <w:rPr>
          <w:w w:val="90"/>
        </w:rPr>
        <w:t>an</w:t>
      </w:r>
      <w:r>
        <w:rPr>
          <w:spacing w:val="-20"/>
          <w:w w:val="90"/>
        </w:rPr>
        <w:t xml:space="preserve"> </w:t>
      </w:r>
      <w:r>
        <w:rPr>
          <w:w w:val="90"/>
        </w:rPr>
        <w:t>increased</w:t>
      </w:r>
      <w:r>
        <w:rPr>
          <w:spacing w:val="-20"/>
          <w:w w:val="90"/>
        </w:rPr>
        <w:t xml:space="preserve"> </w:t>
      </w:r>
      <w:r>
        <w:rPr>
          <w:w w:val="90"/>
        </w:rPr>
        <w:t>emphasis</w:t>
      </w:r>
      <w:r>
        <w:rPr>
          <w:spacing w:val="-20"/>
          <w:w w:val="90"/>
        </w:rPr>
        <w:t xml:space="preserve"> </w:t>
      </w:r>
      <w:r>
        <w:rPr>
          <w:w w:val="90"/>
        </w:rPr>
        <w:t>on</w:t>
      </w:r>
      <w:r>
        <w:rPr>
          <w:spacing w:val="-19"/>
          <w:w w:val="90"/>
        </w:rPr>
        <w:t xml:space="preserve"> </w:t>
      </w:r>
      <w:r>
        <w:rPr>
          <w:w w:val="90"/>
        </w:rPr>
        <w:t>mental health,</w:t>
      </w:r>
      <w:r>
        <w:rPr>
          <w:spacing w:val="-32"/>
          <w:w w:val="90"/>
        </w:rPr>
        <w:t xml:space="preserve"> </w:t>
      </w:r>
      <w:r>
        <w:rPr>
          <w:w w:val="90"/>
        </w:rPr>
        <w:t>psychological</w:t>
      </w:r>
      <w:r>
        <w:rPr>
          <w:spacing w:val="-31"/>
          <w:w w:val="90"/>
        </w:rPr>
        <w:t xml:space="preserve"> </w:t>
      </w:r>
      <w:r>
        <w:rPr>
          <w:w w:val="90"/>
        </w:rPr>
        <w:t>wellbeing,</w:t>
      </w:r>
      <w:r>
        <w:rPr>
          <w:spacing w:val="-31"/>
          <w:w w:val="90"/>
        </w:rPr>
        <w:t xml:space="preserve"> </w:t>
      </w:r>
      <w:r>
        <w:rPr>
          <w:w w:val="90"/>
        </w:rPr>
        <w:t>the</w:t>
      </w:r>
      <w:r>
        <w:rPr>
          <w:spacing w:val="-31"/>
          <w:w w:val="90"/>
        </w:rPr>
        <w:t xml:space="preserve"> </w:t>
      </w:r>
      <w:r>
        <w:rPr>
          <w:w w:val="90"/>
        </w:rPr>
        <w:t>talking</w:t>
      </w:r>
      <w:r>
        <w:rPr>
          <w:spacing w:val="-31"/>
          <w:w w:val="90"/>
        </w:rPr>
        <w:t xml:space="preserve"> </w:t>
      </w:r>
      <w:r>
        <w:rPr>
          <w:w w:val="90"/>
        </w:rPr>
        <w:t>therapies</w:t>
      </w:r>
      <w:r>
        <w:rPr>
          <w:w w:val="90"/>
        </w:rPr>
        <w:t>,</w:t>
      </w:r>
      <w:r>
        <w:rPr>
          <w:spacing w:val="-31"/>
          <w:w w:val="90"/>
        </w:rPr>
        <w:t xml:space="preserve"> </w:t>
      </w:r>
      <w:r>
        <w:rPr>
          <w:w w:val="90"/>
        </w:rPr>
        <w:t>improving</w:t>
      </w:r>
      <w:r>
        <w:rPr>
          <w:spacing w:val="-31"/>
          <w:w w:val="90"/>
        </w:rPr>
        <w:t xml:space="preserve"> </w:t>
      </w:r>
      <w:r>
        <w:rPr>
          <w:w w:val="90"/>
        </w:rPr>
        <w:t>access,</w:t>
      </w:r>
      <w:r>
        <w:rPr>
          <w:spacing w:val="-31"/>
          <w:w w:val="90"/>
        </w:rPr>
        <w:t xml:space="preserve"> </w:t>
      </w:r>
      <w:r>
        <w:rPr>
          <w:w w:val="90"/>
        </w:rPr>
        <w:t>redesign</w:t>
      </w:r>
      <w:r>
        <w:rPr>
          <w:spacing w:val="-31"/>
          <w:w w:val="90"/>
        </w:rPr>
        <w:t xml:space="preserve"> </w:t>
      </w:r>
      <w:r>
        <w:rPr>
          <w:w w:val="90"/>
        </w:rPr>
        <w:t>of services,</w:t>
      </w:r>
      <w:r>
        <w:rPr>
          <w:spacing w:val="-45"/>
          <w:w w:val="90"/>
        </w:rPr>
        <w:t xml:space="preserve"> </w:t>
      </w:r>
      <w:r>
        <w:rPr>
          <w:w w:val="90"/>
        </w:rPr>
        <w:t>stepped</w:t>
      </w:r>
      <w:r>
        <w:rPr>
          <w:spacing w:val="-45"/>
          <w:w w:val="90"/>
        </w:rPr>
        <w:t xml:space="preserve"> </w:t>
      </w:r>
      <w:r>
        <w:rPr>
          <w:w w:val="90"/>
        </w:rPr>
        <w:t>care</w:t>
      </w:r>
      <w:r>
        <w:rPr>
          <w:spacing w:val="-44"/>
          <w:w w:val="90"/>
        </w:rPr>
        <w:t xml:space="preserve"> </w:t>
      </w:r>
      <w:r>
        <w:rPr>
          <w:w w:val="90"/>
        </w:rPr>
        <w:t>interventions,</w:t>
      </w:r>
      <w:r>
        <w:rPr>
          <w:spacing w:val="-45"/>
          <w:w w:val="90"/>
        </w:rPr>
        <w:t xml:space="preserve"> </w:t>
      </w:r>
      <w:r>
        <w:rPr>
          <w:w w:val="90"/>
        </w:rPr>
        <w:t>diversification</w:t>
      </w:r>
      <w:r>
        <w:rPr>
          <w:spacing w:val="-44"/>
          <w:w w:val="90"/>
        </w:rPr>
        <w:t xml:space="preserve"> </w:t>
      </w:r>
      <w:r>
        <w:rPr>
          <w:w w:val="90"/>
        </w:rPr>
        <w:t>of</w:t>
      </w:r>
      <w:r>
        <w:rPr>
          <w:spacing w:val="-45"/>
          <w:w w:val="90"/>
        </w:rPr>
        <w:t xml:space="preserve"> </w:t>
      </w:r>
      <w:r>
        <w:rPr>
          <w:w w:val="90"/>
        </w:rPr>
        <w:t>healthcare</w:t>
      </w:r>
      <w:r>
        <w:rPr>
          <w:spacing w:val="-44"/>
          <w:w w:val="90"/>
        </w:rPr>
        <w:t xml:space="preserve"> </w:t>
      </w:r>
      <w:r>
        <w:rPr>
          <w:w w:val="90"/>
        </w:rPr>
        <w:t>providers,</w:t>
      </w:r>
      <w:r>
        <w:rPr>
          <w:spacing w:val="-45"/>
          <w:w w:val="90"/>
        </w:rPr>
        <w:t xml:space="preserve"> </w:t>
      </w:r>
      <w:r>
        <w:rPr>
          <w:w w:val="90"/>
        </w:rPr>
        <w:t xml:space="preserve">secondary </w:t>
      </w:r>
      <w:r>
        <w:rPr>
          <w:w w:val="95"/>
        </w:rPr>
        <w:t>prevention,</w:t>
      </w:r>
      <w:r>
        <w:rPr>
          <w:spacing w:val="-47"/>
          <w:w w:val="95"/>
        </w:rPr>
        <w:t xml:space="preserve"> </w:t>
      </w:r>
      <w:r>
        <w:rPr>
          <w:w w:val="95"/>
        </w:rPr>
        <w:t>psychological</w:t>
      </w:r>
      <w:r>
        <w:rPr>
          <w:spacing w:val="-46"/>
          <w:w w:val="95"/>
        </w:rPr>
        <w:t xml:space="preserve"> </w:t>
      </w:r>
      <w:r>
        <w:rPr>
          <w:w w:val="95"/>
        </w:rPr>
        <w:t>interventions</w:t>
      </w:r>
      <w:r>
        <w:rPr>
          <w:spacing w:val="-46"/>
          <w:w w:val="95"/>
        </w:rPr>
        <w:t xml:space="preserve"> </w:t>
      </w:r>
      <w:r>
        <w:rPr>
          <w:w w:val="95"/>
        </w:rPr>
        <w:t>in</w:t>
      </w:r>
      <w:r>
        <w:rPr>
          <w:spacing w:val="-46"/>
          <w:w w:val="95"/>
        </w:rPr>
        <w:t xml:space="preserve"> </w:t>
      </w:r>
      <w:r>
        <w:rPr>
          <w:w w:val="95"/>
        </w:rPr>
        <w:t>physical</w:t>
      </w:r>
      <w:r>
        <w:rPr>
          <w:spacing w:val="-46"/>
          <w:w w:val="95"/>
        </w:rPr>
        <w:t xml:space="preserve"> </w:t>
      </w:r>
      <w:r>
        <w:rPr>
          <w:w w:val="95"/>
        </w:rPr>
        <w:t>healthcare</w:t>
      </w:r>
      <w:r>
        <w:rPr>
          <w:spacing w:val="-47"/>
          <w:w w:val="95"/>
        </w:rPr>
        <w:t xml:space="preserve"> </w:t>
      </w:r>
      <w:r>
        <w:rPr>
          <w:w w:val="95"/>
        </w:rPr>
        <w:t>etc.</w:t>
      </w:r>
      <w:r>
        <w:rPr>
          <w:spacing w:val="-46"/>
          <w:w w:val="95"/>
        </w:rPr>
        <w:t xml:space="preserve"> </w:t>
      </w:r>
      <w:r>
        <w:rPr>
          <w:w w:val="95"/>
        </w:rPr>
        <w:t>This</w:t>
      </w:r>
      <w:r>
        <w:rPr>
          <w:spacing w:val="-46"/>
          <w:w w:val="95"/>
        </w:rPr>
        <w:t xml:space="preserve"> </w:t>
      </w:r>
      <w:r>
        <w:rPr>
          <w:w w:val="95"/>
        </w:rPr>
        <w:t>list</w:t>
      </w:r>
      <w:r>
        <w:rPr>
          <w:spacing w:val="-46"/>
          <w:w w:val="95"/>
        </w:rPr>
        <w:t xml:space="preserve"> </w:t>
      </w:r>
      <w:r>
        <w:rPr>
          <w:w w:val="95"/>
        </w:rPr>
        <w:t>is</w:t>
      </w:r>
      <w:r>
        <w:rPr>
          <w:spacing w:val="-46"/>
          <w:w w:val="95"/>
        </w:rPr>
        <w:t xml:space="preserve"> </w:t>
      </w:r>
      <w:r>
        <w:rPr>
          <w:w w:val="95"/>
        </w:rPr>
        <w:t xml:space="preserve">not </w:t>
      </w:r>
      <w:r>
        <w:rPr>
          <w:w w:val="90"/>
        </w:rPr>
        <w:t xml:space="preserve">exhaustive but reflects the contemporaneous influences which have informed the </w:t>
      </w:r>
      <w:r>
        <w:rPr>
          <w:w w:val="95"/>
        </w:rPr>
        <w:t>standards</w:t>
      </w:r>
      <w:r>
        <w:rPr>
          <w:spacing w:val="-8"/>
          <w:w w:val="95"/>
        </w:rPr>
        <w:t xml:space="preserve"> </w:t>
      </w:r>
      <w:r>
        <w:rPr>
          <w:w w:val="95"/>
        </w:rPr>
        <w:t>review.</w:t>
      </w:r>
    </w:p>
    <w:p w14:paraId="65019796" w14:textId="77777777" w:rsidR="00CC6083" w:rsidRDefault="00CC6083">
      <w:pPr>
        <w:pStyle w:val="BodyText"/>
        <w:spacing w:before="6"/>
        <w:rPr>
          <w:sz w:val="33"/>
        </w:rPr>
      </w:pPr>
    </w:p>
    <w:p w14:paraId="09213AF3" w14:textId="77777777" w:rsidR="00CC6083" w:rsidRDefault="00500BDE">
      <w:pPr>
        <w:pStyle w:val="Heading1"/>
        <w:spacing w:before="0"/>
      </w:pPr>
      <w:r>
        <w:rPr>
          <w:color w:val="37932D"/>
        </w:rPr>
        <w:t>Acknowledgements</w:t>
      </w:r>
    </w:p>
    <w:p w14:paraId="5ADF2D81" w14:textId="77777777" w:rsidR="00CC6083" w:rsidRDefault="00500BDE">
      <w:pPr>
        <w:pStyle w:val="BodyText"/>
        <w:spacing w:before="121" w:line="271" w:lineRule="auto"/>
        <w:ind w:left="110" w:right="673"/>
      </w:pPr>
      <w:r>
        <w:rPr>
          <w:w w:val="95"/>
        </w:rPr>
        <w:t>In</w:t>
      </w:r>
      <w:r>
        <w:rPr>
          <w:spacing w:val="-45"/>
          <w:w w:val="95"/>
        </w:rPr>
        <w:t xml:space="preserve"> </w:t>
      </w:r>
      <w:r>
        <w:rPr>
          <w:w w:val="95"/>
        </w:rPr>
        <w:t>preparing</w:t>
      </w:r>
      <w:r>
        <w:rPr>
          <w:spacing w:val="-45"/>
          <w:w w:val="95"/>
        </w:rPr>
        <w:t xml:space="preserve"> </w:t>
      </w:r>
      <w:r>
        <w:rPr>
          <w:w w:val="95"/>
        </w:rPr>
        <w:t>the</w:t>
      </w:r>
      <w:r>
        <w:rPr>
          <w:spacing w:val="-45"/>
          <w:w w:val="95"/>
        </w:rPr>
        <w:t xml:space="preserve"> </w:t>
      </w:r>
      <w:r>
        <w:rPr>
          <w:w w:val="95"/>
        </w:rPr>
        <w:t>current</w:t>
      </w:r>
      <w:r>
        <w:rPr>
          <w:spacing w:val="-45"/>
          <w:w w:val="95"/>
        </w:rPr>
        <w:t xml:space="preserve"> </w:t>
      </w:r>
      <w:r>
        <w:rPr>
          <w:w w:val="95"/>
        </w:rPr>
        <w:t>review</w:t>
      </w:r>
      <w:r>
        <w:rPr>
          <w:spacing w:val="-45"/>
          <w:w w:val="95"/>
        </w:rPr>
        <w:t xml:space="preserve"> </w:t>
      </w:r>
      <w:r>
        <w:rPr>
          <w:w w:val="95"/>
        </w:rPr>
        <w:t>of</w:t>
      </w:r>
      <w:r>
        <w:rPr>
          <w:spacing w:val="-45"/>
          <w:w w:val="95"/>
        </w:rPr>
        <w:t xml:space="preserve"> </w:t>
      </w:r>
      <w:r>
        <w:rPr>
          <w:w w:val="95"/>
        </w:rPr>
        <w:t>our</w:t>
      </w:r>
      <w:r>
        <w:rPr>
          <w:spacing w:val="-45"/>
          <w:w w:val="95"/>
        </w:rPr>
        <w:t xml:space="preserve"> </w:t>
      </w:r>
      <w:r>
        <w:rPr>
          <w:w w:val="95"/>
        </w:rPr>
        <w:t>accreditation</w:t>
      </w:r>
      <w:r>
        <w:rPr>
          <w:spacing w:val="-45"/>
          <w:w w:val="95"/>
        </w:rPr>
        <w:t xml:space="preserve"> </w:t>
      </w:r>
      <w:r>
        <w:rPr>
          <w:w w:val="95"/>
        </w:rPr>
        <w:t>standards</w:t>
      </w:r>
      <w:r>
        <w:rPr>
          <w:spacing w:val="-45"/>
          <w:w w:val="95"/>
        </w:rPr>
        <w:t xml:space="preserve"> </w:t>
      </w:r>
      <w:r>
        <w:rPr>
          <w:w w:val="95"/>
        </w:rPr>
        <w:t>the</w:t>
      </w:r>
      <w:r>
        <w:rPr>
          <w:spacing w:val="-45"/>
          <w:w w:val="95"/>
        </w:rPr>
        <w:t xml:space="preserve"> </w:t>
      </w:r>
      <w:r>
        <w:rPr>
          <w:w w:val="95"/>
        </w:rPr>
        <w:t>Committee</w:t>
      </w:r>
      <w:r>
        <w:rPr>
          <w:spacing w:val="-45"/>
          <w:w w:val="95"/>
        </w:rPr>
        <w:t xml:space="preserve"> </w:t>
      </w:r>
      <w:r>
        <w:rPr>
          <w:w w:val="95"/>
        </w:rPr>
        <w:t>for</w:t>
      </w:r>
      <w:r>
        <w:rPr>
          <w:spacing w:val="-45"/>
          <w:w w:val="95"/>
        </w:rPr>
        <w:t xml:space="preserve"> </w:t>
      </w:r>
      <w:r>
        <w:rPr>
          <w:w w:val="95"/>
        </w:rPr>
        <w:t>Training</w:t>
      </w:r>
      <w:r>
        <w:rPr>
          <w:spacing w:val="-46"/>
          <w:w w:val="95"/>
        </w:rPr>
        <w:t xml:space="preserve"> </w:t>
      </w:r>
      <w:r>
        <w:rPr>
          <w:w w:val="95"/>
        </w:rPr>
        <w:t>in Clinical</w:t>
      </w:r>
      <w:r>
        <w:rPr>
          <w:spacing w:val="-46"/>
          <w:w w:val="95"/>
        </w:rPr>
        <w:t xml:space="preserve"> </w:t>
      </w:r>
      <w:r>
        <w:rPr>
          <w:w w:val="95"/>
        </w:rPr>
        <w:t>Psychology</w:t>
      </w:r>
      <w:r>
        <w:rPr>
          <w:spacing w:val="-45"/>
          <w:w w:val="95"/>
        </w:rPr>
        <w:t xml:space="preserve"> </w:t>
      </w:r>
      <w:r>
        <w:rPr>
          <w:w w:val="95"/>
        </w:rPr>
        <w:t>was</w:t>
      </w:r>
      <w:r>
        <w:rPr>
          <w:spacing w:val="-45"/>
          <w:w w:val="95"/>
        </w:rPr>
        <w:t xml:space="preserve"> </w:t>
      </w:r>
      <w:r>
        <w:rPr>
          <w:w w:val="95"/>
        </w:rPr>
        <w:t>mindful</w:t>
      </w:r>
      <w:r>
        <w:rPr>
          <w:spacing w:val="-45"/>
          <w:w w:val="95"/>
        </w:rPr>
        <w:t xml:space="preserve"> </w:t>
      </w:r>
      <w:r>
        <w:rPr>
          <w:w w:val="95"/>
        </w:rPr>
        <w:t>that</w:t>
      </w:r>
      <w:r>
        <w:rPr>
          <w:spacing w:val="-45"/>
          <w:w w:val="95"/>
        </w:rPr>
        <w:t xml:space="preserve"> </w:t>
      </w:r>
      <w:r>
        <w:rPr>
          <w:w w:val="95"/>
        </w:rPr>
        <w:t>current</w:t>
      </w:r>
      <w:r>
        <w:rPr>
          <w:spacing w:val="-45"/>
          <w:w w:val="95"/>
        </w:rPr>
        <w:t xml:space="preserve"> </w:t>
      </w:r>
      <w:r>
        <w:rPr>
          <w:w w:val="95"/>
        </w:rPr>
        <w:t>standards</w:t>
      </w:r>
      <w:r>
        <w:rPr>
          <w:spacing w:val="-45"/>
          <w:w w:val="95"/>
        </w:rPr>
        <w:t xml:space="preserve"> </w:t>
      </w:r>
      <w:r>
        <w:rPr>
          <w:w w:val="95"/>
        </w:rPr>
        <w:t>represent</w:t>
      </w:r>
      <w:r>
        <w:rPr>
          <w:spacing w:val="-45"/>
          <w:w w:val="95"/>
        </w:rPr>
        <w:t xml:space="preserve"> </w:t>
      </w:r>
      <w:r>
        <w:rPr>
          <w:w w:val="95"/>
        </w:rPr>
        <w:t>an</w:t>
      </w:r>
      <w:r>
        <w:rPr>
          <w:spacing w:val="-45"/>
          <w:w w:val="95"/>
        </w:rPr>
        <w:t xml:space="preserve"> </w:t>
      </w:r>
      <w:r>
        <w:rPr>
          <w:w w:val="95"/>
        </w:rPr>
        <w:t>evolution</w:t>
      </w:r>
      <w:r>
        <w:rPr>
          <w:spacing w:val="-45"/>
          <w:w w:val="95"/>
        </w:rPr>
        <w:t xml:space="preserve"> </w:t>
      </w:r>
      <w:r>
        <w:rPr>
          <w:w w:val="95"/>
        </w:rPr>
        <w:t>of</w:t>
      </w:r>
      <w:r>
        <w:rPr>
          <w:spacing w:val="-46"/>
          <w:w w:val="95"/>
        </w:rPr>
        <w:t xml:space="preserve"> </w:t>
      </w:r>
      <w:r>
        <w:rPr>
          <w:w w:val="95"/>
        </w:rPr>
        <w:t>such</w:t>
      </w:r>
      <w:r>
        <w:rPr>
          <w:spacing w:val="-45"/>
          <w:w w:val="95"/>
        </w:rPr>
        <w:t xml:space="preserve"> </w:t>
      </w:r>
      <w:r>
        <w:rPr>
          <w:w w:val="95"/>
        </w:rPr>
        <w:t>over</w:t>
      </w:r>
      <w:r>
        <w:rPr>
          <w:spacing w:val="-45"/>
          <w:w w:val="95"/>
        </w:rPr>
        <w:t xml:space="preserve"> </w:t>
      </w:r>
      <w:r>
        <w:rPr>
          <w:w w:val="95"/>
        </w:rPr>
        <w:t>a great</w:t>
      </w:r>
      <w:r>
        <w:rPr>
          <w:spacing w:val="-41"/>
          <w:w w:val="95"/>
        </w:rPr>
        <w:t xml:space="preserve"> </w:t>
      </w:r>
      <w:r>
        <w:rPr>
          <w:w w:val="95"/>
        </w:rPr>
        <w:t>many</w:t>
      </w:r>
      <w:r>
        <w:rPr>
          <w:spacing w:val="-40"/>
          <w:w w:val="95"/>
        </w:rPr>
        <w:t xml:space="preserve"> </w:t>
      </w:r>
      <w:r>
        <w:rPr>
          <w:w w:val="95"/>
        </w:rPr>
        <w:t>decades.</w:t>
      </w:r>
      <w:r>
        <w:rPr>
          <w:spacing w:val="-40"/>
          <w:w w:val="95"/>
        </w:rPr>
        <w:t xml:space="preserve"> </w:t>
      </w:r>
      <w:r>
        <w:rPr>
          <w:w w:val="95"/>
        </w:rPr>
        <w:t>The</w:t>
      </w:r>
      <w:r>
        <w:rPr>
          <w:spacing w:val="-40"/>
          <w:w w:val="95"/>
        </w:rPr>
        <w:t xml:space="preserve"> </w:t>
      </w:r>
      <w:r>
        <w:rPr>
          <w:w w:val="95"/>
        </w:rPr>
        <w:t>values,</w:t>
      </w:r>
      <w:r>
        <w:rPr>
          <w:spacing w:val="-40"/>
          <w:w w:val="95"/>
        </w:rPr>
        <w:t xml:space="preserve"> </w:t>
      </w:r>
      <w:r>
        <w:rPr>
          <w:w w:val="95"/>
        </w:rPr>
        <w:t>ethos</w:t>
      </w:r>
      <w:r>
        <w:rPr>
          <w:spacing w:val="-40"/>
          <w:w w:val="95"/>
        </w:rPr>
        <w:t xml:space="preserve"> </w:t>
      </w:r>
      <w:r>
        <w:rPr>
          <w:w w:val="95"/>
        </w:rPr>
        <w:t>and</w:t>
      </w:r>
      <w:r>
        <w:rPr>
          <w:spacing w:val="-40"/>
          <w:w w:val="95"/>
        </w:rPr>
        <w:t xml:space="preserve"> </w:t>
      </w:r>
      <w:r>
        <w:rPr>
          <w:w w:val="95"/>
        </w:rPr>
        <w:t>tenets</w:t>
      </w:r>
      <w:r>
        <w:rPr>
          <w:spacing w:val="-40"/>
          <w:w w:val="95"/>
        </w:rPr>
        <w:t xml:space="preserve"> </w:t>
      </w:r>
      <w:r>
        <w:rPr>
          <w:w w:val="95"/>
        </w:rPr>
        <w:t>which</w:t>
      </w:r>
      <w:r>
        <w:rPr>
          <w:spacing w:val="-41"/>
          <w:w w:val="95"/>
        </w:rPr>
        <w:t xml:space="preserve"> </w:t>
      </w:r>
      <w:r>
        <w:rPr>
          <w:w w:val="95"/>
        </w:rPr>
        <w:t>underpin</w:t>
      </w:r>
      <w:r>
        <w:rPr>
          <w:spacing w:val="-40"/>
          <w:w w:val="95"/>
        </w:rPr>
        <w:t xml:space="preserve"> </w:t>
      </w:r>
      <w:r>
        <w:rPr>
          <w:w w:val="95"/>
        </w:rPr>
        <w:t>our</w:t>
      </w:r>
      <w:r>
        <w:rPr>
          <w:spacing w:val="-40"/>
          <w:w w:val="95"/>
        </w:rPr>
        <w:t xml:space="preserve"> </w:t>
      </w:r>
      <w:r>
        <w:rPr>
          <w:w w:val="95"/>
        </w:rPr>
        <w:t>standards</w:t>
      </w:r>
      <w:r>
        <w:rPr>
          <w:spacing w:val="-40"/>
          <w:w w:val="95"/>
        </w:rPr>
        <w:t xml:space="preserve"> </w:t>
      </w:r>
      <w:r>
        <w:rPr>
          <w:w w:val="95"/>
        </w:rPr>
        <w:t>reflect</w:t>
      </w:r>
      <w:r>
        <w:rPr>
          <w:spacing w:val="-40"/>
          <w:w w:val="95"/>
        </w:rPr>
        <w:t xml:space="preserve"> </w:t>
      </w:r>
      <w:r>
        <w:rPr>
          <w:w w:val="95"/>
        </w:rPr>
        <w:t xml:space="preserve">the </w:t>
      </w:r>
      <w:r>
        <w:rPr>
          <w:w w:val="90"/>
        </w:rPr>
        <w:t>foresight,</w:t>
      </w:r>
      <w:r>
        <w:rPr>
          <w:spacing w:val="-31"/>
          <w:w w:val="90"/>
        </w:rPr>
        <w:t xml:space="preserve"> </w:t>
      </w:r>
      <w:r>
        <w:rPr>
          <w:w w:val="90"/>
        </w:rPr>
        <w:t>intellectual</w:t>
      </w:r>
      <w:r>
        <w:rPr>
          <w:spacing w:val="-30"/>
          <w:w w:val="90"/>
        </w:rPr>
        <w:t xml:space="preserve"> </w:t>
      </w:r>
      <w:r>
        <w:rPr>
          <w:w w:val="90"/>
        </w:rPr>
        <w:t>rigour,</w:t>
      </w:r>
      <w:r>
        <w:rPr>
          <w:spacing w:val="-30"/>
          <w:w w:val="90"/>
        </w:rPr>
        <w:t xml:space="preserve"> </w:t>
      </w:r>
      <w:r>
        <w:rPr>
          <w:w w:val="90"/>
        </w:rPr>
        <w:t>work</w:t>
      </w:r>
      <w:r>
        <w:rPr>
          <w:spacing w:val="-30"/>
          <w:w w:val="90"/>
        </w:rPr>
        <w:t xml:space="preserve"> </w:t>
      </w:r>
      <w:r>
        <w:rPr>
          <w:w w:val="90"/>
        </w:rPr>
        <w:t>and</w:t>
      </w:r>
      <w:r>
        <w:rPr>
          <w:spacing w:val="-30"/>
          <w:w w:val="90"/>
        </w:rPr>
        <w:t xml:space="preserve"> </w:t>
      </w:r>
      <w:r>
        <w:rPr>
          <w:w w:val="90"/>
        </w:rPr>
        <w:t>commitment</w:t>
      </w:r>
      <w:r>
        <w:rPr>
          <w:spacing w:val="-30"/>
          <w:w w:val="90"/>
        </w:rPr>
        <w:t xml:space="preserve"> </w:t>
      </w:r>
      <w:r>
        <w:rPr>
          <w:w w:val="90"/>
        </w:rPr>
        <w:t>to</w:t>
      </w:r>
      <w:r>
        <w:rPr>
          <w:spacing w:val="-30"/>
          <w:w w:val="90"/>
        </w:rPr>
        <w:t xml:space="preserve"> </w:t>
      </w:r>
      <w:r>
        <w:rPr>
          <w:w w:val="90"/>
        </w:rPr>
        <w:t>the</w:t>
      </w:r>
      <w:r>
        <w:rPr>
          <w:spacing w:val="-30"/>
          <w:w w:val="90"/>
        </w:rPr>
        <w:t xml:space="preserve"> </w:t>
      </w:r>
      <w:r>
        <w:rPr>
          <w:w w:val="90"/>
        </w:rPr>
        <w:t>profession</w:t>
      </w:r>
      <w:r>
        <w:rPr>
          <w:spacing w:val="-31"/>
          <w:w w:val="90"/>
        </w:rPr>
        <w:t xml:space="preserve"> </w:t>
      </w:r>
      <w:r>
        <w:rPr>
          <w:w w:val="90"/>
        </w:rPr>
        <w:t>of</w:t>
      </w:r>
      <w:r>
        <w:rPr>
          <w:spacing w:val="-30"/>
          <w:w w:val="90"/>
        </w:rPr>
        <w:t xml:space="preserve"> </w:t>
      </w:r>
      <w:r>
        <w:rPr>
          <w:w w:val="90"/>
        </w:rPr>
        <w:t>clinical</w:t>
      </w:r>
      <w:r>
        <w:rPr>
          <w:spacing w:val="-30"/>
          <w:w w:val="90"/>
        </w:rPr>
        <w:t xml:space="preserve"> </w:t>
      </w:r>
      <w:r>
        <w:rPr>
          <w:w w:val="90"/>
        </w:rPr>
        <w:t>psychology</w:t>
      </w:r>
      <w:r>
        <w:rPr>
          <w:spacing w:val="-30"/>
          <w:w w:val="90"/>
        </w:rPr>
        <w:t xml:space="preserve"> </w:t>
      </w:r>
      <w:r>
        <w:rPr>
          <w:w w:val="90"/>
        </w:rPr>
        <w:t>of</w:t>
      </w:r>
      <w:r>
        <w:rPr>
          <w:spacing w:val="-30"/>
          <w:w w:val="90"/>
        </w:rPr>
        <w:t xml:space="preserve"> </w:t>
      </w:r>
      <w:r>
        <w:rPr>
          <w:w w:val="90"/>
        </w:rPr>
        <w:t>a great</w:t>
      </w:r>
      <w:r>
        <w:rPr>
          <w:spacing w:val="-23"/>
          <w:w w:val="90"/>
        </w:rPr>
        <w:t xml:space="preserve"> </w:t>
      </w:r>
      <w:r>
        <w:rPr>
          <w:w w:val="90"/>
        </w:rPr>
        <w:t>many</w:t>
      </w:r>
      <w:r>
        <w:rPr>
          <w:spacing w:val="-22"/>
          <w:w w:val="90"/>
        </w:rPr>
        <w:t xml:space="preserve"> </w:t>
      </w:r>
      <w:r>
        <w:rPr>
          <w:w w:val="90"/>
        </w:rPr>
        <w:t>people</w:t>
      </w:r>
      <w:r>
        <w:rPr>
          <w:spacing w:val="-23"/>
          <w:w w:val="90"/>
        </w:rPr>
        <w:t xml:space="preserve"> </w:t>
      </w:r>
      <w:r>
        <w:rPr>
          <w:w w:val="90"/>
        </w:rPr>
        <w:t>from</w:t>
      </w:r>
      <w:r>
        <w:rPr>
          <w:spacing w:val="-22"/>
          <w:w w:val="90"/>
        </w:rPr>
        <w:t xml:space="preserve"> </w:t>
      </w:r>
      <w:r>
        <w:rPr>
          <w:w w:val="90"/>
        </w:rPr>
        <w:t>our</w:t>
      </w:r>
      <w:r>
        <w:rPr>
          <w:spacing w:val="-22"/>
          <w:w w:val="90"/>
        </w:rPr>
        <w:t xml:space="preserve"> </w:t>
      </w:r>
      <w:r>
        <w:rPr>
          <w:w w:val="90"/>
        </w:rPr>
        <w:t>community</w:t>
      </w:r>
      <w:r>
        <w:rPr>
          <w:spacing w:val="-23"/>
          <w:w w:val="90"/>
        </w:rPr>
        <w:t xml:space="preserve"> </w:t>
      </w:r>
      <w:r>
        <w:rPr>
          <w:w w:val="90"/>
        </w:rPr>
        <w:t>both</w:t>
      </w:r>
      <w:r>
        <w:rPr>
          <w:spacing w:val="-22"/>
          <w:w w:val="90"/>
        </w:rPr>
        <w:t xml:space="preserve"> </w:t>
      </w:r>
      <w:r>
        <w:rPr>
          <w:w w:val="90"/>
        </w:rPr>
        <w:t>current</w:t>
      </w:r>
      <w:r>
        <w:rPr>
          <w:spacing w:val="-22"/>
          <w:w w:val="90"/>
        </w:rPr>
        <w:t xml:space="preserve"> </w:t>
      </w:r>
      <w:r>
        <w:rPr>
          <w:w w:val="90"/>
        </w:rPr>
        <w:t>and</w:t>
      </w:r>
      <w:r>
        <w:rPr>
          <w:spacing w:val="-23"/>
          <w:w w:val="90"/>
        </w:rPr>
        <w:t xml:space="preserve"> </w:t>
      </w:r>
      <w:r>
        <w:rPr>
          <w:w w:val="90"/>
        </w:rPr>
        <w:t>historical.</w:t>
      </w:r>
      <w:r>
        <w:rPr>
          <w:spacing w:val="-22"/>
          <w:w w:val="90"/>
        </w:rPr>
        <w:t xml:space="preserve"> </w:t>
      </w:r>
      <w:r>
        <w:rPr>
          <w:w w:val="90"/>
        </w:rPr>
        <w:t>At</w:t>
      </w:r>
      <w:r>
        <w:rPr>
          <w:spacing w:val="-22"/>
          <w:w w:val="90"/>
        </w:rPr>
        <w:t xml:space="preserve"> </w:t>
      </w:r>
      <w:r>
        <w:rPr>
          <w:w w:val="90"/>
        </w:rPr>
        <w:t>this</w:t>
      </w:r>
      <w:r>
        <w:rPr>
          <w:spacing w:val="-23"/>
          <w:w w:val="90"/>
        </w:rPr>
        <w:t xml:space="preserve"> </w:t>
      </w:r>
      <w:r>
        <w:rPr>
          <w:w w:val="90"/>
        </w:rPr>
        <w:t>juncture</w:t>
      </w:r>
      <w:r>
        <w:rPr>
          <w:spacing w:val="-22"/>
          <w:w w:val="90"/>
        </w:rPr>
        <w:t xml:space="preserve"> </w:t>
      </w:r>
      <w:r>
        <w:rPr>
          <w:w w:val="90"/>
        </w:rPr>
        <w:t>we</w:t>
      </w:r>
      <w:r>
        <w:rPr>
          <w:spacing w:val="-22"/>
          <w:w w:val="90"/>
        </w:rPr>
        <w:t xml:space="preserve"> </w:t>
      </w:r>
      <w:r>
        <w:rPr>
          <w:w w:val="90"/>
        </w:rPr>
        <w:t>wish</w:t>
      </w:r>
      <w:r>
        <w:rPr>
          <w:spacing w:val="-23"/>
          <w:w w:val="90"/>
        </w:rPr>
        <w:t xml:space="preserve"> </w:t>
      </w:r>
      <w:r>
        <w:rPr>
          <w:w w:val="90"/>
        </w:rPr>
        <w:t>to pay</w:t>
      </w:r>
      <w:r>
        <w:rPr>
          <w:spacing w:val="-31"/>
          <w:w w:val="90"/>
        </w:rPr>
        <w:t xml:space="preserve"> </w:t>
      </w:r>
      <w:r>
        <w:rPr>
          <w:w w:val="90"/>
        </w:rPr>
        <w:t>particular</w:t>
      </w:r>
      <w:r>
        <w:rPr>
          <w:spacing w:val="-30"/>
          <w:w w:val="90"/>
        </w:rPr>
        <w:t xml:space="preserve"> </w:t>
      </w:r>
      <w:r>
        <w:rPr>
          <w:w w:val="90"/>
        </w:rPr>
        <w:t>tribute</w:t>
      </w:r>
      <w:r>
        <w:rPr>
          <w:spacing w:val="-30"/>
          <w:w w:val="90"/>
        </w:rPr>
        <w:t xml:space="preserve"> </w:t>
      </w:r>
      <w:r>
        <w:rPr>
          <w:w w:val="90"/>
        </w:rPr>
        <w:t>to</w:t>
      </w:r>
      <w:r>
        <w:rPr>
          <w:spacing w:val="-30"/>
          <w:w w:val="90"/>
        </w:rPr>
        <w:t xml:space="preserve"> </w:t>
      </w:r>
      <w:r>
        <w:rPr>
          <w:w w:val="90"/>
        </w:rPr>
        <w:t>three</w:t>
      </w:r>
      <w:r>
        <w:rPr>
          <w:spacing w:val="-30"/>
          <w:w w:val="90"/>
        </w:rPr>
        <w:t xml:space="preserve"> </w:t>
      </w:r>
      <w:r>
        <w:rPr>
          <w:w w:val="90"/>
        </w:rPr>
        <w:t>directors</w:t>
      </w:r>
      <w:r>
        <w:rPr>
          <w:spacing w:val="-30"/>
          <w:w w:val="90"/>
        </w:rPr>
        <w:t xml:space="preserve"> </w:t>
      </w:r>
      <w:r>
        <w:rPr>
          <w:w w:val="90"/>
        </w:rPr>
        <w:t>of</w:t>
      </w:r>
      <w:r>
        <w:rPr>
          <w:spacing w:val="-30"/>
          <w:w w:val="90"/>
        </w:rPr>
        <w:t xml:space="preserve"> </w:t>
      </w:r>
      <w:r>
        <w:rPr>
          <w:w w:val="90"/>
        </w:rPr>
        <w:t>training</w:t>
      </w:r>
      <w:r>
        <w:rPr>
          <w:spacing w:val="-30"/>
          <w:w w:val="90"/>
        </w:rPr>
        <w:t xml:space="preserve"> </w:t>
      </w:r>
      <w:r>
        <w:rPr>
          <w:w w:val="90"/>
        </w:rPr>
        <w:t>programmes</w:t>
      </w:r>
      <w:r>
        <w:rPr>
          <w:spacing w:val="-30"/>
          <w:w w:val="90"/>
        </w:rPr>
        <w:t xml:space="preserve"> </w:t>
      </w:r>
      <w:r>
        <w:rPr>
          <w:w w:val="90"/>
        </w:rPr>
        <w:t>who</w:t>
      </w:r>
      <w:r>
        <w:rPr>
          <w:spacing w:val="-30"/>
          <w:w w:val="90"/>
        </w:rPr>
        <w:t xml:space="preserve"> </w:t>
      </w:r>
      <w:r>
        <w:rPr>
          <w:w w:val="90"/>
        </w:rPr>
        <w:t>had</w:t>
      </w:r>
      <w:r>
        <w:rPr>
          <w:spacing w:val="-30"/>
          <w:w w:val="90"/>
        </w:rPr>
        <w:t xml:space="preserve"> </w:t>
      </w:r>
      <w:r>
        <w:rPr>
          <w:w w:val="90"/>
        </w:rPr>
        <w:t>started</w:t>
      </w:r>
      <w:r>
        <w:rPr>
          <w:spacing w:val="-30"/>
          <w:w w:val="90"/>
        </w:rPr>
        <w:t xml:space="preserve"> </w:t>
      </w:r>
      <w:r>
        <w:rPr>
          <w:w w:val="90"/>
        </w:rPr>
        <w:t>this</w:t>
      </w:r>
      <w:r>
        <w:rPr>
          <w:spacing w:val="-30"/>
          <w:w w:val="90"/>
        </w:rPr>
        <w:t xml:space="preserve"> </w:t>
      </w:r>
      <w:r>
        <w:rPr>
          <w:w w:val="90"/>
        </w:rPr>
        <w:t>most</w:t>
      </w:r>
      <w:r>
        <w:rPr>
          <w:spacing w:val="-30"/>
          <w:w w:val="90"/>
        </w:rPr>
        <w:t xml:space="preserve"> </w:t>
      </w:r>
      <w:r>
        <w:rPr>
          <w:w w:val="90"/>
        </w:rPr>
        <w:t>recent process</w:t>
      </w:r>
      <w:r>
        <w:rPr>
          <w:spacing w:val="-16"/>
          <w:w w:val="90"/>
        </w:rPr>
        <w:t xml:space="preserve"> </w:t>
      </w:r>
      <w:r>
        <w:rPr>
          <w:w w:val="90"/>
        </w:rPr>
        <w:t>with</w:t>
      </w:r>
      <w:r>
        <w:rPr>
          <w:spacing w:val="-16"/>
          <w:w w:val="90"/>
        </w:rPr>
        <w:t xml:space="preserve"> </w:t>
      </w:r>
      <w:r>
        <w:rPr>
          <w:w w:val="90"/>
        </w:rPr>
        <w:t>us</w:t>
      </w:r>
      <w:r>
        <w:rPr>
          <w:spacing w:val="-15"/>
          <w:w w:val="90"/>
        </w:rPr>
        <w:t xml:space="preserve"> </w:t>
      </w:r>
      <w:r>
        <w:rPr>
          <w:w w:val="90"/>
        </w:rPr>
        <w:t>–</w:t>
      </w:r>
      <w:r>
        <w:rPr>
          <w:spacing w:val="-16"/>
          <w:w w:val="90"/>
        </w:rPr>
        <w:t xml:space="preserve"> </w:t>
      </w:r>
      <w:r>
        <w:rPr>
          <w:w w:val="90"/>
        </w:rPr>
        <w:t>Malcolm</w:t>
      </w:r>
      <w:r>
        <w:rPr>
          <w:spacing w:val="-16"/>
          <w:w w:val="90"/>
        </w:rPr>
        <w:t xml:space="preserve"> </w:t>
      </w:r>
      <w:r>
        <w:rPr>
          <w:w w:val="90"/>
        </w:rPr>
        <w:t>Adams,</w:t>
      </w:r>
      <w:r>
        <w:rPr>
          <w:spacing w:val="-15"/>
          <w:w w:val="90"/>
        </w:rPr>
        <w:t xml:space="preserve"> </w:t>
      </w:r>
      <w:r>
        <w:rPr>
          <w:w w:val="90"/>
        </w:rPr>
        <w:t>Andrew</w:t>
      </w:r>
      <w:r>
        <w:rPr>
          <w:spacing w:val="-16"/>
          <w:w w:val="90"/>
        </w:rPr>
        <w:t xml:space="preserve"> </w:t>
      </w:r>
      <w:r>
        <w:rPr>
          <w:w w:val="90"/>
        </w:rPr>
        <w:t>Cuthbertson</w:t>
      </w:r>
      <w:r>
        <w:rPr>
          <w:spacing w:val="-15"/>
          <w:w w:val="90"/>
        </w:rPr>
        <w:t xml:space="preserve"> </w:t>
      </w:r>
      <w:r>
        <w:rPr>
          <w:w w:val="90"/>
        </w:rPr>
        <w:t>and</w:t>
      </w:r>
      <w:r>
        <w:rPr>
          <w:spacing w:val="-16"/>
          <w:w w:val="90"/>
        </w:rPr>
        <w:t xml:space="preserve"> </w:t>
      </w:r>
      <w:r>
        <w:rPr>
          <w:w w:val="90"/>
        </w:rPr>
        <w:t>Mark</w:t>
      </w:r>
      <w:r>
        <w:rPr>
          <w:spacing w:val="-16"/>
          <w:w w:val="90"/>
        </w:rPr>
        <w:t xml:space="preserve"> </w:t>
      </w:r>
      <w:r>
        <w:rPr>
          <w:w w:val="90"/>
        </w:rPr>
        <w:t>Rapley.</w:t>
      </w:r>
      <w:r>
        <w:rPr>
          <w:spacing w:val="-15"/>
          <w:w w:val="90"/>
        </w:rPr>
        <w:t xml:space="preserve"> </w:t>
      </w:r>
      <w:r>
        <w:rPr>
          <w:w w:val="90"/>
        </w:rPr>
        <w:t>We</w:t>
      </w:r>
      <w:r>
        <w:rPr>
          <w:spacing w:val="-16"/>
          <w:w w:val="90"/>
        </w:rPr>
        <w:t xml:space="preserve"> </w:t>
      </w:r>
      <w:r>
        <w:rPr>
          <w:w w:val="90"/>
        </w:rPr>
        <w:t>wil</w:t>
      </w:r>
      <w:r>
        <w:rPr>
          <w:w w:val="90"/>
        </w:rPr>
        <w:t>l</w:t>
      </w:r>
      <w:r>
        <w:rPr>
          <w:spacing w:val="-15"/>
          <w:w w:val="90"/>
        </w:rPr>
        <w:t xml:space="preserve"> </w:t>
      </w:r>
      <w:r>
        <w:rPr>
          <w:w w:val="90"/>
        </w:rPr>
        <w:t>remember</w:t>
      </w:r>
      <w:r>
        <w:rPr>
          <w:spacing w:val="-16"/>
          <w:w w:val="90"/>
        </w:rPr>
        <w:t xml:space="preserve"> </w:t>
      </w:r>
      <w:r>
        <w:rPr>
          <w:w w:val="90"/>
        </w:rPr>
        <w:t xml:space="preserve">and </w:t>
      </w:r>
      <w:r>
        <w:rPr>
          <w:w w:val="95"/>
        </w:rPr>
        <w:t>thank</w:t>
      </w:r>
      <w:r>
        <w:rPr>
          <w:spacing w:val="-13"/>
          <w:w w:val="95"/>
        </w:rPr>
        <w:t xml:space="preserve"> </w:t>
      </w:r>
      <w:r>
        <w:rPr>
          <w:w w:val="95"/>
        </w:rPr>
        <w:t>them</w:t>
      </w:r>
      <w:r>
        <w:rPr>
          <w:spacing w:val="-13"/>
          <w:w w:val="95"/>
        </w:rPr>
        <w:t xml:space="preserve"> </w:t>
      </w:r>
      <w:r>
        <w:rPr>
          <w:w w:val="95"/>
        </w:rPr>
        <w:t>for</w:t>
      </w:r>
      <w:r>
        <w:rPr>
          <w:spacing w:val="-12"/>
          <w:w w:val="95"/>
        </w:rPr>
        <w:t xml:space="preserve"> </w:t>
      </w:r>
      <w:r>
        <w:rPr>
          <w:w w:val="95"/>
        </w:rPr>
        <w:t>their</w:t>
      </w:r>
      <w:r>
        <w:rPr>
          <w:spacing w:val="-13"/>
          <w:w w:val="95"/>
        </w:rPr>
        <w:t xml:space="preserve"> </w:t>
      </w:r>
      <w:r>
        <w:rPr>
          <w:w w:val="95"/>
        </w:rPr>
        <w:t>wisdom,</w:t>
      </w:r>
      <w:r>
        <w:rPr>
          <w:spacing w:val="-12"/>
          <w:w w:val="95"/>
        </w:rPr>
        <w:t xml:space="preserve"> </w:t>
      </w:r>
      <w:r>
        <w:rPr>
          <w:w w:val="95"/>
        </w:rPr>
        <w:t>vision</w:t>
      </w:r>
      <w:r>
        <w:rPr>
          <w:spacing w:val="-13"/>
          <w:w w:val="95"/>
        </w:rPr>
        <w:t xml:space="preserve"> </w:t>
      </w:r>
      <w:r>
        <w:rPr>
          <w:w w:val="95"/>
        </w:rPr>
        <w:t>and</w:t>
      </w:r>
      <w:r>
        <w:rPr>
          <w:spacing w:val="-12"/>
          <w:w w:val="95"/>
        </w:rPr>
        <w:t xml:space="preserve"> </w:t>
      </w:r>
      <w:r>
        <w:rPr>
          <w:w w:val="95"/>
        </w:rPr>
        <w:t>creativity.</w:t>
      </w:r>
    </w:p>
    <w:p w14:paraId="3EE194AA" w14:textId="77777777" w:rsidR="00CC6083" w:rsidRDefault="00CC6083">
      <w:pPr>
        <w:pStyle w:val="BodyText"/>
        <w:rPr>
          <w:sz w:val="20"/>
        </w:rPr>
      </w:pPr>
    </w:p>
    <w:p w14:paraId="6F111FB0" w14:textId="77777777" w:rsidR="00CC6083" w:rsidRDefault="00CC6083">
      <w:pPr>
        <w:pStyle w:val="BodyText"/>
        <w:rPr>
          <w:sz w:val="20"/>
        </w:rPr>
      </w:pPr>
    </w:p>
    <w:p w14:paraId="7EF98C48" w14:textId="77777777" w:rsidR="00CC6083" w:rsidRDefault="00CC6083">
      <w:pPr>
        <w:pStyle w:val="BodyText"/>
        <w:rPr>
          <w:sz w:val="20"/>
        </w:rPr>
      </w:pPr>
    </w:p>
    <w:p w14:paraId="4687B558" w14:textId="77777777" w:rsidR="00CC6083" w:rsidRDefault="00CC6083">
      <w:pPr>
        <w:pStyle w:val="BodyText"/>
        <w:rPr>
          <w:sz w:val="20"/>
        </w:rPr>
      </w:pPr>
    </w:p>
    <w:p w14:paraId="5F44CF4D" w14:textId="77777777" w:rsidR="00CC6083" w:rsidRDefault="00CC6083">
      <w:pPr>
        <w:pStyle w:val="BodyText"/>
        <w:rPr>
          <w:sz w:val="20"/>
        </w:rPr>
      </w:pPr>
    </w:p>
    <w:p w14:paraId="6DD1B11C" w14:textId="77777777" w:rsidR="00CC6083" w:rsidRDefault="00CC6083">
      <w:pPr>
        <w:pStyle w:val="BodyText"/>
        <w:rPr>
          <w:sz w:val="20"/>
        </w:rPr>
      </w:pPr>
    </w:p>
    <w:p w14:paraId="20846DD8" w14:textId="77777777" w:rsidR="00CC6083" w:rsidRDefault="00CC6083">
      <w:pPr>
        <w:pStyle w:val="BodyText"/>
        <w:rPr>
          <w:sz w:val="20"/>
        </w:rPr>
      </w:pPr>
    </w:p>
    <w:p w14:paraId="1376B5E3" w14:textId="77777777" w:rsidR="00CC6083" w:rsidRDefault="00CC6083">
      <w:pPr>
        <w:pStyle w:val="BodyText"/>
        <w:rPr>
          <w:sz w:val="20"/>
        </w:rPr>
      </w:pPr>
    </w:p>
    <w:p w14:paraId="4C2C84B4" w14:textId="77777777" w:rsidR="00CC6083" w:rsidRDefault="00CC6083">
      <w:pPr>
        <w:pStyle w:val="BodyText"/>
        <w:rPr>
          <w:sz w:val="20"/>
        </w:rPr>
      </w:pPr>
    </w:p>
    <w:p w14:paraId="62EBD2EB" w14:textId="77777777" w:rsidR="00CC6083" w:rsidRDefault="00CC6083">
      <w:pPr>
        <w:pStyle w:val="BodyText"/>
        <w:rPr>
          <w:sz w:val="20"/>
        </w:rPr>
      </w:pPr>
    </w:p>
    <w:p w14:paraId="0C075FEF" w14:textId="77777777" w:rsidR="00CC6083" w:rsidRDefault="00CC6083">
      <w:pPr>
        <w:pStyle w:val="BodyText"/>
        <w:rPr>
          <w:sz w:val="20"/>
        </w:rPr>
      </w:pPr>
    </w:p>
    <w:p w14:paraId="11F81025" w14:textId="77777777" w:rsidR="00CC6083" w:rsidRDefault="00CC6083">
      <w:pPr>
        <w:pStyle w:val="BodyText"/>
        <w:rPr>
          <w:sz w:val="20"/>
        </w:rPr>
      </w:pPr>
    </w:p>
    <w:p w14:paraId="74901762" w14:textId="77777777" w:rsidR="00CC6083" w:rsidRDefault="00CC6083">
      <w:pPr>
        <w:pStyle w:val="BodyText"/>
        <w:rPr>
          <w:sz w:val="20"/>
        </w:rPr>
      </w:pPr>
    </w:p>
    <w:p w14:paraId="56DDF06E" w14:textId="77777777" w:rsidR="00CC6083" w:rsidRDefault="00CC6083">
      <w:pPr>
        <w:pStyle w:val="BodyText"/>
        <w:rPr>
          <w:sz w:val="20"/>
        </w:rPr>
      </w:pPr>
    </w:p>
    <w:p w14:paraId="1B5D801C" w14:textId="77777777" w:rsidR="00CC6083" w:rsidRDefault="00CC6083">
      <w:pPr>
        <w:pStyle w:val="BodyText"/>
        <w:rPr>
          <w:sz w:val="20"/>
        </w:rPr>
      </w:pPr>
    </w:p>
    <w:p w14:paraId="6D0864F9" w14:textId="77777777" w:rsidR="00CC6083" w:rsidRDefault="00CC6083">
      <w:pPr>
        <w:pStyle w:val="BodyText"/>
        <w:rPr>
          <w:sz w:val="20"/>
        </w:rPr>
      </w:pPr>
    </w:p>
    <w:p w14:paraId="76168423" w14:textId="77777777" w:rsidR="00CC6083" w:rsidRDefault="00CC6083">
      <w:pPr>
        <w:pStyle w:val="BodyText"/>
        <w:rPr>
          <w:sz w:val="20"/>
        </w:rPr>
      </w:pPr>
    </w:p>
    <w:p w14:paraId="58D83144" w14:textId="77777777" w:rsidR="00CC6083" w:rsidRDefault="00CC6083">
      <w:pPr>
        <w:pStyle w:val="BodyText"/>
        <w:rPr>
          <w:sz w:val="20"/>
        </w:rPr>
      </w:pPr>
    </w:p>
    <w:p w14:paraId="78E6F5F6" w14:textId="77777777" w:rsidR="00CC6083" w:rsidRDefault="00CC6083">
      <w:pPr>
        <w:pStyle w:val="BodyText"/>
        <w:rPr>
          <w:sz w:val="20"/>
        </w:rPr>
      </w:pPr>
    </w:p>
    <w:p w14:paraId="4F76CCA9" w14:textId="77777777" w:rsidR="00CC6083" w:rsidRDefault="00CC6083">
      <w:pPr>
        <w:pStyle w:val="BodyText"/>
        <w:rPr>
          <w:sz w:val="20"/>
        </w:rPr>
      </w:pPr>
    </w:p>
    <w:p w14:paraId="1B96579F" w14:textId="77777777" w:rsidR="00CC6083" w:rsidRDefault="00CC6083">
      <w:pPr>
        <w:pStyle w:val="BodyText"/>
        <w:rPr>
          <w:sz w:val="20"/>
        </w:rPr>
      </w:pPr>
    </w:p>
    <w:p w14:paraId="71AC3BA3" w14:textId="77777777" w:rsidR="00CC6083" w:rsidRDefault="00CC6083">
      <w:pPr>
        <w:pStyle w:val="BodyText"/>
        <w:rPr>
          <w:sz w:val="20"/>
        </w:rPr>
      </w:pPr>
    </w:p>
    <w:p w14:paraId="7778C3FD" w14:textId="77777777" w:rsidR="00CC6083" w:rsidRDefault="00CC6083">
      <w:pPr>
        <w:pStyle w:val="BodyText"/>
        <w:rPr>
          <w:sz w:val="20"/>
        </w:rPr>
      </w:pPr>
    </w:p>
    <w:p w14:paraId="6F03B0C7" w14:textId="77777777" w:rsidR="00CC6083" w:rsidRDefault="00CC6083">
      <w:pPr>
        <w:pStyle w:val="BodyText"/>
        <w:rPr>
          <w:sz w:val="20"/>
        </w:rPr>
      </w:pPr>
    </w:p>
    <w:p w14:paraId="7BA1A379" w14:textId="77777777" w:rsidR="00CC6083" w:rsidRDefault="00CC6083">
      <w:pPr>
        <w:pStyle w:val="BodyText"/>
        <w:spacing w:before="4"/>
        <w:rPr>
          <w:sz w:val="27"/>
        </w:rPr>
      </w:pPr>
    </w:p>
    <w:p w14:paraId="0309496E" w14:textId="77777777" w:rsidR="00CC6083" w:rsidRDefault="00500BDE">
      <w:pPr>
        <w:tabs>
          <w:tab w:val="right" w:pos="10582"/>
        </w:tabs>
        <w:spacing w:before="97"/>
        <w:ind w:left="6925"/>
        <w:rPr>
          <w:sz w:val="20"/>
        </w:rPr>
      </w:pPr>
      <w:r>
        <w:rPr>
          <w:w w:val="95"/>
          <w:sz w:val="20"/>
        </w:rPr>
        <w:t>accreditation</w:t>
      </w:r>
      <w:r>
        <w:rPr>
          <w:spacing w:val="-25"/>
          <w:w w:val="95"/>
          <w:sz w:val="20"/>
        </w:rPr>
        <w:t xml:space="preserve"> </w:t>
      </w:r>
      <w:r>
        <w:rPr>
          <w:w w:val="95"/>
          <w:sz w:val="20"/>
        </w:rPr>
        <w:t>through</w:t>
      </w:r>
      <w:r>
        <w:rPr>
          <w:spacing w:val="-24"/>
          <w:w w:val="95"/>
          <w:sz w:val="20"/>
        </w:rPr>
        <w:t xml:space="preserve"> </w:t>
      </w:r>
      <w:r>
        <w:rPr>
          <w:w w:val="95"/>
          <w:sz w:val="20"/>
        </w:rPr>
        <w:t>partnership</w:t>
      </w:r>
      <w:r>
        <w:rPr>
          <w:w w:val="95"/>
          <w:sz w:val="20"/>
        </w:rPr>
        <w:tab/>
      </w:r>
      <w:r>
        <w:rPr>
          <w:w w:val="95"/>
          <w:position w:val="-2"/>
          <w:sz w:val="20"/>
        </w:rPr>
        <w:t>7</w:t>
      </w:r>
    </w:p>
    <w:p w14:paraId="1652A6CD" w14:textId="77777777" w:rsidR="00CC6083" w:rsidRDefault="00CC6083">
      <w:pPr>
        <w:rPr>
          <w:sz w:val="20"/>
        </w:rPr>
        <w:sectPr w:rsidR="00CC6083">
          <w:footerReference w:type="default" r:id="rId600"/>
          <w:pgSz w:w="11910" w:h="16840"/>
          <w:pgMar w:top="700" w:right="480" w:bottom="0" w:left="740" w:header="0" w:footer="0" w:gutter="0"/>
          <w:cols w:space="720"/>
        </w:sectPr>
      </w:pPr>
    </w:p>
    <w:p w14:paraId="7BD5D5E5" w14:textId="77777777" w:rsidR="00CC6083" w:rsidRDefault="00500BDE">
      <w:pPr>
        <w:pStyle w:val="Heading1"/>
        <w:ind w:left="393"/>
      </w:pPr>
      <w:bookmarkStart w:id="11" w:name="The_core_training_of_a_clinical_psycholo"/>
      <w:bookmarkStart w:id="12" w:name="_bookmark4"/>
      <w:bookmarkEnd w:id="11"/>
      <w:bookmarkEnd w:id="12"/>
      <w:r>
        <w:rPr>
          <w:color w:val="37932D"/>
        </w:rPr>
        <w:t>The</w:t>
      </w:r>
      <w:r>
        <w:rPr>
          <w:color w:val="37932D"/>
          <w:spacing w:val="-62"/>
        </w:rPr>
        <w:t xml:space="preserve"> </w:t>
      </w:r>
      <w:r>
        <w:rPr>
          <w:color w:val="37932D"/>
        </w:rPr>
        <w:t>core</w:t>
      </w:r>
      <w:r>
        <w:rPr>
          <w:color w:val="37932D"/>
          <w:spacing w:val="-62"/>
        </w:rPr>
        <w:t xml:space="preserve"> </w:t>
      </w:r>
      <w:r>
        <w:rPr>
          <w:color w:val="37932D"/>
        </w:rPr>
        <w:t>training</w:t>
      </w:r>
      <w:r>
        <w:rPr>
          <w:color w:val="37932D"/>
          <w:spacing w:val="-62"/>
        </w:rPr>
        <w:t xml:space="preserve"> </w:t>
      </w:r>
      <w:r>
        <w:rPr>
          <w:color w:val="37932D"/>
        </w:rPr>
        <w:t>of</w:t>
      </w:r>
      <w:r>
        <w:rPr>
          <w:color w:val="37932D"/>
          <w:spacing w:val="-62"/>
        </w:rPr>
        <w:t xml:space="preserve"> </w:t>
      </w:r>
      <w:r>
        <w:rPr>
          <w:color w:val="37932D"/>
        </w:rPr>
        <w:t>a</w:t>
      </w:r>
      <w:r>
        <w:rPr>
          <w:color w:val="37932D"/>
          <w:spacing w:val="-61"/>
        </w:rPr>
        <w:t xml:space="preserve"> </w:t>
      </w:r>
      <w:r>
        <w:rPr>
          <w:color w:val="37932D"/>
        </w:rPr>
        <w:t>clinical</w:t>
      </w:r>
      <w:r>
        <w:rPr>
          <w:color w:val="37932D"/>
          <w:spacing w:val="-62"/>
        </w:rPr>
        <w:t xml:space="preserve"> </w:t>
      </w:r>
      <w:r>
        <w:rPr>
          <w:color w:val="37932D"/>
        </w:rPr>
        <w:t>psychologist:</w:t>
      </w:r>
      <w:r>
        <w:rPr>
          <w:color w:val="37932D"/>
          <w:spacing w:val="-62"/>
        </w:rPr>
        <w:t xml:space="preserve"> </w:t>
      </w:r>
      <w:r>
        <w:rPr>
          <w:color w:val="37932D"/>
        </w:rPr>
        <w:t>Statement</w:t>
      </w:r>
      <w:r>
        <w:rPr>
          <w:color w:val="37932D"/>
          <w:spacing w:val="-62"/>
        </w:rPr>
        <w:t xml:space="preserve"> </w:t>
      </w:r>
      <w:r>
        <w:rPr>
          <w:color w:val="37932D"/>
        </w:rPr>
        <w:t>of</w:t>
      </w:r>
      <w:r>
        <w:rPr>
          <w:color w:val="37932D"/>
          <w:spacing w:val="-61"/>
        </w:rPr>
        <w:t xml:space="preserve"> </w:t>
      </w:r>
      <w:r>
        <w:rPr>
          <w:color w:val="37932D"/>
        </w:rPr>
        <w:t>intent</w:t>
      </w:r>
    </w:p>
    <w:p w14:paraId="557BB7B6" w14:textId="77777777" w:rsidR="00CC6083" w:rsidRDefault="00500BDE">
      <w:pPr>
        <w:pStyle w:val="BodyText"/>
        <w:spacing w:before="122" w:line="271" w:lineRule="auto"/>
        <w:ind w:left="393" w:right="382"/>
      </w:pPr>
      <w:r>
        <w:rPr>
          <w:w w:val="90"/>
        </w:rPr>
        <w:t>Clinical</w:t>
      </w:r>
      <w:r>
        <w:rPr>
          <w:spacing w:val="-29"/>
          <w:w w:val="90"/>
        </w:rPr>
        <w:t xml:space="preserve"> </w:t>
      </w:r>
      <w:r>
        <w:rPr>
          <w:w w:val="90"/>
        </w:rPr>
        <w:t>psychology</w:t>
      </w:r>
      <w:r>
        <w:rPr>
          <w:spacing w:val="-29"/>
          <w:w w:val="90"/>
        </w:rPr>
        <w:t xml:space="preserve"> </w:t>
      </w:r>
      <w:r>
        <w:rPr>
          <w:w w:val="90"/>
        </w:rPr>
        <w:t>is</w:t>
      </w:r>
      <w:r>
        <w:rPr>
          <w:spacing w:val="-29"/>
          <w:w w:val="90"/>
        </w:rPr>
        <w:t xml:space="preserve"> </w:t>
      </w:r>
      <w:r>
        <w:rPr>
          <w:w w:val="90"/>
        </w:rPr>
        <w:t>a</w:t>
      </w:r>
      <w:r>
        <w:rPr>
          <w:spacing w:val="-29"/>
          <w:w w:val="90"/>
        </w:rPr>
        <w:t xml:space="preserve"> </w:t>
      </w:r>
      <w:r>
        <w:rPr>
          <w:w w:val="90"/>
        </w:rPr>
        <w:t>postgraduate,</w:t>
      </w:r>
      <w:r>
        <w:rPr>
          <w:spacing w:val="-29"/>
          <w:w w:val="90"/>
        </w:rPr>
        <w:t xml:space="preserve"> </w:t>
      </w:r>
      <w:r>
        <w:rPr>
          <w:w w:val="90"/>
        </w:rPr>
        <w:t>doctoral,</w:t>
      </w:r>
      <w:r>
        <w:rPr>
          <w:spacing w:val="-29"/>
          <w:w w:val="90"/>
        </w:rPr>
        <w:t xml:space="preserve"> </w:t>
      </w:r>
      <w:r>
        <w:rPr>
          <w:w w:val="90"/>
        </w:rPr>
        <w:t>three</w:t>
      </w:r>
      <w:r>
        <w:rPr>
          <w:spacing w:val="-29"/>
          <w:w w:val="90"/>
        </w:rPr>
        <w:t xml:space="preserve"> </w:t>
      </w:r>
      <w:r>
        <w:rPr>
          <w:w w:val="90"/>
        </w:rPr>
        <w:t>year</w:t>
      </w:r>
      <w:r>
        <w:rPr>
          <w:spacing w:val="-29"/>
          <w:w w:val="90"/>
        </w:rPr>
        <w:t xml:space="preserve"> </w:t>
      </w:r>
      <w:r>
        <w:rPr>
          <w:w w:val="90"/>
        </w:rPr>
        <w:t>training</w:t>
      </w:r>
      <w:r>
        <w:rPr>
          <w:spacing w:val="-29"/>
          <w:w w:val="90"/>
        </w:rPr>
        <w:t xml:space="preserve"> </w:t>
      </w:r>
      <w:r>
        <w:rPr>
          <w:w w:val="90"/>
        </w:rPr>
        <w:t>programme</w:t>
      </w:r>
      <w:r>
        <w:rPr>
          <w:spacing w:val="-29"/>
          <w:w w:val="90"/>
        </w:rPr>
        <w:t xml:space="preserve"> </w:t>
      </w:r>
      <w:r>
        <w:rPr>
          <w:w w:val="90"/>
        </w:rPr>
        <w:t>which</w:t>
      </w:r>
      <w:r>
        <w:rPr>
          <w:spacing w:val="-29"/>
          <w:w w:val="90"/>
        </w:rPr>
        <w:t xml:space="preserve"> </w:t>
      </w:r>
      <w:r>
        <w:rPr>
          <w:w w:val="90"/>
        </w:rPr>
        <w:t>promotes transferable</w:t>
      </w:r>
      <w:r>
        <w:rPr>
          <w:spacing w:val="-29"/>
          <w:w w:val="90"/>
        </w:rPr>
        <w:t xml:space="preserve"> </w:t>
      </w:r>
      <w:r>
        <w:rPr>
          <w:w w:val="90"/>
        </w:rPr>
        <w:t>knowledge</w:t>
      </w:r>
      <w:r>
        <w:rPr>
          <w:spacing w:val="-28"/>
          <w:w w:val="90"/>
        </w:rPr>
        <w:t xml:space="preserve"> </w:t>
      </w:r>
      <w:r>
        <w:rPr>
          <w:w w:val="90"/>
        </w:rPr>
        <w:t>and</w:t>
      </w:r>
      <w:r>
        <w:rPr>
          <w:spacing w:val="-28"/>
          <w:w w:val="90"/>
        </w:rPr>
        <w:t xml:space="preserve"> </w:t>
      </w:r>
      <w:r>
        <w:rPr>
          <w:w w:val="90"/>
        </w:rPr>
        <w:t>competencies</w:t>
      </w:r>
      <w:r>
        <w:rPr>
          <w:spacing w:val="-28"/>
          <w:w w:val="90"/>
        </w:rPr>
        <w:t xml:space="preserve"> </w:t>
      </w:r>
      <w:r>
        <w:rPr>
          <w:w w:val="90"/>
        </w:rPr>
        <w:t>relevant</w:t>
      </w:r>
      <w:r>
        <w:rPr>
          <w:spacing w:val="-28"/>
          <w:w w:val="90"/>
        </w:rPr>
        <w:t xml:space="preserve"> </w:t>
      </w:r>
      <w:r>
        <w:rPr>
          <w:w w:val="90"/>
        </w:rPr>
        <w:t>to</w:t>
      </w:r>
      <w:r>
        <w:rPr>
          <w:spacing w:val="-28"/>
          <w:w w:val="90"/>
        </w:rPr>
        <w:t xml:space="preserve"> </w:t>
      </w:r>
      <w:r>
        <w:rPr>
          <w:w w:val="90"/>
        </w:rPr>
        <w:t>working</w:t>
      </w:r>
      <w:r>
        <w:rPr>
          <w:spacing w:val="-28"/>
          <w:w w:val="90"/>
        </w:rPr>
        <w:t xml:space="preserve"> </w:t>
      </w:r>
      <w:r>
        <w:rPr>
          <w:w w:val="90"/>
        </w:rPr>
        <w:t>across</w:t>
      </w:r>
      <w:r>
        <w:rPr>
          <w:spacing w:val="-28"/>
          <w:w w:val="90"/>
        </w:rPr>
        <w:t xml:space="preserve"> </w:t>
      </w:r>
      <w:r>
        <w:rPr>
          <w:w w:val="90"/>
        </w:rPr>
        <w:t>a</w:t>
      </w:r>
      <w:r>
        <w:rPr>
          <w:spacing w:val="-28"/>
          <w:w w:val="90"/>
        </w:rPr>
        <w:t xml:space="preserve"> </w:t>
      </w:r>
      <w:r>
        <w:rPr>
          <w:w w:val="90"/>
        </w:rPr>
        <w:t>very</w:t>
      </w:r>
      <w:r>
        <w:rPr>
          <w:spacing w:val="-28"/>
          <w:w w:val="90"/>
        </w:rPr>
        <w:t xml:space="preserve"> </w:t>
      </w:r>
      <w:r>
        <w:rPr>
          <w:w w:val="90"/>
        </w:rPr>
        <w:t>wide</w:t>
      </w:r>
      <w:r>
        <w:rPr>
          <w:spacing w:val="-28"/>
          <w:w w:val="90"/>
        </w:rPr>
        <w:t xml:space="preserve"> </w:t>
      </w:r>
      <w:r>
        <w:rPr>
          <w:w w:val="90"/>
        </w:rPr>
        <w:t>range</w:t>
      </w:r>
      <w:r>
        <w:rPr>
          <w:spacing w:val="-28"/>
          <w:w w:val="90"/>
        </w:rPr>
        <w:t xml:space="preserve"> </w:t>
      </w:r>
      <w:r>
        <w:rPr>
          <w:w w:val="90"/>
        </w:rPr>
        <w:t>of</w:t>
      </w:r>
      <w:r>
        <w:rPr>
          <w:spacing w:val="-28"/>
          <w:w w:val="90"/>
        </w:rPr>
        <w:t xml:space="preserve"> </w:t>
      </w:r>
      <w:r>
        <w:rPr>
          <w:w w:val="90"/>
        </w:rPr>
        <w:t>health and</w:t>
      </w:r>
      <w:r>
        <w:rPr>
          <w:spacing w:val="-29"/>
          <w:w w:val="90"/>
        </w:rPr>
        <w:t xml:space="preserve"> </w:t>
      </w:r>
      <w:r>
        <w:rPr>
          <w:w w:val="90"/>
        </w:rPr>
        <w:t>social</w:t>
      </w:r>
      <w:r>
        <w:rPr>
          <w:spacing w:val="-29"/>
          <w:w w:val="90"/>
        </w:rPr>
        <w:t xml:space="preserve"> </w:t>
      </w:r>
      <w:r>
        <w:rPr>
          <w:w w:val="90"/>
        </w:rPr>
        <w:t>care</w:t>
      </w:r>
      <w:r>
        <w:rPr>
          <w:spacing w:val="-29"/>
          <w:w w:val="90"/>
        </w:rPr>
        <w:t xml:space="preserve"> </w:t>
      </w:r>
      <w:r>
        <w:rPr>
          <w:w w:val="90"/>
        </w:rPr>
        <w:t>programmes</w:t>
      </w:r>
      <w:r>
        <w:rPr>
          <w:spacing w:val="-28"/>
          <w:w w:val="90"/>
        </w:rPr>
        <w:t xml:space="preserve"> </w:t>
      </w:r>
      <w:r>
        <w:rPr>
          <w:w w:val="90"/>
        </w:rPr>
        <w:t>and</w:t>
      </w:r>
      <w:r>
        <w:rPr>
          <w:spacing w:val="-29"/>
          <w:w w:val="90"/>
        </w:rPr>
        <w:t xml:space="preserve"> </w:t>
      </w:r>
      <w:r>
        <w:rPr>
          <w:w w:val="90"/>
        </w:rPr>
        <w:t>presentations.</w:t>
      </w:r>
      <w:r>
        <w:rPr>
          <w:spacing w:val="-29"/>
          <w:w w:val="90"/>
        </w:rPr>
        <w:t xml:space="preserve"> </w:t>
      </w:r>
      <w:r>
        <w:rPr>
          <w:w w:val="90"/>
        </w:rPr>
        <w:t>These</w:t>
      </w:r>
      <w:r>
        <w:rPr>
          <w:spacing w:val="-28"/>
          <w:w w:val="90"/>
        </w:rPr>
        <w:t xml:space="preserve"> </w:t>
      </w:r>
      <w:r>
        <w:rPr>
          <w:w w:val="90"/>
        </w:rPr>
        <w:t>include,</w:t>
      </w:r>
      <w:r>
        <w:rPr>
          <w:spacing w:val="-29"/>
          <w:w w:val="90"/>
        </w:rPr>
        <w:t xml:space="preserve"> </w:t>
      </w:r>
      <w:r>
        <w:rPr>
          <w:w w:val="90"/>
        </w:rPr>
        <w:t>for</w:t>
      </w:r>
      <w:r>
        <w:rPr>
          <w:spacing w:val="-29"/>
          <w:w w:val="90"/>
        </w:rPr>
        <w:t xml:space="preserve"> </w:t>
      </w:r>
      <w:r>
        <w:rPr>
          <w:w w:val="90"/>
        </w:rPr>
        <w:t>example,</w:t>
      </w:r>
      <w:r>
        <w:rPr>
          <w:spacing w:val="-29"/>
          <w:w w:val="90"/>
        </w:rPr>
        <w:t xml:space="preserve"> </w:t>
      </w:r>
      <w:r>
        <w:rPr>
          <w:w w:val="90"/>
        </w:rPr>
        <w:t>services</w:t>
      </w:r>
      <w:r>
        <w:rPr>
          <w:spacing w:val="-28"/>
          <w:w w:val="90"/>
        </w:rPr>
        <w:t xml:space="preserve"> </w:t>
      </w:r>
      <w:r>
        <w:rPr>
          <w:w w:val="90"/>
        </w:rPr>
        <w:t>for</w:t>
      </w:r>
      <w:r>
        <w:rPr>
          <w:spacing w:val="-29"/>
          <w:w w:val="90"/>
        </w:rPr>
        <w:t xml:space="preserve"> </w:t>
      </w:r>
      <w:r>
        <w:rPr>
          <w:w w:val="90"/>
        </w:rPr>
        <w:t>children, adults,</w:t>
      </w:r>
      <w:r>
        <w:rPr>
          <w:spacing w:val="-31"/>
          <w:w w:val="90"/>
        </w:rPr>
        <w:t xml:space="preserve"> </w:t>
      </w:r>
      <w:r>
        <w:rPr>
          <w:w w:val="90"/>
        </w:rPr>
        <w:t>older</w:t>
      </w:r>
      <w:r>
        <w:rPr>
          <w:spacing w:val="-30"/>
          <w:w w:val="90"/>
        </w:rPr>
        <w:t xml:space="preserve"> </w:t>
      </w:r>
      <w:r>
        <w:rPr>
          <w:w w:val="90"/>
        </w:rPr>
        <w:t>adults,</w:t>
      </w:r>
      <w:r>
        <w:rPr>
          <w:spacing w:val="-30"/>
          <w:w w:val="90"/>
        </w:rPr>
        <w:t xml:space="preserve"> </w:t>
      </w:r>
      <w:r>
        <w:rPr>
          <w:w w:val="90"/>
        </w:rPr>
        <w:t>families,</w:t>
      </w:r>
      <w:r>
        <w:rPr>
          <w:spacing w:val="-30"/>
          <w:w w:val="90"/>
        </w:rPr>
        <w:t xml:space="preserve"> </w:t>
      </w:r>
      <w:r>
        <w:rPr>
          <w:w w:val="90"/>
        </w:rPr>
        <w:t>people</w:t>
      </w:r>
      <w:r>
        <w:rPr>
          <w:spacing w:val="-30"/>
          <w:w w:val="90"/>
        </w:rPr>
        <w:t xml:space="preserve"> </w:t>
      </w:r>
      <w:r>
        <w:rPr>
          <w:w w:val="90"/>
        </w:rPr>
        <w:t>with</w:t>
      </w:r>
      <w:r>
        <w:rPr>
          <w:spacing w:val="-30"/>
          <w:w w:val="90"/>
        </w:rPr>
        <w:t xml:space="preserve"> </w:t>
      </w:r>
      <w:r>
        <w:rPr>
          <w:w w:val="90"/>
        </w:rPr>
        <w:t>developmental</w:t>
      </w:r>
      <w:r>
        <w:rPr>
          <w:spacing w:val="-30"/>
          <w:w w:val="90"/>
        </w:rPr>
        <w:t xml:space="preserve"> </w:t>
      </w:r>
      <w:r>
        <w:rPr>
          <w:w w:val="90"/>
        </w:rPr>
        <w:t>and</w:t>
      </w:r>
      <w:r>
        <w:rPr>
          <w:spacing w:val="-30"/>
          <w:w w:val="90"/>
        </w:rPr>
        <w:t xml:space="preserve"> </w:t>
      </w:r>
      <w:r>
        <w:rPr>
          <w:w w:val="90"/>
        </w:rPr>
        <w:t>intellectual</w:t>
      </w:r>
      <w:r>
        <w:rPr>
          <w:spacing w:val="-30"/>
          <w:w w:val="90"/>
        </w:rPr>
        <w:t xml:space="preserve"> </w:t>
      </w:r>
      <w:r>
        <w:rPr>
          <w:w w:val="90"/>
        </w:rPr>
        <w:t>disability,</w:t>
      </w:r>
      <w:r>
        <w:rPr>
          <w:spacing w:val="-30"/>
          <w:w w:val="90"/>
        </w:rPr>
        <w:t xml:space="preserve"> </w:t>
      </w:r>
      <w:r>
        <w:rPr>
          <w:w w:val="90"/>
        </w:rPr>
        <w:t>mild–severe mental</w:t>
      </w:r>
      <w:r>
        <w:rPr>
          <w:spacing w:val="-39"/>
          <w:w w:val="90"/>
        </w:rPr>
        <w:t xml:space="preserve"> </w:t>
      </w:r>
      <w:r>
        <w:rPr>
          <w:w w:val="90"/>
        </w:rPr>
        <w:t>health</w:t>
      </w:r>
      <w:r>
        <w:rPr>
          <w:spacing w:val="-39"/>
          <w:w w:val="90"/>
        </w:rPr>
        <w:t xml:space="preserve"> </w:t>
      </w:r>
      <w:r>
        <w:rPr>
          <w:w w:val="90"/>
        </w:rPr>
        <w:t>difficulties,</w:t>
      </w:r>
      <w:r>
        <w:rPr>
          <w:spacing w:val="-39"/>
          <w:w w:val="90"/>
        </w:rPr>
        <w:t xml:space="preserve"> </w:t>
      </w:r>
      <w:r>
        <w:rPr>
          <w:w w:val="90"/>
        </w:rPr>
        <w:t>physical</w:t>
      </w:r>
      <w:r>
        <w:rPr>
          <w:spacing w:val="-39"/>
          <w:w w:val="90"/>
        </w:rPr>
        <w:t xml:space="preserve"> </w:t>
      </w:r>
      <w:r>
        <w:rPr>
          <w:w w:val="90"/>
        </w:rPr>
        <w:t>health</w:t>
      </w:r>
      <w:r>
        <w:rPr>
          <w:spacing w:val="-39"/>
          <w:w w:val="90"/>
        </w:rPr>
        <w:t xml:space="preserve"> </w:t>
      </w:r>
      <w:r>
        <w:rPr>
          <w:w w:val="90"/>
        </w:rPr>
        <w:t>presentations,</w:t>
      </w:r>
      <w:r>
        <w:rPr>
          <w:spacing w:val="-39"/>
          <w:w w:val="90"/>
        </w:rPr>
        <w:t xml:space="preserve"> </w:t>
      </w:r>
      <w:r>
        <w:rPr>
          <w:w w:val="90"/>
        </w:rPr>
        <w:t>chronic</w:t>
      </w:r>
      <w:r>
        <w:rPr>
          <w:spacing w:val="-39"/>
          <w:w w:val="90"/>
        </w:rPr>
        <w:t xml:space="preserve"> </w:t>
      </w:r>
      <w:r>
        <w:rPr>
          <w:w w:val="90"/>
        </w:rPr>
        <w:t>conditions,</w:t>
      </w:r>
      <w:r>
        <w:rPr>
          <w:spacing w:val="-39"/>
          <w:w w:val="90"/>
        </w:rPr>
        <w:t xml:space="preserve"> </w:t>
      </w:r>
      <w:r>
        <w:rPr>
          <w:w w:val="90"/>
        </w:rPr>
        <w:t>forensic</w:t>
      </w:r>
      <w:r>
        <w:rPr>
          <w:spacing w:val="-39"/>
          <w:w w:val="90"/>
        </w:rPr>
        <w:t xml:space="preserve"> </w:t>
      </w:r>
      <w:r>
        <w:rPr>
          <w:w w:val="90"/>
        </w:rPr>
        <w:t>services,</w:t>
      </w:r>
      <w:r>
        <w:rPr>
          <w:spacing w:val="-39"/>
          <w:w w:val="90"/>
        </w:rPr>
        <w:t xml:space="preserve"> </w:t>
      </w:r>
      <w:r>
        <w:rPr>
          <w:w w:val="90"/>
        </w:rPr>
        <w:t xml:space="preserve">and </w:t>
      </w:r>
      <w:r>
        <w:rPr>
          <w:w w:val="95"/>
        </w:rPr>
        <w:t>other</w:t>
      </w:r>
      <w:r>
        <w:rPr>
          <w:spacing w:val="-47"/>
          <w:w w:val="95"/>
        </w:rPr>
        <w:t xml:space="preserve"> </w:t>
      </w:r>
      <w:r>
        <w:rPr>
          <w:w w:val="95"/>
        </w:rPr>
        <w:t>groups</w:t>
      </w:r>
      <w:r>
        <w:rPr>
          <w:spacing w:val="-47"/>
          <w:w w:val="95"/>
        </w:rPr>
        <w:t xml:space="preserve"> </w:t>
      </w:r>
      <w:r>
        <w:rPr>
          <w:w w:val="95"/>
        </w:rPr>
        <w:t>and</w:t>
      </w:r>
      <w:r>
        <w:rPr>
          <w:spacing w:val="-47"/>
          <w:w w:val="95"/>
        </w:rPr>
        <w:t xml:space="preserve"> </w:t>
      </w:r>
      <w:r>
        <w:rPr>
          <w:w w:val="95"/>
        </w:rPr>
        <w:t>presentations</w:t>
      </w:r>
      <w:r>
        <w:rPr>
          <w:spacing w:val="-46"/>
          <w:w w:val="95"/>
        </w:rPr>
        <w:t xml:space="preserve"> </w:t>
      </w:r>
      <w:r>
        <w:rPr>
          <w:w w:val="95"/>
        </w:rPr>
        <w:t>which</w:t>
      </w:r>
      <w:r>
        <w:rPr>
          <w:spacing w:val="-47"/>
          <w:w w:val="95"/>
        </w:rPr>
        <w:t xml:space="preserve"> </w:t>
      </w:r>
      <w:r>
        <w:rPr>
          <w:w w:val="95"/>
        </w:rPr>
        <w:t>may</w:t>
      </w:r>
      <w:r>
        <w:rPr>
          <w:spacing w:val="-47"/>
          <w:w w:val="95"/>
        </w:rPr>
        <w:t xml:space="preserve"> </w:t>
      </w:r>
      <w:r>
        <w:rPr>
          <w:w w:val="95"/>
        </w:rPr>
        <w:t>have</w:t>
      </w:r>
      <w:r>
        <w:rPr>
          <w:spacing w:val="-46"/>
          <w:w w:val="95"/>
        </w:rPr>
        <w:t xml:space="preserve"> </w:t>
      </w:r>
      <w:r>
        <w:rPr>
          <w:w w:val="95"/>
        </w:rPr>
        <w:t>been</w:t>
      </w:r>
      <w:r>
        <w:rPr>
          <w:spacing w:val="-47"/>
          <w:w w:val="95"/>
        </w:rPr>
        <w:t xml:space="preserve"> </w:t>
      </w:r>
      <w:r>
        <w:rPr>
          <w:w w:val="95"/>
        </w:rPr>
        <w:t>included</w:t>
      </w:r>
      <w:r>
        <w:rPr>
          <w:spacing w:val="-47"/>
          <w:w w:val="95"/>
        </w:rPr>
        <w:t xml:space="preserve"> </w:t>
      </w:r>
      <w:r>
        <w:rPr>
          <w:w w:val="95"/>
        </w:rPr>
        <w:t>in</w:t>
      </w:r>
      <w:r>
        <w:rPr>
          <w:spacing w:val="-46"/>
          <w:w w:val="95"/>
        </w:rPr>
        <w:t xml:space="preserve"> </w:t>
      </w:r>
      <w:r>
        <w:rPr>
          <w:w w:val="95"/>
        </w:rPr>
        <w:t>a</w:t>
      </w:r>
      <w:r>
        <w:rPr>
          <w:spacing w:val="-47"/>
          <w:w w:val="95"/>
        </w:rPr>
        <w:t xml:space="preserve"> </w:t>
      </w:r>
      <w:r>
        <w:rPr>
          <w:w w:val="95"/>
        </w:rPr>
        <w:t>specific</w:t>
      </w:r>
      <w:r>
        <w:rPr>
          <w:spacing w:val="-47"/>
          <w:w w:val="95"/>
        </w:rPr>
        <w:t xml:space="preserve"> </w:t>
      </w:r>
      <w:r>
        <w:rPr>
          <w:w w:val="95"/>
        </w:rPr>
        <w:t>training</w:t>
      </w:r>
      <w:r>
        <w:rPr>
          <w:spacing w:val="-46"/>
          <w:w w:val="95"/>
        </w:rPr>
        <w:t xml:space="preserve"> </w:t>
      </w:r>
      <w:r>
        <w:rPr>
          <w:w w:val="95"/>
        </w:rPr>
        <w:t>pathway.</w:t>
      </w:r>
    </w:p>
    <w:p w14:paraId="0643B556" w14:textId="77777777" w:rsidR="00CC6083" w:rsidRDefault="00500BDE">
      <w:pPr>
        <w:pStyle w:val="BodyText"/>
        <w:spacing w:before="3" w:line="271" w:lineRule="auto"/>
        <w:ind w:left="393" w:right="489"/>
        <w:jc w:val="both"/>
      </w:pPr>
      <w:r>
        <w:rPr>
          <w:w w:val="90"/>
        </w:rPr>
        <w:t>This</w:t>
      </w:r>
      <w:r>
        <w:rPr>
          <w:spacing w:val="-35"/>
          <w:w w:val="90"/>
        </w:rPr>
        <w:t xml:space="preserve"> </w:t>
      </w:r>
      <w:r>
        <w:rPr>
          <w:w w:val="90"/>
        </w:rPr>
        <w:t>is</w:t>
      </w:r>
      <w:r>
        <w:rPr>
          <w:spacing w:val="-35"/>
          <w:w w:val="90"/>
        </w:rPr>
        <w:t xml:space="preserve"> </w:t>
      </w:r>
      <w:r>
        <w:rPr>
          <w:w w:val="90"/>
        </w:rPr>
        <w:t>in</w:t>
      </w:r>
      <w:r>
        <w:rPr>
          <w:spacing w:val="-34"/>
          <w:w w:val="90"/>
        </w:rPr>
        <w:t xml:space="preserve"> </w:t>
      </w:r>
      <w:r>
        <w:rPr>
          <w:w w:val="90"/>
        </w:rPr>
        <w:t>contrast</w:t>
      </w:r>
      <w:r>
        <w:rPr>
          <w:spacing w:val="-35"/>
          <w:w w:val="90"/>
        </w:rPr>
        <w:t xml:space="preserve"> </w:t>
      </w:r>
      <w:r>
        <w:rPr>
          <w:w w:val="90"/>
        </w:rPr>
        <w:t>to</w:t>
      </w:r>
      <w:r>
        <w:rPr>
          <w:spacing w:val="-34"/>
          <w:w w:val="90"/>
        </w:rPr>
        <w:t xml:space="preserve"> </w:t>
      </w:r>
      <w:r>
        <w:rPr>
          <w:w w:val="90"/>
        </w:rPr>
        <w:t>multiple,</w:t>
      </w:r>
      <w:r>
        <w:rPr>
          <w:spacing w:val="-35"/>
          <w:w w:val="90"/>
        </w:rPr>
        <w:t xml:space="preserve"> </w:t>
      </w:r>
      <w:r>
        <w:rPr>
          <w:w w:val="90"/>
        </w:rPr>
        <w:t>often</w:t>
      </w:r>
      <w:r>
        <w:rPr>
          <w:spacing w:val="-34"/>
          <w:w w:val="90"/>
        </w:rPr>
        <w:t xml:space="preserve"> </w:t>
      </w:r>
      <w:r>
        <w:rPr>
          <w:w w:val="90"/>
        </w:rPr>
        <w:t>sub-doctoral,</w:t>
      </w:r>
      <w:r>
        <w:rPr>
          <w:spacing w:val="-35"/>
          <w:w w:val="90"/>
        </w:rPr>
        <w:t xml:space="preserve"> </w:t>
      </w:r>
      <w:r>
        <w:rPr>
          <w:w w:val="90"/>
        </w:rPr>
        <w:t>programmes</w:t>
      </w:r>
      <w:r>
        <w:rPr>
          <w:spacing w:val="-34"/>
          <w:w w:val="90"/>
        </w:rPr>
        <w:t xml:space="preserve"> </w:t>
      </w:r>
      <w:r>
        <w:rPr>
          <w:w w:val="90"/>
        </w:rPr>
        <w:t>which</w:t>
      </w:r>
      <w:r>
        <w:rPr>
          <w:spacing w:val="-35"/>
          <w:w w:val="90"/>
        </w:rPr>
        <w:t xml:space="preserve"> </w:t>
      </w:r>
      <w:r>
        <w:rPr>
          <w:w w:val="90"/>
        </w:rPr>
        <w:t>prepare</w:t>
      </w:r>
      <w:r>
        <w:rPr>
          <w:spacing w:val="-34"/>
          <w:w w:val="90"/>
        </w:rPr>
        <w:t xml:space="preserve"> </w:t>
      </w:r>
      <w:r>
        <w:rPr>
          <w:w w:val="90"/>
        </w:rPr>
        <w:t>graduates</w:t>
      </w:r>
      <w:r>
        <w:rPr>
          <w:spacing w:val="-35"/>
          <w:w w:val="90"/>
        </w:rPr>
        <w:t xml:space="preserve"> </w:t>
      </w:r>
      <w:r>
        <w:rPr>
          <w:w w:val="90"/>
        </w:rPr>
        <w:t>for</w:t>
      </w:r>
      <w:r>
        <w:rPr>
          <w:spacing w:val="-34"/>
          <w:w w:val="90"/>
        </w:rPr>
        <w:t xml:space="preserve"> </w:t>
      </w:r>
      <w:r>
        <w:rPr>
          <w:w w:val="90"/>
        </w:rPr>
        <w:t>work with</w:t>
      </w:r>
      <w:r>
        <w:rPr>
          <w:spacing w:val="-32"/>
          <w:w w:val="90"/>
        </w:rPr>
        <w:t xml:space="preserve"> </w:t>
      </w:r>
      <w:r>
        <w:rPr>
          <w:w w:val="90"/>
        </w:rPr>
        <w:t>only</w:t>
      </w:r>
      <w:r>
        <w:rPr>
          <w:spacing w:val="-32"/>
          <w:w w:val="90"/>
        </w:rPr>
        <w:t xml:space="preserve"> </w:t>
      </w:r>
      <w:r>
        <w:rPr>
          <w:w w:val="90"/>
        </w:rPr>
        <w:t>circumscribed</w:t>
      </w:r>
      <w:r>
        <w:rPr>
          <w:spacing w:val="-32"/>
          <w:w w:val="90"/>
        </w:rPr>
        <w:t xml:space="preserve"> </w:t>
      </w:r>
      <w:r>
        <w:rPr>
          <w:w w:val="90"/>
        </w:rPr>
        <w:t>groups,</w:t>
      </w:r>
      <w:r>
        <w:rPr>
          <w:spacing w:val="-32"/>
          <w:w w:val="90"/>
        </w:rPr>
        <w:t xml:space="preserve"> </w:t>
      </w:r>
      <w:r>
        <w:rPr>
          <w:w w:val="90"/>
        </w:rPr>
        <w:t>presentations</w:t>
      </w:r>
      <w:r>
        <w:rPr>
          <w:spacing w:val="-32"/>
          <w:w w:val="90"/>
        </w:rPr>
        <w:t xml:space="preserve"> </w:t>
      </w:r>
      <w:r>
        <w:rPr>
          <w:w w:val="90"/>
        </w:rPr>
        <w:t>or</w:t>
      </w:r>
      <w:r>
        <w:rPr>
          <w:spacing w:val="-32"/>
          <w:w w:val="90"/>
        </w:rPr>
        <w:t xml:space="preserve"> </w:t>
      </w:r>
      <w:r>
        <w:rPr>
          <w:w w:val="90"/>
        </w:rPr>
        <w:t>models</w:t>
      </w:r>
      <w:r>
        <w:rPr>
          <w:spacing w:val="-31"/>
          <w:w w:val="90"/>
        </w:rPr>
        <w:t xml:space="preserve"> </w:t>
      </w:r>
      <w:r>
        <w:rPr>
          <w:w w:val="90"/>
        </w:rPr>
        <w:t>of</w:t>
      </w:r>
      <w:r>
        <w:rPr>
          <w:spacing w:val="-32"/>
          <w:w w:val="90"/>
        </w:rPr>
        <w:t xml:space="preserve"> </w:t>
      </w:r>
      <w:r>
        <w:rPr>
          <w:w w:val="90"/>
        </w:rPr>
        <w:t>therapy.</w:t>
      </w:r>
      <w:r>
        <w:rPr>
          <w:spacing w:val="-32"/>
          <w:w w:val="90"/>
        </w:rPr>
        <w:t xml:space="preserve"> </w:t>
      </w:r>
      <w:r>
        <w:rPr>
          <w:w w:val="90"/>
        </w:rPr>
        <w:t>As</w:t>
      </w:r>
      <w:r>
        <w:rPr>
          <w:spacing w:val="-32"/>
          <w:w w:val="90"/>
        </w:rPr>
        <w:t xml:space="preserve"> </w:t>
      </w:r>
      <w:r>
        <w:rPr>
          <w:w w:val="90"/>
        </w:rPr>
        <w:t>well</w:t>
      </w:r>
      <w:r>
        <w:rPr>
          <w:spacing w:val="-32"/>
          <w:w w:val="90"/>
        </w:rPr>
        <w:t xml:space="preserve"> </w:t>
      </w:r>
      <w:r>
        <w:rPr>
          <w:w w:val="90"/>
        </w:rPr>
        <w:t>as</w:t>
      </w:r>
      <w:r>
        <w:rPr>
          <w:spacing w:val="-32"/>
          <w:w w:val="90"/>
        </w:rPr>
        <w:t xml:space="preserve"> </w:t>
      </w:r>
      <w:r>
        <w:rPr>
          <w:w w:val="90"/>
        </w:rPr>
        <w:t>safeguarding</w:t>
      </w:r>
      <w:r>
        <w:rPr>
          <w:spacing w:val="-32"/>
          <w:w w:val="90"/>
        </w:rPr>
        <w:t xml:space="preserve"> </w:t>
      </w:r>
      <w:r>
        <w:rPr>
          <w:w w:val="90"/>
        </w:rPr>
        <w:t>and improving</w:t>
      </w:r>
      <w:r>
        <w:rPr>
          <w:spacing w:val="-44"/>
          <w:w w:val="90"/>
        </w:rPr>
        <w:t xml:space="preserve"> </w:t>
      </w:r>
      <w:r>
        <w:rPr>
          <w:w w:val="90"/>
        </w:rPr>
        <w:t>quality</w:t>
      </w:r>
      <w:r>
        <w:rPr>
          <w:spacing w:val="-44"/>
          <w:w w:val="90"/>
        </w:rPr>
        <w:t xml:space="preserve"> </w:t>
      </w:r>
      <w:r>
        <w:rPr>
          <w:w w:val="90"/>
        </w:rPr>
        <w:t>of</w:t>
      </w:r>
      <w:r>
        <w:rPr>
          <w:spacing w:val="-43"/>
          <w:w w:val="90"/>
        </w:rPr>
        <w:t xml:space="preserve"> </w:t>
      </w:r>
      <w:r>
        <w:rPr>
          <w:w w:val="90"/>
        </w:rPr>
        <w:t>service</w:t>
      </w:r>
      <w:r>
        <w:rPr>
          <w:spacing w:val="-44"/>
          <w:w w:val="90"/>
        </w:rPr>
        <w:t xml:space="preserve"> </w:t>
      </w:r>
      <w:r>
        <w:rPr>
          <w:w w:val="90"/>
        </w:rPr>
        <w:t>provision,</w:t>
      </w:r>
      <w:r>
        <w:rPr>
          <w:spacing w:val="-43"/>
          <w:w w:val="90"/>
        </w:rPr>
        <w:t xml:space="preserve"> </w:t>
      </w:r>
      <w:r>
        <w:rPr>
          <w:w w:val="90"/>
        </w:rPr>
        <w:t>the</w:t>
      </w:r>
      <w:r>
        <w:rPr>
          <w:spacing w:val="-44"/>
          <w:w w:val="90"/>
        </w:rPr>
        <w:t xml:space="preserve"> </w:t>
      </w:r>
      <w:r>
        <w:rPr>
          <w:w w:val="90"/>
        </w:rPr>
        <w:t>cost-efficiency</w:t>
      </w:r>
      <w:r>
        <w:rPr>
          <w:spacing w:val="-43"/>
          <w:w w:val="90"/>
        </w:rPr>
        <w:t xml:space="preserve"> </w:t>
      </w:r>
      <w:r>
        <w:rPr>
          <w:w w:val="90"/>
        </w:rPr>
        <w:t>for</w:t>
      </w:r>
      <w:r>
        <w:rPr>
          <w:spacing w:val="-44"/>
          <w:w w:val="90"/>
        </w:rPr>
        <w:t xml:space="preserve"> </w:t>
      </w:r>
      <w:r>
        <w:rPr>
          <w:w w:val="90"/>
        </w:rPr>
        <w:t>commissioning</w:t>
      </w:r>
      <w:r>
        <w:rPr>
          <w:spacing w:val="-44"/>
          <w:w w:val="90"/>
        </w:rPr>
        <w:t xml:space="preserve"> </w:t>
      </w:r>
      <w:r>
        <w:rPr>
          <w:w w:val="90"/>
        </w:rPr>
        <w:t>of</w:t>
      </w:r>
      <w:r>
        <w:rPr>
          <w:spacing w:val="-43"/>
          <w:w w:val="90"/>
        </w:rPr>
        <w:t xml:space="preserve"> </w:t>
      </w:r>
      <w:r>
        <w:rPr>
          <w:w w:val="90"/>
        </w:rPr>
        <w:t>training</w:t>
      </w:r>
      <w:r>
        <w:rPr>
          <w:spacing w:val="-44"/>
          <w:w w:val="90"/>
        </w:rPr>
        <w:t xml:space="preserve"> </w:t>
      </w:r>
      <w:r>
        <w:rPr>
          <w:w w:val="90"/>
        </w:rPr>
        <w:t>is</w:t>
      </w:r>
      <w:r>
        <w:rPr>
          <w:spacing w:val="-43"/>
          <w:w w:val="90"/>
        </w:rPr>
        <w:t xml:space="preserve"> </w:t>
      </w:r>
      <w:r>
        <w:rPr>
          <w:w w:val="90"/>
        </w:rPr>
        <w:t>evident.</w:t>
      </w:r>
    </w:p>
    <w:p w14:paraId="6E904D27" w14:textId="77777777" w:rsidR="00CC6083" w:rsidRDefault="00500BDE">
      <w:pPr>
        <w:pStyle w:val="BodyText"/>
        <w:spacing w:before="172" w:line="271" w:lineRule="auto"/>
        <w:ind w:left="393" w:right="397"/>
      </w:pPr>
      <w:r>
        <w:rPr>
          <w:w w:val="90"/>
        </w:rPr>
        <w:t>Clinical</w:t>
      </w:r>
      <w:r>
        <w:rPr>
          <w:spacing w:val="-25"/>
          <w:w w:val="90"/>
        </w:rPr>
        <w:t xml:space="preserve"> </w:t>
      </w:r>
      <w:r>
        <w:rPr>
          <w:w w:val="90"/>
        </w:rPr>
        <w:t>psychologists</w:t>
      </w:r>
      <w:r>
        <w:rPr>
          <w:spacing w:val="-25"/>
          <w:w w:val="90"/>
        </w:rPr>
        <w:t xml:space="preserve"> </w:t>
      </w:r>
      <w:r>
        <w:rPr>
          <w:w w:val="90"/>
        </w:rPr>
        <w:t>are</w:t>
      </w:r>
      <w:r>
        <w:rPr>
          <w:spacing w:val="-25"/>
          <w:w w:val="90"/>
        </w:rPr>
        <w:t xml:space="preserve"> </w:t>
      </w:r>
      <w:r>
        <w:rPr>
          <w:w w:val="90"/>
        </w:rPr>
        <w:t>trained</w:t>
      </w:r>
      <w:r>
        <w:rPr>
          <w:spacing w:val="-25"/>
          <w:w w:val="90"/>
        </w:rPr>
        <w:t xml:space="preserve"> </w:t>
      </w:r>
      <w:r>
        <w:rPr>
          <w:w w:val="90"/>
        </w:rPr>
        <w:t>to</w:t>
      </w:r>
      <w:r>
        <w:rPr>
          <w:spacing w:val="-25"/>
          <w:w w:val="90"/>
        </w:rPr>
        <w:t xml:space="preserve"> </w:t>
      </w:r>
      <w:r>
        <w:rPr>
          <w:w w:val="90"/>
        </w:rPr>
        <w:t>reduce</w:t>
      </w:r>
      <w:r>
        <w:rPr>
          <w:spacing w:val="-25"/>
          <w:w w:val="90"/>
        </w:rPr>
        <w:t xml:space="preserve"> </w:t>
      </w:r>
      <w:r>
        <w:rPr>
          <w:w w:val="90"/>
        </w:rPr>
        <w:t>psychological</w:t>
      </w:r>
      <w:r>
        <w:rPr>
          <w:spacing w:val="-25"/>
          <w:w w:val="90"/>
        </w:rPr>
        <w:t xml:space="preserve"> </w:t>
      </w:r>
      <w:r>
        <w:rPr>
          <w:w w:val="90"/>
        </w:rPr>
        <w:t>distress</w:t>
      </w:r>
      <w:r>
        <w:rPr>
          <w:spacing w:val="-25"/>
          <w:w w:val="90"/>
        </w:rPr>
        <w:t xml:space="preserve"> </w:t>
      </w:r>
      <w:r>
        <w:rPr>
          <w:w w:val="90"/>
        </w:rPr>
        <w:t>and</w:t>
      </w:r>
      <w:r>
        <w:rPr>
          <w:spacing w:val="-25"/>
          <w:w w:val="90"/>
        </w:rPr>
        <w:t xml:space="preserve"> </w:t>
      </w:r>
      <w:r>
        <w:rPr>
          <w:w w:val="90"/>
        </w:rPr>
        <w:t>to</w:t>
      </w:r>
      <w:r>
        <w:rPr>
          <w:spacing w:val="-25"/>
          <w:w w:val="90"/>
        </w:rPr>
        <w:t xml:space="preserve"> </w:t>
      </w:r>
      <w:r>
        <w:rPr>
          <w:w w:val="90"/>
        </w:rPr>
        <w:t>enhance</w:t>
      </w:r>
      <w:r>
        <w:rPr>
          <w:spacing w:val="-25"/>
          <w:w w:val="90"/>
        </w:rPr>
        <w:t xml:space="preserve"> </w:t>
      </w:r>
      <w:r>
        <w:rPr>
          <w:w w:val="90"/>
        </w:rPr>
        <w:t>and</w:t>
      </w:r>
      <w:r>
        <w:rPr>
          <w:spacing w:val="-25"/>
          <w:w w:val="90"/>
        </w:rPr>
        <w:t xml:space="preserve"> </w:t>
      </w:r>
      <w:r>
        <w:rPr>
          <w:w w:val="90"/>
        </w:rPr>
        <w:t>promote psychological</w:t>
      </w:r>
      <w:r>
        <w:rPr>
          <w:spacing w:val="-31"/>
          <w:w w:val="90"/>
        </w:rPr>
        <w:t xml:space="preserve"> </w:t>
      </w:r>
      <w:r>
        <w:rPr>
          <w:w w:val="90"/>
        </w:rPr>
        <w:t>wellbeing</w:t>
      </w:r>
      <w:r>
        <w:rPr>
          <w:spacing w:val="-31"/>
          <w:w w:val="90"/>
        </w:rPr>
        <w:t xml:space="preserve"> </w:t>
      </w:r>
      <w:r>
        <w:rPr>
          <w:w w:val="90"/>
        </w:rPr>
        <w:t>by</w:t>
      </w:r>
      <w:r>
        <w:rPr>
          <w:spacing w:val="-30"/>
          <w:w w:val="90"/>
        </w:rPr>
        <w:t xml:space="preserve"> </w:t>
      </w:r>
      <w:r>
        <w:rPr>
          <w:w w:val="90"/>
        </w:rPr>
        <w:t>the</w:t>
      </w:r>
      <w:r>
        <w:rPr>
          <w:spacing w:val="-31"/>
          <w:w w:val="90"/>
        </w:rPr>
        <w:t xml:space="preserve"> </w:t>
      </w:r>
      <w:r>
        <w:rPr>
          <w:w w:val="90"/>
        </w:rPr>
        <w:t>systematic</w:t>
      </w:r>
      <w:r>
        <w:rPr>
          <w:spacing w:val="-31"/>
          <w:w w:val="90"/>
        </w:rPr>
        <w:t xml:space="preserve"> </w:t>
      </w:r>
      <w:r>
        <w:rPr>
          <w:w w:val="90"/>
        </w:rPr>
        <w:t>application</w:t>
      </w:r>
      <w:r>
        <w:rPr>
          <w:spacing w:val="-30"/>
          <w:w w:val="90"/>
        </w:rPr>
        <w:t xml:space="preserve"> </w:t>
      </w:r>
      <w:r>
        <w:rPr>
          <w:w w:val="90"/>
        </w:rPr>
        <w:t>of</w:t>
      </w:r>
      <w:r>
        <w:rPr>
          <w:spacing w:val="-31"/>
          <w:w w:val="90"/>
        </w:rPr>
        <w:t xml:space="preserve"> </w:t>
      </w:r>
      <w:r>
        <w:rPr>
          <w:w w:val="90"/>
        </w:rPr>
        <w:t>knowledge</w:t>
      </w:r>
      <w:r>
        <w:rPr>
          <w:spacing w:val="-31"/>
          <w:w w:val="90"/>
        </w:rPr>
        <w:t xml:space="preserve"> </w:t>
      </w:r>
      <w:r>
        <w:rPr>
          <w:w w:val="90"/>
        </w:rPr>
        <w:t>de</w:t>
      </w:r>
      <w:r>
        <w:rPr>
          <w:w w:val="90"/>
        </w:rPr>
        <w:t>rived</w:t>
      </w:r>
      <w:r>
        <w:rPr>
          <w:spacing w:val="-30"/>
          <w:w w:val="90"/>
        </w:rPr>
        <w:t xml:space="preserve"> </w:t>
      </w:r>
      <w:r>
        <w:rPr>
          <w:w w:val="90"/>
        </w:rPr>
        <w:t>from</w:t>
      </w:r>
      <w:r>
        <w:rPr>
          <w:spacing w:val="-31"/>
          <w:w w:val="90"/>
        </w:rPr>
        <w:t xml:space="preserve"> </w:t>
      </w:r>
      <w:r>
        <w:rPr>
          <w:w w:val="90"/>
        </w:rPr>
        <w:t>psychological theory</w:t>
      </w:r>
      <w:r>
        <w:rPr>
          <w:spacing w:val="-31"/>
          <w:w w:val="90"/>
        </w:rPr>
        <w:t xml:space="preserve"> </w:t>
      </w:r>
      <w:r>
        <w:rPr>
          <w:w w:val="90"/>
        </w:rPr>
        <w:t>and</w:t>
      </w:r>
      <w:r>
        <w:rPr>
          <w:spacing w:val="-30"/>
          <w:w w:val="90"/>
        </w:rPr>
        <w:t xml:space="preserve"> </w:t>
      </w:r>
      <w:r>
        <w:rPr>
          <w:w w:val="90"/>
        </w:rPr>
        <w:t>research.</w:t>
      </w:r>
      <w:r>
        <w:rPr>
          <w:spacing w:val="-31"/>
          <w:w w:val="90"/>
        </w:rPr>
        <w:t xml:space="preserve"> </w:t>
      </w:r>
      <w:r>
        <w:rPr>
          <w:w w:val="90"/>
        </w:rPr>
        <w:t>Interventions</w:t>
      </w:r>
      <w:r>
        <w:rPr>
          <w:spacing w:val="-30"/>
          <w:w w:val="90"/>
        </w:rPr>
        <w:t xml:space="preserve"> </w:t>
      </w:r>
      <w:r>
        <w:rPr>
          <w:w w:val="90"/>
        </w:rPr>
        <w:t>aim</w:t>
      </w:r>
      <w:r>
        <w:rPr>
          <w:spacing w:val="-30"/>
          <w:w w:val="90"/>
        </w:rPr>
        <w:t xml:space="preserve"> </w:t>
      </w:r>
      <w:r>
        <w:rPr>
          <w:w w:val="90"/>
        </w:rPr>
        <w:t>to</w:t>
      </w:r>
      <w:r>
        <w:rPr>
          <w:spacing w:val="-31"/>
          <w:w w:val="90"/>
        </w:rPr>
        <w:t xml:space="preserve"> </w:t>
      </w:r>
      <w:r>
        <w:rPr>
          <w:w w:val="90"/>
        </w:rPr>
        <w:t>promote</w:t>
      </w:r>
      <w:r>
        <w:rPr>
          <w:spacing w:val="-30"/>
          <w:w w:val="90"/>
        </w:rPr>
        <w:t xml:space="preserve"> </w:t>
      </w:r>
      <w:r>
        <w:rPr>
          <w:w w:val="90"/>
        </w:rPr>
        <w:t>autonomy</w:t>
      </w:r>
      <w:r>
        <w:rPr>
          <w:spacing w:val="-30"/>
          <w:w w:val="90"/>
        </w:rPr>
        <w:t xml:space="preserve"> </w:t>
      </w:r>
      <w:r>
        <w:rPr>
          <w:w w:val="90"/>
        </w:rPr>
        <w:t>and</w:t>
      </w:r>
      <w:r>
        <w:rPr>
          <w:spacing w:val="-31"/>
          <w:w w:val="90"/>
        </w:rPr>
        <w:t xml:space="preserve"> </w:t>
      </w:r>
      <w:r>
        <w:rPr>
          <w:w w:val="90"/>
        </w:rPr>
        <w:t>wellbeing,</w:t>
      </w:r>
      <w:r>
        <w:rPr>
          <w:spacing w:val="-30"/>
          <w:w w:val="90"/>
        </w:rPr>
        <w:t xml:space="preserve"> </w:t>
      </w:r>
      <w:r>
        <w:rPr>
          <w:w w:val="90"/>
        </w:rPr>
        <w:t>minimise</w:t>
      </w:r>
      <w:r>
        <w:rPr>
          <w:spacing w:val="-31"/>
          <w:w w:val="90"/>
        </w:rPr>
        <w:t xml:space="preserve"> </w:t>
      </w:r>
      <w:r>
        <w:rPr>
          <w:w w:val="90"/>
        </w:rPr>
        <w:t>exclusion and</w:t>
      </w:r>
      <w:r>
        <w:rPr>
          <w:spacing w:val="-33"/>
          <w:w w:val="90"/>
        </w:rPr>
        <w:t xml:space="preserve"> </w:t>
      </w:r>
      <w:r>
        <w:rPr>
          <w:w w:val="90"/>
        </w:rPr>
        <w:t>inequalities</w:t>
      </w:r>
      <w:r>
        <w:rPr>
          <w:spacing w:val="-33"/>
          <w:w w:val="90"/>
        </w:rPr>
        <w:t xml:space="preserve"> </w:t>
      </w:r>
      <w:r>
        <w:rPr>
          <w:w w:val="90"/>
        </w:rPr>
        <w:t>and</w:t>
      </w:r>
      <w:r>
        <w:rPr>
          <w:spacing w:val="-32"/>
          <w:w w:val="90"/>
        </w:rPr>
        <w:t xml:space="preserve"> </w:t>
      </w:r>
      <w:r>
        <w:rPr>
          <w:w w:val="90"/>
        </w:rPr>
        <w:t>enable</w:t>
      </w:r>
      <w:r>
        <w:rPr>
          <w:spacing w:val="-33"/>
          <w:w w:val="90"/>
        </w:rPr>
        <w:t xml:space="preserve"> </w:t>
      </w:r>
      <w:r>
        <w:rPr>
          <w:w w:val="90"/>
        </w:rPr>
        <w:t>service</w:t>
      </w:r>
      <w:r>
        <w:rPr>
          <w:spacing w:val="-32"/>
          <w:w w:val="90"/>
        </w:rPr>
        <w:t xml:space="preserve"> </w:t>
      </w:r>
      <w:r>
        <w:rPr>
          <w:w w:val="90"/>
        </w:rPr>
        <w:t>users</w:t>
      </w:r>
      <w:r>
        <w:rPr>
          <w:spacing w:val="-33"/>
          <w:w w:val="90"/>
        </w:rPr>
        <w:t xml:space="preserve"> </w:t>
      </w:r>
      <w:r>
        <w:rPr>
          <w:w w:val="90"/>
        </w:rPr>
        <w:t>to</w:t>
      </w:r>
      <w:r>
        <w:rPr>
          <w:spacing w:val="-32"/>
          <w:w w:val="90"/>
        </w:rPr>
        <w:t xml:space="preserve"> </w:t>
      </w:r>
      <w:r>
        <w:rPr>
          <w:w w:val="90"/>
        </w:rPr>
        <w:t>engage</w:t>
      </w:r>
      <w:r>
        <w:rPr>
          <w:spacing w:val="-33"/>
          <w:w w:val="90"/>
        </w:rPr>
        <w:t xml:space="preserve"> </w:t>
      </w:r>
      <w:r>
        <w:rPr>
          <w:w w:val="90"/>
        </w:rPr>
        <w:t>in</w:t>
      </w:r>
      <w:r>
        <w:rPr>
          <w:spacing w:val="-32"/>
          <w:w w:val="90"/>
        </w:rPr>
        <w:t xml:space="preserve"> </w:t>
      </w:r>
      <w:r>
        <w:rPr>
          <w:w w:val="90"/>
        </w:rPr>
        <w:t>meaningful</w:t>
      </w:r>
      <w:r>
        <w:rPr>
          <w:spacing w:val="-33"/>
          <w:w w:val="90"/>
        </w:rPr>
        <w:t xml:space="preserve"> </w:t>
      </w:r>
      <w:r>
        <w:rPr>
          <w:w w:val="90"/>
        </w:rPr>
        <w:t>interpersonal</w:t>
      </w:r>
      <w:r>
        <w:rPr>
          <w:spacing w:val="-32"/>
          <w:w w:val="90"/>
        </w:rPr>
        <w:t xml:space="preserve"> </w:t>
      </w:r>
      <w:r>
        <w:rPr>
          <w:w w:val="90"/>
        </w:rPr>
        <w:t>relationships</w:t>
      </w:r>
      <w:r>
        <w:rPr>
          <w:spacing w:val="-33"/>
          <w:w w:val="90"/>
        </w:rPr>
        <w:t xml:space="preserve"> </w:t>
      </w:r>
      <w:r>
        <w:rPr>
          <w:w w:val="90"/>
        </w:rPr>
        <w:t xml:space="preserve">and </w:t>
      </w:r>
      <w:r>
        <w:rPr>
          <w:w w:val="95"/>
        </w:rPr>
        <w:t>commonly</w:t>
      </w:r>
      <w:r>
        <w:rPr>
          <w:spacing w:val="-19"/>
          <w:w w:val="95"/>
        </w:rPr>
        <w:t xml:space="preserve"> </w:t>
      </w:r>
      <w:r>
        <w:rPr>
          <w:w w:val="95"/>
        </w:rPr>
        <w:t>valued</w:t>
      </w:r>
      <w:r>
        <w:rPr>
          <w:spacing w:val="-18"/>
          <w:w w:val="95"/>
        </w:rPr>
        <w:t xml:space="preserve"> </w:t>
      </w:r>
      <w:r>
        <w:rPr>
          <w:w w:val="95"/>
        </w:rPr>
        <w:t>social</w:t>
      </w:r>
      <w:r>
        <w:rPr>
          <w:spacing w:val="-18"/>
          <w:w w:val="95"/>
        </w:rPr>
        <w:t xml:space="preserve"> </w:t>
      </w:r>
      <w:r>
        <w:rPr>
          <w:w w:val="95"/>
        </w:rPr>
        <w:t>activities</w:t>
      </w:r>
      <w:r>
        <w:rPr>
          <w:spacing w:val="-18"/>
          <w:w w:val="95"/>
        </w:rPr>
        <w:t xml:space="preserve"> </w:t>
      </w:r>
      <w:r>
        <w:rPr>
          <w:w w:val="95"/>
        </w:rPr>
        <w:t>such</w:t>
      </w:r>
      <w:r>
        <w:rPr>
          <w:spacing w:val="-18"/>
          <w:w w:val="95"/>
        </w:rPr>
        <w:t xml:space="preserve"> </w:t>
      </w:r>
      <w:r>
        <w:rPr>
          <w:w w:val="95"/>
        </w:rPr>
        <w:t>as</w:t>
      </w:r>
      <w:r>
        <w:rPr>
          <w:spacing w:val="-19"/>
          <w:w w:val="95"/>
        </w:rPr>
        <w:t xml:space="preserve"> </w:t>
      </w:r>
      <w:r>
        <w:rPr>
          <w:w w:val="95"/>
        </w:rPr>
        <w:t>education,</w:t>
      </w:r>
      <w:r>
        <w:rPr>
          <w:spacing w:val="-18"/>
          <w:w w:val="95"/>
        </w:rPr>
        <w:t xml:space="preserve"> </w:t>
      </w:r>
      <w:r>
        <w:rPr>
          <w:w w:val="95"/>
        </w:rPr>
        <w:t>work</w:t>
      </w:r>
      <w:r>
        <w:rPr>
          <w:spacing w:val="-18"/>
          <w:w w:val="95"/>
        </w:rPr>
        <w:t xml:space="preserve"> </w:t>
      </w:r>
      <w:r>
        <w:rPr>
          <w:w w:val="95"/>
        </w:rPr>
        <w:t>and</w:t>
      </w:r>
      <w:r>
        <w:rPr>
          <w:spacing w:val="-18"/>
          <w:w w:val="95"/>
        </w:rPr>
        <w:t xml:space="preserve"> </w:t>
      </w:r>
      <w:r>
        <w:rPr>
          <w:w w:val="95"/>
        </w:rPr>
        <w:t>leisure.</w:t>
      </w:r>
    </w:p>
    <w:p w14:paraId="30ECB1C0" w14:textId="77777777" w:rsidR="00CC6083" w:rsidRDefault="00500BDE">
      <w:pPr>
        <w:pStyle w:val="BodyText"/>
        <w:spacing w:before="173" w:line="271" w:lineRule="auto"/>
        <w:ind w:left="393" w:right="451"/>
      </w:pPr>
      <w:r>
        <w:rPr>
          <w:w w:val="95"/>
        </w:rPr>
        <w:t>The</w:t>
      </w:r>
      <w:r>
        <w:rPr>
          <w:spacing w:val="-45"/>
          <w:w w:val="95"/>
        </w:rPr>
        <w:t xml:space="preserve"> </w:t>
      </w:r>
      <w:r>
        <w:rPr>
          <w:w w:val="95"/>
        </w:rPr>
        <w:t>evidence</w:t>
      </w:r>
      <w:r>
        <w:rPr>
          <w:spacing w:val="-44"/>
          <w:w w:val="95"/>
        </w:rPr>
        <w:t xml:space="preserve"> </w:t>
      </w:r>
      <w:r>
        <w:rPr>
          <w:w w:val="95"/>
        </w:rPr>
        <w:t>base</w:t>
      </w:r>
      <w:r>
        <w:rPr>
          <w:spacing w:val="-45"/>
          <w:w w:val="95"/>
        </w:rPr>
        <w:t xml:space="preserve"> </w:t>
      </w:r>
      <w:r>
        <w:rPr>
          <w:w w:val="95"/>
        </w:rPr>
        <w:t>tells</w:t>
      </w:r>
      <w:r>
        <w:rPr>
          <w:spacing w:val="-44"/>
          <w:w w:val="95"/>
        </w:rPr>
        <w:t xml:space="preserve"> </w:t>
      </w:r>
      <w:r>
        <w:rPr>
          <w:w w:val="95"/>
        </w:rPr>
        <w:t>us</w:t>
      </w:r>
      <w:r>
        <w:rPr>
          <w:spacing w:val="-45"/>
          <w:w w:val="95"/>
        </w:rPr>
        <w:t xml:space="preserve"> </w:t>
      </w:r>
      <w:r>
        <w:rPr>
          <w:w w:val="95"/>
        </w:rPr>
        <w:t>that</w:t>
      </w:r>
      <w:r>
        <w:rPr>
          <w:spacing w:val="-44"/>
          <w:w w:val="95"/>
        </w:rPr>
        <w:t xml:space="preserve"> </w:t>
      </w:r>
      <w:r>
        <w:rPr>
          <w:w w:val="95"/>
        </w:rPr>
        <w:t>different</w:t>
      </w:r>
      <w:r>
        <w:rPr>
          <w:spacing w:val="-45"/>
          <w:w w:val="95"/>
        </w:rPr>
        <w:t xml:space="preserve"> </w:t>
      </w:r>
      <w:r>
        <w:rPr>
          <w:w w:val="95"/>
        </w:rPr>
        <w:t>interventions</w:t>
      </w:r>
      <w:r>
        <w:rPr>
          <w:spacing w:val="-44"/>
          <w:w w:val="95"/>
        </w:rPr>
        <w:t xml:space="preserve"> </w:t>
      </w:r>
      <w:r>
        <w:rPr>
          <w:w w:val="95"/>
        </w:rPr>
        <w:t>work</w:t>
      </w:r>
      <w:r>
        <w:rPr>
          <w:spacing w:val="-45"/>
          <w:w w:val="95"/>
        </w:rPr>
        <w:t xml:space="preserve"> </w:t>
      </w:r>
      <w:r>
        <w:rPr>
          <w:w w:val="95"/>
        </w:rPr>
        <w:t>for</w:t>
      </w:r>
      <w:r>
        <w:rPr>
          <w:spacing w:val="-44"/>
          <w:w w:val="95"/>
        </w:rPr>
        <w:t xml:space="preserve"> </w:t>
      </w:r>
      <w:r>
        <w:rPr>
          <w:w w:val="95"/>
        </w:rPr>
        <w:t>different</w:t>
      </w:r>
      <w:r>
        <w:rPr>
          <w:spacing w:val="-45"/>
          <w:w w:val="95"/>
        </w:rPr>
        <w:t xml:space="preserve"> </w:t>
      </w:r>
      <w:r>
        <w:rPr>
          <w:w w:val="95"/>
        </w:rPr>
        <w:t>presentations</w:t>
      </w:r>
      <w:r>
        <w:rPr>
          <w:spacing w:val="-44"/>
          <w:w w:val="95"/>
        </w:rPr>
        <w:t xml:space="preserve"> </w:t>
      </w:r>
      <w:r>
        <w:rPr>
          <w:w w:val="95"/>
        </w:rPr>
        <w:t xml:space="preserve">and </w:t>
      </w:r>
      <w:r>
        <w:rPr>
          <w:w w:val="90"/>
        </w:rPr>
        <w:t>groups.</w:t>
      </w:r>
      <w:r>
        <w:rPr>
          <w:spacing w:val="-32"/>
          <w:w w:val="90"/>
        </w:rPr>
        <w:t xml:space="preserve"> </w:t>
      </w:r>
      <w:r>
        <w:rPr>
          <w:w w:val="90"/>
        </w:rPr>
        <w:t>It</w:t>
      </w:r>
      <w:r>
        <w:rPr>
          <w:spacing w:val="-31"/>
          <w:w w:val="90"/>
        </w:rPr>
        <w:t xml:space="preserve"> </w:t>
      </w:r>
      <w:r>
        <w:rPr>
          <w:w w:val="90"/>
        </w:rPr>
        <w:t>also</w:t>
      </w:r>
      <w:r>
        <w:rPr>
          <w:spacing w:val="-32"/>
          <w:w w:val="90"/>
        </w:rPr>
        <w:t xml:space="preserve"> </w:t>
      </w:r>
      <w:r>
        <w:rPr>
          <w:w w:val="90"/>
        </w:rPr>
        <w:t>tells</w:t>
      </w:r>
      <w:r>
        <w:rPr>
          <w:spacing w:val="-31"/>
          <w:w w:val="90"/>
        </w:rPr>
        <w:t xml:space="preserve"> </w:t>
      </w:r>
      <w:r>
        <w:rPr>
          <w:w w:val="90"/>
        </w:rPr>
        <w:t>us</w:t>
      </w:r>
      <w:r>
        <w:rPr>
          <w:spacing w:val="-32"/>
          <w:w w:val="90"/>
        </w:rPr>
        <w:t xml:space="preserve"> </w:t>
      </w:r>
      <w:r>
        <w:rPr>
          <w:w w:val="90"/>
        </w:rPr>
        <w:t>about</w:t>
      </w:r>
      <w:r>
        <w:rPr>
          <w:spacing w:val="-31"/>
          <w:w w:val="90"/>
        </w:rPr>
        <w:t xml:space="preserve"> </w:t>
      </w:r>
      <w:r>
        <w:rPr>
          <w:w w:val="90"/>
        </w:rPr>
        <w:t>the</w:t>
      </w:r>
      <w:r>
        <w:rPr>
          <w:spacing w:val="-31"/>
          <w:w w:val="90"/>
        </w:rPr>
        <w:t xml:space="preserve"> </w:t>
      </w:r>
      <w:r>
        <w:rPr>
          <w:w w:val="90"/>
        </w:rPr>
        <w:t>central</w:t>
      </w:r>
      <w:r>
        <w:rPr>
          <w:spacing w:val="-32"/>
          <w:w w:val="90"/>
        </w:rPr>
        <w:t xml:space="preserve"> </w:t>
      </w:r>
      <w:r>
        <w:rPr>
          <w:w w:val="90"/>
        </w:rPr>
        <w:t>importance</w:t>
      </w:r>
      <w:r>
        <w:rPr>
          <w:spacing w:val="-31"/>
          <w:w w:val="90"/>
        </w:rPr>
        <w:t xml:space="preserve"> </w:t>
      </w:r>
      <w:r>
        <w:rPr>
          <w:w w:val="90"/>
        </w:rPr>
        <w:t>of</w:t>
      </w:r>
      <w:r>
        <w:rPr>
          <w:spacing w:val="-32"/>
          <w:w w:val="90"/>
        </w:rPr>
        <w:t xml:space="preserve"> </w:t>
      </w:r>
      <w:r>
        <w:rPr>
          <w:w w:val="90"/>
        </w:rPr>
        <w:t>non-specific</w:t>
      </w:r>
      <w:r>
        <w:rPr>
          <w:spacing w:val="-31"/>
          <w:w w:val="90"/>
        </w:rPr>
        <w:t xml:space="preserve"> </w:t>
      </w:r>
      <w:r>
        <w:rPr>
          <w:w w:val="90"/>
        </w:rPr>
        <w:t>therapist</w:t>
      </w:r>
      <w:r>
        <w:rPr>
          <w:spacing w:val="-31"/>
          <w:w w:val="90"/>
        </w:rPr>
        <w:t xml:space="preserve"> </w:t>
      </w:r>
      <w:r>
        <w:rPr>
          <w:w w:val="90"/>
        </w:rPr>
        <w:t>factors</w:t>
      </w:r>
      <w:r>
        <w:rPr>
          <w:spacing w:val="-32"/>
          <w:w w:val="90"/>
        </w:rPr>
        <w:t xml:space="preserve"> </w:t>
      </w:r>
      <w:r>
        <w:rPr>
          <w:w w:val="90"/>
        </w:rPr>
        <w:t>in</w:t>
      </w:r>
      <w:r>
        <w:rPr>
          <w:spacing w:val="-31"/>
          <w:w w:val="90"/>
        </w:rPr>
        <w:t xml:space="preserve"> </w:t>
      </w:r>
      <w:r>
        <w:rPr>
          <w:w w:val="90"/>
        </w:rPr>
        <w:t>outcomes. Moreover,</w:t>
      </w:r>
      <w:r>
        <w:rPr>
          <w:spacing w:val="-24"/>
          <w:w w:val="90"/>
        </w:rPr>
        <w:t xml:space="preserve"> </w:t>
      </w:r>
      <w:r>
        <w:rPr>
          <w:w w:val="90"/>
        </w:rPr>
        <w:t>service</w:t>
      </w:r>
      <w:r>
        <w:rPr>
          <w:spacing w:val="-24"/>
          <w:w w:val="90"/>
        </w:rPr>
        <w:t xml:space="preserve"> </w:t>
      </w:r>
      <w:r>
        <w:rPr>
          <w:w w:val="90"/>
        </w:rPr>
        <w:t>users</w:t>
      </w:r>
      <w:r>
        <w:rPr>
          <w:spacing w:val="-23"/>
          <w:w w:val="90"/>
        </w:rPr>
        <w:t xml:space="preserve"> </w:t>
      </w:r>
      <w:r>
        <w:rPr>
          <w:w w:val="90"/>
        </w:rPr>
        <w:t>often</w:t>
      </w:r>
      <w:r>
        <w:rPr>
          <w:spacing w:val="-24"/>
          <w:w w:val="90"/>
        </w:rPr>
        <w:t xml:space="preserve"> </w:t>
      </w:r>
      <w:r>
        <w:rPr>
          <w:w w:val="90"/>
        </w:rPr>
        <w:t>present</w:t>
      </w:r>
      <w:r>
        <w:rPr>
          <w:spacing w:val="-24"/>
          <w:w w:val="90"/>
        </w:rPr>
        <w:t xml:space="preserve"> </w:t>
      </w:r>
      <w:r>
        <w:rPr>
          <w:w w:val="90"/>
        </w:rPr>
        <w:t>with</w:t>
      </w:r>
      <w:r>
        <w:rPr>
          <w:spacing w:val="-23"/>
          <w:w w:val="90"/>
        </w:rPr>
        <w:t xml:space="preserve"> </w:t>
      </w:r>
      <w:r>
        <w:rPr>
          <w:w w:val="90"/>
        </w:rPr>
        <w:t>complex</w:t>
      </w:r>
      <w:r>
        <w:rPr>
          <w:spacing w:val="-24"/>
          <w:w w:val="90"/>
        </w:rPr>
        <w:t xml:space="preserve"> </w:t>
      </w:r>
      <w:r>
        <w:rPr>
          <w:w w:val="90"/>
        </w:rPr>
        <w:t>and</w:t>
      </w:r>
      <w:r>
        <w:rPr>
          <w:spacing w:val="-24"/>
          <w:w w:val="90"/>
        </w:rPr>
        <w:t xml:space="preserve"> </w:t>
      </w:r>
      <w:r>
        <w:rPr>
          <w:w w:val="90"/>
        </w:rPr>
        <w:t>co-morbid</w:t>
      </w:r>
      <w:r>
        <w:rPr>
          <w:spacing w:val="-23"/>
          <w:w w:val="90"/>
        </w:rPr>
        <w:t xml:space="preserve"> </w:t>
      </w:r>
      <w:r>
        <w:rPr>
          <w:w w:val="90"/>
        </w:rPr>
        <w:t>presentations</w:t>
      </w:r>
      <w:r>
        <w:rPr>
          <w:spacing w:val="-24"/>
          <w:w w:val="90"/>
        </w:rPr>
        <w:t xml:space="preserve"> </w:t>
      </w:r>
      <w:r>
        <w:rPr>
          <w:w w:val="90"/>
        </w:rPr>
        <w:t>which</w:t>
      </w:r>
      <w:r>
        <w:rPr>
          <w:spacing w:val="-24"/>
          <w:w w:val="90"/>
        </w:rPr>
        <w:t xml:space="preserve"> </w:t>
      </w:r>
      <w:r>
        <w:rPr>
          <w:w w:val="90"/>
        </w:rPr>
        <w:t xml:space="preserve">range </w:t>
      </w:r>
      <w:r>
        <w:rPr>
          <w:w w:val="95"/>
        </w:rPr>
        <w:t>from</w:t>
      </w:r>
      <w:r>
        <w:rPr>
          <w:spacing w:val="-49"/>
          <w:w w:val="95"/>
        </w:rPr>
        <w:t xml:space="preserve"> </w:t>
      </w:r>
      <w:r>
        <w:rPr>
          <w:w w:val="95"/>
        </w:rPr>
        <w:t>psychological</w:t>
      </w:r>
      <w:r>
        <w:rPr>
          <w:spacing w:val="-49"/>
          <w:w w:val="95"/>
        </w:rPr>
        <w:t xml:space="preserve"> </w:t>
      </w:r>
      <w:r>
        <w:rPr>
          <w:w w:val="95"/>
        </w:rPr>
        <w:t>interventions</w:t>
      </w:r>
      <w:r>
        <w:rPr>
          <w:spacing w:val="-49"/>
          <w:w w:val="95"/>
        </w:rPr>
        <w:t xml:space="preserve"> </w:t>
      </w:r>
      <w:r>
        <w:rPr>
          <w:w w:val="95"/>
        </w:rPr>
        <w:t>to</w:t>
      </w:r>
      <w:r>
        <w:rPr>
          <w:spacing w:val="-49"/>
          <w:w w:val="95"/>
        </w:rPr>
        <w:t xml:space="preserve"> </w:t>
      </w:r>
      <w:r>
        <w:rPr>
          <w:w w:val="95"/>
        </w:rPr>
        <w:t>complex</w:t>
      </w:r>
      <w:r>
        <w:rPr>
          <w:spacing w:val="-48"/>
          <w:w w:val="95"/>
        </w:rPr>
        <w:t xml:space="preserve"> </w:t>
      </w:r>
      <w:r>
        <w:rPr>
          <w:w w:val="95"/>
        </w:rPr>
        <w:t>presentations</w:t>
      </w:r>
      <w:r>
        <w:rPr>
          <w:spacing w:val="-49"/>
          <w:w w:val="95"/>
        </w:rPr>
        <w:t xml:space="preserve"> </w:t>
      </w:r>
      <w:r>
        <w:rPr>
          <w:w w:val="95"/>
        </w:rPr>
        <w:t>and</w:t>
      </w:r>
      <w:r>
        <w:rPr>
          <w:spacing w:val="-49"/>
          <w:w w:val="95"/>
        </w:rPr>
        <w:t xml:space="preserve"> </w:t>
      </w:r>
      <w:r>
        <w:rPr>
          <w:w w:val="95"/>
        </w:rPr>
        <w:t>the</w:t>
      </w:r>
      <w:r>
        <w:rPr>
          <w:spacing w:val="-49"/>
          <w:w w:val="95"/>
        </w:rPr>
        <w:t xml:space="preserve"> </w:t>
      </w:r>
      <w:r>
        <w:rPr>
          <w:w w:val="95"/>
        </w:rPr>
        <w:t>specifics</w:t>
      </w:r>
      <w:r>
        <w:rPr>
          <w:spacing w:val="-49"/>
          <w:w w:val="95"/>
        </w:rPr>
        <w:t xml:space="preserve"> </w:t>
      </w:r>
      <w:r>
        <w:rPr>
          <w:w w:val="95"/>
        </w:rPr>
        <w:t>of</w:t>
      </w:r>
      <w:r>
        <w:rPr>
          <w:spacing w:val="-48"/>
          <w:w w:val="95"/>
        </w:rPr>
        <w:t xml:space="preserve"> </w:t>
      </w:r>
      <w:r>
        <w:rPr>
          <w:w w:val="95"/>
        </w:rPr>
        <w:t>service</w:t>
      </w:r>
      <w:r>
        <w:rPr>
          <w:spacing w:val="-49"/>
          <w:w w:val="95"/>
        </w:rPr>
        <w:t xml:space="preserve"> </w:t>
      </w:r>
      <w:r>
        <w:rPr>
          <w:w w:val="95"/>
        </w:rPr>
        <w:t xml:space="preserve">user </w:t>
      </w:r>
      <w:r>
        <w:rPr>
          <w:w w:val="90"/>
        </w:rPr>
        <w:t>contexts.</w:t>
      </w:r>
      <w:r>
        <w:rPr>
          <w:spacing w:val="-27"/>
          <w:w w:val="90"/>
        </w:rPr>
        <w:t xml:space="preserve"> </w:t>
      </w:r>
      <w:r>
        <w:rPr>
          <w:w w:val="90"/>
        </w:rPr>
        <w:t>A</w:t>
      </w:r>
      <w:r>
        <w:rPr>
          <w:spacing w:val="-27"/>
          <w:w w:val="90"/>
        </w:rPr>
        <w:t xml:space="preserve"> </w:t>
      </w:r>
      <w:r>
        <w:rPr>
          <w:w w:val="90"/>
        </w:rPr>
        <w:t>defining</w:t>
      </w:r>
      <w:r>
        <w:rPr>
          <w:spacing w:val="-27"/>
          <w:w w:val="90"/>
        </w:rPr>
        <w:t xml:space="preserve"> </w:t>
      </w:r>
      <w:r>
        <w:rPr>
          <w:w w:val="90"/>
        </w:rPr>
        <w:t>feature</w:t>
      </w:r>
      <w:r>
        <w:rPr>
          <w:spacing w:val="-27"/>
          <w:w w:val="90"/>
        </w:rPr>
        <w:t xml:space="preserve"> </w:t>
      </w:r>
      <w:r>
        <w:rPr>
          <w:w w:val="90"/>
        </w:rPr>
        <w:t>of</w:t>
      </w:r>
      <w:r>
        <w:rPr>
          <w:spacing w:val="-27"/>
          <w:w w:val="90"/>
        </w:rPr>
        <w:t xml:space="preserve"> </w:t>
      </w:r>
      <w:r>
        <w:rPr>
          <w:w w:val="90"/>
        </w:rPr>
        <w:t>the</w:t>
      </w:r>
      <w:r>
        <w:rPr>
          <w:spacing w:val="-27"/>
          <w:w w:val="90"/>
        </w:rPr>
        <w:t xml:space="preserve"> </w:t>
      </w:r>
      <w:r>
        <w:rPr>
          <w:w w:val="90"/>
        </w:rPr>
        <w:t>clinical</w:t>
      </w:r>
      <w:r>
        <w:rPr>
          <w:spacing w:val="-27"/>
          <w:w w:val="90"/>
        </w:rPr>
        <w:t xml:space="preserve"> </w:t>
      </w:r>
      <w:r>
        <w:rPr>
          <w:w w:val="90"/>
        </w:rPr>
        <w:t>psychologist</w:t>
      </w:r>
      <w:r>
        <w:rPr>
          <w:spacing w:val="-27"/>
          <w:w w:val="90"/>
        </w:rPr>
        <w:t xml:space="preserve"> </w:t>
      </w:r>
      <w:r>
        <w:rPr>
          <w:w w:val="90"/>
        </w:rPr>
        <w:t>is</w:t>
      </w:r>
      <w:r>
        <w:rPr>
          <w:spacing w:val="-27"/>
          <w:w w:val="90"/>
        </w:rPr>
        <w:t xml:space="preserve"> </w:t>
      </w:r>
      <w:r>
        <w:rPr>
          <w:w w:val="90"/>
        </w:rPr>
        <w:t>the</w:t>
      </w:r>
      <w:r>
        <w:rPr>
          <w:spacing w:val="-27"/>
          <w:w w:val="90"/>
        </w:rPr>
        <w:t xml:space="preserve"> </w:t>
      </w:r>
      <w:r>
        <w:rPr>
          <w:w w:val="90"/>
        </w:rPr>
        <w:t>capacity</w:t>
      </w:r>
      <w:r>
        <w:rPr>
          <w:spacing w:val="-27"/>
          <w:w w:val="90"/>
        </w:rPr>
        <w:t xml:space="preserve"> </w:t>
      </w:r>
      <w:r>
        <w:rPr>
          <w:w w:val="90"/>
        </w:rPr>
        <w:t>to</w:t>
      </w:r>
      <w:r>
        <w:rPr>
          <w:spacing w:val="-27"/>
          <w:w w:val="90"/>
        </w:rPr>
        <w:t xml:space="preserve"> </w:t>
      </w:r>
      <w:r>
        <w:rPr>
          <w:w w:val="90"/>
        </w:rPr>
        <w:t>draw</w:t>
      </w:r>
      <w:r>
        <w:rPr>
          <w:spacing w:val="-27"/>
          <w:w w:val="90"/>
        </w:rPr>
        <w:t xml:space="preserve"> </w:t>
      </w:r>
      <w:r>
        <w:rPr>
          <w:w w:val="90"/>
        </w:rPr>
        <w:t>from,</w:t>
      </w:r>
      <w:r>
        <w:rPr>
          <w:spacing w:val="-26"/>
          <w:w w:val="90"/>
        </w:rPr>
        <w:t xml:space="preserve"> </w:t>
      </w:r>
      <w:r>
        <w:rPr>
          <w:w w:val="90"/>
        </w:rPr>
        <w:t>and</w:t>
      </w:r>
      <w:r>
        <w:rPr>
          <w:spacing w:val="-27"/>
          <w:w w:val="90"/>
        </w:rPr>
        <w:t xml:space="preserve"> </w:t>
      </w:r>
      <w:r>
        <w:rPr>
          <w:w w:val="90"/>
        </w:rPr>
        <w:t>utilise, different</w:t>
      </w:r>
      <w:r>
        <w:rPr>
          <w:spacing w:val="-25"/>
          <w:w w:val="90"/>
        </w:rPr>
        <w:t xml:space="preserve"> </w:t>
      </w:r>
      <w:r>
        <w:rPr>
          <w:w w:val="90"/>
        </w:rPr>
        <w:t>models</w:t>
      </w:r>
      <w:r>
        <w:rPr>
          <w:spacing w:val="-24"/>
          <w:w w:val="90"/>
        </w:rPr>
        <w:t xml:space="preserve"> </w:t>
      </w:r>
      <w:r>
        <w:rPr>
          <w:w w:val="90"/>
        </w:rPr>
        <w:t>of</w:t>
      </w:r>
      <w:r>
        <w:rPr>
          <w:spacing w:val="-25"/>
          <w:w w:val="90"/>
        </w:rPr>
        <w:t xml:space="preserve"> </w:t>
      </w:r>
      <w:r>
        <w:rPr>
          <w:w w:val="90"/>
        </w:rPr>
        <w:t>therapy,</w:t>
      </w:r>
      <w:r>
        <w:rPr>
          <w:spacing w:val="-24"/>
          <w:w w:val="90"/>
        </w:rPr>
        <w:t xml:space="preserve"> </w:t>
      </w:r>
      <w:r>
        <w:rPr>
          <w:w w:val="90"/>
        </w:rPr>
        <w:t>and</w:t>
      </w:r>
      <w:r>
        <w:rPr>
          <w:spacing w:val="-25"/>
          <w:w w:val="90"/>
        </w:rPr>
        <w:t xml:space="preserve"> </w:t>
      </w:r>
      <w:r>
        <w:rPr>
          <w:w w:val="90"/>
        </w:rPr>
        <w:t>evidence</w:t>
      </w:r>
      <w:r>
        <w:rPr>
          <w:spacing w:val="-24"/>
          <w:w w:val="90"/>
        </w:rPr>
        <w:t xml:space="preserve"> </w:t>
      </w:r>
      <w:r>
        <w:rPr>
          <w:w w:val="90"/>
        </w:rPr>
        <w:t>based</w:t>
      </w:r>
      <w:r>
        <w:rPr>
          <w:spacing w:val="-24"/>
          <w:w w:val="90"/>
        </w:rPr>
        <w:t xml:space="preserve"> </w:t>
      </w:r>
      <w:r>
        <w:rPr>
          <w:w w:val="90"/>
        </w:rPr>
        <w:t>interventions,</w:t>
      </w:r>
      <w:r>
        <w:rPr>
          <w:spacing w:val="-25"/>
          <w:w w:val="90"/>
        </w:rPr>
        <w:t xml:space="preserve"> </w:t>
      </w:r>
      <w:r>
        <w:rPr>
          <w:w w:val="90"/>
        </w:rPr>
        <w:t>as</w:t>
      </w:r>
      <w:r>
        <w:rPr>
          <w:spacing w:val="-24"/>
          <w:w w:val="90"/>
        </w:rPr>
        <w:t xml:space="preserve"> </w:t>
      </w:r>
      <w:r>
        <w:rPr>
          <w:w w:val="90"/>
        </w:rPr>
        <w:t>appropriate</w:t>
      </w:r>
      <w:r>
        <w:rPr>
          <w:spacing w:val="-25"/>
          <w:w w:val="90"/>
        </w:rPr>
        <w:t xml:space="preserve"> </w:t>
      </w:r>
      <w:r>
        <w:rPr>
          <w:w w:val="90"/>
        </w:rPr>
        <w:t>to</w:t>
      </w:r>
      <w:r>
        <w:rPr>
          <w:spacing w:val="-24"/>
          <w:w w:val="90"/>
        </w:rPr>
        <w:t xml:space="preserve"> </w:t>
      </w:r>
      <w:r>
        <w:rPr>
          <w:w w:val="90"/>
        </w:rPr>
        <w:t>the</w:t>
      </w:r>
      <w:r>
        <w:rPr>
          <w:spacing w:val="-25"/>
          <w:w w:val="90"/>
        </w:rPr>
        <w:t xml:space="preserve"> </w:t>
      </w:r>
      <w:r>
        <w:rPr>
          <w:w w:val="90"/>
        </w:rPr>
        <w:t>needs</w:t>
      </w:r>
      <w:r>
        <w:rPr>
          <w:spacing w:val="-24"/>
          <w:w w:val="90"/>
        </w:rPr>
        <w:t xml:space="preserve"> </w:t>
      </w:r>
      <w:r>
        <w:rPr>
          <w:w w:val="90"/>
        </w:rPr>
        <w:t xml:space="preserve">and </w:t>
      </w:r>
      <w:r>
        <w:rPr>
          <w:w w:val="95"/>
        </w:rPr>
        <w:t>choices</w:t>
      </w:r>
      <w:r>
        <w:rPr>
          <w:spacing w:val="-50"/>
          <w:w w:val="95"/>
        </w:rPr>
        <w:t xml:space="preserve"> </w:t>
      </w:r>
      <w:r>
        <w:rPr>
          <w:w w:val="95"/>
        </w:rPr>
        <w:t>of</w:t>
      </w:r>
      <w:r>
        <w:rPr>
          <w:spacing w:val="-49"/>
          <w:w w:val="95"/>
        </w:rPr>
        <w:t xml:space="preserve"> </w:t>
      </w:r>
      <w:r>
        <w:rPr>
          <w:w w:val="95"/>
        </w:rPr>
        <w:t>the</w:t>
      </w:r>
      <w:r>
        <w:rPr>
          <w:spacing w:val="-49"/>
          <w:w w:val="95"/>
        </w:rPr>
        <w:t xml:space="preserve"> </w:t>
      </w:r>
      <w:r>
        <w:rPr>
          <w:w w:val="95"/>
        </w:rPr>
        <w:t>service</w:t>
      </w:r>
      <w:r>
        <w:rPr>
          <w:spacing w:val="-49"/>
          <w:w w:val="95"/>
        </w:rPr>
        <w:t xml:space="preserve"> </w:t>
      </w:r>
      <w:r>
        <w:rPr>
          <w:w w:val="95"/>
        </w:rPr>
        <w:t>user.</w:t>
      </w:r>
      <w:r>
        <w:rPr>
          <w:spacing w:val="-49"/>
          <w:w w:val="95"/>
        </w:rPr>
        <w:t xml:space="preserve"> </w:t>
      </w:r>
      <w:r>
        <w:rPr>
          <w:w w:val="95"/>
        </w:rPr>
        <w:t>The</w:t>
      </w:r>
      <w:r>
        <w:rPr>
          <w:spacing w:val="-49"/>
          <w:w w:val="95"/>
        </w:rPr>
        <w:t xml:space="preserve"> </w:t>
      </w:r>
      <w:r>
        <w:rPr>
          <w:w w:val="95"/>
        </w:rPr>
        <w:t>clinical</w:t>
      </w:r>
      <w:r>
        <w:rPr>
          <w:spacing w:val="-49"/>
          <w:w w:val="95"/>
        </w:rPr>
        <w:t xml:space="preserve"> </w:t>
      </w:r>
      <w:r>
        <w:rPr>
          <w:w w:val="95"/>
        </w:rPr>
        <w:t>psychologist</w:t>
      </w:r>
      <w:r>
        <w:rPr>
          <w:spacing w:val="-49"/>
          <w:w w:val="95"/>
        </w:rPr>
        <w:t xml:space="preserve"> </w:t>
      </w:r>
      <w:r>
        <w:rPr>
          <w:w w:val="95"/>
        </w:rPr>
        <w:t>is</w:t>
      </w:r>
      <w:r>
        <w:rPr>
          <w:spacing w:val="-49"/>
          <w:w w:val="95"/>
        </w:rPr>
        <w:t xml:space="preserve"> </w:t>
      </w:r>
      <w:r>
        <w:rPr>
          <w:w w:val="95"/>
        </w:rPr>
        <w:t>not</w:t>
      </w:r>
      <w:r>
        <w:rPr>
          <w:spacing w:val="-49"/>
          <w:w w:val="95"/>
        </w:rPr>
        <w:t xml:space="preserve"> </w:t>
      </w:r>
      <w:r>
        <w:rPr>
          <w:w w:val="95"/>
        </w:rPr>
        <w:t>a</w:t>
      </w:r>
      <w:r>
        <w:rPr>
          <w:spacing w:val="-49"/>
          <w:w w:val="95"/>
        </w:rPr>
        <w:t xml:space="preserve"> </w:t>
      </w:r>
      <w:r>
        <w:rPr>
          <w:w w:val="95"/>
        </w:rPr>
        <w:t>uni-modal</w:t>
      </w:r>
      <w:r>
        <w:rPr>
          <w:spacing w:val="-49"/>
          <w:w w:val="95"/>
        </w:rPr>
        <w:t xml:space="preserve"> </w:t>
      </w:r>
      <w:r>
        <w:rPr>
          <w:w w:val="95"/>
        </w:rPr>
        <w:t>therapist,</w:t>
      </w:r>
      <w:r>
        <w:rPr>
          <w:spacing w:val="-49"/>
          <w:w w:val="95"/>
        </w:rPr>
        <w:t xml:space="preserve"> </w:t>
      </w:r>
      <w:r>
        <w:rPr>
          <w:w w:val="95"/>
        </w:rPr>
        <w:t>although</w:t>
      </w:r>
      <w:r>
        <w:rPr>
          <w:spacing w:val="-49"/>
          <w:w w:val="95"/>
        </w:rPr>
        <w:t xml:space="preserve"> </w:t>
      </w:r>
      <w:r>
        <w:rPr>
          <w:w w:val="95"/>
        </w:rPr>
        <w:t xml:space="preserve">by </w:t>
      </w:r>
      <w:r>
        <w:rPr>
          <w:w w:val="90"/>
        </w:rPr>
        <w:t>the</w:t>
      </w:r>
      <w:r>
        <w:rPr>
          <w:spacing w:val="-30"/>
          <w:w w:val="90"/>
        </w:rPr>
        <w:t xml:space="preserve"> </w:t>
      </w:r>
      <w:r>
        <w:rPr>
          <w:w w:val="90"/>
        </w:rPr>
        <w:t>end</w:t>
      </w:r>
      <w:r>
        <w:rPr>
          <w:spacing w:val="-30"/>
          <w:w w:val="90"/>
        </w:rPr>
        <w:t xml:space="preserve"> </w:t>
      </w:r>
      <w:r>
        <w:rPr>
          <w:w w:val="90"/>
        </w:rPr>
        <w:t>of</w:t>
      </w:r>
      <w:r>
        <w:rPr>
          <w:spacing w:val="-30"/>
          <w:w w:val="90"/>
        </w:rPr>
        <w:t xml:space="preserve"> </w:t>
      </w:r>
      <w:r>
        <w:rPr>
          <w:w w:val="90"/>
        </w:rPr>
        <w:t>training</w:t>
      </w:r>
      <w:r>
        <w:rPr>
          <w:spacing w:val="-30"/>
          <w:w w:val="90"/>
        </w:rPr>
        <w:t xml:space="preserve"> </w:t>
      </w:r>
      <w:r>
        <w:rPr>
          <w:w w:val="90"/>
        </w:rPr>
        <w:t>spec</w:t>
      </w:r>
      <w:r>
        <w:rPr>
          <w:w w:val="90"/>
        </w:rPr>
        <w:t>ific</w:t>
      </w:r>
      <w:r>
        <w:rPr>
          <w:spacing w:val="-30"/>
          <w:w w:val="90"/>
        </w:rPr>
        <w:t xml:space="preserve"> </w:t>
      </w:r>
      <w:r>
        <w:rPr>
          <w:w w:val="90"/>
        </w:rPr>
        <w:t>competencies</w:t>
      </w:r>
      <w:r>
        <w:rPr>
          <w:spacing w:val="-30"/>
          <w:w w:val="90"/>
        </w:rPr>
        <w:t xml:space="preserve"> </w:t>
      </w:r>
      <w:r>
        <w:rPr>
          <w:w w:val="90"/>
        </w:rPr>
        <w:t>will</w:t>
      </w:r>
      <w:r>
        <w:rPr>
          <w:spacing w:val="-30"/>
          <w:w w:val="90"/>
        </w:rPr>
        <w:t xml:space="preserve"> </w:t>
      </w:r>
      <w:r>
        <w:rPr>
          <w:w w:val="90"/>
        </w:rPr>
        <w:t>be</w:t>
      </w:r>
      <w:r>
        <w:rPr>
          <w:spacing w:val="-30"/>
          <w:w w:val="90"/>
        </w:rPr>
        <w:t xml:space="preserve"> </w:t>
      </w:r>
      <w:r>
        <w:rPr>
          <w:w w:val="90"/>
        </w:rPr>
        <w:t>professionally</w:t>
      </w:r>
      <w:r>
        <w:rPr>
          <w:spacing w:val="-30"/>
          <w:w w:val="90"/>
        </w:rPr>
        <w:t xml:space="preserve"> </w:t>
      </w:r>
      <w:r>
        <w:rPr>
          <w:w w:val="90"/>
        </w:rPr>
        <w:t>accredited</w:t>
      </w:r>
      <w:r>
        <w:rPr>
          <w:spacing w:val="-29"/>
          <w:w w:val="90"/>
        </w:rPr>
        <w:t xml:space="preserve"> </w:t>
      </w:r>
      <w:r>
        <w:rPr>
          <w:w w:val="90"/>
        </w:rPr>
        <w:t>by</w:t>
      </w:r>
      <w:r>
        <w:rPr>
          <w:spacing w:val="-30"/>
          <w:w w:val="90"/>
        </w:rPr>
        <w:t xml:space="preserve"> </w:t>
      </w:r>
      <w:r>
        <w:rPr>
          <w:w w:val="90"/>
        </w:rPr>
        <w:t>the</w:t>
      </w:r>
      <w:r>
        <w:rPr>
          <w:spacing w:val="-30"/>
          <w:w w:val="90"/>
        </w:rPr>
        <w:t xml:space="preserve"> </w:t>
      </w:r>
      <w:r>
        <w:rPr>
          <w:w w:val="90"/>
        </w:rPr>
        <w:t>Society</w:t>
      </w:r>
      <w:r>
        <w:rPr>
          <w:spacing w:val="-30"/>
          <w:w w:val="90"/>
        </w:rPr>
        <w:t xml:space="preserve"> </w:t>
      </w:r>
      <w:r>
        <w:rPr>
          <w:w w:val="90"/>
        </w:rPr>
        <w:t xml:space="preserve">through programme accreditation, within cognitive-behaviour (and one other) model of psychological </w:t>
      </w:r>
      <w:r>
        <w:rPr>
          <w:w w:val="95"/>
        </w:rPr>
        <w:t>intervention</w:t>
      </w:r>
      <w:r>
        <w:rPr>
          <w:spacing w:val="-51"/>
          <w:w w:val="95"/>
        </w:rPr>
        <w:t xml:space="preserve"> </w:t>
      </w:r>
      <w:r>
        <w:rPr>
          <w:w w:val="95"/>
        </w:rPr>
        <w:t>(which</w:t>
      </w:r>
      <w:r>
        <w:rPr>
          <w:spacing w:val="-50"/>
          <w:w w:val="95"/>
        </w:rPr>
        <w:t xml:space="preserve"> </w:t>
      </w:r>
      <w:r>
        <w:rPr>
          <w:w w:val="95"/>
        </w:rPr>
        <w:t>will</w:t>
      </w:r>
      <w:r>
        <w:rPr>
          <w:spacing w:val="-50"/>
          <w:w w:val="95"/>
        </w:rPr>
        <w:t xml:space="preserve"> </w:t>
      </w:r>
      <w:r>
        <w:rPr>
          <w:w w:val="95"/>
        </w:rPr>
        <w:t>vary,</w:t>
      </w:r>
      <w:r>
        <w:rPr>
          <w:spacing w:val="-50"/>
          <w:w w:val="95"/>
        </w:rPr>
        <w:t xml:space="preserve"> </w:t>
      </w:r>
      <w:r>
        <w:rPr>
          <w:w w:val="95"/>
        </w:rPr>
        <w:t>depending</w:t>
      </w:r>
      <w:r>
        <w:rPr>
          <w:spacing w:val="-50"/>
          <w:w w:val="95"/>
        </w:rPr>
        <w:t xml:space="preserve"> </w:t>
      </w:r>
      <w:r>
        <w:rPr>
          <w:w w:val="95"/>
        </w:rPr>
        <w:t>on</w:t>
      </w:r>
      <w:r>
        <w:rPr>
          <w:spacing w:val="-50"/>
          <w:w w:val="95"/>
        </w:rPr>
        <w:t xml:space="preserve"> </w:t>
      </w:r>
      <w:r>
        <w:rPr>
          <w:w w:val="95"/>
        </w:rPr>
        <w:t>the</w:t>
      </w:r>
      <w:r>
        <w:rPr>
          <w:spacing w:val="-50"/>
          <w:w w:val="95"/>
        </w:rPr>
        <w:t xml:space="preserve"> </w:t>
      </w:r>
      <w:r>
        <w:rPr>
          <w:w w:val="95"/>
        </w:rPr>
        <w:t>training</w:t>
      </w:r>
      <w:r>
        <w:rPr>
          <w:spacing w:val="-50"/>
          <w:w w:val="95"/>
        </w:rPr>
        <w:t xml:space="preserve"> </w:t>
      </w:r>
      <w:r>
        <w:rPr>
          <w:w w:val="95"/>
        </w:rPr>
        <w:t>pathway</w:t>
      </w:r>
      <w:r>
        <w:rPr>
          <w:spacing w:val="-50"/>
          <w:w w:val="95"/>
        </w:rPr>
        <w:t xml:space="preserve"> </w:t>
      </w:r>
      <w:r>
        <w:rPr>
          <w:w w:val="95"/>
        </w:rPr>
        <w:t>pursued).</w:t>
      </w:r>
      <w:r>
        <w:rPr>
          <w:spacing w:val="-50"/>
          <w:w w:val="95"/>
        </w:rPr>
        <w:t xml:space="preserve"> </w:t>
      </w:r>
      <w:r>
        <w:rPr>
          <w:w w:val="95"/>
        </w:rPr>
        <w:t>Many</w:t>
      </w:r>
      <w:r>
        <w:rPr>
          <w:spacing w:val="-50"/>
          <w:w w:val="95"/>
        </w:rPr>
        <w:t xml:space="preserve"> </w:t>
      </w:r>
      <w:r>
        <w:rPr>
          <w:w w:val="95"/>
        </w:rPr>
        <w:t>will</w:t>
      </w:r>
      <w:r>
        <w:rPr>
          <w:spacing w:val="-50"/>
          <w:w w:val="95"/>
        </w:rPr>
        <w:t xml:space="preserve"> </w:t>
      </w:r>
      <w:r>
        <w:rPr>
          <w:w w:val="95"/>
        </w:rPr>
        <w:t>develop further</w:t>
      </w:r>
      <w:r>
        <w:rPr>
          <w:spacing w:val="-13"/>
          <w:w w:val="95"/>
        </w:rPr>
        <w:t xml:space="preserve"> </w:t>
      </w:r>
      <w:r>
        <w:rPr>
          <w:w w:val="95"/>
        </w:rPr>
        <w:t>particular</w:t>
      </w:r>
      <w:r>
        <w:rPr>
          <w:spacing w:val="-12"/>
          <w:w w:val="95"/>
        </w:rPr>
        <w:t xml:space="preserve"> </w:t>
      </w:r>
      <w:r>
        <w:rPr>
          <w:w w:val="95"/>
        </w:rPr>
        <w:t>expertise</w:t>
      </w:r>
      <w:r>
        <w:rPr>
          <w:spacing w:val="-12"/>
          <w:w w:val="95"/>
        </w:rPr>
        <w:t xml:space="preserve"> </w:t>
      </w:r>
      <w:r>
        <w:rPr>
          <w:w w:val="95"/>
        </w:rPr>
        <w:t>in</w:t>
      </w:r>
      <w:r>
        <w:rPr>
          <w:spacing w:val="-12"/>
          <w:w w:val="95"/>
        </w:rPr>
        <w:t xml:space="preserve"> </w:t>
      </w:r>
      <w:r>
        <w:rPr>
          <w:w w:val="95"/>
        </w:rPr>
        <w:t>specific</w:t>
      </w:r>
      <w:r>
        <w:rPr>
          <w:spacing w:val="-12"/>
          <w:w w:val="95"/>
        </w:rPr>
        <w:t xml:space="preserve"> </w:t>
      </w:r>
      <w:r>
        <w:rPr>
          <w:w w:val="95"/>
        </w:rPr>
        <w:t>therapies.</w:t>
      </w:r>
    </w:p>
    <w:p w14:paraId="036BF1D7" w14:textId="77777777" w:rsidR="00CC6083" w:rsidRDefault="00500BDE">
      <w:pPr>
        <w:pStyle w:val="BodyText"/>
        <w:spacing w:before="177" w:line="271" w:lineRule="auto"/>
        <w:ind w:left="393" w:right="423"/>
      </w:pPr>
      <w:r>
        <w:rPr>
          <w:w w:val="90"/>
        </w:rPr>
        <w:t>The</w:t>
      </w:r>
      <w:r>
        <w:rPr>
          <w:spacing w:val="-35"/>
          <w:w w:val="90"/>
        </w:rPr>
        <w:t xml:space="preserve"> </w:t>
      </w:r>
      <w:r>
        <w:rPr>
          <w:w w:val="90"/>
        </w:rPr>
        <w:t>evidence</w:t>
      </w:r>
      <w:r>
        <w:rPr>
          <w:spacing w:val="-35"/>
          <w:w w:val="90"/>
        </w:rPr>
        <w:t xml:space="preserve"> </w:t>
      </w:r>
      <w:r>
        <w:rPr>
          <w:w w:val="90"/>
        </w:rPr>
        <w:t>base</w:t>
      </w:r>
      <w:r>
        <w:rPr>
          <w:spacing w:val="-35"/>
          <w:w w:val="90"/>
        </w:rPr>
        <w:t xml:space="preserve"> </w:t>
      </w:r>
      <w:r>
        <w:rPr>
          <w:w w:val="90"/>
        </w:rPr>
        <w:t>highlights</w:t>
      </w:r>
      <w:r>
        <w:rPr>
          <w:spacing w:val="-35"/>
          <w:w w:val="90"/>
        </w:rPr>
        <w:t xml:space="preserve"> </w:t>
      </w:r>
      <w:r>
        <w:rPr>
          <w:w w:val="90"/>
        </w:rPr>
        <w:t>the</w:t>
      </w:r>
      <w:r>
        <w:rPr>
          <w:spacing w:val="-34"/>
          <w:w w:val="90"/>
        </w:rPr>
        <w:t xml:space="preserve"> </w:t>
      </w:r>
      <w:r>
        <w:rPr>
          <w:w w:val="90"/>
        </w:rPr>
        <w:t>relevance</w:t>
      </w:r>
      <w:r>
        <w:rPr>
          <w:spacing w:val="-35"/>
          <w:w w:val="90"/>
        </w:rPr>
        <w:t xml:space="preserve"> </w:t>
      </w:r>
      <w:r>
        <w:rPr>
          <w:w w:val="90"/>
        </w:rPr>
        <w:t>of</w:t>
      </w:r>
      <w:r>
        <w:rPr>
          <w:spacing w:val="-35"/>
          <w:w w:val="90"/>
        </w:rPr>
        <w:t xml:space="preserve"> </w:t>
      </w:r>
      <w:r>
        <w:rPr>
          <w:w w:val="90"/>
        </w:rPr>
        <w:t>psychological</w:t>
      </w:r>
      <w:r>
        <w:rPr>
          <w:spacing w:val="-35"/>
          <w:w w:val="90"/>
        </w:rPr>
        <w:t xml:space="preserve"> </w:t>
      </w:r>
      <w:r>
        <w:rPr>
          <w:w w:val="90"/>
        </w:rPr>
        <w:t>processes,</w:t>
      </w:r>
      <w:r>
        <w:rPr>
          <w:spacing w:val="-34"/>
          <w:w w:val="90"/>
        </w:rPr>
        <w:t xml:space="preserve"> </w:t>
      </w:r>
      <w:r>
        <w:rPr>
          <w:w w:val="90"/>
        </w:rPr>
        <w:t>support</w:t>
      </w:r>
      <w:r>
        <w:rPr>
          <w:spacing w:val="-35"/>
          <w:w w:val="90"/>
        </w:rPr>
        <w:t xml:space="preserve"> </w:t>
      </w:r>
      <w:r>
        <w:rPr>
          <w:w w:val="90"/>
        </w:rPr>
        <w:t>and</w:t>
      </w:r>
      <w:r>
        <w:rPr>
          <w:spacing w:val="-35"/>
          <w:w w:val="90"/>
        </w:rPr>
        <w:t xml:space="preserve"> </w:t>
      </w:r>
      <w:r>
        <w:rPr>
          <w:w w:val="90"/>
        </w:rPr>
        <w:t xml:space="preserve">interventions </w:t>
      </w:r>
      <w:r>
        <w:rPr>
          <w:w w:val="95"/>
        </w:rPr>
        <w:t>across</w:t>
      </w:r>
      <w:r>
        <w:rPr>
          <w:spacing w:val="-44"/>
          <w:w w:val="95"/>
        </w:rPr>
        <w:t xml:space="preserve"> </w:t>
      </w:r>
      <w:r>
        <w:rPr>
          <w:w w:val="95"/>
        </w:rPr>
        <w:t>a</w:t>
      </w:r>
      <w:r>
        <w:rPr>
          <w:spacing w:val="-43"/>
          <w:w w:val="95"/>
        </w:rPr>
        <w:t xml:space="preserve"> </w:t>
      </w:r>
      <w:r>
        <w:rPr>
          <w:w w:val="95"/>
        </w:rPr>
        <w:t>great</w:t>
      </w:r>
      <w:r>
        <w:rPr>
          <w:spacing w:val="-44"/>
          <w:w w:val="95"/>
        </w:rPr>
        <w:t xml:space="preserve"> </w:t>
      </w:r>
      <w:r>
        <w:rPr>
          <w:w w:val="95"/>
        </w:rPr>
        <w:t>many</w:t>
      </w:r>
      <w:r>
        <w:rPr>
          <w:spacing w:val="-43"/>
          <w:w w:val="95"/>
        </w:rPr>
        <w:t xml:space="preserve"> </w:t>
      </w:r>
      <w:r>
        <w:rPr>
          <w:w w:val="95"/>
        </w:rPr>
        <w:t>healthcare</w:t>
      </w:r>
      <w:r>
        <w:rPr>
          <w:spacing w:val="-44"/>
          <w:w w:val="95"/>
        </w:rPr>
        <w:t xml:space="preserve"> </w:t>
      </w:r>
      <w:r>
        <w:rPr>
          <w:w w:val="95"/>
        </w:rPr>
        <w:t>presentations.</w:t>
      </w:r>
      <w:r>
        <w:rPr>
          <w:spacing w:val="-43"/>
          <w:w w:val="95"/>
        </w:rPr>
        <w:t xml:space="preserve"> </w:t>
      </w:r>
      <w:r>
        <w:rPr>
          <w:w w:val="95"/>
        </w:rPr>
        <w:t>Clinical</w:t>
      </w:r>
      <w:r>
        <w:rPr>
          <w:spacing w:val="-44"/>
          <w:w w:val="95"/>
        </w:rPr>
        <w:t xml:space="preserve"> </w:t>
      </w:r>
      <w:r>
        <w:rPr>
          <w:w w:val="95"/>
        </w:rPr>
        <w:t>psychologists</w:t>
      </w:r>
      <w:r>
        <w:rPr>
          <w:spacing w:val="-43"/>
          <w:w w:val="95"/>
        </w:rPr>
        <w:t xml:space="preserve"> </w:t>
      </w:r>
      <w:r>
        <w:rPr>
          <w:w w:val="95"/>
        </w:rPr>
        <w:t>are</w:t>
      </w:r>
      <w:r>
        <w:rPr>
          <w:spacing w:val="-44"/>
          <w:w w:val="95"/>
        </w:rPr>
        <w:t xml:space="preserve"> </w:t>
      </w:r>
      <w:r>
        <w:rPr>
          <w:w w:val="95"/>
        </w:rPr>
        <w:t>trained</w:t>
      </w:r>
      <w:r>
        <w:rPr>
          <w:spacing w:val="-43"/>
          <w:w w:val="95"/>
        </w:rPr>
        <w:t xml:space="preserve"> </w:t>
      </w:r>
      <w:r>
        <w:rPr>
          <w:w w:val="95"/>
        </w:rPr>
        <w:t>not</w:t>
      </w:r>
      <w:r>
        <w:rPr>
          <w:spacing w:val="-44"/>
          <w:w w:val="95"/>
        </w:rPr>
        <w:t xml:space="preserve"> </w:t>
      </w:r>
      <w:r>
        <w:rPr>
          <w:w w:val="95"/>
        </w:rPr>
        <w:t>just</w:t>
      </w:r>
      <w:r>
        <w:rPr>
          <w:spacing w:val="-43"/>
          <w:w w:val="95"/>
        </w:rPr>
        <w:t xml:space="preserve"> </w:t>
      </w:r>
      <w:r>
        <w:rPr>
          <w:w w:val="95"/>
        </w:rPr>
        <w:t>to</w:t>
      </w:r>
    </w:p>
    <w:p w14:paraId="5F296579" w14:textId="77777777" w:rsidR="00CC6083" w:rsidRDefault="00500BDE">
      <w:pPr>
        <w:pStyle w:val="BodyText"/>
        <w:spacing w:before="1" w:line="271" w:lineRule="auto"/>
        <w:ind w:left="393" w:right="810"/>
      </w:pPr>
      <w:r>
        <w:rPr>
          <w:w w:val="90"/>
        </w:rPr>
        <w:t>deliver</w:t>
      </w:r>
      <w:r>
        <w:rPr>
          <w:spacing w:val="-39"/>
          <w:w w:val="90"/>
        </w:rPr>
        <w:t xml:space="preserve"> </w:t>
      </w:r>
      <w:r>
        <w:rPr>
          <w:w w:val="90"/>
        </w:rPr>
        <w:t>interventions,</w:t>
      </w:r>
      <w:r>
        <w:rPr>
          <w:spacing w:val="-38"/>
          <w:w w:val="90"/>
        </w:rPr>
        <w:t xml:space="preserve"> </w:t>
      </w:r>
      <w:r>
        <w:rPr>
          <w:w w:val="90"/>
        </w:rPr>
        <w:t>but</w:t>
      </w:r>
      <w:r>
        <w:rPr>
          <w:spacing w:val="-38"/>
          <w:w w:val="90"/>
        </w:rPr>
        <w:t xml:space="preserve"> </w:t>
      </w:r>
      <w:r>
        <w:rPr>
          <w:w w:val="90"/>
        </w:rPr>
        <w:t>to</w:t>
      </w:r>
      <w:r>
        <w:rPr>
          <w:spacing w:val="-38"/>
          <w:w w:val="90"/>
        </w:rPr>
        <w:t xml:space="preserve"> </w:t>
      </w:r>
      <w:r>
        <w:rPr>
          <w:w w:val="90"/>
        </w:rPr>
        <w:t>also</w:t>
      </w:r>
      <w:r>
        <w:rPr>
          <w:spacing w:val="-38"/>
          <w:w w:val="90"/>
        </w:rPr>
        <w:t xml:space="preserve"> </w:t>
      </w:r>
      <w:r>
        <w:rPr>
          <w:w w:val="90"/>
        </w:rPr>
        <w:t>promote</w:t>
      </w:r>
      <w:r>
        <w:rPr>
          <w:spacing w:val="-38"/>
          <w:w w:val="90"/>
        </w:rPr>
        <w:t xml:space="preserve"> </w:t>
      </w:r>
      <w:r>
        <w:rPr>
          <w:w w:val="90"/>
        </w:rPr>
        <w:t>psychological</w:t>
      </w:r>
      <w:r>
        <w:rPr>
          <w:spacing w:val="-38"/>
          <w:w w:val="90"/>
        </w:rPr>
        <w:t xml:space="preserve"> </w:t>
      </w:r>
      <w:r>
        <w:rPr>
          <w:w w:val="90"/>
        </w:rPr>
        <w:t>mindedness</w:t>
      </w:r>
      <w:r>
        <w:rPr>
          <w:spacing w:val="-38"/>
          <w:w w:val="90"/>
        </w:rPr>
        <w:t xml:space="preserve"> </w:t>
      </w:r>
      <w:r>
        <w:rPr>
          <w:w w:val="90"/>
        </w:rPr>
        <w:t>and</w:t>
      </w:r>
      <w:r>
        <w:rPr>
          <w:spacing w:val="-38"/>
          <w:w w:val="90"/>
        </w:rPr>
        <w:t xml:space="preserve"> </w:t>
      </w:r>
      <w:r>
        <w:rPr>
          <w:w w:val="90"/>
        </w:rPr>
        <w:t>skills</w:t>
      </w:r>
      <w:r>
        <w:rPr>
          <w:spacing w:val="-39"/>
          <w:w w:val="90"/>
        </w:rPr>
        <w:t xml:space="preserve"> </w:t>
      </w:r>
      <w:r>
        <w:rPr>
          <w:w w:val="90"/>
        </w:rPr>
        <w:t>in</w:t>
      </w:r>
      <w:r>
        <w:rPr>
          <w:spacing w:val="-38"/>
          <w:w w:val="90"/>
        </w:rPr>
        <w:t xml:space="preserve"> </w:t>
      </w:r>
      <w:r>
        <w:rPr>
          <w:w w:val="90"/>
        </w:rPr>
        <w:t>other</w:t>
      </w:r>
      <w:r>
        <w:rPr>
          <w:spacing w:val="-38"/>
          <w:w w:val="90"/>
        </w:rPr>
        <w:t xml:space="preserve"> </w:t>
      </w:r>
      <w:r>
        <w:rPr>
          <w:w w:val="90"/>
        </w:rPr>
        <w:t xml:space="preserve">health, </w:t>
      </w:r>
      <w:r>
        <w:rPr>
          <w:w w:val="95"/>
        </w:rPr>
        <w:t>educational and social care</w:t>
      </w:r>
      <w:r>
        <w:rPr>
          <w:spacing w:val="-40"/>
          <w:w w:val="95"/>
        </w:rPr>
        <w:t xml:space="preserve"> </w:t>
      </w:r>
      <w:r>
        <w:rPr>
          <w:w w:val="95"/>
        </w:rPr>
        <w:t>providers.</w:t>
      </w:r>
    </w:p>
    <w:p w14:paraId="5226BEC7" w14:textId="77777777" w:rsidR="00CC6083" w:rsidRDefault="00500BDE">
      <w:pPr>
        <w:pStyle w:val="Heading2"/>
        <w:spacing w:before="140"/>
        <w:ind w:left="393" w:firstLine="0"/>
        <w:jc w:val="both"/>
      </w:pPr>
      <w:r>
        <w:t>Clinical psychologists as reflective scientist</w:t>
      </w:r>
      <w:r>
        <w:rPr>
          <w:spacing w:val="-57"/>
        </w:rPr>
        <w:t xml:space="preserve"> </w:t>
      </w:r>
      <w:r>
        <w:t>practitioners</w:t>
      </w:r>
    </w:p>
    <w:p w14:paraId="3371C0BE" w14:textId="77777777" w:rsidR="00CC6083" w:rsidRDefault="00500BDE">
      <w:pPr>
        <w:pStyle w:val="BodyText"/>
        <w:spacing w:before="26" w:line="271" w:lineRule="auto"/>
        <w:ind w:left="393" w:right="459"/>
      </w:pPr>
      <w:r>
        <w:rPr>
          <w:w w:val="90"/>
        </w:rPr>
        <w:t>Clinical psychology is one of the applications of psychological science to help address human problems.</w:t>
      </w:r>
      <w:r>
        <w:rPr>
          <w:spacing w:val="-29"/>
          <w:w w:val="90"/>
        </w:rPr>
        <w:t xml:space="preserve"> </w:t>
      </w:r>
      <w:r>
        <w:rPr>
          <w:w w:val="90"/>
        </w:rPr>
        <w:t>Clinical</w:t>
      </w:r>
      <w:r>
        <w:rPr>
          <w:spacing w:val="-29"/>
          <w:w w:val="90"/>
        </w:rPr>
        <w:t xml:space="preserve"> </w:t>
      </w:r>
      <w:r>
        <w:rPr>
          <w:w w:val="90"/>
        </w:rPr>
        <w:t>psychologists</w:t>
      </w:r>
      <w:r>
        <w:rPr>
          <w:spacing w:val="-29"/>
          <w:w w:val="90"/>
        </w:rPr>
        <w:t xml:space="preserve"> </w:t>
      </w:r>
      <w:r>
        <w:rPr>
          <w:w w:val="90"/>
        </w:rPr>
        <w:t>have</w:t>
      </w:r>
      <w:r>
        <w:rPr>
          <w:spacing w:val="-28"/>
          <w:w w:val="90"/>
        </w:rPr>
        <w:t xml:space="preserve"> </w:t>
      </w:r>
      <w:r>
        <w:rPr>
          <w:w w:val="90"/>
        </w:rPr>
        <w:t>been</w:t>
      </w:r>
      <w:r>
        <w:rPr>
          <w:spacing w:val="-29"/>
          <w:w w:val="90"/>
        </w:rPr>
        <w:t xml:space="preserve"> </w:t>
      </w:r>
      <w:r>
        <w:rPr>
          <w:w w:val="90"/>
        </w:rPr>
        <w:t>trained</w:t>
      </w:r>
      <w:r>
        <w:rPr>
          <w:spacing w:val="-29"/>
          <w:w w:val="90"/>
        </w:rPr>
        <w:t xml:space="preserve"> </w:t>
      </w:r>
      <w:r>
        <w:rPr>
          <w:w w:val="90"/>
        </w:rPr>
        <w:t>not</w:t>
      </w:r>
      <w:r>
        <w:rPr>
          <w:spacing w:val="-29"/>
          <w:w w:val="90"/>
        </w:rPr>
        <w:t xml:space="preserve"> </w:t>
      </w:r>
      <w:r>
        <w:rPr>
          <w:w w:val="90"/>
        </w:rPr>
        <w:t>only</w:t>
      </w:r>
      <w:r>
        <w:rPr>
          <w:spacing w:val="-28"/>
          <w:w w:val="90"/>
        </w:rPr>
        <w:t xml:space="preserve"> </w:t>
      </w:r>
      <w:r>
        <w:rPr>
          <w:w w:val="90"/>
        </w:rPr>
        <w:t>to</w:t>
      </w:r>
      <w:r>
        <w:rPr>
          <w:spacing w:val="-29"/>
          <w:w w:val="90"/>
        </w:rPr>
        <w:t xml:space="preserve"> </w:t>
      </w:r>
      <w:r>
        <w:rPr>
          <w:w w:val="90"/>
        </w:rPr>
        <w:t>be</w:t>
      </w:r>
      <w:r>
        <w:rPr>
          <w:spacing w:val="-29"/>
          <w:w w:val="90"/>
        </w:rPr>
        <w:t xml:space="preserve"> </w:t>
      </w:r>
      <w:r>
        <w:rPr>
          <w:w w:val="90"/>
        </w:rPr>
        <w:t>critical</w:t>
      </w:r>
      <w:r>
        <w:rPr>
          <w:spacing w:val="-28"/>
          <w:w w:val="90"/>
        </w:rPr>
        <w:t xml:space="preserve"> </w:t>
      </w:r>
      <w:r>
        <w:rPr>
          <w:w w:val="90"/>
        </w:rPr>
        <w:t>consumers</w:t>
      </w:r>
      <w:r>
        <w:rPr>
          <w:spacing w:val="-29"/>
          <w:w w:val="90"/>
        </w:rPr>
        <w:t xml:space="preserve"> </w:t>
      </w:r>
      <w:r>
        <w:rPr>
          <w:w w:val="90"/>
        </w:rPr>
        <w:t>of</w:t>
      </w:r>
      <w:r>
        <w:rPr>
          <w:spacing w:val="-29"/>
          <w:w w:val="90"/>
        </w:rPr>
        <w:t xml:space="preserve"> </w:t>
      </w:r>
      <w:r>
        <w:rPr>
          <w:w w:val="90"/>
        </w:rPr>
        <w:t>research, and</w:t>
      </w:r>
      <w:r>
        <w:rPr>
          <w:spacing w:val="-31"/>
          <w:w w:val="90"/>
        </w:rPr>
        <w:t xml:space="preserve"> </w:t>
      </w:r>
      <w:r>
        <w:rPr>
          <w:w w:val="90"/>
        </w:rPr>
        <w:t>ever</w:t>
      </w:r>
      <w:r>
        <w:rPr>
          <w:spacing w:val="-31"/>
          <w:w w:val="90"/>
        </w:rPr>
        <w:t xml:space="preserve"> </w:t>
      </w:r>
      <w:r>
        <w:rPr>
          <w:w w:val="90"/>
        </w:rPr>
        <w:t>emerging</w:t>
      </w:r>
      <w:r>
        <w:rPr>
          <w:spacing w:val="-31"/>
          <w:w w:val="90"/>
        </w:rPr>
        <w:t xml:space="preserve"> </w:t>
      </w:r>
      <w:r>
        <w:rPr>
          <w:w w:val="90"/>
        </w:rPr>
        <w:t>knowledge</w:t>
      </w:r>
      <w:r>
        <w:rPr>
          <w:spacing w:val="-31"/>
          <w:w w:val="90"/>
        </w:rPr>
        <w:t xml:space="preserve"> </w:t>
      </w:r>
      <w:r>
        <w:rPr>
          <w:w w:val="90"/>
        </w:rPr>
        <w:t>bases,</w:t>
      </w:r>
      <w:r>
        <w:rPr>
          <w:spacing w:val="-30"/>
          <w:w w:val="90"/>
        </w:rPr>
        <w:t xml:space="preserve"> </w:t>
      </w:r>
      <w:r>
        <w:rPr>
          <w:w w:val="90"/>
        </w:rPr>
        <w:t>but</w:t>
      </w:r>
      <w:r>
        <w:rPr>
          <w:spacing w:val="-31"/>
          <w:w w:val="90"/>
        </w:rPr>
        <w:t xml:space="preserve"> </w:t>
      </w:r>
      <w:r>
        <w:rPr>
          <w:w w:val="90"/>
        </w:rPr>
        <w:t>to</w:t>
      </w:r>
      <w:r>
        <w:rPr>
          <w:spacing w:val="-31"/>
          <w:w w:val="90"/>
        </w:rPr>
        <w:t xml:space="preserve"> </w:t>
      </w:r>
      <w:r>
        <w:rPr>
          <w:w w:val="90"/>
        </w:rPr>
        <w:t>contribute</w:t>
      </w:r>
      <w:r>
        <w:rPr>
          <w:spacing w:val="-31"/>
          <w:w w:val="90"/>
        </w:rPr>
        <w:t xml:space="preserve"> </w:t>
      </w:r>
      <w:r>
        <w:rPr>
          <w:w w:val="90"/>
        </w:rPr>
        <w:t>to</w:t>
      </w:r>
      <w:r>
        <w:rPr>
          <w:spacing w:val="-31"/>
          <w:w w:val="90"/>
        </w:rPr>
        <w:t xml:space="preserve"> </w:t>
      </w:r>
      <w:r>
        <w:rPr>
          <w:w w:val="90"/>
        </w:rPr>
        <w:t>this</w:t>
      </w:r>
      <w:r>
        <w:rPr>
          <w:spacing w:val="-30"/>
          <w:w w:val="90"/>
        </w:rPr>
        <w:t xml:space="preserve"> </w:t>
      </w:r>
      <w:r>
        <w:rPr>
          <w:w w:val="90"/>
        </w:rPr>
        <w:t>knowledge</w:t>
      </w:r>
      <w:r>
        <w:rPr>
          <w:spacing w:val="-31"/>
          <w:w w:val="90"/>
        </w:rPr>
        <w:t xml:space="preserve"> </w:t>
      </w:r>
      <w:r>
        <w:rPr>
          <w:w w:val="90"/>
        </w:rPr>
        <w:t>base</w:t>
      </w:r>
      <w:r>
        <w:rPr>
          <w:spacing w:val="-31"/>
          <w:w w:val="90"/>
        </w:rPr>
        <w:t xml:space="preserve"> </w:t>
      </w:r>
      <w:r>
        <w:rPr>
          <w:w w:val="90"/>
        </w:rPr>
        <w:t>through</w:t>
      </w:r>
      <w:r>
        <w:rPr>
          <w:spacing w:val="-31"/>
          <w:w w:val="90"/>
        </w:rPr>
        <w:t xml:space="preserve"> </w:t>
      </w:r>
      <w:r>
        <w:rPr>
          <w:w w:val="90"/>
        </w:rPr>
        <w:t>research, with</w:t>
      </w:r>
      <w:r>
        <w:rPr>
          <w:spacing w:val="-33"/>
          <w:w w:val="90"/>
        </w:rPr>
        <w:t xml:space="preserve"> </w:t>
      </w:r>
      <w:r>
        <w:rPr>
          <w:w w:val="90"/>
        </w:rPr>
        <w:t>relevant</w:t>
      </w:r>
      <w:r>
        <w:rPr>
          <w:spacing w:val="-32"/>
          <w:w w:val="90"/>
        </w:rPr>
        <w:t xml:space="preserve"> </w:t>
      </w:r>
      <w:r>
        <w:rPr>
          <w:w w:val="90"/>
        </w:rPr>
        <w:t>skills</w:t>
      </w:r>
      <w:r>
        <w:rPr>
          <w:spacing w:val="-32"/>
          <w:w w:val="90"/>
        </w:rPr>
        <w:t xml:space="preserve"> </w:t>
      </w:r>
      <w:r>
        <w:rPr>
          <w:w w:val="90"/>
        </w:rPr>
        <w:t>benchmarked</w:t>
      </w:r>
      <w:r>
        <w:rPr>
          <w:spacing w:val="-32"/>
          <w:w w:val="90"/>
        </w:rPr>
        <w:t xml:space="preserve"> </w:t>
      </w:r>
      <w:r>
        <w:rPr>
          <w:w w:val="90"/>
        </w:rPr>
        <w:t>at</w:t>
      </w:r>
      <w:r>
        <w:rPr>
          <w:spacing w:val="-33"/>
          <w:w w:val="90"/>
        </w:rPr>
        <w:t xml:space="preserve"> </w:t>
      </w:r>
      <w:r>
        <w:rPr>
          <w:w w:val="90"/>
        </w:rPr>
        <w:t>doctoral</w:t>
      </w:r>
      <w:r>
        <w:rPr>
          <w:spacing w:val="-32"/>
          <w:w w:val="90"/>
        </w:rPr>
        <w:t xml:space="preserve"> </w:t>
      </w:r>
      <w:r>
        <w:rPr>
          <w:w w:val="90"/>
        </w:rPr>
        <w:t>level.</w:t>
      </w:r>
      <w:r>
        <w:rPr>
          <w:spacing w:val="-32"/>
          <w:w w:val="90"/>
        </w:rPr>
        <w:t xml:space="preserve"> </w:t>
      </w:r>
      <w:r>
        <w:rPr>
          <w:w w:val="90"/>
        </w:rPr>
        <w:t>Clinical</w:t>
      </w:r>
      <w:r>
        <w:rPr>
          <w:spacing w:val="-32"/>
          <w:w w:val="90"/>
        </w:rPr>
        <w:t xml:space="preserve"> </w:t>
      </w:r>
      <w:r>
        <w:rPr>
          <w:w w:val="90"/>
        </w:rPr>
        <w:t>psychology</w:t>
      </w:r>
      <w:r>
        <w:rPr>
          <w:spacing w:val="-33"/>
          <w:w w:val="90"/>
        </w:rPr>
        <w:t xml:space="preserve"> </w:t>
      </w:r>
      <w:r>
        <w:rPr>
          <w:w w:val="90"/>
        </w:rPr>
        <w:t>has</w:t>
      </w:r>
      <w:r>
        <w:rPr>
          <w:spacing w:val="-32"/>
          <w:w w:val="90"/>
        </w:rPr>
        <w:t xml:space="preserve"> </w:t>
      </w:r>
      <w:r>
        <w:rPr>
          <w:w w:val="90"/>
        </w:rPr>
        <w:t>a</w:t>
      </w:r>
      <w:r>
        <w:rPr>
          <w:spacing w:val="-32"/>
          <w:w w:val="90"/>
        </w:rPr>
        <w:t xml:space="preserve"> </w:t>
      </w:r>
      <w:r>
        <w:rPr>
          <w:w w:val="90"/>
        </w:rPr>
        <w:t>prominent</w:t>
      </w:r>
      <w:r>
        <w:rPr>
          <w:spacing w:val="-32"/>
          <w:w w:val="90"/>
        </w:rPr>
        <w:t xml:space="preserve"> </w:t>
      </w:r>
      <w:r>
        <w:rPr>
          <w:w w:val="90"/>
        </w:rPr>
        <w:t>history</w:t>
      </w:r>
      <w:r>
        <w:rPr>
          <w:spacing w:val="-32"/>
          <w:w w:val="90"/>
        </w:rPr>
        <w:t xml:space="preserve"> </w:t>
      </w:r>
      <w:r>
        <w:rPr>
          <w:w w:val="90"/>
        </w:rPr>
        <w:t>of developing,</w:t>
      </w:r>
      <w:r>
        <w:rPr>
          <w:spacing w:val="-47"/>
          <w:w w:val="90"/>
        </w:rPr>
        <w:t xml:space="preserve"> </w:t>
      </w:r>
      <w:r>
        <w:rPr>
          <w:w w:val="90"/>
        </w:rPr>
        <w:t>evaluating</w:t>
      </w:r>
      <w:r>
        <w:rPr>
          <w:spacing w:val="-46"/>
          <w:w w:val="90"/>
        </w:rPr>
        <w:t xml:space="preserve"> </w:t>
      </w:r>
      <w:r>
        <w:rPr>
          <w:w w:val="90"/>
        </w:rPr>
        <w:t>and</w:t>
      </w:r>
      <w:r>
        <w:rPr>
          <w:spacing w:val="-46"/>
          <w:w w:val="90"/>
        </w:rPr>
        <w:t xml:space="preserve"> </w:t>
      </w:r>
      <w:r>
        <w:rPr>
          <w:w w:val="90"/>
        </w:rPr>
        <w:t>refining</w:t>
      </w:r>
      <w:r>
        <w:rPr>
          <w:spacing w:val="-46"/>
          <w:w w:val="90"/>
        </w:rPr>
        <w:t xml:space="preserve"> </w:t>
      </w:r>
      <w:r>
        <w:rPr>
          <w:w w:val="90"/>
        </w:rPr>
        <w:t>psychological</w:t>
      </w:r>
      <w:r>
        <w:rPr>
          <w:spacing w:val="-46"/>
          <w:w w:val="90"/>
        </w:rPr>
        <w:t xml:space="preserve"> </w:t>
      </w:r>
      <w:r>
        <w:rPr>
          <w:w w:val="90"/>
        </w:rPr>
        <w:t>interventions</w:t>
      </w:r>
      <w:r>
        <w:rPr>
          <w:spacing w:val="-46"/>
          <w:w w:val="90"/>
        </w:rPr>
        <w:t xml:space="preserve"> </w:t>
      </w:r>
      <w:r>
        <w:rPr>
          <w:w w:val="90"/>
        </w:rPr>
        <w:t>which</w:t>
      </w:r>
      <w:r>
        <w:rPr>
          <w:spacing w:val="-46"/>
          <w:w w:val="90"/>
        </w:rPr>
        <w:t xml:space="preserve"> </w:t>
      </w:r>
      <w:r>
        <w:rPr>
          <w:w w:val="90"/>
        </w:rPr>
        <w:t>are</w:t>
      </w:r>
      <w:r>
        <w:rPr>
          <w:spacing w:val="-46"/>
          <w:w w:val="90"/>
        </w:rPr>
        <w:t xml:space="preserve"> </w:t>
      </w:r>
      <w:r>
        <w:rPr>
          <w:w w:val="90"/>
        </w:rPr>
        <w:t>often</w:t>
      </w:r>
      <w:r>
        <w:rPr>
          <w:spacing w:val="-46"/>
          <w:w w:val="90"/>
        </w:rPr>
        <w:t xml:space="preserve"> </w:t>
      </w:r>
      <w:r>
        <w:rPr>
          <w:w w:val="90"/>
        </w:rPr>
        <w:t>then</w:t>
      </w:r>
      <w:r>
        <w:rPr>
          <w:spacing w:val="-46"/>
          <w:w w:val="90"/>
        </w:rPr>
        <w:t xml:space="preserve"> </w:t>
      </w:r>
      <w:r>
        <w:rPr>
          <w:w w:val="90"/>
        </w:rPr>
        <w:t xml:space="preserve">promulgated </w:t>
      </w:r>
      <w:r>
        <w:rPr>
          <w:w w:val="95"/>
        </w:rPr>
        <w:t>across</w:t>
      </w:r>
      <w:r>
        <w:rPr>
          <w:spacing w:val="-16"/>
          <w:w w:val="95"/>
        </w:rPr>
        <w:t xml:space="preserve"> </w:t>
      </w:r>
      <w:r>
        <w:rPr>
          <w:w w:val="95"/>
        </w:rPr>
        <w:t>the</w:t>
      </w:r>
      <w:r>
        <w:rPr>
          <w:spacing w:val="-15"/>
          <w:w w:val="95"/>
        </w:rPr>
        <w:t xml:space="preserve"> </w:t>
      </w:r>
      <w:r>
        <w:rPr>
          <w:w w:val="95"/>
        </w:rPr>
        <w:t>skill</w:t>
      </w:r>
      <w:r>
        <w:rPr>
          <w:spacing w:val="-15"/>
          <w:w w:val="95"/>
        </w:rPr>
        <w:t xml:space="preserve"> </w:t>
      </w:r>
      <w:r>
        <w:rPr>
          <w:w w:val="95"/>
        </w:rPr>
        <w:t>base</w:t>
      </w:r>
      <w:r>
        <w:rPr>
          <w:spacing w:val="-15"/>
          <w:w w:val="95"/>
        </w:rPr>
        <w:t xml:space="preserve"> </w:t>
      </w:r>
      <w:r>
        <w:rPr>
          <w:w w:val="95"/>
        </w:rPr>
        <w:t>of</w:t>
      </w:r>
      <w:r>
        <w:rPr>
          <w:spacing w:val="-15"/>
          <w:w w:val="95"/>
        </w:rPr>
        <w:t xml:space="preserve"> </w:t>
      </w:r>
      <w:r>
        <w:rPr>
          <w:w w:val="95"/>
        </w:rPr>
        <w:t>other</w:t>
      </w:r>
      <w:r>
        <w:rPr>
          <w:spacing w:val="-15"/>
          <w:w w:val="95"/>
        </w:rPr>
        <w:t xml:space="preserve"> </w:t>
      </w:r>
      <w:r>
        <w:rPr>
          <w:w w:val="95"/>
        </w:rPr>
        <w:t>professions</w:t>
      </w:r>
      <w:r>
        <w:rPr>
          <w:spacing w:val="-16"/>
          <w:w w:val="95"/>
        </w:rPr>
        <w:t xml:space="preserve"> </w:t>
      </w:r>
      <w:r>
        <w:rPr>
          <w:w w:val="95"/>
        </w:rPr>
        <w:t>and</w:t>
      </w:r>
      <w:r>
        <w:rPr>
          <w:spacing w:val="-15"/>
          <w:w w:val="95"/>
        </w:rPr>
        <w:t xml:space="preserve"> </w:t>
      </w:r>
      <w:r>
        <w:rPr>
          <w:w w:val="95"/>
        </w:rPr>
        <w:t>practitioners.</w:t>
      </w:r>
    </w:p>
    <w:p w14:paraId="2DFC1ACE" w14:textId="77777777" w:rsidR="00CC6083" w:rsidRDefault="00500BDE">
      <w:pPr>
        <w:pStyle w:val="BodyText"/>
        <w:spacing w:before="174" w:line="271" w:lineRule="auto"/>
        <w:ind w:left="393" w:right="548"/>
      </w:pPr>
      <w:r>
        <w:rPr>
          <w:w w:val="95"/>
        </w:rPr>
        <w:t>Complementing</w:t>
      </w:r>
      <w:r>
        <w:rPr>
          <w:spacing w:val="-48"/>
          <w:w w:val="95"/>
        </w:rPr>
        <w:t xml:space="preserve"> </w:t>
      </w:r>
      <w:r>
        <w:rPr>
          <w:w w:val="95"/>
        </w:rPr>
        <w:t>this</w:t>
      </w:r>
      <w:r>
        <w:rPr>
          <w:spacing w:val="-47"/>
          <w:w w:val="95"/>
        </w:rPr>
        <w:t xml:space="preserve"> </w:t>
      </w:r>
      <w:r>
        <w:rPr>
          <w:w w:val="95"/>
        </w:rPr>
        <w:t>capacity</w:t>
      </w:r>
      <w:r>
        <w:rPr>
          <w:spacing w:val="-48"/>
          <w:w w:val="95"/>
        </w:rPr>
        <w:t xml:space="preserve"> </w:t>
      </w:r>
      <w:r>
        <w:rPr>
          <w:w w:val="95"/>
        </w:rPr>
        <w:t>to</w:t>
      </w:r>
      <w:r>
        <w:rPr>
          <w:spacing w:val="-47"/>
          <w:w w:val="95"/>
        </w:rPr>
        <w:t xml:space="preserve"> </w:t>
      </w:r>
      <w:r>
        <w:rPr>
          <w:w w:val="95"/>
        </w:rPr>
        <w:t>draw</w:t>
      </w:r>
      <w:r>
        <w:rPr>
          <w:spacing w:val="-48"/>
          <w:w w:val="95"/>
        </w:rPr>
        <w:t xml:space="preserve"> </w:t>
      </w:r>
      <w:r>
        <w:rPr>
          <w:w w:val="95"/>
        </w:rPr>
        <w:t>critically</w:t>
      </w:r>
      <w:r>
        <w:rPr>
          <w:spacing w:val="-47"/>
          <w:w w:val="95"/>
        </w:rPr>
        <w:t xml:space="preserve"> </w:t>
      </w:r>
      <w:r>
        <w:rPr>
          <w:w w:val="95"/>
        </w:rPr>
        <w:t>from</w:t>
      </w:r>
      <w:r>
        <w:rPr>
          <w:spacing w:val="-48"/>
          <w:w w:val="95"/>
        </w:rPr>
        <w:t xml:space="preserve"> </w:t>
      </w:r>
      <w:r>
        <w:rPr>
          <w:w w:val="95"/>
        </w:rPr>
        <w:t>the</w:t>
      </w:r>
      <w:r>
        <w:rPr>
          <w:spacing w:val="-47"/>
          <w:w w:val="95"/>
        </w:rPr>
        <w:t xml:space="preserve"> </w:t>
      </w:r>
      <w:r>
        <w:rPr>
          <w:w w:val="95"/>
        </w:rPr>
        <w:t>evidence</w:t>
      </w:r>
      <w:r>
        <w:rPr>
          <w:spacing w:val="-48"/>
          <w:w w:val="95"/>
        </w:rPr>
        <w:t xml:space="preserve"> </w:t>
      </w:r>
      <w:r>
        <w:rPr>
          <w:w w:val="95"/>
        </w:rPr>
        <w:t>base</w:t>
      </w:r>
      <w:r>
        <w:rPr>
          <w:spacing w:val="-47"/>
          <w:w w:val="95"/>
        </w:rPr>
        <w:t xml:space="preserve"> </w:t>
      </w:r>
      <w:r>
        <w:rPr>
          <w:w w:val="95"/>
        </w:rPr>
        <w:t>to</w:t>
      </w:r>
      <w:r>
        <w:rPr>
          <w:spacing w:val="-48"/>
          <w:w w:val="95"/>
        </w:rPr>
        <w:t xml:space="preserve"> </w:t>
      </w:r>
      <w:r>
        <w:rPr>
          <w:w w:val="95"/>
        </w:rPr>
        <w:t>inform</w:t>
      </w:r>
      <w:r>
        <w:rPr>
          <w:spacing w:val="-47"/>
          <w:w w:val="95"/>
        </w:rPr>
        <w:t xml:space="preserve"> </w:t>
      </w:r>
      <w:r>
        <w:rPr>
          <w:w w:val="95"/>
        </w:rPr>
        <w:t>their</w:t>
      </w:r>
      <w:r>
        <w:rPr>
          <w:spacing w:val="-48"/>
          <w:w w:val="95"/>
        </w:rPr>
        <w:t xml:space="preserve"> </w:t>
      </w:r>
      <w:r>
        <w:rPr>
          <w:w w:val="95"/>
        </w:rPr>
        <w:t xml:space="preserve">work, </w:t>
      </w:r>
      <w:r>
        <w:rPr>
          <w:w w:val="90"/>
        </w:rPr>
        <w:t>clinical</w:t>
      </w:r>
      <w:r>
        <w:rPr>
          <w:spacing w:val="-24"/>
          <w:w w:val="90"/>
        </w:rPr>
        <w:t xml:space="preserve"> </w:t>
      </w:r>
      <w:r>
        <w:rPr>
          <w:w w:val="90"/>
        </w:rPr>
        <w:t>psychologists</w:t>
      </w:r>
      <w:r>
        <w:rPr>
          <w:spacing w:val="-23"/>
          <w:w w:val="90"/>
        </w:rPr>
        <w:t xml:space="preserve"> </w:t>
      </w:r>
      <w:r>
        <w:rPr>
          <w:w w:val="90"/>
        </w:rPr>
        <w:t>embrace</w:t>
      </w:r>
      <w:r>
        <w:rPr>
          <w:spacing w:val="-24"/>
          <w:w w:val="90"/>
        </w:rPr>
        <w:t xml:space="preserve"> </w:t>
      </w:r>
      <w:r>
        <w:rPr>
          <w:w w:val="90"/>
        </w:rPr>
        <w:t>an</w:t>
      </w:r>
      <w:r>
        <w:rPr>
          <w:spacing w:val="-23"/>
          <w:w w:val="90"/>
        </w:rPr>
        <w:t xml:space="preserve"> </w:t>
      </w:r>
      <w:r>
        <w:rPr>
          <w:w w:val="90"/>
        </w:rPr>
        <w:t>ethos</w:t>
      </w:r>
      <w:r>
        <w:rPr>
          <w:spacing w:val="-23"/>
          <w:w w:val="90"/>
        </w:rPr>
        <w:t xml:space="preserve"> </w:t>
      </w:r>
      <w:r>
        <w:rPr>
          <w:w w:val="90"/>
        </w:rPr>
        <w:t>of</w:t>
      </w:r>
      <w:r>
        <w:rPr>
          <w:spacing w:val="-24"/>
          <w:w w:val="90"/>
        </w:rPr>
        <w:t xml:space="preserve"> </w:t>
      </w:r>
      <w:r>
        <w:rPr>
          <w:w w:val="90"/>
        </w:rPr>
        <w:t>practice-based</w:t>
      </w:r>
      <w:r>
        <w:rPr>
          <w:spacing w:val="-23"/>
          <w:w w:val="90"/>
        </w:rPr>
        <w:t xml:space="preserve"> </w:t>
      </w:r>
      <w:r>
        <w:rPr>
          <w:w w:val="90"/>
        </w:rPr>
        <w:t>evidence.</w:t>
      </w:r>
      <w:r>
        <w:rPr>
          <w:spacing w:val="-23"/>
          <w:w w:val="90"/>
        </w:rPr>
        <w:t xml:space="preserve"> </w:t>
      </w:r>
      <w:r>
        <w:rPr>
          <w:w w:val="90"/>
        </w:rPr>
        <w:t>A</w:t>
      </w:r>
      <w:r>
        <w:rPr>
          <w:spacing w:val="-24"/>
          <w:w w:val="90"/>
        </w:rPr>
        <w:t xml:space="preserve"> </w:t>
      </w:r>
      <w:r>
        <w:rPr>
          <w:w w:val="90"/>
        </w:rPr>
        <w:t>critical</w:t>
      </w:r>
      <w:r>
        <w:rPr>
          <w:spacing w:val="-23"/>
          <w:w w:val="90"/>
        </w:rPr>
        <w:t xml:space="preserve"> </w:t>
      </w:r>
      <w:r>
        <w:rPr>
          <w:w w:val="90"/>
        </w:rPr>
        <w:t>evaluative</w:t>
      </w:r>
      <w:r>
        <w:rPr>
          <w:spacing w:val="-23"/>
          <w:w w:val="90"/>
        </w:rPr>
        <w:t xml:space="preserve"> </w:t>
      </w:r>
      <w:r>
        <w:rPr>
          <w:w w:val="90"/>
        </w:rPr>
        <w:t>stance pervades</w:t>
      </w:r>
      <w:r>
        <w:rPr>
          <w:spacing w:val="-27"/>
          <w:w w:val="90"/>
        </w:rPr>
        <w:t xml:space="preserve"> </w:t>
      </w:r>
      <w:r>
        <w:rPr>
          <w:w w:val="90"/>
        </w:rPr>
        <w:t>practice</w:t>
      </w:r>
      <w:r>
        <w:rPr>
          <w:spacing w:val="-26"/>
          <w:w w:val="90"/>
        </w:rPr>
        <w:t xml:space="preserve"> </w:t>
      </w:r>
      <w:r>
        <w:rPr>
          <w:w w:val="90"/>
        </w:rPr>
        <w:t>which</w:t>
      </w:r>
      <w:r>
        <w:rPr>
          <w:spacing w:val="-27"/>
          <w:w w:val="90"/>
        </w:rPr>
        <w:t xml:space="preserve"> </w:t>
      </w:r>
      <w:r>
        <w:rPr>
          <w:w w:val="90"/>
        </w:rPr>
        <w:t>includes</w:t>
      </w:r>
      <w:r>
        <w:rPr>
          <w:spacing w:val="-26"/>
          <w:w w:val="90"/>
        </w:rPr>
        <w:t xml:space="preserve"> </w:t>
      </w:r>
      <w:r>
        <w:rPr>
          <w:w w:val="90"/>
        </w:rPr>
        <w:t>utilising</w:t>
      </w:r>
      <w:r>
        <w:rPr>
          <w:spacing w:val="-26"/>
          <w:w w:val="90"/>
        </w:rPr>
        <w:t xml:space="preserve"> </w:t>
      </w:r>
      <w:r>
        <w:rPr>
          <w:w w:val="90"/>
        </w:rPr>
        <w:t>an</w:t>
      </w:r>
      <w:r>
        <w:rPr>
          <w:spacing w:val="-27"/>
          <w:w w:val="90"/>
        </w:rPr>
        <w:t xml:space="preserve"> </w:t>
      </w:r>
      <w:r>
        <w:rPr>
          <w:w w:val="90"/>
        </w:rPr>
        <w:t>outcomes</w:t>
      </w:r>
      <w:r>
        <w:rPr>
          <w:spacing w:val="-26"/>
          <w:w w:val="90"/>
        </w:rPr>
        <w:t xml:space="preserve"> </w:t>
      </w:r>
      <w:r>
        <w:rPr>
          <w:w w:val="90"/>
        </w:rPr>
        <w:t>framework,</w:t>
      </w:r>
      <w:r>
        <w:rPr>
          <w:spacing w:val="-27"/>
          <w:w w:val="90"/>
        </w:rPr>
        <w:t xml:space="preserve"> </w:t>
      </w:r>
      <w:r>
        <w:rPr>
          <w:w w:val="90"/>
        </w:rPr>
        <w:t>informed</w:t>
      </w:r>
      <w:r>
        <w:rPr>
          <w:spacing w:val="-26"/>
          <w:w w:val="90"/>
        </w:rPr>
        <w:t xml:space="preserve"> </w:t>
      </w:r>
      <w:r>
        <w:rPr>
          <w:w w:val="90"/>
        </w:rPr>
        <w:t>by</w:t>
      </w:r>
      <w:r>
        <w:rPr>
          <w:spacing w:val="-26"/>
          <w:w w:val="90"/>
        </w:rPr>
        <w:t xml:space="preserve"> </w:t>
      </w:r>
      <w:r>
        <w:rPr>
          <w:w w:val="90"/>
        </w:rPr>
        <w:t>wellbeing</w:t>
      </w:r>
      <w:r>
        <w:rPr>
          <w:spacing w:val="-27"/>
          <w:w w:val="90"/>
        </w:rPr>
        <w:t xml:space="preserve"> </w:t>
      </w:r>
      <w:r>
        <w:rPr>
          <w:w w:val="90"/>
        </w:rPr>
        <w:t>and recovery</w:t>
      </w:r>
      <w:r>
        <w:rPr>
          <w:spacing w:val="-29"/>
          <w:w w:val="90"/>
        </w:rPr>
        <w:t xml:space="preserve"> </w:t>
      </w:r>
      <w:r>
        <w:rPr>
          <w:w w:val="90"/>
        </w:rPr>
        <w:t>principles,</w:t>
      </w:r>
      <w:r>
        <w:rPr>
          <w:spacing w:val="-28"/>
          <w:w w:val="90"/>
        </w:rPr>
        <w:t xml:space="preserve"> </w:t>
      </w:r>
      <w:r>
        <w:rPr>
          <w:w w:val="90"/>
        </w:rPr>
        <w:t>as</w:t>
      </w:r>
      <w:r>
        <w:rPr>
          <w:spacing w:val="-28"/>
          <w:w w:val="90"/>
        </w:rPr>
        <w:t xml:space="preserve"> </w:t>
      </w:r>
      <w:r>
        <w:rPr>
          <w:w w:val="90"/>
        </w:rPr>
        <w:t>well</w:t>
      </w:r>
      <w:r>
        <w:rPr>
          <w:spacing w:val="-28"/>
          <w:w w:val="90"/>
        </w:rPr>
        <w:t xml:space="preserve"> </w:t>
      </w:r>
      <w:r>
        <w:rPr>
          <w:w w:val="90"/>
        </w:rPr>
        <w:t>as</w:t>
      </w:r>
      <w:r>
        <w:rPr>
          <w:spacing w:val="-29"/>
          <w:w w:val="90"/>
        </w:rPr>
        <w:t xml:space="preserve"> </w:t>
      </w:r>
      <w:r>
        <w:rPr>
          <w:w w:val="90"/>
        </w:rPr>
        <w:t>the</w:t>
      </w:r>
      <w:r>
        <w:rPr>
          <w:spacing w:val="-28"/>
          <w:w w:val="90"/>
        </w:rPr>
        <w:t xml:space="preserve"> </w:t>
      </w:r>
      <w:r>
        <w:rPr>
          <w:w w:val="90"/>
        </w:rPr>
        <w:t>values</w:t>
      </w:r>
      <w:r>
        <w:rPr>
          <w:spacing w:val="-28"/>
          <w:w w:val="90"/>
        </w:rPr>
        <w:t xml:space="preserve"> </w:t>
      </w:r>
      <w:r>
        <w:rPr>
          <w:w w:val="90"/>
        </w:rPr>
        <w:t>and</w:t>
      </w:r>
      <w:r>
        <w:rPr>
          <w:spacing w:val="-28"/>
          <w:w w:val="90"/>
        </w:rPr>
        <w:t xml:space="preserve"> </w:t>
      </w:r>
      <w:r>
        <w:rPr>
          <w:w w:val="90"/>
        </w:rPr>
        <w:t>goals</w:t>
      </w:r>
      <w:r>
        <w:rPr>
          <w:spacing w:val="-29"/>
          <w:w w:val="90"/>
        </w:rPr>
        <w:t xml:space="preserve"> </w:t>
      </w:r>
      <w:r>
        <w:rPr>
          <w:w w:val="90"/>
        </w:rPr>
        <w:t>of</w:t>
      </w:r>
      <w:r>
        <w:rPr>
          <w:spacing w:val="-28"/>
          <w:w w:val="90"/>
        </w:rPr>
        <w:t xml:space="preserve"> </w:t>
      </w:r>
      <w:r>
        <w:rPr>
          <w:w w:val="90"/>
        </w:rPr>
        <w:t>the</w:t>
      </w:r>
      <w:r>
        <w:rPr>
          <w:spacing w:val="-28"/>
          <w:w w:val="90"/>
        </w:rPr>
        <w:t xml:space="preserve"> </w:t>
      </w:r>
      <w:r>
        <w:rPr>
          <w:w w:val="90"/>
        </w:rPr>
        <w:t>service</w:t>
      </w:r>
      <w:r>
        <w:rPr>
          <w:spacing w:val="-28"/>
          <w:w w:val="90"/>
        </w:rPr>
        <w:t xml:space="preserve"> </w:t>
      </w:r>
      <w:r>
        <w:rPr>
          <w:w w:val="90"/>
        </w:rPr>
        <w:t>user.</w:t>
      </w:r>
      <w:r>
        <w:rPr>
          <w:spacing w:val="-29"/>
          <w:w w:val="90"/>
        </w:rPr>
        <w:t xml:space="preserve"> </w:t>
      </w:r>
      <w:r>
        <w:rPr>
          <w:w w:val="90"/>
        </w:rPr>
        <w:t>Clinical</w:t>
      </w:r>
      <w:r>
        <w:rPr>
          <w:spacing w:val="-28"/>
          <w:w w:val="90"/>
        </w:rPr>
        <w:t xml:space="preserve"> </w:t>
      </w:r>
      <w:r>
        <w:rPr>
          <w:w w:val="90"/>
        </w:rPr>
        <w:t>psychologists</w:t>
      </w:r>
      <w:r>
        <w:rPr>
          <w:spacing w:val="-28"/>
          <w:w w:val="90"/>
        </w:rPr>
        <w:t xml:space="preserve"> </w:t>
      </w:r>
      <w:r>
        <w:rPr>
          <w:w w:val="90"/>
        </w:rPr>
        <w:t xml:space="preserve">will </w:t>
      </w:r>
      <w:r>
        <w:rPr>
          <w:w w:val="95"/>
        </w:rPr>
        <w:t>often</w:t>
      </w:r>
      <w:r>
        <w:rPr>
          <w:spacing w:val="-24"/>
          <w:w w:val="95"/>
        </w:rPr>
        <w:t xml:space="preserve"> </w:t>
      </w:r>
      <w:r>
        <w:rPr>
          <w:w w:val="95"/>
        </w:rPr>
        <w:t>lead</w:t>
      </w:r>
      <w:r>
        <w:rPr>
          <w:spacing w:val="-24"/>
          <w:w w:val="95"/>
        </w:rPr>
        <w:t xml:space="preserve"> </w:t>
      </w:r>
      <w:r>
        <w:rPr>
          <w:w w:val="95"/>
        </w:rPr>
        <w:t>on</w:t>
      </w:r>
      <w:r>
        <w:rPr>
          <w:spacing w:val="-23"/>
          <w:w w:val="95"/>
        </w:rPr>
        <w:t xml:space="preserve"> </w:t>
      </w:r>
      <w:r>
        <w:rPr>
          <w:w w:val="95"/>
        </w:rPr>
        <w:t>developing</w:t>
      </w:r>
      <w:r>
        <w:rPr>
          <w:spacing w:val="-24"/>
          <w:w w:val="95"/>
        </w:rPr>
        <w:t xml:space="preserve"> </w:t>
      </w:r>
      <w:r>
        <w:rPr>
          <w:w w:val="95"/>
        </w:rPr>
        <w:t>systems</w:t>
      </w:r>
      <w:r>
        <w:rPr>
          <w:spacing w:val="-24"/>
          <w:w w:val="95"/>
        </w:rPr>
        <w:t xml:space="preserve"> </w:t>
      </w:r>
      <w:r>
        <w:rPr>
          <w:w w:val="95"/>
        </w:rPr>
        <w:t>of</w:t>
      </w:r>
      <w:r>
        <w:rPr>
          <w:spacing w:val="-23"/>
          <w:w w:val="95"/>
        </w:rPr>
        <w:t xml:space="preserve"> </w:t>
      </w:r>
      <w:r>
        <w:rPr>
          <w:w w:val="95"/>
        </w:rPr>
        <w:t>practice-based</w:t>
      </w:r>
      <w:r>
        <w:rPr>
          <w:spacing w:val="-24"/>
          <w:w w:val="95"/>
        </w:rPr>
        <w:t xml:space="preserve"> </w:t>
      </w:r>
      <w:r>
        <w:rPr>
          <w:w w:val="95"/>
        </w:rPr>
        <w:t>evidence</w:t>
      </w:r>
      <w:r>
        <w:rPr>
          <w:spacing w:val="-24"/>
          <w:w w:val="95"/>
        </w:rPr>
        <w:t xml:space="preserve"> </w:t>
      </w:r>
      <w:r>
        <w:rPr>
          <w:w w:val="95"/>
        </w:rPr>
        <w:t>within</w:t>
      </w:r>
      <w:r>
        <w:rPr>
          <w:spacing w:val="-23"/>
          <w:w w:val="95"/>
        </w:rPr>
        <w:t xml:space="preserve"> </w:t>
      </w:r>
      <w:r>
        <w:rPr>
          <w:w w:val="95"/>
        </w:rPr>
        <w:t>services.</w:t>
      </w:r>
    </w:p>
    <w:p w14:paraId="3B9D2C40" w14:textId="77777777" w:rsidR="00CC6083" w:rsidRDefault="00CC6083">
      <w:pPr>
        <w:spacing w:line="271" w:lineRule="auto"/>
        <w:sectPr w:rsidR="00CC6083">
          <w:footerReference w:type="even" r:id="rId601"/>
          <w:footerReference w:type="default" r:id="rId602"/>
          <w:pgSz w:w="11910" w:h="16840"/>
          <w:pgMar w:top="660" w:right="480" w:bottom="720" w:left="740" w:header="0" w:footer="537" w:gutter="0"/>
          <w:pgNumType w:start="8"/>
          <w:cols w:space="720"/>
        </w:sectPr>
      </w:pPr>
    </w:p>
    <w:p w14:paraId="17B75DCE" w14:textId="77777777" w:rsidR="00CC6083" w:rsidRDefault="00500BDE">
      <w:pPr>
        <w:pStyle w:val="BodyText"/>
        <w:spacing w:before="74" w:line="271" w:lineRule="auto"/>
        <w:ind w:left="110" w:right="960"/>
      </w:pPr>
      <w:r>
        <w:rPr>
          <w:w w:val="90"/>
        </w:rPr>
        <w:t>Reflective</w:t>
      </w:r>
      <w:r>
        <w:rPr>
          <w:spacing w:val="-28"/>
          <w:w w:val="90"/>
        </w:rPr>
        <w:t xml:space="preserve"> </w:t>
      </w:r>
      <w:r>
        <w:rPr>
          <w:w w:val="90"/>
        </w:rPr>
        <w:t>practice</w:t>
      </w:r>
      <w:r>
        <w:rPr>
          <w:spacing w:val="-28"/>
          <w:w w:val="90"/>
        </w:rPr>
        <w:t xml:space="preserve"> </w:t>
      </w:r>
      <w:r>
        <w:rPr>
          <w:w w:val="90"/>
        </w:rPr>
        <w:t>is</w:t>
      </w:r>
      <w:r>
        <w:rPr>
          <w:spacing w:val="-27"/>
          <w:w w:val="90"/>
        </w:rPr>
        <w:t xml:space="preserve"> </w:t>
      </w:r>
      <w:r>
        <w:rPr>
          <w:w w:val="90"/>
        </w:rPr>
        <w:t>also</w:t>
      </w:r>
      <w:r>
        <w:rPr>
          <w:spacing w:val="-28"/>
          <w:w w:val="90"/>
        </w:rPr>
        <w:t xml:space="preserve"> </w:t>
      </w:r>
      <w:r>
        <w:rPr>
          <w:w w:val="90"/>
        </w:rPr>
        <w:t>promoted</w:t>
      </w:r>
      <w:r>
        <w:rPr>
          <w:spacing w:val="-28"/>
          <w:w w:val="90"/>
        </w:rPr>
        <w:t xml:space="preserve"> </w:t>
      </w:r>
      <w:r>
        <w:rPr>
          <w:w w:val="90"/>
        </w:rPr>
        <w:t>through</w:t>
      </w:r>
      <w:r>
        <w:rPr>
          <w:spacing w:val="-27"/>
          <w:w w:val="90"/>
        </w:rPr>
        <w:t xml:space="preserve"> </w:t>
      </w:r>
      <w:r>
        <w:rPr>
          <w:w w:val="90"/>
        </w:rPr>
        <w:t>an</w:t>
      </w:r>
      <w:r>
        <w:rPr>
          <w:spacing w:val="-28"/>
          <w:w w:val="90"/>
        </w:rPr>
        <w:t xml:space="preserve"> </w:t>
      </w:r>
      <w:r>
        <w:rPr>
          <w:w w:val="90"/>
        </w:rPr>
        <w:t>effective</w:t>
      </w:r>
      <w:r>
        <w:rPr>
          <w:spacing w:val="-28"/>
          <w:w w:val="90"/>
        </w:rPr>
        <w:t xml:space="preserve"> </w:t>
      </w:r>
      <w:r>
        <w:rPr>
          <w:w w:val="90"/>
        </w:rPr>
        <w:t>use</w:t>
      </w:r>
      <w:r>
        <w:rPr>
          <w:spacing w:val="-27"/>
          <w:w w:val="90"/>
        </w:rPr>
        <w:t xml:space="preserve"> </w:t>
      </w:r>
      <w:r>
        <w:rPr>
          <w:w w:val="90"/>
        </w:rPr>
        <w:t>of</w:t>
      </w:r>
      <w:r>
        <w:rPr>
          <w:spacing w:val="-28"/>
          <w:w w:val="90"/>
        </w:rPr>
        <w:t xml:space="preserve"> </w:t>
      </w:r>
      <w:r>
        <w:rPr>
          <w:w w:val="90"/>
        </w:rPr>
        <w:t>supervision</w:t>
      </w:r>
      <w:r>
        <w:rPr>
          <w:spacing w:val="-28"/>
          <w:w w:val="90"/>
        </w:rPr>
        <w:t xml:space="preserve"> </w:t>
      </w:r>
      <w:r>
        <w:rPr>
          <w:w w:val="90"/>
        </w:rPr>
        <w:t>and</w:t>
      </w:r>
      <w:r>
        <w:rPr>
          <w:spacing w:val="-27"/>
          <w:w w:val="90"/>
        </w:rPr>
        <w:t xml:space="preserve"> </w:t>
      </w:r>
      <w:r>
        <w:rPr>
          <w:w w:val="90"/>
        </w:rPr>
        <w:t>collaboration with</w:t>
      </w:r>
      <w:r>
        <w:rPr>
          <w:spacing w:val="-34"/>
          <w:w w:val="90"/>
        </w:rPr>
        <w:t xml:space="preserve"> </w:t>
      </w:r>
      <w:r>
        <w:rPr>
          <w:w w:val="90"/>
        </w:rPr>
        <w:t>service</w:t>
      </w:r>
      <w:r>
        <w:rPr>
          <w:spacing w:val="-33"/>
          <w:w w:val="90"/>
        </w:rPr>
        <w:t xml:space="preserve"> </w:t>
      </w:r>
      <w:r>
        <w:rPr>
          <w:w w:val="90"/>
        </w:rPr>
        <w:t>users</w:t>
      </w:r>
      <w:r>
        <w:rPr>
          <w:spacing w:val="-33"/>
          <w:w w:val="90"/>
        </w:rPr>
        <w:t xml:space="preserve"> </w:t>
      </w:r>
      <w:r>
        <w:rPr>
          <w:w w:val="90"/>
        </w:rPr>
        <w:t>and</w:t>
      </w:r>
      <w:r>
        <w:rPr>
          <w:spacing w:val="-33"/>
          <w:w w:val="90"/>
        </w:rPr>
        <w:t xml:space="preserve"> </w:t>
      </w:r>
      <w:r>
        <w:rPr>
          <w:w w:val="90"/>
        </w:rPr>
        <w:t>other</w:t>
      </w:r>
      <w:r>
        <w:rPr>
          <w:spacing w:val="-33"/>
          <w:w w:val="90"/>
        </w:rPr>
        <w:t xml:space="preserve"> </w:t>
      </w:r>
      <w:r>
        <w:rPr>
          <w:w w:val="90"/>
        </w:rPr>
        <w:t>colleagues</w:t>
      </w:r>
      <w:r>
        <w:rPr>
          <w:spacing w:val="-33"/>
          <w:w w:val="90"/>
        </w:rPr>
        <w:t xml:space="preserve"> </w:t>
      </w:r>
      <w:r>
        <w:rPr>
          <w:w w:val="90"/>
        </w:rPr>
        <w:t>in</w:t>
      </w:r>
      <w:r>
        <w:rPr>
          <w:spacing w:val="-33"/>
          <w:w w:val="90"/>
        </w:rPr>
        <w:t xml:space="preserve"> </w:t>
      </w:r>
      <w:r>
        <w:rPr>
          <w:w w:val="90"/>
        </w:rPr>
        <w:t>setting</w:t>
      </w:r>
      <w:r>
        <w:rPr>
          <w:spacing w:val="-33"/>
          <w:w w:val="90"/>
        </w:rPr>
        <w:t xml:space="preserve"> </w:t>
      </w:r>
      <w:r>
        <w:rPr>
          <w:w w:val="90"/>
        </w:rPr>
        <w:t>goals</w:t>
      </w:r>
      <w:r>
        <w:rPr>
          <w:spacing w:val="-33"/>
          <w:w w:val="90"/>
        </w:rPr>
        <w:t xml:space="preserve"> </w:t>
      </w:r>
      <w:r>
        <w:rPr>
          <w:w w:val="90"/>
        </w:rPr>
        <w:t>and</w:t>
      </w:r>
      <w:r>
        <w:rPr>
          <w:spacing w:val="-33"/>
          <w:w w:val="90"/>
        </w:rPr>
        <w:t xml:space="preserve"> </w:t>
      </w:r>
      <w:r>
        <w:rPr>
          <w:w w:val="90"/>
        </w:rPr>
        <w:t>monitoring</w:t>
      </w:r>
      <w:r>
        <w:rPr>
          <w:spacing w:val="-33"/>
          <w:w w:val="90"/>
        </w:rPr>
        <w:t xml:space="preserve"> </w:t>
      </w:r>
      <w:r>
        <w:rPr>
          <w:w w:val="90"/>
        </w:rPr>
        <w:t>progress.</w:t>
      </w:r>
      <w:r>
        <w:rPr>
          <w:spacing w:val="-33"/>
          <w:w w:val="90"/>
        </w:rPr>
        <w:t xml:space="preserve"> </w:t>
      </w:r>
      <w:r>
        <w:rPr>
          <w:w w:val="90"/>
        </w:rPr>
        <w:t xml:space="preserve">Importantly, </w:t>
      </w:r>
      <w:r>
        <w:rPr>
          <w:w w:val="95"/>
        </w:rPr>
        <w:t>the</w:t>
      </w:r>
      <w:r>
        <w:rPr>
          <w:spacing w:val="-39"/>
          <w:w w:val="95"/>
        </w:rPr>
        <w:t xml:space="preserve"> </w:t>
      </w:r>
      <w:r>
        <w:rPr>
          <w:w w:val="95"/>
        </w:rPr>
        <w:t>clinical</w:t>
      </w:r>
      <w:r>
        <w:rPr>
          <w:spacing w:val="-38"/>
          <w:w w:val="95"/>
        </w:rPr>
        <w:t xml:space="preserve"> </w:t>
      </w:r>
      <w:r>
        <w:rPr>
          <w:w w:val="95"/>
        </w:rPr>
        <w:t>psychologist</w:t>
      </w:r>
      <w:r>
        <w:rPr>
          <w:spacing w:val="-38"/>
          <w:w w:val="95"/>
        </w:rPr>
        <w:t xml:space="preserve"> </w:t>
      </w:r>
      <w:r>
        <w:rPr>
          <w:w w:val="95"/>
        </w:rPr>
        <w:t>will</w:t>
      </w:r>
      <w:r>
        <w:rPr>
          <w:spacing w:val="-38"/>
          <w:w w:val="95"/>
        </w:rPr>
        <w:t xml:space="preserve"> </w:t>
      </w:r>
      <w:r>
        <w:rPr>
          <w:w w:val="95"/>
        </w:rPr>
        <w:t>also</w:t>
      </w:r>
      <w:r>
        <w:rPr>
          <w:spacing w:val="-39"/>
          <w:w w:val="95"/>
        </w:rPr>
        <w:t xml:space="preserve"> </w:t>
      </w:r>
      <w:r>
        <w:rPr>
          <w:w w:val="95"/>
        </w:rPr>
        <w:t>be</w:t>
      </w:r>
      <w:r>
        <w:rPr>
          <w:spacing w:val="-38"/>
          <w:w w:val="95"/>
        </w:rPr>
        <w:t xml:space="preserve"> </w:t>
      </w:r>
      <w:r>
        <w:rPr>
          <w:w w:val="95"/>
        </w:rPr>
        <w:t>aware</w:t>
      </w:r>
      <w:r>
        <w:rPr>
          <w:spacing w:val="-38"/>
          <w:w w:val="95"/>
        </w:rPr>
        <w:t xml:space="preserve"> </w:t>
      </w:r>
      <w:r>
        <w:rPr>
          <w:w w:val="95"/>
        </w:rPr>
        <w:t>of</w:t>
      </w:r>
      <w:r>
        <w:rPr>
          <w:spacing w:val="-38"/>
          <w:w w:val="95"/>
        </w:rPr>
        <w:t xml:space="preserve"> </w:t>
      </w:r>
      <w:r>
        <w:rPr>
          <w:w w:val="95"/>
        </w:rPr>
        <w:t>the</w:t>
      </w:r>
      <w:r>
        <w:rPr>
          <w:spacing w:val="-39"/>
          <w:w w:val="95"/>
        </w:rPr>
        <w:t xml:space="preserve"> </w:t>
      </w:r>
      <w:r>
        <w:rPr>
          <w:w w:val="95"/>
        </w:rPr>
        <w:t>importance</w:t>
      </w:r>
      <w:r>
        <w:rPr>
          <w:spacing w:val="-38"/>
          <w:w w:val="95"/>
        </w:rPr>
        <w:t xml:space="preserve"> </w:t>
      </w:r>
      <w:r>
        <w:rPr>
          <w:w w:val="95"/>
        </w:rPr>
        <w:t>of</w:t>
      </w:r>
      <w:r>
        <w:rPr>
          <w:spacing w:val="-38"/>
          <w:w w:val="95"/>
        </w:rPr>
        <w:t xml:space="preserve"> </w:t>
      </w:r>
      <w:r>
        <w:rPr>
          <w:w w:val="95"/>
        </w:rPr>
        <w:t>diversity,</w:t>
      </w:r>
      <w:r>
        <w:rPr>
          <w:spacing w:val="-38"/>
          <w:w w:val="95"/>
        </w:rPr>
        <w:t xml:space="preserve"> </w:t>
      </w:r>
      <w:r>
        <w:rPr>
          <w:w w:val="95"/>
        </w:rPr>
        <w:t>the</w:t>
      </w:r>
      <w:r>
        <w:rPr>
          <w:spacing w:val="-38"/>
          <w:w w:val="95"/>
        </w:rPr>
        <w:t xml:space="preserve"> </w:t>
      </w:r>
      <w:r>
        <w:rPr>
          <w:w w:val="95"/>
        </w:rPr>
        <w:t>social</w:t>
      </w:r>
      <w:r>
        <w:rPr>
          <w:spacing w:val="-39"/>
          <w:w w:val="95"/>
        </w:rPr>
        <w:t xml:space="preserve"> </w:t>
      </w:r>
      <w:r>
        <w:rPr>
          <w:w w:val="95"/>
        </w:rPr>
        <w:t xml:space="preserve">and </w:t>
      </w:r>
      <w:r>
        <w:rPr>
          <w:w w:val="90"/>
        </w:rPr>
        <w:t>cultural</w:t>
      </w:r>
      <w:r>
        <w:rPr>
          <w:spacing w:val="-36"/>
          <w:w w:val="90"/>
        </w:rPr>
        <w:t xml:space="preserve"> </w:t>
      </w:r>
      <w:r>
        <w:rPr>
          <w:w w:val="90"/>
        </w:rPr>
        <w:t>context</w:t>
      </w:r>
      <w:r>
        <w:rPr>
          <w:spacing w:val="-35"/>
          <w:w w:val="90"/>
        </w:rPr>
        <w:t xml:space="preserve"> </w:t>
      </w:r>
      <w:r>
        <w:rPr>
          <w:w w:val="90"/>
        </w:rPr>
        <w:t>of</w:t>
      </w:r>
      <w:r>
        <w:rPr>
          <w:spacing w:val="-36"/>
          <w:w w:val="90"/>
        </w:rPr>
        <w:t xml:space="preserve"> </w:t>
      </w:r>
      <w:r>
        <w:rPr>
          <w:w w:val="90"/>
        </w:rPr>
        <w:t>their</w:t>
      </w:r>
      <w:r>
        <w:rPr>
          <w:spacing w:val="-35"/>
          <w:w w:val="90"/>
        </w:rPr>
        <w:t xml:space="preserve"> </w:t>
      </w:r>
      <w:r>
        <w:rPr>
          <w:w w:val="90"/>
        </w:rPr>
        <w:t>work,</w:t>
      </w:r>
      <w:r>
        <w:rPr>
          <w:spacing w:val="-35"/>
          <w:w w:val="90"/>
        </w:rPr>
        <w:t xml:space="preserve"> </w:t>
      </w:r>
      <w:r>
        <w:rPr>
          <w:w w:val="90"/>
        </w:rPr>
        <w:t>working</w:t>
      </w:r>
      <w:r>
        <w:rPr>
          <w:spacing w:val="-36"/>
          <w:w w:val="90"/>
        </w:rPr>
        <w:t xml:space="preserve"> </w:t>
      </w:r>
      <w:r>
        <w:rPr>
          <w:w w:val="90"/>
        </w:rPr>
        <w:t>within</w:t>
      </w:r>
      <w:r>
        <w:rPr>
          <w:spacing w:val="-35"/>
          <w:w w:val="90"/>
        </w:rPr>
        <w:t xml:space="preserve"> </w:t>
      </w:r>
      <w:r>
        <w:rPr>
          <w:w w:val="90"/>
        </w:rPr>
        <w:t>an</w:t>
      </w:r>
      <w:r>
        <w:rPr>
          <w:spacing w:val="-35"/>
          <w:w w:val="90"/>
        </w:rPr>
        <w:t xml:space="preserve"> </w:t>
      </w:r>
      <w:r>
        <w:rPr>
          <w:w w:val="90"/>
        </w:rPr>
        <w:t>ethical</w:t>
      </w:r>
      <w:r>
        <w:rPr>
          <w:spacing w:val="-36"/>
          <w:w w:val="90"/>
        </w:rPr>
        <w:t xml:space="preserve"> </w:t>
      </w:r>
      <w:r>
        <w:rPr>
          <w:w w:val="90"/>
        </w:rPr>
        <w:t>framework,</w:t>
      </w:r>
      <w:r>
        <w:rPr>
          <w:spacing w:val="-35"/>
          <w:w w:val="90"/>
        </w:rPr>
        <w:t xml:space="preserve"> </w:t>
      </w:r>
      <w:r>
        <w:rPr>
          <w:w w:val="90"/>
        </w:rPr>
        <w:t>and</w:t>
      </w:r>
      <w:r>
        <w:rPr>
          <w:spacing w:val="-36"/>
          <w:w w:val="90"/>
        </w:rPr>
        <w:t xml:space="preserve"> </w:t>
      </w:r>
      <w:r>
        <w:rPr>
          <w:w w:val="90"/>
        </w:rPr>
        <w:t>the</w:t>
      </w:r>
      <w:r>
        <w:rPr>
          <w:spacing w:val="-35"/>
          <w:w w:val="90"/>
        </w:rPr>
        <w:t xml:space="preserve"> </w:t>
      </w:r>
      <w:r>
        <w:rPr>
          <w:w w:val="90"/>
        </w:rPr>
        <w:t>need</w:t>
      </w:r>
      <w:r>
        <w:rPr>
          <w:spacing w:val="-35"/>
          <w:w w:val="90"/>
        </w:rPr>
        <w:t xml:space="preserve"> </w:t>
      </w:r>
      <w:r>
        <w:rPr>
          <w:w w:val="90"/>
        </w:rPr>
        <w:t>for</w:t>
      </w:r>
      <w:r>
        <w:rPr>
          <w:spacing w:val="-36"/>
          <w:w w:val="90"/>
        </w:rPr>
        <w:t xml:space="preserve"> </w:t>
      </w:r>
      <w:r>
        <w:rPr>
          <w:w w:val="90"/>
        </w:rPr>
        <w:t xml:space="preserve">continuing </w:t>
      </w:r>
      <w:r>
        <w:rPr>
          <w:w w:val="95"/>
        </w:rPr>
        <w:t>professional and personal</w:t>
      </w:r>
      <w:r>
        <w:rPr>
          <w:spacing w:val="-32"/>
          <w:w w:val="95"/>
        </w:rPr>
        <w:t xml:space="preserve"> </w:t>
      </w:r>
      <w:r>
        <w:rPr>
          <w:w w:val="95"/>
        </w:rPr>
        <w:t>development.</w:t>
      </w:r>
    </w:p>
    <w:p w14:paraId="70967768" w14:textId="77777777" w:rsidR="00CC6083" w:rsidRDefault="00500BDE">
      <w:pPr>
        <w:pStyle w:val="Heading2"/>
        <w:spacing w:before="142"/>
        <w:ind w:left="110" w:firstLine="0"/>
      </w:pPr>
      <w:r>
        <w:t>Clinical psychology in practice</w:t>
      </w:r>
    </w:p>
    <w:p w14:paraId="576FCD3C" w14:textId="77777777" w:rsidR="00CC6083" w:rsidRDefault="00500BDE">
      <w:pPr>
        <w:pStyle w:val="BodyText"/>
        <w:spacing w:before="25" w:line="271" w:lineRule="auto"/>
        <w:ind w:left="110" w:right="639"/>
      </w:pPr>
      <w:r>
        <w:rPr>
          <w:w w:val="90"/>
        </w:rPr>
        <w:t>Clinical</w:t>
      </w:r>
      <w:r>
        <w:rPr>
          <w:spacing w:val="-41"/>
          <w:w w:val="90"/>
        </w:rPr>
        <w:t xml:space="preserve"> </w:t>
      </w:r>
      <w:r>
        <w:rPr>
          <w:w w:val="90"/>
        </w:rPr>
        <w:t>psychologists</w:t>
      </w:r>
      <w:r>
        <w:rPr>
          <w:spacing w:val="-40"/>
          <w:w w:val="90"/>
        </w:rPr>
        <w:t xml:space="preserve"> </w:t>
      </w:r>
      <w:r>
        <w:rPr>
          <w:w w:val="90"/>
        </w:rPr>
        <w:t>work</w:t>
      </w:r>
      <w:r>
        <w:rPr>
          <w:spacing w:val="-40"/>
          <w:w w:val="90"/>
        </w:rPr>
        <w:t xml:space="preserve"> </w:t>
      </w:r>
      <w:r>
        <w:rPr>
          <w:w w:val="90"/>
        </w:rPr>
        <w:t>with</w:t>
      </w:r>
      <w:r>
        <w:rPr>
          <w:spacing w:val="-41"/>
          <w:w w:val="90"/>
        </w:rPr>
        <w:t xml:space="preserve"> </w:t>
      </w:r>
      <w:r>
        <w:rPr>
          <w:w w:val="90"/>
        </w:rPr>
        <w:t>individuals,</w:t>
      </w:r>
      <w:r>
        <w:rPr>
          <w:spacing w:val="-40"/>
          <w:w w:val="90"/>
        </w:rPr>
        <w:t xml:space="preserve"> </w:t>
      </w:r>
      <w:r>
        <w:rPr>
          <w:w w:val="90"/>
        </w:rPr>
        <w:t>couples,</w:t>
      </w:r>
      <w:r>
        <w:rPr>
          <w:spacing w:val="-40"/>
          <w:w w:val="90"/>
        </w:rPr>
        <w:t xml:space="preserve"> </w:t>
      </w:r>
      <w:r>
        <w:rPr>
          <w:w w:val="90"/>
        </w:rPr>
        <w:t>families</w:t>
      </w:r>
      <w:r>
        <w:rPr>
          <w:spacing w:val="-41"/>
          <w:w w:val="90"/>
        </w:rPr>
        <w:t xml:space="preserve"> </w:t>
      </w:r>
      <w:r>
        <w:rPr>
          <w:w w:val="90"/>
        </w:rPr>
        <w:t>and</w:t>
      </w:r>
      <w:r>
        <w:rPr>
          <w:spacing w:val="-40"/>
          <w:w w:val="90"/>
        </w:rPr>
        <w:t xml:space="preserve"> </w:t>
      </w:r>
      <w:r>
        <w:rPr>
          <w:w w:val="90"/>
        </w:rPr>
        <w:t>groups</w:t>
      </w:r>
      <w:r>
        <w:rPr>
          <w:spacing w:val="-40"/>
          <w:w w:val="90"/>
        </w:rPr>
        <w:t xml:space="preserve"> </w:t>
      </w:r>
      <w:r>
        <w:rPr>
          <w:w w:val="90"/>
        </w:rPr>
        <w:t>and</w:t>
      </w:r>
      <w:r>
        <w:rPr>
          <w:spacing w:val="-40"/>
          <w:w w:val="90"/>
        </w:rPr>
        <w:t xml:space="preserve"> </w:t>
      </w:r>
      <w:r>
        <w:rPr>
          <w:w w:val="90"/>
        </w:rPr>
        <w:t>at</w:t>
      </w:r>
      <w:r>
        <w:rPr>
          <w:spacing w:val="-41"/>
          <w:w w:val="90"/>
        </w:rPr>
        <w:t xml:space="preserve"> </w:t>
      </w:r>
      <w:r>
        <w:rPr>
          <w:w w:val="90"/>
        </w:rPr>
        <w:t>the</w:t>
      </w:r>
      <w:r>
        <w:rPr>
          <w:spacing w:val="-40"/>
          <w:w w:val="90"/>
        </w:rPr>
        <w:t xml:space="preserve"> </w:t>
      </w:r>
      <w:r>
        <w:rPr>
          <w:w w:val="90"/>
        </w:rPr>
        <w:t xml:space="preserve">organisational </w:t>
      </w:r>
      <w:r>
        <w:rPr>
          <w:w w:val="95"/>
        </w:rPr>
        <w:t>and community level. They work in specialist and generic services which increasingly</w:t>
      </w:r>
      <w:r>
        <w:rPr>
          <w:w w:val="95"/>
        </w:rPr>
        <w:t xml:space="preserve"> are </w:t>
      </w:r>
      <w:r>
        <w:rPr>
          <w:w w:val="90"/>
        </w:rPr>
        <w:t>accessed</w:t>
      </w:r>
      <w:r>
        <w:rPr>
          <w:spacing w:val="-25"/>
          <w:w w:val="90"/>
        </w:rPr>
        <w:t xml:space="preserve"> </w:t>
      </w:r>
      <w:r>
        <w:rPr>
          <w:w w:val="90"/>
        </w:rPr>
        <w:t>by</w:t>
      </w:r>
      <w:r>
        <w:rPr>
          <w:spacing w:val="-25"/>
          <w:w w:val="90"/>
        </w:rPr>
        <w:t xml:space="preserve"> </w:t>
      </w:r>
      <w:r>
        <w:rPr>
          <w:w w:val="90"/>
        </w:rPr>
        <w:t>groups</w:t>
      </w:r>
      <w:r>
        <w:rPr>
          <w:spacing w:val="-25"/>
          <w:w w:val="90"/>
        </w:rPr>
        <w:t xml:space="preserve"> </w:t>
      </w:r>
      <w:r>
        <w:rPr>
          <w:w w:val="90"/>
        </w:rPr>
        <w:t>historically</w:t>
      </w:r>
      <w:r>
        <w:rPr>
          <w:spacing w:val="-25"/>
          <w:w w:val="90"/>
        </w:rPr>
        <w:t xml:space="preserve"> </w:t>
      </w:r>
      <w:r>
        <w:rPr>
          <w:w w:val="90"/>
        </w:rPr>
        <w:t>considered</w:t>
      </w:r>
      <w:r>
        <w:rPr>
          <w:spacing w:val="-25"/>
          <w:w w:val="90"/>
        </w:rPr>
        <w:t xml:space="preserve"> </w:t>
      </w:r>
      <w:r>
        <w:rPr>
          <w:w w:val="90"/>
        </w:rPr>
        <w:t>as</w:t>
      </w:r>
      <w:r>
        <w:rPr>
          <w:spacing w:val="-25"/>
          <w:w w:val="90"/>
        </w:rPr>
        <w:t xml:space="preserve"> </w:t>
      </w:r>
      <w:r>
        <w:rPr>
          <w:w w:val="90"/>
        </w:rPr>
        <w:t>‘specialist’.</w:t>
      </w:r>
      <w:r>
        <w:rPr>
          <w:spacing w:val="-25"/>
          <w:w w:val="90"/>
        </w:rPr>
        <w:t xml:space="preserve"> </w:t>
      </w:r>
      <w:r>
        <w:rPr>
          <w:w w:val="90"/>
        </w:rPr>
        <w:t>They</w:t>
      </w:r>
      <w:r>
        <w:rPr>
          <w:spacing w:val="-25"/>
          <w:w w:val="90"/>
        </w:rPr>
        <w:t xml:space="preserve"> </w:t>
      </w:r>
      <w:r>
        <w:rPr>
          <w:w w:val="90"/>
        </w:rPr>
        <w:t>work</w:t>
      </w:r>
      <w:r>
        <w:rPr>
          <w:spacing w:val="-25"/>
          <w:w w:val="90"/>
        </w:rPr>
        <w:t xml:space="preserve"> </w:t>
      </w:r>
      <w:r>
        <w:rPr>
          <w:w w:val="90"/>
        </w:rPr>
        <w:t>across</w:t>
      </w:r>
      <w:r>
        <w:rPr>
          <w:spacing w:val="-25"/>
          <w:w w:val="90"/>
        </w:rPr>
        <w:t xml:space="preserve"> </w:t>
      </w:r>
      <w:r>
        <w:rPr>
          <w:w w:val="90"/>
        </w:rPr>
        <w:t>a</w:t>
      </w:r>
      <w:r>
        <w:rPr>
          <w:spacing w:val="-25"/>
          <w:w w:val="90"/>
        </w:rPr>
        <w:t xml:space="preserve"> </w:t>
      </w:r>
      <w:r>
        <w:rPr>
          <w:w w:val="90"/>
        </w:rPr>
        <w:t>diversity</w:t>
      </w:r>
      <w:r>
        <w:rPr>
          <w:spacing w:val="-25"/>
          <w:w w:val="90"/>
        </w:rPr>
        <w:t xml:space="preserve"> </w:t>
      </w:r>
      <w:r>
        <w:rPr>
          <w:w w:val="90"/>
        </w:rPr>
        <w:t>of</w:t>
      </w:r>
      <w:r>
        <w:rPr>
          <w:spacing w:val="-25"/>
          <w:w w:val="90"/>
        </w:rPr>
        <w:t xml:space="preserve"> </w:t>
      </w:r>
      <w:r>
        <w:rPr>
          <w:w w:val="90"/>
        </w:rPr>
        <w:t xml:space="preserve">health </w:t>
      </w:r>
      <w:r>
        <w:rPr>
          <w:w w:val="95"/>
        </w:rPr>
        <w:t>and</w:t>
      </w:r>
      <w:r>
        <w:rPr>
          <w:spacing w:val="-39"/>
          <w:w w:val="95"/>
        </w:rPr>
        <w:t xml:space="preserve"> </w:t>
      </w:r>
      <w:r>
        <w:rPr>
          <w:w w:val="95"/>
        </w:rPr>
        <w:t>social</w:t>
      </w:r>
      <w:r>
        <w:rPr>
          <w:spacing w:val="-38"/>
          <w:w w:val="95"/>
        </w:rPr>
        <w:t xml:space="preserve"> </w:t>
      </w:r>
      <w:r>
        <w:rPr>
          <w:w w:val="95"/>
        </w:rPr>
        <w:t>care</w:t>
      </w:r>
      <w:r>
        <w:rPr>
          <w:spacing w:val="-39"/>
          <w:w w:val="95"/>
        </w:rPr>
        <w:t xml:space="preserve"> </w:t>
      </w:r>
      <w:r>
        <w:rPr>
          <w:w w:val="95"/>
        </w:rPr>
        <w:t>providers</w:t>
      </w:r>
      <w:r>
        <w:rPr>
          <w:spacing w:val="-38"/>
          <w:w w:val="95"/>
        </w:rPr>
        <w:t xml:space="preserve"> </w:t>
      </w:r>
      <w:r>
        <w:rPr>
          <w:w w:val="95"/>
        </w:rPr>
        <w:t>(e.g.</w:t>
      </w:r>
      <w:r>
        <w:rPr>
          <w:spacing w:val="-39"/>
          <w:w w:val="95"/>
        </w:rPr>
        <w:t xml:space="preserve"> </w:t>
      </w:r>
      <w:r>
        <w:rPr>
          <w:w w:val="95"/>
        </w:rPr>
        <w:t>NHS,</w:t>
      </w:r>
      <w:r>
        <w:rPr>
          <w:spacing w:val="-38"/>
          <w:w w:val="95"/>
        </w:rPr>
        <w:t xml:space="preserve"> </w:t>
      </w:r>
      <w:r>
        <w:rPr>
          <w:w w:val="95"/>
        </w:rPr>
        <w:t>social</w:t>
      </w:r>
      <w:r>
        <w:rPr>
          <w:spacing w:val="-39"/>
          <w:w w:val="95"/>
        </w:rPr>
        <w:t xml:space="preserve"> </w:t>
      </w:r>
      <w:r>
        <w:rPr>
          <w:w w:val="95"/>
        </w:rPr>
        <w:t>care,</w:t>
      </w:r>
      <w:r>
        <w:rPr>
          <w:spacing w:val="-38"/>
          <w:w w:val="95"/>
        </w:rPr>
        <w:t xml:space="preserve"> </w:t>
      </w:r>
      <w:r>
        <w:rPr>
          <w:w w:val="95"/>
        </w:rPr>
        <w:t>third</w:t>
      </w:r>
      <w:r>
        <w:rPr>
          <w:spacing w:val="-38"/>
          <w:w w:val="95"/>
        </w:rPr>
        <w:t xml:space="preserve"> </w:t>
      </w:r>
      <w:r>
        <w:rPr>
          <w:w w:val="95"/>
        </w:rPr>
        <w:t>sector</w:t>
      </w:r>
      <w:r>
        <w:rPr>
          <w:spacing w:val="-39"/>
          <w:w w:val="95"/>
        </w:rPr>
        <w:t xml:space="preserve"> </w:t>
      </w:r>
      <w:r>
        <w:rPr>
          <w:w w:val="95"/>
        </w:rPr>
        <w:t>and</w:t>
      </w:r>
      <w:r>
        <w:rPr>
          <w:spacing w:val="-38"/>
          <w:w w:val="95"/>
        </w:rPr>
        <w:t xml:space="preserve"> </w:t>
      </w:r>
      <w:r>
        <w:rPr>
          <w:w w:val="95"/>
        </w:rPr>
        <w:t>independent</w:t>
      </w:r>
      <w:r>
        <w:rPr>
          <w:spacing w:val="-39"/>
          <w:w w:val="95"/>
        </w:rPr>
        <w:t xml:space="preserve"> </w:t>
      </w:r>
      <w:r>
        <w:rPr>
          <w:w w:val="95"/>
        </w:rPr>
        <w:t>providers</w:t>
      </w:r>
      <w:r>
        <w:rPr>
          <w:spacing w:val="-38"/>
          <w:w w:val="95"/>
        </w:rPr>
        <w:t xml:space="preserve"> </w:t>
      </w:r>
      <w:r>
        <w:rPr>
          <w:w w:val="95"/>
        </w:rPr>
        <w:t xml:space="preserve">and </w:t>
      </w:r>
      <w:r>
        <w:rPr>
          <w:w w:val="90"/>
        </w:rPr>
        <w:t xml:space="preserve">education) and in a variety of settings including in-patient and community, primary, secondary </w:t>
      </w:r>
      <w:r>
        <w:rPr>
          <w:w w:val="95"/>
        </w:rPr>
        <w:t>and</w:t>
      </w:r>
      <w:r>
        <w:rPr>
          <w:spacing w:val="-21"/>
          <w:w w:val="95"/>
        </w:rPr>
        <w:t xml:space="preserve"> </w:t>
      </w:r>
      <w:r>
        <w:rPr>
          <w:w w:val="95"/>
        </w:rPr>
        <w:t>tertiary</w:t>
      </w:r>
      <w:r>
        <w:rPr>
          <w:spacing w:val="-21"/>
          <w:w w:val="95"/>
        </w:rPr>
        <w:t xml:space="preserve"> </w:t>
      </w:r>
      <w:r>
        <w:rPr>
          <w:w w:val="95"/>
        </w:rPr>
        <w:t>care</w:t>
      </w:r>
      <w:r>
        <w:rPr>
          <w:spacing w:val="-21"/>
          <w:w w:val="95"/>
        </w:rPr>
        <w:t xml:space="preserve"> </w:t>
      </w:r>
      <w:r>
        <w:rPr>
          <w:w w:val="95"/>
        </w:rPr>
        <w:t>and</w:t>
      </w:r>
      <w:r>
        <w:rPr>
          <w:spacing w:val="-21"/>
          <w:w w:val="95"/>
        </w:rPr>
        <w:t xml:space="preserve"> </w:t>
      </w:r>
      <w:r>
        <w:rPr>
          <w:w w:val="95"/>
        </w:rPr>
        <w:t>with</w:t>
      </w:r>
      <w:r>
        <w:rPr>
          <w:spacing w:val="-21"/>
          <w:w w:val="95"/>
        </w:rPr>
        <w:t xml:space="preserve"> </w:t>
      </w:r>
      <w:r>
        <w:rPr>
          <w:w w:val="95"/>
        </w:rPr>
        <w:t>all</w:t>
      </w:r>
      <w:r>
        <w:rPr>
          <w:spacing w:val="-20"/>
          <w:w w:val="95"/>
        </w:rPr>
        <w:t xml:space="preserve"> </w:t>
      </w:r>
      <w:r>
        <w:rPr>
          <w:w w:val="95"/>
        </w:rPr>
        <w:t>age</w:t>
      </w:r>
      <w:r>
        <w:rPr>
          <w:spacing w:val="-21"/>
          <w:w w:val="95"/>
        </w:rPr>
        <w:t xml:space="preserve"> </w:t>
      </w:r>
      <w:r>
        <w:rPr>
          <w:w w:val="95"/>
        </w:rPr>
        <w:t>groups</w:t>
      </w:r>
      <w:r>
        <w:rPr>
          <w:spacing w:val="-21"/>
          <w:w w:val="95"/>
        </w:rPr>
        <w:t xml:space="preserve"> </w:t>
      </w:r>
      <w:r>
        <w:rPr>
          <w:w w:val="95"/>
        </w:rPr>
        <w:t>and</w:t>
      </w:r>
      <w:r>
        <w:rPr>
          <w:spacing w:val="-21"/>
          <w:w w:val="95"/>
        </w:rPr>
        <w:t xml:space="preserve"> </w:t>
      </w:r>
      <w:r>
        <w:rPr>
          <w:w w:val="95"/>
        </w:rPr>
        <w:t>presentations</w:t>
      </w:r>
      <w:r>
        <w:rPr>
          <w:spacing w:val="-21"/>
          <w:w w:val="95"/>
        </w:rPr>
        <w:t xml:space="preserve"> </w:t>
      </w:r>
      <w:r>
        <w:rPr>
          <w:w w:val="95"/>
        </w:rPr>
        <w:t>as</w:t>
      </w:r>
      <w:r>
        <w:rPr>
          <w:spacing w:val="-20"/>
          <w:w w:val="95"/>
        </w:rPr>
        <w:t xml:space="preserve"> </w:t>
      </w:r>
      <w:r>
        <w:rPr>
          <w:w w:val="95"/>
        </w:rPr>
        <w:t>noted</w:t>
      </w:r>
      <w:r>
        <w:rPr>
          <w:spacing w:val="-21"/>
          <w:w w:val="95"/>
        </w:rPr>
        <w:t xml:space="preserve"> </w:t>
      </w:r>
      <w:r>
        <w:rPr>
          <w:w w:val="95"/>
        </w:rPr>
        <w:t>above.</w:t>
      </w:r>
    </w:p>
    <w:p w14:paraId="77216BC2" w14:textId="77777777" w:rsidR="00CC6083" w:rsidRDefault="00500BDE">
      <w:pPr>
        <w:pStyle w:val="Heading2"/>
        <w:spacing w:before="143"/>
        <w:ind w:left="110" w:firstLine="0"/>
      </w:pPr>
      <w:r>
        <w:t>Overview of the accreditation standards</w:t>
      </w:r>
    </w:p>
    <w:p w14:paraId="582FE012" w14:textId="77777777" w:rsidR="00CC6083" w:rsidRDefault="00500BDE">
      <w:pPr>
        <w:pStyle w:val="BodyText"/>
        <w:spacing w:before="26" w:line="271" w:lineRule="auto"/>
        <w:ind w:left="110" w:right="653"/>
      </w:pPr>
      <w:r>
        <w:rPr>
          <w:w w:val="95"/>
        </w:rPr>
        <w:t>The</w:t>
      </w:r>
      <w:r>
        <w:rPr>
          <w:spacing w:val="-43"/>
          <w:w w:val="95"/>
        </w:rPr>
        <w:t xml:space="preserve"> </w:t>
      </w:r>
      <w:r>
        <w:rPr>
          <w:w w:val="95"/>
        </w:rPr>
        <w:t>standards</w:t>
      </w:r>
      <w:r>
        <w:rPr>
          <w:spacing w:val="-43"/>
          <w:w w:val="95"/>
        </w:rPr>
        <w:t xml:space="preserve"> </w:t>
      </w:r>
      <w:r>
        <w:rPr>
          <w:w w:val="95"/>
        </w:rPr>
        <w:t>outlined</w:t>
      </w:r>
      <w:r>
        <w:rPr>
          <w:spacing w:val="-43"/>
          <w:w w:val="95"/>
        </w:rPr>
        <w:t xml:space="preserve"> </w:t>
      </w:r>
      <w:r>
        <w:rPr>
          <w:w w:val="95"/>
        </w:rPr>
        <w:t>in</w:t>
      </w:r>
      <w:r>
        <w:rPr>
          <w:spacing w:val="-43"/>
          <w:w w:val="95"/>
        </w:rPr>
        <w:t xml:space="preserve"> </w:t>
      </w:r>
      <w:r>
        <w:rPr>
          <w:w w:val="95"/>
        </w:rPr>
        <w:t>this</w:t>
      </w:r>
      <w:r>
        <w:rPr>
          <w:spacing w:val="-43"/>
          <w:w w:val="95"/>
        </w:rPr>
        <w:t xml:space="preserve"> </w:t>
      </w:r>
      <w:r>
        <w:rPr>
          <w:w w:val="95"/>
        </w:rPr>
        <w:t>document</w:t>
      </w:r>
      <w:r>
        <w:rPr>
          <w:spacing w:val="-43"/>
          <w:w w:val="95"/>
        </w:rPr>
        <w:t xml:space="preserve"> </w:t>
      </w:r>
      <w:r>
        <w:rPr>
          <w:w w:val="95"/>
        </w:rPr>
        <w:t>highlight</w:t>
      </w:r>
      <w:r>
        <w:rPr>
          <w:spacing w:val="-43"/>
          <w:w w:val="95"/>
        </w:rPr>
        <w:t xml:space="preserve"> </w:t>
      </w:r>
      <w:r>
        <w:rPr>
          <w:w w:val="95"/>
        </w:rPr>
        <w:t>the</w:t>
      </w:r>
      <w:r>
        <w:rPr>
          <w:spacing w:val="-43"/>
          <w:w w:val="95"/>
        </w:rPr>
        <w:t xml:space="preserve"> </w:t>
      </w:r>
      <w:r>
        <w:rPr>
          <w:w w:val="95"/>
        </w:rPr>
        <w:t>training</w:t>
      </w:r>
      <w:r>
        <w:rPr>
          <w:spacing w:val="-43"/>
          <w:w w:val="95"/>
        </w:rPr>
        <w:t xml:space="preserve"> </w:t>
      </w:r>
      <w:r>
        <w:rPr>
          <w:w w:val="95"/>
        </w:rPr>
        <w:t>requirements</w:t>
      </w:r>
      <w:r>
        <w:rPr>
          <w:spacing w:val="-43"/>
          <w:w w:val="95"/>
        </w:rPr>
        <w:t xml:space="preserve"> </w:t>
      </w:r>
      <w:r>
        <w:rPr>
          <w:w w:val="95"/>
        </w:rPr>
        <w:t>necessary</w:t>
      </w:r>
      <w:r>
        <w:rPr>
          <w:spacing w:val="-43"/>
          <w:w w:val="95"/>
        </w:rPr>
        <w:t xml:space="preserve"> </w:t>
      </w:r>
      <w:r>
        <w:rPr>
          <w:w w:val="95"/>
        </w:rPr>
        <w:t xml:space="preserve">for </w:t>
      </w:r>
      <w:r>
        <w:rPr>
          <w:w w:val="90"/>
        </w:rPr>
        <w:t>enabling</w:t>
      </w:r>
      <w:r>
        <w:rPr>
          <w:spacing w:val="-24"/>
          <w:w w:val="90"/>
        </w:rPr>
        <w:t xml:space="preserve"> </w:t>
      </w:r>
      <w:r>
        <w:rPr>
          <w:w w:val="90"/>
        </w:rPr>
        <w:t>the</w:t>
      </w:r>
      <w:r>
        <w:rPr>
          <w:spacing w:val="-23"/>
          <w:w w:val="90"/>
        </w:rPr>
        <w:t xml:space="preserve"> </w:t>
      </w:r>
      <w:r>
        <w:rPr>
          <w:w w:val="90"/>
        </w:rPr>
        <w:t>graduate</w:t>
      </w:r>
      <w:r>
        <w:rPr>
          <w:spacing w:val="-23"/>
          <w:w w:val="90"/>
        </w:rPr>
        <w:t xml:space="preserve"> </w:t>
      </w:r>
      <w:r>
        <w:rPr>
          <w:w w:val="90"/>
        </w:rPr>
        <w:t>clinical</w:t>
      </w:r>
      <w:r>
        <w:rPr>
          <w:spacing w:val="-23"/>
          <w:w w:val="90"/>
        </w:rPr>
        <w:t xml:space="preserve"> </w:t>
      </w:r>
      <w:r>
        <w:rPr>
          <w:w w:val="90"/>
        </w:rPr>
        <w:t>psychologist</w:t>
      </w:r>
      <w:r>
        <w:rPr>
          <w:spacing w:val="-23"/>
          <w:w w:val="90"/>
        </w:rPr>
        <w:t xml:space="preserve"> </w:t>
      </w:r>
      <w:r>
        <w:rPr>
          <w:w w:val="90"/>
        </w:rPr>
        <w:t>to</w:t>
      </w:r>
      <w:r>
        <w:rPr>
          <w:spacing w:val="-23"/>
          <w:w w:val="90"/>
        </w:rPr>
        <w:t xml:space="preserve"> </w:t>
      </w:r>
      <w:r>
        <w:rPr>
          <w:w w:val="90"/>
        </w:rPr>
        <w:t>practice</w:t>
      </w:r>
      <w:r>
        <w:rPr>
          <w:spacing w:val="-23"/>
          <w:w w:val="90"/>
        </w:rPr>
        <w:t xml:space="preserve"> </w:t>
      </w:r>
      <w:r>
        <w:rPr>
          <w:w w:val="90"/>
        </w:rPr>
        <w:t>as</w:t>
      </w:r>
      <w:r>
        <w:rPr>
          <w:spacing w:val="-23"/>
          <w:w w:val="90"/>
        </w:rPr>
        <w:t xml:space="preserve"> </w:t>
      </w:r>
      <w:r>
        <w:rPr>
          <w:w w:val="90"/>
        </w:rPr>
        <w:t>described</w:t>
      </w:r>
      <w:r>
        <w:rPr>
          <w:spacing w:val="-23"/>
          <w:w w:val="90"/>
        </w:rPr>
        <w:t xml:space="preserve"> </w:t>
      </w:r>
      <w:r>
        <w:rPr>
          <w:w w:val="90"/>
        </w:rPr>
        <w:t>in</w:t>
      </w:r>
      <w:r>
        <w:rPr>
          <w:spacing w:val="-23"/>
          <w:w w:val="90"/>
        </w:rPr>
        <w:t xml:space="preserve"> </w:t>
      </w:r>
      <w:r>
        <w:rPr>
          <w:w w:val="90"/>
        </w:rPr>
        <w:t>this</w:t>
      </w:r>
      <w:r>
        <w:rPr>
          <w:spacing w:val="-23"/>
          <w:w w:val="90"/>
        </w:rPr>
        <w:t xml:space="preserve"> </w:t>
      </w:r>
      <w:r>
        <w:rPr>
          <w:w w:val="90"/>
        </w:rPr>
        <w:t>statement</w:t>
      </w:r>
      <w:r>
        <w:rPr>
          <w:spacing w:val="-23"/>
          <w:w w:val="90"/>
        </w:rPr>
        <w:t xml:space="preserve"> </w:t>
      </w:r>
      <w:r>
        <w:rPr>
          <w:w w:val="90"/>
        </w:rPr>
        <w:t>of</w:t>
      </w:r>
      <w:r>
        <w:rPr>
          <w:spacing w:val="-23"/>
          <w:w w:val="90"/>
        </w:rPr>
        <w:t xml:space="preserve"> </w:t>
      </w:r>
      <w:r>
        <w:rPr>
          <w:w w:val="90"/>
        </w:rPr>
        <w:t xml:space="preserve">intent. </w:t>
      </w:r>
      <w:r>
        <w:rPr>
          <w:w w:val="95"/>
        </w:rPr>
        <w:t>Whilst</w:t>
      </w:r>
      <w:r>
        <w:rPr>
          <w:spacing w:val="-46"/>
          <w:w w:val="95"/>
        </w:rPr>
        <w:t xml:space="preserve"> </w:t>
      </w:r>
      <w:r>
        <w:rPr>
          <w:w w:val="95"/>
        </w:rPr>
        <w:t>the</w:t>
      </w:r>
      <w:r>
        <w:rPr>
          <w:spacing w:val="-45"/>
          <w:w w:val="95"/>
        </w:rPr>
        <w:t xml:space="preserve"> </w:t>
      </w:r>
      <w:r>
        <w:rPr>
          <w:w w:val="95"/>
        </w:rPr>
        <w:t>Standards</w:t>
      </w:r>
      <w:r>
        <w:rPr>
          <w:spacing w:val="-45"/>
          <w:w w:val="95"/>
        </w:rPr>
        <w:t xml:space="preserve"> </w:t>
      </w:r>
      <w:r>
        <w:rPr>
          <w:w w:val="95"/>
        </w:rPr>
        <w:t>of</w:t>
      </w:r>
      <w:r>
        <w:rPr>
          <w:spacing w:val="-45"/>
          <w:w w:val="95"/>
        </w:rPr>
        <w:t xml:space="preserve"> </w:t>
      </w:r>
      <w:r>
        <w:rPr>
          <w:w w:val="95"/>
        </w:rPr>
        <w:t>Proficiency,</w:t>
      </w:r>
      <w:r>
        <w:rPr>
          <w:spacing w:val="-45"/>
          <w:w w:val="95"/>
        </w:rPr>
        <w:t xml:space="preserve"> </w:t>
      </w:r>
      <w:r>
        <w:rPr>
          <w:w w:val="95"/>
        </w:rPr>
        <w:t>regulated</w:t>
      </w:r>
      <w:r>
        <w:rPr>
          <w:spacing w:val="-45"/>
          <w:w w:val="95"/>
        </w:rPr>
        <w:t xml:space="preserve"> </w:t>
      </w:r>
      <w:r>
        <w:rPr>
          <w:w w:val="95"/>
        </w:rPr>
        <w:t>by</w:t>
      </w:r>
      <w:r>
        <w:rPr>
          <w:spacing w:val="-45"/>
          <w:w w:val="95"/>
        </w:rPr>
        <w:t xml:space="preserve"> </w:t>
      </w:r>
      <w:r>
        <w:rPr>
          <w:w w:val="95"/>
        </w:rPr>
        <w:t>the</w:t>
      </w:r>
      <w:r>
        <w:rPr>
          <w:spacing w:val="-45"/>
          <w:w w:val="95"/>
        </w:rPr>
        <w:t xml:space="preserve"> </w:t>
      </w:r>
      <w:r>
        <w:rPr>
          <w:w w:val="95"/>
        </w:rPr>
        <w:t>HCPC,</w:t>
      </w:r>
      <w:r>
        <w:rPr>
          <w:spacing w:val="-45"/>
          <w:w w:val="95"/>
        </w:rPr>
        <w:t xml:space="preserve"> </w:t>
      </w:r>
      <w:r>
        <w:rPr>
          <w:w w:val="95"/>
        </w:rPr>
        <w:t>assure</w:t>
      </w:r>
      <w:r>
        <w:rPr>
          <w:spacing w:val="-46"/>
          <w:w w:val="95"/>
        </w:rPr>
        <w:t xml:space="preserve"> </w:t>
      </w:r>
      <w:r>
        <w:rPr>
          <w:w w:val="95"/>
        </w:rPr>
        <w:t>quality</w:t>
      </w:r>
      <w:r>
        <w:rPr>
          <w:spacing w:val="-45"/>
          <w:w w:val="95"/>
        </w:rPr>
        <w:t xml:space="preserve"> </w:t>
      </w:r>
      <w:r>
        <w:rPr>
          <w:w w:val="95"/>
        </w:rPr>
        <w:t>thresholds</w:t>
      </w:r>
      <w:r>
        <w:rPr>
          <w:spacing w:val="-45"/>
          <w:w w:val="95"/>
        </w:rPr>
        <w:t xml:space="preserve"> </w:t>
      </w:r>
      <w:r>
        <w:rPr>
          <w:w w:val="95"/>
        </w:rPr>
        <w:t>for</w:t>
      </w:r>
      <w:r>
        <w:rPr>
          <w:spacing w:val="-45"/>
          <w:w w:val="95"/>
        </w:rPr>
        <w:t xml:space="preserve"> </w:t>
      </w:r>
      <w:r>
        <w:rPr>
          <w:w w:val="95"/>
        </w:rPr>
        <w:t xml:space="preserve">safe </w:t>
      </w:r>
      <w:r>
        <w:rPr>
          <w:w w:val="90"/>
        </w:rPr>
        <w:t>practice,</w:t>
      </w:r>
      <w:r>
        <w:rPr>
          <w:spacing w:val="-34"/>
          <w:w w:val="90"/>
        </w:rPr>
        <w:t xml:space="preserve"> </w:t>
      </w:r>
      <w:r>
        <w:rPr>
          <w:w w:val="90"/>
        </w:rPr>
        <w:t>the</w:t>
      </w:r>
      <w:r>
        <w:rPr>
          <w:spacing w:val="-33"/>
          <w:w w:val="90"/>
        </w:rPr>
        <w:t xml:space="preserve"> </w:t>
      </w:r>
      <w:r>
        <w:rPr>
          <w:w w:val="90"/>
        </w:rPr>
        <w:t>accreditation</w:t>
      </w:r>
      <w:r>
        <w:rPr>
          <w:spacing w:val="-34"/>
          <w:w w:val="90"/>
        </w:rPr>
        <w:t xml:space="preserve"> </w:t>
      </w:r>
      <w:r>
        <w:rPr>
          <w:w w:val="90"/>
        </w:rPr>
        <w:t>standards</w:t>
      </w:r>
      <w:r>
        <w:rPr>
          <w:spacing w:val="-33"/>
          <w:w w:val="90"/>
        </w:rPr>
        <w:t xml:space="preserve"> </w:t>
      </w:r>
      <w:r>
        <w:rPr>
          <w:w w:val="90"/>
        </w:rPr>
        <w:t>outlined</w:t>
      </w:r>
      <w:r>
        <w:rPr>
          <w:spacing w:val="-33"/>
          <w:w w:val="90"/>
        </w:rPr>
        <w:t xml:space="preserve"> </w:t>
      </w:r>
      <w:r>
        <w:rPr>
          <w:w w:val="90"/>
        </w:rPr>
        <w:t>here</w:t>
      </w:r>
      <w:r>
        <w:rPr>
          <w:spacing w:val="-34"/>
          <w:w w:val="90"/>
        </w:rPr>
        <w:t xml:space="preserve"> </w:t>
      </w:r>
      <w:r>
        <w:rPr>
          <w:w w:val="90"/>
        </w:rPr>
        <w:t>are</w:t>
      </w:r>
      <w:r>
        <w:rPr>
          <w:spacing w:val="-33"/>
          <w:w w:val="90"/>
        </w:rPr>
        <w:t xml:space="preserve"> </w:t>
      </w:r>
      <w:r>
        <w:rPr>
          <w:w w:val="90"/>
        </w:rPr>
        <w:t>designed</w:t>
      </w:r>
      <w:r>
        <w:rPr>
          <w:spacing w:val="-34"/>
          <w:w w:val="90"/>
        </w:rPr>
        <w:t xml:space="preserve"> </w:t>
      </w:r>
      <w:r>
        <w:rPr>
          <w:w w:val="90"/>
        </w:rPr>
        <w:t>to</w:t>
      </w:r>
      <w:r>
        <w:rPr>
          <w:spacing w:val="-33"/>
          <w:w w:val="90"/>
        </w:rPr>
        <w:t xml:space="preserve"> </w:t>
      </w:r>
      <w:r>
        <w:rPr>
          <w:w w:val="90"/>
        </w:rPr>
        <w:t>promote</w:t>
      </w:r>
      <w:r>
        <w:rPr>
          <w:spacing w:val="-33"/>
          <w:w w:val="90"/>
        </w:rPr>
        <w:t xml:space="preserve"> </w:t>
      </w:r>
      <w:r>
        <w:rPr>
          <w:w w:val="90"/>
        </w:rPr>
        <w:t>quality</w:t>
      </w:r>
      <w:r>
        <w:rPr>
          <w:spacing w:val="-34"/>
          <w:w w:val="90"/>
        </w:rPr>
        <w:t xml:space="preserve"> </w:t>
      </w:r>
      <w:r>
        <w:rPr>
          <w:w w:val="90"/>
        </w:rPr>
        <w:t>enhancement.</w:t>
      </w:r>
    </w:p>
    <w:p w14:paraId="3FB3F046" w14:textId="77777777" w:rsidR="00CC6083" w:rsidRDefault="00500BDE">
      <w:pPr>
        <w:pStyle w:val="BodyText"/>
        <w:spacing w:before="173" w:line="271" w:lineRule="auto"/>
        <w:ind w:left="110" w:right="641"/>
      </w:pPr>
      <w:r>
        <w:rPr>
          <w:w w:val="90"/>
        </w:rPr>
        <w:t>Graduates</w:t>
      </w:r>
      <w:r>
        <w:rPr>
          <w:spacing w:val="-29"/>
          <w:w w:val="90"/>
        </w:rPr>
        <w:t xml:space="preserve"> </w:t>
      </w:r>
      <w:r>
        <w:rPr>
          <w:w w:val="90"/>
        </w:rPr>
        <w:t>of</w:t>
      </w:r>
      <w:r>
        <w:rPr>
          <w:spacing w:val="-29"/>
          <w:w w:val="90"/>
        </w:rPr>
        <w:t xml:space="preserve"> </w:t>
      </w:r>
      <w:r>
        <w:rPr>
          <w:w w:val="90"/>
        </w:rPr>
        <w:t>accredited</w:t>
      </w:r>
      <w:r>
        <w:rPr>
          <w:spacing w:val="-29"/>
          <w:w w:val="90"/>
        </w:rPr>
        <w:t xml:space="preserve"> </w:t>
      </w:r>
      <w:r>
        <w:rPr>
          <w:w w:val="90"/>
        </w:rPr>
        <w:t>programmes</w:t>
      </w:r>
      <w:r>
        <w:rPr>
          <w:spacing w:val="-29"/>
          <w:w w:val="90"/>
        </w:rPr>
        <w:t xml:space="preserve"> </w:t>
      </w:r>
      <w:r>
        <w:rPr>
          <w:w w:val="90"/>
        </w:rPr>
        <w:t>who</w:t>
      </w:r>
      <w:r>
        <w:rPr>
          <w:spacing w:val="-29"/>
          <w:w w:val="90"/>
        </w:rPr>
        <w:t xml:space="preserve"> </w:t>
      </w:r>
      <w:r>
        <w:rPr>
          <w:w w:val="90"/>
        </w:rPr>
        <w:t>have</w:t>
      </w:r>
      <w:r>
        <w:rPr>
          <w:spacing w:val="-29"/>
          <w:w w:val="90"/>
        </w:rPr>
        <w:t xml:space="preserve"> </w:t>
      </w:r>
      <w:r>
        <w:rPr>
          <w:w w:val="90"/>
        </w:rPr>
        <w:t>attained</w:t>
      </w:r>
      <w:r>
        <w:rPr>
          <w:spacing w:val="-29"/>
          <w:w w:val="90"/>
        </w:rPr>
        <w:t xml:space="preserve"> </w:t>
      </w:r>
      <w:r>
        <w:rPr>
          <w:w w:val="90"/>
        </w:rPr>
        <w:t>these</w:t>
      </w:r>
      <w:r>
        <w:rPr>
          <w:spacing w:val="-28"/>
          <w:w w:val="90"/>
        </w:rPr>
        <w:t xml:space="preserve"> </w:t>
      </w:r>
      <w:r>
        <w:rPr>
          <w:w w:val="90"/>
        </w:rPr>
        <w:t>enhanced</w:t>
      </w:r>
      <w:r>
        <w:rPr>
          <w:spacing w:val="-29"/>
          <w:w w:val="90"/>
        </w:rPr>
        <w:t xml:space="preserve"> </w:t>
      </w:r>
      <w:r>
        <w:rPr>
          <w:w w:val="90"/>
        </w:rPr>
        <w:t>standards</w:t>
      </w:r>
      <w:r>
        <w:rPr>
          <w:spacing w:val="-29"/>
          <w:w w:val="90"/>
        </w:rPr>
        <w:t xml:space="preserve"> </w:t>
      </w:r>
      <w:r>
        <w:rPr>
          <w:w w:val="90"/>
        </w:rPr>
        <w:t>will</w:t>
      </w:r>
      <w:r>
        <w:rPr>
          <w:spacing w:val="-29"/>
          <w:w w:val="90"/>
        </w:rPr>
        <w:t xml:space="preserve"> </w:t>
      </w:r>
      <w:r>
        <w:rPr>
          <w:w w:val="90"/>
        </w:rPr>
        <w:t>be</w:t>
      </w:r>
      <w:r>
        <w:rPr>
          <w:spacing w:val="-29"/>
          <w:w w:val="90"/>
        </w:rPr>
        <w:t xml:space="preserve"> </w:t>
      </w:r>
      <w:r>
        <w:rPr>
          <w:w w:val="90"/>
        </w:rPr>
        <w:t>eligible for</w:t>
      </w:r>
      <w:r>
        <w:rPr>
          <w:spacing w:val="-25"/>
          <w:w w:val="90"/>
        </w:rPr>
        <w:t xml:space="preserve"> </w:t>
      </w:r>
      <w:r>
        <w:rPr>
          <w:w w:val="90"/>
        </w:rPr>
        <w:t>Chartered</w:t>
      </w:r>
      <w:r>
        <w:rPr>
          <w:spacing w:val="-25"/>
          <w:w w:val="90"/>
        </w:rPr>
        <w:t xml:space="preserve"> </w:t>
      </w:r>
      <w:r>
        <w:rPr>
          <w:w w:val="90"/>
        </w:rPr>
        <w:t>status</w:t>
      </w:r>
      <w:r>
        <w:rPr>
          <w:spacing w:val="-25"/>
          <w:w w:val="90"/>
        </w:rPr>
        <w:t xml:space="preserve"> </w:t>
      </w:r>
      <w:r>
        <w:rPr>
          <w:w w:val="90"/>
        </w:rPr>
        <w:t>through</w:t>
      </w:r>
      <w:r>
        <w:rPr>
          <w:spacing w:val="-25"/>
          <w:w w:val="90"/>
        </w:rPr>
        <w:t xml:space="preserve"> </w:t>
      </w:r>
      <w:r>
        <w:rPr>
          <w:w w:val="90"/>
        </w:rPr>
        <w:t>full</w:t>
      </w:r>
      <w:r>
        <w:rPr>
          <w:spacing w:val="-25"/>
          <w:w w:val="90"/>
        </w:rPr>
        <w:t xml:space="preserve"> </w:t>
      </w:r>
      <w:r>
        <w:rPr>
          <w:w w:val="90"/>
        </w:rPr>
        <w:t>divisional</w:t>
      </w:r>
      <w:r>
        <w:rPr>
          <w:spacing w:val="-25"/>
          <w:w w:val="90"/>
        </w:rPr>
        <w:t xml:space="preserve"> </w:t>
      </w:r>
      <w:r>
        <w:rPr>
          <w:w w:val="90"/>
        </w:rPr>
        <w:t>membership</w:t>
      </w:r>
      <w:r>
        <w:rPr>
          <w:spacing w:val="-25"/>
          <w:w w:val="90"/>
        </w:rPr>
        <w:t xml:space="preserve"> </w:t>
      </w:r>
      <w:r>
        <w:rPr>
          <w:w w:val="90"/>
        </w:rPr>
        <w:t>of</w:t>
      </w:r>
      <w:r>
        <w:rPr>
          <w:spacing w:val="-25"/>
          <w:w w:val="90"/>
        </w:rPr>
        <w:t xml:space="preserve"> </w:t>
      </w:r>
      <w:r>
        <w:rPr>
          <w:w w:val="90"/>
        </w:rPr>
        <w:t>the</w:t>
      </w:r>
      <w:r>
        <w:rPr>
          <w:spacing w:val="-25"/>
          <w:w w:val="90"/>
        </w:rPr>
        <w:t xml:space="preserve"> </w:t>
      </w:r>
      <w:r>
        <w:rPr>
          <w:w w:val="90"/>
        </w:rPr>
        <w:t>Division</w:t>
      </w:r>
      <w:r>
        <w:rPr>
          <w:spacing w:val="-25"/>
          <w:w w:val="90"/>
        </w:rPr>
        <w:t xml:space="preserve"> </w:t>
      </w:r>
      <w:r>
        <w:rPr>
          <w:w w:val="90"/>
        </w:rPr>
        <w:t>of</w:t>
      </w:r>
      <w:r>
        <w:rPr>
          <w:spacing w:val="-25"/>
          <w:w w:val="90"/>
        </w:rPr>
        <w:t xml:space="preserve"> </w:t>
      </w:r>
      <w:r>
        <w:rPr>
          <w:w w:val="90"/>
        </w:rPr>
        <w:t>Clinical</w:t>
      </w:r>
      <w:r>
        <w:rPr>
          <w:spacing w:val="-25"/>
          <w:w w:val="90"/>
        </w:rPr>
        <w:t xml:space="preserve"> </w:t>
      </w:r>
      <w:r>
        <w:rPr>
          <w:w w:val="90"/>
        </w:rPr>
        <w:t>Psychology.</w:t>
      </w:r>
    </w:p>
    <w:p w14:paraId="7515902F" w14:textId="77777777" w:rsidR="00CC6083" w:rsidRDefault="00500BDE">
      <w:pPr>
        <w:pStyle w:val="BodyText"/>
        <w:spacing w:before="171"/>
        <w:ind w:left="110"/>
      </w:pPr>
      <w:r>
        <w:rPr>
          <w:w w:val="95"/>
        </w:rPr>
        <w:t>The key features of the accreditation standards include:</w:t>
      </w:r>
    </w:p>
    <w:p w14:paraId="57494459" w14:textId="77777777" w:rsidR="00CC6083" w:rsidRDefault="00500BDE">
      <w:pPr>
        <w:pStyle w:val="ListParagraph"/>
        <w:numPr>
          <w:ilvl w:val="0"/>
          <w:numId w:val="34"/>
        </w:numPr>
        <w:tabs>
          <w:tab w:val="left" w:pos="450"/>
          <w:tab w:val="left" w:pos="451"/>
        </w:tabs>
        <w:spacing w:before="207" w:line="271" w:lineRule="auto"/>
        <w:ind w:right="1032"/>
        <w:rPr>
          <w:sz w:val="24"/>
        </w:rPr>
      </w:pPr>
      <w:r>
        <w:rPr>
          <w:w w:val="90"/>
          <w:sz w:val="24"/>
        </w:rPr>
        <w:t>Emphasis</w:t>
      </w:r>
      <w:r>
        <w:rPr>
          <w:spacing w:val="-37"/>
          <w:w w:val="90"/>
          <w:sz w:val="24"/>
        </w:rPr>
        <w:t xml:space="preserve"> </w:t>
      </w:r>
      <w:r>
        <w:rPr>
          <w:w w:val="90"/>
          <w:sz w:val="24"/>
        </w:rPr>
        <w:t>on</w:t>
      </w:r>
      <w:r>
        <w:rPr>
          <w:spacing w:val="-37"/>
          <w:w w:val="90"/>
          <w:sz w:val="24"/>
        </w:rPr>
        <w:t xml:space="preserve"> </w:t>
      </w:r>
      <w:r>
        <w:rPr>
          <w:w w:val="90"/>
          <w:sz w:val="24"/>
        </w:rPr>
        <w:t>overarching</w:t>
      </w:r>
      <w:r>
        <w:rPr>
          <w:spacing w:val="-37"/>
          <w:w w:val="90"/>
          <w:sz w:val="24"/>
        </w:rPr>
        <w:t xml:space="preserve"> </w:t>
      </w:r>
      <w:r>
        <w:rPr>
          <w:w w:val="90"/>
          <w:sz w:val="24"/>
        </w:rPr>
        <w:t>competencies</w:t>
      </w:r>
      <w:r>
        <w:rPr>
          <w:spacing w:val="-36"/>
          <w:w w:val="90"/>
          <w:sz w:val="24"/>
        </w:rPr>
        <w:t xml:space="preserve"> </w:t>
      </w:r>
      <w:r>
        <w:rPr>
          <w:w w:val="90"/>
          <w:sz w:val="24"/>
        </w:rPr>
        <w:t>to</w:t>
      </w:r>
      <w:r>
        <w:rPr>
          <w:spacing w:val="-37"/>
          <w:w w:val="90"/>
          <w:sz w:val="24"/>
        </w:rPr>
        <w:t xml:space="preserve"> </w:t>
      </w:r>
      <w:r>
        <w:rPr>
          <w:w w:val="90"/>
          <w:sz w:val="24"/>
        </w:rPr>
        <w:t>deliver</w:t>
      </w:r>
      <w:r>
        <w:rPr>
          <w:spacing w:val="-37"/>
          <w:w w:val="90"/>
          <w:sz w:val="24"/>
        </w:rPr>
        <w:t xml:space="preserve"> </w:t>
      </w:r>
      <w:r>
        <w:rPr>
          <w:w w:val="90"/>
          <w:sz w:val="24"/>
        </w:rPr>
        <w:t>tailored,</w:t>
      </w:r>
      <w:r>
        <w:rPr>
          <w:spacing w:val="-37"/>
          <w:w w:val="90"/>
          <w:sz w:val="24"/>
        </w:rPr>
        <w:t xml:space="preserve"> </w:t>
      </w:r>
      <w:r>
        <w:rPr>
          <w:w w:val="90"/>
          <w:sz w:val="24"/>
        </w:rPr>
        <w:t>multi-modal</w:t>
      </w:r>
      <w:r>
        <w:rPr>
          <w:spacing w:val="-36"/>
          <w:w w:val="90"/>
          <w:sz w:val="24"/>
        </w:rPr>
        <w:t xml:space="preserve"> </w:t>
      </w:r>
      <w:r>
        <w:rPr>
          <w:w w:val="90"/>
          <w:sz w:val="24"/>
        </w:rPr>
        <w:t>and</w:t>
      </w:r>
      <w:r>
        <w:rPr>
          <w:spacing w:val="-37"/>
          <w:w w:val="90"/>
          <w:sz w:val="24"/>
        </w:rPr>
        <w:t xml:space="preserve"> </w:t>
      </w:r>
      <w:r>
        <w:rPr>
          <w:w w:val="90"/>
          <w:sz w:val="24"/>
        </w:rPr>
        <w:t>often</w:t>
      </w:r>
      <w:r>
        <w:rPr>
          <w:spacing w:val="-37"/>
          <w:w w:val="90"/>
          <w:sz w:val="24"/>
        </w:rPr>
        <w:t xml:space="preserve"> </w:t>
      </w:r>
      <w:r>
        <w:rPr>
          <w:w w:val="90"/>
          <w:sz w:val="24"/>
        </w:rPr>
        <w:t>complex, psychological</w:t>
      </w:r>
      <w:r>
        <w:rPr>
          <w:spacing w:val="-40"/>
          <w:w w:val="90"/>
          <w:sz w:val="24"/>
        </w:rPr>
        <w:t xml:space="preserve"> </w:t>
      </w:r>
      <w:r>
        <w:rPr>
          <w:w w:val="90"/>
          <w:sz w:val="24"/>
        </w:rPr>
        <w:t>interventions</w:t>
      </w:r>
      <w:r>
        <w:rPr>
          <w:spacing w:val="-39"/>
          <w:w w:val="90"/>
          <w:sz w:val="24"/>
        </w:rPr>
        <w:t xml:space="preserve"> </w:t>
      </w:r>
      <w:r>
        <w:rPr>
          <w:w w:val="90"/>
          <w:sz w:val="24"/>
        </w:rPr>
        <w:t>across</w:t>
      </w:r>
      <w:r>
        <w:rPr>
          <w:spacing w:val="-39"/>
          <w:w w:val="90"/>
          <w:sz w:val="24"/>
        </w:rPr>
        <w:t xml:space="preserve"> </w:t>
      </w:r>
      <w:r>
        <w:rPr>
          <w:w w:val="90"/>
          <w:sz w:val="24"/>
        </w:rPr>
        <w:t>a</w:t>
      </w:r>
      <w:r>
        <w:rPr>
          <w:spacing w:val="-40"/>
          <w:w w:val="90"/>
          <w:sz w:val="24"/>
        </w:rPr>
        <w:t xml:space="preserve"> </w:t>
      </w:r>
      <w:r>
        <w:rPr>
          <w:w w:val="90"/>
          <w:sz w:val="24"/>
        </w:rPr>
        <w:t>range</w:t>
      </w:r>
      <w:r>
        <w:rPr>
          <w:spacing w:val="-39"/>
          <w:w w:val="90"/>
          <w:sz w:val="24"/>
        </w:rPr>
        <w:t xml:space="preserve"> </w:t>
      </w:r>
      <w:r>
        <w:rPr>
          <w:w w:val="90"/>
          <w:sz w:val="24"/>
        </w:rPr>
        <w:t>of</w:t>
      </w:r>
      <w:r>
        <w:rPr>
          <w:spacing w:val="-39"/>
          <w:w w:val="90"/>
          <w:sz w:val="24"/>
        </w:rPr>
        <w:t xml:space="preserve"> </w:t>
      </w:r>
      <w:r>
        <w:rPr>
          <w:w w:val="90"/>
          <w:sz w:val="24"/>
        </w:rPr>
        <w:t>ages,</w:t>
      </w:r>
      <w:r>
        <w:rPr>
          <w:spacing w:val="-40"/>
          <w:w w:val="90"/>
          <w:sz w:val="24"/>
        </w:rPr>
        <w:t xml:space="preserve"> </w:t>
      </w:r>
      <w:r>
        <w:rPr>
          <w:w w:val="90"/>
          <w:sz w:val="24"/>
        </w:rPr>
        <w:t>presentation</w:t>
      </w:r>
      <w:r>
        <w:rPr>
          <w:spacing w:val="-39"/>
          <w:w w:val="90"/>
          <w:sz w:val="24"/>
        </w:rPr>
        <w:t xml:space="preserve"> </w:t>
      </w:r>
      <w:r>
        <w:rPr>
          <w:w w:val="90"/>
          <w:sz w:val="24"/>
        </w:rPr>
        <w:t>configurations</w:t>
      </w:r>
      <w:r>
        <w:rPr>
          <w:spacing w:val="-39"/>
          <w:w w:val="90"/>
          <w:sz w:val="24"/>
        </w:rPr>
        <w:t xml:space="preserve"> </w:t>
      </w:r>
      <w:r>
        <w:rPr>
          <w:w w:val="90"/>
          <w:sz w:val="24"/>
        </w:rPr>
        <w:t>and</w:t>
      </w:r>
      <w:r>
        <w:rPr>
          <w:spacing w:val="-40"/>
          <w:w w:val="90"/>
          <w:sz w:val="24"/>
        </w:rPr>
        <w:t xml:space="preserve"> </w:t>
      </w:r>
      <w:r>
        <w:rPr>
          <w:w w:val="90"/>
          <w:sz w:val="24"/>
        </w:rPr>
        <w:t xml:space="preserve">service </w:t>
      </w:r>
      <w:r>
        <w:rPr>
          <w:w w:val="95"/>
          <w:sz w:val="24"/>
        </w:rPr>
        <w:t>delivery</w:t>
      </w:r>
      <w:r>
        <w:rPr>
          <w:spacing w:val="-43"/>
          <w:w w:val="95"/>
          <w:sz w:val="24"/>
        </w:rPr>
        <w:t xml:space="preserve"> </w:t>
      </w:r>
      <w:r>
        <w:rPr>
          <w:w w:val="95"/>
          <w:sz w:val="24"/>
        </w:rPr>
        <w:t>systems</w:t>
      </w:r>
      <w:r>
        <w:rPr>
          <w:spacing w:val="-42"/>
          <w:w w:val="95"/>
          <w:sz w:val="24"/>
        </w:rPr>
        <w:t xml:space="preserve"> </w:t>
      </w:r>
      <w:r>
        <w:rPr>
          <w:w w:val="95"/>
          <w:sz w:val="24"/>
        </w:rPr>
        <w:t>and</w:t>
      </w:r>
      <w:r>
        <w:rPr>
          <w:spacing w:val="-42"/>
          <w:w w:val="95"/>
          <w:sz w:val="24"/>
        </w:rPr>
        <w:t xml:space="preserve"> </w:t>
      </w:r>
      <w:r>
        <w:rPr>
          <w:w w:val="95"/>
          <w:sz w:val="24"/>
        </w:rPr>
        <w:t>which</w:t>
      </w:r>
      <w:r>
        <w:rPr>
          <w:spacing w:val="-43"/>
          <w:w w:val="95"/>
          <w:sz w:val="24"/>
        </w:rPr>
        <w:t xml:space="preserve"> </w:t>
      </w:r>
      <w:r>
        <w:rPr>
          <w:w w:val="95"/>
          <w:sz w:val="24"/>
        </w:rPr>
        <w:t>are</w:t>
      </w:r>
      <w:r>
        <w:rPr>
          <w:spacing w:val="-42"/>
          <w:w w:val="95"/>
          <w:sz w:val="24"/>
        </w:rPr>
        <w:t xml:space="preserve"> </w:t>
      </w:r>
      <w:r>
        <w:rPr>
          <w:w w:val="95"/>
          <w:sz w:val="24"/>
        </w:rPr>
        <w:t>informed</w:t>
      </w:r>
      <w:r>
        <w:rPr>
          <w:spacing w:val="-42"/>
          <w:w w:val="95"/>
          <w:sz w:val="24"/>
        </w:rPr>
        <w:t xml:space="preserve"> </w:t>
      </w:r>
      <w:r>
        <w:rPr>
          <w:w w:val="95"/>
          <w:sz w:val="24"/>
        </w:rPr>
        <w:t>by</w:t>
      </w:r>
      <w:r>
        <w:rPr>
          <w:spacing w:val="-43"/>
          <w:w w:val="95"/>
          <w:sz w:val="24"/>
        </w:rPr>
        <w:t xml:space="preserve"> </w:t>
      </w:r>
      <w:r>
        <w:rPr>
          <w:w w:val="95"/>
          <w:sz w:val="24"/>
        </w:rPr>
        <w:t>knowledge</w:t>
      </w:r>
      <w:r>
        <w:rPr>
          <w:spacing w:val="-42"/>
          <w:w w:val="95"/>
          <w:sz w:val="24"/>
        </w:rPr>
        <w:t xml:space="preserve"> </w:t>
      </w:r>
      <w:r>
        <w:rPr>
          <w:w w:val="95"/>
          <w:sz w:val="24"/>
        </w:rPr>
        <w:t>and</w:t>
      </w:r>
      <w:r>
        <w:rPr>
          <w:spacing w:val="-42"/>
          <w:w w:val="95"/>
          <w:sz w:val="24"/>
        </w:rPr>
        <w:t xml:space="preserve"> </w:t>
      </w:r>
      <w:r>
        <w:rPr>
          <w:w w:val="95"/>
          <w:sz w:val="24"/>
        </w:rPr>
        <w:t>skills</w:t>
      </w:r>
      <w:r>
        <w:rPr>
          <w:spacing w:val="-43"/>
          <w:w w:val="95"/>
          <w:sz w:val="24"/>
        </w:rPr>
        <w:t xml:space="preserve"> </w:t>
      </w:r>
      <w:r>
        <w:rPr>
          <w:w w:val="95"/>
          <w:sz w:val="24"/>
        </w:rPr>
        <w:t>from</w:t>
      </w:r>
      <w:r>
        <w:rPr>
          <w:spacing w:val="-42"/>
          <w:w w:val="95"/>
          <w:sz w:val="24"/>
        </w:rPr>
        <w:t xml:space="preserve"> </w:t>
      </w:r>
      <w:r>
        <w:rPr>
          <w:w w:val="95"/>
          <w:sz w:val="24"/>
        </w:rPr>
        <w:t>across</w:t>
      </w:r>
      <w:r>
        <w:rPr>
          <w:spacing w:val="-42"/>
          <w:w w:val="95"/>
          <w:sz w:val="24"/>
        </w:rPr>
        <w:t xml:space="preserve"> </w:t>
      </w:r>
      <w:r>
        <w:rPr>
          <w:w w:val="95"/>
          <w:sz w:val="24"/>
        </w:rPr>
        <w:t>formal psychological</w:t>
      </w:r>
      <w:r>
        <w:rPr>
          <w:spacing w:val="-13"/>
          <w:w w:val="95"/>
          <w:sz w:val="24"/>
        </w:rPr>
        <w:t xml:space="preserve"> </w:t>
      </w:r>
      <w:r>
        <w:rPr>
          <w:w w:val="95"/>
          <w:sz w:val="24"/>
        </w:rPr>
        <w:t>therapies</w:t>
      </w:r>
      <w:r>
        <w:rPr>
          <w:spacing w:val="-13"/>
          <w:w w:val="95"/>
          <w:sz w:val="24"/>
        </w:rPr>
        <w:t xml:space="preserve"> </w:t>
      </w:r>
      <w:r>
        <w:rPr>
          <w:w w:val="95"/>
          <w:sz w:val="24"/>
        </w:rPr>
        <w:t>and</w:t>
      </w:r>
      <w:r>
        <w:rPr>
          <w:spacing w:val="-12"/>
          <w:w w:val="95"/>
          <w:sz w:val="24"/>
        </w:rPr>
        <w:t xml:space="preserve"> </w:t>
      </w:r>
      <w:r>
        <w:rPr>
          <w:w w:val="95"/>
          <w:sz w:val="24"/>
        </w:rPr>
        <w:t>other</w:t>
      </w:r>
      <w:r>
        <w:rPr>
          <w:spacing w:val="-13"/>
          <w:w w:val="95"/>
          <w:sz w:val="24"/>
        </w:rPr>
        <w:t xml:space="preserve"> </w:t>
      </w:r>
      <w:r>
        <w:rPr>
          <w:w w:val="95"/>
          <w:sz w:val="24"/>
        </w:rPr>
        <w:t>evidence</w:t>
      </w:r>
      <w:r>
        <w:rPr>
          <w:spacing w:val="-12"/>
          <w:w w:val="95"/>
          <w:sz w:val="24"/>
        </w:rPr>
        <w:t xml:space="preserve"> </w:t>
      </w:r>
      <w:r>
        <w:rPr>
          <w:w w:val="95"/>
          <w:sz w:val="24"/>
        </w:rPr>
        <w:t>bases.</w:t>
      </w:r>
    </w:p>
    <w:p w14:paraId="30CFEC1D" w14:textId="77777777" w:rsidR="00CC6083" w:rsidRDefault="00500BDE">
      <w:pPr>
        <w:pStyle w:val="ListParagraph"/>
        <w:numPr>
          <w:ilvl w:val="0"/>
          <w:numId w:val="34"/>
        </w:numPr>
        <w:tabs>
          <w:tab w:val="left" w:pos="450"/>
          <w:tab w:val="left" w:pos="451"/>
        </w:tabs>
        <w:spacing w:before="59" w:line="271" w:lineRule="auto"/>
        <w:ind w:right="757"/>
        <w:rPr>
          <w:sz w:val="24"/>
        </w:rPr>
      </w:pPr>
      <w:r>
        <w:rPr>
          <w:spacing w:val="-3"/>
          <w:w w:val="90"/>
          <w:sz w:val="24"/>
        </w:rPr>
        <w:t>Increased</w:t>
      </w:r>
      <w:r>
        <w:rPr>
          <w:spacing w:val="-32"/>
          <w:w w:val="90"/>
          <w:sz w:val="24"/>
        </w:rPr>
        <w:t xml:space="preserve"> </w:t>
      </w:r>
      <w:r>
        <w:rPr>
          <w:spacing w:val="-3"/>
          <w:w w:val="90"/>
          <w:sz w:val="24"/>
        </w:rPr>
        <w:t>credibility</w:t>
      </w:r>
      <w:r>
        <w:rPr>
          <w:spacing w:val="-32"/>
          <w:w w:val="90"/>
          <w:sz w:val="24"/>
        </w:rPr>
        <w:t xml:space="preserve"> </w:t>
      </w:r>
      <w:r>
        <w:rPr>
          <w:spacing w:val="-3"/>
          <w:w w:val="90"/>
          <w:sz w:val="24"/>
        </w:rPr>
        <w:t>that</w:t>
      </w:r>
      <w:r>
        <w:rPr>
          <w:spacing w:val="-32"/>
          <w:w w:val="90"/>
          <w:sz w:val="24"/>
        </w:rPr>
        <w:t xml:space="preserve"> </w:t>
      </w:r>
      <w:r>
        <w:rPr>
          <w:spacing w:val="-3"/>
          <w:w w:val="90"/>
          <w:sz w:val="24"/>
        </w:rPr>
        <w:t>specific</w:t>
      </w:r>
      <w:r>
        <w:rPr>
          <w:spacing w:val="-32"/>
          <w:w w:val="90"/>
          <w:sz w:val="24"/>
        </w:rPr>
        <w:t xml:space="preserve"> </w:t>
      </w:r>
      <w:r>
        <w:rPr>
          <w:spacing w:val="-3"/>
          <w:w w:val="90"/>
          <w:sz w:val="24"/>
        </w:rPr>
        <w:t>knowledge</w:t>
      </w:r>
      <w:r>
        <w:rPr>
          <w:spacing w:val="-31"/>
          <w:w w:val="90"/>
          <w:sz w:val="24"/>
        </w:rPr>
        <w:t xml:space="preserve"> </w:t>
      </w:r>
      <w:r>
        <w:rPr>
          <w:w w:val="90"/>
          <w:sz w:val="24"/>
        </w:rPr>
        <w:t>and</w:t>
      </w:r>
      <w:r>
        <w:rPr>
          <w:spacing w:val="-32"/>
          <w:w w:val="90"/>
          <w:sz w:val="24"/>
        </w:rPr>
        <w:t xml:space="preserve"> </w:t>
      </w:r>
      <w:r>
        <w:rPr>
          <w:spacing w:val="-3"/>
          <w:w w:val="90"/>
          <w:sz w:val="24"/>
        </w:rPr>
        <w:t>skills</w:t>
      </w:r>
      <w:r>
        <w:rPr>
          <w:spacing w:val="-32"/>
          <w:w w:val="90"/>
          <w:sz w:val="24"/>
        </w:rPr>
        <w:t xml:space="preserve"> </w:t>
      </w:r>
      <w:r>
        <w:rPr>
          <w:spacing w:val="-3"/>
          <w:w w:val="90"/>
          <w:sz w:val="24"/>
        </w:rPr>
        <w:t>sets,</w:t>
      </w:r>
      <w:r>
        <w:rPr>
          <w:spacing w:val="-32"/>
          <w:w w:val="90"/>
          <w:sz w:val="24"/>
        </w:rPr>
        <w:t xml:space="preserve"> </w:t>
      </w:r>
      <w:r>
        <w:rPr>
          <w:spacing w:val="-3"/>
          <w:w w:val="90"/>
          <w:sz w:val="24"/>
        </w:rPr>
        <w:t>which</w:t>
      </w:r>
      <w:r>
        <w:rPr>
          <w:spacing w:val="-31"/>
          <w:w w:val="90"/>
          <w:sz w:val="24"/>
        </w:rPr>
        <w:t xml:space="preserve"> </w:t>
      </w:r>
      <w:r>
        <w:rPr>
          <w:spacing w:val="-3"/>
          <w:w w:val="90"/>
          <w:sz w:val="24"/>
        </w:rPr>
        <w:t>contribute</w:t>
      </w:r>
      <w:r>
        <w:rPr>
          <w:spacing w:val="-32"/>
          <w:w w:val="90"/>
          <w:sz w:val="24"/>
        </w:rPr>
        <w:t xml:space="preserve"> </w:t>
      </w:r>
      <w:r>
        <w:rPr>
          <w:w w:val="90"/>
          <w:sz w:val="24"/>
        </w:rPr>
        <w:t>to</w:t>
      </w:r>
      <w:r>
        <w:rPr>
          <w:spacing w:val="-32"/>
          <w:w w:val="90"/>
          <w:sz w:val="24"/>
        </w:rPr>
        <w:t xml:space="preserve"> </w:t>
      </w:r>
      <w:r>
        <w:rPr>
          <w:w w:val="90"/>
          <w:sz w:val="24"/>
        </w:rPr>
        <w:t>the</w:t>
      </w:r>
      <w:r>
        <w:rPr>
          <w:spacing w:val="-32"/>
          <w:w w:val="90"/>
          <w:sz w:val="24"/>
        </w:rPr>
        <w:t xml:space="preserve"> </w:t>
      </w:r>
      <w:r>
        <w:rPr>
          <w:spacing w:val="-3"/>
          <w:w w:val="90"/>
          <w:sz w:val="24"/>
        </w:rPr>
        <w:t>above,</w:t>
      </w:r>
      <w:r>
        <w:rPr>
          <w:spacing w:val="-32"/>
          <w:w w:val="90"/>
          <w:sz w:val="24"/>
        </w:rPr>
        <w:t xml:space="preserve"> </w:t>
      </w:r>
      <w:r>
        <w:rPr>
          <w:spacing w:val="-3"/>
          <w:w w:val="90"/>
          <w:sz w:val="24"/>
        </w:rPr>
        <w:t xml:space="preserve">have </w:t>
      </w:r>
      <w:r>
        <w:rPr>
          <w:w w:val="90"/>
          <w:sz w:val="24"/>
        </w:rPr>
        <w:t>been</w:t>
      </w:r>
      <w:r>
        <w:rPr>
          <w:spacing w:val="-30"/>
          <w:w w:val="90"/>
          <w:sz w:val="24"/>
        </w:rPr>
        <w:t xml:space="preserve"> </w:t>
      </w:r>
      <w:r>
        <w:rPr>
          <w:w w:val="90"/>
          <w:sz w:val="24"/>
        </w:rPr>
        <w:t>obtained</w:t>
      </w:r>
      <w:r>
        <w:rPr>
          <w:spacing w:val="-29"/>
          <w:w w:val="90"/>
          <w:sz w:val="24"/>
        </w:rPr>
        <w:t xml:space="preserve"> </w:t>
      </w:r>
      <w:r>
        <w:rPr>
          <w:w w:val="90"/>
          <w:sz w:val="24"/>
        </w:rPr>
        <w:t>through</w:t>
      </w:r>
      <w:r>
        <w:rPr>
          <w:spacing w:val="-30"/>
          <w:w w:val="90"/>
          <w:sz w:val="24"/>
        </w:rPr>
        <w:t xml:space="preserve"> </w:t>
      </w:r>
      <w:r>
        <w:rPr>
          <w:w w:val="90"/>
          <w:sz w:val="24"/>
        </w:rPr>
        <w:t>transparent</w:t>
      </w:r>
      <w:r>
        <w:rPr>
          <w:spacing w:val="-29"/>
          <w:w w:val="90"/>
          <w:sz w:val="24"/>
        </w:rPr>
        <w:t xml:space="preserve"> </w:t>
      </w:r>
      <w:r>
        <w:rPr>
          <w:w w:val="90"/>
          <w:sz w:val="24"/>
        </w:rPr>
        <w:t>benchmarking</w:t>
      </w:r>
      <w:r>
        <w:rPr>
          <w:spacing w:val="-30"/>
          <w:w w:val="90"/>
          <w:sz w:val="24"/>
        </w:rPr>
        <w:t xml:space="preserve"> </w:t>
      </w:r>
      <w:r>
        <w:rPr>
          <w:w w:val="90"/>
          <w:sz w:val="24"/>
        </w:rPr>
        <w:t>of</w:t>
      </w:r>
      <w:r>
        <w:rPr>
          <w:spacing w:val="-29"/>
          <w:w w:val="90"/>
          <w:sz w:val="24"/>
        </w:rPr>
        <w:t xml:space="preserve"> </w:t>
      </w:r>
      <w:r>
        <w:rPr>
          <w:w w:val="90"/>
          <w:sz w:val="24"/>
        </w:rPr>
        <w:t>work</w:t>
      </w:r>
      <w:r>
        <w:rPr>
          <w:spacing w:val="-30"/>
          <w:w w:val="90"/>
          <w:sz w:val="24"/>
        </w:rPr>
        <w:t xml:space="preserve"> </w:t>
      </w:r>
      <w:r>
        <w:rPr>
          <w:w w:val="90"/>
          <w:sz w:val="24"/>
        </w:rPr>
        <w:t>against</w:t>
      </w:r>
      <w:r>
        <w:rPr>
          <w:spacing w:val="-29"/>
          <w:w w:val="90"/>
          <w:sz w:val="24"/>
        </w:rPr>
        <w:t xml:space="preserve"> </w:t>
      </w:r>
      <w:r>
        <w:rPr>
          <w:w w:val="90"/>
          <w:sz w:val="24"/>
        </w:rPr>
        <w:t>competence</w:t>
      </w:r>
      <w:r>
        <w:rPr>
          <w:spacing w:val="-30"/>
          <w:w w:val="90"/>
          <w:sz w:val="24"/>
        </w:rPr>
        <w:t xml:space="preserve"> </w:t>
      </w:r>
      <w:r>
        <w:rPr>
          <w:w w:val="90"/>
          <w:sz w:val="24"/>
        </w:rPr>
        <w:t xml:space="preserve">frameworks </w:t>
      </w:r>
      <w:r>
        <w:rPr>
          <w:w w:val="95"/>
          <w:sz w:val="24"/>
        </w:rPr>
        <w:t>adapted</w:t>
      </w:r>
      <w:r>
        <w:rPr>
          <w:spacing w:val="-48"/>
          <w:w w:val="95"/>
          <w:sz w:val="24"/>
        </w:rPr>
        <w:t xml:space="preserve"> </w:t>
      </w:r>
      <w:r>
        <w:rPr>
          <w:w w:val="95"/>
          <w:sz w:val="24"/>
        </w:rPr>
        <w:t>and</w:t>
      </w:r>
      <w:r>
        <w:rPr>
          <w:spacing w:val="-48"/>
          <w:w w:val="95"/>
          <w:sz w:val="24"/>
        </w:rPr>
        <w:t xml:space="preserve"> </w:t>
      </w:r>
      <w:r>
        <w:rPr>
          <w:w w:val="95"/>
          <w:sz w:val="24"/>
        </w:rPr>
        <w:t>appropriate</w:t>
      </w:r>
      <w:r>
        <w:rPr>
          <w:spacing w:val="-47"/>
          <w:w w:val="95"/>
          <w:sz w:val="24"/>
        </w:rPr>
        <w:t xml:space="preserve"> </w:t>
      </w:r>
      <w:r>
        <w:rPr>
          <w:w w:val="95"/>
          <w:sz w:val="24"/>
        </w:rPr>
        <w:t>to</w:t>
      </w:r>
      <w:r>
        <w:rPr>
          <w:spacing w:val="-48"/>
          <w:w w:val="95"/>
          <w:sz w:val="24"/>
        </w:rPr>
        <w:t xml:space="preserve"> </w:t>
      </w:r>
      <w:r>
        <w:rPr>
          <w:w w:val="95"/>
          <w:sz w:val="24"/>
        </w:rPr>
        <w:t>the</w:t>
      </w:r>
      <w:r>
        <w:rPr>
          <w:spacing w:val="-47"/>
          <w:w w:val="95"/>
          <w:sz w:val="24"/>
        </w:rPr>
        <w:t xml:space="preserve"> </w:t>
      </w:r>
      <w:r>
        <w:rPr>
          <w:w w:val="95"/>
          <w:sz w:val="24"/>
        </w:rPr>
        <w:t>age,</w:t>
      </w:r>
      <w:r>
        <w:rPr>
          <w:spacing w:val="-48"/>
          <w:w w:val="95"/>
          <w:sz w:val="24"/>
        </w:rPr>
        <w:t xml:space="preserve"> </w:t>
      </w:r>
      <w:r>
        <w:rPr>
          <w:w w:val="95"/>
          <w:sz w:val="24"/>
        </w:rPr>
        <w:t>presentation</w:t>
      </w:r>
      <w:r>
        <w:rPr>
          <w:spacing w:val="-47"/>
          <w:w w:val="95"/>
          <w:sz w:val="24"/>
        </w:rPr>
        <w:t xml:space="preserve"> </w:t>
      </w:r>
      <w:r>
        <w:rPr>
          <w:w w:val="95"/>
          <w:sz w:val="24"/>
        </w:rPr>
        <w:t>or</w:t>
      </w:r>
      <w:r>
        <w:rPr>
          <w:spacing w:val="-48"/>
          <w:w w:val="95"/>
          <w:sz w:val="24"/>
        </w:rPr>
        <w:t xml:space="preserve"> </w:t>
      </w:r>
      <w:r>
        <w:rPr>
          <w:w w:val="95"/>
          <w:sz w:val="24"/>
        </w:rPr>
        <w:t>specialism</w:t>
      </w:r>
      <w:r>
        <w:rPr>
          <w:spacing w:val="-47"/>
          <w:w w:val="95"/>
          <w:sz w:val="24"/>
        </w:rPr>
        <w:t xml:space="preserve"> </w:t>
      </w:r>
      <w:r>
        <w:rPr>
          <w:w w:val="95"/>
          <w:sz w:val="24"/>
        </w:rPr>
        <w:t>to</w:t>
      </w:r>
      <w:r>
        <w:rPr>
          <w:spacing w:val="-48"/>
          <w:w w:val="95"/>
          <w:sz w:val="24"/>
        </w:rPr>
        <w:t xml:space="preserve"> </w:t>
      </w:r>
      <w:r>
        <w:rPr>
          <w:w w:val="95"/>
          <w:sz w:val="24"/>
        </w:rPr>
        <w:t>which</w:t>
      </w:r>
      <w:r>
        <w:rPr>
          <w:spacing w:val="-47"/>
          <w:w w:val="95"/>
          <w:sz w:val="24"/>
        </w:rPr>
        <w:t xml:space="preserve"> </w:t>
      </w:r>
      <w:r>
        <w:rPr>
          <w:w w:val="95"/>
          <w:sz w:val="24"/>
        </w:rPr>
        <w:t>they</w:t>
      </w:r>
      <w:r>
        <w:rPr>
          <w:spacing w:val="-48"/>
          <w:w w:val="95"/>
          <w:sz w:val="24"/>
        </w:rPr>
        <w:t xml:space="preserve"> </w:t>
      </w:r>
      <w:r>
        <w:rPr>
          <w:w w:val="95"/>
          <w:sz w:val="24"/>
        </w:rPr>
        <w:t>are</w:t>
      </w:r>
      <w:r>
        <w:rPr>
          <w:spacing w:val="-47"/>
          <w:w w:val="95"/>
          <w:sz w:val="24"/>
        </w:rPr>
        <w:t xml:space="preserve"> </w:t>
      </w:r>
      <w:r>
        <w:rPr>
          <w:w w:val="95"/>
          <w:sz w:val="24"/>
        </w:rPr>
        <w:t>applied.</w:t>
      </w:r>
    </w:p>
    <w:p w14:paraId="33A1EFF3" w14:textId="77777777" w:rsidR="00CC6083" w:rsidRDefault="00500BDE">
      <w:pPr>
        <w:pStyle w:val="ListParagraph"/>
        <w:numPr>
          <w:ilvl w:val="0"/>
          <w:numId w:val="34"/>
        </w:numPr>
        <w:tabs>
          <w:tab w:val="left" w:pos="450"/>
          <w:tab w:val="left" w:pos="451"/>
        </w:tabs>
        <w:spacing w:before="59" w:line="271" w:lineRule="auto"/>
        <w:ind w:right="845"/>
        <w:rPr>
          <w:sz w:val="24"/>
        </w:rPr>
      </w:pPr>
      <w:r>
        <w:rPr>
          <w:w w:val="90"/>
          <w:sz w:val="24"/>
        </w:rPr>
        <w:t>Delivering</w:t>
      </w:r>
      <w:r>
        <w:rPr>
          <w:spacing w:val="-35"/>
          <w:w w:val="90"/>
          <w:sz w:val="24"/>
        </w:rPr>
        <w:t xml:space="preserve"> </w:t>
      </w:r>
      <w:r>
        <w:rPr>
          <w:w w:val="90"/>
          <w:sz w:val="24"/>
        </w:rPr>
        <w:t>a</w:t>
      </w:r>
      <w:r>
        <w:rPr>
          <w:spacing w:val="-34"/>
          <w:w w:val="90"/>
          <w:sz w:val="24"/>
        </w:rPr>
        <w:t xml:space="preserve"> </w:t>
      </w:r>
      <w:r>
        <w:rPr>
          <w:w w:val="90"/>
          <w:sz w:val="24"/>
        </w:rPr>
        <w:t>curriculum</w:t>
      </w:r>
      <w:r>
        <w:rPr>
          <w:spacing w:val="-34"/>
          <w:w w:val="90"/>
          <w:sz w:val="24"/>
        </w:rPr>
        <w:t xml:space="preserve"> </w:t>
      </w:r>
      <w:r>
        <w:rPr>
          <w:w w:val="90"/>
          <w:sz w:val="24"/>
        </w:rPr>
        <w:t>which</w:t>
      </w:r>
      <w:r>
        <w:rPr>
          <w:spacing w:val="-34"/>
          <w:w w:val="90"/>
          <w:sz w:val="24"/>
        </w:rPr>
        <w:t xml:space="preserve"> </w:t>
      </w:r>
      <w:r>
        <w:rPr>
          <w:w w:val="90"/>
          <w:sz w:val="24"/>
        </w:rPr>
        <w:t>is</w:t>
      </w:r>
      <w:r>
        <w:rPr>
          <w:spacing w:val="-35"/>
          <w:w w:val="90"/>
          <w:sz w:val="24"/>
        </w:rPr>
        <w:t xml:space="preserve"> </w:t>
      </w:r>
      <w:r>
        <w:rPr>
          <w:w w:val="90"/>
          <w:sz w:val="24"/>
        </w:rPr>
        <w:t>contemporaneous,</w:t>
      </w:r>
      <w:r>
        <w:rPr>
          <w:spacing w:val="-34"/>
          <w:w w:val="90"/>
          <w:sz w:val="24"/>
        </w:rPr>
        <w:t xml:space="preserve"> </w:t>
      </w:r>
      <w:r>
        <w:rPr>
          <w:w w:val="90"/>
          <w:sz w:val="24"/>
        </w:rPr>
        <w:t>relevant</w:t>
      </w:r>
      <w:r>
        <w:rPr>
          <w:spacing w:val="-34"/>
          <w:w w:val="90"/>
          <w:sz w:val="24"/>
        </w:rPr>
        <w:t xml:space="preserve"> </w:t>
      </w:r>
      <w:r>
        <w:rPr>
          <w:w w:val="90"/>
          <w:sz w:val="24"/>
        </w:rPr>
        <w:t>to</w:t>
      </w:r>
      <w:r>
        <w:rPr>
          <w:spacing w:val="-34"/>
          <w:w w:val="90"/>
          <w:sz w:val="24"/>
        </w:rPr>
        <w:t xml:space="preserve"> </w:t>
      </w:r>
      <w:r>
        <w:rPr>
          <w:w w:val="90"/>
          <w:sz w:val="24"/>
        </w:rPr>
        <w:t>current</w:t>
      </w:r>
      <w:r>
        <w:rPr>
          <w:spacing w:val="-35"/>
          <w:w w:val="90"/>
          <w:sz w:val="24"/>
        </w:rPr>
        <w:t xml:space="preserve"> </w:t>
      </w:r>
      <w:r>
        <w:rPr>
          <w:w w:val="90"/>
          <w:sz w:val="24"/>
        </w:rPr>
        <w:t>healthcare</w:t>
      </w:r>
      <w:r>
        <w:rPr>
          <w:spacing w:val="-34"/>
          <w:w w:val="90"/>
          <w:sz w:val="24"/>
        </w:rPr>
        <w:t xml:space="preserve"> </w:t>
      </w:r>
      <w:r>
        <w:rPr>
          <w:w w:val="90"/>
          <w:sz w:val="24"/>
        </w:rPr>
        <w:t xml:space="preserve">exigencies </w:t>
      </w:r>
      <w:r>
        <w:rPr>
          <w:w w:val="95"/>
          <w:sz w:val="24"/>
        </w:rPr>
        <w:t>and</w:t>
      </w:r>
      <w:r>
        <w:rPr>
          <w:spacing w:val="-14"/>
          <w:w w:val="95"/>
          <w:sz w:val="24"/>
        </w:rPr>
        <w:t xml:space="preserve"> </w:t>
      </w:r>
      <w:r>
        <w:rPr>
          <w:w w:val="95"/>
          <w:sz w:val="24"/>
        </w:rPr>
        <w:t>informed</w:t>
      </w:r>
      <w:r>
        <w:rPr>
          <w:spacing w:val="-13"/>
          <w:w w:val="95"/>
          <w:sz w:val="24"/>
        </w:rPr>
        <w:t xml:space="preserve"> </w:t>
      </w:r>
      <w:r>
        <w:rPr>
          <w:w w:val="95"/>
          <w:sz w:val="24"/>
        </w:rPr>
        <w:t>by</w:t>
      </w:r>
      <w:r>
        <w:rPr>
          <w:spacing w:val="-14"/>
          <w:w w:val="95"/>
          <w:sz w:val="24"/>
        </w:rPr>
        <w:t xml:space="preserve"> </w:t>
      </w:r>
      <w:r>
        <w:rPr>
          <w:w w:val="95"/>
          <w:sz w:val="24"/>
        </w:rPr>
        <w:t>the</w:t>
      </w:r>
      <w:r>
        <w:rPr>
          <w:spacing w:val="-13"/>
          <w:w w:val="95"/>
          <w:sz w:val="24"/>
        </w:rPr>
        <w:t xml:space="preserve"> </w:t>
      </w:r>
      <w:r>
        <w:rPr>
          <w:w w:val="95"/>
          <w:sz w:val="24"/>
        </w:rPr>
        <w:t>evidence</w:t>
      </w:r>
      <w:r>
        <w:rPr>
          <w:spacing w:val="-14"/>
          <w:w w:val="95"/>
          <w:sz w:val="24"/>
        </w:rPr>
        <w:t xml:space="preserve"> </w:t>
      </w:r>
      <w:r>
        <w:rPr>
          <w:w w:val="95"/>
          <w:sz w:val="24"/>
        </w:rPr>
        <w:t>base</w:t>
      </w:r>
      <w:r>
        <w:rPr>
          <w:spacing w:val="-13"/>
          <w:w w:val="95"/>
          <w:sz w:val="24"/>
        </w:rPr>
        <w:t xml:space="preserve"> </w:t>
      </w:r>
      <w:r>
        <w:rPr>
          <w:w w:val="95"/>
          <w:sz w:val="24"/>
        </w:rPr>
        <w:t>and</w:t>
      </w:r>
      <w:r>
        <w:rPr>
          <w:spacing w:val="-14"/>
          <w:w w:val="95"/>
          <w:sz w:val="24"/>
        </w:rPr>
        <w:t xml:space="preserve"> </w:t>
      </w:r>
      <w:r>
        <w:rPr>
          <w:w w:val="95"/>
          <w:sz w:val="24"/>
        </w:rPr>
        <w:t>social</w:t>
      </w:r>
      <w:r>
        <w:rPr>
          <w:spacing w:val="-13"/>
          <w:w w:val="95"/>
          <w:sz w:val="24"/>
        </w:rPr>
        <w:t xml:space="preserve"> </w:t>
      </w:r>
      <w:r>
        <w:rPr>
          <w:w w:val="95"/>
          <w:sz w:val="24"/>
        </w:rPr>
        <w:t>contexts.</w:t>
      </w:r>
    </w:p>
    <w:p w14:paraId="667F07D4" w14:textId="77777777" w:rsidR="00CC6083" w:rsidRDefault="00500BDE">
      <w:pPr>
        <w:pStyle w:val="ListParagraph"/>
        <w:numPr>
          <w:ilvl w:val="0"/>
          <w:numId w:val="34"/>
        </w:numPr>
        <w:tabs>
          <w:tab w:val="left" w:pos="450"/>
          <w:tab w:val="left" w:pos="451"/>
        </w:tabs>
        <w:spacing w:line="271" w:lineRule="auto"/>
        <w:ind w:right="1819"/>
        <w:rPr>
          <w:sz w:val="24"/>
        </w:rPr>
      </w:pPr>
      <w:r>
        <w:rPr>
          <w:w w:val="90"/>
          <w:sz w:val="24"/>
        </w:rPr>
        <w:t>Incorporating</w:t>
      </w:r>
      <w:r>
        <w:rPr>
          <w:spacing w:val="-38"/>
          <w:w w:val="90"/>
          <w:sz w:val="24"/>
        </w:rPr>
        <w:t xml:space="preserve"> </w:t>
      </w:r>
      <w:r>
        <w:rPr>
          <w:w w:val="90"/>
          <w:sz w:val="24"/>
        </w:rPr>
        <w:t>systematic</w:t>
      </w:r>
      <w:r>
        <w:rPr>
          <w:spacing w:val="-38"/>
          <w:w w:val="90"/>
          <w:sz w:val="24"/>
        </w:rPr>
        <w:t xml:space="preserve"> </w:t>
      </w:r>
      <w:r>
        <w:rPr>
          <w:w w:val="90"/>
          <w:sz w:val="24"/>
        </w:rPr>
        <w:t>approaches</w:t>
      </w:r>
      <w:r>
        <w:rPr>
          <w:spacing w:val="-37"/>
          <w:w w:val="90"/>
          <w:sz w:val="24"/>
        </w:rPr>
        <w:t xml:space="preserve"> </w:t>
      </w:r>
      <w:r>
        <w:rPr>
          <w:w w:val="90"/>
          <w:sz w:val="24"/>
        </w:rPr>
        <w:t>to</w:t>
      </w:r>
      <w:r>
        <w:rPr>
          <w:spacing w:val="-38"/>
          <w:w w:val="90"/>
          <w:sz w:val="24"/>
        </w:rPr>
        <w:t xml:space="preserve"> </w:t>
      </w:r>
      <w:r>
        <w:rPr>
          <w:w w:val="90"/>
          <w:sz w:val="24"/>
        </w:rPr>
        <w:t>in</w:t>
      </w:r>
      <w:r>
        <w:rPr>
          <w:spacing w:val="-38"/>
          <w:w w:val="90"/>
          <w:sz w:val="24"/>
        </w:rPr>
        <w:t xml:space="preserve"> </w:t>
      </w:r>
      <w:r>
        <w:rPr>
          <w:w w:val="90"/>
          <w:sz w:val="24"/>
        </w:rPr>
        <w:t>vivo</w:t>
      </w:r>
      <w:r>
        <w:rPr>
          <w:spacing w:val="-37"/>
          <w:w w:val="90"/>
          <w:sz w:val="24"/>
        </w:rPr>
        <w:t xml:space="preserve"> </w:t>
      </w:r>
      <w:r>
        <w:rPr>
          <w:w w:val="90"/>
          <w:sz w:val="24"/>
        </w:rPr>
        <w:t>assessment</w:t>
      </w:r>
      <w:r>
        <w:rPr>
          <w:spacing w:val="-38"/>
          <w:w w:val="90"/>
          <w:sz w:val="24"/>
        </w:rPr>
        <w:t xml:space="preserve"> </w:t>
      </w:r>
      <w:r>
        <w:rPr>
          <w:w w:val="90"/>
          <w:sz w:val="24"/>
        </w:rPr>
        <w:t>to</w:t>
      </w:r>
      <w:r>
        <w:rPr>
          <w:spacing w:val="-37"/>
          <w:w w:val="90"/>
          <w:sz w:val="24"/>
        </w:rPr>
        <w:t xml:space="preserve"> </w:t>
      </w:r>
      <w:r>
        <w:rPr>
          <w:w w:val="90"/>
          <w:sz w:val="24"/>
        </w:rPr>
        <w:t>further</w:t>
      </w:r>
      <w:r>
        <w:rPr>
          <w:spacing w:val="-38"/>
          <w:w w:val="90"/>
          <w:sz w:val="24"/>
        </w:rPr>
        <w:t xml:space="preserve"> </w:t>
      </w:r>
      <w:r>
        <w:rPr>
          <w:w w:val="90"/>
          <w:sz w:val="24"/>
        </w:rPr>
        <w:t>quality</w:t>
      </w:r>
      <w:r>
        <w:rPr>
          <w:spacing w:val="-38"/>
          <w:w w:val="90"/>
          <w:sz w:val="24"/>
        </w:rPr>
        <w:t xml:space="preserve"> </w:t>
      </w:r>
      <w:r>
        <w:rPr>
          <w:w w:val="90"/>
          <w:sz w:val="24"/>
        </w:rPr>
        <w:t xml:space="preserve">assure </w:t>
      </w:r>
      <w:r>
        <w:rPr>
          <w:w w:val="95"/>
          <w:sz w:val="24"/>
        </w:rPr>
        <w:t>competence</w:t>
      </w:r>
      <w:r>
        <w:rPr>
          <w:spacing w:val="-9"/>
          <w:w w:val="95"/>
          <w:sz w:val="24"/>
        </w:rPr>
        <w:t xml:space="preserve"> </w:t>
      </w:r>
      <w:r>
        <w:rPr>
          <w:w w:val="95"/>
          <w:sz w:val="24"/>
        </w:rPr>
        <w:t>development.</w:t>
      </w:r>
    </w:p>
    <w:p w14:paraId="325C45F4" w14:textId="77777777" w:rsidR="00CC6083" w:rsidRDefault="00500BDE">
      <w:pPr>
        <w:pStyle w:val="ListParagraph"/>
        <w:numPr>
          <w:ilvl w:val="0"/>
          <w:numId w:val="34"/>
        </w:numPr>
        <w:tabs>
          <w:tab w:val="left" w:pos="450"/>
          <w:tab w:val="left" w:pos="451"/>
        </w:tabs>
        <w:spacing w:line="271" w:lineRule="auto"/>
        <w:ind w:right="939"/>
        <w:rPr>
          <w:sz w:val="24"/>
        </w:rPr>
      </w:pPr>
      <w:r>
        <w:rPr>
          <w:w w:val="90"/>
          <w:sz w:val="24"/>
        </w:rPr>
        <w:t>Deepening</w:t>
      </w:r>
      <w:r>
        <w:rPr>
          <w:spacing w:val="-30"/>
          <w:w w:val="90"/>
          <w:sz w:val="24"/>
        </w:rPr>
        <w:t xml:space="preserve"> </w:t>
      </w:r>
      <w:r>
        <w:rPr>
          <w:w w:val="90"/>
          <w:sz w:val="24"/>
        </w:rPr>
        <w:t>collaborative</w:t>
      </w:r>
      <w:r>
        <w:rPr>
          <w:spacing w:val="-29"/>
          <w:w w:val="90"/>
          <w:sz w:val="24"/>
        </w:rPr>
        <w:t xml:space="preserve"> </w:t>
      </w:r>
      <w:r>
        <w:rPr>
          <w:w w:val="90"/>
          <w:sz w:val="24"/>
        </w:rPr>
        <w:t>practices</w:t>
      </w:r>
      <w:r>
        <w:rPr>
          <w:spacing w:val="-29"/>
          <w:w w:val="90"/>
          <w:sz w:val="24"/>
        </w:rPr>
        <w:t xml:space="preserve"> </w:t>
      </w:r>
      <w:r>
        <w:rPr>
          <w:w w:val="90"/>
          <w:sz w:val="24"/>
        </w:rPr>
        <w:t>with</w:t>
      </w:r>
      <w:r>
        <w:rPr>
          <w:spacing w:val="-29"/>
          <w:w w:val="90"/>
          <w:sz w:val="24"/>
        </w:rPr>
        <w:t xml:space="preserve"> </w:t>
      </w:r>
      <w:r>
        <w:rPr>
          <w:w w:val="90"/>
          <w:sz w:val="24"/>
        </w:rPr>
        <w:t>service</w:t>
      </w:r>
      <w:r>
        <w:rPr>
          <w:spacing w:val="-29"/>
          <w:w w:val="90"/>
          <w:sz w:val="24"/>
        </w:rPr>
        <w:t xml:space="preserve"> </w:t>
      </w:r>
      <w:r>
        <w:rPr>
          <w:w w:val="90"/>
          <w:sz w:val="24"/>
        </w:rPr>
        <w:t>users</w:t>
      </w:r>
      <w:r>
        <w:rPr>
          <w:spacing w:val="-29"/>
          <w:w w:val="90"/>
          <w:sz w:val="24"/>
        </w:rPr>
        <w:t xml:space="preserve"> </w:t>
      </w:r>
      <w:r>
        <w:rPr>
          <w:w w:val="90"/>
          <w:sz w:val="24"/>
        </w:rPr>
        <w:t>and</w:t>
      </w:r>
      <w:r>
        <w:rPr>
          <w:spacing w:val="-29"/>
          <w:w w:val="90"/>
          <w:sz w:val="24"/>
        </w:rPr>
        <w:t xml:space="preserve"> </w:t>
      </w:r>
      <w:r>
        <w:rPr>
          <w:w w:val="90"/>
          <w:sz w:val="24"/>
        </w:rPr>
        <w:t>carers</w:t>
      </w:r>
      <w:r>
        <w:rPr>
          <w:spacing w:val="-29"/>
          <w:w w:val="90"/>
          <w:sz w:val="24"/>
        </w:rPr>
        <w:t xml:space="preserve"> </w:t>
      </w:r>
      <w:r>
        <w:rPr>
          <w:w w:val="90"/>
          <w:sz w:val="24"/>
        </w:rPr>
        <w:t>(including</w:t>
      </w:r>
      <w:r>
        <w:rPr>
          <w:spacing w:val="-29"/>
          <w:w w:val="90"/>
          <w:sz w:val="24"/>
        </w:rPr>
        <w:t xml:space="preserve"> </w:t>
      </w:r>
      <w:r>
        <w:rPr>
          <w:w w:val="90"/>
          <w:sz w:val="24"/>
        </w:rPr>
        <w:t>in</w:t>
      </w:r>
      <w:r>
        <w:rPr>
          <w:spacing w:val="-30"/>
          <w:w w:val="90"/>
          <w:sz w:val="24"/>
        </w:rPr>
        <w:t xml:space="preserve"> </w:t>
      </w:r>
      <w:r>
        <w:rPr>
          <w:w w:val="90"/>
          <w:sz w:val="24"/>
        </w:rPr>
        <w:t>ways</w:t>
      </w:r>
      <w:r>
        <w:rPr>
          <w:spacing w:val="-29"/>
          <w:w w:val="90"/>
          <w:sz w:val="24"/>
        </w:rPr>
        <w:t xml:space="preserve"> </w:t>
      </w:r>
      <w:r>
        <w:rPr>
          <w:w w:val="90"/>
          <w:sz w:val="24"/>
        </w:rPr>
        <w:t xml:space="preserve">informed </w:t>
      </w:r>
      <w:r>
        <w:rPr>
          <w:w w:val="95"/>
          <w:sz w:val="24"/>
        </w:rPr>
        <w:t>by</w:t>
      </w:r>
      <w:r>
        <w:rPr>
          <w:spacing w:val="-45"/>
          <w:w w:val="95"/>
          <w:sz w:val="24"/>
        </w:rPr>
        <w:t xml:space="preserve"> </w:t>
      </w:r>
      <w:r>
        <w:rPr>
          <w:w w:val="95"/>
          <w:sz w:val="24"/>
        </w:rPr>
        <w:t>DCP</w:t>
      </w:r>
      <w:r>
        <w:rPr>
          <w:spacing w:val="-44"/>
          <w:w w:val="95"/>
          <w:sz w:val="24"/>
        </w:rPr>
        <w:t xml:space="preserve"> </w:t>
      </w:r>
      <w:r>
        <w:rPr>
          <w:w w:val="95"/>
          <w:sz w:val="24"/>
        </w:rPr>
        <w:t>good</w:t>
      </w:r>
      <w:r>
        <w:rPr>
          <w:spacing w:val="-44"/>
          <w:w w:val="95"/>
          <w:sz w:val="24"/>
        </w:rPr>
        <w:t xml:space="preserve"> </w:t>
      </w:r>
      <w:r>
        <w:rPr>
          <w:w w:val="95"/>
          <w:sz w:val="24"/>
        </w:rPr>
        <w:t>practice</w:t>
      </w:r>
      <w:r>
        <w:rPr>
          <w:spacing w:val="-44"/>
          <w:w w:val="95"/>
          <w:sz w:val="24"/>
        </w:rPr>
        <w:t xml:space="preserve"> </w:t>
      </w:r>
      <w:r>
        <w:rPr>
          <w:w w:val="95"/>
          <w:sz w:val="24"/>
        </w:rPr>
        <w:t>guidance</w:t>
      </w:r>
      <w:r>
        <w:rPr>
          <w:spacing w:val="-45"/>
          <w:w w:val="95"/>
          <w:sz w:val="24"/>
        </w:rPr>
        <w:t xml:space="preserve"> </w:t>
      </w:r>
      <w:r>
        <w:rPr>
          <w:w w:val="95"/>
          <w:sz w:val="24"/>
        </w:rPr>
        <w:t>on</w:t>
      </w:r>
      <w:r>
        <w:rPr>
          <w:spacing w:val="-44"/>
          <w:w w:val="95"/>
          <w:sz w:val="24"/>
        </w:rPr>
        <w:t xml:space="preserve"> </w:t>
      </w:r>
      <w:r>
        <w:rPr>
          <w:w w:val="95"/>
          <w:sz w:val="24"/>
        </w:rPr>
        <w:t>the</w:t>
      </w:r>
      <w:r>
        <w:rPr>
          <w:spacing w:val="-44"/>
          <w:w w:val="95"/>
          <w:sz w:val="24"/>
        </w:rPr>
        <w:t xml:space="preserve"> </w:t>
      </w:r>
      <w:r>
        <w:rPr>
          <w:w w:val="95"/>
          <w:sz w:val="24"/>
        </w:rPr>
        <w:t>involvement</w:t>
      </w:r>
      <w:r>
        <w:rPr>
          <w:spacing w:val="-44"/>
          <w:w w:val="95"/>
          <w:sz w:val="24"/>
        </w:rPr>
        <w:t xml:space="preserve"> </w:t>
      </w:r>
      <w:r>
        <w:rPr>
          <w:w w:val="95"/>
          <w:sz w:val="24"/>
        </w:rPr>
        <w:t>of</w:t>
      </w:r>
      <w:r>
        <w:rPr>
          <w:spacing w:val="-44"/>
          <w:w w:val="95"/>
          <w:sz w:val="24"/>
        </w:rPr>
        <w:t xml:space="preserve"> </w:t>
      </w:r>
      <w:r>
        <w:rPr>
          <w:w w:val="95"/>
          <w:sz w:val="24"/>
        </w:rPr>
        <w:t>service</w:t>
      </w:r>
      <w:r>
        <w:rPr>
          <w:spacing w:val="-45"/>
          <w:w w:val="95"/>
          <w:sz w:val="24"/>
        </w:rPr>
        <w:t xml:space="preserve"> </w:t>
      </w:r>
      <w:r>
        <w:rPr>
          <w:w w:val="95"/>
          <w:sz w:val="24"/>
        </w:rPr>
        <w:t>users</w:t>
      </w:r>
      <w:r>
        <w:rPr>
          <w:spacing w:val="-44"/>
          <w:w w:val="95"/>
          <w:sz w:val="24"/>
        </w:rPr>
        <w:t xml:space="preserve"> </w:t>
      </w:r>
      <w:r>
        <w:rPr>
          <w:w w:val="95"/>
          <w:sz w:val="24"/>
        </w:rPr>
        <w:t>and</w:t>
      </w:r>
      <w:r>
        <w:rPr>
          <w:spacing w:val="-44"/>
          <w:w w:val="95"/>
          <w:sz w:val="24"/>
        </w:rPr>
        <w:t xml:space="preserve"> </w:t>
      </w:r>
      <w:r>
        <w:rPr>
          <w:w w:val="95"/>
          <w:sz w:val="24"/>
        </w:rPr>
        <w:t>carers</w:t>
      </w:r>
      <w:r>
        <w:rPr>
          <w:spacing w:val="-44"/>
          <w:w w:val="95"/>
          <w:sz w:val="24"/>
        </w:rPr>
        <w:t xml:space="preserve"> </w:t>
      </w:r>
      <w:r>
        <w:rPr>
          <w:w w:val="95"/>
          <w:sz w:val="24"/>
        </w:rPr>
        <w:t>in</w:t>
      </w:r>
      <w:r>
        <w:rPr>
          <w:spacing w:val="-44"/>
          <w:w w:val="95"/>
          <w:sz w:val="24"/>
        </w:rPr>
        <w:t xml:space="preserve"> </w:t>
      </w:r>
      <w:r>
        <w:rPr>
          <w:w w:val="95"/>
          <w:sz w:val="24"/>
        </w:rPr>
        <w:t>clinical psychology</w:t>
      </w:r>
      <w:r>
        <w:rPr>
          <w:spacing w:val="-9"/>
          <w:w w:val="95"/>
          <w:sz w:val="24"/>
        </w:rPr>
        <w:t xml:space="preserve"> </w:t>
      </w:r>
      <w:r>
        <w:rPr>
          <w:w w:val="95"/>
          <w:sz w:val="24"/>
        </w:rPr>
        <w:t>training).</w:t>
      </w:r>
    </w:p>
    <w:p w14:paraId="18F477BC" w14:textId="77777777" w:rsidR="00CC6083" w:rsidRDefault="00500BDE">
      <w:pPr>
        <w:pStyle w:val="ListParagraph"/>
        <w:numPr>
          <w:ilvl w:val="0"/>
          <w:numId w:val="34"/>
        </w:numPr>
        <w:tabs>
          <w:tab w:val="left" w:pos="450"/>
          <w:tab w:val="left" w:pos="451"/>
        </w:tabs>
        <w:spacing w:line="271" w:lineRule="auto"/>
        <w:ind w:right="1338"/>
        <w:rPr>
          <w:sz w:val="24"/>
        </w:rPr>
      </w:pPr>
      <w:r>
        <w:rPr>
          <w:w w:val="90"/>
          <w:sz w:val="24"/>
        </w:rPr>
        <w:t>Greater</w:t>
      </w:r>
      <w:r>
        <w:rPr>
          <w:spacing w:val="-34"/>
          <w:w w:val="90"/>
          <w:sz w:val="24"/>
        </w:rPr>
        <w:t xml:space="preserve"> </w:t>
      </w:r>
      <w:r>
        <w:rPr>
          <w:w w:val="90"/>
          <w:sz w:val="24"/>
        </w:rPr>
        <w:t>emphasis</w:t>
      </w:r>
      <w:r>
        <w:rPr>
          <w:spacing w:val="-34"/>
          <w:w w:val="90"/>
          <w:sz w:val="24"/>
        </w:rPr>
        <w:t xml:space="preserve"> </w:t>
      </w:r>
      <w:r>
        <w:rPr>
          <w:w w:val="90"/>
          <w:sz w:val="24"/>
        </w:rPr>
        <w:t>on</w:t>
      </w:r>
      <w:r>
        <w:rPr>
          <w:spacing w:val="-34"/>
          <w:w w:val="90"/>
          <w:sz w:val="24"/>
        </w:rPr>
        <w:t xml:space="preserve"> </w:t>
      </w:r>
      <w:r>
        <w:rPr>
          <w:w w:val="90"/>
          <w:sz w:val="24"/>
        </w:rPr>
        <w:t>skills</w:t>
      </w:r>
      <w:r>
        <w:rPr>
          <w:spacing w:val="-34"/>
          <w:w w:val="90"/>
          <w:sz w:val="24"/>
        </w:rPr>
        <w:t xml:space="preserve"> </w:t>
      </w:r>
      <w:r>
        <w:rPr>
          <w:w w:val="90"/>
          <w:sz w:val="24"/>
        </w:rPr>
        <w:t>of</w:t>
      </w:r>
      <w:r>
        <w:rPr>
          <w:spacing w:val="-34"/>
          <w:w w:val="90"/>
          <w:sz w:val="24"/>
        </w:rPr>
        <w:t xml:space="preserve"> </w:t>
      </w:r>
      <w:r>
        <w:rPr>
          <w:w w:val="90"/>
          <w:sz w:val="24"/>
        </w:rPr>
        <w:t>indirect</w:t>
      </w:r>
      <w:r>
        <w:rPr>
          <w:spacing w:val="-34"/>
          <w:w w:val="90"/>
          <w:sz w:val="24"/>
        </w:rPr>
        <w:t xml:space="preserve"> </w:t>
      </w:r>
      <w:r>
        <w:rPr>
          <w:w w:val="90"/>
          <w:sz w:val="24"/>
        </w:rPr>
        <w:t>influence</w:t>
      </w:r>
      <w:r>
        <w:rPr>
          <w:spacing w:val="-34"/>
          <w:w w:val="90"/>
          <w:sz w:val="24"/>
        </w:rPr>
        <w:t xml:space="preserve"> </w:t>
      </w:r>
      <w:r>
        <w:rPr>
          <w:w w:val="90"/>
          <w:sz w:val="24"/>
        </w:rPr>
        <w:t>and</w:t>
      </w:r>
      <w:r>
        <w:rPr>
          <w:spacing w:val="-34"/>
          <w:w w:val="90"/>
          <w:sz w:val="24"/>
        </w:rPr>
        <w:t xml:space="preserve"> </w:t>
      </w:r>
      <w:r>
        <w:rPr>
          <w:w w:val="90"/>
          <w:sz w:val="24"/>
        </w:rPr>
        <w:t>leadership</w:t>
      </w:r>
      <w:r>
        <w:rPr>
          <w:spacing w:val="-34"/>
          <w:w w:val="90"/>
          <w:sz w:val="24"/>
        </w:rPr>
        <w:t xml:space="preserve"> </w:t>
      </w:r>
      <w:r>
        <w:rPr>
          <w:w w:val="90"/>
          <w:sz w:val="24"/>
        </w:rPr>
        <w:t>in</w:t>
      </w:r>
      <w:r>
        <w:rPr>
          <w:spacing w:val="-34"/>
          <w:w w:val="90"/>
          <w:sz w:val="24"/>
        </w:rPr>
        <w:t xml:space="preserve"> </w:t>
      </w:r>
      <w:r>
        <w:rPr>
          <w:w w:val="90"/>
          <w:sz w:val="24"/>
        </w:rPr>
        <w:t>bringing</w:t>
      </w:r>
      <w:r>
        <w:rPr>
          <w:spacing w:val="-34"/>
          <w:w w:val="90"/>
          <w:sz w:val="24"/>
        </w:rPr>
        <w:t xml:space="preserve"> </w:t>
      </w:r>
      <w:r>
        <w:rPr>
          <w:w w:val="90"/>
          <w:sz w:val="24"/>
        </w:rPr>
        <w:t xml:space="preserve">psychological </w:t>
      </w:r>
      <w:r>
        <w:rPr>
          <w:w w:val="95"/>
          <w:sz w:val="24"/>
        </w:rPr>
        <w:t>mindedness to</w:t>
      </w:r>
      <w:r>
        <w:rPr>
          <w:spacing w:val="-17"/>
          <w:w w:val="95"/>
          <w:sz w:val="24"/>
        </w:rPr>
        <w:t xml:space="preserve"> </w:t>
      </w:r>
      <w:r>
        <w:rPr>
          <w:w w:val="95"/>
          <w:sz w:val="24"/>
        </w:rPr>
        <w:t>services.</w:t>
      </w:r>
    </w:p>
    <w:p w14:paraId="75A235D2" w14:textId="77777777" w:rsidR="00CC6083" w:rsidRDefault="00CC6083">
      <w:pPr>
        <w:spacing w:line="271" w:lineRule="auto"/>
        <w:rPr>
          <w:sz w:val="24"/>
        </w:rPr>
        <w:sectPr w:rsidR="00CC6083">
          <w:pgSz w:w="11910" w:h="16840"/>
          <w:pgMar w:top="700" w:right="480" w:bottom="720" w:left="740" w:header="0" w:footer="537" w:gutter="0"/>
          <w:cols w:space="720"/>
        </w:sectPr>
      </w:pPr>
    </w:p>
    <w:p w14:paraId="6AF7A0EA" w14:textId="77777777" w:rsidR="00CC6083" w:rsidRDefault="00500BDE">
      <w:pPr>
        <w:pStyle w:val="Heading1"/>
        <w:ind w:left="393"/>
      </w:pPr>
      <w:r>
        <w:pict w14:anchorId="171D1027">
          <v:group id="_x0000_s2892" style="position:absolute;left:0;text-align:left;margin-left:56.3pt;margin-top:70.5pt;width:496.85pt;height:728.9pt;z-index:-269060096;mso-position-horizontal-relative:page;mso-position-vertical-relative:page" coordorigin="1126,1410" coordsize="9937,14578">
            <v:shape id="_x0000_s2895" style="position:absolute;left:1133;top:1417;width:9922;height:14563" coordorigin="1134,1417" coordsize="9922,14563" o:spt="100" adj="0,,0" path="m11055,2548r-9921,l1134,15980r9921,l11055,2548t,-1131l1134,1417r,8l11055,1425r,-8e" fillcolor="#f0f4ea" stroked="f">
              <v:stroke joinstyle="round"/>
              <v:formulas/>
              <v:path arrowok="t" o:connecttype="segments"/>
            </v:shape>
            <v:rect id="_x0000_s2894" style="position:absolute;left:1141;top:1424;width:9907;height:1124" fillcolor="#37932d" stroked="f"/>
            <v:rect id="_x0000_s2893" style="position:absolute;left:1133;top:1417;width:9922;height:14563" filled="f" strokecolor="#37932d"/>
            <w10:wrap anchorx="page" anchory="page"/>
          </v:group>
        </w:pict>
      </w:r>
      <w:bookmarkStart w:id="13" w:name="Programme_standard_1:_Programme_design"/>
      <w:bookmarkStart w:id="14" w:name="_bookmark5"/>
      <w:bookmarkEnd w:id="13"/>
      <w:bookmarkEnd w:id="14"/>
      <w:r>
        <w:t>Programme standard 1: Programme design</w:t>
      </w:r>
    </w:p>
    <w:p w14:paraId="38E512F1" w14:textId="77777777" w:rsidR="00CC6083" w:rsidRDefault="00CC6083">
      <w:pPr>
        <w:pStyle w:val="BodyText"/>
        <w:spacing w:before="6"/>
        <w:rPr>
          <w:rFonts w:ascii="Trebuchet MS"/>
          <w:b/>
          <w:sz w:val="18"/>
        </w:rPr>
      </w:pPr>
    </w:p>
    <w:p w14:paraId="47146A9D" w14:textId="77777777" w:rsidR="00CC6083" w:rsidRDefault="00500BDE">
      <w:pPr>
        <w:pStyle w:val="Heading3"/>
        <w:spacing w:before="109" w:line="259" w:lineRule="auto"/>
        <w:ind w:left="514" w:right="876"/>
      </w:pPr>
      <w:r>
        <w:rPr>
          <w:color w:val="FFFFFF"/>
          <w:w w:val="95"/>
        </w:rPr>
        <w:t>The</w:t>
      </w:r>
      <w:r>
        <w:rPr>
          <w:color w:val="FFFFFF"/>
          <w:spacing w:val="-16"/>
          <w:w w:val="95"/>
        </w:rPr>
        <w:t xml:space="preserve"> </w:t>
      </w:r>
      <w:r>
        <w:rPr>
          <w:color w:val="FFFFFF"/>
          <w:w w:val="95"/>
        </w:rPr>
        <w:t>design</w:t>
      </w:r>
      <w:r>
        <w:rPr>
          <w:color w:val="FFFFFF"/>
          <w:spacing w:val="-16"/>
          <w:w w:val="95"/>
        </w:rPr>
        <w:t xml:space="preserve"> </w:t>
      </w:r>
      <w:r>
        <w:rPr>
          <w:color w:val="FFFFFF"/>
          <w:w w:val="95"/>
        </w:rPr>
        <w:t>of</w:t>
      </w:r>
      <w:r>
        <w:rPr>
          <w:color w:val="FFFFFF"/>
          <w:spacing w:val="-16"/>
          <w:w w:val="95"/>
        </w:rPr>
        <w:t xml:space="preserve"> </w:t>
      </w:r>
      <w:r>
        <w:rPr>
          <w:color w:val="FFFFFF"/>
          <w:w w:val="95"/>
        </w:rPr>
        <w:t>the</w:t>
      </w:r>
      <w:r>
        <w:rPr>
          <w:color w:val="FFFFFF"/>
          <w:spacing w:val="-16"/>
          <w:w w:val="95"/>
        </w:rPr>
        <w:t xml:space="preserve"> </w:t>
      </w:r>
      <w:r>
        <w:rPr>
          <w:color w:val="FFFFFF"/>
          <w:w w:val="95"/>
        </w:rPr>
        <w:t>programme</w:t>
      </w:r>
      <w:r>
        <w:rPr>
          <w:color w:val="FFFFFF"/>
          <w:spacing w:val="-16"/>
          <w:w w:val="95"/>
        </w:rPr>
        <w:t xml:space="preserve"> </w:t>
      </w:r>
      <w:r>
        <w:rPr>
          <w:color w:val="FFFFFF"/>
          <w:w w:val="95"/>
        </w:rPr>
        <w:t>must</w:t>
      </w:r>
      <w:r>
        <w:rPr>
          <w:color w:val="FFFFFF"/>
          <w:spacing w:val="-16"/>
          <w:w w:val="95"/>
        </w:rPr>
        <w:t xml:space="preserve"> </w:t>
      </w:r>
      <w:r>
        <w:rPr>
          <w:color w:val="FFFFFF"/>
          <w:w w:val="95"/>
        </w:rPr>
        <w:t>ensure</w:t>
      </w:r>
      <w:r>
        <w:rPr>
          <w:color w:val="FFFFFF"/>
          <w:spacing w:val="-15"/>
          <w:w w:val="95"/>
        </w:rPr>
        <w:t xml:space="preserve"> </w:t>
      </w:r>
      <w:r>
        <w:rPr>
          <w:color w:val="FFFFFF"/>
          <w:w w:val="95"/>
        </w:rPr>
        <w:t>that</w:t>
      </w:r>
      <w:r>
        <w:rPr>
          <w:color w:val="FFFFFF"/>
          <w:spacing w:val="-16"/>
          <w:w w:val="95"/>
        </w:rPr>
        <w:t xml:space="preserve"> </w:t>
      </w:r>
      <w:r>
        <w:rPr>
          <w:color w:val="FFFFFF"/>
          <w:w w:val="95"/>
        </w:rPr>
        <w:t>successful</w:t>
      </w:r>
      <w:r>
        <w:rPr>
          <w:color w:val="FFFFFF"/>
          <w:spacing w:val="-16"/>
          <w:w w:val="95"/>
        </w:rPr>
        <w:t xml:space="preserve"> </w:t>
      </w:r>
      <w:r>
        <w:rPr>
          <w:color w:val="FFFFFF"/>
          <w:w w:val="95"/>
        </w:rPr>
        <w:t>achievement</w:t>
      </w:r>
      <w:r>
        <w:rPr>
          <w:color w:val="FFFFFF"/>
          <w:spacing w:val="-16"/>
          <w:w w:val="95"/>
        </w:rPr>
        <w:t xml:space="preserve"> </w:t>
      </w:r>
      <w:r>
        <w:rPr>
          <w:color w:val="FFFFFF"/>
          <w:w w:val="95"/>
        </w:rPr>
        <w:t>of</w:t>
      </w:r>
      <w:r>
        <w:rPr>
          <w:color w:val="FFFFFF"/>
          <w:spacing w:val="-16"/>
          <w:w w:val="95"/>
        </w:rPr>
        <w:t xml:space="preserve"> </w:t>
      </w:r>
      <w:r>
        <w:rPr>
          <w:color w:val="FFFFFF"/>
          <w:w w:val="95"/>
        </w:rPr>
        <w:t>the</w:t>
      </w:r>
      <w:r>
        <w:rPr>
          <w:color w:val="FFFFFF"/>
          <w:spacing w:val="-16"/>
          <w:w w:val="95"/>
        </w:rPr>
        <w:t xml:space="preserve"> </w:t>
      </w:r>
      <w:r>
        <w:rPr>
          <w:color w:val="FFFFFF"/>
          <w:w w:val="95"/>
        </w:rPr>
        <w:t>required learning</w:t>
      </w:r>
      <w:r>
        <w:rPr>
          <w:color w:val="FFFFFF"/>
          <w:spacing w:val="-22"/>
          <w:w w:val="95"/>
        </w:rPr>
        <w:t xml:space="preserve"> </w:t>
      </w:r>
      <w:r>
        <w:rPr>
          <w:color w:val="FFFFFF"/>
          <w:w w:val="95"/>
        </w:rPr>
        <w:t>outcomes</w:t>
      </w:r>
      <w:r>
        <w:rPr>
          <w:color w:val="FFFFFF"/>
          <w:spacing w:val="-21"/>
          <w:w w:val="95"/>
        </w:rPr>
        <w:t xml:space="preserve"> </w:t>
      </w:r>
      <w:r>
        <w:rPr>
          <w:color w:val="FFFFFF"/>
          <w:w w:val="95"/>
        </w:rPr>
        <w:t>is</w:t>
      </w:r>
      <w:r>
        <w:rPr>
          <w:color w:val="FFFFFF"/>
          <w:spacing w:val="-22"/>
          <w:w w:val="95"/>
        </w:rPr>
        <w:t xml:space="preserve"> </w:t>
      </w:r>
      <w:r>
        <w:rPr>
          <w:color w:val="FFFFFF"/>
          <w:w w:val="95"/>
        </w:rPr>
        <w:t>marked</w:t>
      </w:r>
      <w:r>
        <w:rPr>
          <w:color w:val="FFFFFF"/>
          <w:spacing w:val="-21"/>
          <w:w w:val="95"/>
        </w:rPr>
        <w:t xml:space="preserve"> </w:t>
      </w:r>
      <w:r>
        <w:rPr>
          <w:color w:val="FFFFFF"/>
          <w:w w:val="95"/>
        </w:rPr>
        <w:t>by</w:t>
      </w:r>
      <w:r>
        <w:rPr>
          <w:color w:val="FFFFFF"/>
          <w:spacing w:val="-22"/>
          <w:w w:val="95"/>
        </w:rPr>
        <w:t xml:space="preserve"> </w:t>
      </w:r>
      <w:r>
        <w:rPr>
          <w:color w:val="FFFFFF"/>
          <w:w w:val="95"/>
        </w:rPr>
        <w:t>the</w:t>
      </w:r>
      <w:r>
        <w:rPr>
          <w:color w:val="FFFFFF"/>
          <w:spacing w:val="-21"/>
          <w:w w:val="95"/>
        </w:rPr>
        <w:t xml:space="preserve"> </w:t>
      </w:r>
      <w:r>
        <w:rPr>
          <w:color w:val="FFFFFF"/>
          <w:w w:val="95"/>
        </w:rPr>
        <w:t>conferment</w:t>
      </w:r>
      <w:r>
        <w:rPr>
          <w:color w:val="FFFFFF"/>
          <w:spacing w:val="-22"/>
          <w:w w:val="95"/>
        </w:rPr>
        <w:t xml:space="preserve"> </w:t>
      </w:r>
      <w:r>
        <w:rPr>
          <w:color w:val="FFFFFF"/>
          <w:w w:val="95"/>
        </w:rPr>
        <w:t>of</w:t>
      </w:r>
      <w:r>
        <w:rPr>
          <w:color w:val="FFFFFF"/>
          <w:spacing w:val="-21"/>
          <w:w w:val="95"/>
        </w:rPr>
        <w:t xml:space="preserve"> </w:t>
      </w:r>
      <w:r>
        <w:rPr>
          <w:color w:val="FFFFFF"/>
          <w:w w:val="95"/>
        </w:rPr>
        <w:t>an</w:t>
      </w:r>
      <w:r>
        <w:rPr>
          <w:color w:val="FFFFFF"/>
          <w:spacing w:val="-22"/>
          <w:w w:val="95"/>
        </w:rPr>
        <w:t xml:space="preserve"> </w:t>
      </w:r>
      <w:r>
        <w:rPr>
          <w:color w:val="FFFFFF"/>
          <w:w w:val="95"/>
        </w:rPr>
        <w:t>award</w:t>
      </w:r>
      <w:r>
        <w:rPr>
          <w:color w:val="FFFFFF"/>
          <w:spacing w:val="-21"/>
          <w:w w:val="95"/>
        </w:rPr>
        <w:t xml:space="preserve"> </w:t>
      </w:r>
      <w:r>
        <w:rPr>
          <w:color w:val="FFFFFF"/>
          <w:w w:val="95"/>
        </w:rPr>
        <w:t>at</w:t>
      </w:r>
      <w:r>
        <w:rPr>
          <w:color w:val="FFFFFF"/>
          <w:spacing w:val="-22"/>
          <w:w w:val="95"/>
        </w:rPr>
        <w:t xml:space="preserve"> </w:t>
      </w:r>
      <w:r>
        <w:rPr>
          <w:color w:val="FFFFFF"/>
          <w:w w:val="95"/>
        </w:rPr>
        <w:t>the</w:t>
      </w:r>
      <w:r>
        <w:rPr>
          <w:color w:val="FFFFFF"/>
          <w:spacing w:val="-21"/>
          <w:w w:val="95"/>
        </w:rPr>
        <w:t xml:space="preserve"> </w:t>
      </w:r>
      <w:r>
        <w:rPr>
          <w:color w:val="FFFFFF"/>
          <w:w w:val="95"/>
        </w:rPr>
        <w:t>appropriate</w:t>
      </w:r>
      <w:r>
        <w:rPr>
          <w:color w:val="FFFFFF"/>
          <w:spacing w:val="-22"/>
          <w:w w:val="95"/>
        </w:rPr>
        <w:t xml:space="preserve"> </w:t>
      </w:r>
      <w:r>
        <w:rPr>
          <w:color w:val="FFFFFF"/>
          <w:w w:val="95"/>
        </w:rPr>
        <w:t xml:space="preserve">academic </w:t>
      </w:r>
      <w:r>
        <w:rPr>
          <w:color w:val="FFFFFF"/>
        </w:rPr>
        <w:t>level.</w:t>
      </w:r>
    </w:p>
    <w:p w14:paraId="754AD250" w14:textId="77777777" w:rsidR="00CC6083" w:rsidRDefault="00500BDE">
      <w:pPr>
        <w:pStyle w:val="ListParagraph"/>
        <w:numPr>
          <w:ilvl w:val="1"/>
          <w:numId w:val="33"/>
        </w:numPr>
        <w:tabs>
          <w:tab w:val="left" w:pos="1081"/>
          <w:tab w:val="left" w:pos="1082"/>
        </w:tabs>
        <w:spacing w:before="238" w:line="271" w:lineRule="auto"/>
        <w:ind w:right="881"/>
        <w:jc w:val="left"/>
        <w:rPr>
          <w:sz w:val="24"/>
        </w:rPr>
      </w:pPr>
      <w:r>
        <w:rPr>
          <w:rFonts w:ascii="Trebuchet MS"/>
          <w:b/>
          <w:w w:val="90"/>
          <w:sz w:val="24"/>
        </w:rPr>
        <w:t xml:space="preserve">Credits and level of award: </w:t>
      </w:r>
      <w:r>
        <w:rPr>
          <w:w w:val="90"/>
          <w:sz w:val="24"/>
        </w:rPr>
        <w:t>Doctoral programmes seeking accreditation against the requirements</w:t>
      </w:r>
      <w:r>
        <w:rPr>
          <w:spacing w:val="-27"/>
          <w:w w:val="90"/>
          <w:sz w:val="24"/>
        </w:rPr>
        <w:t xml:space="preserve"> </w:t>
      </w:r>
      <w:r>
        <w:rPr>
          <w:w w:val="90"/>
          <w:sz w:val="24"/>
        </w:rPr>
        <w:t>for</w:t>
      </w:r>
      <w:r>
        <w:rPr>
          <w:spacing w:val="-26"/>
          <w:w w:val="90"/>
          <w:sz w:val="24"/>
        </w:rPr>
        <w:t xml:space="preserve"> </w:t>
      </w:r>
      <w:r>
        <w:rPr>
          <w:w w:val="90"/>
          <w:sz w:val="24"/>
        </w:rPr>
        <w:t>Chartered</w:t>
      </w:r>
      <w:r>
        <w:rPr>
          <w:spacing w:val="-27"/>
          <w:w w:val="90"/>
          <w:sz w:val="24"/>
        </w:rPr>
        <w:t xml:space="preserve"> </w:t>
      </w:r>
      <w:r>
        <w:rPr>
          <w:w w:val="90"/>
          <w:sz w:val="24"/>
        </w:rPr>
        <w:t>membership</w:t>
      </w:r>
      <w:r>
        <w:rPr>
          <w:spacing w:val="-26"/>
          <w:w w:val="90"/>
          <w:sz w:val="24"/>
        </w:rPr>
        <w:t xml:space="preserve"> </w:t>
      </w:r>
      <w:r>
        <w:rPr>
          <w:w w:val="90"/>
          <w:sz w:val="24"/>
        </w:rPr>
        <w:t>of</w:t>
      </w:r>
      <w:r>
        <w:rPr>
          <w:spacing w:val="-27"/>
          <w:w w:val="90"/>
          <w:sz w:val="24"/>
        </w:rPr>
        <w:t xml:space="preserve"> </w:t>
      </w:r>
      <w:r>
        <w:rPr>
          <w:w w:val="90"/>
          <w:sz w:val="24"/>
        </w:rPr>
        <w:t>the</w:t>
      </w:r>
      <w:r>
        <w:rPr>
          <w:spacing w:val="-26"/>
          <w:w w:val="90"/>
          <w:sz w:val="24"/>
        </w:rPr>
        <w:t xml:space="preserve"> </w:t>
      </w:r>
      <w:r>
        <w:rPr>
          <w:w w:val="90"/>
          <w:sz w:val="24"/>
        </w:rPr>
        <w:t>Society</w:t>
      </w:r>
      <w:r>
        <w:rPr>
          <w:spacing w:val="-27"/>
          <w:w w:val="90"/>
          <w:sz w:val="24"/>
        </w:rPr>
        <w:t xml:space="preserve"> </w:t>
      </w:r>
      <w:r>
        <w:rPr>
          <w:w w:val="90"/>
          <w:sz w:val="24"/>
        </w:rPr>
        <w:t>(CPsychol)</w:t>
      </w:r>
      <w:r>
        <w:rPr>
          <w:spacing w:val="-26"/>
          <w:w w:val="90"/>
          <w:sz w:val="24"/>
        </w:rPr>
        <w:t xml:space="preserve"> </w:t>
      </w:r>
      <w:r>
        <w:rPr>
          <w:w w:val="90"/>
          <w:sz w:val="24"/>
        </w:rPr>
        <w:t>must</w:t>
      </w:r>
      <w:r>
        <w:rPr>
          <w:spacing w:val="-26"/>
          <w:w w:val="90"/>
          <w:sz w:val="24"/>
        </w:rPr>
        <w:t xml:space="preserve"> </w:t>
      </w:r>
      <w:r>
        <w:rPr>
          <w:w w:val="90"/>
          <w:sz w:val="24"/>
        </w:rPr>
        <w:t>comprise</w:t>
      </w:r>
      <w:r>
        <w:rPr>
          <w:spacing w:val="-27"/>
          <w:w w:val="90"/>
          <w:sz w:val="24"/>
        </w:rPr>
        <w:t xml:space="preserve"> </w:t>
      </w:r>
      <w:r>
        <w:rPr>
          <w:w w:val="90"/>
          <w:sz w:val="24"/>
        </w:rPr>
        <w:t xml:space="preserve">540 </w:t>
      </w:r>
      <w:r>
        <w:rPr>
          <w:w w:val="95"/>
          <w:sz w:val="24"/>
        </w:rPr>
        <w:t>credits,</w:t>
      </w:r>
      <w:r>
        <w:rPr>
          <w:spacing w:val="-44"/>
          <w:w w:val="95"/>
          <w:sz w:val="24"/>
        </w:rPr>
        <w:t xml:space="preserve"> </w:t>
      </w:r>
      <w:r>
        <w:rPr>
          <w:w w:val="95"/>
          <w:sz w:val="24"/>
        </w:rPr>
        <w:t>and</w:t>
      </w:r>
      <w:r>
        <w:rPr>
          <w:spacing w:val="-43"/>
          <w:w w:val="95"/>
          <w:sz w:val="24"/>
        </w:rPr>
        <w:t xml:space="preserve"> </w:t>
      </w:r>
      <w:r>
        <w:rPr>
          <w:w w:val="95"/>
          <w:sz w:val="24"/>
        </w:rPr>
        <w:t>must</w:t>
      </w:r>
      <w:r>
        <w:rPr>
          <w:spacing w:val="-43"/>
          <w:w w:val="95"/>
          <w:sz w:val="24"/>
        </w:rPr>
        <w:t xml:space="preserve"> </w:t>
      </w:r>
      <w:r>
        <w:rPr>
          <w:w w:val="95"/>
          <w:sz w:val="24"/>
        </w:rPr>
        <w:t>result</w:t>
      </w:r>
      <w:r>
        <w:rPr>
          <w:spacing w:val="-43"/>
          <w:w w:val="95"/>
          <w:sz w:val="24"/>
        </w:rPr>
        <w:t xml:space="preserve"> </w:t>
      </w:r>
      <w:r>
        <w:rPr>
          <w:w w:val="95"/>
          <w:sz w:val="24"/>
        </w:rPr>
        <w:t>in</w:t>
      </w:r>
      <w:r>
        <w:rPr>
          <w:spacing w:val="-44"/>
          <w:w w:val="95"/>
          <w:sz w:val="24"/>
        </w:rPr>
        <w:t xml:space="preserve"> </w:t>
      </w:r>
      <w:r>
        <w:rPr>
          <w:w w:val="95"/>
          <w:sz w:val="24"/>
        </w:rPr>
        <w:t>the</w:t>
      </w:r>
      <w:r>
        <w:rPr>
          <w:spacing w:val="-43"/>
          <w:w w:val="95"/>
          <w:sz w:val="24"/>
        </w:rPr>
        <w:t xml:space="preserve"> </w:t>
      </w:r>
      <w:r>
        <w:rPr>
          <w:w w:val="95"/>
          <w:sz w:val="24"/>
        </w:rPr>
        <w:t>award</w:t>
      </w:r>
      <w:r>
        <w:rPr>
          <w:spacing w:val="-43"/>
          <w:w w:val="95"/>
          <w:sz w:val="24"/>
        </w:rPr>
        <w:t xml:space="preserve"> </w:t>
      </w:r>
      <w:r>
        <w:rPr>
          <w:w w:val="95"/>
          <w:sz w:val="24"/>
        </w:rPr>
        <w:t>of</w:t>
      </w:r>
      <w:r>
        <w:rPr>
          <w:spacing w:val="-43"/>
          <w:w w:val="95"/>
          <w:sz w:val="24"/>
        </w:rPr>
        <w:t xml:space="preserve"> </w:t>
      </w:r>
      <w:r>
        <w:rPr>
          <w:w w:val="95"/>
          <w:sz w:val="24"/>
        </w:rPr>
        <w:t>a</w:t>
      </w:r>
      <w:r>
        <w:rPr>
          <w:spacing w:val="-43"/>
          <w:w w:val="95"/>
          <w:sz w:val="24"/>
        </w:rPr>
        <w:t xml:space="preserve"> </w:t>
      </w:r>
      <w:r>
        <w:rPr>
          <w:w w:val="95"/>
          <w:sz w:val="24"/>
        </w:rPr>
        <w:t>level</w:t>
      </w:r>
      <w:r>
        <w:rPr>
          <w:spacing w:val="-44"/>
          <w:w w:val="95"/>
          <w:sz w:val="24"/>
        </w:rPr>
        <w:t xml:space="preserve"> </w:t>
      </w:r>
      <w:r>
        <w:rPr>
          <w:w w:val="95"/>
          <w:sz w:val="24"/>
        </w:rPr>
        <w:t>8</w:t>
      </w:r>
      <w:r>
        <w:rPr>
          <w:spacing w:val="-43"/>
          <w:w w:val="95"/>
          <w:sz w:val="24"/>
        </w:rPr>
        <w:t xml:space="preserve"> </w:t>
      </w:r>
      <w:r>
        <w:rPr>
          <w:w w:val="95"/>
          <w:sz w:val="24"/>
        </w:rPr>
        <w:t>qualification</w:t>
      </w:r>
      <w:r>
        <w:rPr>
          <w:spacing w:val="-43"/>
          <w:w w:val="95"/>
          <w:sz w:val="24"/>
        </w:rPr>
        <w:t xml:space="preserve"> </w:t>
      </w:r>
      <w:r>
        <w:rPr>
          <w:w w:val="95"/>
          <w:sz w:val="24"/>
        </w:rPr>
        <w:t>(level</w:t>
      </w:r>
      <w:r>
        <w:rPr>
          <w:spacing w:val="-43"/>
          <w:w w:val="95"/>
          <w:sz w:val="24"/>
        </w:rPr>
        <w:t xml:space="preserve"> </w:t>
      </w:r>
      <w:r>
        <w:rPr>
          <w:w w:val="95"/>
          <w:sz w:val="24"/>
        </w:rPr>
        <w:t>12</w:t>
      </w:r>
      <w:r>
        <w:rPr>
          <w:spacing w:val="-43"/>
          <w:w w:val="95"/>
          <w:sz w:val="24"/>
        </w:rPr>
        <w:t xml:space="preserve"> </w:t>
      </w:r>
      <w:r>
        <w:rPr>
          <w:w w:val="95"/>
          <w:sz w:val="24"/>
        </w:rPr>
        <w:t>in</w:t>
      </w:r>
      <w:r>
        <w:rPr>
          <w:spacing w:val="-44"/>
          <w:w w:val="95"/>
          <w:sz w:val="24"/>
        </w:rPr>
        <w:t xml:space="preserve"> </w:t>
      </w:r>
      <w:r>
        <w:rPr>
          <w:w w:val="95"/>
          <w:sz w:val="24"/>
        </w:rPr>
        <w:t>Scotland).</w:t>
      </w:r>
    </w:p>
    <w:p w14:paraId="527339A1" w14:textId="77777777" w:rsidR="00CC6083" w:rsidRDefault="00500BDE">
      <w:pPr>
        <w:pStyle w:val="Heading3"/>
        <w:numPr>
          <w:ilvl w:val="1"/>
          <w:numId w:val="33"/>
        </w:numPr>
        <w:tabs>
          <w:tab w:val="left" w:pos="1081"/>
          <w:tab w:val="left" w:pos="1082"/>
        </w:tabs>
        <w:spacing w:before="62"/>
        <w:ind w:hanging="568"/>
        <w:jc w:val="left"/>
      </w:pPr>
      <w:r>
        <w:t>Duration and location of</w:t>
      </w:r>
      <w:r>
        <w:rPr>
          <w:spacing w:val="-12"/>
        </w:rPr>
        <w:t xml:space="preserve"> </w:t>
      </w:r>
      <w:r>
        <w:t>studies:</w:t>
      </w:r>
    </w:p>
    <w:p w14:paraId="2976A4FD" w14:textId="77777777" w:rsidR="00CC6083" w:rsidRDefault="00500BDE">
      <w:pPr>
        <w:pStyle w:val="ListParagraph"/>
        <w:numPr>
          <w:ilvl w:val="2"/>
          <w:numId w:val="33"/>
        </w:numPr>
        <w:tabs>
          <w:tab w:val="left" w:pos="1819"/>
        </w:tabs>
        <w:spacing w:before="91" w:line="268" w:lineRule="auto"/>
        <w:ind w:right="575"/>
        <w:rPr>
          <w:sz w:val="24"/>
        </w:rPr>
      </w:pPr>
      <w:r>
        <w:rPr>
          <w:w w:val="90"/>
          <w:sz w:val="24"/>
        </w:rPr>
        <w:t>For</w:t>
      </w:r>
      <w:r>
        <w:rPr>
          <w:spacing w:val="-47"/>
          <w:w w:val="90"/>
          <w:sz w:val="24"/>
        </w:rPr>
        <w:t xml:space="preserve"> </w:t>
      </w:r>
      <w:r>
        <w:rPr>
          <w:w w:val="90"/>
          <w:sz w:val="24"/>
        </w:rPr>
        <w:t>postgraduate</w:t>
      </w:r>
      <w:r>
        <w:rPr>
          <w:spacing w:val="-46"/>
          <w:w w:val="90"/>
          <w:sz w:val="24"/>
        </w:rPr>
        <w:t xml:space="preserve"> </w:t>
      </w:r>
      <w:r>
        <w:rPr>
          <w:w w:val="90"/>
          <w:sz w:val="24"/>
        </w:rPr>
        <w:t>professional</w:t>
      </w:r>
      <w:r>
        <w:rPr>
          <w:spacing w:val="-46"/>
          <w:w w:val="90"/>
          <w:sz w:val="24"/>
        </w:rPr>
        <w:t xml:space="preserve"> </w:t>
      </w:r>
      <w:r>
        <w:rPr>
          <w:w w:val="90"/>
          <w:sz w:val="24"/>
        </w:rPr>
        <w:t>training</w:t>
      </w:r>
      <w:r>
        <w:rPr>
          <w:spacing w:val="-47"/>
          <w:w w:val="90"/>
          <w:sz w:val="24"/>
        </w:rPr>
        <w:t xml:space="preserve"> </w:t>
      </w:r>
      <w:r>
        <w:rPr>
          <w:w w:val="90"/>
          <w:sz w:val="24"/>
        </w:rPr>
        <w:t>programmes</w:t>
      </w:r>
      <w:r>
        <w:rPr>
          <w:spacing w:val="-46"/>
          <w:w w:val="90"/>
          <w:sz w:val="24"/>
        </w:rPr>
        <w:t xml:space="preserve"> </w:t>
      </w:r>
      <w:r>
        <w:rPr>
          <w:w w:val="90"/>
          <w:sz w:val="24"/>
        </w:rPr>
        <w:t>in</w:t>
      </w:r>
      <w:r>
        <w:rPr>
          <w:spacing w:val="-46"/>
          <w:w w:val="90"/>
          <w:sz w:val="24"/>
        </w:rPr>
        <w:t xml:space="preserve"> </w:t>
      </w:r>
      <w:r>
        <w:rPr>
          <w:w w:val="90"/>
          <w:sz w:val="24"/>
        </w:rPr>
        <w:t>psychology,</w:t>
      </w:r>
      <w:r>
        <w:rPr>
          <w:spacing w:val="-46"/>
          <w:w w:val="90"/>
          <w:sz w:val="24"/>
        </w:rPr>
        <w:t xml:space="preserve"> </w:t>
      </w:r>
      <w:r>
        <w:rPr>
          <w:w w:val="90"/>
          <w:sz w:val="24"/>
        </w:rPr>
        <w:t>the</w:t>
      </w:r>
      <w:r>
        <w:rPr>
          <w:spacing w:val="-47"/>
          <w:w w:val="90"/>
          <w:sz w:val="24"/>
        </w:rPr>
        <w:t xml:space="preserve"> </w:t>
      </w:r>
      <w:r>
        <w:rPr>
          <w:rFonts w:ascii="Trebuchet MS"/>
          <w:b/>
          <w:w w:val="90"/>
          <w:sz w:val="24"/>
        </w:rPr>
        <w:t>total</w:t>
      </w:r>
      <w:r>
        <w:rPr>
          <w:rFonts w:ascii="Trebuchet MS"/>
          <w:b/>
          <w:spacing w:val="-42"/>
          <w:w w:val="90"/>
          <w:sz w:val="24"/>
        </w:rPr>
        <w:t xml:space="preserve"> </w:t>
      </w:r>
      <w:r>
        <w:rPr>
          <w:w w:val="90"/>
          <w:sz w:val="24"/>
        </w:rPr>
        <w:t xml:space="preserve">period </w:t>
      </w:r>
      <w:r>
        <w:rPr>
          <w:w w:val="95"/>
          <w:sz w:val="24"/>
        </w:rPr>
        <w:t>of</w:t>
      </w:r>
      <w:r>
        <w:rPr>
          <w:spacing w:val="-49"/>
          <w:w w:val="95"/>
          <w:sz w:val="24"/>
        </w:rPr>
        <w:t xml:space="preserve"> </w:t>
      </w:r>
      <w:r>
        <w:rPr>
          <w:w w:val="95"/>
          <w:sz w:val="24"/>
        </w:rPr>
        <w:t>study</w:t>
      </w:r>
      <w:r>
        <w:rPr>
          <w:spacing w:val="-49"/>
          <w:w w:val="95"/>
          <w:sz w:val="24"/>
        </w:rPr>
        <w:t xml:space="preserve"> </w:t>
      </w:r>
      <w:r>
        <w:rPr>
          <w:w w:val="95"/>
          <w:sz w:val="24"/>
        </w:rPr>
        <w:t>must</w:t>
      </w:r>
      <w:r>
        <w:rPr>
          <w:spacing w:val="-49"/>
          <w:w w:val="95"/>
          <w:sz w:val="24"/>
        </w:rPr>
        <w:t xml:space="preserve"> </w:t>
      </w:r>
      <w:r>
        <w:rPr>
          <w:w w:val="95"/>
          <w:sz w:val="24"/>
        </w:rPr>
        <w:t>be</w:t>
      </w:r>
      <w:r>
        <w:rPr>
          <w:spacing w:val="-48"/>
          <w:w w:val="95"/>
          <w:sz w:val="24"/>
        </w:rPr>
        <w:t xml:space="preserve"> </w:t>
      </w:r>
      <w:r>
        <w:rPr>
          <w:w w:val="95"/>
          <w:sz w:val="24"/>
        </w:rPr>
        <w:t>no</w:t>
      </w:r>
      <w:r>
        <w:rPr>
          <w:spacing w:val="-49"/>
          <w:w w:val="95"/>
          <w:sz w:val="24"/>
        </w:rPr>
        <w:t xml:space="preserve"> </w:t>
      </w:r>
      <w:r>
        <w:rPr>
          <w:w w:val="95"/>
          <w:sz w:val="24"/>
        </w:rPr>
        <w:t>less</w:t>
      </w:r>
      <w:r>
        <w:rPr>
          <w:spacing w:val="-49"/>
          <w:w w:val="95"/>
          <w:sz w:val="24"/>
        </w:rPr>
        <w:t xml:space="preserve"> </w:t>
      </w:r>
      <w:r>
        <w:rPr>
          <w:w w:val="95"/>
          <w:sz w:val="24"/>
        </w:rPr>
        <w:t>than</w:t>
      </w:r>
      <w:r>
        <w:rPr>
          <w:spacing w:val="-48"/>
          <w:w w:val="95"/>
          <w:sz w:val="24"/>
        </w:rPr>
        <w:t xml:space="preserve"> </w:t>
      </w:r>
      <w:r>
        <w:rPr>
          <w:w w:val="95"/>
          <w:sz w:val="24"/>
        </w:rPr>
        <w:t>three</w:t>
      </w:r>
      <w:r>
        <w:rPr>
          <w:spacing w:val="-49"/>
          <w:w w:val="95"/>
          <w:sz w:val="24"/>
        </w:rPr>
        <w:t xml:space="preserve"> </w:t>
      </w:r>
      <w:r>
        <w:rPr>
          <w:w w:val="95"/>
          <w:sz w:val="24"/>
        </w:rPr>
        <w:t>years</w:t>
      </w:r>
      <w:r>
        <w:rPr>
          <w:spacing w:val="-49"/>
          <w:w w:val="95"/>
          <w:sz w:val="24"/>
        </w:rPr>
        <w:t xml:space="preserve"> </w:t>
      </w:r>
      <w:r>
        <w:rPr>
          <w:w w:val="95"/>
          <w:sz w:val="24"/>
        </w:rPr>
        <w:t>full-time</w:t>
      </w:r>
      <w:r>
        <w:rPr>
          <w:spacing w:val="-48"/>
          <w:w w:val="95"/>
          <w:sz w:val="24"/>
        </w:rPr>
        <w:t xml:space="preserve"> </w:t>
      </w:r>
      <w:r>
        <w:rPr>
          <w:w w:val="95"/>
          <w:sz w:val="24"/>
        </w:rPr>
        <w:t>(or</w:t>
      </w:r>
      <w:r>
        <w:rPr>
          <w:spacing w:val="-49"/>
          <w:w w:val="95"/>
          <w:sz w:val="24"/>
        </w:rPr>
        <w:t xml:space="preserve"> </w:t>
      </w:r>
      <w:r>
        <w:rPr>
          <w:w w:val="95"/>
          <w:sz w:val="24"/>
        </w:rPr>
        <w:t>the</w:t>
      </w:r>
      <w:r>
        <w:rPr>
          <w:spacing w:val="-49"/>
          <w:w w:val="95"/>
          <w:sz w:val="24"/>
        </w:rPr>
        <w:t xml:space="preserve"> </w:t>
      </w:r>
      <w:r>
        <w:rPr>
          <w:w w:val="95"/>
          <w:sz w:val="24"/>
        </w:rPr>
        <w:t>equivalent</w:t>
      </w:r>
      <w:r>
        <w:rPr>
          <w:spacing w:val="-48"/>
          <w:w w:val="95"/>
          <w:sz w:val="24"/>
        </w:rPr>
        <w:t xml:space="preserve"> </w:t>
      </w:r>
      <w:r>
        <w:rPr>
          <w:w w:val="95"/>
          <w:sz w:val="24"/>
        </w:rPr>
        <w:t>part-time).</w:t>
      </w:r>
    </w:p>
    <w:p w14:paraId="47A44D09" w14:textId="77777777" w:rsidR="00CC6083" w:rsidRDefault="00500BDE">
      <w:pPr>
        <w:pStyle w:val="ListParagraph"/>
        <w:numPr>
          <w:ilvl w:val="2"/>
          <w:numId w:val="33"/>
        </w:numPr>
        <w:tabs>
          <w:tab w:val="left" w:pos="1819"/>
        </w:tabs>
        <w:spacing w:before="61" w:line="268" w:lineRule="auto"/>
        <w:ind w:right="1596"/>
        <w:rPr>
          <w:sz w:val="24"/>
        </w:rPr>
      </w:pPr>
      <w:r>
        <w:rPr>
          <w:w w:val="90"/>
          <w:sz w:val="24"/>
        </w:rPr>
        <w:t>The</w:t>
      </w:r>
      <w:r>
        <w:rPr>
          <w:spacing w:val="-27"/>
          <w:w w:val="90"/>
          <w:sz w:val="24"/>
        </w:rPr>
        <w:t xml:space="preserve"> </w:t>
      </w:r>
      <w:r>
        <w:rPr>
          <w:w w:val="90"/>
          <w:sz w:val="24"/>
        </w:rPr>
        <w:t>Society</w:t>
      </w:r>
      <w:r>
        <w:rPr>
          <w:spacing w:val="-26"/>
          <w:w w:val="90"/>
          <w:sz w:val="24"/>
        </w:rPr>
        <w:t xml:space="preserve"> </w:t>
      </w:r>
      <w:r>
        <w:rPr>
          <w:w w:val="90"/>
          <w:sz w:val="24"/>
        </w:rPr>
        <w:t>does</w:t>
      </w:r>
      <w:r>
        <w:rPr>
          <w:spacing w:val="-26"/>
          <w:w w:val="90"/>
          <w:sz w:val="24"/>
        </w:rPr>
        <w:t xml:space="preserve"> </w:t>
      </w:r>
      <w:r>
        <w:rPr>
          <w:w w:val="90"/>
          <w:sz w:val="24"/>
        </w:rPr>
        <w:t>not</w:t>
      </w:r>
      <w:r>
        <w:rPr>
          <w:spacing w:val="-27"/>
          <w:w w:val="90"/>
          <w:sz w:val="24"/>
        </w:rPr>
        <w:t xml:space="preserve"> </w:t>
      </w:r>
      <w:r>
        <w:rPr>
          <w:w w:val="90"/>
          <w:sz w:val="24"/>
        </w:rPr>
        <w:t>stipulate</w:t>
      </w:r>
      <w:r>
        <w:rPr>
          <w:spacing w:val="-26"/>
          <w:w w:val="90"/>
          <w:sz w:val="24"/>
        </w:rPr>
        <w:t xml:space="preserve"> </w:t>
      </w:r>
      <w:r>
        <w:rPr>
          <w:w w:val="90"/>
          <w:sz w:val="24"/>
        </w:rPr>
        <w:t>a</w:t>
      </w:r>
      <w:r>
        <w:rPr>
          <w:spacing w:val="-26"/>
          <w:w w:val="90"/>
          <w:sz w:val="24"/>
        </w:rPr>
        <w:t xml:space="preserve"> </w:t>
      </w:r>
      <w:r>
        <w:rPr>
          <w:w w:val="90"/>
          <w:sz w:val="24"/>
        </w:rPr>
        <w:t>maximum</w:t>
      </w:r>
      <w:r>
        <w:rPr>
          <w:spacing w:val="-27"/>
          <w:w w:val="90"/>
          <w:sz w:val="24"/>
        </w:rPr>
        <w:t xml:space="preserve"> </w:t>
      </w:r>
      <w:r>
        <w:rPr>
          <w:w w:val="90"/>
          <w:sz w:val="24"/>
        </w:rPr>
        <w:t>study</w:t>
      </w:r>
      <w:r>
        <w:rPr>
          <w:spacing w:val="-26"/>
          <w:w w:val="90"/>
          <w:sz w:val="24"/>
        </w:rPr>
        <w:t xml:space="preserve"> </w:t>
      </w:r>
      <w:r>
        <w:rPr>
          <w:w w:val="90"/>
          <w:sz w:val="24"/>
        </w:rPr>
        <w:t>period</w:t>
      </w:r>
      <w:r>
        <w:rPr>
          <w:spacing w:val="-26"/>
          <w:w w:val="90"/>
          <w:sz w:val="24"/>
        </w:rPr>
        <w:t xml:space="preserve"> </w:t>
      </w:r>
      <w:r>
        <w:rPr>
          <w:w w:val="90"/>
          <w:sz w:val="24"/>
        </w:rPr>
        <w:t>within</w:t>
      </w:r>
      <w:r>
        <w:rPr>
          <w:spacing w:val="-26"/>
          <w:w w:val="90"/>
          <w:sz w:val="24"/>
        </w:rPr>
        <w:t xml:space="preserve"> </w:t>
      </w:r>
      <w:r>
        <w:rPr>
          <w:w w:val="90"/>
          <w:sz w:val="24"/>
        </w:rPr>
        <w:t>which</w:t>
      </w:r>
      <w:r>
        <w:rPr>
          <w:spacing w:val="-27"/>
          <w:w w:val="90"/>
          <w:sz w:val="24"/>
        </w:rPr>
        <w:t xml:space="preserve"> </w:t>
      </w:r>
      <w:r>
        <w:rPr>
          <w:w w:val="90"/>
          <w:sz w:val="24"/>
        </w:rPr>
        <w:t xml:space="preserve">an </w:t>
      </w:r>
      <w:r>
        <w:rPr>
          <w:w w:val="95"/>
          <w:sz w:val="24"/>
        </w:rPr>
        <w:t>accredited</w:t>
      </w:r>
      <w:r>
        <w:rPr>
          <w:spacing w:val="-14"/>
          <w:w w:val="95"/>
          <w:sz w:val="24"/>
        </w:rPr>
        <w:t xml:space="preserve"> </w:t>
      </w:r>
      <w:r>
        <w:rPr>
          <w:w w:val="95"/>
          <w:sz w:val="24"/>
        </w:rPr>
        <w:t>programme</w:t>
      </w:r>
      <w:r>
        <w:rPr>
          <w:spacing w:val="-14"/>
          <w:w w:val="95"/>
          <w:sz w:val="24"/>
        </w:rPr>
        <w:t xml:space="preserve"> </w:t>
      </w:r>
      <w:r>
        <w:rPr>
          <w:w w:val="95"/>
          <w:sz w:val="24"/>
        </w:rPr>
        <w:t>must</w:t>
      </w:r>
      <w:r>
        <w:rPr>
          <w:spacing w:val="-14"/>
          <w:w w:val="95"/>
          <w:sz w:val="24"/>
        </w:rPr>
        <w:t xml:space="preserve"> </w:t>
      </w:r>
      <w:r>
        <w:rPr>
          <w:w w:val="95"/>
          <w:sz w:val="24"/>
        </w:rPr>
        <w:t>be</w:t>
      </w:r>
      <w:r>
        <w:rPr>
          <w:spacing w:val="-14"/>
          <w:w w:val="95"/>
          <w:sz w:val="24"/>
        </w:rPr>
        <w:t xml:space="preserve"> </w:t>
      </w:r>
      <w:r>
        <w:rPr>
          <w:w w:val="95"/>
          <w:sz w:val="24"/>
        </w:rPr>
        <w:t>completed.</w:t>
      </w:r>
    </w:p>
    <w:p w14:paraId="052C24EB" w14:textId="77777777" w:rsidR="00CC6083" w:rsidRDefault="00500BDE">
      <w:pPr>
        <w:pStyle w:val="ListParagraph"/>
        <w:numPr>
          <w:ilvl w:val="2"/>
          <w:numId w:val="33"/>
        </w:numPr>
        <w:tabs>
          <w:tab w:val="left" w:pos="1819"/>
        </w:tabs>
        <w:spacing w:before="61" w:line="271" w:lineRule="auto"/>
        <w:ind w:right="729"/>
        <w:rPr>
          <w:sz w:val="24"/>
        </w:rPr>
      </w:pPr>
      <w:r>
        <w:rPr>
          <w:w w:val="95"/>
          <w:sz w:val="24"/>
        </w:rPr>
        <w:t>Up</w:t>
      </w:r>
      <w:r>
        <w:rPr>
          <w:spacing w:val="-34"/>
          <w:w w:val="95"/>
          <w:sz w:val="24"/>
        </w:rPr>
        <w:t xml:space="preserve"> </w:t>
      </w:r>
      <w:r>
        <w:rPr>
          <w:w w:val="95"/>
          <w:sz w:val="24"/>
        </w:rPr>
        <w:t>to</w:t>
      </w:r>
      <w:r>
        <w:rPr>
          <w:spacing w:val="-34"/>
          <w:w w:val="95"/>
          <w:sz w:val="24"/>
        </w:rPr>
        <w:t xml:space="preserve"> </w:t>
      </w:r>
      <w:r>
        <w:rPr>
          <w:w w:val="95"/>
          <w:sz w:val="24"/>
        </w:rPr>
        <w:t>one</w:t>
      </w:r>
      <w:r>
        <w:rPr>
          <w:spacing w:val="-33"/>
          <w:w w:val="95"/>
          <w:sz w:val="24"/>
        </w:rPr>
        <w:t xml:space="preserve"> </w:t>
      </w:r>
      <w:r>
        <w:rPr>
          <w:w w:val="95"/>
          <w:sz w:val="24"/>
        </w:rPr>
        <w:t>third</w:t>
      </w:r>
      <w:r>
        <w:rPr>
          <w:spacing w:val="-34"/>
          <w:w w:val="95"/>
          <w:sz w:val="24"/>
        </w:rPr>
        <w:t xml:space="preserve"> </w:t>
      </w:r>
      <w:r>
        <w:rPr>
          <w:w w:val="95"/>
          <w:sz w:val="24"/>
        </w:rPr>
        <w:t>of</w:t>
      </w:r>
      <w:r>
        <w:rPr>
          <w:spacing w:val="-33"/>
          <w:w w:val="95"/>
          <w:sz w:val="24"/>
        </w:rPr>
        <w:t xml:space="preserve"> </w:t>
      </w:r>
      <w:r>
        <w:rPr>
          <w:w w:val="95"/>
          <w:sz w:val="24"/>
        </w:rPr>
        <w:t>the</w:t>
      </w:r>
      <w:r>
        <w:rPr>
          <w:spacing w:val="-34"/>
          <w:w w:val="95"/>
          <w:sz w:val="24"/>
        </w:rPr>
        <w:t xml:space="preserve"> </w:t>
      </w:r>
      <w:r>
        <w:rPr>
          <w:w w:val="95"/>
          <w:sz w:val="24"/>
        </w:rPr>
        <w:t>total</w:t>
      </w:r>
      <w:r>
        <w:rPr>
          <w:spacing w:val="-33"/>
          <w:w w:val="95"/>
          <w:sz w:val="24"/>
        </w:rPr>
        <w:t xml:space="preserve"> </w:t>
      </w:r>
      <w:r>
        <w:rPr>
          <w:w w:val="95"/>
          <w:sz w:val="24"/>
        </w:rPr>
        <w:t>credits</w:t>
      </w:r>
      <w:r>
        <w:rPr>
          <w:spacing w:val="-34"/>
          <w:w w:val="95"/>
          <w:sz w:val="24"/>
        </w:rPr>
        <w:t xml:space="preserve"> </w:t>
      </w:r>
      <w:r>
        <w:rPr>
          <w:w w:val="95"/>
          <w:sz w:val="24"/>
        </w:rPr>
        <w:t>of</w:t>
      </w:r>
      <w:r>
        <w:rPr>
          <w:spacing w:val="-33"/>
          <w:w w:val="95"/>
          <w:sz w:val="24"/>
        </w:rPr>
        <w:t xml:space="preserve"> </w:t>
      </w:r>
      <w:r>
        <w:rPr>
          <w:w w:val="95"/>
          <w:sz w:val="24"/>
        </w:rPr>
        <w:t>an</w:t>
      </w:r>
      <w:r>
        <w:rPr>
          <w:spacing w:val="-34"/>
          <w:w w:val="95"/>
          <w:sz w:val="24"/>
        </w:rPr>
        <w:t xml:space="preserve"> </w:t>
      </w:r>
      <w:r>
        <w:rPr>
          <w:w w:val="95"/>
          <w:sz w:val="24"/>
        </w:rPr>
        <w:t>accredited</w:t>
      </w:r>
      <w:r>
        <w:rPr>
          <w:spacing w:val="-33"/>
          <w:w w:val="95"/>
          <w:sz w:val="24"/>
        </w:rPr>
        <w:t xml:space="preserve"> </w:t>
      </w:r>
      <w:r>
        <w:rPr>
          <w:w w:val="95"/>
          <w:sz w:val="24"/>
        </w:rPr>
        <w:t>UK</w:t>
      </w:r>
      <w:r>
        <w:rPr>
          <w:spacing w:val="-34"/>
          <w:w w:val="95"/>
          <w:sz w:val="24"/>
        </w:rPr>
        <w:t xml:space="preserve"> </w:t>
      </w:r>
      <w:r>
        <w:rPr>
          <w:w w:val="95"/>
          <w:sz w:val="24"/>
        </w:rPr>
        <w:t>programme</w:t>
      </w:r>
      <w:r>
        <w:rPr>
          <w:spacing w:val="-33"/>
          <w:w w:val="95"/>
          <w:sz w:val="24"/>
        </w:rPr>
        <w:t xml:space="preserve"> </w:t>
      </w:r>
      <w:r>
        <w:rPr>
          <w:w w:val="95"/>
          <w:sz w:val="24"/>
        </w:rPr>
        <w:t>may</w:t>
      </w:r>
      <w:r>
        <w:rPr>
          <w:spacing w:val="-34"/>
          <w:w w:val="95"/>
          <w:sz w:val="24"/>
        </w:rPr>
        <w:t xml:space="preserve"> </w:t>
      </w:r>
      <w:r>
        <w:rPr>
          <w:w w:val="95"/>
          <w:sz w:val="24"/>
        </w:rPr>
        <w:t xml:space="preserve">be </w:t>
      </w:r>
      <w:r>
        <w:rPr>
          <w:w w:val="90"/>
          <w:sz w:val="24"/>
        </w:rPr>
        <w:t>undertaken</w:t>
      </w:r>
      <w:r>
        <w:rPr>
          <w:spacing w:val="-28"/>
          <w:w w:val="90"/>
          <w:sz w:val="24"/>
        </w:rPr>
        <w:t xml:space="preserve"> </w:t>
      </w:r>
      <w:r>
        <w:rPr>
          <w:w w:val="90"/>
          <w:sz w:val="24"/>
        </w:rPr>
        <w:t>outside</w:t>
      </w:r>
      <w:r>
        <w:rPr>
          <w:spacing w:val="-28"/>
          <w:w w:val="90"/>
          <w:sz w:val="24"/>
        </w:rPr>
        <w:t xml:space="preserve"> </w:t>
      </w:r>
      <w:r>
        <w:rPr>
          <w:w w:val="90"/>
          <w:sz w:val="24"/>
        </w:rPr>
        <w:t>of</w:t>
      </w:r>
      <w:r>
        <w:rPr>
          <w:spacing w:val="-28"/>
          <w:w w:val="90"/>
          <w:sz w:val="24"/>
        </w:rPr>
        <w:t xml:space="preserve"> </w:t>
      </w:r>
      <w:r>
        <w:rPr>
          <w:w w:val="90"/>
          <w:sz w:val="24"/>
        </w:rPr>
        <w:t>the</w:t>
      </w:r>
      <w:r>
        <w:rPr>
          <w:spacing w:val="-27"/>
          <w:w w:val="90"/>
          <w:sz w:val="24"/>
        </w:rPr>
        <w:t xml:space="preserve"> </w:t>
      </w:r>
      <w:r>
        <w:rPr>
          <w:w w:val="90"/>
          <w:sz w:val="24"/>
        </w:rPr>
        <w:t>UK.</w:t>
      </w:r>
      <w:r>
        <w:rPr>
          <w:spacing w:val="-28"/>
          <w:w w:val="90"/>
          <w:sz w:val="24"/>
        </w:rPr>
        <w:t xml:space="preserve"> </w:t>
      </w:r>
      <w:r>
        <w:rPr>
          <w:w w:val="90"/>
          <w:sz w:val="24"/>
        </w:rPr>
        <w:t>Where</w:t>
      </w:r>
      <w:r>
        <w:rPr>
          <w:spacing w:val="-28"/>
          <w:w w:val="90"/>
          <w:sz w:val="24"/>
        </w:rPr>
        <w:t xml:space="preserve"> </w:t>
      </w:r>
      <w:r>
        <w:rPr>
          <w:w w:val="90"/>
          <w:sz w:val="24"/>
        </w:rPr>
        <w:t>a</w:t>
      </w:r>
      <w:r>
        <w:rPr>
          <w:spacing w:val="-27"/>
          <w:w w:val="90"/>
          <w:sz w:val="24"/>
        </w:rPr>
        <w:t xml:space="preserve"> </w:t>
      </w:r>
      <w:r>
        <w:rPr>
          <w:w w:val="90"/>
          <w:sz w:val="24"/>
        </w:rPr>
        <w:t>greater</w:t>
      </w:r>
      <w:r>
        <w:rPr>
          <w:spacing w:val="-28"/>
          <w:w w:val="90"/>
          <w:sz w:val="24"/>
        </w:rPr>
        <w:t xml:space="preserve"> </w:t>
      </w:r>
      <w:r>
        <w:rPr>
          <w:w w:val="90"/>
          <w:sz w:val="24"/>
        </w:rPr>
        <w:t>proportion</w:t>
      </w:r>
      <w:r>
        <w:rPr>
          <w:spacing w:val="-28"/>
          <w:w w:val="90"/>
          <w:sz w:val="24"/>
        </w:rPr>
        <w:t xml:space="preserve"> </w:t>
      </w:r>
      <w:r>
        <w:rPr>
          <w:w w:val="90"/>
          <w:sz w:val="24"/>
        </w:rPr>
        <w:t>is</w:t>
      </w:r>
      <w:r>
        <w:rPr>
          <w:spacing w:val="-27"/>
          <w:w w:val="90"/>
          <w:sz w:val="24"/>
        </w:rPr>
        <w:t xml:space="preserve"> </w:t>
      </w:r>
      <w:r>
        <w:rPr>
          <w:w w:val="90"/>
          <w:sz w:val="24"/>
        </w:rPr>
        <w:t>undertaken</w:t>
      </w:r>
      <w:r>
        <w:rPr>
          <w:spacing w:val="-28"/>
          <w:w w:val="90"/>
          <w:sz w:val="24"/>
        </w:rPr>
        <w:t xml:space="preserve"> </w:t>
      </w:r>
      <w:r>
        <w:rPr>
          <w:w w:val="90"/>
          <w:sz w:val="24"/>
        </w:rPr>
        <w:t>abroad, we</w:t>
      </w:r>
      <w:r>
        <w:rPr>
          <w:spacing w:val="-25"/>
          <w:w w:val="90"/>
          <w:sz w:val="24"/>
        </w:rPr>
        <w:t xml:space="preserve"> </w:t>
      </w:r>
      <w:r>
        <w:rPr>
          <w:w w:val="90"/>
          <w:sz w:val="24"/>
        </w:rPr>
        <w:t>consider</w:t>
      </w:r>
      <w:r>
        <w:rPr>
          <w:spacing w:val="-25"/>
          <w:w w:val="90"/>
          <w:sz w:val="24"/>
        </w:rPr>
        <w:t xml:space="preserve"> </w:t>
      </w:r>
      <w:r>
        <w:rPr>
          <w:w w:val="90"/>
          <w:sz w:val="24"/>
        </w:rPr>
        <w:t>this</w:t>
      </w:r>
      <w:r>
        <w:rPr>
          <w:spacing w:val="-25"/>
          <w:w w:val="90"/>
          <w:sz w:val="24"/>
        </w:rPr>
        <w:t xml:space="preserve"> </w:t>
      </w:r>
      <w:r>
        <w:rPr>
          <w:w w:val="90"/>
          <w:sz w:val="24"/>
        </w:rPr>
        <w:t>to</w:t>
      </w:r>
      <w:r>
        <w:rPr>
          <w:spacing w:val="-25"/>
          <w:w w:val="90"/>
          <w:sz w:val="24"/>
        </w:rPr>
        <w:t xml:space="preserve"> </w:t>
      </w:r>
      <w:r>
        <w:rPr>
          <w:w w:val="90"/>
          <w:sz w:val="24"/>
        </w:rPr>
        <w:t>be</w:t>
      </w:r>
      <w:r>
        <w:rPr>
          <w:spacing w:val="-25"/>
          <w:w w:val="90"/>
          <w:sz w:val="24"/>
        </w:rPr>
        <w:t xml:space="preserve"> </w:t>
      </w:r>
      <w:r>
        <w:rPr>
          <w:w w:val="90"/>
          <w:sz w:val="24"/>
        </w:rPr>
        <w:t>a</w:t>
      </w:r>
      <w:r>
        <w:rPr>
          <w:spacing w:val="-25"/>
          <w:w w:val="90"/>
          <w:sz w:val="24"/>
        </w:rPr>
        <w:t xml:space="preserve"> </w:t>
      </w:r>
      <w:r>
        <w:rPr>
          <w:w w:val="90"/>
          <w:sz w:val="24"/>
        </w:rPr>
        <w:t>separate</w:t>
      </w:r>
      <w:r>
        <w:rPr>
          <w:spacing w:val="-25"/>
          <w:w w:val="90"/>
          <w:sz w:val="24"/>
        </w:rPr>
        <w:t xml:space="preserve"> </w:t>
      </w:r>
      <w:r>
        <w:rPr>
          <w:w w:val="90"/>
          <w:sz w:val="24"/>
        </w:rPr>
        <w:t>programme</w:t>
      </w:r>
      <w:r>
        <w:rPr>
          <w:spacing w:val="-24"/>
          <w:w w:val="90"/>
          <w:sz w:val="24"/>
        </w:rPr>
        <w:t xml:space="preserve"> </w:t>
      </w:r>
      <w:r>
        <w:rPr>
          <w:w w:val="90"/>
          <w:sz w:val="24"/>
        </w:rPr>
        <w:t>requiring</w:t>
      </w:r>
      <w:r>
        <w:rPr>
          <w:spacing w:val="-25"/>
          <w:w w:val="90"/>
          <w:sz w:val="24"/>
        </w:rPr>
        <w:t xml:space="preserve"> </w:t>
      </w:r>
      <w:r>
        <w:rPr>
          <w:w w:val="90"/>
          <w:sz w:val="24"/>
        </w:rPr>
        <w:t>separate</w:t>
      </w:r>
      <w:r>
        <w:rPr>
          <w:spacing w:val="-25"/>
          <w:w w:val="90"/>
          <w:sz w:val="24"/>
        </w:rPr>
        <w:t xml:space="preserve"> </w:t>
      </w:r>
      <w:r>
        <w:rPr>
          <w:w w:val="90"/>
          <w:sz w:val="24"/>
        </w:rPr>
        <w:t>accreditation.</w:t>
      </w:r>
    </w:p>
    <w:p w14:paraId="09910C43" w14:textId="77777777" w:rsidR="00CC6083" w:rsidRDefault="00500BDE">
      <w:pPr>
        <w:pStyle w:val="ListParagraph"/>
        <w:numPr>
          <w:ilvl w:val="1"/>
          <w:numId w:val="33"/>
        </w:numPr>
        <w:tabs>
          <w:tab w:val="left" w:pos="1081"/>
          <w:tab w:val="left" w:pos="1082"/>
        </w:tabs>
        <w:spacing w:before="56" w:line="271" w:lineRule="auto"/>
        <w:ind w:right="1013"/>
        <w:jc w:val="left"/>
        <w:rPr>
          <w:sz w:val="24"/>
        </w:rPr>
      </w:pPr>
      <w:r>
        <w:rPr>
          <w:rFonts w:ascii="Trebuchet MS" w:hAnsi="Trebuchet MS"/>
          <w:b/>
          <w:w w:val="90"/>
          <w:sz w:val="24"/>
        </w:rPr>
        <w:t>Award</w:t>
      </w:r>
      <w:r>
        <w:rPr>
          <w:rFonts w:ascii="Trebuchet MS" w:hAnsi="Trebuchet MS"/>
          <w:b/>
          <w:spacing w:val="-14"/>
          <w:w w:val="90"/>
          <w:sz w:val="24"/>
        </w:rPr>
        <w:t xml:space="preserve"> </w:t>
      </w:r>
      <w:r>
        <w:rPr>
          <w:rFonts w:ascii="Trebuchet MS" w:hAnsi="Trebuchet MS"/>
          <w:b/>
          <w:w w:val="90"/>
          <w:sz w:val="24"/>
        </w:rPr>
        <w:t>nomenclature:</w:t>
      </w:r>
      <w:r>
        <w:rPr>
          <w:rFonts w:ascii="Trebuchet MS" w:hAnsi="Trebuchet MS"/>
          <w:b/>
          <w:spacing w:val="-19"/>
          <w:w w:val="90"/>
          <w:sz w:val="24"/>
        </w:rPr>
        <w:t xml:space="preserve"> </w:t>
      </w:r>
      <w:r>
        <w:rPr>
          <w:w w:val="90"/>
          <w:sz w:val="24"/>
        </w:rPr>
        <w:t>The</w:t>
      </w:r>
      <w:r>
        <w:rPr>
          <w:spacing w:val="-21"/>
          <w:w w:val="90"/>
          <w:sz w:val="24"/>
        </w:rPr>
        <w:t xml:space="preserve"> </w:t>
      </w:r>
      <w:r>
        <w:rPr>
          <w:w w:val="90"/>
          <w:sz w:val="24"/>
        </w:rPr>
        <w:t>education</w:t>
      </w:r>
      <w:r>
        <w:rPr>
          <w:spacing w:val="-22"/>
          <w:w w:val="90"/>
          <w:sz w:val="24"/>
        </w:rPr>
        <w:t xml:space="preserve"> </w:t>
      </w:r>
      <w:r>
        <w:rPr>
          <w:w w:val="90"/>
          <w:sz w:val="24"/>
        </w:rPr>
        <w:t>provider</w:t>
      </w:r>
      <w:r>
        <w:rPr>
          <w:spacing w:val="-22"/>
          <w:w w:val="90"/>
          <w:sz w:val="24"/>
        </w:rPr>
        <w:t xml:space="preserve"> </w:t>
      </w:r>
      <w:r>
        <w:rPr>
          <w:w w:val="90"/>
          <w:sz w:val="24"/>
        </w:rPr>
        <w:t>must</w:t>
      </w:r>
      <w:r>
        <w:rPr>
          <w:spacing w:val="-21"/>
          <w:w w:val="90"/>
          <w:sz w:val="24"/>
        </w:rPr>
        <w:t xml:space="preserve"> </w:t>
      </w:r>
      <w:r>
        <w:rPr>
          <w:w w:val="90"/>
          <w:sz w:val="24"/>
        </w:rPr>
        <w:t>ensure</w:t>
      </w:r>
      <w:r>
        <w:rPr>
          <w:spacing w:val="-22"/>
          <w:w w:val="90"/>
          <w:sz w:val="24"/>
        </w:rPr>
        <w:t xml:space="preserve"> </w:t>
      </w:r>
      <w:r>
        <w:rPr>
          <w:w w:val="90"/>
          <w:sz w:val="24"/>
        </w:rPr>
        <w:t>that</w:t>
      </w:r>
      <w:r>
        <w:rPr>
          <w:spacing w:val="-22"/>
          <w:w w:val="90"/>
          <w:sz w:val="24"/>
        </w:rPr>
        <w:t xml:space="preserve"> </w:t>
      </w:r>
      <w:r>
        <w:rPr>
          <w:w w:val="90"/>
          <w:sz w:val="24"/>
        </w:rPr>
        <w:t>the</w:t>
      </w:r>
      <w:r>
        <w:rPr>
          <w:spacing w:val="-22"/>
          <w:w w:val="90"/>
          <w:sz w:val="24"/>
        </w:rPr>
        <w:t xml:space="preserve"> </w:t>
      </w:r>
      <w:r>
        <w:rPr>
          <w:w w:val="90"/>
          <w:sz w:val="24"/>
        </w:rPr>
        <w:t>title</w:t>
      </w:r>
      <w:r>
        <w:rPr>
          <w:spacing w:val="-21"/>
          <w:w w:val="90"/>
          <w:sz w:val="24"/>
        </w:rPr>
        <w:t xml:space="preserve"> </w:t>
      </w:r>
      <w:r>
        <w:rPr>
          <w:w w:val="90"/>
          <w:sz w:val="24"/>
        </w:rPr>
        <w:t>of</w:t>
      </w:r>
      <w:r>
        <w:rPr>
          <w:spacing w:val="-22"/>
          <w:w w:val="90"/>
          <w:sz w:val="24"/>
        </w:rPr>
        <w:t xml:space="preserve"> </w:t>
      </w:r>
      <w:r>
        <w:rPr>
          <w:w w:val="90"/>
          <w:sz w:val="24"/>
        </w:rPr>
        <w:t>any</w:t>
      </w:r>
      <w:r>
        <w:rPr>
          <w:spacing w:val="-22"/>
          <w:w w:val="90"/>
          <w:sz w:val="24"/>
        </w:rPr>
        <w:t xml:space="preserve"> </w:t>
      </w:r>
      <w:r>
        <w:rPr>
          <w:w w:val="90"/>
          <w:sz w:val="24"/>
        </w:rPr>
        <w:t>award accurately</w:t>
      </w:r>
      <w:r>
        <w:rPr>
          <w:spacing w:val="-29"/>
          <w:w w:val="90"/>
          <w:sz w:val="24"/>
        </w:rPr>
        <w:t xml:space="preserve"> </w:t>
      </w:r>
      <w:r>
        <w:rPr>
          <w:w w:val="90"/>
          <w:sz w:val="24"/>
        </w:rPr>
        <w:t>reflects</w:t>
      </w:r>
      <w:r>
        <w:rPr>
          <w:spacing w:val="-29"/>
          <w:w w:val="90"/>
          <w:sz w:val="24"/>
        </w:rPr>
        <w:t xml:space="preserve"> </w:t>
      </w:r>
      <w:r>
        <w:rPr>
          <w:w w:val="90"/>
          <w:sz w:val="24"/>
        </w:rPr>
        <w:t>the</w:t>
      </w:r>
      <w:r>
        <w:rPr>
          <w:spacing w:val="-28"/>
          <w:w w:val="90"/>
          <w:sz w:val="24"/>
        </w:rPr>
        <w:t xml:space="preserve"> </w:t>
      </w:r>
      <w:r>
        <w:rPr>
          <w:w w:val="90"/>
          <w:sz w:val="24"/>
        </w:rPr>
        <w:t>level</w:t>
      </w:r>
      <w:r>
        <w:rPr>
          <w:spacing w:val="-29"/>
          <w:w w:val="90"/>
          <w:sz w:val="24"/>
        </w:rPr>
        <w:t xml:space="preserve"> </w:t>
      </w:r>
      <w:r>
        <w:rPr>
          <w:w w:val="90"/>
          <w:sz w:val="24"/>
        </w:rPr>
        <w:t>of</w:t>
      </w:r>
      <w:r>
        <w:rPr>
          <w:spacing w:val="-29"/>
          <w:w w:val="90"/>
          <w:sz w:val="24"/>
        </w:rPr>
        <w:t xml:space="preserve"> </w:t>
      </w:r>
      <w:r>
        <w:rPr>
          <w:w w:val="90"/>
          <w:sz w:val="24"/>
        </w:rPr>
        <w:t>trainees’</w:t>
      </w:r>
      <w:r>
        <w:rPr>
          <w:spacing w:val="-28"/>
          <w:w w:val="90"/>
          <w:sz w:val="24"/>
        </w:rPr>
        <w:t xml:space="preserve"> </w:t>
      </w:r>
      <w:r>
        <w:rPr>
          <w:w w:val="90"/>
          <w:sz w:val="24"/>
        </w:rPr>
        <w:t>achievements,</w:t>
      </w:r>
      <w:r>
        <w:rPr>
          <w:spacing w:val="-29"/>
          <w:w w:val="90"/>
          <w:sz w:val="24"/>
        </w:rPr>
        <w:t xml:space="preserve"> </w:t>
      </w:r>
      <w:r>
        <w:rPr>
          <w:w w:val="90"/>
          <w:sz w:val="24"/>
        </w:rPr>
        <w:t>represents</w:t>
      </w:r>
      <w:r>
        <w:rPr>
          <w:spacing w:val="-29"/>
          <w:w w:val="90"/>
          <w:sz w:val="24"/>
        </w:rPr>
        <w:t xml:space="preserve"> </w:t>
      </w:r>
      <w:r>
        <w:rPr>
          <w:w w:val="90"/>
          <w:sz w:val="24"/>
        </w:rPr>
        <w:t>appropriately</w:t>
      </w:r>
      <w:r>
        <w:rPr>
          <w:spacing w:val="-28"/>
          <w:w w:val="90"/>
          <w:sz w:val="24"/>
        </w:rPr>
        <w:t xml:space="preserve"> </w:t>
      </w:r>
      <w:r>
        <w:rPr>
          <w:w w:val="90"/>
          <w:sz w:val="24"/>
        </w:rPr>
        <w:t xml:space="preserve">the </w:t>
      </w:r>
      <w:r>
        <w:rPr>
          <w:w w:val="95"/>
          <w:sz w:val="24"/>
        </w:rPr>
        <w:t>nature</w:t>
      </w:r>
      <w:r>
        <w:rPr>
          <w:spacing w:val="-45"/>
          <w:w w:val="95"/>
          <w:sz w:val="24"/>
        </w:rPr>
        <w:t xml:space="preserve"> </w:t>
      </w:r>
      <w:r>
        <w:rPr>
          <w:w w:val="95"/>
          <w:sz w:val="24"/>
        </w:rPr>
        <w:t>and</w:t>
      </w:r>
      <w:r>
        <w:rPr>
          <w:spacing w:val="-45"/>
          <w:w w:val="95"/>
          <w:sz w:val="24"/>
        </w:rPr>
        <w:t xml:space="preserve"> </w:t>
      </w:r>
      <w:r>
        <w:rPr>
          <w:w w:val="95"/>
          <w:sz w:val="24"/>
        </w:rPr>
        <w:t>field(s)</w:t>
      </w:r>
      <w:r>
        <w:rPr>
          <w:spacing w:val="-45"/>
          <w:w w:val="95"/>
          <w:sz w:val="24"/>
        </w:rPr>
        <w:t xml:space="preserve"> </w:t>
      </w:r>
      <w:r>
        <w:rPr>
          <w:w w:val="95"/>
          <w:sz w:val="24"/>
        </w:rPr>
        <w:t>of</w:t>
      </w:r>
      <w:r>
        <w:rPr>
          <w:spacing w:val="-45"/>
          <w:w w:val="95"/>
          <w:sz w:val="24"/>
        </w:rPr>
        <w:t xml:space="preserve"> </w:t>
      </w:r>
      <w:r>
        <w:rPr>
          <w:w w:val="95"/>
          <w:sz w:val="24"/>
        </w:rPr>
        <w:t>study</w:t>
      </w:r>
      <w:r>
        <w:rPr>
          <w:spacing w:val="-44"/>
          <w:w w:val="95"/>
          <w:sz w:val="24"/>
        </w:rPr>
        <w:t xml:space="preserve"> </w:t>
      </w:r>
      <w:r>
        <w:rPr>
          <w:w w:val="95"/>
          <w:sz w:val="24"/>
        </w:rPr>
        <w:t>undertaken</w:t>
      </w:r>
      <w:r>
        <w:rPr>
          <w:spacing w:val="-45"/>
          <w:w w:val="95"/>
          <w:sz w:val="24"/>
        </w:rPr>
        <w:t xml:space="preserve"> </w:t>
      </w:r>
      <w:r>
        <w:rPr>
          <w:w w:val="95"/>
          <w:sz w:val="24"/>
        </w:rPr>
        <w:t>and</w:t>
      </w:r>
      <w:r>
        <w:rPr>
          <w:spacing w:val="-45"/>
          <w:w w:val="95"/>
          <w:sz w:val="24"/>
        </w:rPr>
        <w:t xml:space="preserve"> </w:t>
      </w:r>
      <w:r>
        <w:rPr>
          <w:w w:val="95"/>
          <w:sz w:val="24"/>
        </w:rPr>
        <w:t>is</w:t>
      </w:r>
      <w:r>
        <w:rPr>
          <w:spacing w:val="-45"/>
          <w:w w:val="95"/>
          <w:sz w:val="24"/>
        </w:rPr>
        <w:t xml:space="preserve"> </w:t>
      </w:r>
      <w:r>
        <w:rPr>
          <w:w w:val="95"/>
          <w:sz w:val="24"/>
        </w:rPr>
        <w:t>not</w:t>
      </w:r>
      <w:r>
        <w:rPr>
          <w:spacing w:val="-44"/>
          <w:w w:val="95"/>
          <w:sz w:val="24"/>
        </w:rPr>
        <w:t xml:space="preserve"> </w:t>
      </w:r>
      <w:r>
        <w:rPr>
          <w:w w:val="95"/>
          <w:sz w:val="24"/>
        </w:rPr>
        <w:t>misleading,</w:t>
      </w:r>
      <w:r>
        <w:rPr>
          <w:spacing w:val="-45"/>
          <w:w w:val="95"/>
          <w:sz w:val="24"/>
        </w:rPr>
        <w:t xml:space="preserve"> </w:t>
      </w:r>
      <w:r>
        <w:rPr>
          <w:w w:val="95"/>
          <w:sz w:val="24"/>
        </w:rPr>
        <w:t>either</w:t>
      </w:r>
      <w:r>
        <w:rPr>
          <w:spacing w:val="-45"/>
          <w:w w:val="95"/>
          <w:sz w:val="24"/>
        </w:rPr>
        <w:t xml:space="preserve"> </w:t>
      </w:r>
      <w:r>
        <w:rPr>
          <w:w w:val="95"/>
          <w:sz w:val="24"/>
        </w:rPr>
        <w:t>to</w:t>
      </w:r>
      <w:r>
        <w:rPr>
          <w:spacing w:val="-45"/>
          <w:w w:val="95"/>
          <w:sz w:val="24"/>
        </w:rPr>
        <w:t xml:space="preserve"> </w:t>
      </w:r>
      <w:r>
        <w:rPr>
          <w:w w:val="95"/>
          <w:sz w:val="24"/>
        </w:rPr>
        <w:t>potential employers or to the general</w:t>
      </w:r>
      <w:r>
        <w:rPr>
          <w:spacing w:val="-52"/>
          <w:w w:val="95"/>
          <w:sz w:val="24"/>
        </w:rPr>
        <w:t xml:space="preserve"> </w:t>
      </w:r>
      <w:r>
        <w:rPr>
          <w:w w:val="95"/>
          <w:sz w:val="24"/>
        </w:rPr>
        <w:t>public.</w:t>
      </w:r>
    </w:p>
    <w:p w14:paraId="1C90255B" w14:textId="77777777" w:rsidR="00CC6083" w:rsidRDefault="00500BDE">
      <w:pPr>
        <w:pStyle w:val="Heading3"/>
        <w:numPr>
          <w:ilvl w:val="1"/>
          <w:numId w:val="33"/>
        </w:numPr>
        <w:tabs>
          <w:tab w:val="left" w:pos="1081"/>
          <w:tab w:val="left" w:pos="1082"/>
        </w:tabs>
        <w:spacing w:before="63"/>
        <w:ind w:hanging="568"/>
        <w:jc w:val="left"/>
      </w:pPr>
      <w:r>
        <w:t>Assessment</w:t>
      </w:r>
      <w:r>
        <w:rPr>
          <w:spacing w:val="-3"/>
        </w:rPr>
        <w:t xml:space="preserve"> </w:t>
      </w:r>
      <w:r>
        <w:t>requirements:</w:t>
      </w:r>
    </w:p>
    <w:p w14:paraId="60F5E4AE" w14:textId="77777777" w:rsidR="00CC6083" w:rsidRDefault="00500BDE">
      <w:pPr>
        <w:pStyle w:val="ListParagraph"/>
        <w:numPr>
          <w:ilvl w:val="2"/>
          <w:numId w:val="33"/>
        </w:numPr>
        <w:tabs>
          <w:tab w:val="left" w:pos="1819"/>
        </w:tabs>
        <w:spacing w:before="91" w:line="268" w:lineRule="auto"/>
        <w:ind w:right="1038"/>
        <w:rPr>
          <w:sz w:val="24"/>
        </w:rPr>
      </w:pPr>
      <w:r>
        <w:rPr>
          <w:w w:val="90"/>
          <w:sz w:val="24"/>
        </w:rPr>
        <w:t>Programmes</w:t>
      </w:r>
      <w:r>
        <w:rPr>
          <w:spacing w:val="-23"/>
          <w:w w:val="90"/>
          <w:sz w:val="24"/>
        </w:rPr>
        <w:t xml:space="preserve"> </w:t>
      </w:r>
      <w:r>
        <w:rPr>
          <w:w w:val="90"/>
          <w:sz w:val="24"/>
        </w:rPr>
        <w:t>must</w:t>
      </w:r>
      <w:r>
        <w:rPr>
          <w:spacing w:val="-22"/>
          <w:w w:val="90"/>
          <w:sz w:val="24"/>
        </w:rPr>
        <w:t xml:space="preserve"> </w:t>
      </w:r>
      <w:r>
        <w:rPr>
          <w:w w:val="90"/>
          <w:sz w:val="24"/>
        </w:rPr>
        <w:t>have</w:t>
      </w:r>
      <w:r>
        <w:rPr>
          <w:spacing w:val="-22"/>
          <w:w w:val="90"/>
          <w:sz w:val="24"/>
        </w:rPr>
        <w:t xml:space="preserve"> </w:t>
      </w:r>
      <w:r>
        <w:rPr>
          <w:w w:val="90"/>
          <w:sz w:val="24"/>
        </w:rPr>
        <w:t>in</w:t>
      </w:r>
      <w:r>
        <w:rPr>
          <w:spacing w:val="-23"/>
          <w:w w:val="90"/>
          <w:sz w:val="24"/>
        </w:rPr>
        <w:t xml:space="preserve"> </w:t>
      </w:r>
      <w:r>
        <w:rPr>
          <w:w w:val="90"/>
          <w:sz w:val="24"/>
        </w:rPr>
        <w:t>place</w:t>
      </w:r>
      <w:r>
        <w:rPr>
          <w:spacing w:val="-22"/>
          <w:w w:val="90"/>
          <w:sz w:val="24"/>
        </w:rPr>
        <w:t xml:space="preserve"> </w:t>
      </w:r>
      <w:r>
        <w:rPr>
          <w:w w:val="90"/>
          <w:sz w:val="24"/>
        </w:rPr>
        <w:t>an</w:t>
      </w:r>
      <w:r>
        <w:rPr>
          <w:spacing w:val="-22"/>
          <w:w w:val="90"/>
          <w:sz w:val="24"/>
        </w:rPr>
        <w:t xml:space="preserve"> </w:t>
      </w:r>
      <w:r>
        <w:rPr>
          <w:w w:val="90"/>
          <w:sz w:val="24"/>
        </w:rPr>
        <w:t>assessment</w:t>
      </w:r>
      <w:r>
        <w:rPr>
          <w:spacing w:val="-23"/>
          <w:w w:val="90"/>
          <w:sz w:val="24"/>
        </w:rPr>
        <w:t xml:space="preserve"> </w:t>
      </w:r>
      <w:r>
        <w:rPr>
          <w:w w:val="90"/>
          <w:sz w:val="24"/>
        </w:rPr>
        <w:t>strategy</w:t>
      </w:r>
      <w:r>
        <w:rPr>
          <w:spacing w:val="-22"/>
          <w:w w:val="90"/>
          <w:sz w:val="24"/>
        </w:rPr>
        <w:t xml:space="preserve"> </w:t>
      </w:r>
      <w:r>
        <w:rPr>
          <w:w w:val="90"/>
          <w:sz w:val="24"/>
        </w:rPr>
        <w:t>that</w:t>
      </w:r>
      <w:r>
        <w:rPr>
          <w:spacing w:val="-22"/>
          <w:w w:val="90"/>
          <w:sz w:val="24"/>
        </w:rPr>
        <w:t xml:space="preserve"> </w:t>
      </w:r>
      <w:r>
        <w:rPr>
          <w:w w:val="90"/>
          <w:sz w:val="24"/>
        </w:rPr>
        <w:t>maps</w:t>
      </w:r>
      <w:r>
        <w:rPr>
          <w:spacing w:val="-23"/>
          <w:w w:val="90"/>
          <w:sz w:val="24"/>
        </w:rPr>
        <w:t xml:space="preserve"> </w:t>
      </w:r>
      <w:r>
        <w:rPr>
          <w:w w:val="90"/>
          <w:sz w:val="24"/>
        </w:rPr>
        <w:t>clearly</w:t>
      </w:r>
      <w:r>
        <w:rPr>
          <w:spacing w:val="-22"/>
          <w:w w:val="90"/>
          <w:sz w:val="24"/>
        </w:rPr>
        <w:t xml:space="preserve"> </w:t>
      </w:r>
      <w:r>
        <w:rPr>
          <w:w w:val="90"/>
          <w:sz w:val="24"/>
        </w:rPr>
        <w:t>on to</w:t>
      </w:r>
      <w:r>
        <w:rPr>
          <w:spacing w:val="-27"/>
          <w:w w:val="90"/>
          <w:sz w:val="24"/>
        </w:rPr>
        <w:t xml:space="preserve"> </w:t>
      </w:r>
      <w:r>
        <w:rPr>
          <w:w w:val="90"/>
          <w:sz w:val="24"/>
        </w:rPr>
        <w:t>programme</w:t>
      </w:r>
      <w:r>
        <w:rPr>
          <w:spacing w:val="-27"/>
          <w:w w:val="90"/>
          <w:sz w:val="24"/>
        </w:rPr>
        <w:t xml:space="preserve"> </w:t>
      </w:r>
      <w:r>
        <w:rPr>
          <w:w w:val="90"/>
          <w:sz w:val="24"/>
        </w:rPr>
        <w:t>and</w:t>
      </w:r>
      <w:r>
        <w:rPr>
          <w:spacing w:val="-26"/>
          <w:w w:val="90"/>
          <w:sz w:val="24"/>
        </w:rPr>
        <w:t xml:space="preserve"> </w:t>
      </w:r>
      <w:r>
        <w:rPr>
          <w:w w:val="90"/>
          <w:sz w:val="24"/>
        </w:rPr>
        <w:t>module</w:t>
      </w:r>
      <w:r>
        <w:rPr>
          <w:spacing w:val="-27"/>
          <w:w w:val="90"/>
          <w:sz w:val="24"/>
        </w:rPr>
        <w:t xml:space="preserve"> </w:t>
      </w:r>
      <w:r>
        <w:rPr>
          <w:w w:val="90"/>
          <w:sz w:val="24"/>
        </w:rPr>
        <w:t>learning</w:t>
      </w:r>
      <w:r>
        <w:rPr>
          <w:spacing w:val="-26"/>
          <w:w w:val="90"/>
          <w:sz w:val="24"/>
        </w:rPr>
        <w:t xml:space="preserve"> </w:t>
      </w:r>
      <w:r>
        <w:rPr>
          <w:w w:val="90"/>
          <w:sz w:val="24"/>
        </w:rPr>
        <w:t>outcomes,</w:t>
      </w:r>
      <w:r>
        <w:rPr>
          <w:spacing w:val="-27"/>
          <w:w w:val="90"/>
          <w:sz w:val="24"/>
        </w:rPr>
        <w:t xml:space="preserve"> </w:t>
      </w:r>
      <w:r>
        <w:rPr>
          <w:w w:val="90"/>
          <w:sz w:val="24"/>
        </w:rPr>
        <w:t>incorporates</w:t>
      </w:r>
      <w:r>
        <w:rPr>
          <w:spacing w:val="-26"/>
          <w:w w:val="90"/>
          <w:sz w:val="24"/>
        </w:rPr>
        <w:t xml:space="preserve"> </w:t>
      </w:r>
      <w:r>
        <w:rPr>
          <w:w w:val="90"/>
          <w:sz w:val="24"/>
        </w:rPr>
        <w:t>a</w:t>
      </w:r>
      <w:r>
        <w:rPr>
          <w:spacing w:val="-27"/>
          <w:w w:val="90"/>
          <w:sz w:val="24"/>
        </w:rPr>
        <w:t xml:space="preserve"> </w:t>
      </w:r>
      <w:r>
        <w:rPr>
          <w:w w:val="90"/>
          <w:sz w:val="24"/>
        </w:rPr>
        <w:t>wide</w:t>
      </w:r>
      <w:r>
        <w:rPr>
          <w:spacing w:val="-27"/>
          <w:w w:val="90"/>
          <w:sz w:val="24"/>
        </w:rPr>
        <w:t xml:space="preserve"> </w:t>
      </w:r>
      <w:r>
        <w:rPr>
          <w:w w:val="90"/>
          <w:sz w:val="24"/>
        </w:rPr>
        <w:t>range</w:t>
      </w:r>
      <w:r>
        <w:rPr>
          <w:spacing w:val="-26"/>
          <w:w w:val="90"/>
          <w:sz w:val="24"/>
        </w:rPr>
        <w:t xml:space="preserve"> </w:t>
      </w:r>
      <w:r>
        <w:rPr>
          <w:w w:val="90"/>
          <w:sz w:val="24"/>
        </w:rPr>
        <w:t>of</w:t>
      </w:r>
    </w:p>
    <w:p w14:paraId="5452D222" w14:textId="77777777" w:rsidR="00CC6083" w:rsidRDefault="00500BDE">
      <w:pPr>
        <w:pStyle w:val="BodyText"/>
        <w:spacing w:before="4" w:line="271" w:lineRule="auto"/>
        <w:ind w:left="1818" w:right="655"/>
      </w:pPr>
      <w:r>
        <w:rPr>
          <w:w w:val="90"/>
        </w:rPr>
        <w:t>formative</w:t>
      </w:r>
      <w:r>
        <w:rPr>
          <w:spacing w:val="-38"/>
          <w:w w:val="90"/>
        </w:rPr>
        <w:t xml:space="preserve"> </w:t>
      </w:r>
      <w:r>
        <w:rPr>
          <w:w w:val="90"/>
        </w:rPr>
        <w:t>and</w:t>
      </w:r>
      <w:r>
        <w:rPr>
          <w:spacing w:val="-38"/>
          <w:w w:val="90"/>
        </w:rPr>
        <w:t xml:space="preserve"> </w:t>
      </w:r>
      <w:r>
        <w:rPr>
          <w:w w:val="90"/>
        </w:rPr>
        <w:t>summative</w:t>
      </w:r>
      <w:r>
        <w:rPr>
          <w:spacing w:val="-38"/>
          <w:w w:val="90"/>
        </w:rPr>
        <w:t xml:space="preserve"> </w:t>
      </w:r>
      <w:r>
        <w:rPr>
          <w:w w:val="90"/>
        </w:rPr>
        <w:t>assessments,</w:t>
      </w:r>
      <w:r>
        <w:rPr>
          <w:spacing w:val="-38"/>
          <w:w w:val="90"/>
        </w:rPr>
        <w:t xml:space="preserve"> </w:t>
      </w:r>
      <w:r>
        <w:rPr>
          <w:w w:val="90"/>
        </w:rPr>
        <w:t>and</w:t>
      </w:r>
      <w:r>
        <w:rPr>
          <w:spacing w:val="-38"/>
          <w:w w:val="90"/>
        </w:rPr>
        <w:t xml:space="preserve"> </w:t>
      </w:r>
      <w:r>
        <w:rPr>
          <w:w w:val="90"/>
        </w:rPr>
        <w:t>which</w:t>
      </w:r>
      <w:r>
        <w:rPr>
          <w:spacing w:val="-38"/>
          <w:w w:val="90"/>
        </w:rPr>
        <w:t xml:space="preserve"> </w:t>
      </w:r>
      <w:r>
        <w:rPr>
          <w:w w:val="90"/>
        </w:rPr>
        <w:t>reflects</w:t>
      </w:r>
      <w:r>
        <w:rPr>
          <w:spacing w:val="-38"/>
          <w:w w:val="90"/>
        </w:rPr>
        <w:t xml:space="preserve"> </w:t>
      </w:r>
      <w:r>
        <w:rPr>
          <w:w w:val="90"/>
        </w:rPr>
        <w:t>trainees’</w:t>
      </w:r>
      <w:r>
        <w:rPr>
          <w:spacing w:val="-38"/>
          <w:w w:val="90"/>
        </w:rPr>
        <w:t xml:space="preserve"> </w:t>
      </w:r>
      <w:r>
        <w:rPr>
          <w:w w:val="90"/>
        </w:rPr>
        <w:t xml:space="preserve">development </w:t>
      </w:r>
      <w:r>
        <w:rPr>
          <w:w w:val="95"/>
        </w:rPr>
        <w:t>of</w:t>
      </w:r>
      <w:r>
        <w:rPr>
          <w:spacing w:val="-39"/>
          <w:w w:val="95"/>
        </w:rPr>
        <w:t xml:space="preserve"> </w:t>
      </w:r>
      <w:r>
        <w:rPr>
          <w:w w:val="95"/>
        </w:rPr>
        <w:t>knowledge</w:t>
      </w:r>
      <w:r>
        <w:rPr>
          <w:spacing w:val="-38"/>
          <w:w w:val="95"/>
        </w:rPr>
        <w:t xml:space="preserve"> </w:t>
      </w:r>
      <w:r>
        <w:rPr>
          <w:w w:val="95"/>
        </w:rPr>
        <w:t>and</w:t>
      </w:r>
      <w:r>
        <w:rPr>
          <w:spacing w:val="-38"/>
          <w:w w:val="95"/>
        </w:rPr>
        <w:t xml:space="preserve"> </w:t>
      </w:r>
      <w:r>
        <w:rPr>
          <w:w w:val="95"/>
        </w:rPr>
        <w:t>skills</w:t>
      </w:r>
      <w:r>
        <w:rPr>
          <w:spacing w:val="-38"/>
          <w:w w:val="95"/>
        </w:rPr>
        <w:t xml:space="preserve"> </w:t>
      </w:r>
      <w:r>
        <w:rPr>
          <w:w w:val="95"/>
        </w:rPr>
        <w:t>as</w:t>
      </w:r>
      <w:r>
        <w:rPr>
          <w:spacing w:val="-38"/>
          <w:w w:val="95"/>
        </w:rPr>
        <w:t xml:space="preserve"> </w:t>
      </w:r>
      <w:r>
        <w:rPr>
          <w:w w:val="95"/>
        </w:rPr>
        <w:t>they</w:t>
      </w:r>
      <w:r>
        <w:rPr>
          <w:spacing w:val="-38"/>
          <w:w w:val="95"/>
        </w:rPr>
        <w:t xml:space="preserve"> </w:t>
      </w:r>
      <w:r>
        <w:rPr>
          <w:w w:val="95"/>
        </w:rPr>
        <w:t>progress</w:t>
      </w:r>
      <w:r>
        <w:rPr>
          <w:spacing w:val="-38"/>
          <w:w w:val="95"/>
        </w:rPr>
        <w:t xml:space="preserve"> </w:t>
      </w:r>
      <w:r>
        <w:rPr>
          <w:w w:val="95"/>
        </w:rPr>
        <w:t>through</w:t>
      </w:r>
      <w:r>
        <w:rPr>
          <w:spacing w:val="-38"/>
          <w:w w:val="95"/>
        </w:rPr>
        <w:t xml:space="preserve"> </w:t>
      </w:r>
      <w:r>
        <w:rPr>
          <w:w w:val="95"/>
        </w:rPr>
        <w:t>their</w:t>
      </w:r>
      <w:r>
        <w:rPr>
          <w:spacing w:val="-38"/>
          <w:w w:val="95"/>
        </w:rPr>
        <w:t xml:space="preserve"> </w:t>
      </w:r>
      <w:r>
        <w:rPr>
          <w:w w:val="95"/>
        </w:rPr>
        <w:t>studies.</w:t>
      </w:r>
      <w:r>
        <w:rPr>
          <w:spacing w:val="-38"/>
          <w:w w:val="95"/>
        </w:rPr>
        <w:t xml:space="preserve"> </w:t>
      </w:r>
      <w:r>
        <w:rPr>
          <w:w w:val="95"/>
        </w:rPr>
        <w:t>Each</w:t>
      </w:r>
      <w:r>
        <w:rPr>
          <w:spacing w:val="-38"/>
          <w:w w:val="95"/>
        </w:rPr>
        <w:t xml:space="preserve"> </w:t>
      </w:r>
      <w:r>
        <w:rPr>
          <w:w w:val="95"/>
        </w:rPr>
        <w:t>of</w:t>
      </w:r>
      <w:r>
        <w:rPr>
          <w:spacing w:val="-38"/>
          <w:w w:val="95"/>
        </w:rPr>
        <w:t xml:space="preserve"> </w:t>
      </w:r>
      <w:r>
        <w:rPr>
          <w:w w:val="95"/>
        </w:rPr>
        <w:t xml:space="preserve">the </w:t>
      </w:r>
      <w:r>
        <w:rPr>
          <w:w w:val="90"/>
        </w:rPr>
        <w:t xml:space="preserve">competencies specified in Programme Standard 2, </w:t>
      </w:r>
      <w:r>
        <w:rPr>
          <w:spacing w:val="-3"/>
          <w:w w:val="90"/>
        </w:rPr>
        <w:t xml:space="preserve">below, </w:t>
      </w:r>
      <w:r>
        <w:rPr>
          <w:w w:val="90"/>
        </w:rPr>
        <w:t xml:space="preserve">must be assessed at </w:t>
      </w:r>
      <w:r>
        <w:rPr>
          <w:w w:val="95"/>
        </w:rPr>
        <w:t>the appropriate</w:t>
      </w:r>
      <w:r>
        <w:rPr>
          <w:spacing w:val="-18"/>
          <w:w w:val="95"/>
        </w:rPr>
        <w:t xml:space="preserve"> </w:t>
      </w:r>
      <w:r>
        <w:rPr>
          <w:w w:val="95"/>
        </w:rPr>
        <w:t>level.</w:t>
      </w:r>
    </w:p>
    <w:p w14:paraId="085443E9" w14:textId="77777777" w:rsidR="00CC6083" w:rsidRDefault="00500BDE">
      <w:pPr>
        <w:pStyle w:val="ListParagraph"/>
        <w:numPr>
          <w:ilvl w:val="2"/>
          <w:numId w:val="33"/>
        </w:numPr>
        <w:tabs>
          <w:tab w:val="left" w:pos="1819"/>
        </w:tabs>
        <w:spacing w:before="60" w:line="271" w:lineRule="auto"/>
        <w:ind w:right="610"/>
        <w:rPr>
          <w:sz w:val="24"/>
        </w:rPr>
      </w:pPr>
      <w:r>
        <w:rPr>
          <w:w w:val="90"/>
          <w:sz w:val="24"/>
        </w:rPr>
        <w:t>Accredited</w:t>
      </w:r>
      <w:r>
        <w:rPr>
          <w:spacing w:val="-32"/>
          <w:w w:val="90"/>
          <w:sz w:val="24"/>
        </w:rPr>
        <w:t xml:space="preserve"> </w:t>
      </w:r>
      <w:r>
        <w:rPr>
          <w:w w:val="90"/>
          <w:sz w:val="24"/>
        </w:rPr>
        <w:t>postgraduate</w:t>
      </w:r>
      <w:r>
        <w:rPr>
          <w:spacing w:val="-32"/>
          <w:w w:val="90"/>
          <w:sz w:val="24"/>
        </w:rPr>
        <w:t xml:space="preserve"> </w:t>
      </w:r>
      <w:r>
        <w:rPr>
          <w:w w:val="90"/>
          <w:sz w:val="24"/>
        </w:rPr>
        <w:t>programmes</w:t>
      </w:r>
      <w:r>
        <w:rPr>
          <w:spacing w:val="-31"/>
          <w:w w:val="90"/>
          <w:sz w:val="24"/>
        </w:rPr>
        <w:t xml:space="preserve"> </w:t>
      </w:r>
      <w:r>
        <w:rPr>
          <w:w w:val="90"/>
          <w:sz w:val="24"/>
        </w:rPr>
        <w:t>must</w:t>
      </w:r>
      <w:r>
        <w:rPr>
          <w:spacing w:val="-32"/>
          <w:w w:val="90"/>
          <w:sz w:val="24"/>
        </w:rPr>
        <w:t xml:space="preserve"> </w:t>
      </w:r>
      <w:r>
        <w:rPr>
          <w:w w:val="90"/>
          <w:sz w:val="24"/>
        </w:rPr>
        <w:t>stipulate</w:t>
      </w:r>
      <w:r>
        <w:rPr>
          <w:spacing w:val="-32"/>
          <w:w w:val="90"/>
          <w:sz w:val="24"/>
        </w:rPr>
        <w:t xml:space="preserve"> </w:t>
      </w:r>
      <w:r>
        <w:rPr>
          <w:w w:val="90"/>
          <w:sz w:val="24"/>
        </w:rPr>
        <w:t>a</w:t>
      </w:r>
      <w:r>
        <w:rPr>
          <w:spacing w:val="-31"/>
          <w:w w:val="90"/>
          <w:sz w:val="24"/>
        </w:rPr>
        <w:t xml:space="preserve"> </w:t>
      </w:r>
      <w:r>
        <w:rPr>
          <w:w w:val="90"/>
          <w:sz w:val="24"/>
        </w:rPr>
        <w:t>minimum</w:t>
      </w:r>
      <w:r>
        <w:rPr>
          <w:spacing w:val="-32"/>
          <w:w w:val="90"/>
          <w:sz w:val="24"/>
        </w:rPr>
        <w:t xml:space="preserve"> </w:t>
      </w:r>
      <w:r>
        <w:rPr>
          <w:w w:val="90"/>
          <w:sz w:val="24"/>
        </w:rPr>
        <w:t>pass</w:t>
      </w:r>
      <w:r>
        <w:rPr>
          <w:spacing w:val="-32"/>
          <w:w w:val="90"/>
          <w:sz w:val="24"/>
        </w:rPr>
        <w:t xml:space="preserve"> </w:t>
      </w:r>
      <w:r>
        <w:rPr>
          <w:w w:val="90"/>
          <w:sz w:val="24"/>
        </w:rPr>
        <w:t>mark</w:t>
      </w:r>
      <w:r>
        <w:rPr>
          <w:spacing w:val="-31"/>
          <w:w w:val="90"/>
          <w:sz w:val="24"/>
        </w:rPr>
        <w:t xml:space="preserve"> </w:t>
      </w:r>
      <w:r>
        <w:rPr>
          <w:w w:val="90"/>
          <w:sz w:val="24"/>
        </w:rPr>
        <w:t>of</w:t>
      </w:r>
      <w:r>
        <w:rPr>
          <w:spacing w:val="-32"/>
          <w:w w:val="90"/>
          <w:sz w:val="24"/>
        </w:rPr>
        <w:t xml:space="preserve"> </w:t>
      </w:r>
      <w:r>
        <w:rPr>
          <w:w w:val="90"/>
          <w:sz w:val="24"/>
        </w:rPr>
        <w:t>50 per</w:t>
      </w:r>
      <w:r>
        <w:rPr>
          <w:spacing w:val="-27"/>
          <w:w w:val="90"/>
          <w:sz w:val="24"/>
        </w:rPr>
        <w:t xml:space="preserve"> </w:t>
      </w:r>
      <w:r>
        <w:rPr>
          <w:w w:val="90"/>
          <w:sz w:val="24"/>
        </w:rPr>
        <w:t>cent</w:t>
      </w:r>
      <w:r>
        <w:rPr>
          <w:spacing w:val="-26"/>
          <w:w w:val="90"/>
          <w:sz w:val="24"/>
        </w:rPr>
        <w:t xml:space="preserve"> </w:t>
      </w:r>
      <w:r>
        <w:rPr>
          <w:w w:val="90"/>
          <w:sz w:val="24"/>
        </w:rPr>
        <w:t>for</w:t>
      </w:r>
      <w:r>
        <w:rPr>
          <w:spacing w:val="-26"/>
          <w:w w:val="90"/>
          <w:sz w:val="24"/>
        </w:rPr>
        <w:t xml:space="preserve"> </w:t>
      </w:r>
      <w:r>
        <w:rPr>
          <w:w w:val="90"/>
          <w:sz w:val="24"/>
        </w:rPr>
        <w:t>all</w:t>
      </w:r>
      <w:r>
        <w:rPr>
          <w:spacing w:val="-26"/>
          <w:w w:val="90"/>
          <w:sz w:val="24"/>
        </w:rPr>
        <w:t xml:space="preserve"> </w:t>
      </w:r>
      <w:r>
        <w:rPr>
          <w:w w:val="90"/>
          <w:sz w:val="24"/>
        </w:rPr>
        <w:t>modules</w:t>
      </w:r>
      <w:r>
        <w:rPr>
          <w:spacing w:val="-26"/>
          <w:w w:val="90"/>
          <w:sz w:val="24"/>
        </w:rPr>
        <w:t xml:space="preserve"> </w:t>
      </w:r>
      <w:r>
        <w:rPr>
          <w:w w:val="90"/>
          <w:sz w:val="24"/>
        </w:rPr>
        <w:t>that</w:t>
      </w:r>
      <w:r>
        <w:rPr>
          <w:spacing w:val="-26"/>
          <w:w w:val="90"/>
          <w:sz w:val="24"/>
        </w:rPr>
        <w:t xml:space="preserve"> </w:t>
      </w:r>
      <w:r>
        <w:rPr>
          <w:w w:val="90"/>
          <w:sz w:val="24"/>
        </w:rPr>
        <w:t>contribute</w:t>
      </w:r>
      <w:r>
        <w:rPr>
          <w:spacing w:val="-26"/>
          <w:w w:val="90"/>
          <w:sz w:val="24"/>
        </w:rPr>
        <w:t xml:space="preserve"> </w:t>
      </w:r>
      <w:r>
        <w:rPr>
          <w:w w:val="90"/>
          <w:sz w:val="24"/>
        </w:rPr>
        <w:t>to</w:t>
      </w:r>
      <w:r>
        <w:rPr>
          <w:spacing w:val="-26"/>
          <w:w w:val="90"/>
          <w:sz w:val="24"/>
        </w:rPr>
        <w:t xml:space="preserve"> </w:t>
      </w:r>
      <w:r>
        <w:rPr>
          <w:w w:val="90"/>
          <w:sz w:val="24"/>
        </w:rPr>
        <w:t>the</w:t>
      </w:r>
      <w:r>
        <w:rPr>
          <w:spacing w:val="-26"/>
          <w:w w:val="90"/>
          <w:sz w:val="24"/>
        </w:rPr>
        <w:t xml:space="preserve"> </w:t>
      </w:r>
      <w:r>
        <w:rPr>
          <w:w w:val="90"/>
          <w:sz w:val="24"/>
        </w:rPr>
        <w:t>accredited</w:t>
      </w:r>
      <w:r>
        <w:rPr>
          <w:spacing w:val="-26"/>
          <w:w w:val="90"/>
          <w:sz w:val="24"/>
        </w:rPr>
        <w:t xml:space="preserve"> </w:t>
      </w:r>
      <w:r>
        <w:rPr>
          <w:w w:val="90"/>
          <w:sz w:val="24"/>
        </w:rPr>
        <w:t>award</w:t>
      </w:r>
      <w:r>
        <w:rPr>
          <w:spacing w:val="-26"/>
          <w:w w:val="90"/>
          <w:sz w:val="24"/>
        </w:rPr>
        <w:t xml:space="preserve"> </w:t>
      </w:r>
      <w:r>
        <w:rPr>
          <w:w w:val="90"/>
          <w:sz w:val="24"/>
        </w:rPr>
        <w:t>where</w:t>
      </w:r>
      <w:r>
        <w:rPr>
          <w:spacing w:val="-26"/>
          <w:w w:val="90"/>
          <w:sz w:val="24"/>
        </w:rPr>
        <w:t xml:space="preserve"> </w:t>
      </w:r>
      <w:r>
        <w:rPr>
          <w:w w:val="90"/>
          <w:sz w:val="24"/>
        </w:rPr>
        <w:t xml:space="preserve">quantified </w:t>
      </w:r>
      <w:r>
        <w:rPr>
          <w:w w:val="95"/>
          <w:sz w:val="24"/>
        </w:rPr>
        <w:t>marking</w:t>
      </w:r>
      <w:r>
        <w:rPr>
          <w:spacing w:val="-33"/>
          <w:w w:val="95"/>
          <w:sz w:val="24"/>
        </w:rPr>
        <w:t xml:space="preserve"> </w:t>
      </w:r>
      <w:r>
        <w:rPr>
          <w:w w:val="95"/>
          <w:sz w:val="24"/>
        </w:rPr>
        <w:t>is</w:t>
      </w:r>
      <w:r>
        <w:rPr>
          <w:spacing w:val="-32"/>
          <w:w w:val="95"/>
          <w:sz w:val="24"/>
        </w:rPr>
        <w:t xml:space="preserve"> </w:t>
      </w:r>
      <w:r>
        <w:rPr>
          <w:w w:val="95"/>
          <w:sz w:val="24"/>
        </w:rPr>
        <w:t>employed.</w:t>
      </w:r>
      <w:r>
        <w:rPr>
          <w:spacing w:val="-33"/>
          <w:w w:val="95"/>
          <w:sz w:val="24"/>
        </w:rPr>
        <w:t xml:space="preserve"> </w:t>
      </w:r>
      <w:r>
        <w:rPr>
          <w:w w:val="95"/>
          <w:sz w:val="24"/>
        </w:rPr>
        <w:t>No</w:t>
      </w:r>
      <w:r>
        <w:rPr>
          <w:spacing w:val="-32"/>
          <w:w w:val="95"/>
          <w:sz w:val="24"/>
        </w:rPr>
        <w:t xml:space="preserve"> </w:t>
      </w:r>
      <w:r>
        <w:rPr>
          <w:w w:val="95"/>
          <w:sz w:val="24"/>
        </w:rPr>
        <w:t>compensation</w:t>
      </w:r>
      <w:r>
        <w:rPr>
          <w:spacing w:val="-33"/>
          <w:w w:val="95"/>
          <w:sz w:val="24"/>
        </w:rPr>
        <w:t xml:space="preserve"> </w:t>
      </w:r>
      <w:r>
        <w:rPr>
          <w:w w:val="95"/>
          <w:sz w:val="24"/>
        </w:rPr>
        <w:t>across</w:t>
      </w:r>
      <w:r>
        <w:rPr>
          <w:spacing w:val="-32"/>
          <w:w w:val="95"/>
          <w:sz w:val="24"/>
        </w:rPr>
        <w:t xml:space="preserve"> </w:t>
      </w:r>
      <w:r>
        <w:rPr>
          <w:w w:val="95"/>
          <w:sz w:val="24"/>
        </w:rPr>
        <w:t>modules</w:t>
      </w:r>
      <w:r>
        <w:rPr>
          <w:spacing w:val="-32"/>
          <w:w w:val="95"/>
          <w:sz w:val="24"/>
        </w:rPr>
        <w:t xml:space="preserve"> </w:t>
      </w:r>
      <w:r>
        <w:rPr>
          <w:w w:val="95"/>
          <w:sz w:val="24"/>
        </w:rPr>
        <w:t>is</w:t>
      </w:r>
      <w:r>
        <w:rPr>
          <w:spacing w:val="-33"/>
          <w:w w:val="95"/>
          <w:sz w:val="24"/>
        </w:rPr>
        <w:t xml:space="preserve"> </w:t>
      </w:r>
      <w:r>
        <w:rPr>
          <w:w w:val="95"/>
          <w:sz w:val="24"/>
        </w:rPr>
        <w:t>permissible.</w:t>
      </w:r>
    </w:p>
    <w:p w14:paraId="23BE0827" w14:textId="77777777" w:rsidR="00CC6083" w:rsidRDefault="00500BDE">
      <w:pPr>
        <w:pStyle w:val="ListParagraph"/>
        <w:numPr>
          <w:ilvl w:val="2"/>
          <w:numId w:val="33"/>
        </w:numPr>
        <w:tabs>
          <w:tab w:val="left" w:pos="1819"/>
        </w:tabs>
        <w:spacing w:before="55" w:line="271" w:lineRule="auto"/>
        <w:ind w:right="546" w:hanging="751"/>
        <w:jc w:val="both"/>
        <w:rPr>
          <w:sz w:val="24"/>
        </w:rPr>
      </w:pPr>
      <w:r>
        <w:rPr>
          <w:w w:val="90"/>
          <w:sz w:val="24"/>
        </w:rPr>
        <w:t>Programmes</w:t>
      </w:r>
      <w:r>
        <w:rPr>
          <w:spacing w:val="-38"/>
          <w:w w:val="90"/>
          <w:sz w:val="24"/>
        </w:rPr>
        <w:t xml:space="preserve"> </w:t>
      </w:r>
      <w:r>
        <w:rPr>
          <w:w w:val="90"/>
          <w:sz w:val="24"/>
        </w:rPr>
        <w:t>must</w:t>
      </w:r>
      <w:r>
        <w:rPr>
          <w:spacing w:val="-37"/>
          <w:w w:val="90"/>
          <w:sz w:val="24"/>
        </w:rPr>
        <w:t xml:space="preserve"> </w:t>
      </w:r>
      <w:r>
        <w:rPr>
          <w:w w:val="90"/>
          <w:sz w:val="24"/>
        </w:rPr>
        <w:t>have</w:t>
      </w:r>
      <w:r>
        <w:rPr>
          <w:spacing w:val="-37"/>
          <w:w w:val="90"/>
          <w:sz w:val="24"/>
        </w:rPr>
        <w:t xml:space="preserve"> </w:t>
      </w:r>
      <w:r>
        <w:rPr>
          <w:w w:val="90"/>
          <w:sz w:val="24"/>
        </w:rPr>
        <w:t>a</w:t>
      </w:r>
      <w:r>
        <w:rPr>
          <w:spacing w:val="-37"/>
          <w:w w:val="90"/>
          <w:sz w:val="24"/>
        </w:rPr>
        <w:t xml:space="preserve"> </w:t>
      </w:r>
      <w:r>
        <w:rPr>
          <w:w w:val="90"/>
          <w:sz w:val="24"/>
        </w:rPr>
        <w:t>clear</w:t>
      </w:r>
      <w:r>
        <w:rPr>
          <w:spacing w:val="-38"/>
          <w:w w:val="90"/>
          <w:sz w:val="24"/>
        </w:rPr>
        <w:t xml:space="preserve"> </w:t>
      </w:r>
      <w:r>
        <w:rPr>
          <w:w w:val="90"/>
          <w:sz w:val="24"/>
        </w:rPr>
        <w:t>set</w:t>
      </w:r>
      <w:r>
        <w:rPr>
          <w:spacing w:val="-37"/>
          <w:w w:val="90"/>
          <w:sz w:val="24"/>
        </w:rPr>
        <w:t xml:space="preserve"> </w:t>
      </w:r>
      <w:r>
        <w:rPr>
          <w:w w:val="90"/>
          <w:sz w:val="24"/>
        </w:rPr>
        <w:t>of</w:t>
      </w:r>
      <w:r>
        <w:rPr>
          <w:spacing w:val="-37"/>
          <w:w w:val="90"/>
          <w:sz w:val="24"/>
        </w:rPr>
        <w:t xml:space="preserve"> </w:t>
      </w:r>
      <w:r>
        <w:rPr>
          <w:w w:val="90"/>
          <w:sz w:val="24"/>
        </w:rPr>
        <w:t>published</w:t>
      </w:r>
      <w:r>
        <w:rPr>
          <w:spacing w:val="-37"/>
          <w:w w:val="90"/>
          <w:sz w:val="24"/>
        </w:rPr>
        <w:t xml:space="preserve"> </w:t>
      </w:r>
      <w:r>
        <w:rPr>
          <w:w w:val="90"/>
          <w:sz w:val="24"/>
        </w:rPr>
        <w:t>regulations</w:t>
      </w:r>
      <w:r>
        <w:rPr>
          <w:spacing w:val="-37"/>
          <w:w w:val="90"/>
          <w:sz w:val="24"/>
        </w:rPr>
        <w:t xml:space="preserve"> </w:t>
      </w:r>
      <w:r>
        <w:rPr>
          <w:w w:val="90"/>
          <w:sz w:val="24"/>
        </w:rPr>
        <w:t>relating</w:t>
      </w:r>
      <w:r>
        <w:rPr>
          <w:spacing w:val="-38"/>
          <w:w w:val="90"/>
          <w:sz w:val="24"/>
        </w:rPr>
        <w:t xml:space="preserve"> </w:t>
      </w:r>
      <w:r>
        <w:rPr>
          <w:w w:val="90"/>
          <w:sz w:val="24"/>
        </w:rPr>
        <w:t>to</w:t>
      </w:r>
      <w:r>
        <w:rPr>
          <w:spacing w:val="-37"/>
          <w:w w:val="90"/>
          <w:sz w:val="24"/>
        </w:rPr>
        <w:t xml:space="preserve"> </w:t>
      </w:r>
      <w:r>
        <w:rPr>
          <w:w w:val="90"/>
          <w:sz w:val="24"/>
        </w:rPr>
        <w:t xml:space="preserve">assessment </w:t>
      </w:r>
      <w:r>
        <w:rPr>
          <w:spacing w:val="-4"/>
          <w:w w:val="90"/>
          <w:sz w:val="24"/>
        </w:rPr>
        <w:t>which</w:t>
      </w:r>
      <w:r>
        <w:rPr>
          <w:spacing w:val="-36"/>
          <w:w w:val="90"/>
          <w:sz w:val="24"/>
        </w:rPr>
        <w:t xml:space="preserve"> </w:t>
      </w:r>
      <w:r>
        <w:rPr>
          <w:spacing w:val="-4"/>
          <w:w w:val="90"/>
          <w:sz w:val="24"/>
        </w:rPr>
        <w:t>are</w:t>
      </w:r>
      <w:r>
        <w:rPr>
          <w:spacing w:val="-35"/>
          <w:w w:val="90"/>
          <w:sz w:val="24"/>
        </w:rPr>
        <w:t xml:space="preserve"> </w:t>
      </w:r>
      <w:r>
        <w:rPr>
          <w:spacing w:val="-5"/>
          <w:w w:val="90"/>
          <w:sz w:val="24"/>
        </w:rPr>
        <w:t>readily</w:t>
      </w:r>
      <w:r>
        <w:rPr>
          <w:spacing w:val="-35"/>
          <w:w w:val="90"/>
          <w:sz w:val="24"/>
        </w:rPr>
        <w:t xml:space="preserve"> </w:t>
      </w:r>
      <w:r>
        <w:rPr>
          <w:spacing w:val="-5"/>
          <w:w w:val="90"/>
          <w:sz w:val="24"/>
        </w:rPr>
        <w:t>accessible</w:t>
      </w:r>
      <w:r>
        <w:rPr>
          <w:spacing w:val="-36"/>
          <w:w w:val="90"/>
          <w:sz w:val="24"/>
        </w:rPr>
        <w:t xml:space="preserve"> </w:t>
      </w:r>
      <w:r>
        <w:rPr>
          <w:spacing w:val="-4"/>
          <w:w w:val="90"/>
          <w:sz w:val="24"/>
        </w:rPr>
        <w:t>and</w:t>
      </w:r>
      <w:r>
        <w:rPr>
          <w:spacing w:val="-35"/>
          <w:w w:val="90"/>
          <w:sz w:val="24"/>
        </w:rPr>
        <w:t xml:space="preserve"> </w:t>
      </w:r>
      <w:r>
        <w:rPr>
          <w:spacing w:val="-5"/>
          <w:w w:val="90"/>
          <w:sz w:val="24"/>
        </w:rPr>
        <w:t>understood</w:t>
      </w:r>
      <w:r>
        <w:rPr>
          <w:spacing w:val="-35"/>
          <w:w w:val="90"/>
          <w:sz w:val="24"/>
        </w:rPr>
        <w:t xml:space="preserve"> </w:t>
      </w:r>
      <w:r>
        <w:rPr>
          <w:spacing w:val="-3"/>
          <w:w w:val="90"/>
          <w:sz w:val="24"/>
        </w:rPr>
        <w:t>by</w:t>
      </w:r>
      <w:r>
        <w:rPr>
          <w:spacing w:val="-35"/>
          <w:w w:val="90"/>
          <w:sz w:val="24"/>
        </w:rPr>
        <w:t xml:space="preserve"> </w:t>
      </w:r>
      <w:r>
        <w:rPr>
          <w:spacing w:val="-5"/>
          <w:w w:val="90"/>
          <w:sz w:val="24"/>
        </w:rPr>
        <w:t>applicants,</w:t>
      </w:r>
      <w:r>
        <w:rPr>
          <w:spacing w:val="-36"/>
          <w:w w:val="90"/>
          <w:sz w:val="24"/>
        </w:rPr>
        <w:t xml:space="preserve"> </w:t>
      </w:r>
      <w:r>
        <w:rPr>
          <w:spacing w:val="-5"/>
          <w:w w:val="90"/>
          <w:sz w:val="24"/>
        </w:rPr>
        <w:t>trainees,</w:t>
      </w:r>
      <w:r>
        <w:rPr>
          <w:spacing w:val="-35"/>
          <w:w w:val="90"/>
          <w:sz w:val="24"/>
        </w:rPr>
        <w:t xml:space="preserve"> </w:t>
      </w:r>
      <w:r>
        <w:rPr>
          <w:spacing w:val="-5"/>
          <w:w w:val="90"/>
          <w:sz w:val="24"/>
        </w:rPr>
        <w:t>staff,</w:t>
      </w:r>
      <w:r>
        <w:rPr>
          <w:spacing w:val="-35"/>
          <w:w w:val="90"/>
          <w:sz w:val="24"/>
        </w:rPr>
        <w:t xml:space="preserve"> </w:t>
      </w:r>
      <w:r>
        <w:rPr>
          <w:spacing w:val="-5"/>
          <w:w w:val="90"/>
          <w:sz w:val="24"/>
        </w:rPr>
        <w:t xml:space="preserve">supervisors </w:t>
      </w:r>
      <w:r>
        <w:rPr>
          <w:spacing w:val="-4"/>
          <w:w w:val="90"/>
          <w:sz w:val="24"/>
        </w:rPr>
        <w:t>and</w:t>
      </w:r>
      <w:r>
        <w:rPr>
          <w:spacing w:val="-39"/>
          <w:w w:val="90"/>
          <w:sz w:val="24"/>
        </w:rPr>
        <w:t xml:space="preserve"> </w:t>
      </w:r>
      <w:r>
        <w:rPr>
          <w:spacing w:val="-5"/>
          <w:w w:val="90"/>
          <w:sz w:val="24"/>
        </w:rPr>
        <w:t>internal</w:t>
      </w:r>
      <w:r>
        <w:rPr>
          <w:spacing w:val="-38"/>
          <w:w w:val="90"/>
          <w:sz w:val="24"/>
        </w:rPr>
        <w:t xml:space="preserve"> </w:t>
      </w:r>
      <w:r>
        <w:rPr>
          <w:spacing w:val="-4"/>
          <w:w w:val="90"/>
          <w:sz w:val="24"/>
        </w:rPr>
        <w:t>and</w:t>
      </w:r>
      <w:r>
        <w:rPr>
          <w:spacing w:val="-38"/>
          <w:w w:val="90"/>
          <w:sz w:val="24"/>
        </w:rPr>
        <w:t xml:space="preserve"> </w:t>
      </w:r>
      <w:r>
        <w:rPr>
          <w:spacing w:val="-5"/>
          <w:w w:val="90"/>
          <w:sz w:val="24"/>
        </w:rPr>
        <w:t>external</w:t>
      </w:r>
      <w:r>
        <w:rPr>
          <w:spacing w:val="-38"/>
          <w:w w:val="90"/>
          <w:sz w:val="24"/>
        </w:rPr>
        <w:t xml:space="preserve"> </w:t>
      </w:r>
      <w:r>
        <w:rPr>
          <w:spacing w:val="-5"/>
          <w:w w:val="90"/>
          <w:sz w:val="24"/>
        </w:rPr>
        <w:t>examiners.</w:t>
      </w:r>
      <w:r>
        <w:rPr>
          <w:spacing w:val="-38"/>
          <w:w w:val="90"/>
          <w:sz w:val="24"/>
        </w:rPr>
        <w:t xml:space="preserve"> </w:t>
      </w:r>
      <w:r>
        <w:rPr>
          <w:spacing w:val="-4"/>
          <w:w w:val="90"/>
          <w:sz w:val="24"/>
        </w:rPr>
        <w:t>The</w:t>
      </w:r>
      <w:r>
        <w:rPr>
          <w:spacing w:val="-38"/>
          <w:w w:val="90"/>
          <w:sz w:val="24"/>
        </w:rPr>
        <w:t xml:space="preserve"> </w:t>
      </w:r>
      <w:r>
        <w:rPr>
          <w:spacing w:val="-5"/>
          <w:w w:val="90"/>
          <w:sz w:val="24"/>
        </w:rPr>
        <w:t>criteria</w:t>
      </w:r>
      <w:r>
        <w:rPr>
          <w:spacing w:val="-38"/>
          <w:w w:val="90"/>
          <w:sz w:val="24"/>
        </w:rPr>
        <w:t xml:space="preserve"> </w:t>
      </w:r>
      <w:r>
        <w:rPr>
          <w:spacing w:val="-4"/>
          <w:w w:val="90"/>
          <w:sz w:val="24"/>
        </w:rPr>
        <w:t>for</w:t>
      </w:r>
      <w:r>
        <w:rPr>
          <w:spacing w:val="-38"/>
          <w:w w:val="90"/>
          <w:sz w:val="24"/>
        </w:rPr>
        <w:t xml:space="preserve"> </w:t>
      </w:r>
      <w:r>
        <w:rPr>
          <w:spacing w:val="-5"/>
          <w:w w:val="90"/>
          <w:sz w:val="24"/>
        </w:rPr>
        <w:t>passing</w:t>
      </w:r>
      <w:r>
        <w:rPr>
          <w:spacing w:val="-38"/>
          <w:w w:val="90"/>
          <w:sz w:val="24"/>
        </w:rPr>
        <w:t xml:space="preserve"> </w:t>
      </w:r>
      <w:r>
        <w:rPr>
          <w:spacing w:val="-3"/>
          <w:w w:val="90"/>
          <w:sz w:val="24"/>
        </w:rPr>
        <w:t>or</w:t>
      </w:r>
      <w:r>
        <w:rPr>
          <w:spacing w:val="-38"/>
          <w:w w:val="90"/>
          <w:sz w:val="24"/>
        </w:rPr>
        <w:t xml:space="preserve"> </w:t>
      </w:r>
      <w:r>
        <w:rPr>
          <w:spacing w:val="-5"/>
          <w:w w:val="90"/>
          <w:sz w:val="24"/>
        </w:rPr>
        <w:t>failing</w:t>
      </w:r>
      <w:r>
        <w:rPr>
          <w:spacing w:val="-38"/>
          <w:w w:val="90"/>
          <w:sz w:val="24"/>
        </w:rPr>
        <w:t xml:space="preserve"> </w:t>
      </w:r>
      <w:r>
        <w:rPr>
          <w:spacing w:val="-4"/>
          <w:w w:val="90"/>
          <w:sz w:val="24"/>
        </w:rPr>
        <w:t>the</w:t>
      </w:r>
      <w:r>
        <w:rPr>
          <w:spacing w:val="-38"/>
          <w:w w:val="90"/>
          <w:sz w:val="24"/>
        </w:rPr>
        <w:t xml:space="preserve"> </w:t>
      </w:r>
      <w:r>
        <w:rPr>
          <w:spacing w:val="-5"/>
          <w:w w:val="90"/>
          <w:sz w:val="24"/>
        </w:rPr>
        <w:t xml:space="preserve">programme </w:t>
      </w:r>
      <w:r>
        <w:rPr>
          <w:w w:val="90"/>
          <w:sz w:val="24"/>
        </w:rPr>
        <w:t>must</w:t>
      </w:r>
      <w:r>
        <w:rPr>
          <w:spacing w:val="-34"/>
          <w:w w:val="90"/>
          <w:sz w:val="24"/>
        </w:rPr>
        <w:t xml:space="preserve"> </w:t>
      </w:r>
      <w:r>
        <w:rPr>
          <w:w w:val="90"/>
          <w:sz w:val="24"/>
        </w:rPr>
        <w:t>be</w:t>
      </w:r>
      <w:r>
        <w:rPr>
          <w:spacing w:val="-33"/>
          <w:w w:val="90"/>
          <w:sz w:val="24"/>
        </w:rPr>
        <w:t xml:space="preserve"> </w:t>
      </w:r>
      <w:r>
        <w:rPr>
          <w:w w:val="90"/>
          <w:sz w:val="24"/>
        </w:rPr>
        <w:t>explicit,</w:t>
      </w:r>
      <w:r>
        <w:rPr>
          <w:spacing w:val="-33"/>
          <w:w w:val="90"/>
          <w:sz w:val="24"/>
        </w:rPr>
        <w:t xml:space="preserve"> </w:t>
      </w:r>
      <w:r>
        <w:rPr>
          <w:w w:val="90"/>
          <w:sz w:val="24"/>
        </w:rPr>
        <w:t>together</w:t>
      </w:r>
      <w:r>
        <w:rPr>
          <w:spacing w:val="-33"/>
          <w:w w:val="90"/>
          <w:sz w:val="24"/>
        </w:rPr>
        <w:t xml:space="preserve"> </w:t>
      </w:r>
      <w:r>
        <w:rPr>
          <w:w w:val="90"/>
          <w:sz w:val="24"/>
        </w:rPr>
        <w:t>with</w:t>
      </w:r>
      <w:r>
        <w:rPr>
          <w:spacing w:val="-33"/>
          <w:w w:val="90"/>
          <w:sz w:val="24"/>
        </w:rPr>
        <w:t xml:space="preserve"> </w:t>
      </w:r>
      <w:r>
        <w:rPr>
          <w:w w:val="90"/>
          <w:sz w:val="24"/>
        </w:rPr>
        <w:t>any</w:t>
      </w:r>
      <w:r>
        <w:rPr>
          <w:spacing w:val="-33"/>
          <w:w w:val="90"/>
          <w:sz w:val="24"/>
        </w:rPr>
        <w:t xml:space="preserve"> </w:t>
      </w:r>
      <w:r>
        <w:rPr>
          <w:w w:val="90"/>
          <w:sz w:val="24"/>
        </w:rPr>
        <w:t>fall-back</w:t>
      </w:r>
      <w:r>
        <w:rPr>
          <w:spacing w:val="-33"/>
          <w:w w:val="90"/>
          <w:sz w:val="24"/>
        </w:rPr>
        <w:t xml:space="preserve"> </w:t>
      </w:r>
      <w:r>
        <w:rPr>
          <w:w w:val="90"/>
          <w:sz w:val="24"/>
        </w:rPr>
        <w:t>awards</w:t>
      </w:r>
      <w:r>
        <w:rPr>
          <w:spacing w:val="-33"/>
          <w:w w:val="90"/>
          <w:sz w:val="24"/>
        </w:rPr>
        <w:t xml:space="preserve"> </w:t>
      </w:r>
      <w:r>
        <w:rPr>
          <w:w w:val="90"/>
          <w:sz w:val="24"/>
        </w:rPr>
        <w:t>criteria.</w:t>
      </w:r>
      <w:r>
        <w:rPr>
          <w:spacing w:val="-33"/>
          <w:w w:val="90"/>
          <w:sz w:val="24"/>
        </w:rPr>
        <w:t xml:space="preserve"> </w:t>
      </w:r>
      <w:r>
        <w:rPr>
          <w:w w:val="90"/>
          <w:sz w:val="24"/>
        </w:rPr>
        <w:t>These</w:t>
      </w:r>
      <w:r>
        <w:rPr>
          <w:spacing w:val="-33"/>
          <w:w w:val="90"/>
          <w:sz w:val="24"/>
        </w:rPr>
        <w:t xml:space="preserve"> </w:t>
      </w:r>
      <w:r>
        <w:rPr>
          <w:w w:val="90"/>
          <w:sz w:val="24"/>
        </w:rPr>
        <w:t>regulations</w:t>
      </w:r>
      <w:r>
        <w:rPr>
          <w:spacing w:val="-33"/>
          <w:w w:val="90"/>
          <w:sz w:val="24"/>
        </w:rPr>
        <w:t xml:space="preserve"> </w:t>
      </w:r>
      <w:r>
        <w:rPr>
          <w:spacing w:val="-4"/>
          <w:w w:val="90"/>
          <w:sz w:val="24"/>
        </w:rPr>
        <w:t xml:space="preserve">and </w:t>
      </w:r>
      <w:r>
        <w:rPr>
          <w:w w:val="90"/>
          <w:sz w:val="24"/>
        </w:rPr>
        <w:t>assessment</w:t>
      </w:r>
      <w:r>
        <w:rPr>
          <w:spacing w:val="-25"/>
          <w:w w:val="90"/>
          <w:sz w:val="24"/>
        </w:rPr>
        <w:t xml:space="preserve"> </w:t>
      </w:r>
      <w:r>
        <w:rPr>
          <w:w w:val="90"/>
          <w:sz w:val="24"/>
        </w:rPr>
        <w:t>criteria</w:t>
      </w:r>
      <w:r>
        <w:rPr>
          <w:spacing w:val="-24"/>
          <w:w w:val="90"/>
          <w:sz w:val="24"/>
        </w:rPr>
        <w:t xml:space="preserve"> </w:t>
      </w:r>
      <w:r>
        <w:rPr>
          <w:w w:val="90"/>
          <w:sz w:val="24"/>
        </w:rPr>
        <w:t>must</w:t>
      </w:r>
      <w:r>
        <w:rPr>
          <w:spacing w:val="-25"/>
          <w:w w:val="90"/>
          <w:sz w:val="24"/>
        </w:rPr>
        <w:t xml:space="preserve"> </w:t>
      </w:r>
      <w:r>
        <w:rPr>
          <w:w w:val="90"/>
          <w:sz w:val="24"/>
        </w:rPr>
        <w:t>relate</w:t>
      </w:r>
      <w:r>
        <w:rPr>
          <w:spacing w:val="-24"/>
          <w:w w:val="90"/>
          <w:sz w:val="24"/>
        </w:rPr>
        <w:t xml:space="preserve"> </w:t>
      </w:r>
      <w:r>
        <w:rPr>
          <w:w w:val="90"/>
          <w:sz w:val="24"/>
        </w:rPr>
        <w:t>clearly</w:t>
      </w:r>
      <w:r>
        <w:rPr>
          <w:spacing w:val="-25"/>
          <w:w w:val="90"/>
          <w:sz w:val="24"/>
        </w:rPr>
        <w:t xml:space="preserve"> </w:t>
      </w:r>
      <w:r>
        <w:rPr>
          <w:w w:val="90"/>
          <w:sz w:val="24"/>
        </w:rPr>
        <w:t>to</w:t>
      </w:r>
      <w:r>
        <w:rPr>
          <w:spacing w:val="-24"/>
          <w:w w:val="90"/>
          <w:sz w:val="24"/>
        </w:rPr>
        <w:t xml:space="preserve"> </w:t>
      </w:r>
      <w:r>
        <w:rPr>
          <w:w w:val="90"/>
          <w:sz w:val="24"/>
        </w:rPr>
        <w:t>the</w:t>
      </w:r>
      <w:r>
        <w:rPr>
          <w:spacing w:val="-25"/>
          <w:w w:val="90"/>
          <w:sz w:val="24"/>
        </w:rPr>
        <w:t xml:space="preserve"> </w:t>
      </w:r>
      <w:r>
        <w:rPr>
          <w:w w:val="90"/>
          <w:sz w:val="24"/>
        </w:rPr>
        <w:t>programme’s</w:t>
      </w:r>
      <w:r>
        <w:rPr>
          <w:spacing w:val="-24"/>
          <w:w w:val="90"/>
          <w:sz w:val="24"/>
        </w:rPr>
        <w:t xml:space="preserve"> </w:t>
      </w:r>
      <w:r>
        <w:rPr>
          <w:w w:val="90"/>
          <w:sz w:val="24"/>
        </w:rPr>
        <w:t>learning</w:t>
      </w:r>
      <w:r>
        <w:rPr>
          <w:spacing w:val="-25"/>
          <w:w w:val="90"/>
          <w:sz w:val="24"/>
        </w:rPr>
        <w:t xml:space="preserve"> </w:t>
      </w:r>
      <w:r>
        <w:rPr>
          <w:w w:val="90"/>
          <w:sz w:val="24"/>
        </w:rPr>
        <w:t>outcomes.</w:t>
      </w:r>
    </w:p>
    <w:p w14:paraId="4C4B9716" w14:textId="77777777" w:rsidR="00CC6083" w:rsidRDefault="00500BDE">
      <w:pPr>
        <w:pStyle w:val="ListParagraph"/>
        <w:numPr>
          <w:ilvl w:val="2"/>
          <w:numId w:val="33"/>
        </w:numPr>
        <w:tabs>
          <w:tab w:val="left" w:pos="1819"/>
        </w:tabs>
        <w:spacing w:before="57" w:line="271" w:lineRule="auto"/>
        <w:ind w:right="650"/>
        <w:rPr>
          <w:sz w:val="24"/>
        </w:rPr>
      </w:pPr>
      <w:r>
        <w:rPr>
          <w:w w:val="90"/>
          <w:sz w:val="24"/>
        </w:rPr>
        <w:t>Assessment</w:t>
      </w:r>
      <w:r>
        <w:rPr>
          <w:spacing w:val="-29"/>
          <w:w w:val="90"/>
          <w:sz w:val="24"/>
        </w:rPr>
        <w:t xml:space="preserve"> </w:t>
      </w:r>
      <w:r>
        <w:rPr>
          <w:w w:val="90"/>
          <w:sz w:val="24"/>
        </w:rPr>
        <w:t>practices</w:t>
      </w:r>
      <w:r>
        <w:rPr>
          <w:spacing w:val="-29"/>
          <w:w w:val="90"/>
          <w:sz w:val="24"/>
        </w:rPr>
        <w:t xml:space="preserve"> </w:t>
      </w:r>
      <w:r>
        <w:rPr>
          <w:w w:val="90"/>
          <w:sz w:val="24"/>
        </w:rPr>
        <w:t>should</w:t>
      </w:r>
      <w:r>
        <w:rPr>
          <w:spacing w:val="-29"/>
          <w:w w:val="90"/>
          <w:sz w:val="24"/>
        </w:rPr>
        <w:t xml:space="preserve"> </w:t>
      </w:r>
      <w:r>
        <w:rPr>
          <w:w w:val="90"/>
          <w:sz w:val="24"/>
        </w:rPr>
        <w:t>be</w:t>
      </w:r>
      <w:r>
        <w:rPr>
          <w:spacing w:val="-29"/>
          <w:w w:val="90"/>
          <w:sz w:val="24"/>
        </w:rPr>
        <w:t xml:space="preserve"> </w:t>
      </w:r>
      <w:r>
        <w:rPr>
          <w:spacing w:val="-4"/>
          <w:w w:val="90"/>
          <w:sz w:val="24"/>
        </w:rPr>
        <w:t>fair,</w:t>
      </w:r>
      <w:r>
        <w:rPr>
          <w:spacing w:val="-29"/>
          <w:w w:val="90"/>
          <w:sz w:val="24"/>
        </w:rPr>
        <w:t xml:space="preserve"> </w:t>
      </w:r>
      <w:r>
        <w:rPr>
          <w:w w:val="90"/>
          <w:sz w:val="24"/>
        </w:rPr>
        <w:t>valid,</w:t>
      </w:r>
      <w:r>
        <w:rPr>
          <w:spacing w:val="-29"/>
          <w:w w:val="90"/>
          <w:sz w:val="24"/>
        </w:rPr>
        <w:t xml:space="preserve"> </w:t>
      </w:r>
      <w:r>
        <w:rPr>
          <w:w w:val="90"/>
          <w:sz w:val="24"/>
        </w:rPr>
        <w:t>reliable</w:t>
      </w:r>
      <w:r>
        <w:rPr>
          <w:spacing w:val="-29"/>
          <w:w w:val="90"/>
          <w:sz w:val="24"/>
        </w:rPr>
        <w:t xml:space="preserve"> </w:t>
      </w:r>
      <w:r>
        <w:rPr>
          <w:w w:val="90"/>
          <w:sz w:val="24"/>
        </w:rPr>
        <w:t>and</w:t>
      </w:r>
      <w:r>
        <w:rPr>
          <w:spacing w:val="-29"/>
          <w:w w:val="90"/>
          <w:sz w:val="24"/>
        </w:rPr>
        <w:t xml:space="preserve"> </w:t>
      </w:r>
      <w:r>
        <w:rPr>
          <w:w w:val="90"/>
          <w:sz w:val="24"/>
        </w:rPr>
        <w:t>appropriate</w:t>
      </w:r>
      <w:r>
        <w:rPr>
          <w:spacing w:val="-28"/>
          <w:w w:val="90"/>
          <w:sz w:val="24"/>
        </w:rPr>
        <w:t xml:space="preserve"> </w:t>
      </w:r>
      <w:r>
        <w:rPr>
          <w:w w:val="90"/>
          <w:sz w:val="24"/>
        </w:rPr>
        <w:t>to</w:t>
      </w:r>
      <w:r>
        <w:rPr>
          <w:spacing w:val="-29"/>
          <w:w w:val="90"/>
          <w:sz w:val="24"/>
        </w:rPr>
        <w:t xml:space="preserve"> </w:t>
      </w:r>
      <w:r>
        <w:rPr>
          <w:w w:val="90"/>
          <w:sz w:val="24"/>
        </w:rPr>
        <w:t>the</w:t>
      </w:r>
      <w:r>
        <w:rPr>
          <w:spacing w:val="-29"/>
          <w:w w:val="90"/>
          <w:sz w:val="24"/>
        </w:rPr>
        <w:t xml:space="preserve"> </w:t>
      </w:r>
      <w:r>
        <w:rPr>
          <w:w w:val="90"/>
          <w:sz w:val="24"/>
        </w:rPr>
        <w:t>level</w:t>
      </w:r>
      <w:r>
        <w:rPr>
          <w:spacing w:val="-29"/>
          <w:w w:val="90"/>
          <w:sz w:val="24"/>
        </w:rPr>
        <w:t xml:space="preserve"> </w:t>
      </w:r>
      <w:r>
        <w:rPr>
          <w:w w:val="90"/>
          <w:sz w:val="24"/>
        </w:rPr>
        <w:t>of the</w:t>
      </w:r>
      <w:r>
        <w:rPr>
          <w:spacing w:val="-34"/>
          <w:w w:val="90"/>
          <w:sz w:val="24"/>
        </w:rPr>
        <w:t xml:space="preserve"> </w:t>
      </w:r>
      <w:r>
        <w:rPr>
          <w:w w:val="90"/>
          <w:sz w:val="24"/>
        </w:rPr>
        <w:t>award</w:t>
      </w:r>
      <w:r>
        <w:rPr>
          <w:spacing w:val="-34"/>
          <w:w w:val="90"/>
          <w:sz w:val="24"/>
        </w:rPr>
        <w:t xml:space="preserve"> </w:t>
      </w:r>
      <w:r>
        <w:rPr>
          <w:w w:val="90"/>
          <w:sz w:val="24"/>
        </w:rPr>
        <w:t>being</w:t>
      </w:r>
      <w:r>
        <w:rPr>
          <w:spacing w:val="-34"/>
          <w:w w:val="90"/>
          <w:sz w:val="24"/>
        </w:rPr>
        <w:t xml:space="preserve"> </w:t>
      </w:r>
      <w:r>
        <w:rPr>
          <w:w w:val="90"/>
          <w:sz w:val="24"/>
        </w:rPr>
        <w:t>offered.</w:t>
      </w:r>
      <w:r>
        <w:rPr>
          <w:spacing w:val="-33"/>
          <w:w w:val="90"/>
          <w:sz w:val="24"/>
        </w:rPr>
        <w:t xml:space="preserve"> </w:t>
      </w:r>
      <w:r>
        <w:rPr>
          <w:w w:val="90"/>
          <w:sz w:val="24"/>
        </w:rPr>
        <w:t>Assessment</w:t>
      </w:r>
      <w:r>
        <w:rPr>
          <w:spacing w:val="-34"/>
          <w:w w:val="90"/>
          <w:sz w:val="24"/>
        </w:rPr>
        <w:t xml:space="preserve"> </w:t>
      </w:r>
      <w:r>
        <w:rPr>
          <w:w w:val="90"/>
          <w:sz w:val="24"/>
        </w:rPr>
        <w:t>should</w:t>
      </w:r>
      <w:r>
        <w:rPr>
          <w:spacing w:val="-34"/>
          <w:w w:val="90"/>
          <w:sz w:val="24"/>
        </w:rPr>
        <w:t xml:space="preserve"> </w:t>
      </w:r>
      <w:r>
        <w:rPr>
          <w:w w:val="90"/>
          <w:sz w:val="24"/>
        </w:rPr>
        <w:t>be</w:t>
      </w:r>
      <w:r>
        <w:rPr>
          <w:spacing w:val="-34"/>
          <w:w w:val="90"/>
          <w:sz w:val="24"/>
        </w:rPr>
        <w:t xml:space="preserve"> </w:t>
      </w:r>
      <w:r>
        <w:rPr>
          <w:w w:val="90"/>
          <w:sz w:val="24"/>
        </w:rPr>
        <w:t>undertaken</w:t>
      </w:r>
      <w:r>
        <w:rPr>
          <w:spacing w:val="-33"/>
          <w:w w:val="90"/>
          <w:sz w:val="24"/>
        </w:rPr>
        <w:t xml:space="preserve"> </w:t>
      </w:r>
      <w:r>
        <w:rPr>
          <w:w w:val="90"/>
          <w:sz w:val="24"/>
        </w:rPr>
        <w:t>only</w:t>
      </w:r>
      <w:r>
        <w:rPr>
          <w:spacing w:val="-34"/>
          <w:w w:val="90"/>
          <w:sz w:val="24"/>
        </w:rPr>
        <w:t xml:space="preserve"> </w:t>
      </w:r>
      <w:r>
        <w:rPr>
          <w:w w:val="90"/>
          <w:sz w:val="24"/>
        </w:rPr>
        <w:t>by</w:t>
      </w:r>
      <w:r>
        <w:rPr>
          <w:spacing w:val="-34"/>
          <w:w w:val="90"/>
          <w:sz w:val="24"/>
        </w:rPr>
        <w:t xml:space="preserve"> </w:t>
      </w:r>
      <w:r>
        <w:rPr>
          <w:w w:val="90"/>
          <w:sz w:val="24"/>
        </w:rPr>
        <w:t>appropriately qualified</w:t>
      </w:r>
      <w:r>
        <w:rPr>
          <w:spacing w:val="-26"/>
          <w:w w:val="90"/>
          <w:sz w:val="24"/>
        </w:rPr>
        <w:t xml:space="preserve"> </w:t>
      </w:r>
      <w:r>
        <w:rPr>
          <w:w w:val="90"/>
          <w:sz w:val="24"/>
        </w:rPr>
        <w:t>staff,</w:t>
      </w:r>
      <w:r>
        <w:rPr>
          <w:spacing w:val="-25"/>
          <w:w w:val="90"/>
          <w:sz w:val="24"/>
        </w:rPr>
        <w:t xml:space="preserve"> </w:t>
      </w:r>
      <w:r>
        <w:rPr>
          <w:w w:val="90"/>
          <w:sz w:val="24"/>
        </w:rPr>
        <w:t>who</w:t>
      </w:r>
      <w:r>
        <w:rPr>
          <w:spacing w:val="-26"/>
          <w:w w:val="90"/>
          <w:sz w:val="24"/>
        </w:rPr>
        <w:t xml:space="preserve"> </w:t>
      </w:r>
      <w:r>
        <w:rPr>
          <w:w w:val="90"/>
          <w:sz w:val="24"/>
        </w:rPr>
        <w:t>have</w:t>
      </w:r>
      <w:r>
        <w:rPr>
          <w:spacing w:val="-25"/>
          <w:w w:val="90"/>
          <w:sz w:val="24"/>
        </w:rPr>
        <w:t xml:space="preserve"> </w:t>
      </w:r>
      <w:r>
        <w:rPr>
          <w:w w:val="90"/>
          <w:sz w:val="24"/>
        </w:rPr>
        <w:t>been</w:t>
      </w:r>
      <w:r>
        <w:rPr>
          <w:spacing w:val="-26"/>
          <w:w w:val="90"/>
          <w:sz w:val="24"/>
        </w:rPr>
        <w:t xml:space="preserve"> </w:t>
      </w:r>
      <w:r>
        <w:rPr>
          <w:w w:val="90"/>
          <w:sz w:val="24"/>
        </w:rPr>
        <w:t>adequately</w:t>
      </w:r>
      <w:r>
        <w:rPr>
          <w:spacing w:val="-25"/>
          <w:w w:val="90"/>
          <w:sz w:val="24"/>
        </w:rPr>
        <w:t xml:space="preserve"> </w:t>
      </w:r>
      <w:r>
        <w:rPr>
          <w:w w:val="90"/>
          <w:sz w:val="24"/>
        </w:rPr>
        <w:t>trained</w:t>
      </w:r>
      <w:r>
        <w:rPr>
          <w:spacing w:val="-26"/>
          <w:w w:val="90"/>
          <w:sz w:val="24"/>
        </w:rPr>
        <w:t xml:space="preserve"> </w:t>
      </w:r>
      <w:r>
        <w:rPr>
          <w:w w:val="90"/>
          <w:sz w:val="24"/>
        </w:rPr>
        <w:t>and</w:t>
      </w:r>
      <w:r>
        <w:rPr>
          <w:spacing w:val="-25"/>
          <w:w w:val="90"/>
          <w:sz w:val="24"/>
        </w:rPr>
        <w:t xml:space="preserve"> </w:t>
      </w:r>
      <w:r>
        <w:rPr>
          <w:w w:val="90"/>
          <w:sz w:val="24"/>
        </w:rPr>
        <w:t>briefed,</w:t>
      </w:r>
      <w:r>
        <w:rPr>
          <w:spacing w:val="-25"/>
          <w:w w:val="90"/>
          <w:sz w:val="24"/>
        </w:rPr>
        <w:t xml:space="preserve"> </w:t>
      </w:r>
      <w:r>
        <w:rPr>
          <w:w w:val="90"/>
          <w:sz w:val="24"/>
        </w:rPr>
        <w:t>and</w:t>
      </w:r>
      <w:r>
        <w:rPr>
          <w:spacing w:val="-26"/>
          <w:w w:val="90"/>
          <w:sz w:val="24"/>
        </w:rPr>
        <w:t xml:space="preserve"> </w:t>
      </w:r>
      <w:r>
        <w:rPr>
          <w:w w:val="90"/>
          <w:sz w:val="24"/>
        </w:rPr>
        <w:t>given</w:t>
      </w:r>
      <w:r>
        <w:rPr>
          <w:spacing w:val="-25"/>
          <w:w w:val="90"/>
          <w:sz w:val="24"/>
        </w:rPr>
        <w:t xml:space="preserve"> </w:t>
      </w:r>
      <w:r>
        <w:rPr>
          <w:w w:val="90"/>
          <w:sz w:val="24"/>
        </w:rPr>
        <w:t xml:space="preserve">regular </w:t>
      </w:r>
      <w:r>
        <w:rPr>
          <w:w w:val="95"/>
          <w:sz w:val="24"/>
        </w:rPr>
        <w:t>opportunities</w:t>
      </w:r>
      <w:r>
        <w:rPr>
          <w:spacing w:val="-18"/>
          <w:w w:val="95"/>
          <w:sz w:val="24"/>
        </w:rPr>
        <w:t xml:space="preserve"> </w:t>
      </w:r>
      <w:r>
        <w:rPr>
          <w:w w:val="95"/>
          <w:sz w:val="24"/>
        </w:rPr>
        <w:t>to</w:t>
      </w:r>
      <w:r>
        <w:rPr>
          <w:spacing w:val="-17"/>
          <w:w w:val="95"/>
          <w:sz w:val="24"/>
        </w:rPr>
        <w:t xml:space="preserve"> </w:t>
      </w:r>
      <w:r>
        <w:rPr>
          <w:w w:val="95"/>
          <w:sz w:val="24"/>
        </w:rPr>
        <w:t>enhance</w:t>
      </w:r>
      <w:r>
        <w:rPr>
          <w:spacing w:val="-18"/>
          <w:w w:val="95"/>
          <w:sz w:val="24"/>
        </w:rPr>
        <w:t xml:space="preserve"> </w:t>
      </w:r>
      <w:r>
        <w:rPr>
          <w:w w:val="95"/>
          <w:sz w:val="24"/>
        </w:rPr>
        <w:t>their</w:t>
      </w:r>
      <w:r>
        <w:rPr>
          <w:spacing w:val="-17"/>
          <w:w w:val="95"/>
          <w:sz w:val="24"/>
        </w:rPr>
        <w:t xml:space="preserve"> </w:t>
      </w:r>
      <w:r>
        <w:rPr>
          <w:w w:val="95"/>
          <w:sz w:val="24"/>
        </w:rPr>
        <w:t>expertise</w:t>
      </w:r>
      <w:r>
        <w:rPr>
          <w:spacing w:val="-17"/>
          <w:w w:val="95"/>
          <w:sz w:val="24"/>
        </w:rPr>
        <w:t xml:space="preserve"> </w:t>
      </w:r>
      <w:r>
        <w:rPr>
          <w:w w:val="95"/>
          <w:sz w:val="24"/>
        </w:rPr>
        <w:t>as</w:t>
      </w:r>
      <w:r>
        <w:rPr>
          <w:spacing w:val="-18"/>
          <w:w w:val="95"/>
          <w:sz w:val="24"/>
        </w:rPr>
        <w:t xml:space="preserve"> </w:t>
      </w:r>
      <w:r>
        <w:rPr>
          <w:w w:val="95"/>
          <w:sz w:val="24"/>
        </w:rPr>
        <w:t>assessors.</w:t>
      </w:r>
    </w:p>
    <w:p w14:paraId="0AEFF572" w14:textId="77777777" w:rsidR="00CC6083" w:rsidRDefault="00500BDE">
      <w:pPr>
        <w:pStyle w:val="ListParagraph"/>
        <w:numPr>
          <w:ilvl w:val="2"/>
          <w:numId w:val="33"/>
        </w:numPr>
        <w:tabs>
          <w:tab w:val="left" w:pos="1819"/>
        </w:tabs>
        <w:spacing w:before="57" w:line="271" w:lineRule="auto"/>
        <w:ind w:right="663"/>
        <w:rPr>
          <w:sz w:val="24"/>
        </w:rPr>
      </w:pPr>
      <w:r>
        <w:rPr>
          <w:w w:val="95"/>
          <w:sz w:val="24"/>
        </w:rPr>
        <w:t>Programmes</w:t>
      </w:r>
      <w:r>
        <w:rPr>
          <w:spacing w:val="-49"/>
          <w:w w:val="95"/>
          <w:sz w:val="24"/>
        </w:rPr>
        <w:t xml:space="preserve"> </w:t>
      </w:r>
      <w:r>
        <w:rPr>
          <w:w w:val="95"/>
          <w:sz w:val="24"/>
        </w:rPr>
        <w:t>should</w:t>
      </w:r>
      <w:r>
        <w:rPr>
          <w:spacing w:val="-49"/>
          <w:w w:val="95"/>
          <w:sz w:val="24"/>
        </w:rPr>
        <w:t xml:space="preserve"> </w:t>
      </w:r>
      <w:r>
        <w:rPr>
          <w:w w:val="95"/>
          <w:sz w:val="24"/>
        </w:rPr>
        <w:t>have</w:t>
      </w:r>
      <w:r>
        <w:rPr>
          <w:spacing w:val="-49"/>
          <w:w w:val="95"/>
          <w:sz w:val="24"/>
        </w:rPr>
        <w:t xml:space="preserve"> </w:t>
      </w:r>
      <w:r>
        <w:rPr>
          <w:w w:val="95"/>
          <w:sz w:val="24"/>
        </w:rPr>
        <w:t>effective</w:t>
      </w:r>
      <w:r>
        <w:rPr>
          <w:spacing w:val="-49"/>
          <w:w w:val="95"/>
          <w:sz w:val="24"/>
        </w:rPr>
        <w:t xml:space="preserve"> </w:t>
      </w:r>
      <w:r>
        <w:rPr>
          <w:w w:val="95"/>
          <w:sz w:val="24"/>
        </w:rPr>
        <w:t>systems</w:t>
      </w:r>
      <w:r>
        <w:rPr>
          <w:spacing w:val="-49"/>
          <w:w w:val="95"/>
          <w:sz w:val="24"/>
        </w:rPr>
        <w:t xml:space="preserve"> </w:t>
      </w:r>
      <w:r>
        <w:rPr>
          <w:w w:val="95"/>
          <w:sz w:val="24"/>
        </w:rPr>
        <w:t>in</w:t>
      </w:r>
      <w:r>
        <w:rPr>
          <w:spacing w:val="-49"/>
          <w:w w:val="95"/>
          <w:sz w:val="24"/>
        </w:rPr>
        <w:t xml:space="preserve"> </w:t>
      </w:r>
      <w:r>
        <w:rPr>
          <w:w w:val="95"/>
          <w:sz w:val="24"/>
        </w:rPr>
        <w:t>place</w:t>
      </w:r>
      <w:r>
        <w:rPr>
          <w:spacing w:val="-49"/>
          <w:w w:val="95"/>
          <w:sz w:val="24"/>
        </w:rPr>
        <w:t xml:space="preserve"> </w:t>
      </w:r>
      <w:r>
        <w:rPr>
          <w:w w:val="95"/>
          <w:sz w:val="24"/>
        </w:rPr>
        <w:t>in</w:t>
      </w:r>
      <w:r>
        <w:rPr>
          <w:spacing w:val="-49"/>
          <w:w w:val="95"/>
          <w:sz w:val="24"/>
        </w:rPr>
        <w:t xml:space="preserve"> </w:t>
      </w:r>
      <w:r>
        <w:rPr>
          <w:w w:val="95"/>
          <w:sz w:val="24"/>
        </w:rPr>
        <w:t>order</w:t>
      </w:r>
      <w:r>
        <w:rPr>
          <w:spacing w:val="-49"/>
          <w:w w:val="95"/>
          <w:sz w:val="24"/>
        </w:rPr>
        <w:t xml:space="preserve"> </w:t>
      </w:r>
      <w:r>
        <w:rPr>
          <w:w w:val="95"/>
          <w:sz w:val="24"/>
        </w:rPr>
        <w:t>to</w:t>
      </w:r>
      <w:r>
        <w:rPr>
          <w:spacing w:val="-49"/>
          <w:w w:val="95"/>
          <w:sz w:val="24"/>
        </w:rPr>
        <w:t xml:space="preserve"> </w:t>
      </w:r>
      <w:r>
        <w:rPr>
          <w:w w:val="95"/>
          <w:sz w:val="24"/>
        </w:rPr>
        <w:t>quality</w:t>
      </w:r>
      <w:r>
        <w:rPr>
          <w:spacing w:val="-48"/>
          <w:w w:val="95"/>
          <w:sz w:val="24"/>
        </w:rPr>
        <w:t xml:space="preserve"> </w:t>
      </w:r>
      <w:r>
        <w:rPr>
          <w:w w:val="95"/>
          <w:sz w:val="24"/>
        </w:rPr>
        <w:t xml:space="preserve">assure, </w:t>
      </w:r>
      <w:r>
        <w:rPr>
          <w:w w:val="90"/>
          <w:sz w:val="24"/>
        </w:rPr>
        <w:t>ratify</w:t>
      </w:r>
      <w:r>
        <w:rPr>
          <w:spacing w:val="-38"/>
          <w:w w:val="90"/>
          <w:sz w:val="24"/>
        </w:rPr>
        <w:t xml:space="preserve"> </w:t>
      </w:r>
      <w:r>
        <w:rPr>
          <w:w w:val="90"/>
          <w:sz w:val="24"/>
        </w:rPr>
        <w:t>or</w:t>
      </w:r>
      <w:r>
        <w:rPr>
          <w:spacing w:val="-37"/>
          <w:w w:val="90"/>
          <w:sz w:val="24"/>
        </w:rPr>
        <w:t xml:space="preserve"> </w:t>
      </w:r>
      <w:r>
        <w:rPr>
          <w:w w:val="90"/>
          <w:sz w:val="24"/>
        </w:rPr>
        <w:t>mediate</w:t>
      </w:r>
      <w:r>
        <w:rPr>
          <w:spacing w:val="-37"/>
          <w:w w:val="90"/>
          <w:sz w:val="24"/>
        </w:rPr>
        <w:t xml:space="preserve"> </w:t>
      </w:r>
      <w:r>
        <w:rPr>
          <w:w w:val="90"/>
          <w:sz w:val="24"/>
        </w:rPr>
        <w:t>assessment</w:t>
      </w:r>
      <w:r>
        <w:rPr>
          <w:spacing w:val="-38"/>
          <w:w w:val="90"/>
          <w:sz w:val="24"/>
        </w:rPr>
        <w:t xml:space="preserve"> </w:t>
      </w:r>
      <w:r>
        <w:rPr>
          <w:w w:val="90"/>
          <w:sz w:val="24"/>
        </w:rPr>
        <w:t>decisions.</w:t>
      </w:r>
      <w:r>
        <w:rPr>
          <w:spacing w:val="-37"/>
          <w:w w:val="90"/>
          <w:sz w:val="24"/>
        </w:rPr>
        <w:t xml:space="preserve"> </w:t>
      </w:r>
      <w:r>
        <w:rPr>
          <w:w w:val="90"/>
          <w:sz w:val="24"/>
        </w:rPr>
        <w:t>This</w:t>
      </w:r>
      <w:r>
        <w:rPr>
          <w:spacing w:val="-37"/>
          <w:w w:val="90"/>
          <w:sz w:val="24"/>
        </w:rPr>
        <w:t xml:space="preserve"> </w:t>
      </w:r>
      <w:r>
        <w:rPr>
          <w:w w:val="90"/>
          <w:sz w:val="24"/>
        </w:rPr>
        <w:t>typically</w:t>
      </w:r>
      <w:r>
        <w:rPr>
          <w:spacing w:val="-37"/>
          <w:w w:val="90"/>
          <w:sz w:val="24"/>
        </w:rPr>
        <w:t xml:space="preserve"> </w:t>
      </w:r>
      <w:r>
        <w:rPr>
          <w:w w:val="90"/>
          <w:sz w:val="24"/>
        </w:rPr>
        <w:t>involves</w:t>
      </w:r>
      <w:r>
        <w:rPr>
          <w:spacing w:val="-38"/>
          <w:w w:val="90"/>
          <w:sz w:val="24"/>
        </w:rPr>
        <w:t xml:space="preserve"> </w:t>
      </w:r>
      <w:r>
        <w:rPr>
          <w:w w:val="90"/>
          <w:sz w:val="24"/>
        </w:rPr>
        <w:t>systems</w:t>
      </w:r>
      <w:r>
        <w:rPr>
          <w:spacing w:val="-37"/>
          <w:w w:val="90"/>
          <w:sz w:val="24"/>
        </w:rPr>
        <w:t xml:space="preserve"> </w:t>
      </w:r>
      <w:r>
        <w:rPr>
          <w:w w:val="90"/>
          <w:sz w:val="24"/>
        </w:rPr>
        <w:t>of</w:t>
      </w:r>
      <w:r>
        <w:rPr>
          <w:spacing w:val="-37"/>
          <w:w w:val="90"/>
          <w:sz w:val="24"/>
        </w:rPr>
        <w:t xml:space="preserve"> </w:t>
      </w:r>
      <w:r>
        <w:rPr>
          <w:w w:val="90"/>
          <w:sz w:val="24"/>
        </w:rPr>
        <w:t>internal moderation,</w:t>
      </w:r>
      <w:r>
        <w:rPr>
          <w:spacing w:val="-29"/>
          <w:w w:val="90"/>
          <w:sz w:val="24"/>
        </w:rPr>
        <w:t xml:space="preserve"> </w:t>
      </w:r>
      <w:r>
        <w:rPr>
          <w:w w:val="90"/>
          <w:sz w:val="24"/>
        </w:rPr>
        <w:t>external</w:t>
      </w:r>
      <w:r>
        <w:rPr>
          <w:spacing w:val="-29"/>
          <w:w w:val="90"/>
          <w:sz w:val="24"/>
        </w:rPr>
        <w:t xml:space="preserve"> </w:t>
      </w:r>
      <w:r>
        <w:rPr>
          <w:w w:val="90"/>
          <w:sz w:val="24"/>
        </w:rPr>
        <w:t>examiner</w:t>
      </w:r>
      <w:r>
        <w:rPr>
          <w:spacing w:val="-29"/>
          <w:w w:val="90"/>
          <w:sz w:val="24"/>
        </w:rPr>
        <w:t xml:space="preserve"> </w:t>
      </w:r>
      <w:r>
        <w:rPr>
          <w:w w:val="90"/>
          <w:sz w:val="24"/>
        </w:rPr>
        <w:t>review</w:t>
      </w:r>
      <w:r>
        <w:rPr>
          <w:spacing w:val="-28"/>
          <w:w w:val="90"/>
          <w:sz w:val="24"/>
        </w:rPr>
        <w:t xml:space="preserve"> </w:t>
      </w:r>
      <w:r>
        <w:rPr>
          <w:w w:val="90"/>
          <w:sz w:val="24"/>
        </w:rPr>
        <w:t>of</w:t>
      </w:r>
      <w:r>
        <w:rPr>
          <w:spacing w:val="-29"/>
          <w:w w:val="90"/>
          <w:sz w:val="24"/>
        </w:rPr>
        <w:t xml:space="preserve"> </w:t>
      </w:r>
      <w:r>
        <w:rPr>
          <w:w w:val="90"/>
          <w:sz w:val="24"/>
        </w:rPr>
        <w:t>standards</w:t>
      </w:r>
      <w:r>
        <w:rPr>
          <w:spacing w:val="-29"/>
          <w:w w:val="90"/>
          <w:sz w:val="24"/>
        </w:rPr>
        <w:t xml:space="preserve"> </w:t>
      </w:r>
      <w:r>
        <w:rPr>
          <w:w w:val="90"/>
          <w:sz w:val="24"/>
        </w:rPr>
        <w:t>and</w:t>
      </w:r>
      <w:r>
        <w:rPr>
          <w:spacing w:val="-28"/>
          <w:w w:val="90"/>
          <w:sz w:val="24"/>
        </w:rPr>
        <w:t xml:space="preserve"> </w:t>
      </w:r>
      <w:r>
        <w:rPr>
          <w:w w:val="90"/>
          <w:sz w:val="24"/>
        </w:rPr>
        <w:t>failure</w:t>
      </w:r>
      <w:r>
        <w:rPr>
          <w:spacing w:val="-29"/>
          <w:w w:val="90"/>
          <w:sz w:val="24"/>
        </w:rPr>
        <w:t xml:space="preserve"> </w:t>
      </w:r>
      <w:r>
        <w:rPr>
          <w:w w:val="90"/>
          <w:sz w:val="24"/>
        </w:rPr>
        <w:t>decisions</w:t>
      </w:r>
      <w:r>
        <w:rPr>
          <w:spacing w:val="-29"/>
          <w:w w:val="90"/>
          <w:sz w:val="24"/>
        </w:rPr>
        <w:t xml:space="preserve"> </w:t>
      </w:r>
      <w:r>
        <w:rPr>
          <w:w w:val="90"/>
          <w:sz w:val="24"/>
        </w:rPr>
        <w:t>and</w:t>
      </w:r>
      <w:r>
        <w:rPr>
          <w:spacing w:val="-28"/>
          <w:w w:val="90"/>
          <w:sz w:val="24"/>
        </w:rPr>
        <w:t xml:space="preserve"> </w:t>
      </w:r>
      <w:r>
        <w:rPr>
          <w:w w:val="90"/>
          <w:sz w:val="24"/>
        </w:rPr>
        <w:t>an exam</w:t>
      </w:r>
      <w:r>
        <w:rPr>
          <w:spacing w:val="-26"/>
          <w:w w:val="90"/>
          <w:sz w:val="24"/>
        </w:rPr>
        <w:t xml:space="preserve"> </w:t>
      </w:r>
      <w:r>
        <w:rPr>
          <w:w w:val="90"/>
          <w:sz w:val="24"/>
        </w:rPr>
        <w:t>board</w:t>
      </w:r>
      <w:r>
        <w:rPr>
          <w:spacing w:val="-26"/>
          <w:w w:val="90"/>
          <w:sz w:val="24"/>
        </w:rPr>
        <w:t xml:space="preserve"> </w:t>
      </w:r>
      <w:r>
        <w:rPr>
          <w:w w:val="90"/>
          <w:sz w:val="24"/>
        </w:rPr>
        <w:t>which</w:t>
      </w:r>
      <w:r>
        <w:rPr>
          <w:spacing w:val="-26"/>
          <w:w w:val="90"/>
          <w:sz w:val="24"/>
        </w:rPr>
        <w:t xml:space="preserve"> </w:t>
      </w:r>
      <w:r>
        <w:rPr>
          <w:w w:val="90"/>
          <w:sz w:val="24"/>
        </w:rPr>
        <w:t>can</w:t>
      </w:r>
      <w:r>
        <w:rPr>
          <w:spacing w:val="-26"/>
          <w:w w:val="90"/>
          <w:sz w:val="24"/>
        </w:rPr>
        <w:t xml:space="preserve"> </w:t>
      </w:r>
      <w:r>
        <w:rPr>
          <w:w w:val="90"/>
          <w:sz w:val="24"/>
        </w:rPr>
        <w:t>oversee</w:t>
      </w:r>
      <w:r>
        <w:rPr>
          <w:spacing w:val="-26"/>
          <w:w w:val="90"/>
          <w:sz w:val="24"/>
        </w:rPr>
        <w:t xml:space="preserve"> </w:t>
      </w:r>
      <w:r>
        <w:rPr>
          <w:w w:val="90"/>
          <w:sz w:val="24"/>
        </w:rPr>
        <w:t>and,</w:t>
      </w:r>
      <w:r>
        <w:rPr>
          <w:spacing w:val="-26"/>
          <w:w w:val="90"/>
          <w:sz w:val="24"/>
        </w:rPr>
        <w:t xml:space="preserve"> </w:t>
      </w:r>
      <w:r>
        <w:rPr>
          <w:w w:val="90"/>
          <w:sz w:val="24"/>
        </w:rPr>
        <w:t>where</w:t>
      </w:r>
      <w:r>
        <w:rPr>
          <w:spacing w:val="-26"/>
          <w:w w:val="90"/>
          <w:sz w:val="24"/>
        </w:rPr>
        <w:t xml:space="preserve"> </w:t>
      </w:r>
      <w:r>
        <w:rPr>
          <w:w w:val="90"/>
          <w:sz w:val="24"/>
        </w:rPr>
        <w:t>appropriate,</w:t>
      </w:r>
      <w:r>
        <w:rPr>
          <w:spacing w:val="-26"/>
          <w:w w:val="90"/>
          <w:sz w:val="24"/>
        </w:rPr>
        <w:t xml:space="preserve"> </w:t>
      </w:r>
      <w:r>
        <w:rPr>
          <w:w w:val="90"/>
          <w:sz w:val="24"/>
        </w:rPr>
        <w:t>make</w:t>
      </w:r>
      <w:r>
        <w:rPr>
          <w:spacing w:val="-26"/>
          <w:w w:val="90"/>
          <w:sz w:val="24"/>
        </w:rPr>
        <w:t xml:space="preserve"> </w:t>
      </w:r>
      <w:r>
        <w:rPr>
          <w:w w:val="90"/>
          <w:sz w:val="24"/>
        </w:rPr>
        <w:t>decisions</w:t>
      </w:r>
      <w:r>
        <w:rPr>
          <w:spacing w:val="-26"/>
          <w:w w:val="90"/>
          <w:sz w:val="24"/>
        </w:rPr>
        <w:t xml:space="preserve"> </w:t>
      </w:r>
      <w:r>
        <w:rPr>
          <w:w w:val="90"/>
          <w:sz w:val="24"/>
        </w:rPr>
        <w:t>on</w:t>
      </w:r>
      <w:r>
        <w:rPr>
          <w:spacing w:val="-26"/>
          <w:w w:val="90"/>
          <w:sz w:val="24"/>
        </w:rPr>
        <w:t xml:space="preserve"> </w:t>
      </w:r>
      <w:r>
        <w:rPr>
          <w:w w:val="90"/>
          <w:sz w:val="24"/>
        </w:rPr>
        <w:t xml:space="preserve">pass/ </w:t>
      </w:r>
      <w:r>
        <w:rPr>
          <w:w w:val="95"/>
          <w:sz w:val="24"/>
        </w:rPr>
        <w:t>fail</w:t>
      </w:r>
      <w:r>
        <w:rPr>
          <w:spacing w:val="-9"/>
          <w:w w:val="95"/>
          <w:sz w:val="24"/>
        </w:rPr>
        <w:t xml:space="preserve"> </w:t>
      </w:r>
      <w:r>
        <w:rPr>
          <w:w w:val="95"/>
          <w:sz w:val="24"/>
        </w:rPr>
        <w:t>recommendations.</w:t>
      </w:r>
    </w:p>
    <w:p w14:paraId="32A7D0B6" w14:textId="77777777" w:rsidR="00CC6083" w:rsidRDefault="00CC6083">
      <w:pPr>
        <w:spacing w:line="271" w:lineRule="auto"/>
        <w:rPr>
          <w:sz w:val="24"/>
        </w:rPr>
        <w:sectPr w:rsidR="00CC6083">
          <w:pgSz w:w="11910" w:h="16840"/>
          <w:pgMar w:top="660" w:right="480" w:bottom="720" w:left="740" w:header="0" w:footer="537" w:gutter="0"/>
          <w:cols w:space="720"/>
        </w:sectPr>
      </w:pPr>
    </w:p>
    <w:p w14:paraId="6AFE95BB" w14:textId="77777777" w:rsidR="00CC6083" w:rsidRDefault="00500BDE">
      <w:pPr>
        <w:pStyle w:val="ListParagraph"/>
        <w:numPr>
          <w:ilvl w:val="2"/>
          <w:numId w:val="33"/>
        </w:numPr>
        <w:tabs>
          <w:tab w:val="left" w:pos="1536"/>
        </w:tabs>
        <w:spacing w:before="103" w:line="271" w:lineRule="auto"/>
        <w:ind w:left="1535" w:right="1199"/>
        <w:rPr>
          <w:sz w:val="24"/>
        </w:rPr>
      </w:pPr>
      <w:r>
        <w:pict w14:anchorId="5101574C">
          <v:group id="_x0000_s2889" style="position:absolute;left:0;text-align:left;margin-left:42.15pt;margin-top:42.15pt;width:496.85pt;height:757.6pt;z-index:-269059072;mso-position-horizontal-relative:page;mso-position-vertical-relative:page" coordorigin="843,843" coordsize="9937,15152">
            <v:rect id="_x0000_s2891" style="position:absolute;left:850;top:850;width:9922;height:15137" fillcolor="#f0f4ea" stroked="f"/>
            <v:rect id="_x0000_s2890" style="position:absolute;left:850;top:850;width:9922;height:15137" filled="f" strokecolor="#37932d"/>
            <w10:wrap anchorx="page" anchory="page"/>
          </v:group>
        </w:pict>
      </w:r>
      <w:r>
        <w:rPr>
          <w:w w:val="95"/>
          <w:sz w:val="24"/>
        </w:rPr>
        <w:t>Programmes</w:t>
      </w:r>
      <w:r>
        <w:rPr>
          <w:spacing w:val="-42"/>
          <w:w w:val="95"/>
          <w:sz w:val="24"/>
        </w:rPr>
        <w:t xml:space="preserve"> </w:t>
      </w:r>
      <w:r>
        <w:rPr>
          <w:w w:val="95"/>
          <w:sz w:val="24"/>
        </w:rPr>
        <w:t>must</w:t>
      </w:r>
      <w:r>
        <w:rPr>
          <w:spacing w:val="-41"/>
          <w:w w:val="95"/>
          <w:sz w:val="24"/>
        </w:rPr>
        <w:t xml:space="preserve"> </w:t>
      </w:r>
      <w:r>
        <w:rPr>
          <w:w w:val="95"/>
          <w:sz w:val="24"/>
        </w:rPr>
        <w:t>provide</w:t>
      </w:r>
      <w:r>
        <w:rPr>
          <w:spacing w:val="-42"/>
          <w:w w:val="95"/>
          <w:sz w:val="24"/>
        </w:rPr>
        <w:t xml:space="preserve"> </w:t>
      </w:r>
      <w:r>
        <w:rPr>
          <w:w w:val="95"/>
          <w:sz w:val="24"/>
        </w:rPr>
        <w:t>written</w:t>
      </w:r>
      <w:r>
        <w:rPr>
          <w:spacing w:val="-41"/>
          <w:w w:val="95"/>
          <w:sz w:val="24"/>
        </w:rPr>
        <w:t xml:space="preserve"> </w:t>
      </w:r>
      <w:r>
        <w:rPr>
          <w:w w:val="95"/>
          <w:sz w:val="24"/>
        </w:rPr>
        <w:t>guidelines</w:t>
      </w:r>
      <w:r>
        <w:rPr>
          <w:spacing w:val="-42"/>
          <w:w w:val="95"/>
          <w:sz w:val="24"/>
        </w:rPr>
        <w:t xml:space="preserve"> </w:t>
      </w:r>
      <w:r>
        <w:rPr>
          <w:w w:val="95"/>
          <w:sz w:val="24"/>
        </w:rPr>
        <w:t>on</w:t>
      </w:r>
      <w:r>
        <w:rPr>
          <w:spacing w:val="-41"/>
          <w:w w:val="95"/>
          <w:sz w:val="24"/>
        </w:rPr>
        <w:t xml:space="preserve"> </w:t>
      </w:r>
      <w:r>
        <w:rPr>
          <w:w w:val="95"/>
          <w:sz w:val="24"/>
        </w:rPr>
        <w:t>criteria</w:t>
      </w:r>
      <w:r>
        <w:rPr>
          <w:spacing w:val="-41"/>
          <w:w w:val="95"/>
          <w:sz w:val="24"/>
        </w:rPr>
        <w:t xml:space="preserve"> </w:t>
      </w:r>
      <w:r>
        <w:rPr>
          <w:w w:val="95"/>
          <w:sz w:val="24"/>
        </w:rPr>
        <w:t>for</w:t>
      </w:r>
      <w:r>
        <w:rPr>
          <w:spacing w:val="-42"/>
          <w:w w:val="95"/>
          <w:sz w:val="24"/>
        </w:rPr>
        <w:t xml:space="preserve"> </w:t>
      </w:r>
      <w:r>
        <w:rPr>
          <w:w w:val="95"/>
          <w:sz w:val="24"/>
        </w:rPr>
        <w:t>failure</w:t>
      </w:r>
      <w:r>
        <w:rPr>
          <w:spacing w:val="-41"/>
          <w:w w:val="95"/>
          <w:sz w:val="24"/>
        </w:rPr>
        <w:t xml:space="preserve"> </w:t>
      </w:r>
      <w:r>
        <w:rPr>
          <w:w w:val="95"/>
          <w:sz w:val="24"/>
        </w:rPr>
        <w:t>in</w:t>
      </w:r>
      <w:r>
        <w:rPr>
          <w:spacing w:val="-42"/>
          <w:w w:val="95"/>
          <w:sz w:val="24"/>
        </w:rPr>
        <w:t xml:space="preserve"> </w:t>
      </w:r>
      <w:r>
        <w:rPr>
          <w:w w:val="95"/>
          <w:sz w:val="24"/>
        </w:rPr>
        <w:t xml:space="preserve">the </w:t>
      </w:r>
      <w:r>
        <w:rPr>
          <w:w w:val="90"/>
          <w:sz w:val="24"/>
        </w:rPr>
        <w:t>assessment</w:t>
      </w:r>
      <w:r>
        <w:rPr>
          <w:spacing w:val="-25"/>
          <w:w w:val="90"/>
          <w:sz w:val="24"/>
        </w:rPr>
        <w:t xml:space="preserve"> </w:t>
      </w:r>
      <w:r>
        <w:rPr>
          <w:w w:val="90"/>
          <w:sz w:val="24"/>
        </w:rPr>
        <w:t>of</w:t>
      </w:r>
      <w:r>
        <w:rPr>
          <w:spacing w:val="-25"/>
          <w:w w:val="90"/>
          <w:sz w:val="24"/>
        </w:rPr>
        <w:t xml:space="preserve"> </w:t>
      </w:r>
      <w:r>
        <w:rPr>
          <w:w w:val="90"/>
          <w:sz w:val="24"/>
        </w:rPr>
        <w:t>all</w:t>
      </w:r>
      <w:r>
        <w:rPr>
          <w:spacing w:val="-25"/>
          <w:w w:val="90"/>
          <w:sz w:val="24"/>
        </w:rPr>
        <w:t xml:space="preserve"> </w:t>
      </w:r>
      <w:r>
        <w:rPr>
          <w:w w:val="90"/>
          <w:sz w:val="24"/>
        </w:rPr>
        <w:t>components</w:t>
      </w:r>
      <w:r>
        <w:rPr>
          <w:spacing w:val="-25"/>
          <w:w w:val="90"/>
          <w:sz w:val="24"/>
        </w:rPr>
        <w:t xml:space="preserve"> </w:t>
      </w:r>
      <w:r>
        <w:rPr>
          <w:w w:val="90"/>
          <w:sz w:val="24"/>
        </w:rPr>
        <w:t>of</w:t>
      </w:r>
      <w:r>
        <w:rPr>
          <w:spacing w:val="-25"/>
          <w:w w:val="90"/>
          <w:sz w:val="24"/>
        </w:rPr>
        <w:t xml:space="preserve"> </w:t>
      </w:r>
      <w:r>
        <w:rPr>
          <w:w w:val="90"/>
          <w:sz w:val="24"/>
        </w:rPr>
        <w:t>the</w:t>
      </w:r>
      <w:r>
        <w:rPr>
          <w:spacing w:val="-25"/>
          <w:w w:val="90"/>
          <w:sz w:val="24"/>
        </w:rPr>
        <w:t xml:space="preserve"> </w:t>
      </w:r>
      <w:r>
        <w:rPr>
          <w:w w:val="90"/>
          <w:sz w:val="24"/>
        </w:rPr>
        <w:t>programme.</w:t>
      </w:r>
      <w:r>
        <w:rPr>
          <w:spacing w:val="-25"/>
          <w:w w:val="90"/>
          <w:sz w:val="24"/>
        </w:rPr>
        <w:t xml:space="preserve"> </w:t>
      </w:r>
      <w:r>
        <w:rPr>
          <w:w w:val="90"/>
          <w:sz w:val="24"/>
        </w:rPr>
        <w:t>The</w:t>
      </w:r>
      <w:r>
        <w:rPr>
          <w:spacing w:val="-25"/>
          <w:w w:val="90"/>
          <w:sz w:val="24"/>
        </w:rPr>
        <w:t xml:space="preserve"> </w:t>
      </w:r>
      <w:r>
        <w:rPr>
          <w:w w:val="90"/>
          <w:sz w:val="24"/>
        </w:rPr>
        <w:t>criteria</w:t>
      </w:r>
      <w:r>
        <w:rPr>
          <w:spacing w:val="-25"/>
          <w:w w:val="90"/>
          <w:sz w:val="24"/>
        </w:rPr>
        <w:t xml:space="preserve"> </w:t>
      </w:r>
      <w:r>
        <w:rPr>
          <w:w w:val="90"/>
          <w:sz w:val="24"/>
        </w:rPr>
        <w:t>must</w:t>
      </w:r>
      <w:r>
        <w:rPr>
          <w:spacing w:val="-25"/>
          <w:w w:val="90"/>
          <w:sz w:val="24"/>
        </w:rPr>
        <w:t xml:space="preserve"> </w:t>
      </w:r>
      <w:r>
        <w:rPr>
          <w:w w:val="90"/>
          <w:sz w:val="24"/>
        </w:rPr>
        <w:t>be</w:t>
      </w:r>
      <w:r>
        <w:rPr>
          <w:spacing w:val="-25"/>
          <w:w w:val="90"/>
          <w:sz w:val="24"/>
        </w:rPr>
        <w:t xml:space="preserve"> </w:t>
      </w:r>
      <w:r>
        <w:rPr>
          <w:w w:val="90"/>
          <w:sz w:val="24"/>
        </w:rPr>
        <w:t>clearly related</w:t>
      </w:r>
      <w:r>
        <w:rPr>
          <w:spacing w:val="-31"/>
          <w:w w:val="90"/>
          <w:sz w:val="24"/>
        </w:rPr>
        <w:t xml:space="preserve"> </w:t>
      </w:r>
      <w:r>
        <w:rPr>
          <w:w w:val="90"/>
          <w:sz w:val="24"/>
        </w:rPr>
        <w:t>to</w:t>
      </w:r>
      <w:r>
        <w:rPr>
          <w:spacing w:val="-31"/>
          <w:w w:val="90"/>
          <w:sz w:val="24"/>
        </w:rPr>
        <w:t xml:space="preserve"> </w:t>
      </w:r>
      <w:r>
        <w:rPr>
          <w:w w:val="90"/>
          <w:sz w:val="24"/>
        </w:rPr>
        <w:t>the</w:t>
      </w:r>
      <w:r>
        <w:rPr>
          <w:spacing w:val="-31"/>
          <w:w w:val="90"/>
          <w:sz w:val="24"/>
        </w:rPr>
        <w:t xml:space="preserve"> </w:t>
      </w:r>
      <w:r>
        <w:rPr>
          <w:w w:val="90"/>
          <w:sz w:val="24"/>
        </w:rPr>
        <w:t>programme’s</w:t>
      </w:r>
      <w:r>
        <w:rPr>
          <w:spacing w:val="-31"/>
          <w:w w:val="90"/>
          <w:sz w:val="24"/>
        </w:rPr>
        <w:t xml:space="preserve"> </w:t>
      </w:r>
      <w:r>
        <w:rPr>
          <w:w w:val="90"/>
          <w:sz w:val="24"/>
        </w:rPr>
        <w:t>required</w:t>
      </w:r>
      <w:r>
        <w:rPr>
          <w:spacing w:val="-31"/>
          <w:w w:val="90"/>
          <w:sz w:val="24"/>
        </w:rPr>
        <w:t xml:space="preserve"> </w:t>
      </w:r>
      <w:r>
        <w:rPr>
          <w:w w:val="90"/>
          <w:sz w:val="24"/>
        </w:rPr>
        <w:t>learning</w:t>
      </w:r>
      <w:r>
        <w:rPr>
          <w:spacing w:val="-30"/>
          <w:w w:val="90"/>
          <w:sz w:val="24"/>
        </w:rPr>
        <w:t xml:space="preserve"> </w:t>
      </w:r>
      <w:r>
        <w:rPr>
          <w:w w:val="90"/>
          <w:sz w:val="24"/>
        </w:rPr>
        <w:t>outcomes.</w:t>
      </w:r>
      <w:r>
        <w:rPr>
          <w:spacing w:val="-31"/>
          <w:w w:val="90"/>
          <w:sz w:val="24"/>
        </w:rPr>
        <w:t xml:space="preserve"> </w:t>
      </w:r>
      <w:r>
        <w:rPr>
          <w:w w:val="90"/>
          <w:sz w:val="24"/>
        </w:rPr>
        <w:t>In</w:t>
      </w:r>
      <w:r>
        <w:rPr>
          <w:spacing w:val="-31"/>
          <w:w w:val="90"/>
          <w:sz w:val="24"/>
        </w:rPr>
        <w:t xml:space="preserve"> </w:t>
      </w:r>
      <w:r>
        <w:rPr>
          <w:w w:val="90"/>
          <w:sz w:val="24"/>
        </w:rPr>
        <w:t>general,</w:t>
      </w:r>
      <w:r>
        <w:rPr>
          <w:spacing w:val="-31"/>
          <w:w w:val="90"/>
          <w:sz w:val="24"/>
        </w:rPr>
        <w:t xml:space="preserve"> </w:t>
      </w:r>
      <w:r>
        <w:rPr>
          <w:w w:val="90"/>
          <w:sz w:val="24"/>
        </w:rPr>
        <w:t>the</w:t>
      </w:r>
      <w:r>
        <w:rPr>
          <w:spacing w:val="-31"/>
          <w:w w:val="90"/>
          <w:sz w:val="24"/>
        </w:rPr>
        <w:t xml:space="preserve"> </w:t>
      </w:r>
      <w:r>
        <w:rPr>
          <w:w w:val="90"/>
          <w:sz w:val="24"/>
        </w:rPr>
        <w:t>whole period</w:t>
      </w:r>
      <w:r>
        <w:rPr>
          <w:spacing w:val="-25"/>
          <w:w w:val="90"/>
          <w:sz w:val="24"/>
        </w:rPr>
        <w:t xml:space="preserve"> </w:t>
      </w:r>
      <w:r>
        <w:rPr>
          <w:w w:val="90"/>
          <w:sz w:val="24"/>
        </w:rPr>
        <w:t>of</w:t>
      </w:r>
      <w:r>
        <w:rPr>
          <w:spacing w:val="-24"/>
          <w:w w:val="90"/>
          <w:sz w:val="24"/>
        </w:rPr>
        <w:t xml:space="preserve"> </w:t>
      </w:r>
      <w:r>
        <w:rPr>
          <w:w w:val="90"/>
          <w:sz w:val="24"/>
        </w:rPr>
        <w:t>training</w:t>
      </w:r>
      <w:r>
        <w:rPr>
          <w:spacing w:val="-25"/>
          <w:w w:val="90"/>
          <w:sz w:val="24"/>
        </w:rPr>
        <w:t xml:space="preserve"> </w:t>
      </w:r>
      <w:r>
        <w:rPr>
          <w:w w:val="90"/>
          <w:sz w:val="24"/>
        </w:rPr>
        <w:t>should</w:t>
      </w:r>
      <w:r>
        <w:rPr>
          <w:spacing w:val="-24"/>
          <w:w w:val="90"/>
          <w:sz w:val="24"/>
        </w:rPr>
        <w:t xml:space="preserve"> </w:t>
      </w:r>
      <w:r>
        <w:rPr>
          <w:w w:val="90"/>
          <w:sz w:val="24"/>
        </w:rPr>
        <w:t>comprise</w:t>
      </w:r>
      <w:r>
        <w:rPr>
          <w:spacing w:val="-25"/>
          <w:w w:val="90"/>
          <w:sz w:val="24"/>
        </w:rPr>
        <w:t xml:space="preserve"> </w:t>
      </w:r>
      <w:r>
        <w:rPr>
          <w:w w:val="90"/>
          <w:sz w:val="24"/>
        </w:rPr>
        <w:t>work</w:t>
      </w:r>
      <w:r>
        <w:rPr>
          <w:spacing w:val="-24"/>
          <w:w w:val="90"/>
          <w:sz w:val="24"/>
        </w:rPr>
        <w:t xml:space="preserve"> </w:t>
      </w:r>
      <w:r>
        <w:rPr>
          <w:w w:val="90"/>
          <w:sz w:val="24"/>
        </w:rPr>
        <w:t>that</w:t>
      </w:r>
      <w:r>
        <w:rPr>
          <w:spacing w:val="-24"/>
          <w:w w:val="90"/>
          <w:sz w:val="24"/>
        </w:rPr>
        <w:t xml:space="preserve"> </w:t>
      </w:r>
      <w:r>
        <w:rPr>
          <w:w w:val="90"/>
          <w:sz w:val="24"/>
        </w:rPr>
        <w:t>is</w:t>
      </w:r>
      <w:r>
        <w:rPr>
          <w:spacing w:val="-25"/>
          <w:w w:val="90"/>
          <w:sz w:val="24"/>
        </w:rPr>
        <w:t xml:space="preserve"> </w:t>
      </w:r>
      <w:r>
        <w:rPr>
          <w:w w:val="90"/>
          <w:sz w:val="24"/>
        </w:rPr>
        <w:t>of</w:t>
      </w:r>
      <w:r>
        <w:rPr>
          <w:spacing w:val="-24"/>
          <w:w w:val="90"/>
          <w:sz w:val="24"/>
        </w:rPr>
        <w:t xml:space="preserve"> </w:t>
      </w:r>
      <w:r>
        <w:rPr>
          <w:w w:val="90"/>
          <w:sz w:val="24"/>
        </w:rPr>
        <w:t>an</w:t>
      </w:r>
      <w:r>
        <w:rPr>
          <w:spacing w:val="-25"/>
          <w:w w:val="90"/>
          <w:sz w:val="24"/>
        </w:rPr>
        <w:t xml:space="preserve"> </w:t>
      </w:r>
      <w:r>
        <w:rPr>
          <w:w w:val="90"/>
          <w:sz w:val="24"/>
        </w:rPr>
        <w:t>acceptable</w:t>
      </w:r>
      <w:r>
        <w:rPr>
          <w:spacing w:val="-24"/>
          <w:w w:val="90"/>
          <w:sz w:val="24"/>
        </w:rPr>
        <w:t xml:space="preserve"> </w:t>
      </w:r>
      <w:r>
        <w:rPr>
          <w:w w:val="90"/>
          <w:sz w:val="24"/>
        </w:rPr>
        <w:t>standard.</w:t>
      </w:r>
      <w:r>
        <w:rPr>
          <w:spacing w:val="-24"/>
          <w:w w:val="90"/>
          <w:sz w:val="24"/>
        </w:rPr>
        <w:t xml:space="preserve"> </w:t>
      </w:r>
      <w:r>
        <w:rPr>
          <w:w w:val="90"/>
          <w:sz w:val="24"/>
        </w:rPr>
        <w:t>If</w:t>
      </w:r>
      <w:r>
        <w:rPr>
          <w:spacing w:val="-25"/>
          <w:w w:val="90"/>
          <w:sz w:val="24"/>
        </w:rPr>
        <w:t xml:space="preserve"> </w:t>
      </w:r>
      <w:r>
        <w:rPr>
          <w:w w:val="90"/>
          <w:sz w:val="24"/>
        </w:rPr>
        <w:t>a trainee</w:t>
      </w:r>
      <w:r>
        <w:rPr>
          <w:spacing w:val="-26"/>
          <w:w w:val="90"/>
          <w:sz w:val="24"/>
        </w:rPr>
        <w:t xml:space="preserve"> </w:t>
      </w:r>
      <w:r>
        <w:rPr>
          <w:w w:val="90"/>
          <w:sz w:val="24"/>
        </w:rPr>
        <w:t>has</w:t>
      </w:r>
      <w:r>
        <w:rPr>
          <w:spacing w:val="-25"/>
          <w:w w:val="90"/>
          <w:sz w:val="24"/>
        </w:rPr>
        <w:t xml:space="preserve"> </w:t>
      </w:r>
      <w:r>
        <w:rPr>
          <w:w w:val="90"/>
          <w:sz w:val="24"/>
        </w:rPr>
        <w:t>failed</w:t>
      </w:r>
      <w:r>
        <w:rPr>
          <w:spacing w:val="-25"/>
          <w:w w:val="90"/>
          <w:sz w:val="24"/>
        </w:rPr>
        <w:t xml:space="preserve"> </w:t>
      </w:r>
      <w:r>
        <w:rPr>
          <w:w w:val="90"/>
          <w:sz w:val="24"/>
        </w:rPr>
        <w:t>an</w:t>
      </w:r>
      <w:r>
        <w:rPr>
          <w:spacing w:val="-25"/>
          <w:w w:val="90"/>
          <w:sz w:val="24"/>
        </w:rPr>
        <w:t xml:space="preserve"> </w:t>
      </w:r>
      <w:r>
        <w:rPr>
          <w:w w:val="90"/>
          <w:sz w:val="24"/>
        </w:rPr>
        <w:t>assessment</w:t>
      </w:r>
      <w:r>
        <w:rPr>
          <w:spacing w:val="-25"/>
          <w:w w:val="90"/>
          <w:sz w:val="24"/>
        </w:rPr>
        <w:t xml:space="preserve"> </w:t>
      </w:r>
      <w:r>
        <w:rPr>
          <w:w w:val="90"/>
          <w:sz w:val="24"/>
        </w:rPr>
        <w:t>of</w:t>
      </w:r>
      <w:r>
        <w:rPr>
          <w:spacing w:val="-26"/>
          <w:w w:val="90"/>
          <w:sz w:val="24"/>
        </w:rPr>
        <w:t xml:space="preserve"> </w:t>
      </w:r>
      <w:r>
        <w:rPr>
          <w:w w:val="90"/>
          <w:sz w:val="24"/>
        </w:rPr>
        <w:t>competence,</w:t>
      </w:r>
      <w:r>
        <w:rPr>
          <w:spacing w:val="-25"/>
          <w:w w:val="90"/>
          <w:sz w:val="24"/>
        </w:rPr>
        <w:t xml:space="preserve"> </w:t>
      </w:r>
      <w:r>
        <w:rPr>
          <w:w w:val="90"/>
          <w:sz w:val="24"/>
        </w:rPr>
        <w:t>but</w:t>
      </w:r>
      <w:r>
        <w:rPr>
          <w:spacing w:val="-25"/>
          <w:w w:val="90"/>
          <w:sz w:val="24"/>
        </w:rPr>
        <w:t xml:space="preserve"> </w:t>
      </w:r>
      <w:r>
        <w:rPr>
          <w:w w:val="90"/>
          <w:sz w:val="24"/>
        </w:rPr>
        <w:t>been</w:t>
      </w:r>
      <w:r>
        <w:rPr>
          <w:spacing w:val="-25"/>
          <w:w w:val="90"/>
          <w:sz w:val="24"/>
        </w:rPr>
        <w:t xml:space="preserve"> </w:t>
      </w:r>
      <w:r>
        <w:rPr>
          <w:w w:val="90"/>
          <w:sz w:val="24"/>
        </w:rPr>
        <w:t>allowed</w:t>
      </w:r>
      <w:r>
        <w:rPr>
          <w:spacing w:val="-25"/>
          <w:w w:val="90"/>
          <w:sz w:val="24"/>
        </w:rPr>
        <w:t xml:space="preserve"> </w:t>
      </w:r>
      <w:r>
        <w:rPr>
          <w:w w:val="90"/>
          <w:sz w:val="24"/>
        </w:rPr>
        <w:t>to</w:t>
      </w:r>
      <w:r>
        <w:rPr>
          <w:spacing w:val="-26"/>
          <w:w w:val="90"/>
          <w:sz w:val="24"/>
        </w:rPr>
        <w:t xml:space="preserve"> </w:t>
      </w:r>
      <w:r>
        <w:rPr>
          <w:w w:val="90"/>
          <w:sz w:val="24"/>
        </w:rPr>
        <w:t xml:space="preserve">continue </w:t>
      </w:r>
      <w:r>
        <w:rPr>
          <w:w w:val="95"/>
          <w:sz w:val="24"/>
        </w:rPr>
        <w:t>in</w:t>
      </w:r>
      <w:r>
        <w:rPr>
          <w:spacing w:val="-45"/>
          <w:w w:val="95"/>
          <w:sz w:val="24"/>
        </w:rPr>
        <w:t xml:space="preserve"> </w:t>
      </w:r>
      <w:r>
        <w:rPr>
          <w:w w:val="95"/>
          <w:sz w:val="24"/>
        </w:rPr>
        <w:t>training,</w:t>
      </w:r>
      <w:r>
        <w:rPr>
          <w:spacing w:val="-44"/>
          <w:w w:val="95"/>
          <w:sz w:val="24"/>
        </w:rPr>
        <w:t xml:space="preserve"> </w:t>
      </w:r>
      <w:r>
        <w:rPr>
          <w:w w:val="95"/>
          <w:sz w:val="24"/>
        </w:rPr>
        <w:t>then</w:t>
      </w:r>
      <w:r>
        <w:rPr>
          <w:spacing w:val="-44"/>
          <w:w w:val="95"/>
          <w:sz w:val="24"/>
        </w:rPr>
        <w:t xml:space="preserve"> </w:t>
      </w:r>
      <w:r>
        <w:rPr>
          <w:w w:val="95"/>
          <w:sz w:val="24"/>
        </w:rPr>
        <w:t>there</w:t>
      </w:r>
      <w:r>
        <w:rPr>
          <w:spacing w:val="-44"/>
          <w:w w:val="95"/>
          <w:sz w:val="24"/>
        </w:rPr>
        <w:t xml:space="preserve"> </w:t>
      </w:r>
      <w:r>
        <w:rPr>
          <w:w w:val="95"/>
          <w:sz w:val="24"/>
        </w:rPr>
        <w:t>must</w:t>
      </w:r>
      <w:r>
        <w:rPr>
          <w:spacing w:val="-45"/>
          <w:w w:val="95"/>
          <w:sz w:val="24"/>
        </w:rPr>
        <w:t xml:space="preserve"> </w:t>
      </w:r>
      <w:r>
        <w:rPr>
          <w:w w:val="95"/>
          <w:sz w:val="24"/>
        </w:rPr>
        <w:t>be</w:t>
      </w:r>
      <w:r>
        <w:rPr>
          <w:spacing w:val="-44"/>
          <w:w w:val="95"/>
          <w:sz w:val="24"/>
        </w:rPr>
        <w:t xml:space="preserve"> </w:t>
      </w:r>
      <w:r>
        <w:rPr>
          <w:w w:val="95"/>
          <w:sz w:val="24"/>
        </w:rPr>
        <w:t>a</w:t>
      </w:r>
      <w:r>
        <w:rPr>
          <w:spacing w:val="-44"/>
          <w:w w:val="95"/>
          <w:sz w:val="24"/>
        </w:rPr>
        <w:t xml:space="preserve"> </w:t>
      </w:r>
      <w:r>
        <w:rPr>
          <w:w w:val="95"/>
          <w:sz w:val="24"/>
        </w:rPr>
        <w:t>clear</w:t>
      </w:r>
      <w:r>
        <w:rPr>
          <w:spacing w:val="-44"/>
          <w:w w:val="95"/>
          <w:sz w:val="24"/>
        </w:rPr>
        <w:t xml:space="preserve"> </w:t>
      </w:r>
      <w:r>
        <w:rPr>
          <w:w w:val="95"/>
          <w:sz w:val="24"/>
        </w:rPr>
        <w:t>mechanism</w:t>
      </w:r>
      <w:r>
        <w:rPr>
          <w:spacing w:val="-45"/>
          <w:w w:val="95"/>
          <w:sz w:val="24"/>
        </w:rPr>
        <w:t xml:space="preserve"> </w:t>
      </w:r>
      <w:r>
        <w:rPr>
          <w:w w:val="95"/>
          <w:sz w:val="24"/>
        </w:rPr>
        <w:t>for</w:t>
      </w:r>
      <w:r>
        <w:rPr>
          <w:spacing w:val="-44"/>
          <w:w w:val="95"/>
          <w:sz w:val="24"/>
        </w:rPr>
        <w:t xml:space="preserve"> </w:t>
      </w:r>
      <w:r>
        <w:rPr>
          <w:w w:val="95"/>
          <w:sz w:val="24"/>
        </w:rPr>
        <w:t>extending</w:t>
      </w:r>
      <w:r>
        <w:rPr>
          <w:spacing w:val="-44"/>
          <w:w w:val="95"/>
          <w:sz w:val="24"/>
        </w:rPr>
        <w:t xml:space="preserve"> </w:t>
      </w:r>
      <w:r>
        <w:rPr>
          <w:w w:val="95"/>
          <w:sz w:val="24"/>
        </w:rPr>
        <w:t>the</w:t>
      </w:r>
      <w:r>
        <w:rPr>
          <w:spacing w:val="-44"/>
          <w:w w:val="95"/>
          <w:sz w:val="24"/>
        </w:rPr>
        <w:t xml:space="preserve"> </w:t>
      </w:r>
      <w:r>
        <w:rPr>
          <w:w w:val="95"/>
          <w:sz w:val="24"/>
        </w:rPr>
        <w:t>period</w:t>
      </w:r>
    </w:p>
    <w:p w14:paraId="43C308F1" w14:textId="77777777" w:rsidR="00CC6083" w:rsidRDefault="00500BDE">
      <w:pPr>
        <w:pStyle w:val="BodyText"/>
        <w:spacing w:before="1" w:line="271" w:lineRule="auto"/>
        <w:ind w:left="1535" w:right="1165"/>
      </w:pPr>
      <w:r>
        <w:rPr>
          <w:w w:val="90"/>
        </w:rPr>
        <w:t>of</w:t>
      </w:r>
      <w:r>
        <w:rPr>
          <w:spacing w:val="-26"/>
          <w:w w:val="90"/>
        </w:rPr>
        <w:t xml:space="preserve"> </w:t>
      </w:r>
      <w:r>
        <w:rPr>
          <w:w w:val="90"/>
        </w:rPr>
        <w:t>training,</w:t>
      </w:r>
      <w:r>
        <w:rPr>
          <w:spacing w:val="-25"/>
          <w:w w:val="90"/>
        </w:rPr>
        <w:t xml:space="preserve"> </w:t>
      </w:r>
      <w:r>
        <w:rPr>
          <w:w w:val="90"/>
        </w:rPr>
        <w:t>if</w:t>
      </w:r>
      <w:r>
        <w:rPr>
          <w:spacing w:val="-25"/>
          <w:w w:val="90"/>
        </w:rPr>
        <w:t xml:space="preserve"> </w:t>
      </w:r>
      <w:r>
        <w:rPr>
          <w:w w:val="90"/>
        </w:rPr>
        <w:t>necessary,</w:t>
      </w:r>
      <w:r>
        <w:rPr>
          <w:spacing w:val="-25"/>
          <w:w w:val="90"/>
        </w:rPr>
        <w:t xml:space="preserve"> </w:t>
      </w:r>
      <w:r>
        <w:rPr>
          <w:w w:val="90"/>
        </w:rPr>
        <w:t>to</w:t>
      </w:r>
      <w:r>
        <w:rPr>
          <w:spacing w:val="-26"/>
          <w:w w:val="90"/>
        </w:rPr>
        <w:t xml:space="preserve"> </w:t>
      </w:r>
      <w:r>
        <w:rPr>
          <w:w w:val="90"/>
        </w:rPr>
        <w:t>ensure</w:t>
      </w:r>
      <w:r>
        <w:rPr>
          <w:spacing w:val="-25"/>
          <w:w w:val="90"/>
        </w:rPr>
        <w:t xml:space="preserve"> </w:t>
      </w:r>
      <w:r>
        <w:rPr>
          <w:w w:val="90"/>
        </w:rPr>
        <w:t>that</w:t>
      </w:r>
      <w:r>
        <w:rPr>
          <w:spacing w:val="-25"/>
          <w:w w:val="90"/>
        </w:rPr>
        <w:t xml:space="preserve"> </w:t>
      </w:r>
      <w:r>
        <w:rPr>
          <w:w w:val="90"/>
        </w:rPr>
        <w:t>there</w:t>
      </w:r>
      <w:r>
        <w:rPr>
          <w:spacing w:val="-25"/>
          <w:w w:val="90"/>
        </w:rPr>
        <w:t xml:space="preserve"> </w:t>
      </w:r>
      <w:r>
        <w:rPr>
          <w:w w:val="90"/>
        </w:rPr>
        <w:t>is</w:t>
      </w:r>
      <w:r>
        <w:rPr>
          <w:spacing w:val="-26"/>
          <w:w w:val="90"/>
        </w:rPr>
        <w:t xml:space="preserve"> </w:t>
      </w:r>
      <w:r>
        <w:rPr>
          <w:w w:val="90"/>
        </w:rPr>
        <w:t>an</w:t>
      </w:r>
      <w:r>
        <w:rPr>
          <w:spacing w:val="-25"/>
          <w:w w:val="90"/>
        </w:rPr>
        <w:t xml:space="preserve"> </w:t>
      </w:r>
      <w:r>
        <w:rPr>
          <w:w w:val="90"/>
        </w:rPr>
        <w:t>opportunity</w:t>
      </w:r>
      <w:r>
        <w:rPr>
          <w:spacing w:val="-25"/>
          <w:w w:val="90"/>
        </w:rPr>
        <w:t xml:space="preserve"> </w:t>
      </w:r>
      <w:r>
        <w:rPr>
          <w:w w:val="90"/>
        </w:rPr>
        <w:t>for</w:t>
      </w:r>
      <w:r>
        <w:rPr>
          <w:spacing w:val="-25"/>
          <w:w w:val="90"/>
        </w:rPr>
        <w:t xml:space="preserve"> </w:t>
      </w:r>
      <w:r>
        <w:rPr>
          <w:w w:val="90"/>
        </w:rPr>
        <w:t>acceptable standards</w:t>
      </w:r>
      <w:r>
        <w:rPr>
          <w:spacing w:val="-21"/>
          <w:w w:val="90"/>
        </w:rPr>
        <w:t xml:space="preserve"> </w:t>
      </w:r>
      <w:r>
        <w:rPr>
          <w:w w:val="90"/>
        </w:rPr>
        <w:t>of</w:t>
      </w:r>
      <w:r>
        <w:rPr>
          <w:spacing w:val="-21"/>
          <w:w w:val="90"/>
        </w:rPr>
        <w:t xml:space="preserve"> </w:t>
      </w:r>
      <w:r>
        <w:rPr>
          <w:w w:val="90"/>
        </w:rPr>
        <w:t>practice</w:t>
      </w:r>
      <w:r>
        <w:rPr>
          <w:spacing w:val="-21"/>
          <w:w w:val="90"/>
        </w:rPr>
        <w:t xml:space="preserve"> </w:t>
      </w:r>
      <w:r>
        <w:rPr>
          <w:w w:val="90"/>
        </w:rPr>
        <w:t>to</w:t>
      </w:r>
      <w:r>
        <w:rPr>
          <w:spacing w:val="-21"/>
          <w:w w:val="90"/>
        </w:rPr>
        <w:t xml:space="preserve"> </w:t>
      </w:r>
      <w:r>
        <w:rPr>
          <w:w w:val="90"/>
        </w:rPr>
        <w:t>be</w:t>
      </w:r>
      <w:r>
        <w:rPr>
          <w:spacing w:val="-21"/>
          <w:w w:val="90"/>
        </w:rPr>
        <w:t xml:space="preserve"> </w:t>
      </w:r>
      <w:r>
        <w:rPr>
          <w:w w:val="90"/>
        </w:rPr>
        <w:t>reached</w:t>
      </w:r>
      <w:r>
        <w:rPr>
          <w:spacing w:val="-21"/>
          <w:w w:val="90"/>
        </w:rPr>
        <w:t xml:space="preserve"> </w:t>
      </w:r>
      <w:r>
        <w:rPr>
          <w:w w:val="90"/>
        </w:rPr>
        <w:t>and</w:t>
      </w:r>
      <w:r>
        <w:rPr>
          <w:spacing w:val="-20"/>
          <w:w w:val="90"/>
        </w:rPr>
        <w:t xml:space="preserve"> </w:t>
      </w:r>
      <w:r>
        <w:rPr>
          <w:w w:val="90"/>
        </w:rPr>
        <w:t>for</w:t>
      </w:r>
      <w:r>
        <w:rPr>
          <w:spacing w:val="-21"/>
          <w:w w:val="90"/>
        </w:rPr>
        <w:t xml:space="preserve"> </w:t>
      </w:r>
      <w:r>
        <w:rPr>
          <w:w w:val="90"/>
        </w:rPr>
        <w:t>core</w:t>
      </w:r>
      <w:r>
        <w:rPr>
          <w:spacing w:val="-21"/>
          <w:w w:val="90"/>
        </w:rPr>
        <w:t xml:space="preserve"> </w:t>
      </w:r>
      <w:r>
        <w:rPr>
          <w:w w:val="90"/>
        </w:rPr>
        <w:t>competencies</w:t>
      </w:r>
      <w:r>
        <w:rPr>
          <w:spacing w:val="-21"/>
          <w:w w:val="90"/>
        </w:rPr>
        <w:t xml:space="preserve"> </w:t>
      </w:r>
      <w:r>
        <w:rPr>
          <w:w w:val="90"/>
        </w:rPr>
        <w:t>to</w:t>
      </w:r>
      <w:r>
        <w:rPr>
          <w:spacing w:val="-21"/>
          <w:w w:val="90"/>
        </w:rPr>
        <w:t xml:space="preserve"> </w:t>
      </w:r>
      <w:r>
        <w:rPr>
          <w:w w:val="90"/>
        </w:rPr>
        <w:t>be</w:t>
      </w:r>
      <w:r>
        <w:rPr>
          <w:spacing w:val="-21"/>
          <w:w w:val="90"/>
        </w:rPr>
        <w:t xml:space="preserve"> </w:t>
      </w:r>
      <w:r>
        <w:rPr>
          <w:w w:val="90"/>
        </w:rPr>
        <w:t>acquired.</w:t>
      </w:r>
    </w:p>
    <w:p w14:paraId="2C3ACF82" w14:textId="77777777" w:rsidR="00CC6083" w:rsidRDefault="00500BDE">
      <w:pPr>
        <w:pStyle w:val="ListParagraph"/>
        <w:numPr>
          <w:ilvl w:val="2"/>
          <w:numId w:val="33"/>
        </w:numPr>
        <w:tabs>
          <w:tab w:val="left" w:pos="1536"/>
        </w:tabs>
        <w:spacing w:line="271" w:lineRule="auto"/>
        <w:ind w:left="1535" w:right="1214"/>
        <w:rPr>
          <w:sz w:val="24"/>
        </w:rPr>
      </w:pPr>
      <w:r>
        <w:rPr>
          <w:w w:val="90"/>
          <w:sz w:val="24"/>
        </w:rPr>
        <w:t>Assessments must give appropriate weighting to professional competence. The</w:t>
      </w:r>
      <w:r>
        <w:rPr>
          <w:spacing w:val="-34"/>
          <w:w w:val="90"/>
          <w:sz w:val="24"/>
        </w:rPr>
        <w:t xml:space="preserve"> </w:t>
      </w:r>
      <w:r>
        <w:rPr>
          <w:w w:val="90"/>
          <w:sz w:val="24"/>
        </w:rPr>
        <w:t>Programme</w:t>
      </w:r>
      <w:r>
        <w:rPr>
          <w:spacing w:val="-33"/>
          <w:w w:val="90"/>
          <w:sz w:val="24"/>
        </w:rPr>
        <w:t xml:space="preserve"> </w:t>
      </w:r>
      <w:r>
        <w:rPr>
          <w:w w:val="90"/>
          <w:sz w:val="24"/>
        </w:rPr>
        <w:t>Director(s)</w:t>
      </w:r>
      <w:r>
        <w:rPr>
          <w:spacing w:val="-34"/>
          <w:w w:val="90"/>
          <w:sz w:val="24"/>
        </w:rPr>
        <w:t xml:space="preserve"> </w:t>
      </w:r>
      <w:r>
        <w:rPr>
          <w:w w:val="90"/>
          <w:sz w:val="24"/>
        </w:rPr>
        <w:t>must</w:t>
      </w:r>
      <w:r>
        <w:rPr>
          <w:spacing w:val="-33"/>
          <w:w w:val="90"/>
          <w:sz w:val="24"/>
        </w:rPr>
        <w:t xml:space="preserve"> </w:t>
      </w:r>
      <w:r>
        <w:rPr>
          <w:w w:val="90"/>
          <w:sz w:val="24"/>
        </w:rPr>
        <w:t>take</w:t>
      </w:r>
      <w:r>
        <w:rPr>
          <w:spacing w:val="-33"/>
          <w:w w:val="90"/>
          <w:sz w:val="24"/>
        </w:rPr>
        <w:t xml:space="preserve"> </w:t>
      </w:r>
      <w:r>
        <w:rPr>
          <w:w w:val="90"/>
          <w:sz w:val="24"/>
        </w:rPr>
        <w:t>responsibility</w:t>
      </w:r>
      <w:r>
        <w:rPr>
          <w:spacing w:val="-34"/>
          <w:w w:val="90"/>
          <w:sz w:val="24"/>
        </w:rPr>
        <w:t xml:space="preserve"> </w:t>
      </w:r>
      <w:r>
        <w:rPr>
          <w:w w:val="90"/>
          <w:sz w:val="24"/>
        </w:rPr>
        <w:t>for</w:t>
      </w:r>
      <w:r>
        <w:rPr>
          <w:spacing w:val="-33"/>
          <w:w w:val="90"/>
          <w:sz w:val="24"/>
        </w:rPr>
        <w:t xml:space="preserve"> </w:t>
      </w:r>
      <w:r>
        <w:rPr>
          <w:w w:val="90"/>
          <w:sz w:val="24"/>
        </w:rPr>
        <w:t>ensuring</w:t>
      </w:r>
      <w:r>
        <w:rPr>
          <w:spacing w:val="-33"/>
          <w:w w:val="90"/>
          <w:sz w:val="24"/>
        </w:rPr>
        <w:t xml:space="preserve"> </w:t>
      </w:r>
      <w:r>
        <w:rPr>
          <w:w w:val="90"/>
          <w:sz w:val="24"/>
        </w:rPr>
        <w:t>that</w:t>
      </w:r>
      <w:r>
        <w:rPr>
          <w:spacing w:val="-34"/>
          <w:w w:val="90"/>
          <w:sz w:val="24"/>
        </w:rPr>
        <w:t xml:space="preserve"> </w:t>
      </w:r>
      <w:r>
        <w:rPr>
          <w:w w:val="90"/>
          <w:sz w:val="24"/>
        </w:rPr>
        <w:t>there</w:t>
      </w:r>
      <w:r>
        <w:rPr>
          <w:spacing w:val="-33"/>
          <w:w w:val="90"/>
          <w:sz w:val="24"/>
        </w:rPr>
        <w:t xml:space="preserve"> </w:t>
      </w:r>
      <w:r>
        <w:rPr>
          <w:w w:val="90"/>
          <w:sz w:val="24"/>
        </w:rPr>
        <w:t>are adequate</w:t>
      </w:r>
      <w:r>
        <w:rPr>
          <w:spacing w:val="-22"/>
          <w:w w:val="90"/>
          <w:sz w:val="24"/>
        </w:rPr>
        <w:t xml:space="preserve"> </w:t>
      </w:r>
      <w:r>
        <w:rPr>
          <w:w w:val="90"/>
          <w:sz w:val="24"/>
        </w:rPr>
        <w:t>procedures</w:t>
      </w:r>
      <w:r>
        <w:rPr>
          <w:spacing w:val="-22"/>
          <w:w w:val="90"/>
          <w:sz w:val="24"/>
        </w:rPr>
        <w:t xml:space="preserve"> </w:t>
      </w:r>
      <w:r>
        <w:rPr>
          <w:w w:val="90"/>
          <w:sz w:val="24"/>
        </w:rPr>
        <w:t>to</w:t>
      </w:r>
      <w:r>
        <w:rPr>
          <w:spacing w:val="-21"/>
          <w:w w:val="90"/>
          <w:sz w:val="24"/>
        </w:rPr>
        <w:t xml:space="preserve"> </w:t>
      </w:r>
      <w:r>
        <w:rPr>
          <w:w w:val="90"/>
          <w:sz w:val="24"/>
        </w:rPr>
        <w:t>ensure</w:t>
      </w:r>
      <w:r>
        <w:rPr>
          <w:spacing w:val="-22"/>
          <w:w w:val="90"/>
          <w:sz w:val="24"/>
        </w:rPr>
        <w:t xml:space="preserve"> </w:t>
      </w:r>
      <w:r>
        <w:rPr>
          <w:w w:val="90"/>
          <w:sz w:val="24"/>
        </w:rPr>
        <w:t>that</w:t>
      </w:r>
      <w:r>
        <w:rPr>
          <w:spacing w:val="-21"/>
          <w:w w:val="90"/>
          <w:sz w:val="24"/>
        </w:rPr>
        <w:t xml:space="preserve"> </w:t>
      </w:r>
      <w:r>
        <w:rPr>
          <w:w w:val="90"/>
          <w:sz w:val="24"/>
        </w:rPr>
        <w:t>trainees</w:t>
      </w:r>
      <w:r>
        <w:rPr>
          <w:spacing w:val="-22"/>
          <w:w w:val="90"/>
          <w:sz w:val="24"/>
        </w:rPr>
        <w:t xml:space="preserve"> </w:t>
      </w:r>
      <w:r>
        <w:rPr>
          <w:w w:val="90"/>
          <w:sz w:val="24"/>
        </w:rPr>
        <w:t>who</w:t>
      </w:r>
      <w:r>
        <w:rPr>
          <w:spacing w:val="-21"/>
          <w:w w:val="90"/>
          <w:sz w:val="24"/>
        </w:rPr>
        <w:t xml:space="preserve"> </w:t>
      </w:r>
      <w:r>
        <w:rPr>
          <w:w w:val="90"/>
          <w:sz w:val="24"/>
        </w:rPr>
        <w:t>are</w:t>
      </w:r>
      <w:r>
        <w:rPr>
          <w:spacing w:val="-22"/>
          <w:w w:val="90"/>
          <w:sz w:val="24"/>
        </w:rPr>
        <w:t xml:space="preserve"> </w:t>
      </w:r>
      <w:r>
        <w:rPr>
          <w:w w:val="90"/>
          <w:sz w:val="24"/>
        </w:rPr>
        <w:t>incompetent</w:t>
      </w:r>
      <w:r>
        <w:rPr>
          <w:spacing w:val="-21"/>
          <w:w w:val="90"/>
          <w:sz w:val="24"/>
        </w:rPr>
        <w:t xml:space="preserve"> </w:t>
      </w:r>
      <w:r>
        <w:rPr>
          <w:w w:val="90"/>
          <w:sz w:val="24"/>
        </w:rPr>
        <w:t>or</w:t>
      </w:r>
      <w:r>
        <w:rPr>
          <w:spacing w:val="-22"/>
          <w:w w:val="90"/>
          <w:sz w:val="24"/>
        </w:rPr>
        <w:t xml:space="preserve"> </w:t>
      </w:r>
      <w:r>
        <w:rPr>
          <w:w w:val="90"/>
          <w:sz w:val="24"/>
        </w:rPr>
        <w:t>whose</w:t>
      </w:r>
    </w:p>
    <w:p w14:paraId="67376C6A" w14:textId="77777777" w:rsidR="00CC6083" w:rsidRDefault="00500BDE">
      <w:pPr>
        <w:pStyle w:val="BodyText"/>
        <w:spacing w:line="271" w:lineRule="auto"/>
        <w:ind w:left="1535" w:right="1113"/>
      </w:pPr>
      <w:r>
        <w:rPr>
          <w:w w:val="90"/>
        </w:rPr>
        <w:t>behaviour</w:t>
      </w:r>
      <w:r>
        <w:rPr>
          <w:spacing w:val="-34"/>
          <w:w w:val="90"/>
        </w:rPr>
        <w:t xml:space="preserve"> </w:t>
      </w:r>
      <w:r>
        <w:rPr>
          <w:w w:val="90"/>
        </w:rPr>
        <w:t>is</w:t>
      </w:r>
      <w:r>
        <w:rPr>
          <w:spacing w:val="-33"/>
          <w:w w:val="90"/>
        </w:rPr>
        <w:t xml:space="preserve"> </w:t>
      </w:r>
      <w:r>
        <w:rPr>
          <w:w w:val="90"/>
        </w:rPr>
        <w:t>unethical</w:t>
      </w:r>
      <w:r>
        <w:rPr>
          <w:spacing w:val="-33"/>
          <w:w w:val="90"/>
        </w:rPr>
        <w:t xml:space="preserve"> </w:t>
      </w:r>
      <w:r>
        <w:rPr>
          <w:w w:val="90"/>
        </w:rPr>
        <w:t>do</w:t>
      </w:r>
      <w:r>
        <w:rPr>
          <w:spacing w:val="-33"/>
          <w:w w:val="90"/>
        </w:rPr>
        <w:t xml:space="preserve"> </w:t>
      </w:r>
      <w:r>
        <w:rPr>
          <w:w w:val="90"/>
        </w:rPr>
        <w:t>not</w:t>
      </w:r>
      <w:r>
        <w:rPr>
          <w:spacing w:val="-33"/>
          <w:w w:val="90"/>
        </w:rPr>
        <w:t xml:space="preserve"> </w:t>
      </w:r>
      <w:r>
        <w:rPr>
          <w:w w:val="90"/>
        </w:rPr>
        <w:t>obtain</w:t>
      </w:r>
      <w:r>
        <w:rPr>
          <w:spacing w:val="-33"/>
          <w:w w:val="90"/>
        </w:rPr>
        <w:t xml:space="preserve"> </w:t>
      </w:r>
      <w:r>
        <w:rPr>
          <w:w w:val="90"/>
        </w:rPr>
        <w:t>a</w:t>
      </w:r>
      <w:r>
        <w:rPr>
          <w:spacing w:val="-33"/>
          <w:w w:val="90"/>
        </w:rPr>
        <w:t xml:space="preserve"> </w:t>
      </w:r>
      <w:r>
        <w:rPr>
          <w:w w:val="90"/>
        </w:rPr>
        <w:t>qualification</w:t>
      </w:r>
      <w:r>
        <w:rPr>
          <w:spacing w:val="-33"/>
          <w:w w:val="90"/>
        </w:rPr>
        <w:t xml:space="preserve"> </w:t>
      </w:r>
      <w:r>
        <w:rPr>
          <w:w w:val="90"/>
        </w:rPr>
        <w:t>in</w:t>
      </w:r>
      <w:r>
        <w:rPr>
          <w:spacing w:val="-33"/>
          <w:w w:val="90"/>
        </w:rPr>
        <w:t xml:space="preserve"> </w:t>
      </w:r>
      <w:r>
        <w:rPr>
          <w:w w:val="90"/>
        </w:rPr>
        <w:t>clinical</w:t>
      </w:r>
      <w:r>
        <w:rPr>
          <w:spacing w:val="-33"/>
          <w:w w:val="90"/>
        </w:rPr>
        <w:t xml:space="preserve"> </w:t>
      </w:r>
      <w:r>
        <w:rPr>
          <w:w w:val="90"/>
        </w:rPr>
        <w:t>psychology.</w:t>
      </w:r>
      <w:r>
        <w:rPr>
          <w:spacing w:val="-33"/>
          <w:w w:val="90"/>
        </w:rPr>
        <w:t xml:space="preserve"> </w:t>
      </w:r>
      <w:r>
        <w:rPr>
          <w:w w:val="90"/>
        </w:rPr>
        <w:t>There must</w:t>
      </w:r>
      <w:r>
        <w:rPr>
          <w:spacing w:val="-21"/>
          <w:w w:val="90"/>
        </w:rPr>
        <w:t xml:space="preserve"> </w:t>
      </w:r>
      <w:r>
        <w:rPr>
          <w:w w:val="90"/>
        </w:rPr>
        <w:t>also</w:t>
      </w:r>
      <w:r>
        <w:rPr>
          <w:spacing w:val="-21"/>
          <w:w w:val="90"/>
        </w:rPr>
        <w:t xml:space="preserve"> </w:t>
      </w:r>
      <w:r>
        <w:rPr>
          <w:w w:val="90"/>
        </w:rPr>
        <w:t>be</w:t>
      </w:r>
      <w:r>
        <w:rPr>
          <w:spacing w:val="-20"/>
          <w:w w:val="90"/>
        </w:rPr>
        <w:t xml:space="preserve"> </w:t>
      </w:r>
      <w:r>
        <w:rPr>
          <w:w w:val="90"/>
        </w:rPr>
        <w:t>mechanisms</w:t>
      </w:r>
      <w:r>
        <w:rPr>
          <w:spacing w:val="-21"/>
          <w:w w:val="90"/>
        </w:rPr>
        <w:t xml:space="preserve"> </w:t>
      </w:r>
      <w:r>
        <w:rPr>
          <w:w w:val="90"/>
        </w:rPr>
        <w:t>to</w:t>
      </w:r>
      <w:r>
        <w:rPr>
          <w:spacing w:val="-20"/>
          <w:w w:val="90"/>
        </w:rPr>
        <w:t xml:space="preserve"> </w:t>
      </w:r>
      <w:r>
        <w:rPr>
          <w:w w:val="90"/>
        </w:rPr>
        <w:t>ensure</w:t>
      </w:r>
      <w:r>
        <w:rPr>
          <w:spacing w:val="-21"/>
          <w:w w:val="90"/>
        </w:rPr>
        <w:t xml:space="preserve"> </w:t>
      </w:r>
      <w:r>
        <w:rPr>
          <w:w w:val="90"/>
        </w:rPr>
        <w:t>that</w:t>
      </w:r>
      <w:r>
        <w:rPr>
          <w:spacing w:val="-20"/>
          <w:w w:val="90"/>
        </w:rPr>
        <w:t xml:space="preserve"> </w:t>
      </w:r>
      <w:r>
        <w:rPr>
          <w:w w:val="90"/>
        </w:rPr>
        <w:t>such</w:t>
      </w:r>
      <w:r>
        <w:rPr>
          <w:spacing w:val="-21"/>
          <w:w w:val="90"/>
        </w:rPr>
        <w:t xml:space="preserve"> </w:t>
      </w:r>
      <w:r>
        <w:rPr>
          <w:w w:val="90"/>
        </w:rPr>
        <w:t>trainees</w:t>
      </w:r>
      <w:r>
        <w:rPr>
          <w:spacing w:val="-20"/>
          <w:w w:val="90"/>
        </w:rPr>
        <w:t xml:space="preserve"> </w:t>
      </w:r>
      <w:r>
        <w:rPr>
          <w:w w:val="90"/>
        </w:rPr>
        <w:t>should</w:t>
      </w:r>
      <w:r>
        <w:rPr>
          <w:spacing w:val="-21"/>
          <w:w w:val="90"/>
        </w:rPr>
        <w:t xml:space="preserve"> </w:t>
      </w:r>
      <w:r>
        <w:rPr>
          <w:w w:val="90"/>
        </w:rPr>
        <w:t>be</w:t>
      </w:r>
      <w:r>
        <w:rPr>
          <w:spacing w:val="-20"/>
          <w:w w:val="90"/>
        </w:rPr>
        <w:t xml:space="preserve"> </w:t>
      </w:r>
      <w:r>
        <w:rPr>
          <w:w w:val="90"/>
        </w:rPr>
        <w:t>identified</w:t>
      </w:r>
      <w:r>
        <w:rPr>
          <w:spacing w:val="-21"/>
          <w:w w:val="90"/>
        </w:rPr>
        <w:t xml:space="preserve"> </w:t>
      </w:r>
      <w:r>
        <w:rPr>
          <w:w w:val="90"/>
        </w:rPr>
        <w:t>as early</w:t>
      </w:r>
      <w:r>
        <w:rPr>
          <w:spacing w:val="-27"/>
          <w:w w:val="90"/>
        </w:rPr>
        <w:t xml:space="preserve"> </w:t>
      </w:r>
      <w:r>
        <w:rPr>
          <w:w w:val="90"/>
        </w:rPr>
        <w:t>as</w:t>
      </w:r>
      <w:r>
        <w:rPr>
          <w:spacing w:val="-27"/>
          <w:w w:val="90"/>
        </w:rPr>
        <w:t xml:space="preserve"> </w:t>
      </w:r>
      <w:r>
        <w:rPr>
          <w:w w:val="90"/>
        </w:rPr>
        <w:t>possible</w:t>
      </w:r>
      <w:r>
        <w:rPr>
          <w:spacing w:val="-27"/>
          <w:w w:val="90"/>
        </w:rPr>
        <w:t xml:space="preserve"> </w:t>
      </w:r>
      <w:r>
        <w:rPr>
          <w:w w:val="90"/>
        </w:rPr>
        <w:t>in</w:t>
      </w:r>
      <w:r>
        <w:rPr>
          <w:spacing w:val="-27"/>
          <w:w w:val="90"/>
        </w:rPr>
        <w:t xml:space="preserve"> </w:t>
      </w:r>
      <w:r>
        <w:rPr>
          <w:w w:val="90"/>
        </w:rPr>
        <w:t>the</w:t>
      </w:r>
      <w:r>
        <w:rPr>
          <w:spacing w:val="-26"/>
          <w:w w:val="90"/>
        </w:rPr>
        <w:t xml:space="preserve"> </w:t>
      </w:r>
      <w:r>
        <w:rPr>
          <w:w w:val="90"/>
        </w:rPr>
        <w:t>programme,</w:t>
      </w:r>
      <w:r>
        <w:rPr>
          <w:spacing w:val="-27"/>
          <w:w w:val="90"/>
        </w:rPr>
        <w:t xml:space="preserve"> </w:t>
      </w:r>
      <w:r>
        <w:rPr>
          <w:w w:val="90"/>
        </w:rPr>
        <w:t>and</w:t>
      </w:r>
      <w:r>
        <w:rPr>
          <w:spacing w:val="-27"/>
          <w:w w:val="90"/>
        </w:rPr>
        <w:t xml:space="preserve"> </w:t>
      </w:r>
      <w:r>
        <w:rPr>
          <w:w w:val="90"/>
        </w:rPr>
        <w:t>are</w:t>
      </w:r>
      <w:r>
        <w:rPr>
          <w:spacing w:val="-27"/>
          <w:w w:val="90"/>
        </w:rPr>
        <w:t xml:space="preserve"> </w:t>
      </w:r>
      <w:r>
        <w:rPr>
          <w:w w:val="90"/>
        </w:rPr>
        <w:t>not</w:t>
      </w:r>
      <w:r>
        <w:rPr>
          <w:spacing w:val="-27"/>
          <w:w w:val="90"/>
        </w:rPr>
        <w:t xml:space="preserve"> </w:t>
      </w:r>
      <w:r>
        <w:rPr>
          <w:w w:val="90"/>
        </w:rPr>
        <w:t>allowed</w:t>
      </w:r>
      <w:r>
        <w:rPr>
          <w:spacing w:val="-26"/>
          <w:w w:val="90"/>
        </w:rPr>
        <w:t xml:space="preserve"> </w:t>
      </w:r>
      <w:r>
        <w:rPr>
          <w:w w:val="90"/>
        </w:rPr>
        <w:t>to</w:t>
      </w:r>
      <w:r>
        <w:rPr>
          <w:spacing w:val="-27"/>
          <w:w w:val="90"/>
        </w:rPr>
        <w:t xml:space="preserve"> </w:t>
      </w:r>
      <w:r>
        <w:rPr>
          <w:w w:val="90"/>
        </w:rPr>
        <w:t>continue</w:t>
      </w:r>
      <w:r>
        <w:rPr>
          <w:spacing w:val="-27"/>
          <w:w w:val="90"/>
        </w:rPr>
        <w:t xml:space="preserve"> </w:t>
      </w:r>
      <w:r>
        <w:rPr>
          <w:w w:val="90"/>
        </w:rPr>
        <w:t>if</w:t>
      </w:r>
      <w:r>
        <w:rPr>
          <w:spacing w:val="-27"/>
          <w:w w:val="90"/>
        </w:rPr>
        <w:t xml:space="preserve"> </w:t>
      </w:r>
      <w:r>
        <w:rPr>
          <w:w w:val="90"/>
        </w:rPr>
        <w:t>remedial action</w:t>
      </w:r>
      <w:r>
        <w:rPr>
          <w:spacing w:val="-28"/>
          <w:w w:val="90"/>
        </w:rPr>
        <w:t xml:space="preserve"> </w:t>
      </w:r>
      <w:r>
        <w:rPr>
          <w:w w:val="90"/>
        </w:rPr>
        <w:t>is</w:t>
      </w:r>
      <w:r>
        <w:rPr>
          <w:spacing w:val="-27"/>
          <w:w w:val="90"/>
        </w:rPr>
        <w:t xml:space="preserve"> </w:t>
      </w:r>
      <w:r>
        <w:rPr>
          <w:w w:val="90"/>
        </w:rPr>
        <w:t>ineffective.</w:t>
      </w:r>
      <w:r>
        <w:rPr>
          <w:spacing w:val="-27"/>
          <w:w w:val="90"/>
        </w:rPr>
        <w:t xml:space="preserve"> </w:t>
      </w:r>
      <w:r>
        <w:rPr>
          <w:w w:val="90"/>
        </w:rPr>
        <w:t>These</w:t>
      </w:r>
      <w:r>
        <w:rPr>
          <w:spacing w:val="-28"/>
          <w:w w:val="90"/>
        </w:rPr>
        <w:t xml:space="preserve"> </w:t>
      </w:r>
      <w:r>
        <w:rPr>
          <w:w w:val="90"/>
        </w:rPr>
        <w:t>procedures</w:t>
      </w:r>
      <w:r>
        <w:rPr>
          <w:spacing w:val="-27"/>
          <w:w w:val="90"/>
        </w:rPr>
        <w:t xml:space="preserve"> </w:t>
      </w:r>
      <w:r>
        <w:rPr>
          <w:w w:val="90"/>
        </w:rPr>
        <w:t>should,</w:t>
      </w:r>
      <w:r>
        <w:rPr>
          <w:spacing w:val="-27"/>
          <w:w w:val="90"/>
        </w:rPr>
        <w:t xml:space="preserve"> </w:t>
      </w:r>
      <w:r>
        <w:rPr>
          <w:w w:val="90"/>
        </w:rPr>
        <w:t>as</w:t>
      </w:r>
      <w:r>
        <w:rPr>
          <w:spacing w:val="-27"/>
          <w:w w:val="90"/>
        </w:rPr>
        <w:t xml:space="preserve"> </w:t>
      </w:r>
      <w:r>
        <w:rPr>
          <w:w w:val="90"/>
        </w:rPr>
        <w:t>far</w:t>
      </w:r>
      <w:r>
        <w:rPr>
          <w:spacing w:val="-28"/>
          <w:w w:val="90"/>
        </w:rPr>
        <w:t xml:space="preserve"> </w:t>
      </w:r>
      <w:r>
        <w:rPr>
          <w:w w:val="90"/>
        </w:rPr>
        <w:t>as</w:t>
      </w:r>
      <w:r>
        <w:rPr>
          <w:spacing w:val="-27"/>
          <w:w w:val="90"/>
        </w:rPr>
        <w:t xml:space="preserve"> </w:t>
      </w:r>
      <w:r>
        <w:rPr>
          <w:w w:val="90"/>
        </w:rPr>
        <w:t>possible,</w:t>
      </w:r>
      <w:r>
        <w:rPr>
          <w:spacing w:val="-27"/>
          <w:w w:val="90"/>
        </w:rPr>
        <w:t xml:space="preserve"> </w:t>
      </w:r>
      <w:r>
        <w:rPr>
          <w:w w:val="90"/>
        </w:rPr>
        <w:t>be</w:t>
      </w:r>
      <w:r>
        <w:rPr>
          <w:spacing w:val="-28"/>
          <w:w w:val="90"/>
        </w:rPr>
        <w:t xml:space="preserve"> </w:t>
      </w:r>
      <w:r>
        <w:rPr>
          <w:w w:val="90"/>
        </w:rPr>
        <w:t xml:space="preserve">consistent </w:t>
      </w:r>
      <w:r>
        <w:rPr>
          <w:w w:val="95"/>
        </w:rPr>
        <w:t>across</w:t>
      </w:r>
      <w:r>
        <w:rPr>
          <w:spacing w:val="-22"/>
          <w:w w:val="95"/>
        </w:rPr>
        <w:t xml:space="preserve"> </w:t>
      </w:r>
      <w:r>
        <w:rPr>
          <w:w w:val="95"/>
        </w:rPr>
        <w:t>those</w:t>
      </w:r>
      <w:r>
        <w:rPr>
          <w:spacing w:val="-21"/>
          <w:w w:val="95"/>
        </w:rPr>
        <w:t xml:space="preserve"> </w:t>
      </w:r>
      <w:r>
        <w:rPr>
          <w:w w:val="95"/>
        </w:rPr>
        <w:t>used</w:t>
      </w:r>
      <w:r>
        <w:rPr>
          <w:spacing w:val="-21"/>
          <w:w w:val="95"/>
        </w:rPr>
        <w:t xml:space="preserve"> </w:t>
      </w:r>
      <w:r>
        <w:rPr>
          <w:w w:val="95"/>
        </w:rPr>
        <w:t>by</w:t>
      </w:r>
      <w:r>
        <w:rPr>
          <w:spacing w:val="-21"/>
          <w:w w:val="95"/>
        </w:rPr>
        <w:t xml:space="preserve"> </w:t>
      </w:r>
      <w:r>
        <w:rPr>
          <w:w w:val="95"/>
        </w:rPr>
        <w:t>the</w:t>
      </w:r>
      <w:r>
        <w:rPr>
          <w:spacing w:val="-21"/>
          <w:w w:val="95"/>
        </w:rPr>
        <w:t xml:space="preserve"> </w:t>
      </w:r>
      <w:r>
        <w:rPr>
          <w:w w:val="95"/>
        </w:rPr>
        <w:t>university</w:t>
      </w:r>
      <w:r>
        <w:rPr>
          <w:spacing w:val="-21"/>
          <w:w w:val="95"/>
        </w:rPr>
        <w:t xml:space="preserve"> </w:t>
      </w:r>
      <w:r>
        <w:rPr>
          <w:w w:val="95"/>
        </w:rPr>
        <w:t>and</w:t>
      </w:r>
      <w:r>
        <w:rPr>
          <w:spacing w:val="-21"/>
          <w:w w:val="95"/>
        </w:rPr>
        <w:t xml:space="preserve"> </w:t>
      </w:r>
      <w:r>
        <w:rPr>
          <w:w w:val="95"/>
        </w:rPr>
        <w:t>trainees’</w:t>
      </w:r>
      <w:r>
        <w:rPr>
          <w:spacing w:val="-22"/>
          <w:w w:val="95"/>
        </w:rPr>
        <w:t xml:space="preserve"> </w:t>
      </w:r>
      <w:r>
        <w:rPr>
          <w:w w:val="95"/>
        </w:rPr>
        <w:t>employers.</w:t>
      </w:r>
    </w:p>
    <w:p w14:paraId="54471591" w14:textId="77777777" w:rsidR="00CC6083" w:rsidRDefault="00500BDE">
      <w:pPr>
        <w:pStyle w:val="ListParagraph"/>
        <w:numPr>
          <w:ilvl w:val="2"/>
          <w:numId w:val="33"/>
        </w:numPr>
        <w:tabs>
          <w:tab w:val="left" w:pos="1536"/>
        </w:tabs>
        <w:spacing w:line="271" w:lineRule="auto"/>
        <w:ind w:left="1535" w:right="872"/>
        <w:rPr>
          <w:sz w:val="24"/>
        </w:rPr>
      </w:pPr>
      <w:r>
        <w:rPr>
          <w:spacing w:val="-5"/>
          <w:w w:val="90"/>
          <w:sz w:val="24"/>
        </w:rPr>
        <w:t>Education</w:t>
      </w:r>
      <w:r>
        <w:rPr>
          <w:spacing w:val="-32"/>
          <w:w w:val="90"/>
          <w:sz w:val="24"/>
        </w:rPr>
        <w:t xml:space="preserve"> </w:t>
      </w:r>
      <w:r>
        <w:rPr>
          <w:spacing w:val="-5"/>
          <w:w w:val="90"/>
          <w:sz w:val="24"/>
        </w:rPr>
        <w:t>providers</w:t>
      </w:r>
      <w:r>
        <w:rPr>
          <w:spacing w:val="-32"/>
          <w:w w:val="90"/>
          <w:sz w:val="24"/>
        </w:rPr>
        <w:t xml:space="preserve"> </w:t>
      </w:r>
      <w:r>
        <w:rPr>
          <w:spacing w:val="-5"/>
          <w:w w:val="90"/>
          <w:sz w:val="24"/>
        </w:rPr>
        <w:t>should</w:t>
      </w:r>
      <w:r>
        <w:rPr>
          <w:spacing w:val="-32"/>
          <w:w w:val="90"/>
          <w:sz w:val="24"/>
        </w:rPr>
        <w:t xml:space="preserve"> </w:t>
      </w:r>
      <w:r>
        <w:rPr>
          <w:spacing w:val="-4"/>
          <w:w w:val="90"/>
          <w:sz w:val="24"/>
        </w:rPr>
        <w:t>have</w:t>
      </w:r>
      <w:r>
        <w:rPr>
          <w:spacing w:val="-32"/>
          <w:w w:val="90"/>
          <w:sz w:val="24"/>
        </w:rPr>
        <w:t xml:space="preserve"> </w:t>
      </w:r>
      <w:r>
        <w:rPr>
          <w:spacing w:val="-3"/>
          <w:w w:val="90"/>
          <w:sz w:val="24"/>
        </w:rPr>
        <w:t>in</w:t>
      </w:r>
      <w:r>
        <w:rPr>
          <w:spacing w:val="-32"/>
          <w:w w:val="90"/>
          <w:sz w:val="24"/>
        </w:rPr>
        <w:t xml:space="preserve"> </w:t>
      </w:r>
      <w:r>
        <w:rPr>
          <w:spacing w:val="-4"/>
          <w:w w:val="90"/>
          <w:sz w:val="24"/>
        </w:rPr>
        <w:t>place</w:t>
      </w:r>
      <w:r>
        <w:rPr>
          <w:spacing w:val="-32"/>
          <w:w w:val="90"/>
          <w:sz w:val="24"/>
        </w:rPr>
        <w:t xml:space="preserve"> </w:t>
      </w:r>
      <w:r>
        <w:rPr>
          <w:spacing w:val="-5"/>
          <w:w w:val="90"/>
          <w:sz w:val="24"/>
        </w:rPr>
        <w:t>policies</w:t>
      </w:r>
      <w:r>
        <w:rPr>
          <w:spacing w:val="-32"/>
          <w:w w:val="90"/>
          <w:sz w:val="24"/>
        </w:rPr>
        <w:t xml:space="preserve"> </w:t>
      </w:r>
      <w:r>
        <w:rPr>
          <w:spacing w:val="-4"/>
          <w:w w:val="90"/>
          <w:sz w:val="24"/>
        </w:rPr>
        <w:t>and</w:t>
      </w:r>
      <w:r>
        <w:rPr>
          <w:spacing w:val="-32"/>
          <w:w w:val="90"/>
          <w:sz w:val="24"/>
        </w:rPr>
        <w:t xml:space="preserve"> </w:t>
      </w:r>
      <w:r>
        <w:rPr>
          <w:spacing w:val="-5"/>
          <w:w w:val="90"/>
          <w:sz w:val="24"/>
        </w:rPr>
        <w:t>procedures</w:t>
      </w:r>
      <w:r>
        <w:rPr>
          <w:spacing w:val="-32"/>
          <w:w w:val="90"/>
          <w:sz w:val="24"/>
        </w:rPr>
        <w:t xml:space="preserve"> </w:t>
      </w:r>
      <w:r>
        <w:rPr>
          <w:spacing w:val="-3"/>
          <w:w w:val="90"/>
          <w:sz w:val="24"/>
        </w:rPr>
        <w:t>to</w:t>
      </w:r>
      <w:r>
        <w:rPr>
          <w:spacing w:val="-32"/>
          <w:w w:val="90"/>
          <w:sz w:val="24"/>
        </w:rPr>
        <w:t xml:space="preserve"> </w:t>
      </w:r>
      <w:r>
        <w:rPr>
          <w:spacing w:val="-4"/>
          <w:w w:val="90"/>
          <w:sz w:val="24"/>
        </w:rPr>
        <w:t>deal</w:t>
      </w:r>
      <w:r>
        <w:rPr>
          <w:spacing w:val="-32"/>
          <w:w w:val="90"/>
          <w:sz w:val="24"/>
        </w:rPr>
        <w:t xml:space="preserve"> </w:t>
      </w:r>
      <w:r>
        <w:rPr>
          <w:spacing w:val="-7"/>
          <w:w w:val="90"/>
          <w:sz w:val="24"/>
        </w:rPr>
        <w:t xml:space="preserve">thoroughly, </w:t>
      </w:r>
      <w:r>
        <w:rPr>
          <w:w w:val="90"/>
          <w:sz w:val="24"/>
        </w:rPr>
        <w:t>fairly</w:t>
      </w:r>
      <w:r>
        <w:rPr>
          <w:spacing w:val="-29"/>
          <w:w w:val="90"/>
          <w:sz w:val="24"/>
        </w:rPr>
        <w:t xml:space="preserve"> </w:t>
      </w:r>
      <w:r>
        <w:rPr>
          <w:w w:val="90"/>
          <w:sz w:val="24"/>
        </w:rPr>
        <w:t>and</w:t>
      </w:r>
      <w:r>
        <w:rPr>
          <w:spacing w:val="-28"/>
          <w:w w:val="90"/>
          <w:sz w:val="24"/>
        </w:rPr>
        <w:t xml:space="preserve"> </w:t>
      </w:r>
      <w:r>
        <w:rPr>
          <w:w w:val="90"/>
          <w:sz w:val="24"/>
        </w:rPr>
        <w:t>expeditiously</w:t>
      </w:r>
      <w:r>
        <w:rPr>
          <w:spacing w:val="-28"/>
          <w:w w:val="90"/>
          <w:sz w:val="24"/>
        </w:rPr>
        <w:t xml:space="preserve"> </w:t>
      </w:r>
      <w:r>
        <w:rPr>
          <w:w w:val="90"/>
          <w:sz w:val="24"/>
        </w:rPr>
        <w:t>with</w:t>
      </w:r>
      <w:r>
        <w:rPr>
          <w:spacing w:val="-28"/>
          <w:w w:val="90"/>
          <w:sz w:val="24"/>
        </w:rPr>
        <w:t xml:space="preserve"> </w:t>
      </w:r>
      <w:r>
        <w:rPr>
          <w:w w:val="90"/>
          <w:sz w:val="24"/>
        </w:rPr>
        <w:t>problems</w:t>
      </w:r>
      <w:r>
        <w:rPr>
          <w:spacing w:val="-29"/>
          <w:w w:val="90"/>
          <w:sz w:val="24"/>
        </w:rPr>
        <w:t xml:space="preserve"> </w:t>
      </w:r>
      <w:r>
        <w:rPr>
          <w:w w:val="90"/>
          <w:sz w:val="24"/>
        </w:rPr>
        <w:t>which</w:t>
      </w:r>
      <w:r>
        <w:rPr>
          <w:spacing w:val="-28"/>
          <w:w w:val="90"/>
          <w:sz w:val="24"/>
        </w:rPr>
        <w:t xml:space="preserve"> </w:t>
      </w:r>
      <w:r>
        <w:rPr>
          <w:w w:val="90"/>
          <w:sz w:val="24"/>
        </w:rPr>
        <w:t>arise</w:t>
      </w:r>
      <w:r>
        <w:rPr>
          <w:spacing w:val="-28"/>
          <w:w w:val="90"/>
          <w:sz w:val="24"/>
        </w:rPr>
        <w:t xml:space="preserve"> </w:t>
      </w:r>
      <w:r>
        <w:rPr>
          <w:w w:val="90"/>
          <w:sz w:val="24"/>
        </w:rPr>
        <w:t>in</w:t>
      </w:r>
      <w:r>
        <w:rPr>
          <w:spacing w:val="-28"/>
          <w:w w:val="90"/>
          <w:sz w:val="24"/>
        </w:rPr>
        <w:t xml:space="preserve"> </w:t>
      </w:r>
      <w:r>
        <w:rPr>
          <w:w w:val="90"/>
          <w:sz w:val="24"/>
        </w:rPr>
        <w:t>the</w:t>
      </w:r>
      <w:r>
        <w:rPr>
          <w:spacing w:val="-28"/>
          <w:w w:val="90"/>
          <w:sz w:val="24"/>
        </w:rPr>
        <w:t xml:space="preserve"> </w:t>
      </w:r>
      <w:r>
        <w:rPr>
          <w:w w:val="90"/>
          <w:sz w:val="24"/>
        </w:rPr>
        <w:t>assessment</w:t>
      </w:r>
      <w:r>
        <w:rPr>
          <w:spacing w:val="-29"/>
          <w:w w:val="90"/>
          <w:sz w:val="24"/>
        </w:rPr>
        <w:t xml:space="preserve"> </w:t>
      </w:r>
      <w:r>
        <w:rPr>
          <w:w w:val="90"/>
          <w:sz w:val="24"/>
        </w:rPr>
        <w:t>of</w:t>
      </w:r>
      <w:r>
        <w:rPr>
          <w:spacing w:val="-28"/>
          <w:w w:val="90"/>
          <w:sz w:val="24"/>
        </w:rPr>
        <w:t xml:space="preserve"> </w:t>
      </w:r>
      <w:r>
        <w:rPr>
          <w:w w:val="90"/>
          <w:sz w:val="24"/>
        </w:rPr>
        <w:t xml:space="preserve">trainees. </w:t>
      </w:r>
      <w:r>
        <w:rPr>
          <w:spacing w:val="-5"/>
          <w:w w:val="90"/>
          <w:sz w:val="24"/>
        </w:rPr>
        <w:t>Programmes</w:t>
      </w:r>
      <w:r>
        <w:rPr>
          <w:spacing w:val="-34"/>
          <w:w w:val="90"/>
          <w:sz w:val="24"/>
        </w:rPr>
        <w:t xml:space="preserve"> </w:t>
      </w:r>
      <w:r>
        <w:rPr>
          <w:spacing w:val="-4"/>
          <w:w w:val="90"/>
          <w:sz w:val="24"/>
        </w:rPr>
        <w:t>must</w:t>
      </w:r>
      <w:r>
        <w:rPr>
          <w:spacing w:val="-33"/>
          <w:w w:val="90"/>
          <w:sz w:val="24"/>
        </w:rPr>
        <w:t xml:space="preserve"> </w:t>
      </w:r>
      <w:r>
        <w:rPr>
          <w:spacing w:val="-4"/>
          <w:w w:val="90"/>
          <w:sz w:val="24"/>
        </w:rPr>
        <w:t>have</w:t>
      </w:r>
      <w:r>
        <w:rPr>
          <w:spacing w:val="-34"/>
          <w:w w:val="90"/>
          <w:sz w:val="24"/>
        </w:rPr>
        <w:t xml:space="preserve"> </w:t>
      </w:r>
      <w:r>
        <w:rPr>
          <w:spacing w:val="-3"/>
          <w:w w:val="90"/>
          <w:sz w:val="24"/>
        </w:rPr>
        <w:t>an</w:t>
      </w:r>
      <w:r>
        <w:rPr>
          <w:spacing w:val="-33"/>
          <w:w w:val="90"/>
          <w:sz w:val="24"/>
        </w:rPr>
        <w:t xml:space="preserve"> </w:t>
      </w:r>
      <w:r>
        <w:rPr>
          <w:spacing w:val="-5"/>
          <w:w w:val="90"/>
          <w:sz w:val="24"/>
        </w:rPr>
        <w:t>explicit</w:t>
      </w:r>
      <w:r>
        <w:rPr>
          <w:spacing w:val="-34"/>
          <w:w w:val="90"/>
          <w:sz w:val="24"/>
        </w:rPr>
        <w:t xml:space="preserve"> </w:t>
      </w:r>
      <w:r>
        <w:rPr>
          <w:spacing w:val="-5"/>
          <w:w w:val="90"/>
          <w:sz w:val="24"/>
        </w:rPr>
        <w:t>appeals</w:t>
      </w:r>
      <w:r>
        <w:rPr>
          <w:spacing w:val="-33"/>
          <w:w w:val="90"/>
          <w:sz w:val="24"/>
        </w:rPr>
        <w:t xml:space="preserve"> </w:t>
      </w:r>
      <w:r>
        <w:rPr>
          <w:spacing w:val="-5"/>
          <w:w w:val="90"/>
          <w:sz w:val="24"/>
        </w:rPr>
        <w:t>procedure,</w:t>
      </w:r>
      <w:r>
        <w:rPr>
          <w:spacing w:val="-33"/>
          <w:w w:val="90"/>
          <w:sz w:val="24"/>
        </w:rPr>
        <w:t xml:space="preserve"> </w:t>
      </w:r>
      <w:r>
        <w:rPr>
          <w:spacing w:val="-5"/>
          <w:w w:val="90"/>
          <w:sz w:val="24"/>
        </w:rPr>
        <w:t>consistent</w:t>
      </w:r>
      <w:r>
        <w:rPr>
          <w:spacing w:val="-34"/>
          <w:w w:val="90"/>
          <w:sz w:val="24"/>
        </w:rPr>
        <w:t xml:space="preserve"> </w:t>
      </w:r>
      <w:r>
        <w:rPr>
          <w:spacing w:val="-4"/>
          <w:w w:val="90"/>
          <w:sz w:val="24"/>
        </w:rPr>
        <w:t>with</w:t>
      </w:r>
      <w:r>
        <w:rPr>
          <w:spacing w:val="-33"/>
          <w:w w:val="90"/>
          <w:sz w:val="24"/>
        </w:rPr>
        <w:t xml:space="preserve"> </w:t>
      </w:r>
      <w:r>
        <w:rPr>
          <w:spacing w:val="-5"/>
          <w:w w:val="90"/>
          <w:sz w:val="24"/>
        </w:rPr>
        <w:t>university</w:t>
      </w:r>
      <w:r>
        <w:rPr>
          <w:spacing w:val="-34"/>
          <w:w w:val="90"/>
          <w:sz w:val="24"/>
        </w:rPr>
        <w:t xml:space="preserve"> </w:t>
      </w:r>
      <w:r>
        <w:rPr>
          <w:spacing w:val="-5"/>
          <w:w w:val="90"/>
          <w:sz w:val="24"/>
        </w:rPr>
        <w:t>and employers’</w:t>
      </w:r>
      <w:r>
        <w:rPr>
          <w:spacing w:val="-47"/>
          <w:w w:val="90"/>
          <w:sz w:val="24"/>
        </w:rPr>
        <w:t xml:space="preserve"> </w:t>
      </w:r>
      <w:r>
        <w:rPr>
          <w:spacing w:val="-5"/>
          <w:w w:val="90"/>
          <w:sz w:val="24"/>
        </w:rPr>
        <w:t>procedures,</w:t>
      </w:r>
      <w:r>
        <w:rPr>
          <w:spacing w:val="-46"/>
          <w:w w:val="90"/>
          <w:sz w:val="24"/>
        </w:rPr>
        <w:t xml:space="preserve"> </w:t>
      </w:r>
      <w:r>
        <w:rPr>
          <w:spacing w:val="-4"/>
          <w:w w:val="90"/>
          <w:sz w:val="24"/>
        </w:rPr>
        <w:t>for</w:t>
      </w:r>
      <w:r>
        <w:rPr>
          <w:spacing w:val="-47"/>
          <w:w w:val="90"/>
          <w:sz w:val="24"/>
        </w:rPr>
        <w:t xml:space="preserve"> </w:t>
      </w:r>
      <w:r>
        <w:rPr>
          <w:spacing w:val="-5"/>
          <w:w w:val="90"/>
          <w:sz w:val="24"/>
        </w:rPr>
        <w:t>considering</w:t>
      </w:r>
      <w:r>
        <w:rPr>
          <w:spacing w:val="-46"/>
          <w:w w:val="90"/>
          <w:sz w:val="24"/>
        </w:rPr>
        <w:t xml:space="preserve"> </w:t>
      </w:r>
      <w:r>
        <w:rPr>
          <w:spacing w:val="-5"/>
          <w:w w:val="90"/>
          <w:sz w:val="24"/>
        </w:rPr>
        <w:t>formal</w:t>
      </w:r>
      <w:r>
        <w:rPr>
          <w:spacing w:val="-46"/>
          <w:w w:val="90"/>
          <w:sz w:val="24"/>
        </w:rPr>
        <w:t xml:space="preserve"> </w:t>
      </w:r>
      <w:r>
        <w:rPr>
          <w:spacing w:val="-5"/>
          <w:w w:val="90"/>
          <w:sz w:val="24"/>
        </w:rPr>
        <w:t>appeals</w:t>
      </w:r>
      <w:r>
        <w:rPr>
          <w:spacing w:val="-47"/>
          <w:w w:val="90"/>
          <w:sz w:val="24"/>
        </w:rPr>
        <w:t xml:space="preserve"> </w:t>
      </w:r>
      <w:r>
        <w:rPr>
          <w:spacing w:val="-4"/>
          <w:w w:val="90"/>
          <w:sz w:val="24"/>
        </w:rPr>
        <w:t>from</w:t>
      </w:r>
      <w:r>
        <w:rPr>
          <w:spacing w:val="-46"/>
          <w:w w:val="90"/>
          <w:sz w:val="24"/>
        </w:rPr>
        <w:t xml:space="preserve"> </w:t>
      </w:r>
      <w:r>
        <w:rPr>
          <w:spacing w:val="-5"/>
          <w:w w:val="90"/>
          <w:sz w:val="24"/>
        </w:rPr>
        <w:t>trainees</w:t>
      </w:r>
      <w:r>
        <w:rPr>
          <w:spacing w:val="-47"/>
          <w:w w:val="90"/>
          <w:sz w:val="24"/>
        </w:rPr>
        <w:t xml:space="preserve"> </w:t>
      </w:r>
      <w:r>
        <w:rPr>
          <w:spacing w:val="-4"/>
          <w:w w:val="90"/>
          <w:sz w:val="24"/>
        </w:rPr>
        <w:t>who</w:t>
      </w:r>
      <w:r>
        <w:rPr>
          <w:spacing w:val="-46"/>
          <w:w w:val="90"/>
          <w:sz w:val="24"/>
        </w:rPr>
        <w:t xml:space="preserve"> </w:t>
      </w:r>
      <w:r>
        <w:rPr>
          <w:spacing w:val="-4"/>
          <w:w w:val="90"/>
          <w:sz w:val="24"/>
        </w:rPr>
        <w:t>fail</w:t>
      </w:r>
      <w:r>
        <w:rPr>
          <w:spacing w:val="-46"/>
          <w:w w:val="90"/>
          <w:sz w:val="24"/>
        </w:rPr>
        <w:t xml:space="preserve"> </w:t>
      </w:r>
      <w:r>
        <w:rPr>
          <w:spacing w:val="-3"/>
          <w:w w:val="90"/>
          <w:sz w:val="24"/>
        </w:rPr>
        <w:t>to</w:t>
      </w:r>
      <w:r>
        <w:rPr>
          <w:spacing w:val="-47"/>
          <w:w w:val="90"/>
          <w:sz w:val="24"/>
        </w:rPr>
        <w:t xml:space="preserve"> </w:t>
      </w:r>
      <w:r>
        <w:rPr>
          <w:spacing w:val="-5"/>
          <w:w w:val="90"/>
          <w:sz w:val="24"/>
        </w:rPr>
        <w:t xml:space="preserve">satisfy </w:t>
      </w:r>
      <w:r>
        <w:rPr>
          <w:w w:val="90"/>
          <w:sz w:val="24"/>
        </w:rPr>
        <w:t>the</w:t>
      </w:r>
      <w:r>
        <w:rPr>
          <w:spacing w:val="-25"/>
          <w:w w:val="90"/>
          <w:sz w:val="24"/>
        </w:rPr>
        <w:t xml:space="preserve"> </w:t>
      </w:r>
      <w:r>
        <w:rPr>
          <w:w w:val="90"/>
          <w:sz w:val="24"/>
        </w:rPr>
        <w:t>examiners.</w:t>
      </w:r>
      <w:r>
        <w:rPr>
          <w:spacing w:val="-25"/>
          <w:w w:val="90"/>
          <w:sz w:val="24"/>
        </w:rPr>
        <w:t xml:space="preserve"> </w:t>
      </w:r>
      <w:r>
        <w:rPr>
          <w:spacing w:val="-3"/>
          <w:w w:val="90"/>
          <w:sz w:val="24"/>
        </w:rPr>
        <w:t>Trainees</w:t>
      </w:r>
      <w:r>
        <w:rPr>
          <w:spacing w:val="-24"/>
          <w:w w:val="90"/>
          <w:sz w:val="24"/>
        </w:rPr>
        <w:t xml:space="preserve"> </w:t>
      </w:r>
      <w:r>
        <w:rPr>
          <w:w w:val="90"/>
          <w:sz w:val="24"/>
        </w:rPr>
        <w:t>should</w:t>
      </w:r>
      <w:r>
        <w:rPr>
          <w:spacing w:val="-25"/>
          <w:w w:val="90"/>
          <w:sz w:val="24"/>
        </w:rPr>
        <w:t xml:space="preserve"> </w:t>
      </w:r>
      <w:r>
        <w:rPr>
          <w:w w:val="90"/>
          <w:sz w:val="24"/>
        </w:rPr>
        <w:t>be</w:t>
      </w:r>
      <w:r>
        <w:rPr>
          <w:spacing w:val="-25"/>
          <w:w w:val="90"/>
          <w:sz w:val="24"/>
        </w:rPr>
        <w:t xml:space="preserve"> </w:t>
      </w:r>
      <w:r>
        <w:rPr>
          <w:w w:val="90"/>
          <w:sz w:val="24"/>
        </w:rPr>
        <w:t>made</w:t>
      </w:r>
      <w:r>
        <w:rPr>
          <w:spacing w:val="-25"/>
          <w:w w:val="90"/>
          <w:sz w:val="24"/>
        </w:rPr>
        <w:t xml:space="preserve"> </w:t>
      </w:r>
      <w:r>
        <w:rPr>
          <w:w w:val="90"/>
          <w:sz w:val="24"/>
        </w:rPr>
        <w:t>aware</w:t>
      </w:r>
      <w:r>
        <w:rPr>
          <w:spacing w:val="-24"/>
          <w:w w:val="90"/>
          <w:sz w:val="24"/>
        </w:rPr>
        <w:t xml:space="preserve"> </w:t>
      </w:r>
      <w:r>
        <w:rPr>
          <w:w w:val="90"/>
          <w:sz w:val="24"/>
        </w:rPr>
        <w:t>of</w:t>
      </w:r>
      <w:r>
        <w:rPr>
          <w:spacing w:val="-25"/>
          <w:w w:val="90"/>
          <w:sz w:val="24"/>
        </w:rPr>
        <w:t xml:space="preserve"> </w:t>
      </w:r>
      <w:r>
        <w:rPr>
          <w:w w:val="90"/>
          <w:sz w:val="24"/>
        </w:rPr>
        <w:t>the</w:t>
      </w:r>
      <w:r>
        <w:rPr>
          <w:spacing w:val="-25"/>
          <w:w w:val="90"/>
          <w:sz w:val="24"/>
        </w:rPr>
        <w:t xml:space="preserve"> </w:t>
      </w:r>
      <w:r>
        <w:rPr>
          <w:w w:val="90"/>
          <w:sz w:val="24"/>
        </w:rPr>
        <w:t>process</w:t>
      </w:r>
      <w:r>
        <w:rPr>
          <w:spacing w:val="-24"/>
          <w:w w:val="90"/>
          <w:sz w:val="24"/>
        </w:rPr>
        <w:t xml:space="preserve"> </w:t>
      </w:r>
      <w:r>
        <w:rPr>
          <w:w w:val="90"/>
          <w:sz w:val="24"/>
        </w:rPr>
        <w:t>they</w:t>
      </w:r>
      <w:r>
        <w:rPr>
          <w:spacing w:val="-25"/>
          <w:w w:val="90"/>
          <w:sz w:val="24"/>
        </w:rPr>
        <w:t xml:space="preserve"> </w:t>
      </w:r>
      <w:r>
        <w:rPr>
          <w:w w:val="90"/>
          <w:sz w:val="24"/>
        </w:rPr>
        <w:t>should</w:t>
      </w:r>
      <w:r>
        <w:rPr>
          <w:spacing w:val="-25"/>
          <w:w w:val="90"/>
          <w:sz w:val="24"/>
        </w:rPr>
        <w:t xml:space="preserve"> </w:t>
      </w:r>
      <w:r>
        <w:rPr>
          <w:w w:val="90"/>
          <w:sz w:val="24"/>
        </w:rPr>
        <w:t xml:space="preserve">follow </w:t>
      </w:r>
      <w:r>
        <w:rPr>
          <w:w w:val="95"/>
          <w:sz w:val="24"/>
        </w:rPr>
        <w:t>if</w:t>
      </w:r>
      <w:r>
        <w:rPr>
          <w:spacing w:val="-26"/>
          <w:w w:val="95"/>
          <w:sz w:val="24"/>
        </w:rPr>
        <w:t xml:space="preserve"> </w:t>
      </w:r>
      <w:r>
        <w:rPr>
          <w:w w:val="95"/>
          <w:sz w:val="24"/>
        </w:rPr>
        <w:t>they</w:t>
      </w:r>
      <w:r>
        <w:rPr>
          <w:spacing w:val="-26"/>
          <w:w w:val="95"/>
          <w:sz w:val="24"/>
        </w:rPr>
        <w:t xml:space="preserve"> </w:t>
      </w:r>
      <w:r>
        <w:rPr>
          <w:w w:val="95"/>
          <w:sz w:val="24"/>
        </w:rPr>
        <w:t>wish</w:t>
      </w:r>
      <w:r>
        <w:rPr>
          <w:spacing w:val="-25"/>
          <w:w w:val="95"/>
          <w:sz w:val="24"/>
        </w:rPr>
        <w:t xml:space="preserve"> </w:t>
      </w:r>
      <w:r>
        <w:rPr>
          <w:w w:val="95"/>
          <w:sz w:val="24"/>
        </w:rPr>
        <w:t>to</w:t>
      </w:r>
      <w:r>
        <w:rPr>
          <w:spacing w:val="-26"/>
          <w:w w:val="95"/>
          <w:sz w:val="24"/>
        </w:rPr>
        <w:t xml:space="preserve"> </w:t>
      </w:r>
      <w:r>
        <w:rPr>
          <w:w w:val="95"/>
          <w:sz w:val="24"/>
        </w:rPr>
        <w:t>pursue</w:t>
      </w:r>
      <w:r>
        <w:rPr>
          <w:spacing w:val="-25"/>
          <w:w w:val="95"/>
          <w:sz w:val="24"/>
        </w:rPr>
        <w:t xml:space="preserve"> </w:t>
      </w:r>
      <w:r>
        <w:rPr>
          <w:w w:val="95"/>
          <w:sz w:val="24"/>
        </w:rPr>
        <w:t>an</w:t>
      </w:r>
      <w:r>
        <w:rPr>
          <w:spacing w:val="-26"/>
          <w:w w:val="95"/>
          <w:sz w:val="24"/>
        </w:rPr>
        <w:t xml:space="preserve"> </w:t>
      </w:r>
      <w:r>
        <w:rPr>
          <w:w w:val="95"/>
          <w:sz w:val="24"/>
        </w:rPr>
        <w:t>appeal</w:t>
      </w:r>
      <w:r>
        <w:rPr>
          <w:spacing w:val="-25"/>
          <w:w w:val="95"/>
          <w:sz w:val="24"/>
        </w:rPr>
        <w:t xml:space="preserve"> </w:t>
      </w:r>
      <w:r>
        <w:rPr>
          <w:w w:val="95"/>
          <w:sz w:val="24"/>
        </w:rPr>
        <w:t>at</w:t>
      </w:r>
      <w:r>
        <w:rPr>
          <w:spacing w:val="-26"/>
          <w:w w:val="95"/>
          <w:sz w:val="24"/>
        </w:rPr>
        <w:t xml:space="preserve"> </w:t>
      </w:r>
      <w:r>
        <w:rPr>
          <w:w w:val="95"/>
          <w:sz w:val="24"/>
        </w:rPr>
        <w:t>the</w:t>
      </w:r>
      <w:r>
        <w:rPr>
          <w:spacing w:val="-25"/>
          <w:w w:val="95"/>
          <w:sz w:val="24"/>
        </w:rPr>
        <w:t xml:space="preserve"> </w:t>
      </w:r>
      <w:r>
        <w:rPr>
          <w:w w:val="95"/>
          <w:sz w:val="24"/>
        </w:rPr>
        <w:t>beginning</w:t>
      </w:r>
      <w:r>
        <w:rPr>
          <w:spacing w:val="-26"/>
          <w:w w:val="95"/>
          <w:sz w:val="24"/>
        </w:rPr>
        <w:t xml:space="preserve"> </w:t>
      </w:r>
      <w:r>
        <w:rPr>
          <w:w w:val="95"/>
          <w:sz w:val="24"/>
        </w:rPr>
        <w:t>of</w:t>
      </w:r>
      <w:r>
        <w:rPr>
          <w:spacing w:val="-25"/>
          <w:w w:val="95"/>
          <w:sz w:val="24"/>
        </w:rPr>
        <w:t xml:space="preserve"> </w:t>
      </w:r>
      <w:r>
        <w:rPr>
          <w:w w:val="95"/>
          <w:sz w:val="24"/>
        </w:rPr>
        <w:t>the</w:t>
      </w:r>
      <w:r>
        <w:rPr>
          <w:spacing w:val="-26"/>
          <w:w w:val="95"/>
          <w:sz w:val="24"/>
        </w:rPr>
        <w:t xml:space="preserve"> </w:t>
      </w:r>
      <w:r>
        <w:rPr>
          <w:w w:val="95"/>
          <w:sz w:val="24"/>
        </w:rPr>
        <w:t>programme.</w:t>
      </w:r>
    </w:p>
    <w:p w14:paraId="46134D91" w14:textId="77777777" w:rsidR="00CC6083" w:rsidRDefault="00500BDE">
      <w:pPr>
        <w:pStyle w:val="ListParagraph"/>
        <w:numPr>
          <w:ilvl w:val="2"/>
          <w:numId w:val="33"/>
        </w:numPr>
        <w:tabs>
          <w:tab w:val="left" w:pos="1536"/>
        </w:tabs>
        <w:spacing w:line="271" w:lineRule="auto"/>
        <w:ind w:left="1535" w:right="934"/>
        <w:rPr>
          <w:sz w:val="24"/>
        </w:rPr>
      </w:pPr>
      <w:r>
        <w:rPr>
          <w:w w:val="90"/>
          <w:sz w:val="24"/>
        </w:rPr>
        <w:t>Mechanisms</w:t>
      </w:r>
      <w:r>
        <w:rPr>
          <w:spacing w:val="-33"/>
          <w:w w:val="90"/>
          <w:sz w:val="24"/>
        </w:rPr>
        <w:t xml:space="preserve"> </w:t>
      </w:r>
      <w:r>
        <w:rPr>
          <w:w w:val="90"/>
          <w:sz w:val="24"/>
        </w:rPr>
        <w:t>should</w:t>
      </w:r>
      <w:r>
        <w:rPr>
          <w:spacing w:val="-33"/>
          <w:w w:val="90"/>
          <w:sz w:val="24"/>
        </w:rPr>
        <w:t xml:space="preserve"> </w:t>
      </w:r>
      <w:r>
        <w:rPr>
          <w:w w:val="90"/>
          <w:sz w:val="24"/>
        </w:rPr>
        <w:t>exist</w:t>
      </w:r>
      <w:r>
        <w:rPr>
          <w:spacing w:val="-33"/>
          <w:w w:val="90"/>
          <w:sz w:val="24"/>
        </w:rPr>
        <w:t xml:space="preserve"> </w:t>
      </w:r>
      <w:r>
        <w:rPr>
          <w:w w:val="90"/>
          <w:sz w:val="24"/>
        </w:rPr>
        <w:t>to</w:t>
      </w:r>
      <w:r>
        <w:rPr>
          <w:spacing w:val="-33"/>
          <w:w w:val="90"/>
          <w:sz w:val="24"/>
        </w:rPr>
        <w:t xml:space="preserve"> </w:t>
      </w:r>
      <w:r>
        <w:rPr>
          <w:w w:val="90"/>
          <w:sz w:val="24"/>
        </w:rPr>
        <w:t>consider</w:t>
      </w:r>
      <w:r>
        <w:rPr>
          <w:spacing w:val="-33"/>
          <w:w w:val="90"/>
          <w:sz w:val="24"/>
        </w:rPr>
        <w:t xml:space="preserve"> </w:t>
      </w:r>
      <w:r>
        <w:rPr>
          <w:w w:val="90"/>
          <w:sz w:val="24"/>
        </w:rPr>
        <w:t>the</w:t>
      </w:r>
      <w:r>
        <w:rPr>
          <w:spacing w:val="-32"/>
          <w:w w:val="90"/>
          <w:sz w:val="24"/>
        </w:rPr>
        <w:t xml:space="preserve"> </w:t>
      </w:r>
      <w:r>
        <w:rPr>
          <w:w w:val="90"/>
          <w:sz w:val="24"/>
        </w:rPr>
        <w:t>relevance</w:t>
      </w:r>
      <w:r>
        <w:rPr>
          <w:spacing w:val="-33"/>
          <w:w w:val="90"/>
          <w:sz w:val="24"/>
        </w:rPr>
        <w:t xml:space="preserve"> </w:t>
      </w:r>
      <w:r>
        <w:rPr>
          <w:w w:val="90"/>
          <w:sz w:val="24"/>
        </w:rPr>
        <w:t>of</w:t>
      </w:r>
      <w:r>
        <w:rPr>
          <w:spacing w:val="-33"/>
          <w:w w:val="90"/>
          <w:sz w:val="24"/>
        </w:rPr>
        <w:t xml:space="preserve"> </w:t>
      </w:r>
      <w:r>
        <w:rPr>
          <w:w w:val="90"/>
          <w:sz w:val="24"/>
        </w:rPr>
        <w:t>extenuating</w:t>
      </w:r>
      <w:r>
        <w:rPr>
          <w:spacing w:val="-33"/>
          <w:w w:val="90"/>
          <w:sz w:val="24"/>
        </w:rPr>
        <w:t xml:space="preserve"> </w:t>
      </w:r>
      <w:r>
        <w:rPr>
          <w:w w:val="90"/>
          <w:sz w:val="24"/>
        </w:rPr>
        <w:t>circumstances with</w:t>
      </w:r>
      <w:r>
        <w:rPr>
          <w:spacing w:val="-29"/>
          <w:w w:val="90"/>
          <w:sz w:val="24"/>
        </w:rPr>
        <w:t xml:space="preserve"> </w:t>
      </w:r>
      <w:r>
        <w:rPr>
          <w:w w:val="90"/>
          <w:sz w:val="24"/>
        </w:rPr>
        <w:t>respect</w:t>
      </w:r>
      <w:r>
        <w:rPr>
          <w:spacing w:val="-28"/>
          <w:w w:val="90"/>
          <w:sz w:val="24"/>
        </w:rPr>
        <w:t xml:space="preserve"> </w:t>
      </w:r>
      <w:r>
        <w:rPr>
          <w:w w:val="90"/>
          <w:sz w:val="24"/>
        </w:rPr>
        <w:t>to</w:t>
      </w:r>
      <w:r>
        <w:rPr>
          <w:spacing w:val="-28"/>
          <w:w w:val="90"/>
          <w:sz w:val="24"/>
        </w:rPr>
        <w:t xml:space="preserve"> </w:t>
      </w:r>
      <w:r>
        <w:rPr>
          <w:w w:val="90"/>
          <w:sz w:val="24"/>
        </w:rPr>
        <w:t>decisions</w:t>
      </w:r>
      <w:r>
        <w:rPr>
          <w:spacing w:val="-28"/>
          <w:w w:val="90"/>
          <w:sz w:val="24"/>
        </w:rPr>
        <w:t xml:space="preserve"> </w:t>
      </w:r>
      <w:r>
        <w:rPr>
          <w:w w:val="90"/>
          <w:sz w:val="24"/>
        </w:rPr>
        <w:t>about</w:t>
      </w:r>
      <w:r>
        <w:rPr>
          <w:spacing w:val="-28"/>
          <w:w w:val="90"/>
          <w:sz w:val="24"/>
        </w:rPr>
        <w:t xml:space="preserve"> </w:t>
      </w:r>
      <w:r>
        <w:rPr>
          <w:w w:val="90"/>
          <w:sz w:val="24"/>
        </w:rPr>
        <w:t>student</w:t>
      </w:r>
      <w:r>
        <w:rPr>
          <w:spacing w:val="-28"/>
          <w:w w:val="90"/>
          <w:sz w:val="24"/>
        </w:rPr>
        <w:t xml:space="preserve"> </w:t>
      </w:r>
      <w:r>
        <w:rPr>
          <w:w w:val="90"/>
          <w:sz w:val="24"/>
        </w:rPr>
        <w:t>progression.</w:t>
      </w:r>
      <w:r>
        <w:rPr>
          <w:spacing w:val="-28"/>
          <w:w w:val="90"/>
          <w:sz w:val="24"/>
        </w:rPr>
        <w:t xml:space="preserve"> </w:t>
      </w:r>
      <w:r>
        <w:rPr>
          <w:spacing w:val="-3"/>
          <w:w w:val="90"/>
          <w:sz w:val="24"/>
        </w:rPr>
        <w:t>However,</w:t>
      </w:r>
      <w:r>
        <w:rPr>
          <w:spacing w:val="-28"/>
          <w:w w:val="90"/>
          <w:sz w:val="24"/>
        </w:rPr>
        <w:t xml:space="preserve"> </w:t>
      </w:r>
      <w:r>
        <w:rPr>
          <w:w w:val="90"/>
          <w:sz w:val="24"/>
        </w:rPr>
        <w:t>these</w:t>
      </w:r>
      <w:r>
        <w:rPr>
          <w:spacing w:val="-28"/>
          <w:w w:val="90"/>
          <w:sz w:val="24"/>
        </w:rPr>
        <w:t xml:space="preserve"> </w:t>
      </w:r>
      <w:r>
        <w:rPr>
          <w:w w:val="90"/>
          <w:sz w:val="24"/>
        </w:rPr>
        <w:t>should</w:t>
      </w:r>
      <w:r>
        <w:rPr>
          <w:spacing w:val="-28"/>
          <w:w w:val="90"/>
          <w:sz w:val="24"/>
        </w:rPr>
        <w:t xml:space="preserve"> </w:t>
      </w:r>
      <w:r>
        <w:rPr>
          <w:w w:val="90"/>
          <w:sz w:val="24"/>
        </w:rPr>
        <w:t>not compromise</w:t>
      </w:r>
      <w:r>
        <w:rPr>
          <w:spacing w:val="-32"/>
          <w:w w:val="90"/>
          <w:sz w:val="24"/>
        </w:rPr>
        <w:t xml:space="preserve"> </w:t>
      </w:r>
      <w:r>
        <w:rPr>
          <w:w w:val="90"/>
          <w:sz w:val="24"/>
        </w:rPr>
        <w:t>assessment</w:t>
      </w:r>
      <w:r>
        <w:rPr>
          <w:spacing w:val="-31"/>
          <w:w w:val="90"/>
          <w:sz w:val="24"/>
        </w:rPr>
        <w:t xml:space="preserve"> </w:t>
      </w:r>
      <w:r>
        <w:rPr>
          <w:w w:val="90"/>
          <w:sz w:val="24"/>
        </w:rPr>
        <w:t>decisions</w:t>
      </w:r>
      <w:r>
        <w:rPr>
          <w:spacing w:val="-31"/>
          <w:w w:val="90"/>
          <w:sz w:val="24"/>
        </w:rPr>
        <w:t xml:space="preserve"> </w:t>
      </w:r>
      <w:r>
        <w:rPr>
          <w:w w:val="90"/>
          <w:sz w:val="24"/>
        </w:rPr>
        <w:t>regarding</w:t>
      </w:r>
      <w:r>
        <w:rPr>
          <w:spacing w:val="-31"/>
          <w:w w:val="90"/>
          <w:sz w:val="24"/>
        </w:rPr>
        <w:t xml:space="preserve"> </w:t>
      </w:r>
      <w:r>
        <w:rPr>
          <w:w w:val="90"/>
          <w:sz w:val="24"/>
        </w:rPr>
        <w:t>attainment</w:t>
      </w:r>
      <w:r>
        <w:rPr>
          <w:spacing w:val="-31"/>
          <w:w w:val="90"/>
          <w:sz w:val="24"/>
        </w:rPr>
        <w:t xml:space="preserve"> </w:t>
      </w:r>
      <w:r>
        <w:rPr>
          <w:w w:val="90"/>
          <w:sz w:val="24"/>
        </w:rPr>
        <w:t>of</w:t>
      </w:r>
      <w:r>
        <w:rPr>
          <w:spacing w:val="-31"/>
          <w:w w:val="90"/>
          <w:sz w:val="24"/>
        </w:rPr>
        <w:t xml:space="preserve"> </w:t>
      </w:r>
      <w:r>
        <w:rPr>
          <w:w w:val="90"/>
          <w:sz w:val="24"/>
        </w:rPr>
        <w:t>learning</w:t>
      </w:r>
      <w:r>
        <w:rPr>
          <w:spacing w:val="-32"/>
          <w:w w:val="90"/>
          <w:sz w:val="24"/>
        </w:rPr>
        <w:t xml:space="preserve"> </w:t>
      </w:r>
      <w:r>
        <w:rPr>
          <w:w w:val="90"/>
          <w:sz w:val="24"/>
        </w:rPr>
        <w:t>outcomes.</w:t>
      </w:r>
    </w:p>
    <w:p w14:paraId="6D93911C" w14:textId="77777777" w:rsidR="00CC6083" w:rsidRDefault="00500BDE">
      <w:pPr>
        <w:pStyle w:val="Heading3"/>
        <w:numPr>
          <w:ilvl w:val="1"/>
          <w:numId w:val="33"/>
        </w:numPr>
        <w:tabs>
          <w:tab w:val="left" w:pos="798"/>
          <w:tab w:val="left" w:pos="799"/>
        </w:tabs>
        <w:spacing w:before="62"/>
        <w:ind w:left="798" w:hanging="568"/>
        <w:jc w:val="left"/>
      </w:pPr>
      <w:r>
        <w:t>Inclusive</w:t>
      </w:r>
      <w:r>
        <w:rPr>
          <w:spacing w:val="-2"/>
        </w:rPr>
        <w:t xml:space="preserve"> </w:t>
      </w:r>
      <w:r>
        <w:t>assessment:</w:t>
      </w:r>
    </w:p>
    <w:p w14:paraId="5132CC6B" w14:textId="77777777" w:rsidR="00CC6083" w:rsidRDefault="00500BDE">
      <w:pPr>
        <w:pStyle w:val="ListParagraph"/>
        <w:numPr>
          <w:ilvl w:val="2"/>
          <w:numId w:val="33"/>
        </w:numPr>
        <w:tabs>
          <w:tab w:val="left" w:pos="1536"/>
        </w:tabs>
        <w:spacing w:before="92" w:line="268" w:lineRule="auto"/>
        <w:ind w:left="1535" w:right="1294"/>
        <w:rPr>
          <w:sz w:val="24"/>
        </w:rPr>
      </w:pPr>
      <w:r>
        <w:rPr>
          <w:w w:val="90"/>
          <w:sz w:val="24"/>
        </w:rPr>
        <w:t>Education</w:t>
      </w:r>
      <w:r>
        <w:rPr>
          <w:spacing w:val="-32"/>
          <w:w w:val="90"/>
          <w:sz w:val="24"/>
        </w:rPr>
        <w:t xml:space="preserve"> </w:t>
      </w:r>
      <w:r>
        <w:rPr>
          <w:w w:val="90"/>
          <w:sz w:val="24"/>
        </w:rPr>
        <w:t>providers</w:t>
      </w:r>
      <w:r>
        <w:rPr>
          <w:spacing w:val="-31"/>
          <w:w w:val="90"/>
          <w:sz w:val="24"/>
        </w:rPr>
        <w:t xml:space="preserve"> </w:t>
      </w:r>
      <w:r>
        <w:rPr>
          <w:w w:val="90"/>
          <w:sz w:val="24"/>
        </w:rPr>
        <w:t>should</w:t>
      </w:r>
      <w:r>
        <w:rPr>
          <w:spacing w:val="-32"/>
          <w:w w:val="90"/>
          <w:sz w:val="24"/>
        </w:rPr>
        <w:t xml:space="preserve"> </w:t>
      </w:r>
      <w:r>
        <w:rPr>
          <w:w w:val="90"/>
          <w:sz w:val="24"/>
        </w:rPr>
        <w:t>have</w:t>
      </w:r>
      <w:r>
        <w:rPr>
          <w:spacing w:val="-31"/>
          <w:w w:val="90"/>
          <w:sz w:val="24"/>
        </w:rPr>
        <w:t xml:space="preserve"> </w:t>
      </w:r>
      <w:r>
        <w:rPr>
          <w:w w:val="90"/>
          <w:sz w:val="24"/>
        </w:rPr>
        <w:t>inclusive</w:t>
      </w:r>
      <w:r>
        <w:rPr>
          <w:spacing w:val="-31"/>
          <w:w w:val="90"/>
          <w:sz w:val="24"/>
        </w:rPr>
        <w:t xml:space="preserve"> </w:t>
      </w:r>
      <w:r>
        <w:rPr>
          <w:w w:val="90"/>
          <w:sz w:val="24"/>
        </w:rPr>
        <w:t>assessment</w:t>
      </w:r>
      <w:r>
        <w:rPr>
          <w:spacing w:val="-32"/>
          <w:w w:val="90"/>
          <w:sz w:val="24"/>
        </w:rPr>
        <w:t xml:space="preserve"> </w:t>
      </w:r>
      <w:r>
        <w:rPr>
          <w:w w:val="90"/>
          <w:sz w:val="24"/>
        </w:rPr>
        <w:t>strategies</w:t>
      </w:r>
      <w:r>
        <w:rPr>
          <w:spacing w:val="-31"/>
          <w:w w:val="90"/>
          <w:sz w:val="24"/>
        </w:rPr>
        <w:t xml:space="preserve"> </w:t>
      </w:r>
      <w:r>
        <w:rPr>
          <w:w w:val="90"/>
          <w:sz w:val="24"/>
        </w:rPr>
        <w:t>in</w:t>
      </w:r>
      <w:r>
        <w:rPr>
          <w:spacing w:val="-31"/>
          <w:w w:val="90"/>
          <w:sz w:val="24"/>
        </w:rPr>
        <w:t xml:space="preserve"> </w:t>
      </w:r>
      <w:r>
        <w:rPr>
          <w:w w:val="90"/>
          <w:sz w:val="24"/>
        </w:rPr>
        <w:t>place</w:t>
      </w:r>
      <w:r>
        <w:rPr>
          <w:spacing w:val="-32"/>
          <w:w w:val="90"/>
          <w:sz w:val="24"/>
        </w:rPr>
        <w:t xml:space="preserve"> </w:t>
      </w:r>
      <w:r>
        <w:rPr>
          <w:w w:val="90"/>
          <w:sz w:val="24"/>
        </w:rPr>
        <w:t xml:space="preserve">that </w:t>
      </w:r>
      <w:r>
        <w:rPr>
          <w:w w:val="95"/>
          <w:sz w:val="24"/>
        </w:rPr>
        <w:t>anticipate</w:t>
      </w:r>
      <w:r>
        <w:rPr>
          <w:spacing w:val="-18"/>
          <w:w w:val="95"/>
          <w:sz w:val="24"/>
        </w:rPr>
        <w:t xml:space="preserve"> </w:t>
      </w:r>
      <w:r>
        <w:rPr>
          <w:w w:val="95"/>
          <w:sz w:val="24"/>
        </w:rPr>
        <w:t>the</w:t>
      </w:r>
      <w:r>
        <w:rPr>
          <w:spacing w:val="-17"/>
          <w:w w:val="95"/>
          <w:sz w:val="24"/>
        </w:rPr>
        <w:t xml:space="preserve"> </w:t>
      </w:r>
      <w:r>
        <w:rPr>
          <w:w w:val="95"/>
          <w:sz w:val="24"/>
        </w:rPr>
        <w:t>diverse</w:t>
      </w:r>
      <w:r>
        <w:rPr>
          <w:spacing w:val="-18"/>
          <w:w w:val="95"/>
          <w:sz w:val="24"/>
        </w:rPr>
        <w:t xml:space="preserve"> </w:t>
      </w:r>
      <w:r>
        <w:rPr>
          <w:w w:val="95"/>
          <w:sz w:val="24"/>
        </w:rPr>
        <w:t>needs</w:t>
      </w:r>
      <w:r>
        <w:rPr>
          <w:spacing w:val="-17"/>
          <w:w w:val="95"/>
          <w:sz w:val="24"/>
        </w:rPr>
        <w:t xml:space="preserve"> </w:t>
      </w:r>
      <w:r>
        <w:rPr>
          <w:w w:val="95"/>
          <w:sz w:val="24"/>
        </w:rPr>
        <w:t>and</w:t>
      </w:r>
      <w:r>
        <w:rPr>
          <w:spacing w:val="-17"/>
          <w:w w:val="95"/>
          <w:sz w:val="24"/>
        </w:rPr>
        <w:t xml:space="preserve"> </w:t>
      </w:r>
      <w:r>
        <w:rPr>
          <w:w w:val="95"/>
          <w:sz w:val="24"/>
        </w:rPr>
        <w:t>a</w:t>
      </w:r>
      <w:r>
        <w:rPr>
          <w:w w:val="95"/>
          <w:sz w:val="24"/>
        </w:rPr>
        <w:t>bilities</w:t>
      </w:r>
      <w:r>
        <w:rPr>
          <w:spacing w:val="-18"/>
          <w:w w:val="95"/>
          <w:sz w:val="24"/>
        </w:rPr>
        <w:t xml:space="preserve"> </w:t>
      </w:r>
      <w:r>
        <w:rPr>
          <w:w w:val="95"/>
          <w:sz w:val="24"/>
        </w:rPr>
        <w:t>of</w:t>
      </w:r>
      <w:r>
        <w:rPr>
          <w:spacing w:val="-17"/>
          <w:w w:val="95"/>
          <w:sz w:val="24"/>
        </w:rPr>
        <w:t xml:space="preserve"> </w:t>
      </w:r>
      <w:r>
        <w:rPr>
          <w:w w:val="95"/>
          <w:sz w:val="24"/>
        </w:rPr>
        <w:t>students.</w:t>
      </w:r>
    </w:p>
    <w:p w14:paraId="24D8F86B" w14:textId="77777777" w:rsidR="00CC6083" w:rsidRDefault="00500BDE">
      <w:pPr>
        <w:pStyle w:val="ListParagraph"/>
        <w:numPr>
          <w:ilvl w:val="2"/>
          <w:numId w:val="33"/>
        </w:numPr>
        <w:tabs>
          <w:tab w:val="left" w:pos="1536"/>
        </w:tabs>
        <w:spacing w:before="61" w:line="271" w:lineRule="auto"/>
        <w:ind w:left="1535" w:right="1200"/>
        <w:rPr>
          <w:sz w:val="24"/>
        </w:rPr>
      </w:pPr>
      <w:r>
        <w:rPr>
          <w:w w:val="90"/>
          <w:sz w:val="24"/>
        </w:rPr>
        <w:t>Where</w:t>
      </w:r>
      <w:r>
        <w:rPr>
          <w:spacing w:val="-22"/>
          <w:w w:val="90"/>
          <w:sz w:val="24"/>
        </w:rPr>
        <w:t xml:space="preserve"> </w:t>
      </w:r>
      <w:r>
        <w:rPr>
          <w:w w:val="90"/>
          <w:sz w:val="24"/>
        </w:rPr>
        <w:t>reasonable</w:t>
      </w:r>
      <w:r>
        <w:rPr>
          <w:spacing w:val="-22"/>
          <w:w w:val="90"/>
          <w:sz w:val="24"/>
        </w:rPr>
        <w:t xml:space="preserve"> </w:t>
      </w:r>
      <w:r>
        <w:rPr>
          <w:w w:val="90"/>
          <w:sz w:val="24"/>
        </w:rPr>
        <w:t>adjustments</w:t>
      </w:r>
      <w:r>
        <w:rPr>
          <w:spacing w:val="-21"/>
          <w:w w:val="90"/>
          <w:sz w:val="24"/>
        </w:rPr>
        <w:t xml:space="preserve"> </w:t>
      </w:r>
      <w:r>
        <w:rPr>
          <w:w w:val="90"/>
          <w:sz w:val="24"/>
        </w:rPr>
        <w:t>need</w:t>
      </w:r>
      <w:r>
        <w:rPr>
          <w:spacing w:val="-22"/>
          <w:w w:val="90"/>
          <w:sz w:val="24"/>
        </w:rPr>
        <w:t xml:space="preserve"> </w:t>
      </w:r>
      <w:r>
        <w:rPr>
          <w:w w:val="90"/>
          <w:sz w:val="24"/>
        </w:rPr>
        <w:t>to</w:t>
      </w:r>
      <w:r>
        <w:rPr>
          <w:spacing w:val="-22"/>
          <w:w w:val="90"/>
          <w:sz w:val="24"/>
        </w:rPr>
        <w:t xml:space="preserve"> </w:t>
      </w:r>
      <w:r>
        <w:rPr>
          <w:w w:val="90"/>
          <w:sz w:val="24"/>
        </w:rPr>
        <w:t>be</w:t>
      </w:r>
      <w:r>
        <w:rPr>
          <w:spacing w:val="-21"/>
          <w:w w:val="90"/>
          <w:sz w:val="24"/>
        </w:rPr>
        <w:t xml:space="preserve"> </w:t>
      </w:r>
      <w:r>
        <w:rPr>
          <w:w w:val="90"/>
          <w:sz w:val="24"/>
        </w:rPr>
        <w:t>made</w:t>
      </w:r>
      <w:r>
        <w:rPr>
          <w:spacing w:val="-22"/>
          <w:w w:val="90"/>
          <w:sz w:val="24"/>
        </w:rPr>
        <w:t xml:space="preserve"> </w:t>
      </w:r>
      <w:r>
        <w:rPr>
          <w:w w:val="90"/>
          <w:sz w:val="24"/>
        </w:rPr>
        <w:t>for</w:t>
      </w:r>
      <w:r>
        <w:rPr>
          <w:spacing w:val="-22"/>
          <w:w w:val="90"/>
          <w:sz w:val="24"/>
        </w:rPr>
        <w:t xml:space="preserve"> </w:t>
      </w:r>
      <w:r>
        <w:rPr>
          <w:w w:val="90"/>
          <w:sz w:val="24"/>
        </w:rPr>
        <w:t>disabled</w:t>
      </w:r>
      <w:r>
        <w:rPr>
          <w:spacing w:val="-21"/>
          <w:w w:val="90"/>
          <w:sz w:val="24"/>
        </w:rPr>
        <w:t xml:space="preserve"> </w:t>
      </w:r>
      <w:r>
        <w:rPr>
          <w:w w:val="90"/>
          <w:sz w:val="24"/>
        </w:rPr>
        <w:t>students,</w:t>
      </w:r>
      <w:r>
        <w:rPr>
          <w:spacing w:val="-22"/>
          <w:w w:val="90"/>
          <w:sz w:val="24"/>
        </w:rPr>
        <w:t xml:space="preserve"> </w:t>
      </w:r>
      <w:r>
        <w:rPr>
          <w:w w:val="90"/>
          <w:sz w:val="24"/>
        </w:rPr>
        <w:t>these should</w:t>
      </w:r>
      <w:r>
        <w:rPr>
          <w:spacing w:val="-27"/>
          <w:w w:val="90"/>
          <w:sz w:val="24"/>
        </w:rPr>
        <w:t xml:space="preserve"> </w:t>
      </w:r>
      <w:r>
        <w:rPr>
          <w:w w:val="90"/>
          <w:sz w:val="24"/>
        </w:rPr>
        <w:t>apply</w:t>
      </w:r>
      <w:r>
        <w:rPr>
          <w:spacing w:val="-27"/>
          <w:w w:val="90"/>
          <w:sz w:val="24"/>
        </w:rPr>
        <w:t xml:space="preserve"> </w:t>
      </w:r>
      <w:r>
        <w:rPr>
          <w:w w:val="90"/>
          <w:sz w:val="24"/>
        </w:rPr>
        <w:t>to</w:t>
      </w:r>
      <w:r>
        <w:rPr>
          <w:spacing w:val="-26"/>
          <w:w w:val="90"/>
          <w:sz w:val="24"/>
        </w:rPr>
        <w:t xml:space="preserve"> </w:t>
      </w:r>
      <w:r>
        <w:rPr>
          <w:w w:val="90"/>
          <w:sz w:val="24"/>
        </w:rPr>
        <w:t>the</w:t>
      </w:r>
      <w:r>
        <w:rPr>
          <w:spacing w:val="-27"/>
          <w:w w:val="90"/>
          <w:sz w:val="24"/>
        </w:rPr>
        <w:t xml:space="preserve"> </w:t>
      </w:r>
      <w:r>
        <w:rPr>
          <w:w w:val="90"/>
          <w:sz w:val="24"/>
        </w:rPr>
        <w:t>process</w:t>
      </w:r>
      <w:r>
        <w:rPr>
          <w:spacing w:val="-26"/>
          <w:w w:val="90"/>
          <w:sz w:val="24"/>
        </w:rPr>
        <w:t xml:space="preserve"> </w:t>
      </w:r>
      <w:r>
        <w:rPr>
          <w:w w:val="90"/>
          <w:sz w:val="24"/>
        </w:rPr>
        <w:t>of</w:t>
      </w:r>
      <w:r>
        <w:rPr>
          <w:spacing w:val="-27"/>
          <w:w w:val="90"/>
          <w:sz w:val="24"/>
        </w:rPr>
        <w:t xml:space="preserve"> </w:t>
      </w:r>
      <w:r>
        <w:rPr>
          <w:w w:val="90"/>
          <w:sz w:val="24"/>
        </w:rPr>
        <w:t>assessment,</w:t>
      </w:r>
      <w:r>
        <w:rPr>
          <w:spacing w:val="-26"/>
          <w:w w:val="90"/>
          <w:sz w:val="24"/>
        </w:rPr>
        <w:t xml:space="preserve"> </w:t>
      </w:r>
      <w:r>
        <w:rPr>
          <w:w w:val="90"/>
          <w:sz w:val="24"/>
        </w:rPr>
        <w:t>and</w:t>
      </w:r>
      <w:r>
        <w:rPr>
          <w:spacing w:val="-27"/>
          <w:w w:val="90"/>
          <w:sz w:val="24"/>
        </w:rPr>
        <w:t xml:space="preserve"> </w:t>
      </w:r>
      <w:r>
        <w:rPr>
          <w:w w:val="90"/>
          <w:sz w:val="24"/>
        </w:rPr>
        <w:t>not</w:t>
      </w:r>
      <w:r>
        <w:rPr>
          <w:spacing w:val="-26"/>
          <w:w w:val="90"/>
          <w:sz w:val="24"/>
        </w:rPr>
        <w:t xml:space="preserve"> </w:t>
      </w:r>
      <w:r>
        <w:rPr>
          <w:w w:val="90"/>
          <w:sz w:val="24"/>
        </w:rPr>
        <w:t>to</w:t>
      </w:r>
      <w:r>
        <w:rPr>
          <w:spacing w:val="-27"/>
          <w:w w:val="90"/>
          <w:sz w:val="24"/>
        </w:rPr>
        <w:t xml:space="preserve"> </w:t>
      </w:r>
      <w:r>
        <w:rPr>
          <w:w w:val="90"/>
          <w:sz w:val="24"/>
        </w:rPr>
        <w:t>the</w:t>
      </w:r>
      <w:r>
        <w:rPr>
          <w:spacing w:val="-26"/>
          <w:w w:val="90"/>
          <w:sz w:val="24"/>
        </w:rPr>
        <w:t xml:space="preserve"> </w:t>
      </w:r>
      <w:r>
        <w:rPr>
          <w:w w:val="90"/>
          <w:sz w:val="24"/>
        </w:rPr>
        <w:t>competencies</w:t>
      </w:r>
      <w:r>
        <w:rPr>
          <w:spacing w:val="-27"/>
          <w:w w:val="90"/>
          <w:sz w:val="24"/>
        </w:rPr>
        <w:t xml:space="preserve"> </w:t>
      </w:r>
      <w:r>
        <w:rPr>
          <w:w w:val="90"/>
          <w:sz w:val="24"/>
        </w:rPr>
        <w:t xml:space="preserve">being </w:t>
      </w:r>
      <w:r>
        <w:rPr>
          <w:w w:val="95"/>
          <w:sz w:val="24"/>
        </w:rPr>
        <w:t>assessed.</w:t>
      </w:r>
    </w:p>
    <w:p w14:paraId="32BEE8A7" w14:textId="77777777" w:rsidR="00CC6083" w:rsidRDefault="00500BDE">
      <w:pPr>
        <w:pStyle w:val="Heading3"/>
        <w:numPr>
          <w:ilvl w:val="1"/>
          <w:numId w:val="33"/>
        </w:numPr>
        <w:tabs>
          <w:tab w:val="left" w:pos="798"/>
          <w:tab w:val="left" w:pos="799"/>
        </w:tabs>
        <w:spacing w:before="62"/>
        <w:ind w:left="798" w:hanging="568"/>
        <w:jc w:val="left"/>
      </w:pPr>
      <w:r>
        <w:t>Assessment</w:t>
      </w:r>
      <w:r>
        <w:rPr>
          <w:spacing w:val="-2"/>
        </w:rPr>
        <w:t xml:space="preserve"> </w:t>
      </w:r>
      <w:r>
        <w:t>procedures:</w:t>
      </w:r>
    </w:p>
    <w:p w14:paraId="60F028F4" w14:textId="77777777" w:rsidR="00CC6083" w:rsidRDefault="00500BDE">
      <w:pPr>
        <w:pStyle w:val="ListParagraph"/>
        <w:numPr>
          <w:ilvl w:val="2"/>
          <w:numId w:val="33"/>
        </w:numPr>
        <w:tabs>
          <w:tab w:val="left" w:pos="1536"/>
        </w:tabs>
        <w:spacing w:before="91" w:line="271" w:lineRule="auto"/>
        <w:ind w:left="1535" w:right="1076"/>
        <w:rPr>
          <w:sz w:val="24"/>
        </w:rPr>
      </w:pPr>
      <w:r>
        <w:rPr>
          <w:w w:val="95"/>
          <w:sz w:val="24"/>
        </w:rPr>
        <w:t>Education</w:t>
      </w:r>
      <w:r>
        <w:rPr>
          <w:spacing w:val="-38"/>
          <w:w w:val="95"/>
          <w:sz w:val="24"/>
        </w:rPr>
        <w:t xml:space="preserve"> </w:t>
      </w:r>
      <w:r>
        <w:rPr>
          <w:w w:val="95"/>
          <w:sz w:val="24"/>
        </w:rPr>
        <w:t>providers</w:t>
      </w:r>
      <w:r>
        <w:rPr>
          <w:spacing w:val="-37"/>
          <w:w w:val="95"/>
          <w:sz w:val="24"/>
        </w:rPr>
        <w:t xml:space="preserve"> </w:t>
      </w:r>
      <w:r>
        <w:rPr>
          <w:w w:val="95"/>
          <w:sz w:val="24"/>
        </w:rPr>
        <w:t>should</w:t>
      </w:r>
      <w:r>
        <w:rPr>
          <w:spacing w:val="-37"/>
          <w:w w:val="95"/>
          <w:sz w:val="24"/>
        </w:rPr>
        <w:t xml:space="preserve"> </w:t>
      </w:r>
      <w:r>
        <w:rPr>
          <w:w w:val="95"/>
          <w:sz w:val="24"/>
        </w:rPr>
        <w:t>ensure</w:t>
      </w:r>
      <w:r>
        <w:rPr>
          <w:spacing w:val="-37"/>
          <w:w w:val="95"/>
          <w:sz w:val="24"/>
        </w:rPr>
        <w:t xml:space="preserve"> </w:t>
      </w:r>
      <w:r>
        <w:rPr>
          <w:w w:val="95"/>
          <w:sz w:val="24"/>
        </w:rPr>
        <w:t>that</w:t>
      </w:r>
      <w:r>
        <w:rPr>
          <w:spacing w:val="-37"/>
          <w:w w:val="95"/>
          <w:sz w:val="24"/>
        </w:rPr>
        <w:t xml:space="preserve"> </w:t>
      </w:r>
      <w:r>
        <w:rPr>
          <w:w w:val="95"/>
          <w:sz w:val="24"/>
        </w:rPr>
        <w:t>detailed</w:t>
      </w:r>
      <w:r>
        <w:rPr>
          <w:spacing w:val="-38"/>
          <w:w w:val="95"/>
          <w:sz w:val="24"/>
        </w:rPr>
        <w:t xml:space="preserve"> </w:t>
      </w:r>
      <w:r>
        <w:rPr>
          <w:w w:val="95"/>
          <w:sz w:val="24"/>
        </w:rPr>
        <w:t>and</w:t>
      </w:r>
      <w:r>
        <w:rPr>
          <w:spacing w:val="-37"/>
          <w:w w:val="95"/>
          <w:sz w:val="24"/>
        </w:rPr>
        <w:t xml:space="preserve"> </w:t>
      </w:r>
      <w:r>
        <w:rPr>
          <w:w w:val="95"/>
          <w:sz w:val="24"/>
        </w:rPr>
        <w:t>up</w:t>
      </w:r>
      <w:r>
        <w:rPr>
          <w:spacing w:val="-37"/>
          <w:w w:val="95"/>
          <w:sz w:val="24"/>
        </w:rPr>
        <w:t xml:space="preserve"> </w:t>
      </w:r>
      <w:r>
        <w:rPr>
          <w:w w:val="95"/>
          <w:sz w:val="24"/>
        </w:rPr>
        <w:t>to</w:t>
      </w:r>
      <w:r>
        <w:rPr>
          <w:spacing w:val="-37"/>
          <w:w w:val="95"/>
          <w:sz w:val="24"/>
        </w:rPr>
        <w:t xml:space="preserve"> </w:t>
      </w:r>
      <w:r>
        <w:rPr>
          <w:w w:val="95"/>
          <w:sz w:val="24"/>
        </w:rPr>
        <w:t>date</w:t>
      </w:r>
      <w:r>
        <w:rPr>
          <w:spacing w:val="-37"/>
          <w:w w:val="95"/>
          <w:sz w:val="24"/>
        </w:rPr>
        <w:t xml:space="preserve"> </w:t>
      </w:r>
      <w:r>
        <w:rPr>
          <w:w w:val="95"/>
          <w:sz w:val="24"/>
        </w:rPr>
        <w:t>records</w:t>
      </w:r>
      <w:r>
        <w:rPr>
          <w:spacing w:val="-37"/>
          <w:w w:val="95"/>
          <w:sz w:val="24"/>
        </w:rPr>
        <w:t xml:space="preserve"> </w:t>
      </w:r>
      <w:r>
        <w:rPr>
          <w:w w:val="95"/>
          <w:sz w:val="24"/>
        </w:rPr>
        <w:t xml:space="preserve">on </w:t>
      </w:r>
      <w:r>
        <w:rPr>
          <w:w w:val="90"/>
          <w:sz w:val="24"/>
        </w:rPr>
        <w:t>trainee</w:t>
      </w:r>
      <w:r>
        <w:rPr>
          <w:spacing w:val="-25"/>
          <w:w w:val="90"/>
          <w:sz w:val="24"/>
        </w:rPr>
        <w:t xml:space="preserve"> </w:t>
      </w:r>
      <w:r>
        <w:rPr>
          <w:w w:val="90"/>
          <w:sz w:val="24"/>
        </w:rPr>
        <w:t>progress</w:t>
      </w:r>
      <w:r>
        <w:rPr>
          <w:spacing w:val="-25"/>
          <w:w w:val="90"/>
          <w:sz w:val="24"/>
        </w:rPr>
        <w:t xml:space="preserve"> </w:t>
      </w:r>
      <w:r>
        <w:rPr>
          <w:w w:val="90"/>
          <w:sz w:val="24"/>
        </w:rPr>
        <w:t>and</w:t>
      </w:r>
      <w:r>
        <w:rPr>
          <w:spacing w:val="-25"/>
          <w:w w:val="90"/>
          <w:sz w:val="24"/>
        </w:rPr>
        <w:t xml:space="preserve"> </w:t>
      </w:r>
      <w:r>
        <w:rPr>
          <w:w w:val="90"/>
          <w:sz w:val="24"/>
        </w:rPr>
        <w:t>achievement</w:t>
      </w:r>
      <w:r>
        <w:rPr>
          <w:spacing w:val="-25"/>
          <w:w w:val="90"/>
          <w:sz w:val="24"/>
        </w:rPr>
        <w:t xml:space="preserve"> </w:t>
      </w:r>
      <w:r>
        <w:rPr>
          <w:w w:val="90"/>
          <w:sz w:val="24"/>
        </w:rPr>
        <w:t>are</w:t>
      </w:r>
      <w:r>
        <w:rPr>
          <w:spacing w:val="-25"/>
          <w:w w:val="90"/>
          <w:sz w:val="24"/>
        </w:rPr>
        <w:t xml:space="preserve"> </w:t>
      </w:r>
      <w:r>
        <w:rPr>
          <w:w w:val="90"/>
          <w:sz w:val="24"/>
        </w:rPr>
        <w:t>kept.</w:t>
      </w:r>
      <w:r>
        <w:rPr>
          <w:spacing w:val="-24"/>
          <w:w w:val="90"/>
          <w:sz w:val="24"/>
        </w:rPr>
        <w:t xml:space="preserve"> </w:t>
      </w:r>
      <w:r>
        <w:rPr>
          <w:w w:val="90"/>
          <w:sz w:val="24"/>
        </w:rPr>
        <w:t>Throughout</w:t>
      </w:r>
      <w:r>
        <w:rPr>
          <w:spacing w:val="-25"/>
          <w:w w:val="90"/>
          <w:sz w:val="24"/>
        </w:rPr>
        <w:t xml:space="preserve"> </w:t>
      </w:r>
      <w:r>
        <w:rPr>
          <w:w w:val="90"/>
          <w:sz w:val="24"/>
        </w:rPr>
        <w:t>a</w:t>
      </w:r>
      <w:r>
        <w:rPr>
          <w:spacing w:val="-25"/>
          <w:w w:val="90"/>
          <w:sz w:val="24"/>
        </w:rPr>
        <w:t xml:space="preserve"> </w:t>
      </w:r>
      <w:r>
        <w:rPr>
          <w:w w:val="90"/>
          <w:sz w:val="24"/>
        </w:rPr>
        <w:t>programme</w:t>
      </w:r>
      <w:r>
        <w:rPr>
          <w:spacing w:val="-25"/>
          <w:w w:val="90"/>
          <w:sz w:val="24"/>
        </w:rPr>
        <w:t xml:space="preserve"> </w:t>
      </w:r>
      <w:r>
        <w:rPr>
          <w:w w:val="90"/>
          <w:sz w:val="24"/>
        </w:rPr>
        <w:t>of</w:t>
      </w:r>
      <w:r>
        <w:rPr>
          <w:spacing w:val="-25"/>
          <w:w w:val="90"/>
          <w:sz w:val="24"/>
        </w:rPr>
        <w:t xml:space="preserve"> </w:t>
      </w:r>
      <w:r>
        <w:rPr>
          <w:spacing w:val="-3"/>
          <w:w w:val="90"/>
          <w:sz w:val="24"/>
        </w:rPr>
        <w:t xml:space="preserve">study, </w:t>
      </w:r>
      <w:r>
        <w:rPr>
          <w:w w:val="90"/>
          <w:sz w:val="24"/>
        </w:rPr>
        <w:t>trainees</w:t>
      </w:r>
      <w:r>
        <w:rPr>
          <w:spacing w:val="-20"/>
          <w:w w:val="90"/>
          <w:sz w:val="24"/>
        </w:rPr>
        <w:t xml:space="preserve"> </w:t>
      </w:r>
      <w:r>
        <w:rPr>
          <w:w w:val="90"/>
          <w:sz w:val="24"/>
        </w:rPr>
        <w:t>should</w:t>
      </w:r>
      <w:r>
        <w:rPr>
          <w:spacing w:val="-19"/>
          <w:w w:val="90"/>
          <w:sz w:val="24"/>
        </w:rPr>
        <w:t xml:space="preserve"> </w:t>
      </w:r>
      <w:r>
        <w:rPr>
          <w:w w:val="90"/>
          <w:sz w:val="24"/>
        </w:rPr>
        <w:t>receive</w:t>
      </w:r>
      <w:r>
        <w:rPr>
          <w:spacing w:val="-19"/>
          <w:w w:val="90"/>
          <w:sz w:val="24"/>
        </w:rPr>
        <w:t xml:space="preserve"> </w:t>
      </w:r>
      <w:r>
        <w:rPr>
          <w:w w:val="90"/>
          <w:sz w:val="24"/>
        </w:rPr>
        <w:t>prompt</w:t>
      </w:r>
      <w:r>
        <w:rPr>
          <w:spacing w:val="-19"/>
          <w:w w:val="90"/>
          <w:sz w:val="24"/>
        </w:rPr>
        <w:t xml:space="preserve"> </w:t>
      </w:r>
      <w:r>
        <w:rPr>
          <w:w w:val="90"/>
          <w:sz w:val="24"/>
        </w:rPr>
        <w:t>and</w:t>
      </w:r>
      <w:r>
        <w:rPr>
          <w:spacing w:val="-19"/>
          <w:w w:val="90"/>
          <w:sz w:val="24"/>
        </w:rPr>
        <w:t xml:space="preserve"> </w:t>
      </w:r>
      <w:r>
        <w:rPr>
          <w:w w:val="90"/>
          <w:sz w:val="24"/>
        </w:rPr>
        <w:t>helpful</w:t>
      </w:r>
      <w:r>
        <w:rPr>
          <w:spacing w:val="-19"/>
          <w:w w:val="90"/>
          <w:sz w:val="24"/>
        </w:rPr>
        <w:t xml:space="preserve"> </w:t>
      </w:r>
      <w:r>
        <w:rPr>
          <w:w w:val="90"/>
          <w:sz w:val="24"/>
        </w:rPr>
        <w:t>feedback</w:t>
      </w:r>
      <w:r>
        <w:rPr>
          <w:spacing w:val="-20"/>
          <w:w w:val="90"/>
          <w:sz w:val="24"/>
        </w:rPr>
        <w:t xml:space="preserve"> </w:t>
      </w:r>
      <w:r>
        <w:rPr>
          <w:w w:val="90"/>
          <w:sz w:val="24"/>
        </w:rPr>
        <w:t>about</w:t>
      </w:r>
      <w:r>
        <w:rPr>
          <w:spacing w:val="-19"/>
          <w:w w:val="90"/>
          <w:sz w:val="24"/>
        </w:rPr>
        <w:t xml:space="preserve"> </w:t>
      </w:r>
      <w:r>
        <w:rPr>
          <w:w w:val="90"/>
          <w:sz w:val="24"/>
        </w:rPr>
        <w:t>their</w:t>
      </w:r>
      <w:r>
        <w:rPr>
          <w:spacing w:val="-19"/>
          <w:w w:val="90"/>
          <w:sz w:val="24"/>
        </w:rPr>
        <w:t xml:space="preserve"> </w:t>
      </w:r>
      <w:r>
        <w:rPr>
          <w:w w:val="90"/>
          <w:sz w:val="24"/>
        </w:rPr>
        <w:t xml:space="preserve">performance </w:t>
      </w:r>
      <w:r>
        <w:rPr>
          <w:w w:val="95"/>
          <w:sz w:val="24"/>
        </w:rPr>
        <w:t>in</w:t>
      </w:r>
      <w:r>
        <w:rPr>
          <w:spacing w:val="-41"/>
          <w:w w:val="95"/>
          <w:sz w:val="24"/>
        </w:rPr>
        <w:t xml:space="preserve"> </w:t>
      </w:r>
      <w:r>
        <w:rPr>
          <w:w w:val="95"/>
          <w:sz w:val="24"/>
        </w:rPr>
        <w:t>relation</w:t>
      </w:r>
      <w:r>
        <w:rPr>
          <w:spacing w:val="-41"/>
          <w:w w:val="95"/>
          <w:sz w:val="24"/>
        </w:rPr>
        <w:t xml:space="preserve"> </w:t>
      </w:r>
      <w:r>
        <w:rPr>
          <w:w w:val="95"/>
          <w:sz w:val="24"/>
        </w:rPr>
        <w:t>to</w:t>
      </w:r>
      <w:r>
        <w:rPr>
          <w:spacing w:val="-41"/>
          <w:w w:val="95"/>
          <w:sz w:val="24"/>
        </w:rPr>
        <w:t xml:space="preserve"> </w:t>
      </w:r>
      <w:r>
        <w:rPr>
          <w:w w:val="95"/>
          <w:sz w:val="24"/>
        </w:rPr>
        <w:t>assessment</w:t>
      </w:r>
      <w:r>
        <w:rPr>
          <w:spacing w:val="-40"/>
          <w:w w:val="95"/>
          <w:sz w:val="24"/>
        </w:rPr>
        <w:t xml:space="preserve"> </w:t>
      </w:r>
      <w:r>
        <w:rPr>
          <w:w w:val="95"/>
          <w:sz w:val="24"/>
        </w:rPr>
        <w:t>criteria</w:t>
      </w:r>
      <w:r>
        <w:rPr>
          <w:spacing w:val="-41"/>
          <w:w w:val="95"/>
          <w:sz w:val="24"/>
        </w:rPr>
        <w:t xml:space="preserve"> </w:t>
      </w:r>
      <w:r>
        <w:rPr>
          <w:w w:val="95"/>
          <w:sz w:val="24"/>
        </w:rPr>
        <w:t>so</w:t>
      </w:r>
      <w:r>
        <w:rPr>
          <w:spacing w:val="-41"/>
          <w:w w:val="95"/>
          <w:sz w:val="24"/>
        </w:rPr>
        <w:t xml:space="preserve"> </w:t>
      </w:r>
      <w:r>
        <w:rPr>
          <w:w w:val="95"/>
          <w:sz w:val="24"/>
        </w:rPr>
        <w:t>that</w:t>
      </w:r>
      <w:r>
        <w:rPr>
          <w:spacing w:val="-41"/>
          <w:w w:val="95"/>
          <w:sz w:val="24"/>
        </w:rPr>
        <w:t xml:space="preserve"> </w:t>
      </w:r>
      <w:r>
        <w:rPr>
          <w:w w:val="95"/>
          <w:sz w:val="24"/>
        </w:rPr>
        <w:t>they</w:t>
      </w:r>
      <w:r>
        <w:rPr>
          <w:spacing w:val="-41"/>
          <w:w w:val="95"/>
          <w:sz w:val="24"/>
        </w:rPr>
        <w:t xml:space="preserve"> </w:t>
      </w:r>
      <w:r>
        <w:rPr>
          <w:w w:val="95"/>
          <w:sz w:val="24"/>
        </w:rPr>
        <w:t>can</w:t>
      </w:r>
      <w:r>
        <w:rPr>
          <w:spacing w:val="-40"/>
          <w:w w:val="95"/>
          <w:sz w:val="24"/>
        </w:rPr>
        <w:t xml:space="preserve"> </w:t>
      </w:r>
      <w:r>
        <w:rPr>
          <w:w w:val="95"/>
          <w:sz w:val="24"/>
        </w:rPr>
        <w:t>appropriately</w:t>
      </w:r>
      <w:r>
        <w:rPr>
          <w:spacing w:val="-41"/>
          <w:w w:val="95"/>
          <w:sz w:val="24"/>
        </w:rPr>
        <w:t xml:space="preserve"> </w:t>
      </w:r>
      <w:r>
        <w:rPr>
          <w:w w:val="95"/>
          <w:sz w:val="24"/>
        </w:rPr>
        <w:t>direct</w:t>
      </w:r>
      <w:r>
        <w:rPr>
          <w:spacing w:val="-41"/>
          <w:w w:val="95"/>
          <w:sz w:val="24"/>
        </w:rPr>
        <w:t xml:space="preserve"> </w:t>
      </w:r>
      <w:r>
        <w:rPr>
          <w:w w:val="95"/>
          <w:sz w:val="24"/>
        </w:rPr>
        <w:t>their subsequent learning</w:t>
      </w:r>
      <w:r>
        <w:rPr>
          <w:spacing w:val="-14"/>
          <w:w w:val="95"/>
          <w:sz w:val="24"/>
        </w:rPr>
        <w:t xml:space="preserve"> </w:t>
      </w:r>
      <w:r>
        <w:rPr>
          <w:w w:val="95"/>
          <w:sz w:val="24"/>
        </w:rPr>
        <w:t>activities.</w:t>
      </w:r>
    </w:p>
    <w:p w14:paraId="7860141F" w14:textId="77777777" w:rsidR="00CC6083" w:rsidRDefault="00500BDE">
      <w:pPr>
        <w:pStyle w:val="ListParagraph"/>
        <w:numPr>
          <w:ilvl w:val="2"/>
          <w:numId w:val="33"/>
        </w:numPr>
        <w:tabs>
          <w:tab w:val="left" w:pos="1536"/>
        </w:tabs>
        <w:spacing w:before="57" w:line="271" w:lineRule="auto"/>
        <w:ind w:left="1535" w:right="960"/>
        <w:rPr>
          <w:sz w:val="24"/>
        </w:rPr>
      </w:pPr>
      <w:r>
        <w:rPr>
          <w:w w:val="95"/>
          <w:sz w:val="24"/>
        </w:rPr>
        <w:t xml:space="preserve">Programmes should use a range of assessment methods, formative and summative, as appropriate to assessing the learning outcomes related to </w:t>
      </w:r>
      <w:r>
        <w:rPr>
          <w:w w:val="90"/>
          <w:sz w:val="24"/>
        </w:rPr>
        <w:t>academic</w:t>
      </w:r>
      <w:r>
        <w:rPr>
          <w:spacing w:val="-22"/>
          <w:w w:val="90"/>
          <w:sz w:val="24"/>
        </w:rPr>
        <w:t xml:space="preserve"> </w:t>
      </w:r>
      <w:r>
        <w:rPr>
          <w:w w:val="90"/>
          <w:sz w:val="24"/>
        </w:rPr>
        <w:t>knowledge,</w:t>
      </w:r>
      <w:r>
        <w:rPr>
          <w:spacing w:val="-22"/>
          <w:w w:val="90"/>
          <w:sz w:val="24"/>
        </w:rPr>
        <w:t xml:space="preserve"> </w:t>
      </w:r>
      <w:r>
        <w:rPr>
          <w:w w:val="90"/>
          <w:sz w:val="24"/>
        </w:rPr>
        <w:t>clinical</w:t>
      </w:r>
      <w:r>
        <w:rPr>
          <w:spacing w:val="-21"/>
          <w:w w:val="90"/>
          <w:sz w:val="24"/>
        </w:rPr>
        <w:t xml:space="preserve"> </w:t>
      </w:r>
      <w:r>
        <w:rPr>
          <w:w w:val="90"/>
          <w:sz w:val="24"/>
        </w:rPr>
        <w:t>practice,</w:t>
      </w:r>
      <w:r>
        <w:rPr>
          <w:spacing w:val="-22"/>
          <w:w w:val="90"/>
          <w:sz w:val="24"/>
        </w:rPr>
        <w:t xml:space="preserve"> </w:t>
      </w:r>
      <w:r>
        <w:rPr>
          <w:w w:val="90"/>
          <w:sz w:val="24"/>
        </w:rPr>
        <w:t>research</w:t>
      </w:r>
      <w:r>
        <w:rPr>
          <w:spacing w:val="-22"/>
          <w:w w:val="90"/>
          <w:sz w:val="24"/>
        </w:rPr>
        <w:t xml:space="preserve"> </w:t>
      </w:r>
      <w:r>
        <w:rPr>
          <w:w w:val="90"/>
          <w:sz w:val="24"/>
        </w:rPr>
        <w:t>competencies</w:t>
      </w:r>
      <w:r>
        <w:rPr>
          <w:spacing w:val="-21"/>
          <w:w w:val="90"/>
          <w:sz w:val="24"/>
        </w:rPr>
        <w:t xml:space="preserve"> </w:t>
      </w:r>
      <w:r>
        <w:rPr>
          <w:w w:val="90"/>
          <w:sz w:val="24"/>
        </w:rPr>
        <w:t>and</w:t>
      </w:r>
      <w:r>
        <w:rPr>
          <w:spacing w:val="-22"/>
          <w:w w:val="90"/>
          <w:sz w:val="24"/>
        </w:rPr>
        <w:t xml:space="preserve"> </w:t>
      </w:r>
      <w:r>
        <w:rPr>
          <w:w w:val="90"/>
          <w:sz w:val="24"/>
        </w:rPr>
        <w:t>personal</w:t>
      </w:r>
      <w:r>
        <w:rPr>
          <w:spacing w:val="-22"/>
          <w:w w:val="90"/>
          <w:sz w:val="24"/>
        </w:rPr>
        <w:t xml:space="preserve"> </w:t>
      </w:r>
      <w:r>
        <w:rPr>
          <w:spacing w:val="-4"/>
          <w:w w:val="90"/>
          <w:sz w:val="24"/>
        </w:rPr>
        <w:t xml:space="preserve">and </w:t>
      </w:r>
      <w:r>
        <w:rPr>
          <w:w w:val="95"/>
          <w:sz w:val="24"/>
        </w:rPr>
        <w:t>professional</w:t>
      </w:r>
      <w:r>
        <w:rPr>
          <w:spacing w:val="-10"/>
          <w:w w:val="95"/>
          <w:sz w:val="24"/>
        </w:rPr>
        <w:t xml:space="preserve"> </w:t>
      </w:r>
      <w:r>
        <w:rPr>
          <w:w w:val="95"/>
          <w:sz w:val="24"/>
        </w:rPr>
        <w:t>development.</w:t>
      </w:r>
    </w:p>
    <w:p w14:paraId="18F0D04A" w14:textId="77777777" w:rsidR="00CC6083" w:rsidRDefault="00500BDE">
      <w:pPr>
        <w:pStyle w:val="ListParagraph"/>
        <w:numPr>
          <w:ilvl w:val="2"/>
          <w:numId w:val="33"/>
        </w:numPr>
        <w:tabs>
          <w:tab w:val="left" w:pos="1536"/>
        </w:tabs>
        <w:spacing w:before="57" w:line="271" w:lineRule="auto"/>
        <w:ind w:left="1535" w:right="841"/>
        <w:rPr>
          <w:sz w:val="24"/>
        </w:rPr>
      </w:pPr>
      <w:r>
        <w:rPr>
          <w:w w:val="90"/>
          <w:sz w:val="24"/>
        </w:rPr>
        <w:t>In</w:t>
      </w:r>
      <w:r>
        <w:rPr>
          <w:spacing w:val="-25"/>
          <w:w w:val="90"/>
          <w:sz w:val="24"/>
        </w:rPr>
        <w:t xml:space="preserve"> </w:t>
      </w:r>
      <w:r>
        <w:rPr>
          <w:w w:val="90"/>
          <w:sz w:val="24"/>
        </w:rPr>
        <w:t>addition</w:t>
      </w:r>
      <w:r>
        <w:rPr>
          <w:spacing w:val="-25"/>
          <w:w w:val="90"/>
          <w:sz w:val="24"/>
        </w:rPr>
        <w:t xml:space="preserve"> </w:t>
      </w:r>
      <w:r>
        <w:rPr>
          <w:w w:val="90"/>
          <w:sz w:val="24"/>
        </w:rPr>
        <w:t>to</w:t>
      </w:r>
      <w:r>
        <w:rPr>
          <w:spacing w:val="-24"/>
          <w:w w:val="90"/>
          <w:sz w:val="24"/>
        </w:rPr>
        <w:t xml:space="preserve"> </w:t>
      </w:r>
      <w:r>
        <w:rPr>
          <w:w w:val="90"/>
          <w:sz w:val="24"/>
        </w:rPr>
        <w:t>methods</w:t>
      </w:r>
      <w:r>
        <w:rPr>
          <w:spacing w:val="-25"/>
          <w:w w:val="90"/>
          <w:sz w:val="24"/>
        </w:rPr>
        <w:t xml:space="preserve"> </w:t>
      </w:r>
      <w:r>
        <w:rPr>
          <w:w w:val="90"/>
          <w:sz w:val="24"/>
        </w:rPr>
        <w:t>of</w:t>
      </w:r>
      <w:r>
        <w:rPr>
          <w:spacing w:val="-24"/>
          <w:w w:val="90"/>
          <w:sz w:val="24"/>
        </w:rPr>
        <w:t xml:space="preserve"> </w:t>
      </w:r>
      <w:r>
        <w:rPr>
          <w:w w:val="90"/>
          <w:sz w:val="24"/>
        </w:rPr>
        <w:t>assessment</w:t>
      </w:r>
      <w:r>
        <w:rPr>
          <w:spacing w:val="-25"/>
          <w:w w:val="90"/>
          <w:sz w:val="24"/>
        </w:rPr>
        <w:t xml:space="preserve"> </w:t>
      </w:r>
      <w:r>
        <w:rPr>
          <w:w w:val="90"/>
          <w:sz w:val="24"/>
        </w:rPr>
        <w:t>of</w:t>
      </w:r>
      <w:r>
        <w:rPr>
          <w:spacing w:val="-24"/>
          <w:w w:val="90"/>
          <w:sz w:val="24"/>
        </w:rPr>
        <w:t xml:space="preserve"> </w:t>
      </w:r>
      <w:r>
        <w:rPr>
          <w:w w:val="90"/>
          <w:sz w:val="24"/>
        </w:rPr>
        <w:t>clinical</w:t>
      </w:r>
      <w:r>
        <w:rPr>
          <w:spacing w:val="-25"/>
          <w:w w:val="90"/>
          <w:sz w:val="24"/>
        </w:rPr>
        <w:t xml:space="preserve"> </w:t>
      </w:r>
      <w:r>
        <w:rPr>
          <w:w w:val="90"/>
          <w:sz w:val="24"/>
        </w:rPr>
        <w:t>skills</w:t>
      </w:r>
      <w:r>
        <w:rPr>
          <w:spacing w:val="-24"/>
          <w:w w:val="90"/>
          <w:sz w:val="24"/>
        </w:rPr>
        <w:t xml:space="preserve"> </w:t>
      </w:r>
      <w:r>
        <w:rPr>
          <w:w w:val="90"/>
          <w:sz w:val="24"/>
        </w:rPr>
        <w:t>which</w:t>
      </w:r>
      <w:r>
        <w:rPr>
          <w:spacing w:val="-25"/>
          <w:w w:val="90"/>
          <w:sz w:val="24"/>
        </w:rPr>
        <w:t xml:space="preserve"> </w:t>
      </w:r>
      <w:r>
        <w:rPr>
          <w:w w:val="90"/>
          <w:sz w:val="24"/>
        </w:rPr>
        <w:t>are</w:t>
      </w:r>
      <w:r>
        <w:rPr>
          <w:spacing w:val="-24"/>
          <w:w w:val="90"/>
          <w:sz w:val="24"/>
        </w:rPr>
        <w:t xml:space="preserve"> </w:t>
      </w:r>
      <w:r>
        <w:rPr>
          <w:w w:val="90"/>
          <w:sz w:val="24"/>
        </w:rPr>
        <w:t>based</w:t>
      </w:r>
      <w:r>
        <w:rPr>
          <w:spacing w:val="-25"/>
          <w:w w:val="90"/>
          <w:sz w:val="24"/>
        </w:rPr>
        <w:t xml:space="preserve"> </w:t>
      </w:r>
      <w:r>
        <w:rPr>
          <w:w w:val="90"/>
          <w:sz w:val="24"/>
        </w:rPr>
        <w:t>on</w:t>
      </w:r>
      <w:r>
        <w:rPr>
          <w:spacing w:val="-24"/>
          <w:w w:val="90"/>
          <w:sz w:val="24"/>
        </w:rPr>
        <w:t xml:space="preserve"> </w:t>
      </w:r>
      <w:r>
        <w:rPr>
          <w:w w:val="90"/>
          <w:sz w:val="24"/>
        </w:rPr>
        <w:t>how</w:t>
      </w:r>
      <w:r>
        <w:rPr>
          <w:spacing w:val="-25"/>
          <w:w w:val="90"/>
          <w:sz w:val="24"/>
        </w:rPr>
        <w:t xml:space="preserve"> </w:t>
      </w:r>
      <w:r>
        <w:rPr>
          <w:w w:val="90"/>
          <w:sz w:val="24"/>
        </w:rPr>
        <w:t>the trainee</w:t>
      </w:r>
      <w:r>
        <w:rPr>
          <w:spacing w:val="-35"/>
          <w:w w:val="90"/>
          <w:sz w:val="24"/>
        </w:rPr>
        <w:t xml:space="preserve"> </w:t>
      </w:r>
      <w:r>
        <w:rPr>
          <w:w w:val="90"/>
          <w:sz w:val="24"/>
        </w:rPr>
        <w:t>disseminates</w:t>
      </w:r>
      <w:r>
        <w:rPr>
          <w:spacing w:val="-34"/>
          <w:w w:val="90"/>
          <w:sz w:val="24"/>
        </w:rPr>
        <w:t xml:space="preserve"> </w:t>
      </w:r>
      <w:r>
        <w:rPr>
          <w:w w:val="90"/>
          <w:sz w:val="24"/>
        </w:rPr>
        <w:t>their</w:t>
      </w:r>
      <w:r>
        <w:rPr>
          <w:spacing w:val="-35"/>
          <w:w w:val="90"/>
          <w:sz w:val="24"/>
        </w:rPr>
        <w:t xml:space="preserve"> </w:t>
      </w:r>
      <w:r>
        <w:rPr>
          <w:w w:val="90"/>
          <w:sz w:val="24"/>
        </w:rPr>
        <w:t>work</w:t>
      </w:r>
      <w:r>
        <w:rPr>
          <w:spacing w:val="-34"/>
          <w:w w:val="90"/>
          <w:sz w:val="24"/>
        </w:rPr>
        <w:t xml:space="preserve"> </w:t>
      </w:r>
      <w:r>
        <w:rPr>
          <w:w w:val="90"/>
          <w:sz w:val="24"/>
        </w:rPr>
        <w:t>orally</w:t>
      </w:r>
      <w:r>
        <w:rPr>
          <w:spacing w:val="-35"/>
          <w:w w:val="90"/>
          <w:sz w:val="24"/>
        </w:rPr>
        <w:t xml:space="preserve"> </w:t>
      </w:r>
      <w:r>
        <w:rPr>
          <w:w w:val="90"/>
          <w:sz w:val="24"/>
        </w:rPr>
        <w:t>and</w:t>
      </w:r>
      <w:r>
        <w:rPr>
          <w:spacing w:val="-34"/>
          <w:w w:val="90"/>
          <w:sz w:val="24"/>
        </w:rPr>
        <w:t xml:space="preserve"> </w:t>
      </w:r>
      <w:r>
        <w:rPr>
          <w:w w:val="90"/>
          <w:sz w:val="24"/>
        </w:rPr>
        <w:t>in</w:t>
      </w:r>
      <w:r>
        <w:rPr>
          <w:spacing w:val="-35"/>
          <w:w w:val="90"/>
          <w:sz w:val="24"/>
        </w:rPr>
        <w:t xml:space="preserve"> </w:t>
      </w:r>
      <w:r>
        <w:rPr>
          <w:w w:val="90"/>
          <w:sz w:val="24"/>
        </w:rPr>
        <w:t>writing,</w:t>
      </w:r>
      <w:r>
        <w:rPr>
          <w:spacing w:val="-34"/>
          <w:w w:val="90"/>
          <w:sz w:val="24"/>
        </w:rPr>
        <w:t xml:space="preserve"> </w:t>
      </w:r>
      <w:r>
        <w:rPr>
          <w:w w:val="90"/>
          <w:sz w:val="24"/>
        </w:rPr>
        <w:t>systematic</w:t>
      </w:r>
      <w:r>
        <w:rPr>
          <w:spacing w:val="-35"/>
          <w:w w:val="90"/>
          <w:sz w:val="24"/>
        </w:rPr>
        <w:t xml:space="preserve"> </w:t>
      </w:r>
      <w:r>
        <w:rPr>
          <w:w w:val="90"/>
          <w:sz w:val="24"/>
        </w:rPr>
        <w:t>assessment</w:t>
      </w:r>
      <w:r>
        <w:rPr>
          <w:spacing w:val="-34"/>
          <w:w w:val="90"/>
          <w:sz w:val="24"/>
        </w:rPr>
        <w:t xml:space="preserve"> </w:t>
      </w:r>
      <w:r>
        <w:rPr>
          <w:w w:val="90"/>
          <w:sz w:val="24"/>
        </w:rPr>
        <w:t>tools must</w:t>
      </w:r>
      <w:r>
        <w:rPr>
          <w:spacing w:val="-26"/>
          <w:w w:val="90"/>
          <w:sz w:val="24"/>
        </w:rPr>
        <w:t xml:space="preserve"> </w:t>
      </w:r>
      <w:r>
        <w:rPr>
          <w:w w:val="90"/>
          <w:sz w:val="24"/>
        </w:rPr>
        <w:t>be</w:t>
      </w:r>
      <w:r>
        <w:rPr>
          <w:spacing w:val="-25"/>
          <w:w w:val="90"/>
          <w:sz w:val="24"/>
        </w:rPr>
        <w:t xml:space="preserve"> </w:t>
      </w:r>
      <w:r>
        <w:rPr>
          <w:w w:val="90"/>
          <w:sz w:val="24"/>
        </w:rPr>
        <w:t>in</w:t>
      </w:r>
      <w:r>
        <w:rPr>
          <w:spacing w:val="-26"/>
          <w:w w:val="90"/>
          <w:sz w:val="24"/>
        </w:rPr>
        <w:t xml:space="preserve"> </w:t>
      </w:r>
      <w:r>
        <w:rPr>
          <w:w w:val="90"/>
          <w:sz w:val="24"/>
        </w:rPr>
        <w:t>place</w:t>
      </w:r>
      <w:r>
        <w:rPr>
          <w:spacing w:val="-25"/>
          <w:w w:val="90"/>
          <w:sz w:val="24"/>
        </w:rPr>
        <w:t xml:space="preserve"> </w:t>
      </w:r>
      <w:r>
        <w:rPr>
          <w:w w:val="90"/>
          <w:sz w:val="24"/>
        </w:rPr>
        <w:t>for</w:t>
      </w:r>
      <w:r>
        <w:rPr>
          <w:spacing w:val="-26"/>
          <w:w w:val="90"/>
          <w:sz w:val="24"/>
        </w:rPr>
        <w:t xml:space="preserve"> </w:t>
      </w:r>
      <w:r>
        <w:rPr>
          <w:w w:val="90"/>
          <w:sz w:val="24"/>
        </w:rPr>
        <w:t>evaluating</w:t>
      </w:r>
      <w:r>
        <w:rPr>
          <w:spacing w:val="-25"/>
          <w:w w:val="90"/>
          <w:sz w:val="24"/>
        </w:rPr>
        <w:t xml:space="preserve"> </w:t>
      </w:r>
      <w:r>
        <w:rPr>
          <w:w w:val="90"/>
          <w:sz w:val="24"/>
        </w:rPr>
        <w:t>trainees’</w:t>
      </w:r>
      <w:r>
        <w:rPr>
          <w:spacing w:val="-25"/>
          <w:w w:val="90"/>
          <w:sz w:val="24"/>
        </w:rPr>
        <w:t xml:space="preserve"> </w:t>
      </w:r>
      <w:r>
        <w:rPr>
          <w:w w:val="90"/>
          <w:sz w:val="24"/>
        </w:rPr>
        <w:t>clinical</w:t>
      </w:r>
      <w:r>
        <w:rPr>
          <w:spacing w:val="-26"/>
          <w:w w:val="90"/>
          <w:sz w:val="24"/>
        </w:rPr>
        <w:t xml:space="preserve"> </w:t>
      </w:r>
      <w:r>
        <w:rPr>
          <w:w w:val="90"/>
          <w:sz w:val="24"/>
        </w:rPr>
        <w:t>competencies</w:t>
      </w:r>
      <w:r>
        <w:rPr>
          <w:spacing w:val="-25"/>
          <w:w w:val="90"/>
          <w:sz w:val="24"/>
        </w:rPr>
        <w:t xml:space="preserve"> </w:t>
      </w:r>
      <w:r>
        <w:rPr>
          <w:w w:val="90"/>
          <w:sz w:val="24"/>
        </w:rPr>
        <w:t>in</w:t>
      </w:r>
      <w:r>
        <w:rPr>
          <w:spacing w:val="-26"/>
          <w:w w:val="90"/>
          <w:sz w:val="24"/>
        </w:rPr>
        <w:t xml:space="preserve"> </w:t>
      </w:r>
      <w:r>
        <w:rPr>
          <w:w w:val="90"/>
          <w:sz w:val="24"/>
        </w:rPr>
        <w:t>vivo.</w:t>
      </w:r>
      <w:r>
        <w:rPr>
          <w:spacing w:val="-25"/>
          <w:w w:val="90"/>
          <w:sz w:val="24"/>
        </w:rPr>
        <w:t xml:space="preserve"> </w:t>
      </w:r>
      <w:r>
        <w:rPr>
          <w:w w:val="90"/>
          <w:sz w:val="24"/>
        </w:rPr>
        <w:t>This</w:t>
      </w:r>
      <w:r>
        <w:rPr>
          <w:spacing w:val="-25"/>
          <w:w w:val="90"/>
          <w:sz w:val="24"/>
        </w:rPr>
        <w:t xml:space="preserve"> </w:t>
      </w:r>
      <w:r>
        <w:rPr>
          <w:w w:val="90"/>
          <w:sz w:val="24"/>
        </w:rPr>
        <w:t>means that,</w:t>
      </w:r>
      <w:r>
        <w:rPr>
          <w:spacing w:val="-27"/>
          <w:w w:val="90"/>
          <w:sz w:val="24"/>
        </w:rPr>
        <w:t xml:space="preserve"> </w:t>
      </w:r>
      <w:r>
        <w:rPr>
          <w:w w:val="90"/>
          <w:sz w:val="24"/>
        </w:rPr>
        <w:t>as</w:t>
      </w:r>
      <w:r>
        <w:rPr>
          <w:spacing w:val="-27"/>
          <w:w w:val="90"/>
          <w:sz w:val="24"/>
        </w:rPr>
        <w:t xml:space="preserve"> </w:t>
      </w:r>
      <w:r>
        <w:rPr>
          <w:w w:val="90"/>
          <w:sz w:val="24"/>
        </w:rPr>
        <w:t>part</w:t>
      </w:r>
      <w:r>
        <w:rPr>
          <w:spacing w:val="-27"/>
          <w:w w:val="90"/>
          <w:sz w:val="24"/>
        </w:rPr>
        <w:t xml:space="preserve"> </w:t>
      </w:r>
      <w:r>
        <w:rPr>
          <w:w w:val="90"/>
          <w:sz w:val="24"/>
        </w:rPr>
        <w:t>of</w:t>
      </w:r>
      <w:r>
        <w:rPr>
          <w:spacing w:val="-27"/>
          <w:w w:val="90"/>
          <w:sz w:val="24"/>
        </w:rPr>
        <w:t xml:space="preserve"> </w:t>
      </w:r>
      <w:r>
        <w:rPr>
          <w:w w:val="90"/>
          <w:sz w:val="24"/>
        </w:rPr>
        <w:t>the</w:t>
      </w:r>
      <w:r>
        <w:rPr>
          <w:spacing w:val="-27"/>
          <w:w w:val="90"/>
          <w:sz w:val="24"/>
        </w:rPr>
        <w:t xml:space="preserve"> </w:t>
      </w:r>
      <w:r>
        <w:rPr>
          <w:w w:val="90"/>
          <w:sz w:val="24"/>
        </w:rPr>
        <w:t>assessment</w:t>
      </w:r>
      <w:r>
        <w:rPr>
          <w:spacing w:val="-27"/>
          <w:w w:val="90"/>
          <w:sz w:val="24"/>
        </w:rPr>
        <w:t xml:space="preserve"> </w:t>
      </w:r>
      <w:r>
        <w:rPr>
          <w:w w:val="90"/>
          <w:sz w:val="24"/>
        </w:rPr>
        <w:t>of</w:t>
      </w:r>
      <w:r>
        <w:rPr>
          <w:spacing w:val="-27"/>
          <w:w w:val="90"/>
          <w:sz w:val="24"/>
        </w:rPr>
        <w:t xml:space="preserve"> </w:t>
      </w:r>
      <w:r>
        <w:rPr>
          <w:w w:val="90"/>
          <w:sz w:val="24"/>
        </w:rPr>
        <w:t>trainees’</w:t>
      </w:r>
      <w:r>
        <w:rPr>
          <w:spacing w:val="-27"/>
          <w:w w:val="90"/>
          <w:sz w:val="24"/>
        </w:rPr>
        <w:t xml:space="preserve"> </w:t>
      </w:r>
      <w:r>
        <w:rPr>
          <w:w w:val="90"/>
          <w:sz w:val="24"/>
        </w:rPr>
        <w:t>competence,</w:t>
      </w:r>
      <w:r>
        <w:rPr>
          <w:spacing w:val="-27"/>
          <w:w w:val="90"/>
          <w:sz w:val="24"/>
        </w:rPr>
        <w:t xml:space="preserve"> </w:t>
      </w:r>
      <w:r>
        <w:rPr>
          <w:w w:val="90"/>
          <w:sz w:val="24"/>
        </w:rPr>
        <w:t>they</w:t>
      </w:r>
      <w:r>
        <w:rPr>
          <w:spacing w:val="-27"/>
          <w:w w:val="90"/>
          <w:sz w:val="24"/>
        </w:rPr>
        <w:t xml:space="preserve"> </w:t>
      </w:r>
      <w:r>
        <w:rPr>
          <w:w w:val="90"/>
          <w:sz w:val="24"/>
        </w:rPr>
        <w:t>should</w:t>
      </w:r>
      <w:r>
        <w:rPr>
          <w:spacing w:val="-27"/>
          <w:w w:val="90"/>
          <w:sz w:val="24"/>
        </w:rPr>
        <w:t xml:space="preserve"> </w:t>
      </w:r>
      <w:r>
        <w:rPr>
          <w:w w:val="90"/>
          <w:sz w:val="24"/>
        </w:rPr>
        <w:t>be</w:t>
      </w:r>
      <w:r>
        <w:rPr>
          <w:spacing w:val="-27"/>
          <w:w w:val="90"/>
          <w:sz w:val="24"/>
        </w:rPr>
        <w:t xml:space="preserve"> </w:t>
      </w:r>
      <w:r>
        <w:rPr>
          <w:w w:val="90"/>
          <w:sz w:val="24"/>
        </w:rPr>
        <w:t>observed,</w:t>
      </w:r>
    </w:p>
    <w:p w14:paraId="6973776E" w14:textId="77777777" w:rsidR="00CC6083" w:rsidRDefault="00CC6083">
      <w:pPr>
        <w:spacing w:line="271" w:lineRule="auto"/>
        <w:rPr>
          <w:sz w:val="24"/>
        </w:rPr>
        <w:sectPr w:rsidR="00CC6083">
          <w:pgSz w:w="11910" w:h="16840"/>
          <w:pgMar w:top="820" w:right="480" w:bottom="720" w:left="740" w:header="0" w:footer="537" w:gutter="0"/>
          <w:cols w:space="720"/>
        </w:sectPr>
      </w:pPr>
    </w:p>
    <w:p w14:paraId="0DB99AEB" w14:textId="77777777" w:rsidR="00CC6083" w:rsidRDefault="00500BDE">
      <w:pPr>
        <w:pStyle w:val="BodyText"/>
        <w:spacing w:before="103" w:line="271" w:lineRule="auto"/>
        <w:ind w:left="1818" w:right="745"/>
      </w:pPr>
      <w:r>
        <w:pict w14:anchorId="3B7EE21D">
          <v:group id="_x0000_s2886" style="position:absolute;left:0;text-align:left;margin-left:56.3pt;margin-top:.25pt;width:496.85pt;height:306.15pt;z-index:-269058048;mso-position-horizontal-relative:page" coordorigin="1126,5" coordsize="9937,6123">
            <v:rect id="_x0000_s2888" style="position:absolute;left:1133;top:12;width:9922;height:6108" fillcolor="#f0f4ea" stroked="f"/>
            <v:rect id="_x0000_s2887" style="position:absolute;left:1133;top:12;width:9922;height:6108" filled="f" strokecolor="#37932d"/>
            <w10:wrap anchorx="page"/>
          </v:group>
        </w:pict>
      </w:r>
      <w:r>
        <w:rPr>
          <w:w w:val="90"/>
        </w:rPr>
        <w:t>and</w:t>
      </w:r>
      <w:r>
        <w:rPr>
          <w:spacing w:val="-36"/>
          <w:w w:val="90"/>
        </w:rPr>
        <w:t xml:space="preserve"> </w:t>
      </w:r>
      <w:r>
        <w:rPr>
          <w:w w:val="90"/>
        </w:rPr>
        <w:t>the</w:t>
      </w:r>
      <w:r>
        <w:rPr>
          <w:spacing w:val="-35"/>
          <w:w w:val="90"/>
        </w:rPr>
        <w:t xml:space="preserve"> </w:t>
      </w:r>
      <w:r>
        <w:rPr>
          <w:w w:val="90"/>
        </w:rPr>
        <w:t>outcome</w:t>
      </w:r>
      <w:r>
        <w:rPr>
          <w:spacing w:val="-36"/>
          <w:w w:val="90"/>
        </w:rPr>
        <w:t xml:space="preserve"> </w:t>
      </w:r>
      <w:r>
        <w:rPr>
          <w:w w:val="90"/>
        </w:rPr>
        <w:t>of</w:t>
      </w:r>
      <w:r>
        <w:rPr>
          <w:spacing w:val="-35"/>
          <w:w w:val="90"/>
        </w:rPr>
        <w:t xml:space="preserve"> </w:t>
      </w:r>
      <w:r>
        <w:rPr>
          <w:w w:val="90"/>
        </w:rPr>
        <w:t>that</w:t>
      </w:r>
      <w:r>
        <w:rPr>
          <w:spacing w:val="-35"/>
          <w:w w:val="90"/>
        </w:rPr>
        <w:t xml:space="preserve"> </w:t>
      </w:r>
      <w:r>
        <w:rPr>
          <w:w w:val="90"/>
        </w:rPr>
        <w:t>observation</w:t>
      </w:r>
      <w:r>
        <w:rPr>
          <w:spacing w:val="-36"/>
          <w:w w:val="90"/>
        </w:rPr>
        <w:t xml:space="preserve"> </w:t>
      </w:r>
      <w:r>
        <w:rPr>
          <w:w w:val="90"/>
        </w:rPr>
        <w:t>should</w:t>
      </w:r>
      <w:r>
        <w:rPr>
          <w:spacing w:val="-35"/>
          <w:w w:val="90"/>
        </w:rPr>
        <w:t xml:space="preserve"> </w:t>
      </w:r>
      <w:r>
        <w:rPr>
          <w:w w:val="90"/>
        </w:rPr>
        <w:t>contribute</w:t>
      </w:r>
      <w:r>
        <w:rPr>
          <w:spacing w:val="-36"/>
          <w:w w:val="90"/>
        </w:rPr>
        <w:t xml:space="preserve"> </w:t>
      </w:r>
      <w:r>
        <w:rPr>
          <w:w w:val="90"/>
        </w:rPr>
        <w:t>to</w:t>
      </w:r>
      <w:r>
        <w:rPr>
          <w:spacing w:val="-35"/>
          <w:w w:val="90"/>
        </w:rPr>
        <w:t xml:space="preserve"> </w:t>
      </w:r>
      <w:r>
        <w:rPr>
          <w:w w:val="90"/>
        </w:rPr>
        <w:t>the</w:t>
      </w:r>
      <w:r>
        <w:rPr>
          <w:spacing w:val="-35"/>
          <w:w w:val="90"/>
        </w:rPr>
        <w:t xml:space="preserve"> </w:t>
      </w:r>
      <w:r>
        <w:rPr>
          <w:w w:val="90"/>
        </w:rPr>
        <w:t>overall</w:t>
      </w:r>
      <w:r>
        <w:rPr>
          <w:spacing w:val="-36"/>
          <w:w w:val="90"/>
        </w:rPr>
        <w:t xml:space="preserve"> </w:t>
      </w:r>
      <w:r>
        <w:rPr>
          <w:w w:val="90"/>
        </w:rPr>
        <w:t>assessment process</w:t>
      </w:r>
      <w:r>
        <w:rPr>
          <w:spacing w:val="-24"/>
          <w:w w:val="90"/>
        </w:rPr>
        <w:t xml:space="preserve"> </w:t>
      </w:r>
      <w:r>
        <w:rPr>
          <w:w w:val="90"/>
        </w:rPr>
        <w:t>–</w:t>
      </w:r>
      <w:r>
        <w:rPr>
          <w:spacing w:val="-24"/>
          <w:w w:val="90"/>
        </w:rPr>
        <w:t xml:space="preserve"> </w:t>
      </w:r>
      <w:r>
        <w:rPr>
          <w:w w:val="90"/>
        </w:rPr>
        <w:t>either</w:t>
      </w:r>
      <w:r>
        <w:rPr>
          <w:spacing w:val="-24"/>
          <w:w w:val="90"/>
        </w:rPr>
        <w:t xml:space="preserve"> </w:t>
      </w:r>
      <w:r>
        <w:rPr>
          <w:w w:val="90"/>
        </w:rPr>
        <w:t>discretely</w:t>
      </w:r>
      <w:r>
        <w:rPr>
          <w:spacing w:val="-23"/>
          <w:w w:val="90"/>
        </w:rPr>
        <w:t xml:space="preserve"> </w:t>
      </w:r>
      <w:r>
        <w:rPr>
          <w:w w:val="90"/>
        </w:rPr>
        <w:t>or</w:t>
      </w:r>
      <w:r>
        <w:rPr>
          <w:spacing w:val="-24"/>
          <w:w w:val="90"/>
        </w:rPr>
        <w:t xml:space="preserve"> </w:t>
      </w:r>
      <w:r>
        <w:rPr>
          <w:w w:val="90"/>
        </w:rPr>
        <w:t>as</w:t>
      </w:r>
      <w:r>
        <w:rPr>
          <w:spacing w:val="-24"/>
          <w:w w:val="90"/>
        </w:rPr>
        <w:t xml:space="preserve"> </w:t>
      </w:r>
      <w:r>
        <w:rPr>
          <w:w w:val="90"/>
        </w:rPr>
        <w:t>part</w:t>
      </w:r>
      <w:r>
        <w:rPr>
          <w:spacing w:val="-23"/>
          <w:w w:val="90"/>
        </w:rPr>
        <w:t xml:space="preserve"> </w:t>
      </w:r>
      <w:r>
        <w:rPr>
          <w:w w:val="90"/>
        </w:rPr>
        <w:t>of</w:t>
      </w:r>
      <w:r>
        <w:rPr>
          <w:spacing w:val="-24"/>
          <w:w w:val="90"/>
        </w:rPr>
        <w:t xml:space="preserve"> </w:t>
      </w:r>
      <w:r>
        <w:rPr>
          <w:w w:val="90"/>
        </w:rPr>
        <w:t>a</w:t>
      </w:r>
      <w:r>
        <w:rPr>
          <w:spacing w:val="-24"/>
          <w:w w:val="90"/>
        </w:rPr>
        <w:t xml:space="preserve"> </w:t>
      </w:r>
      <w:r>
        <w:rPr>
          <w:w w:val="90"/>
        </w:rPr>
        <w:t>larger</w:t>
      </w:r>
      <w:r>
        <w:rPr>
          <w:spacing w:val="-23"/>
          <w:w w:val="90"/>
        </w:rPr>
        <w:t xml:space="preserve"> </w:t>
      </w:r>
      <w:r>
        <w:rPr>
          <w:w w:val="90"/>
        </w:rPr>
        <w:t>assessment</w:t>
      </w:r>
      <w:r>
        <w:rPr>
          <w:spacing w:val="-24"/>
          <w:w w:val="90"/>
        </w:rPr>
        <w:t xml:space="preserve"> </w:t>
      </w:r>
      <w:r>
        <w:rPr>
          <w:w w:val="90"/>
        </w:rPr>
        <w:t>unit</w:t>
      </w:r>
      <w:r>
        <w:rPr>
          <w:spacing w:val="-24"/>
          <w:w w:val="90"/>
        </w:rPr>
        <w:t xml:space="preserve"> </w:t>
      </w:r>
      <w:r>
        <w:rPr>
          <w:w w:val="90"/>
        </w:rPr>
        <w:t>(e.g.</w:t>
      </w:r>
      <w:r>
        <w:rPr>
          <w:spacing w:val="-23"/>
          <w:w w:val="90"/>
        </w:rPr>
        <w:t xml:space="preserve"> </w:t>
      </w:r>
      <w:r>
        <w:rPr>
          <w:w w:val="90"/>
        </w:rPr>
        <w:t>placement ratings).</w:t>
      </w:r>
      <w:r>
        <w:rPr>
          <w:spacing w:val="-33"/>
          <w:w w:val="90"/>
        </w:rPr>
        <w:t xml:space="preserve"> </w:t>
      </w:r>
      <w:r>
        <w:rPr>
          <w:w w:val="90"/>
        </w:rPr>
        <w:t>Programmes</w:t>
      </w:r>
      <w:r>
        <w:rPr>
          <w:spacing w:val="-33"/>
          <w:w w:val="90"/>
        </w:rPr>
        <w:t xml:space="preserve"> </w:t>
      </w:r>
      <w:r>
        <w:rPr>
          <w:w w:val="90"/>
        </w:rPr>
        <w:t>may</w:t>
      </w:r>
      <w:r>
        <w:rPr>
          <w:spacing w:val="-32"/>
          <w:w w:val="90"/>
        </w:rPr>
        <w:t xml:space="preserve"> </w:t>
      </w:r>
      <w:r>
        <w:rPr>
          <w:w w:val="90"/>
        </w:rPr>
        <w:t>choose</w:t>
      </w:r>
      <w:r>
        <w:rPr>
          <w:spacing w:val="-33"/>
          <w:w w:val="90"/>
        </w:rPr>
        <w:t xml:space="preserve"> </w:t>
      </w:r>
      <w:r>
        <w:rPr>
          <w:w w:val="90"/>
        </w:rPr>
        <w:t>observational</w:t>
      </w:r>
      <w:r>
        <w:rPr>
          <w:spacing w:val="-32"/>
          <w:w w:val="90"/>
        </w:rPr>
        <w:t xml:space="preserve"> </w:t>
      </w:r>
      <w:r>
        <w:rPr>
          <w:w w:val="90"/>
        </w:rPr>
        <w:t>assessment</w:t>
      </w:r>
      <w:r>
        <w:rPr>
          <w:spacing w:val="-33"/>
          <w:w w:val="90"/>
        </w:rPr>
        <w:t xml:space="preserve"> </w:t>
      </w:r>
      <w:r>
        <w:rPr>
          <w:w w:val="90"/>
        </w:rPr>
        <w:t>tools</w:t>
      </w:r>
      <w:r>
        <w:rPr>
          <w:spacing w:val="-33"/>
          <w:w w:val="90"/>
        </w:rPr>
        <w:t xml:space="preserve"> </w:t>
      </w:r>
      <w:r>
        <w:rPr>
          <w:w w:val="90"/>
        </w:rPr>
        <w:t>or</w:t>
      </w:r>
      <w:r>
        <w:rPr>
          <w:spacing w:val="-32"/>
          <w:w w:val="90"/>
        </w:rPr>
        <w:t xml:space="preserve"> </w:t>
      </w:r>
      <w:r>
        <w:rPr>
          <w:w w:val="90"/>
        </w:rPr>
        <w:t>protocols that</w:t>
      </w:r>
      <w:r>
        <w:rPr>
          <w:spacing w:val="-29"/>
          <w:w w:val="90"/>
        </w:rPr>
        <w:t xml:space="preserve"> </w:t>
      </w:r>
      <w:r>
        <w:rPr>
          <w:w w:val="90"/>
        </w:rPr>
        <w:t>are</w:t>
      </w:r>
      <w:r>
        <w:rPr>
          <w:spacing w:val="-28"/>
          <w:w w:val="90"/>
        </w:rPr>
        <w:t xml:space="preserve"> </w:t>
      </w:r>
      <w:r>
        <w:rPr>
          <w:w w:val="90"/>
        </w:rPr>
        <w:t>most</w:t>
      </w:r>
      <w:r>
        <w:rPr>
          <w:spacing w:val="-28"/>
          <w:w w:val="90"/>
        </w:rPr>
        <w:t xml:space="preserve"> </w:t>
      </w:r>
      <w:r>
        <w:rPr>
          <w:w w:val="90"/>
        </w:rPr>
        <w:t>appropriate</w:t>
      </w:r>
      <w:r>
        <w:rPr>
          <w:spacing w:val="-28"/>
          <w:w w:val="90"/>
        </w:rPr>
        <w:t xml:space="preserve"> </w:t>
      </w:r>
      <w:r>
        <w:rPr>
          <w:w w:val="90"/>
        </w:rPr>
        <w:t>for</w:t>
      </w:r>
      <w:r>
        <w:rPr>
          <w:spacing w:val="-28"/>
          <w:w w:val="90"/>
        </w:rPr>
        <w:t xml:space="preserve"> </w:t>
      </w:r>
      <w:r>
        <w:rPr>
          <w:w w:val="90"/>
        </w:rPr>
        <w:t>their</w:t>
      </w:r>
      <w:r>
        <w:rPr>
          <w:spacing w:val="-28"/>
          <w:w w:val="90"/>
        </w:rPr>
        <w:t xml:space="preserve"> </w:t>
      </w:r>
      <w:r>
        <w:rPr>
          <w:w w:val="90"/>
        </w:rPr>
        <w:t>context.</w:t>
      </w:r>
      <w:r>
        <w:rPr>
          <w:spacing w:val="-28"/>
          <w:w w:val="90"/>
        </w:rPr>
        <w:t xml:space="preserve"> </w:t>
      </w:r>
      <w:r>
        <w:rPr>
          <w:w w:val="90"/>
        </w:rPr>
        <w:t>How</w:t>
      </w:r>
      <w:r>
        <w:rPr>
          <w:spacing w:val="-28"/>
          <w:w w:val="90"/>
        </w:rPr>
        <w:t xml:space="preserve"> </w:t>
      </w:r>
      <w:r>
        <w:rPr>
          <w:w w:val="90"/>
        </w:rPr>
        <w:t>these</w:t>
      </w:r>
      <w:r>
        <w:rPr>
          <w:spacing w:val="-28"/>
          <w:w w:val="90"/>
        </w:rPr>
        <w:t xml:space="preserve"> </w:t>
      </w:r>
      <w:r>
        <w:rPr>
          <w:w w:val="90"/>
        </w:rPr>
        <w:t>are</w:t>
      </w:r>
      <w:r>
        <w:rPr>
          <w:spacing w:val="-28"/>
          <w:w w:val="90"/>
        </w:rPr>
        <w:t xml:space="preserve"> </w:t>
      </w:r>
      <w:r>
        <w:rPr>
          <w:w w:val="90"/>
        </w:rPr>
        <w:t>applied</w:t>
      </w:r>
      <w:r>
        <w:rPr>
          <w:spacing w:val="-28"/>
          <w:w w:val="90"/>
        </w:rPr>
        <w:t xml:space="preserve"> </w:t>
      </w:r>
      <w:r>
        <w:rPr>
          <w:w w:val="90"/>
        </w:rPr>
        <w:t>may</w:t>
      </w:r>
      <w:r>
        <w:rPr>
          <w:spacing w:val="-29"/>
          <w:w w:val="90"/>
        </w:rPr>
        <w:t xml:space="preserve"> </w:t>
      </w:r>
      <w:r>
        <w:rPr>
          <w:w w:val="90"/>
        </w:rPr>
        <w:t>also</w:t>
      </w:r>
      <w:r>
        <w:rPr>
          <w:spacing w:val="-28"/>
          <w:w w:val="90"/>
        </w:rPr>
        <w:t xml:space="preserve"> </w:t>
      </w:r>
      <w:r>
        <w:rPr>
          <w:w w:val="90"/>
        </w:rPr>
        <w:t xml:space="preserve">vary </w:t>
      </w:r>
      <w:r>
        <w:rPr>
          <w:w w:val="95"/>
        </w:rPr>
        <w:t>and</w:t>
      </w:r>
      <w:r>
        <w:rPr>
          <w:spacing w:val="-24"/>
          <w:w w:val="95"/>
        </w:rPr>
        <w:t xml:space="preserve"> </w:t>
      </w:r>
      <w:r>
        <w:rPr>
          <w:w w:val="95"/>
        </w:rPr>
        <w:t>some</w:t>
      </w:r>
      <w:r>
        <w:rPr>
          <w:spacing w:val="-24"/>
          <w:w w:val="95"/>
        </w:rPr>
        <w:t xml:space="preserve"> </w:t>
      </w:r>
      <w:r>
        <w:rPr>
          <w:w w:val="95"/>
        </w:rPr>
        <w:t>possible</w:t>
      </w:r>
      <w:r>
        <w:rPr>
          <w:spacing w:val="-24"/>
          <w:w w:val="95"/>
        </w:rPr>
        <w:t xml:space="preserve"> </w:t>
      </w:r>
      <w:r>
        <w:rPr>
          <w:w w:val="95"/>
        </w:rPr>
        <w:t>examples</w:t>
      </w:r>
      <w:r>
        <w:rPr>
          <w:spacing w:val="-24"/>
          <w:w w:val="95"/>
        </w:rPr>
        <w:t xml:space="preserve"> </w:t>
      </w:r>
      <w:r>
        <w:rPr>
          <w:w w:val="95"/>
        </w:rPr>
        <w:t>of</w:t>
      </w:r>
      <w:r>
        <w:rPr>
          <w:spacing w:val="-24"/>
          <w:w w:val="95"/>
        </w:rPr>
        <w:t xml:space="preserve"> </w:t>
      </w:r>
      <w:r>
        <w:rPr>
          <w:w w:val="95"/>
        </w:rPr>
        <w:t>application</w:t>
      </w:r>
      <w:r>
        <w:rPr>
          <w:spacing w:val="-24"/>
          <w:w w:val="95"/>
        </w:rPr>
        <w:t xml:space="preserve"> </w:t>
      </w:r>
      <w:r>
        <w:rPr>
          <w:w w:val="95"/>
        </w:rPr>
        <w:t>are</w:t>
      </w:r>
      <w:r>
        <w:rPr>
          <w:spacing w:val="-24"/>
          <w:w w:val="95"/>
        </w:rPr>
        <w:t xml:space="preserve"> </w:t>
      </w:r>
      <w:r>
        <w:rPr>
          <w:w w:val="95"/>
        </w:rPr>
        <w:t>provided</w:t>
      </w:r>
      <w:r>
        <w:rPr>
          <w:spacing w:val="-24"/>
          <w:w w:val="95"/>
        </w:rPr>
        <w:t xml:space="preserve"> </w:t>
      </w:r>
      <w:r>
        <w:rPr>
          <w:w w:val="95"/>
        </w:rPr>
        <w:t>below:</w:t>
      </w:r>
    </w:p>
    <w:p w14:paraId="2478E8B0" w14:textId="77777777" w:rsidR="00CC6083" w:rsidRDefault="00500BDE">
      <w:pPr>
        <w:pStyle w:val="ListParagraph"/>
        <w:numPr>
          <w:ilvl w:val="3"/>
          <w:numId w:val="33"/>
        </w:numPr>
        <w:tabs>
          <w:tab w:val="left" w:pos="2215"/>
          <w:tab w:val="left" w:pos="2216"/>
        </w:tabs>
        <w:spacing w:before="59" w:line="271" w:lineRule="auto"/>
        <w:ind w:right="588"/>
        <w:rPr>
          <w:sz w:val="24"/>
        </w:rPr>
      </w:pPr>
      <w:r>
        <w:rPr>
          <w:w w:val="90"/>
          <w:sz w:val="24"/>
        </w:rPr>
        <w:t>super</w:t>
      </w:r>
      <w:r>
        <w:rPr>
          <w:w w:val="90"/>
          <w:sz w:val="24"/>
        </w:rPr>
        <w:t>visor</w:t>
      </w:r>
      <w:r>
        <w:rPr>
          <w:spacing w:val="-39"/>
          <w:w w:val="90"/>
          <w:sz w:val="24"/>
        </w:rPr>
        <w:t xml:space="preserve"> </w:t>
      </w:r>
      <w:r>
        <w:rPr>
          <w:w w:val="90"/>
          <w:sz w:val="24"/>
        </w:rPr>
        <w:t>or</w:t>
      </w:r>
      <w:r>
        <w:rPr>
          <w:spacing w:val="-38"/>
          <w:w w:val="90"/>
          <w:sz w:val="24"/>
        </w:rPr>
        <w:t xml:space="preserve"> </w:t>
      </w:r>
      <w:r>
        <w:rPr>
          <w:w w:val="90"/>
          <w:sz w:val="24"/>
        </w:rPr>
        <w:t>programme</w:t>
      </w:r>
      <w:r>
        <w:rPr>
          <w:spacing w:val="-39"/>
          <w:w w:val="90"/>
          <w:sz w:val="24"/>
        </w:rPr>
        <w:t xml:space="preserve"> </w:t>
      </w:r>
      <w:r>
        <w:rPr>
          <w:w w:val="90"/>
          <w:sz w:val="24"/>
        </w:rPr>
        <w:t>staff</w:t>
      </w:r>
      <w:r>
        <w:rPr>
          <w:spacing w:val="-38"/>
          <w:w w:val="90"/>
          <w:sz w:val="24"/>
        </w:rPr>
        <w:t xml:space="preserve"> </w:t>
      </w:r>
      <w:r>
        <w:rPr>
          <w:w w:val="90"/>
          <w:sz w:val="24"/>
        </w:rPr>
        <w:t>observation</w:t>
      </w:r>
      <w:r>
        <w:rPr>
          <w:spacing w:val="-39"/>
          <w:w w:val="90"/>
          <w:sz w:val="24"/>
        </w:rPr>
        <w:t xml:space="preserve"> </w:t>
      </w:r>
      <w:r>
        <w:rPr>
          <w:w w:val="90"/>
          <w:sz w:val="24"/>
        </w:rPr>
        <w:t>and</w:t>
      </w:r>
      <w:r>
        <w:rPr>
          <w:spacing w:val="-38"/>
          <w:w w:val="90"/>
          <w:sz w:val="24"/>
        </w:rPr>
        <w:t xml:space="preserve"> </w:t>
      </w:r>
      <w:r>
        <w:rPr>
          <w:w w:val="90"/>
          <w:sz w:val="24"/>
        </w:rPr>
        <w:t>assessment</w:t>
      </w:r>
      <w:r>
        <w:rPr>
          <w:spacing w:val="-39"/>
          <w:w w:val="90"/>
          <w:sz w:val="24"/>
        </w:rPr>
        <w:t xml:space="preserve"> </w:t>
      </w:r>
      <w:r>
        <w:rPr>
          <w:w w:val="90"/>
          <w:sz w:val="24"/>
        </w:rPr>
        <w:t>of</w:t>
      </w:r>
      <w:r>
        <w:rPr>
          <w:spacing w:val="-38"/>
          <w:w w:val="90"/>
          <w:sz w:val="24"/>
        </w:rPr>
        <w:t xml:space="preserve"> </w:t>
      </w:r>
      <w:r>
        <w:rPr>
          <w:w w:val="90"/>
          <w:sz w:val="24"/>
        </w:rPr>
        <w:t>clinical</w:t>
      </w:r>
      <w:r>
        <w:rPr>
          <w:spacing w:val="-39"/>
          <w:w w:val="90"/>
          <w:sz w:val="24"/>
        </w:rPr>
        <w:t xml:space="preserve"> </w:t>
      </w:r>
      <w:r>
        <w:rPr>
          <w:w w:val="90"/>
          <w:sz w:val="24"/>
        </w:rPr>
        <w:t xml:space="preserve">practice </w:t>
      </w:r>
      <w:r>
        <w:rPr>
          <w:w w:val="95"/>
          <w:sz w:val="24"/>
        </w:rPr>
        <w:t>(e.g.</w:t>
      </w:r>
      <w:r>
        <w:rPr>
          <w:spacing w:val="-40"/>
          <w:w w:val="95"/>
          <w:sz w:val="24"/>
        </w:rPr>
        <w:t xml:space="preserve"> </w:t>
      </w:r>
      <w:r>
        <w:rPr>
          <w:w w:val="95"/>
          <w:sz w:val="24"/>
        </w:rPr>
        <w:t>psychometric</w:t>
      </w:r>
      <w:r>
        <w:rPr>
          <w:spacing w:val="-40"/>
          <w:w w:val="95"/>
          <w:sz w:val="24"/>
        </w:rPr>
        <w:t xml:space="preserve"> </w:t>
      </w:r>
      <w:r>
        <w:rPr>
          <w:w w:val="95"/>
          <w:sz w:val="24"/>
        </w:rPr>
        <w:t>and</w:t>
      </w:r>
      <w:r>
        <w:rPr>
          <w:spacing w:val="-40"/>
          <w:w w:val="95"/>
          <w:sz w:val="24"/>
        </w:rPr>
        <w:t xml:space="preserve"> </w:t>
      </w:r>
      <w:r>
        <w:rPr>
          <w:w w:val="95"/>
          <w:sz w:val="24"/>
        </w:rPr>
        <w:t>other</w:t>
      </w:r>
      <w:r>
        <w:rPr>
          <w:spacing w:val="-40"/>
          <w:w w:val="95"/>
          <w:sz w:val="24"/>
        </w:rPr>
        <w:t xml:space="preserve"> </w:t>
      </w:r>
      <w:r>
        <w:rPr>
          <w:w w:val="95"/>
          <w:sz w:val="24"/>
        </w:rPr>
        <w:t>approaches</w:t>
      </w:r>
      <w:r>
        <w:rPr>
          <w:spacing w:val="-40"/>
          <w:w w:val="95"/>
          <w:sz w:val="24"/>
        </w:rPr>
        <w:t xml:space="preserve"> </w:t>
      </w:r>
      <w:r>
        <w:rPr>
          <w:w w:val="95"/>
          <w:sz w:val="24"/>
        </w:rPr>
        <w:t>to</w:t>
      </w:r>
      <w:r>
        <w:rPr>
          <w:spacing w:val="-40"/>
          <w:w w:val="95"/>
          <w:sz w:val="24"/>
        </w:rPr>
        <w:t xml:space="preserve"> </w:t>
      </w:r>
      <w:r>
        <w:rPr>
          <w:w w:val="95"/>
          <w:sz w:val="24"/>
        </w:rPr>
        <w:t>assessment,</w:t>
      </w:r>
      <w:r>
        <w:rPr>
          <w:spacing w:val="-40"/>
          <w:w w:val="95"/>
          <w:sz w:val="24"/>
        </w:rPr>
        <w:t xml:space="preserve"> </w:t>
      </w:r>
      <w:r>
        <w:rPr>
          <w:w w:val="95"/>
          <w:sz w:val="24"/>
        </w:rPr>
        <w:t>intervention);</w:t>
      </w:r>
    </w:p>
    <w:p w14:paraId="4D836E12" w14:textId="77777777" w:rsidR="00CC6083" w:rsidRDefault="00500BDE">
      <w:pPr>
        <w:pStyle w:val="ListParagraph"/>
        <w:numPr>
          <w:ilvl w:val="3"/>
          <w:numId w:val="33"/>
        </w:numPr>
        <w:tabs>
          <w:tab w:val="left" w:pos="2215"/>
          <w:tab w:val="left" w:pos="2216"/>
        </w:tabs>
        <w:spacing w:line="271" w:lineRule="auto"/>
        <w:ind w:right="667"/>
        <w:rPr>
          <w:sz w:val="24"/>
        </w:rPr>
      </w:pPr>
      <w:r>
        <w:rPr>
          <w:w w:val="90"/>
          <w:sz w:val="24"/>
        </w:rPr>
        <w:t>supervisor</w:t>
      </w:r>
      <w:r>
        <w:rPr>
          <w:spacing w:val="-44"/>
          <w:w w:val="90"/>
          <w:sz w:val="24"/>
        </w:rPr>
        <w:t xml:space="preserve"> </w:t>
      </w:r>
      <w:r>
        <w:rPr>
          <w:w w:val="90"/>
          <w:sz w:val="24"/>
        </w:rPr>
        <w:t>or</w:t>
      </w:r>
      <w:r>
        <w:rPr>
          <w:spacing w:val="-44"/>
          <w:w w:val="90"/>
          <w:sz w:val="24"/>
        </w:rPr>
        <w:t xml:space="preserve"> </w:t>
      </w:r>
      <w:r>
        <w:rPr>
          <w:w w:val="90"/>
          <w:sz w:val="24"/>
        </w:rPr>
        <w:t>programme</w:t>
      </w:r>
      <w:r>
        <w:rPr>
          <w:spacing w:val="-43"/>
          <w:w w:val="90"/>
          <w:sz w:val="24"/>
        </w:rPr>
        <w:t xml:space="preserve"> </w:t>
      </w:r>
      <w:r>
        <w:rPr>
          <w:w w:val="90"/>
          <w:sz w:val="24"/>
        </w:rPr>
        <w:t>staff</w:t>
      </w:r>
      <w:r>
        <w:rPr>
          <w:spacing w:val="-44"/>
          <w:w w:val="90"/>
          <w:sz w:val="24"/>
        </w:rPr>
        <w:t xml:space="preserve"> </w:t>
      </w:r>
      <w:r>
        <w:rPr>
          <w:w w:val="90"/>
          <w:sz w:val="24"/>
        </w:rPr>
        <w:t>observation</w:t>
      </w:r>
      <w:r>
        <w:rPr>
          <w:spacing w:val="-43"/>
          <w:w w:val="90"/>
          <w:sz w:val="24"/>
        </w:rPr>
        <w:t xml:space="preserve"> </w:t>
      </w:r>
      <w:r>
        <w:rPr>
          <w:w w:val="90"/>
          <w:sz w:val="24"/>
        </w:rPr>
        <w:t>of</w:t>
      </w:r>
      <w:r>
        <w:rPr>
          <w:spacing w:val="-44"/>
          <w:w w:val="90"/>
          <w:sz w:val="24"/>
        </w:rPr>
        <w:t xml:space="preserve"> </w:t>
      </w:r>
      <w:r>
        <w:rPr>
          <w:w w:val="90"/>
          <w:sz w:val="24"/>
        </w:rPr>
        <w:t>simulations</w:t>
      </w:r>
      <w:r>
        <w:rPr>
          <w:spacing w:val="-43"/>
          <w:w w:val="90"/>
          <w:sz w:val="24"/>
        </w:rPr>
        <w:t xml:space="preserve"> </w:t>
      </w:r>
      <w:r>
        <w:rPr>
          <w:w w:val="90"/>
          <w:sz w:val="24"/>
        </w:rPr>
        <w:t>related</w:t>
      </w:r>
      <w:r>
        <w:rPr>
          <w:spacing w:val="-44"/>
          <w:w w:val="90"/>
          <w:sz w:val="24"/>
        </w:rPr>
        <w:t xml:space="preserve"> </w:t>
      </w:r>
      <w:r>
        <w:rPr>
          <w:w w:val="90"/>
          <w:sz w:val="24"/>
        </w:rPr>
        <w:t>to</w:t>
      </w:r>
      <w:r>
        <w:rPr>
          <w:spacing w:val="-44"/>
          <w:w w:val="90"/>
          <w:sz w:val="24"/>
        </w:rPr>
        <w:t xml:space="preserve"> </w:t>
      </w:r>
      <w:r>
        <w:rPr>
          <w:w w:val="90"/>
          <w:sz w:val="24"/>
        </w:rPr>
        <w:t>the</w:t>
      </w:r>
      <w:r>
        <w:rPr>
          <w:spacing w:val="-43"/>
          <w:w w:val="90"/>
          <w:sz w:val="24"/>
        </w:rPr>
        <w:t xml:space="preserve"> </w:t>
      </w:r>
      <w:r>
        <w:rPr>
          <w:w w:val="90"/>
          <w:sz w:val="24"/>
        </w:rPr>
        <w:t xml:space="preserve">above </w:t>
      </w:r>
      <w:r>
        <w:rPr>
          <w:w w:val="95"/>
          <w:sz w:val="24"/>
        </w:rPr>
        <w:t>(e.g.</w:t>
      </w:r>
      <w:r>
        <w:rPr>
          <w:spacing w:val="-23"/>
          <w:w w:val="95"/>
          <w:sz w:val="24"/>
        </w:rPr>
        <w:t xml:space="preserve"> </w:t>
      </w:r>
      <w:r>
        <w:rPr>
          <w:w w:val="95"/>
          <w:sz w:val="24"/>
        </w:rPr>
        <w:t>role</w:t>
      </w:r>
      <w:r>
        <w:rPr>
          <w:spacing w:val="-23"/>
          <w:w w:val="95"/>
          <w:sz w:val="24"/>
        </w:rPr>
        <w:t xml:space="preserve"> </w:t>
      </w:r>
      <w:r>
        <w:rPr>
          <w:w w:val="95"/>
          <w:sz w:val="24"/>
        </w:rPr>
        <w:t>plays</w:t>
      </w:r>
      <w:r>
        <w:rPr>
          <w:spacing w:val="-23"/>
          <w:w w:val="95"/>
          <w:sz w:val="24"/>
        </w:rPr>
        <w:t xml:space="preserve"> </w:t>
      </w:r>
      <w:r>
        <w:rPr>
          <w:w w:val="95"/>
          <w:sz w:val="24"/>
        </w:rPr>
        <w:t>involving</w:t>
      </w:r>
      <w:r>
        <w:rPr>
          <w:spacing w:val="-23"/>
          <w:w w:val="95"/>
          <w:sz w:val="24"/>
        </w:rPr>
        <w:t xml:space="preserve"> </w:t>
      </w:r>
      <w:r>
        <w:rPr>
          <w:w w:val="95"/>
          <w:sz w:val="24"/>
        </w:rPr>
        <w:t>service</w:t>
      </w:r>
      <w:r>
        <w:rPr>
          <w:spacing w:val="-23"/>
          <w:w w:val="95"/>
          <w:sz w:val="24"/>
        </w:rPr>
        <w:t xml:space="preserve"> </w:t>
      </w:r>
      <w:r>
        <w:rPr>
          <w:w w:val="95"/>
          <w:sz w:val="24"/>
        </w:rPr>
        <w:t>users,</w:t>
      </w:r>
      <w:r>
        <w:rPr>
          <w:spacing w:val="-23"/>
          <w:w w:val="95"/>
          <w:sz w:val="24"/>
        </w:rPr>
        <w:t xml:space="preserve"> </w:t>
      </w:r>
      <w:r>
        <w:rPr>
          <w:w w:val="95"/>
          <w:sz w:val="24"/>
        </w:rPr>
        <w:t>colleagues</w:t>
      </w:r>
      <w:r>
        <w:rPr>
          <w:spacing w:val="-23"/>
          <w:w w:val="95"/>
          <w:sz w:val="24"/>
        </w:rPr>
        <w:t xml:space="preserve"> </w:t>
      </w:r>
      <w:r>
        <w:rPr>
          <w:w w:val="95"/>
          <w:sz w:val="24"/>
        </w:rPr>
        <w:t>or</w:t>
      </w:r>
      <w:r>
        <w:rPr>
          <w:spacing w:val="-23"/>
          <w:w w:val="95"/>
          <w:sz w:val="24"/>
        </w:rPr>
        <w:t xml:space="preserve"> </w:t>
      </w:r>
      <w:r>
        <w:rPr>
          <w:w w:val="95"/>
          <w:sz w:val="24"/>
        </w:rPr>
        <w:t>actors);</w:t>
      </w:r>
    </w:p>
    <w:p w14:paraId="462282FA" w14:textId="77777777" w:rsidR="00CC6083" w:rsidRDefault="00500BDE">
      <w:pPr>
        <w:pStyle w:val="ListParagraph"/>
        <w:numPr>
          <w:ilvl w:val="3"/>
          <w:numId w:val="33"/>
        </w:numPr>
        <w:tabs>
          <w:tab w:val="left" w:pos="2215"/>
          <w:tab w:val="left" w:pos="2216"/>
        </w:tabs>
        <w:spacing w:line="271" w:lineRule="auto"/>
        <w:ind w:right="681"/>
        <w:rPr>
          <w:sz w:val="24"/>
        </w:rPr>
      </w:pPr>
      <w:r>
        <w:rPr>
          <w:w w:val="90"/>
          <w:sz w:val="24"/>
        </w:rPr>
        <w:t>supervisor</w:t>
      </w:r>
      <w:r>
        <w:rPr>
          <w:spacing w:val="-37"/>
          <w:w w:val="90"/>
          <w:sz w:val="24"/>
        </w:rPr>
        <w:t xml:space="preserve"> </w:t>
      </w:r>
      <w:r>
        <w:rPr>
          <w:w w:val="90"/>
          <w:sz w:val="24"/>
        </w:rPr>
        <w:t>or</w:t>
      </w:r>
      <w:r>
        <w:rPr>
          <w:spacing w:val="-37"/>
          <w:w w:val="90"/>
          <w:sz w:val="24"/>
        </w:rPr>
        <w:t xml:space="preserve"> </w:t>
      </w:r>
      <w:r>
        <w:rPr>
          <w:w w:val="90"/>
          <w:sz w:val="24"/>
        </w:rPr>
        <w:t>programme</w:t>
      </w:r>
      <w:r>
        <w:rPr>
          <w:spacing w:val="-37"/>
          <w:w w:val="90"/>
          <w:sz w:val="24"/>
        </w:rPr>
        <w:t xml:space="preserve"> </w:t>
      </w:r>
      <w:r>
        <w:rPr>
          <w:w w:val="90"/>
          <w:sz w:val="24"/>
        </w:rPr>
        <w:t>staff</w:t>
      </w:r>
      <w:r>
        <w:rPr>
          <w:spacing w:val="-36"/>
          <w:w w:val="90"/>
          <w:sz w:val="24"/>
        </w:rPr>
        <w:t xml:space="preserve"> </w:t>
      </w:r>
      <w:r>
        <w:rPr>
          <w:w w:val="90"/>
          <w:sz w:val="24"/>
        </w:rPr>
        <w:t>assessment</w:t>
      </w:r>
      <w:r>
        <w:rPr>
          <w:spacing w:val="-37"/>
          <w:w w:val="90"/>
          <w:sz w:val="24"/>
        </w:rPr>
        <w:t xml:space="preserve"> </w:t>
      </w:r>
      <w:r>
        <w:rPr>
          <w:w w:val="90"/>
          <w:sz w:val="24"/>
        </w:rPr>
        <w:t>of</w:t>
      </w:r>
      <w:r>
        <w:rPr>
          <w:spacing w:val="-37"/>
          <w:w w:val="90"/>
          <w:sz w:val="24"/>
        </w:rPr>
        <w:t xml:space="preserve"> </w:t>
      </w:r>
      <w:r>
        <w:rPr>
          <w:w w:val="90"/>
          <w:sz w:val="24"/>
        </w:rPr>
        <w:t>recordings</w:t>
      </w:r>
      <w:r>
        <w:rPr>
          <w:spacing w:val="-36"/>
          <w:w w:val="90"/>
          <w:sz w:val="24"/>
        </w:rPr>
        <w:t xml:space="preserve"> </w:t>
      </w:r>
      <w:r>
        <w:rPr>
          <w:w w:val="90"/>
          <w:sz w:val="24"/>
        </w:rPr>
        <w:t>of</w:t>
      </w:r>
      <w:r>
        <w:rPr>
          <w:spacing w:val="-37"/>
          <w:w w:val="90"/>
          <w:sz w:val="24"/>
        </w:rPr>
        <w:t xml:space="preserve"> </w:t>
      </w:r>
      <w:r>
        <w:rPr>
          <w:w w:val="90"/>
          <w:sz w:val="24"/>
        </w:rPr>
        <w:t>practice</w:t>
      </w:r>
      <w:r>
        <w:rPr>
          <w:spacing w:val="-37"/>
          <w:w w:val="90"/>
          <w:sz w:val="24"/>
        </w:rPr>
        <w:t xml:space="preserve"> </w:t>
      </w:r>
      <w:r>
        <w:rPr>
          <w:w w:val="90"/>
          <w:sz w:val="24"/>
        </w:rPr>
        <w:t>(audio</w:t>
      </w:r>
      <w:r>
        <w:rPr>
          <w:spacing w:val="-37"/>
          <w:w w:val="90"/>
          <w:sz w:val="24"/>
        </w:rPr>
        <w:t xml:space="preserve"> </w:t>
      </w:r>
      <w:r>
        <w:rPr>
          <w:w w:val="90"/>
          <w:sz w:val="24"/>
        </w:rPr>
        <w:t xml:space="preserve">or </w:t>
      </w:r>
      <w:r>
        <w:rPr>
          <w:w w:val="95"/>
          <w:sz w:val="24"/>
        </w:rPr>
        <w:t>video)</w:t>
      </w:r>
      <w:r>
        <w:rPr>
          <w:spacing w:val="-14"/>
          <w:w w:val="95"/>
          <w:sz w:val="24"/>
        </w:rPr>
        <w:t xml:space="preserve"> </w:t>
      </w:r>
      <w:r>
        <w:rPr>
          <w:w w:val="95"/>
          <w:sz w:val="24"/>
        </w:rPr>
        <w:t>and/or</w:t>
      </w:r>
      <w:r>
        <w:rPr>
          <w:spacing w:val="-13"/>
          <w:w w:val="95"/>
          <w:sz w:val="24"/>
        </w:rPr>
        <w:t xml:space="preserve"> </w:t>
      </w:r>
      <w:r>
        <w:rPr>
          <w:w w:val="95"/>
          <w:sz w:val="24"/>
        </w:rPr>
        <w:t>transcriptions</w:t>
      </w:r>
      <w:r>
        <w:rPr>
          <w:spacing w:val="-13"/>
          <w:w w:val="95"/>
          <w:sz w:val="24"/>
        </w:rPr>
        <w:t xml:space="preserve"> </w:t>
      </w:r>
      <w:r>
        <w:rPr>
          <w:w w:val="95"/>
          <w:sz w:val="24"/>
        </w:rPr>
        <w:t>of</w:t>
      </w:r>
      <w:r>
        <w:rPr>
          <w:spacing w:val="-13"/>
          <w:w w:val="95"/>
          <w:sz w:val="24"/>
        </w:rPr>
        <w:t xml:space="preserve"> </w:t>
      </w:r>
      <w:r>
        <w:rPr>
          <w:w w:val="95"/>
          <w:sz w:val="24"/>
        </w:rPr>
        <w:t>the</w:t>
      </w:r>
      <w:r>
        <w:rPr>
          <w:spacing w:val="-13"/>
          <w:w w:val="95"/>
          <w:sz w:val="24"/>
        </w:rPr>
        <w:t xml:space="preserve"> </w:t>
      </w:r>
      <w:r>
        <w:rPr>
          <w:w w:val="95"/>
          <w:sz w:val="24"/>
        </w:rPr>
        <w:t>same.</w:t>
      </w:r>
    </w:p>
    <w:p w14:paraId="350793E0" w14:textId="77777777" w:rsidR="00CC6083" w:rsidRDefault="00500BDE">
      <w:pPr>
        <w:pStyle w:val="ListParagraph"/>
        <w:numPr>
          <w:ilvl w:val="3"/>
          <w:numId w:val="33"/>
        </w:numPr>
        <w:tabs>
          <w:tab w:val="left" w:pos="2215"/>
          <w:tab w:val="left" w:pos="2216"/>
        </w:tabs>
        <w:spacing w:line="271" w:lineRule="auto"/>
        <w:ind w:right="947"/>
        <w:rPr>
          <w:sz w:val="24"/>
        </w:rPr>
      </w:pPr>
      <w:r>
        <w:rPr>
          <w:w w:val="90"/>
          <w:sz w:val="24"/>
        </w:rPr>
        <w:t>supervisor</w:t>
      </w:r>
      <w:r>
        <w:rPr>
          <w:spacing w:val="-44"/>
          <w:w w:val="90"/>
          <w:sz w:val="24"/>
        </w:rPr>
        <w:t xml:space="preserve"> </w:t>
      </w:r>
      <w:r>
        <w:rPr>
          <w:w w:val="90"/>
          <w:sz w:val="24"/>
        </w:rPr>
        <w:t>or</w:t>
      </w:r>
      <w:r>
        <w:rPr>
          <w:spacing w:val="-43"/>
          <w:w w:val="90"/>
          <w:sz w:val="24"/>
        </w:rPr>
        <w:t xml:space="preserve"> </w:t>
      </w:r>
      <w:r>
        <w:rPr>
          <w:w w:val="90"/>
          <w:sz w:val="24"/>
        </w:rPr>
        <w:t>programme</w:t>
      </w:r>
      <w:r>
        <w:rPr>
          <w:spacing w:val="-43"/>
          <w:w w:val="90"/>
          <w:sz w:val="24"/>
        </w:rPr>
        <w:t xml:space="preserve"> </w:t>
      </w:r>
      <w:r>
        <w:rPr>
          <w:w w:val="90"/>
          <w:sz w:val="24"/>
        </w:rPr>
        <w:t>staff</w:t>
      </w:r>
      <w:r>
        <w:rPr>
          <w:spacing w:val="-43"/>
          <w:w w:val="90"/>
          <w:sz w:val="24"/>
        </w:rPr>
        <w:t xml:space="preserve"> </w:t>
      </w:r>
      <w:r>
        <w:rPr>
          <w:w w:val="90"/>
          <w:sz w:val="24"/>
        </w:rPr>
        <w:t>observation</w:t>
      </w:r>
      <w:r>
        <w:rPr>
          <w:spacing w:val="-43"/>
          <w:w w:val="90"/>
          <w:sz w:val="24"/>
        </w:rPr>
        <w:t xml:space="preserve"> </w:t>
      </w:r>
      <w:r>
        <w:rPr>
          <w:w w:val="90"/>
          <w:sz w:val="24"/>
        </w:rPr>
        <w:t>and</w:t>
      </w:r>
      <w:r>
        <w:rPr>
          <w:spacing w:val="-43"/>
          <w:w w:val="90"/>
          <w:sz w:val="24"/>
        </w:rPr>
        <w:t xml:space="preserve"> </w:t>
      </w:r>
      <w:r>
        <w:rPr>
          <w:w w:val="90"/>
          <w:sz w:val="24"/>
        </w:rPr>
        <w:t>assessment</w:t>
      </w:r>
      <w:r>
        <w:rPr>
          <w:spacing w:val="-43"/>
          <w:w w:val="90"/>
          <w:sz w:val="24"/>
        </w:rPr>
        <w:t xml:space="preserve"> </w:t>
      </w:r>
      <w:r>
        <w:rPr>
          <w:w w:val="90"/>
          <w:sz w:val="24"/>
        </w:rPr>
        <w:t>of</w:t>
      </w:r>
      <w:r>
        <w:rPr>
          <w:spacing w:val="-43"/>
          <w:w w:val="90"/>
          <w:sz w:val="24"/>
        </w:rPr>
        <w:t xml:space="preserve"> </w:t>
      </w:r>
      <w:r>
        <w:rPr>
          <w:w w:val="90"/>
          <w:sz w:val="24"/>
        </w:rPr>
        <w:t>non-therapy skills</w:t>
      </w:r>
      <w:r>
        <w:rPr>
          <w:spacing w:val="-42"/>
          <w:w w:val="90"/>
          <w:sz w:val="24"/>
        </w:rPr>
        <w:t xml:space="preserve"> </w:t>
      </w:r>
      <w:r>
        <w:rPr>
          <w:w w:val="90"/>
          <w:sz w:val="24"/>
        </w:rPr>
        <w:t>(e.g.</w:t>
      </w:r>
      <w:r>
        <w:rPr>
          <w:spacing w:val="-41"/>
          <w:w w:val="90"/>
          <w:sz w:val="24"/>
        </w:rPr>
        <w:t xml:space="preserve"> </w:t>
      </w:r>
      <w:r>
        <w:rPr>
          <w:w w:val="90"/>
          <w:sz w:val="24"/>
        </w:rPr>
        <w:t>performance</w:t>
      </w:r>
      <w:r>
        <w:rPr>
          <w:spacing w:val="-41"/>
          <w:w w:val="90"/>
          <w:sz w:val="24"/>
        </w:rPr>
        <w:t xml:space="preserve"> </w:t>
      </w:r>
      <w:r>
        <w:rPr>
          <w:w w:val="90"/>
          <w:sz w:val="24"/>
        </w:rPr>
        <w:t>in</w:t>
      </w:r>
      <w:r>
        <w:rPr>
          <w:spacing w:val="-41"/>
          <w:w w:val="90"/>
          <w:sz w:val="24"/>
        </w:rPr>
        <w:t xml:space="preserve"> </w:t>
      </w:r>
      <w:r>
        <w:rPr>
          <w:w w:val="90"/>
          <w:sz w:val="24"/>
        </w:rPr>
        <w:t>multidisciplinary</w:t>
      </w:r>
      <w:r>
        <w:rPr>
          <w:spacing w:val="-41"/>
          <w:w w:val="90"/>
          <w:sz w:val="24"/>
        </w:rPr>
        <w:t xml:space="preserve"> </w:t>
      </w:r>
      <w:r>
        <w:rPr>
          <w:w w:val="90"/>
          <w:sz w:val="24"/>
        </w:rPr>
        <w:t>team,</w:t>
      </w:r>
      <w:r>
        <w:rPr>
          <w:spacing w:val="-41"/>
          <w:w w:val="90"/>
          <w:sz w:val="24"/>
        </w:rPr>
        <w:t xml:space="preserve"> </w:t>
      </w:r>
      <w:r>
        <w:rPr>
          <w:w w:val="90"/>
          <w:sz w:val="24"/>
        </w:rPr>
        <w:t>presentations,</w:t>
      </w:r>
      <w:r>
        <w:rPr>
          <w:spacing w:val="-41"/>
          <w:w w:val="90"/>
          <w:sz w:val="24"/>
        </w:rPr>
        <w:t xml:space="preserve"> </w:t>
      </w:r>
      <w:r>
        <w:rPr>
          <w:w w:val="90"/>
          <w:sz w:val="24"/>
        </w:rPr>
        <w:t>training).</w:t>
      </w:r>
    </w:p>
    <w:p w14:paraId="7EC0D728" w14:textId="77777777" w:rsidR="00CC6083" w:rsidRDefault="00500BDE">
      <w:pPr>
        <w:pStyle w:val="ListParagraph"/>
        <w:numPr>
          <w:ilvl w:val="2"/>
          <w:numId w:val="33"/>
        </w:numPr>
        <w:tabs>
          <w:tab w:val="left" w:pos="1819"/>
        </w:tabs>
        <w:spacing w:line="268" w:lineRule="auto"/>
        <w:ind w:right="1129"/>
        <w:rPr>
          <w:sz w:val="24"/>
        </w:rPr>
      </w:pPr>
      <w:r>
        <w:rPr>
          <w:w w:val="95"/>
          <w:sz w:val="24"/>
        </w:rPr>
        <w:t>In</w:t>
      </w:r>
      <w:r>
        <w:rPr>
          <w:spacing w:val="-47"/>
          <w:w w:val="95"/>
          <w:sz w:val="24"/>
        </w:rPr>
        <w:t xml:space="preserve"> </w:t>
      </w:r>
      <w:r>
        <w:rPr>
          <w:w w:val="95"/>
          <w:sz w:val="24"/>
        </w:rPr>
        <w:t>addition</w:t>
      </w:r>
      <w:r>
        <w:rPr>
          <w:spacing w:val="-46"/>
          <w:w w:val="95"/>
          <w:sz w:val="24"/>
        </w:rPr>
        <w:t xml:space="preserve"> </w:t>
      </w:r>
      <w:r>
        <w:rPr>
          <w:w w:val="95"/>
          <w:sz w:val="24"/>
        </w:rPr>
        <w:t>to</w:t>
      </w:r>
      <w:r>
        <w:rPr>
          <w:spacing w:val="-46"/>
          <w:w w:val="95"/>
          <w:sz w:val="24"/>
        </w:rPr>
        <w:t xml:space="preserve"> </w:t>
      </w:r>
      <w:r>
        <w:rPr>
          <w:w w:val="95"/>
          <w:sz w:val="24"/>
        </w:rPr>
        <w:t>observation</w:t>
      </w:r>
      <w:r>
        <w:rPr>
          <w:spacing w:val="-46"/>
          <w:w w:val="95"/>
          <w:sz w:val="24"/>
        </w:rPr>
        <w:t xml:space="preserve"> </w:t>
      </w:r>
      <w:r>
        <w:rPr>
          <w:w w:val="95"/>
          <w:sz w:val="24"/>
        </w:rPr>
        <w:t>and</w:t>
      </w:r>
      <w:r>
        <w:rPr>
          <w:spacing w:val="-46"/>
          <w:w w:val="95"/>
          <w:sz w:val="24"/>
        </w:rPr>
        <w:t xml:space="preserve"> </w:t>
      </w:r>
      <w:r>
        <w:rPr>
          <w:w w:val="95"/>
          <w:sz w:val="24"/>
        </w:rPr>
        <w:t>assessment</w:t>
      </w:r>
      <w:r>
        <w:rPr>
          <w:spacing w:val="-46"/>
          <w:w w:val="95"/>
          <w:sz w:val="24"/>
        </w:rPr>
        <w:t xml:space="preserve"> </w:t>
      </w:r>
      <w:r>
        <w:rPr>
          <w:w w:val="95"/>
          <w:sz w:val="24"/>
        </w:rPr>
        <w:t>by</w:t>
      </w:r>
      <w:r>
        <w:rPr>
          <w:spacing w:val="-46"/>
          <w:w w:val="95"/>
          <w:sz w:val="24"/>
        </w:rPr>
        <w:t xml:space="preserve"> </w:t>
      </w:r>
      <w:r>
        <w:rPr>
          <w:w w:val="95"/>
          <w:sz w:val="24"/>
        </w:rPr>
        <w:t>supervisors</w:t>
      </w:r>
      <w:r>
        <w:rPr>
          <w:spacing w:val="-46"/>
          <w:w w:val="95"/>
          <w:sz w:val="24"/>
        </w:rPr>
        <w:t xml:space="preserve"> </w:t>
      </w:r>
      <w:r>
        <w:rPr>
          <w:w w:val="95"/>
          <w:sz w:val="24"/>
        </w:rPr>
        <w:t>or</w:t>
      </w:r>
      <w:r>
        <w:rPr>
          <w:spacing w:val="-46"/>
          <w:w w:val="95"/>
          <w:sz w:val="24"/>
        </w:rPr>
        <w:t xml:space="preserve"> </w:t>
      </w:r>
      <w:r>
        <w:rPr>
          <w:w w:val="95"/>
          <w:sz w:val="24"/>
        </w:rPr>
        <w:t xml:space="preserve">programme </w:t>
      </w:r>
      <w:r>
        <w:rPr>
          <w:w w:val="90"/>
          <w:sz w:val="24"/>
        </w:rPr>
        <w:t>staff,</w:t>
      </w:r>
      <w:r>
        <w:rPr>
          <w:spacing w:val="-14"/>
          <w:w w:val="90"/>
          <w:sz w:val="24"/>
        </w:rPr>
        <w:t xml:space="preserve"> </w:t>
      </w:r>
      <w:r>
        <w:rPr>
          <w:w w:val="90"/>
          <w:sz w:val="24"/>
        </w:rPr>
        <w:t>programmes</w:t>
      </w:r>
      <w:r>
        <w:rPr>
          <w:spacing w:val="-14"/>
          <w:w w:val="90"/>
          <w:sz w:val="24"/>
        </w:rPr>
        <w:t xml:space="preserve"> </w:t>
      </w:r>
      <w:r>
        <w:rPr>
          <w:w w:val="90"/>
          <w:sz w:val="24"/>
        </w:rPr>
        <w:t>are</w:t>
      </w:r>
      <w:r>
        <w:rPr>
          <w:spacing w:val="-14"/>
          <w:w w:val="90"/>
          <w:sz w:val="24"/>
        </w:rPr>
        <w:t xml:space="preserve"> </w:t>
      </w:r>
      <w:r>
        <w:rPr>
          <w:w w:val="90"/>
          <w:sz w:val="24"/>
        </w:rPr>
        <w:t>also</w:t>
      </w:r>
      <w:r>
        <w:rPr>
          <w:spacing w:val="-14"/>
          <w:w w:val="90"/>
          <w:sz w:val="24"/>
        </w:rPr>
        <w:t xml:space="preserve"> </w:t>
      </w:r>
      <w:r>
        <w:rPr>
          <w:w w:val="90"/>
          <w:sz w:val="24"/>
        </w:rPr>
        <w:t>encouraged</w:t>
      </w:r>
      <w:r>
        <w:rPr>
          <w:spacing w:val="-14"/>
          <w:w w:val="90"/>
          <w:sz w:val="24"/>
        </w:rPr>
        <w:t xml:space="preserve"> </w:t>
      </w:r>
      <w:r>
        <w:rPr>
          <w:w w:val="90"/>
          <w:sz w:val="24"/>
        </w:rPr>
        <w:t>to</w:t>
      </w:r>
      <w:r>
        <w:rPr>
          <w:spacing w:val="-14"/>
          <w:w w:val="90"/>
          <w:sz w:val="24"/>
        </w:rPr>
        <w:t xml:space="preserve"> </w:t>
      </w:r>
      <w:r>
        <w:rPr>
          <w:w w:val="90"/>
          <w:sz w:val="24"/>
        </w:rPr>
        <w:t>work</w:t>
      </w:r>
      <w:r>
        <w:rPr>
          <w:spacing w:val="-14"/>
          <w:w w:val="90"/>
          <w:sz w:val="24"/>
        </w:rPr>
        <w:t xml:space="preserve"> </w:t>
      </w:r>
      <w:r>
        <w:rPr>
          <w:w w:val="90"/>
          <w:sz w:val="24"/>
        </w:rPr>
        <w:t>with</w:t>
      </w:r>
      <w:r>
        <w:rPr>
          <w:spacing w:val="-14"/>
          <w:w w:val="90"/>
          <w:sz w:val="24"/>
        </w:rPr>
        <w:t xml:space="preserve"> </w:t>
      </w:r>
      <w:r>
        <w:rPr>
          <w:w w:val="90"/>
          <w:sz w:val="24"/>
        </w:rPr>
        <w:t>service</w:t>
      </w:r>
      <w:r>
        <w:rPr>
          <w:spacing w:val="-13"/>
          <w:w w:val="90"/>
          <w:sz w:val="24"/>
        </w:rPr>
        <w:t xml:space="preserve"> </w:t>
      </w:r>
      <w:r>
        <w:rPr>
          <w:w w:val="90"/>
          <w:sz w:val="24"/>
        </w:rPr>
        <w:t>user</w:t>
      </w:r>
      <w:r>
        <w:rPr>
          <w:spacing w:val="-14"/>
          <w:w w:val="90"/>
          <w:sz w:val="24"/>
        </w:rPr>
        <w:t xml:space="preserve"> </w:t>
      </w:r>
      <w:r>
        <w:rPr>
          <w:w w:val="90"/>
          <w:sz w:val="24"/>
        </w:rPr>
        <w:t>and</w:t>
      </w:r>
      <w:r>
        <w:rPr>
          <w:spacing w:val="-14"/>
          <w:w w:val="90"/>
          <w:sz w:val="24"/>
        </w:rPr>
        <w:t xml:space="preserve"> </w:t>
      </w:r>
      <w:r>
        <w:rPr>
          <w:w w:val="90"/>
          <w:sz w:val="24"/>
        </w:rPr>
        <w:t>carer</w:t>
      </w:r>
    </w:p>
    <w:p w14:paraId="470B111E" w14:textId="77777777" w:rsidR="00CC6083" w:rsidRDefault="00500BDE">
      <w:pPr>
        <w:pStyle w:val="BodyText"/>
        <w:spacing w:before="4" w:line="271" w:lineRule="auto"/>
        <w:ind w:left="1818"/>
      </w:pPr>
      <w:r>
        <w:rPr>
          <w:w w:val="90"/>
        </w:rPr>
        <w:t>colleagues</w:t>
      </w:r>
      <w:r>
        <w:rPr>
          <w:spacing w:val="-14"/>
          <w:w w:val="90"/>
        </w:rPr>
        <w:t xml:space="preserve"> </w:t>
      </w:r>
      <w:r>
        <w:rPr>
          <w:w w:val="90"/>
        </w:rPr>
        <w:t>to</w:t>
      </w:r>
      <w:r>
        <w:rPr>
          <w:spacing w:val="-13"/>
          <w:w w:val="90"/>
        </w:rPr>
        <w:t xml:space="preserve"> </w:t>
      </w:r>
      <w:r>
        <w:rPr>
          <w:w w:val="90"/>
        </w:rPr>
        <w:t>design</w:t>
      </w:r>
      <w:r>
        <w:rPr>
          <w:spacing w:val="-13"/>
          <w:w w:val="90"/>
        </w:rPr>
        <w:t xml:space="preserve"> </w:t>
      </w:r>
      <w:r>
        <w:rPr>
          <w:w w:val="90"/>
        </w:rPr>
        <w:t>ways</w:t>
      </w:r>
      <w:r>
        <w:rPr>
          <w:spacing w:val="-14"/>
          <w:w w:val="90"/>
        </w:rPr>
        <w:t xml:space="preserve"> </w:t>
      </w:r>
      <w:r>
        <w:rPr>
          <w:w w:val="90"/>
        </w:rPr>
        <w:t>in</w:t>
      </w:r>
      <w:r>
        <w:rPr>
          <w:spacing w:val="-13"/>
          <w:w w:val="90"/>
        </w:rPr>
        <w:t xml:space="preserve"> </w:t>
      </w:r>
      <w:r>
        <w:rPr>
          <w:w w:val="90"/>
        </w:rPr>
        <w:t>which</w:t>
      </w:r>
      <w:r>
        <w:rPr>
          <w:spacing w:val="-13"/>
          <w:w w:val="90"/>
        </w:rPr>
        <w:t xml:space="preserve"> </w:t>
      </w:r>
      <w:r>
        <w:rPr>
          <w:w w:val="90"/>
        </w:rPr>
        <w:t>their</w:t>
      </w:r>
      <w:r>
        <w:rPr>
          <w:spacing w:val="-14"/>
          <w:w w:val="90"/>
        </w:rPr>
        <w:t xml:space="preserve"> </w:t>
      </w:r>
      <w:r>
        <w:rPr>
          <w:w w:val="90"/>
        </w:rPr>
        <w:t>feedback</w:t>
      </w:r>
      <w:r>
        <w:rPr>
          <w:spacing w:val="-13"/>
          <w:w w:val="90"/>
        </w:rPr>
        <w:t xml:space="preserve"> </w:t>
      </w:r>
      <w:r>
        <w:rPr>
          <w:w w:val="90"/>
        </w:rPr>
        <w:t>may</w:t>
      </w:r>
      <w:r>
        <w:rPr>
          <w:spacing w:val="-13"/>
          <w:w w:val="90"/>
        </w:rPr>
        <w:t xml:space="preserve"> </w:t>
      </w:r>
      <w:r>
        <w:rPr>
          <w:w w:val="90"/>
        </w:rPr>
        <w:t>be</w:t>
      </w:r>
      <w:r>
        <w:rPr>
          <w:spacing w:val="-14"/>
          <w:w w:val="90"/>
        </w:rPr>
        <w:t xml:space="preserve"> </w:t>
      </w:r>
      <w:r>
        <w:rPr>
          <w:w w:val="90"/>
        </w:rPr>
        <w:t>incorporated</w:t>
      </w:r>
      <w:r>
        <w:rPr>
          <w:spacing w:val="-13"/>
          <w:w w:val="90"/>
        </w:rPr>
        <w:t xml:space="preserve"> </w:t>
      </w:r>
      <w:r>
        <w:rPr>
          <w:w w:val="90"/>
        </w:rPr>
        <w:t>into</w:t>
      </w:r>
      <w:r>
        <w:rPr>
          <w:spacing w:val="-13"/>
          <w:w w:val="90"/>
        </w:rPr>
        <w:t xml:space="preserve"> </w:t>
      </w:r>
      <w:r>
        <w:rPr>
          <w:spacing w:val="2"/>
          <w:w w:val="90"/>
        </w:rPr>
        <w:t xml:space="preserve">the </w:t>
      </w:r>
      <w:r>
        <w:rPr>
          <w:w w:val="95"/>
        </w:rPr>
        <w:t>assessment</w:t>
      </w:r>
      <w:r>
        <w:rPr>
          <w:spacing w:val="-3"/>
          <w:w w:val="95"/>
        </w:rPr>
        <w:t xml:space="preserve"> </w:t>
      </w:r>
      <w:r>
        <w:rPr>
          <w:w w:val="95"/>
        </w:rPr>
        <w:t>process.</w:t>
      </w:r>
    </w:p>
    <w:p w14:paraId="0E9C81D8" w14:textId="77777777" w:rsidR="00CC6083" w:rsidRDefault="00CC6083">
      <w:pPr>
        <w:pStyle w:val="BodyText"/>
        <w:rPr>
          <w:sz w:val="20"/>
        </w:rPr>
      </w:pPr>
    </w:p>
    <w:p w14:paraId="252DFC0F" w14:textId="77777777" w:rsidR="00CC6083" w:rsidRDefault="00CC6083">
      <w:pPr>
        <w:pStyle w:val="BodyText"/>
        <w:rPr>
          <w:sz w:val="20"/>
        </w:rPr>
      </w:pPr>
    </w:p>
    <w:p w14:paraId="702B94F4" w14:textId="77777777" w:rsidR="00CC6083" w:rsidRDefault="00CC6083">
      <w:pPr>
        <w:pStyle w:val="BodyText"/>
        <w:spacing w:before="5"/>
        <w:rPr>
          <w:sz w:val="23"/>
        </w:rPr>
      </w:pPr>
    </w:p>
    <w:p w14:paraId="52FE35BF" w14:textId="77777777" w:rsidR="00CC6083" w:rsidRDefault="00500BDE">
      <w:pPr>
        <w:pStyle w:val="Heading3"/>
        <w:spacing w:before="1"/>
      </w:pPr>
      <w:r>
        <w:pict w14:anchorId="0DB554C5">
          <v:group id="_x0000_s2877" style="position:absolute;left:0;text-align:left;margin-left:56.7pt;margin-top:-5.2pt;width:496.1pt;height:434.1pt;z-index:-269057024;mso-position-horizontal-relative:page" coordorigin="1134,-104" coordsize="9922,8682">
            <v:rect id="_x0000_s2885" style="position:absolute;left:1141;top:-97;width:9907;height:8667" fillcolor="#eceded" stroked="f"/>
            <v:rect id="_x0000_s2884" style="position:absolute;left:1148;top:2109;width:9892;height:20" fillcolor="#646567" stroked="f"/>
            <v:shape id="_x0000_s2883" type="#_x0000_t75" style="position:absolute;left:1830;top:4055;width:117;height:117">
              <v:imagedata r:id="rId603" o:title=""/>
            </v:shape>
            <v:shape id="_x0000_s2882" type="#_x0000_t75" style="position:absolute;left:1830;top:4431;width:117;height:117">
              <v:imagedata r:id="rId603" o:title=""/>
            </v:shape>
            <v:shape id="_x0000_s2881" type="#_x0000_t75" style="position:absolute;left:1830;top:4808;width:117;height:117">
              <v:imagedata r:id="rId604" o:title=""/>
            </v:shape>
            <v:shape id="_x0000_s2880" type="#_x0000_t75" style="position:absolute;left:1830;top:5185;width:117;height:117">
              <v:imagedata r:id="rId604" o:title=""/>
            </v:shape>
            <v:shape id="_x0000_s2879" type="#_x0000_t75" style="position:absolute;left:1830;top:5561;width:117;height:117">
              <v:imagedata r:id="rId604" o:title=""/>
            </v:shape>
            <v:rect id="_x0000_s2878" style="position:absolute;left:1141;top:-97;width:9907;height:8667" filled="f"/>
            <w10:wrap anchorx="page"/>
          </v:group>
        </w:pict>
      </w:r>
      <w:r>
        <w:t>Rationale for inclusion</w:t>
      </w:r>
    </w:p>
    <w:p w14:paraId="7D60C9CF" w14:textId="77777777" w:rsidR="00CC6083" w:rsidRDefault="00500BDE">
      <w:pPr>
        <w:pStyle w:val="BodyText"/>
        <w:spacing w:before="91" w:line="271" w:lineRule="auto"/>
        <w:ind w:left="522" w:right="829"/>
      </w:pPr>
      <w:r>
        <w:rPr>
          <w:w w:val="90"/>
        </w:rPr>
        <w:t>The</w:t>
      </w:r>
      <w:r>
        <w:rPr>
          <w:spacing w:val="-23"/>
          <w:w w:val="90"/>
        </w:rPr>
        <w:t xml:space="preserve"> </w:t>
      </w:r>
      <w:r>
        <w:rPr>
          <w:w w:val="90"/>
        </w:rPr>
        <w:t>Society</w:t>
      </w:r>
      <w:r>
        <w:rPr>
          <w:spacing w:val="-23"/>
          <w:w w:val="90"/>
        </w:rPr>
        <w:t xml:space="preserve"> </w:t>
      </w:r>
      <w:r>
        <w:rPr>
          <w:w w:val="90"/>
        </w:rPr>
        <w:t>has</w:t>
      </w:r>
      <w:r>
        <w:rPr>
          <w:spacing w:val="-22"/>
          <w:w w:val="90"/>
        </w:rPr>
        <w:t xml:space="preserve"> </w:t>
      </w:r>
      <w:r>
        <w:rPr>
          <w:w w:val="90"/>
        </w:rPr>
        <w:t>clear</w:t>
      </w:r>
      <w:r>
        <w:rPr>
          <w:spacing w:val="-23"/>
          <w:w w:val="90"/>
        </w:rPr>
        <w:t xml:space="preserve"> </w:t>
      </w:r>
      <w:r>
        <w:rPr>
          <w:w w:val="90"/>
        </w:rPr>
        <w:t>expectations</w:t>
      </w:r>
      <w:r>
        <w:rPr>
          <w:spacing w:val="-22"/>
          <w:w w:val="90"/>
        </w:rPr>
        <w:t xml:space="preserve"> </w:t>
      </w:r>
      <w:r>
        <w:rPr>
          <w:w w:val="90"/>
        </w:rPr>
        <w:t>about</w:t>
      </w:r>
      <w:r>
        <w:rPr>
          <w:spacing w:val="-23"/>
          <w:w w:val="90"/>
        </w:rPr>
        <w:t xml:space="preserve"> </w:t>
      </w:r>
      <w:r>
        <w:rPr>
          <w:w w:val="90"/>
        </w:rPr>
        <w:t>teaching,</w:t>
      </w:r>
      <w:r>
        <w:rPr>
          <w:spacing w:val="-22"/>
          <w:w w:val="90"/>
        </w:rPr>
        <w:t xml:space="preserve"> </w:t>
      </w:r>
      <w:r>
        <w:rPr>
          <w:w w:val="90"/>
        </w:rPr>
        <w:t>learning</w:t>
      </w:r>
      <w:r>
        <w:rPr>
          <w:spacing w:val="-23"/>
          <w:w w:val="90"/>
        </w:rPr>
        <w:t xml:space="preserve"> </w:t>
      </w:r>
      <w:r>
        <w:rPr>
          <w:w w:val="90"/>
        </w:rPr>
        <w:t>and</w:t>
      </w:r>
      <w:r>
        <w:rPr>
          <w:spacing w:val="-22"/>
          <w:w w:val="90"/>
        </w:rPr>
        <w:t xml:space="preserve"> </w:t>
      </w:r>
      <w:r>
        <w:rPr>
          <w:w w:val="90"/>
        </w:rPr>
        <w:t>assessment</w:t>
      </w:r>
      <w:r>
        <w:rPr>
          <w:spacing w:val="-23"/>
          <w:w w:val="90"/>
        </w:rPr>
        <w:t xml:space="preserve"> </w:t>
      </w:r>
      <w:r>
        <w:rPr>
          <w:w w:val="90"/>
        </w:rPr>
        <w:t>on</w:t>
      </w:r>
      <w:r>
        <w:rPr>
          <w:spacing w:val="-23"/>
          <w:w w:val="90"/>
        </w:rPr>
        <w:t xml:space="preserve"> </w:t>
      </w:r>
      <w:r>
        <w:rPr>
          <w:w w:val="90"/>
        </w:rPr>
        <w:t>accredited programmes,</w:t>
      </w:r>
      <w:r>
        <w:rPr>
          <w:spacing w:val="-35"/>
          <w:w w:val="90"/>
        </w:rPr>
        <w:t xml:space="preserve"> </w:t>
      </w:r>
      <w:r>
        <w:rPr>
          <w:w w:val="90"/>
        </w:rPr>
        <w:t>and</w:t>
      </w:r>
      <w:r>
        <w:rPr>
          <w:spacing w:val="-34"/>
          <w:w w:val="90"/>
        </w:rPr>
        <w:t xml:space="preserve"> </w:t>
      </w:r>
      <w:r>
        <w:rPr>
          <w:w w:val="90"/>
        </w:rPr>
        <w:t>the</w:t>
      </w:r>
      <w:r>
        <w:rPr>
          <w:spacing w:val="-34"/>
          <w:w w:val="90"/>
        </w:rPr>
        <w:t xml:space="preserve"> </w:t>
      </w:r>
      <w:r>
        <w:rPr>
          <w:w w:val="90"/>
        </w:rPr>
        <w:t>provisions</w:t>
      </w:r>
      <w:r>
        <w:rPr>
          <w:spacing w:val="-34"/>
          <w:w w:val="90"/>
        </w:rPr>
        <w:t xml:space="preserve"> </w:t>
      </w:r>
      <w:r>
        <w:rPr>
          <w:w w:val="90"/>
        </w:rPr>
        <w:t>that</w:t>
      </w:r>
      <w:r>
        <w:rPr>
          <w:spacing w:val="-35"/>
          <w:w w:val="90"/>
        </w:rPr>
        <w:t xml:space="preserve"> </w:t>
      </w:r>
      <w:r>
        <w:rPr>
          <w:w w:val="90"/>
        </w:rPr>
        <w:t>should</w:t>
      </w:r>
      <w:r>
        <w:rPr>
          <w:spacing w:val="-34"/>
          <w:w w:val="90"/>
        </w:rPr>
        <w:t xml:space="preserve"> </w:t>
      </w:r>
      <w:r>
        <w:rPr>
          <w:w w:val="90"/>
        </w:rPr>
        <w:t>be</w:t>
      </w:r>
      <w:r>
        <w:rPr>
          <w:spacing w:val="-34"/>
          <w:w w:val="90"/>
        </w:rPr>
        <w:t xml:space="preserve"> </w:t>
      </w:r>
      <w:r>
        <w:rPr>
          <w:w w:val="90"/>
        </w:rPr>
        <w:t>built</w:t>
      </w:r>
      <w:r>
        <w:rPr>
          <w:spacing w:val="-34"/>
          <w:w w:val="90"/>
        </w:rPr>
        <w:t xml:space="preserve"> </w:t>
      </w:r>
      <w:r>
        <w:rPr>
          <w:w w:val="90"/>
        </w:rPr>
        <w:t>into</w:t>
      </w:r>
      <w:r>
        <w:rPr>
          <w:spacing w:val="-35"/>
          <w:w w:val="90"/>
        </w:rPr>
        <w:t xml:space="preserve"> </w:t>
      </w:r>
      <w:r>
        <w:rPr>
          <w:w w:val="90"/>
        </w:rPr>
        <w:t>the</w:t>
      </w:r>
      <w:r>
        <w:rPr>
          <w:spacing w:val="-34"/>
          <w:w w:val="90"/>
        </w:rPr>
        <w:t xml:space="preserve"> </w:t>
      </w:r>
      <w:r>
        <w:rPr>
          <w:w w:val="90"/>
        </w:rPr>
        <w:t>design</w:t>
      </w:r>
      <w:r>
        <w:rPr>
          <w:spacing w:val="-34"/>
          <w:w w:val="90"/>
        </w:rPr>
        <w:t xml:space="preserve"> </w:t>
      </w:r>
      <w:r>
        <w:rPr>
          <w:w w:val="90"/>
        </w:rPr>
        <w:t>of</w:t>
      </w:r>
      <w:r>
        <w:rPr>
          <w:spacing w:val="-34"/>
          <w:w w:val="90"/>
        </w:rPr>
        <w:t xml:space="preserve"> </w:t>
      </w:r>
      <w:r>
        <w:rPr>
          <w:w w:val="90"/>
        </w:rPr>
        <w:t>those</w:t>
      </w:r>
      <w:r>
        <w:rPr>
          <w:spacing w:val="-35"/>
          <w:w w:val="90"/>
        </w:rPr>
        <w:t xml:space="preserve"> </w:t>
      </w:r>
      <w:r>
        <w:rPr>
          <w:w w:val="90"/>
        </w:rPr>
        <w:t>programmes</w:t>
      </w:r>
      <w:r>
        <w:rPr>
          <w:spacing w:val="-34"/>
          <w:w w:val="90"/>
        </w:rPr>
        <w:t xml:space="preserve"> </w:t>
      </w:r>
      <w:r>
        <w:rPr>
          <w:w w:val="90"/>
        </w:rPr>
        <w:t>to ensure</w:t>
      </w:r>
      <w:r>
        <w:rPr>
          <w:spacing w:val="-29"/>
          <w:w w:val="90"/>
        </w:rPr>
        <w:t xml:space="preserve"> </w:t>
      </w:r>
      <w:r>
        <w:rPr>
          <w:spacing w:val="-3"/>
          <w:w w:val="90"/>
        </w:rPr>
        <w:t>quality.</w:t>
      </w:r>
      <w:r>
        <w:rPr>
          <w:spacing w:val="-29"/>
          <w:w w:val="90"/>
        </w:rPr>
        <w:t xml:space="preserve"> </w:t>
      </w:r>
      <w:r>
        <w:rPr>
          <w:w w:val="90"/>
        </w:rPr>
        <w:t>The</w:t>
      </w:r>
      <w:r>
        <w:rPr>
          <w:spacing w:val="-29"/>
          <w:w w:val="90"/>
        </w:rPr>
        <w:t xml:space="preserve"> </w:t>
      </w:r>
      <w:r>
        <w:rPr>
          <w:w w:val="90"/>
        </w:rPr>
        <w:t>standards</w:t>
      </w:r>
      <w:r>
        <w:rPr>
          <w:spacing w:val="-29"/>
          <w:w w:val="90"/>
        </w:rPr>
        <w:t xml:space="preserve"> </w:t>
      </w:r>
      <w:r>
        <w:rPr>
          <w:w w:val="90"/>
        </w:rPr>
        <w:t>outlined</w:t>
      </w:r>
      <w:r>
        <w:rPr>
          <w:spacing w:val="-29"/>
          <w:w w:val="90"/>
        </w:rPr>
        <w:t xml:space="preserve"> </w:t>
      </w:r>
      <w:r>
        <w:rPr>
          <w:w w:val="90"/>
        </w:rPr>
        <w:t>above</w:t>
      </w:r>
      <w:r>
        <w:rPr>
          <w:spacing w:val="-29"/>
          <w:w w:val="90"/>
        </w:rPr>
        <w:t xml:space="preserve"> </w:t>
      </w:r>
      <w:r>
        <w:rPr>
          <w:w w:val="90"/>
        </w:rPr>
        <w:t>will</w:t>
      </w:r>
      <w:r>
        <w:rPr>
          <w:spacing w:val="-29"/>
          <w:w w:val="90"/>
        </w:rPr>
        <w:t xml:space="preserve"> </w:t>
      </w:r>
      <w:r>
        <w:rPr>
          <w:w w:val="90"/>
        </w:rPr>
        <w:t>ensure</w:t>
      </w:r>
      <w:r>
        <w:rPr>
          <w:spacing w:val="-29"/>
          <w:w w:val="90"/>
        </w:rPr>
        <w:t xml:space="preserve"> </w:t>
      </w:r>
      <w:r>
        <w:rPr>
          <w:w w:val="90"/>
        </w:rPr>
        <w:t>that</w:t>
      </w:r>
      <w:r>
        <w:rPr>
          <w:spacing w:val="-29"/>
          <w:w w:val="90"/>
        </w:rPr>
        <w:t xml:space="preserve"> </w:t>
      </w:r>
      <w:r>
        <w:rPr>
          <w:w w:val="90"/>
        </w:rPr>
        <w:t>those</w:t>
      </w:r>
      <w:r>
        <w:rPr>
          <w:spacing w:val="-29"/>
          <w:w w:val="90"/>
        </w:rPr>
        <w:t xml:space="preserve"> </w:t>
      </w:r>
      <w:r>
        <w:rPr>
          <w:w w:val="90"/>
        </w:rPr>
        <w:t>seeking</w:t>
      </w:r>
      <w:r>
        <w:rPr>
          <w:spacing w:val="-28"/>
          <w:w w:val="90"/>
        </w:rPr>
        <w:t xml:space="preserve"> </w:t>
      </w:r>
      <w:r>
        <w:rPr>
          <w:w w:val="90"/>
        </w:rPr>
        <w:t>entry</w:t>
      </w:r>
      <w:r>
        <w:rPr>
          <w:spacing w:val="-29"/>
          <w:w w:val="90"/>
        </w:rPr>
        <w:t xml:space="preserve"> </w:t>
      </w:r>
      <w:r>
        <w:rPr>
          <w:w w:val="90"/>
        </w:rPr>
        <w:t>to</w:t>
      </w:r>
      <w:r>
        <w:rPr>
          <w:spacing w:val="-29"/>
          <w:w w:val="90"/>
        </w:rPr>
        <w:t xml:space="preserve"> </w:t>
      </w:r>
      <w:r>
        <w:rPr>
          <w:w w:val="90"/>
        </w:rPr>
        <w:t>specific grades</w:t>
      </w:r>
      <w:r>
        <w:rPr>
          <w:spacing w:val="-24"/>
          <w:w w:val="90"/>
        </w:rPr>
        <w:t xml:space="preserve"> </w:t>
      </w:r>
      <w:r>
        <w:rPr>
          <w:w w:val="90"/>
        </w:rPr>
        <w:t>of</w:t>
      </w:r>
      <w:r>
        <w:rPr>
          <w:spacing w:val="-23"/>
          <w:w w:val="90"/>
        </w:rPr>
        <w:t xml:space="preserve"> </w:t>
      </w:r>
      <w:r>
        <w:rPr>
          <w:w w:val="90"/>
        </w:rPr>
        <w:t>Society</w:t>
      </w:r>
      <w:r>
        <w:rPr>
          <w:spacing w:val="-24"/>
          <w:w w:val="90"/>
        </w:rPr>
        <w:t xml:space="preserve"> </w:t>
      </w:r>
      <w:r>
        <w:rPr>
          <w:w w:val="90"/>
        </w:rPr>
        <w:t>membership</w:t>
      </w:r>
      <w:r>
        <w:rPr>
          <w:spacing w:val="-23"/>
          <w:w w:val="90"/>
        </w:rPr>
        <w:t xml:space="preserve"> </w:t>
      </w:r>
      <w:r>
        <w:rPr>
          <w:w w:val="90"/>
        </w:rPr>
        <w:t>on</w:t>
      </w:r>
      <w:r>
        <w:rPr>
          <w:spacing w:val="-24"/>
          <w:w w:val="90"/>
        </w:rPr>
        <w:t xml:space="preserve"> </w:t>
      </w:r>
      <w:r>
        <w:rPr>
          <w:w w:val="90"/>
        </w:rPr>
        <w:t>the</w:t>
      </w:r>
      <w:r>
        <w:rPr>
          <w:spacing w:val="-23"/>
          <w:w w:val="90"/>
        </w:rPr>
        <w:t xml:space="preserve"> </w:t>
      </w:r>
      <w:r>
        <w:rPr>
          <w:w w:val="90"/>
        </w:rPr>
        <w:t>basis</w:t>
      </w:r>
      <w:r>
        <w:rPr>
          <w:spacing w:val="-23"/>
          <w:w w:val="90"/>
        </w:rPr>
        <w:t xml:space="preserve"> </w:t>
      </w:r>
      <w:r>
        <w:rPr>
          <w:w w:val="90"/>
        </w:rPr>
        <w:t>of</w:t>
      </w:r>
      <w:r>
        <w:rPr>
          <w:spacing w:val="-24"/>
          <w:w w:val="90"/>
        </w:rPr>
        <w:t xml:space="preserve"> </w:t>
      </w:r>
      <w:r>
        <w:rPr>
          <w:w w:val="90"/>
        </w:rPr>
        <w:t>having</w:t>
      </w:r>
      <w:r>
        <w:rPr>
          <w:spacing w:val="-23"/>
          <w:w w:val="90"/>
        </w:rPr>
        <w:t xml:space="preserve"> </w:t>
      </w:r>
      <w:r>
        <w:rPr>
          <w:w w:val="90"/>
        </w:rPr>
        <w:t>completed</w:t>
      </w:r>
      <w:r>
        <w:rPr>
          <w:spacing w:val="-24"/>
          <w:w w:val="90"/>
        </w:rPr>
        <w:t xml:space="preserve"> </w:t>
      </w:r>
      <w:r>
        <w:rPr>
          <w:w w:val="90"/>
        </w:rPr>
        <w:t>an</w:t>
      </w:r>
      <w:r>
        <w:rPr>
          <w:spacing w:val="-23"/>
          <w:w w:val="90"/>
        </w:rPr>
        <w:t xml:space="preserve"> </w:t>
      </w:r>
      <w:r>
        <w:rPr>
          <w:w w:val="90"/>
        </w:rPr>
        <w:t>accredited</w:t>
      </w:r>
      <w:r>
        <w:rPr>
          <w:spacing w:val="-23"/>
          <w:w w:val="90"/>
        </w:rPr>
        <w:t xml:space="preserve"> </w:t>
      </w:r>
      <w:r>
        <w:rPr>
          <w:w w:val="90"/>
        </w:rPr>
        <w:t xml:space="preserve">programme </w:t>
      </w:r>
      <w:r>
        <w:rPr>
          <w:w w:val="95"/>
        </w:rPr>
        <w:t>have</w:t>
      </w:r>
      <w:r>
        <w:rPr>
          <w:spacing w:val="-15"/>
          <w:w w:val="95"/>
        </w:rPr>
        <w:t xml:space="preserve"> </w:t>
      </w:r>
      <w:r>
        <w:rPr>
          <w:w w:val="95"/>
        </w:rPr>
        <w:t>met</w:t>
      </w:r>
      <w:r>
        <w:rPr>
          <w:spacing w:val="-14"/>
          <w:w w:val="95"/>
        </w:rPr>
        <w:t xml:space="preserve"> </w:t>
      </w:r>
      <w:r>
        <w:rPr>
          <w:w w:val="95"/>
        </w:rPr>
        <w:t>the</w:t>
      </w:r>
      <w:r>
        <w:rPr>
          <w:spacing w:val="-14"/>
          <w:w w:val="95"/>
        </w:rPr>
        <w:t xml:space="preserve"> </w:t>
      </w:r>
      <w:r>
        <w:rPr>
          <w:w w:val="95"/>
        </w:rPr>
        <w:t>stipulations</w:t>
      </w:r>
      <w:r>
        <w:rPr>
          <w:spacing w:val="-14"/>
          <w:w w:val="95"/>
        </w:rPr>
        <w:t xml:space="preserve"> </w:t>
      </w:r>
      <w:r>
        <w:rPr>
          <w:w w:val="95"/>
        </w:rPr>
        <w:t>set</w:t>
      </w:r>
      <w:r>
        <w:rPr>
          <w:spacing w:val="-14"/>
          <w:w w:val="95"/>
        </w:rPr>
        <w:t xml:space="preserve"> </w:t>
      </w:r>
      <w:r>
        <w:rPr>
          <w:w w:val="95"/>
        </w:rPr>
        <w:t>out</w:t>
      </w:r>
      <w:r>
        <w:rPr>
          <w:spacing w:val="-14"/>
          <w:w w:val="95"/>
        </w:rPr>
        <w:t xml:space="preserve"> </w:t>
      </w:r>
      <w:r>
        <w:rPr>
          <w:w w:val="95"/>
        </w:rPr>
        <w:t>in</w:t>
      </w:r>
      <w:r>
        <w:rPr>
          <w:spacing w:val="-14"/>
          <w:w w:val="95"/>
        </w:rPr>
        <w:t xml:space="preserve"> </w:t>
      </w:r>
      <w:r>
        <w:rPr>
          <w:w w:val="95"/>
        </w:rPr>
        <w:t>the</w:t>
      </w:r>
      <w:r>
        <w:rPr>
          <w:spacing w:val="-14"/>
          <w:w w:val="95"/>
        </w:rPr>
        <w:t xml:space="preserve"> </w:t>
      </w:r>
      <w:r>
        <w:rPr>
          <w:w w:val="95"/>
        </w:rPr>
        <w:t>Society’s</w:t>
      </w:r>
      <w:r>
        <w:rPr>
          <w:spacing w:val="-14"/>
          <w:w w:val="95"/>
        </w:rPr>
        <w:t xml:space="preserve"> </w:t>
      </w:r>
      <w:r>
        <w:rPr>
          <w:rFonts w:ascii="Calibri" w:hAnsi="Calibri"/>
          <w:i/>
          <w:w w:val="95"/>
        </w:rPr>
        <w:t>Royal</w:t>
      </w:r>
      <w:r>
        <w:rPr>
          <w:rFonts w:ascii="Calibri" w:hAnsi="Calibri"/>
          <w:i/>
          <w:spacing w:val="7"/>
          <w:w w:val="95"/>
        </w:rPr>
        <w:t xml:space="preserve"> </w:t>
      </w:r>
      <w:r>
        <w:rPr>
          <w:rFonts w:ascii="Calibri" w:hAnsi="Calibri"/>
          <w:i/>
          <w:w w:val="95"/>
        </w:rPr>
        <w:t>Charter,</w:t>
      </w:r>
      <w:r>
        <w:rPr>
          <w:rFonts w:ascii="Calibri" w:hAnsi="Calibri"/>
          <w:i/>
          <w:spacing w:val="7"/>
          <w:w w:val="95"/>
        </w:rPr>
        <w:t xml:space="preserve"> </w:t>
      </w:r>
      <w:r>
        <w:rPr>
          <w:rFonts w:ascii="Calibri" w:hAnsi="Calibri"/>
          <w:i/>
          <w:w w:val="95"/>
        </w:rPr>
        <w:t>Statutes</w:t>
      </w:r>
      <w:r>
        <w:rPr>
          <w:rFonts w:ascii="Calibri" w:hAnsi="Calibri"/>
          <w:i/>
          <w:spacing w:val="7"/>
          <w:w w:val="95"/>
        </w:rPr>
        <w:t xml:space="preserve"> </w:t>
      </w:r>
      <w:r>
        <w:rPr>
          <w:rFonts w:ascii="Calibri" w:hAnsi="Calibri"/>
          <w:i/>
          <w:w w:val="95"/>
        </w:rPr>
        <w:t>and</w:t>
      </w:r>
      <w:r>
        <w:rPr>
          <w:rFonts w:ascii="Calibri" w:hAnsi="Calibri"/>
          <w:i/>
          <w:spacing w:val="7"/>
          <w:w w:val="95"/>
        </w:rPr>
        <w:t xml:space="preserve"> </w:t>
      </w:r>
      <w:r>
        <w:rPr>
          <w:rFonts w:ascii="Calibri" w:hAnsi="Calibri"/>
          <w:i/>
          <w:w w:val="95"/>
        </w:rPr>
        <w:t>Rules</w:t>
      </w:r>
      <w:r>
        <w:rPr>
          <w:w w:val="95"/>
        </w:rPr>
        <w:t>.</w:t>
      </w:r>
    </w:p>
    <w:p w14:paraId="052AF9D9" w14:textId="77777777" w:rsidR="00CC6083" w:rsidRDefault="00CC6083">
      <w:pPr>
        <w:pStyle w:val="BodyText"/>
        <w:spacing w:before="7"/>
        <w:rPr>
          <w:sz w:val="23"/>
        </w:rPr>
      </w:pPr>
    </w:p>
    <w:p w14:paraId="5CBF9FD2" w14:textId="77777777" w:rsidR="00CC6083" w:rsidRDefault="00500BDE">
      <w:pPr>
        <w:pStyle w:val="Heading3"/>
      </w:pPr>
      <w:r>
        <w:t>Guidance and signposting</w:t>
      </w:r>
    </w:p>
    <w:p w14:paraId="3E6318A6" w14:textId="77777777" w:rsidR="00CC6083" w:rsidRDefault="00500BDE">
      <w:pPr>
        <w:pStyle w:val="ListParagraph"/>
        <w:numPr>
          <w:ilvl w:val="1"/>
          <w:numId w:val="34"/>
        </w:numPr>
        <w:tabs>
          <w:tab w:val="left" w:pos="1089"/>
          <w:tab w:val="left" w:pos="1090"/>
        </w:tabs>
        <w:spacing w:before="91" w:line="271" w:lineRule="auto"/>
        <w:ind w:right="779"/>
        <w:rPr>
          <w:sz w:val="24"/>
        </w:rPr>
      </w:pPr>
      <w:r>
        <w:rPr>
          <w:w w:val="90"/>
          <w:sz w:val="24"/>
        </w:rPr>
        <w:t>Part</w:t>
      </w:r>
      <w:r>
        <w:rPr>
          <w:spacing w:val="-18"/>
          <w:w w:val="90"/>
          <w:sz w:val="24"/>
        </w:rPr>
        <w:t xml:space="preserve"> </w:t>
      </w:r>
      <w:r>
        <w:rPr>
          <w:w w:val="90"/>
          <w:sz w:val="24"/>
        </w:rPr>
        <w:t>A</w:t>
      </w:r>
      <w:r>
        <w:rPr>
          <w:spacing w:val="-18"/>
          <w:w w:val="90"/>
          <w:sz w:val="24"/>
        </w:rPr>
        <w:t xml:space="preserve"> </w:t>
      </w:r>
      <w:r>
        <w:rPr>
          <w:w w:val="90"/>
          <w:sz w:val="24"/>
        </w:rPr>
        <w:t>of</w:t>
      </w:r>
      <w:r>
        <w:rPr>
          <w:spacing w:val="-17"/>
          <w:w w:val="90"/>
          <w:sz w:val="24"/>
        </w:rPr>
        <w:t xml:space="preserve"> </w:t>
      </w:r>
      <w:r>
        <w:rPr>
          <w:w w:val="90"/>
          <w:sz w:val="24"/>
        </w:rPr>
        <w:t>the</w:t>
      </w:r>
      <w:r>
        <w:rPr>
          <w:spacing w:val="-18"/>
          <w:w w:val="90"/>
          <w:sz w:val="24"/>
        </w:rPr>
        <w:t xml:space="preserve"> </w:t>
      </w:r>
      <w:r>
        <w:rPr>
          <w:w w:val="90"/>
          <w:sz w:val="24"/>
        </w:rPr>
        <w:t>UK</w:t>
      </w:r>
      <w:r>
        <w:rPr>
          <w:spacing w:val="-18"/>
          <w:w w:val="90"/>
          <w:sz w:val="24"/>
        </w:rPr>
        <w:t xml:space="preserve"> </w:t>
      </w:r>
      <w:r>
        <w:rPr>
          <w:w w:val="90"/>
          <w:sz w:val="24"/>
        </w:rPr>
        <w:t>Quality</w:t>
      </w:r>
      <w:r>
        <w:rPr>
          <w:spacing w:val="-17"/>
          <w:w w:val="90"/>
          <w:sz w:val="24"/>
        </w:rPr>
        <w:t xml:space="preserve"> </w:t>
      </w:r>
      <w:r>
        <w:rPr>
          <w:w w:val="90"/>
          <w:sz w:val="24"/>
        </w:rPr>
        <w:t>Code</w:t>
      </w:r>
      <w:r>
        <w:rPr>
          <w:spacing w:val="-18"/>
          <w:w w:val="90"/>
          <w:sz w:val="24"/>
        </w:rPr>
        <w:t xml:space="preserve"> </w:t>
      </w:r>
      <w:r>
        <w:rPr>
          <w:w w:val="90"/>
          <w:sz w:val="24"/>
        </w:rPr>
        <w:t>addresses</w:t>
      </w:r>
      <w:r>
        <w:rPr>
          <w:spacing w:val="-17"/>
          <w:w w:val="90"/>
          <w:sz w:val="24"/>
        </w:rPr>
        <w:t xml:space="preserve"> </w:t>
      </w:r>
      <w:r>
        <w:rPr>
          <w:w w:val="90"/>
          <w:sz w:val="24"/>
        </w:rPr>
        <w:t>Setting</w:t>
      </w:r>
      <w:r>
        <w:rPr>
          <w:spacing w:val="-18"/>
          <w:w w:val="90"/>
          <w:sz w:val="24"/>
        </w:rPr>
        <w:t xml:space="preserve"> </w:t>
      </w:r>
      <w:r>
        <w:rPr>
          <w:w w:val="90"/>
          <w:sz w:val="24"/>
        </w:rPr>
        <w:t>and</w:t>
      </w:r>
      <w:r>
        <w:rPr>
          <w:spacing w:val="-18"/>
          <w:w w:val="90"/>
          <w:sz w:val="24"/>
        </w:rPr>
        <w:t xml:space="preserve"> </w:t>
      </w:r>
      <w:r>
        <w:rPr>
          <w:w w:val="90"/>
          <w:sz w:val="24"/>
        </w:rPr>
        <w:t>Maintaining</w:t>
      </w:r>
      <w:r>
        <w:rPr>
          <w:spacing w:val="-17"/>
          <w:w w:val="90"/>
          <w:sz w:val="24"/>
        </w:rPr>
        <w:t xml:space="preserve"> </w:t>
      </w:r>
      <w:r>
        <w:rPr>
          <w:w w:val="90"/>
          <w:sz w:val="24"/>
        </w:rPr>
        <w:t>Academic</w:t>
      </w:r>
      <w:r>
        <w:rPr>
          <w:spacing w:val="-18"/>
          <w:w w:val="90"/>
          <w:sz w:val="24"/>
        </w:rPr>
        <w:t xml:space="preserve"> </w:t>
      </w:r>
      <w:r>
        <w:rPr>
          <w:w w:val="90"/>
          <w:sz w:val="24"/>
        </w:rPr>
        <w:t>Standards, and</w:t>
      </w:r>
      <w:r>
        <w:rPr>
          <w:spacing w:val="-31"/>
          <w:w w:val="90"/>
          <w:sz w:val="24"/>
        </w:rPr>
        <w:t xml:space="preserve"> </w:t>
      </w:r>
      <w:r>
        <w:rPr>
          <w:w w:val="90"/>
          <w:sz w:val="24"/>
        </w:rPr>
        <w:t>signposts</w:t>
      </w:r>
      <w:r>
        <w:rPr>
          <w:spacing w:val="-30"/>
          <w:w w:val="90"/>
          <w:sz w:val="24"/>
        </w:rPr>
        <w:t xml:space="preserve"> </w:t>
      </w:r>
      <w:r>
        <w:rPr>
          <w:w w:val="90"/>
          <w:sz w:val="24"/>
        </w:rPr>
        <w:t>relevant</w:t>
      </w:r>
      <w:r>
        <w:rPr>
          <w:spacing w:val="-31"/>
          <w:w w:val="90"/>
          <w:sz w:val="24"/>
        </w:rPr>
        <w:t xml:space="preserve"> </w:t>
      </w:r>
      <w:r>
        <w:rPr>
          <w:w w:val="90"/>
          <w:sz w:val="24"/>
        </w:rPr>
        <w:t>qualifications</w:t>
      </w:r>
      <w:r>
        <w:rPr>
          <w:spacing w:val="-30"/>
          <w:w w:val="90"/>
          <w:sz w:val="24"/>
        </w:rPr>
        <w:t xml:space="preserve"> </w:t>
      </w:r>
      <w:r>
        <w:rPr>
          <w:w w:val="90"/>
          <w:sz w:val="24"/>
        </w:rPr>
        <w:t>and</w:t>
      </w:r>
      <w:r>
        <w:rPr>
          <w:spacing w:val="-30"/>
          <w:w w:val="90"/>
          <w:sz w:val="24"/>
        </w:rPr>
        <w:t xml:space="preserve"> </w:t>
      </w:r>
      <w:r>
        <w:rPr>
          <w:w w:val="90"/>
          <w:sz w:val="24"/>
        </w:rPr>
        <w:t>credit</w:t>
      </w:r>
      <w:r>
        <w:rPr>
          <w:spacing w:val="-31"/>
          <w:w w:val="90"/>
          <w:sz w:val="24"/>
        </w:rPr>
        <w:t xml:space="preserve"> </w:t>
      </w:r>
      <w:r>
        <w:rPr>
          <w:w w:val="90"/>
          <w:sz w:val="24"/>
        </w:rPr>
        <w:t>frameworks,</w:t>
      </w:r>
      <w:r>
        <w:rPr>
          <w:spacing w:val="-30"/>
          <w:w w:val="90"/>
          <w:sz w:val="24"/>
        </w:rPr>
        <w:t xml:space="preserve"> </w:t>
      </w:r>
      <w:r>
        <w:rPr>
          <w:w w:val="90"/>
          <w:sz w:val="24"/>
        </w:rPr>
        <w:t>as</w:t>
      </w:r>
      <w:r>
        <w:rPr>
          <w:spacing w:val="-30"/>
          <w:w w:val="90"/>
          <w:sz w:val="24"/>
        </w:rPr>
        <w:t xml:space="preserve"> </w:t>
      </w:r>
      <w:r>
        <w:rPr>
          <w:w w:val="90"/>
          <w:sz w:val="24"/>
        </w:rPr>
        <w:t>well</w:t>
      </w:r>
      <w:r>
        <w:rPr>
          <w:spacing w:val="-31"/>
          <w:w w:val="90"/>
          <w:sz w:val="24"/>
        </w:rPr>
        <w:t xml:space="preserve"> </w:t>
      </w:r>
      <w:r>
        <w:rPr>
          <w:w w:val="90"/>
          <w:sz w:val="24"/>
        </w:rPr>
        <w:t>as</w:t>
      </w:r>
      <w:r>
        <w:rPr>
          <w:spacing w:val="-30"/>
          <w:w w:val="90"/>
          <w:sz w:val="24"/>
        </w:rPr>
        <w:t xml:space="preserve"> </w:t>
      </w:r>
      <w:r>
        <w:rPr>
          <w:w w:val="90"/>
          <w:sz w:val="24"/>
        </w:rPr>
        <w:t>guidance</w:t>
      </w:r>
      <w:r>
        <w:rPr>
          <w:spacing w:val="-30"/>
          <w:w w:val="90"/>
          <w:sz w:val="24"/>
        </w:rPr>
        <w:t xml:space="preserve"> </w:t>
      </w:r>
      <w:r>
        <w:rPr>
          <w:w w:val="90"/>
          <w:sz w:val="24"/>
        </w:rPr>
        <w:t>on</w:t>
      </w:r>
      <w:r>
        <w:rPr>
          <w:spacing w:val="-31"/>
          <w:w w:val="90"/>
          <w:sz w:val="24"/>
        </w:rPr>
        <w:t xml:space="preserve"> </w:t>
      </w:r>
      <w:r>
        <w:rPr>
          <w:w w:val="90"/>
          <w:sz w:val="24"/>
        </w:rPr>
        <w:t>the characteristics</w:t>
      </w:r>
      <w:r>
        <w:rPr>
          <w:spacing w:val="-31"/>
          <w:w w:val="90"/>
          <w:sz w:val="24"/>
        </w:rPr>
        <w:t xml:space="preserve"> </w:t>
      </w:r>
      <w:r>
        <w:rPr>
          <w:w w:val="90"/>
          <w:sz w:val="24"/>
        </w:rPr>
        <w:t>of</w:t>
      </w:r>
      <w:r>
        <w:rPr>
          <w:spacing w:val="-30"/>
          <w:w w:val="90"/>
          <w:sz w:val="24"/>
        </w:rPr>
        <w:t xml:space="preserve"> </w:t>
      </w:r>
      <w:r>
        <w:rPr>
          <w:w w:val="90"/>
          <w:sz w:val="24"/>
        </w:rPr>
        <w:t>different</w:t>
      </w:r>
      <w:r>
        <w:rPr>
          <w:spacing w:val="-31"/>
          <w:w w:val="90"/>
          <w:sz w:val="24"/>
        </w:rPr>
        <w:t xml:space="preserve"> </w:t>
      </w:r>
      <w:r>
        <w:rPr>
          <w:w w:val="90"/>
          <w:sz w:val="24"/>
        </w:rPr>
        <w:t>qualifications.</w:t>
      </w:r>
      <w:r>
        <w:rPr>
          <w:spacing w:val="-30"/>
          <w:w w:val="90"/>
          <w:sz w:val="24"/>
        </w:rPr>
        <w:t xml:space="preserve"> </w:t>
      </w:r>
      <w:r>
        <w:rPr>
          <w:w w:val="90"/>
          <w:sz w:val="24"/>
        </w:rPr>
        <w:t>Providers</w:t>
      </w:r>
      <w:r>
        <w:rPr>
          <w:spacing w:val="-31"/>
          <w:w w:val="90"/>
          <w:sz w:val="24"/>
        </w:rPr>
        <w:t xml:space="preserve"> </w:t>
      </w:r>
      <w:r>
        <w:rPr>
          <w:w w:val="90"/>
          <w:sz w:val="24"/>
        </w:rPr>
        <w:t>may</w:t>
      </w:r>
      <w:r>
        <w:rPr>
          <w:spacing w:val="-30"/>
          <w:w w:val="90"/>
          <w:sz w:val="24"/>
        </w:rPr>
        <w:t xml:space="preserve"> </w:t>
      </w:r>
      <w:r>
        <w:rPr>
          <w:w w:val="90"/>
          <w:sz w:val="24"/>
        </w:rPr>
        <w:t>also</w:t>
      </w:r>
      <w:r>
        <w:rPr>
          <w:spacing w:val="-31"/>
          <w:w w:val="90"/>
          <w:sz w:val="24"/>
        </w:rPr>
        <w:t xml:space="preserve"> </w:t>
      </w:r>
      <w:r>
        <w:rPr>
          <w:w w:val="90"/>
          <w:sz w:val="24"/>
        </w:rPr>
        <w:t>find</w:t>
      </w:r>
      <w:r>
        <w:rPr>
          <w:spacing w:val="-30"/>
          <w:w w:val="90"/>
          <w:sz w:val="24"/>
        </w:rPr>
        <w:t xml:space="preserve"> </w:t>
      </w:r>
      <w:r>
        <w:rPr>
          <w:w w:val="90"/>
          <w:sz w:val="24"/>
        </w:rPr>
        <w:t>it</w:t>
      </w:r>
      <w:r>
        <w:rPr>
          <w:spacing w:val="-31"/>
          <w:w w:val="90"/>
          <w:sz w:val="24"/>
        </w:rPr>
        <w:t xml:space="preserve"> </w:t>
      </w:r>
      <w:r>
        <w:rPr>
          <w:w w:val="90"/>
          <w:sz w:val="24"/>
        </w:rPr>
        <w:t>helpful</w:t>
      </w:r>
      <w:r>
        <w:rPr>
          <w:spacing w:val="-30"/>
          <w:w w:val="90"/>
          <w:sz w:val="24"/>
        </w:rPr>
        <w:t xml:space="preserve"> </w:t>
      </w:r>
      <w:r>
        <w:rPr>
          <w:w w:val="90"/>
          <w:sz w:val="24"/>
        </w:rPr>
        <w:t>to</w:t>
      </w:r>
      <w:r>
        <w:rPr>
          <w:spacing w:val="-31"/>
          <w:w w:val="90"/>
          <w:sz w:val="24"/>
        </w:rPr>
        <w:t xml:space="preserve"> </w:t>
      </w:r>
      <w:r>
        <w:rPr>
          <w:w w:val="90"/>
          <w:sz w:val="24"/>
        </w:rPr>
        <w:t>refer</w:t>
      </w:r>
      <w:r>
        <w:rPr>
          <w:spacing w:val="-30"/>
          <w:w w:val="90"/>
          <w:sz w:val="24"/>
        </w:rPr>
        <w:t xml:space="preserve"> </w:t>
      </w:r>
      <w:r>
        <w:rPr>
          <w:w w:val="90"/>
          <w:sz w:val="24"/>
        </w:rPr>
        <w:t>to</w:t>
      </w:r>
      <w:r>
        <w:rPr>
          <w:spacing w:val="-31"/>
          <w:w w:val="90"/>
          <w:sz w:val="24"/>
        </w:rPr>
        <w:t xml:space="preserve"> </w:t>
      </w:r>
      <w:r>
        <w:rPr>
          <w:w w:val="90"/>
          <w:sz w:val="24"/>
        </w:rPr>
        <w:t xml:space="preserve">a </w:t>
      </w:r>
      <w:r>
        <w:rPr>
          <w:sz w:val="24"/>
        </w:rPr>
        <w:t>further</w:t>
      </w:r>
      <w:r>
        <w:rPr>
          <w:spacing w:val="-36"/>
          <w:sz w:val="24"/>
        </w:rPr>
        <w:t xml:space="preserve"> </w:t>
      </w:r>
      <w:r>
        <w:rPr>
          <w:sz w:val="24"/>
        </w:rPr>
        <w:t>five</w:t>
      </w:r>
      <w:r>
        <w:rPr>
          <w:spacing w:val="-36"/>
          <w:sz w:val="24"/>
        </w:rPr>
        <w:t xml:space="preserve"> </w:t>
      </w:r>
      <w:r>
        <w:rPr>
          <w:sz w:val="24"/>
        </w:rPr>
        <w:t>chapters</w:t>
      </w:r>
      <w:r>
        <w:rPr>
          <w:spacing w:val="-36"/>
          <w:sz w:val="24"/>
        </w:rPr>
        <w:t xml:space="preserve"> </w:t>
      </w:r>
      <w:r>
        <w:rPr>
          <w:sz w:val="24"/>
        </w:rPr>
        <w:t>from</w:t>
      </w:r>
      <w:r>
        <w:rPr>
          <w:spacing w:val="-35"/>
          <w:sz w:val="24"/>
        </w:rPr>
        <w:t xml:space="preserve"> </w:t>
      </w:r>
      <w:r>
        <w:rPr>
          <w:sz w:val="24"/>
        </w:rPr>
        <w:t>Part</w:t>
      </w:r>
      <w:r>
        <w:rPr>
          <w:spacing w:val="-36"/>
          <w:sz w:val="24"/>
        </w:rPr>
        <w:t xml:space="preserve"> </w:t>
      </w:r>
      <w:r>
        <w:rPr>
          <w:sz w:val="24"/>
        </w:rPr>
        <w:t>B</w:t>
      </w:r>
      <w:r>
        <w:rPr>
          <w:spacing w:val="-36"/>
          <w:sz w:val="24"/>
        </w:rPr>
        <w:t xml:space="preserve"> </w:t>
      </w:r>
      <w:r>
        <w:rPr>
          <w:sz w:val="24"/>
        </w:rPr>
        <w:t>of</w:t>
      </w:r>
      <w:r>
        <w:rPr>
          <w:spacing w:val="-35"/>
          <w:sz w:val="24"/>
        </w:rPr>
        <w:t xml:space="preserve"> </w:t>
      </w:r>
      <w:r>
        <w:rPr>
          <w:sz w:val="24"/>
        </w:rPr>
        <w:t>the</w:t>
      </w:r>
      <w:r>
        <w:rPr>
          <w:spacing w:val="-36"/>
          <w:sz w:val="24"/>
        </w:rPr>
        <w:t xml:space="preserve"> </w:t>
      </w:r>
      <w:r>
        <w:rPr>
          <w:sz w:val="24"/>
        </w:rPr>
        <w:t>Quality</w:t>
      </w:r>
      <w:r>
        <w:rPr>
          <w:spacing w:val="-36"/>
          <w:sz w:val="24"/>
        </w:rPr>
        <w:t xml:space="preserve"> </w:t>
      </w:r>
      <w:r>
        <w:rPr>
          <w:sz w:val="24"/>
        </w:rPr>
        <w:t>Code</w:t>
      </w:r>
      <w:r>
        <w:rPr>
          <w:spacing w:val="-35"/>
          <w:sz w:val="24"/>
        </w:rPr>
        <w:t xml:space="preserve"> </w:t>
      </w:r>
      <w:r>
        <w:rPr>
          <w:sz w:val="24"/>
        </w:rPr>
        <w:t>(</w:t>
      </w:r>
      <w:r>
        <w:rPr>
          <w:rFonts w:ascii="Trebuchet MS" w:hAnsi="Trebuchet MS"/>
          <w:b/>
          <w:sz w:val="24"/>
        </w:rPr>
        <w:t>www.qaa.ac.uk</w:t>
      </w:r>
      <w:r>
        <w:rPr>
          <w:sz w:val="24"/>
        </w:rPr>
        <w:t>):</w:t>
      </w:r>
    </w:p>
    <w:p w14:paraId="7AB57E94" w14:textId="77777777" w:rsidR="00CC6083" w:rsidRDefault="00500BDE">
      <w:pPr>
        <w:pStyle w:val="ListParagraph"/>
        <w:numPr>
          <w:ilvl w:val="2"/>
          <w:numId w:val="34"/>
        </w:numPr>
        <w:tabs>
          <w:tab w:val="left" w:pos="1429"/>
          <w:tab w:val="left" w:pos="1430"/>
        </w:tabs>
        <w:spacing w:before="57"/>
        <w:rPr>
          <w:sz w:val="24"/>
        </w:rPr>
      </w:pPr>
      <w:r>
        <w:rPr>
          <w:sz w:val="24"/>
        </w:rPr>
        <w:t>Chapter</w:t>
      </w:r>
      <w:r>
        <w:rPr>
          <w:spacing w:val="-25"/>
          <w:sz w:val="24"/>
        </w:rPr>
        <w:t xml:space="preserve"> </w:t>
      </w:r>
      <w:r>
        <w:rPr>
          <w:sz w:val="24"/>
        </w:rPr>
        <w:t>B1:</w:t>
      </w:r>
      <w:r>
        <w:rPr>
          <w:spacing w:val="-25"/>
          <w:sz w:val="24"/>
        </w:rPr>
        <w:t xml:space="preserve"> </w:t>
      </w:r>
      <w:r>
        <w:rPr>
          <w:sz w:val="24"/>
        </w:rPr>
        <w:t>Programme</w:t>
      </w:r>
      <w:r>
        <w:rPr>
          <w:spacing w:val="-25"/>
          <w:sz w:val="24"/>
        </w:rPr>
        <w:t xml:space="preserve"> </w:t>
      </w:r>
      <w:r>
        <w:rPr>
          <w:sz w:val="24"/>
        </w:rPr>
        <w:t>Design,</w:t>
      </w:r>
      <w:r>
        <w:rPr>
          <w:spacing w:val="-25"/>
          <w:sz w:val="24"/>
        </w:rPr>
        <w:t xml:space="preserve"> </w:t>
      </w:r>
      <w:r>
        <w:rPr>
          <w:sz w:val="24"/>
        </w:rPr>
        <w:t>Development</w:t>
      </w:r>
      <w:r>
        <w:rPr>
          <w:spacing w:val="-24"/>
          <w:sz w:val="24"/>
        </w:rPr>
        <w:t xml:space="preserve"> </w:t>
      </w:r>
      <w:r>
        <w:rPr>
          <w:sz w:val="24"/>
        </w:rPr>
        <w:t>and</w:t>
      </w:r>
      <w:r>
        <w:rPr>
          <w:spacing w:val="-25"/>
          <w:sz w:val="24"/>
        </w:rPr>
        <w:t xml:space="preserve"> </w:t>
      </w:r>
      <w:r>
        <w:rPr>
          <w:sz w:val="24"/>
        </w:rPr>
        <w:t>Approval</w:t>
      </w:r>
    </w:p>
    <w:p w14:paraId="1FC5F1A6" w14:textId="77777777" w:rsidR="00CC6083" w:rsidRDefault="00500BDE">
      <w:pPr>
        <w:pStyle w:val="ListParagraph"/>
        <w:numPr>
          <w:ilvl w:val="2"/>
          <w:numId w:val="34"/>
        </w:numPr>
        <w:tabs>
          <w:tab w:val="left" w:pos="1429"/>
          <w:tab w:val="left" w:pos="1430"/>
        </w:tabs>
        <w:spacing w:before="94"/>
        <w:rPr>
          <w:sz w:val="24"/>
        </w:rPr>
      </w:pPr>
      <w:r>
        <w:rPr>
          <w:sz w:val="24"/>
        </w:rPr>
        <w:t>Chapter</w:t>
      </w:r>
      <w:r>
        <w:rPr>
          <w:spacing w:val="-15"/>
          <w:sz w:val="24"/>
        </w:rPr>
        <w:t xml:space="preserve"> </w:t>
      </w:r>
      <w:r>
        <w:rPr>
          <w:sz w:val="24"/>
        </w:rPr>
        <w:t>B3:</w:t>
      </w:r>
      <w:r>
        <w:rPr>
          <w:spacing w:val="-15"/>
          <w:sz w:val="24"/>
        </w:rPr>
        <w:t xml:space="preserve"> </w:t>
      </w:r>
      <w:r>
        <w:rPr>
          <w:sz w:val="24"/>
        </w:rPr>
        <w:t>Learning</w:t>
      </w:r>
      <w:r>
        <w:rPr>
          <w:spacing w:val="-15"/>
          <w:sz w:val="24"/>
        </w:rPr>
        <w:t xml:space="preserve"> </w:t>
      </w:r>
      <w:r>
        <w:rPr>
          <w:sz w:val="24"/>
        </w:rPr>
        <w:t>and</w:t>
      </w:r>
      <w:r>
        <w:rPr>
          <w:spacing w:val="-14"/>
          <w:sz w:val="24"/>
        </w:rPr>
        <w:t xml:space="preserve"> </w:t>
      </w:r>
      <w:r>
        <w:rPr>
          <w:sz w:val="24"/>
        </w:rPr>
        <w:t>Teaching</w:t>
      </w:r>
    </w:p>
    <w:p w14:paraId="07D426C7" w14:textId="77777777" w:rsidR="00CC6083" w:rsidRDefault="00500BDE">
      <w:pPr>
        <w:pStyle w:val="ListParagraph"/>
        <w:numPr>
          <w:ilvl w:val="2"/>
          <w:numId w:val="34"/>
        </w:numPr>
        <w:tabs>
          <w:tab w:val="left" w:pos="1429"/>
          <w:tab w:val="left" w:pos="1430"/>
        </w:tabs>
        <w:spacing w:before="94"/>
        <w:rPr>
          <w:sz w:val="24"/>
        </w:rPr>
      </w:pPr>
      <w:r>
        <w:rPr>
          <w:w w:val="95"/>
          <w:sz w:val="24"/>
        </w:rPr>
        <w:t>Chapter</w:t>
      </w:r>
      <w:r>
        <w:rPr>
          <w:spacing w:val="-23"/>
          <w:w w:val="95"/>
          <w:sz w:val="24"/>
        </w:rPr>
        <w:t xml:space="preserve"> </w:t>
      </w:r>
      <w:r>
        <w:rPr>
          <w:w w:val="95"/>
          <w:sz w:val="24"/>
        </w:rPr>
        <w:t>B6:</w:t>
      </w:r>
      <w:r>
        <w:rPr>
          <w:spacing w:val="-23"/>
          <w:w w:val="95"/>
          <w:sz w:val="24"/>
        </w:rPr>
        <w:t xml:space="preserve"> </w:t>
      </w:r>
      <w:r>
        <w:rPr>
          <w:w w:val="95"/>
          <w:sz w:val="24"/>
        </w:rPr>
        <w:t>Assessment</w:t>
      </w:r>
      <w:r>
        <w:rPr>
          <w:spacing w:val="-23"/>
          <w:w w:val="95"/>
          <w:sz w:val="24"/>
        </w:rPr>
        <w:t xml:space="preserve"> </w:t>
      </w:r>
      <w:r>
        <w:rPr>
          <w:w w:val="95"/>
          <w:sz w:val="24"/>
        </w:rPr>
        <w:t>of</w:t>
      </w:r>
      <w:r>
        <w:rPr>
          <w:spacing w:val="-23"/>
          <w:w w:val="95"/>
          <w:sz w:val="24"/>
        </w:rPr>
        <w:t xml:space="preserve"> </w:t>
      </w:r>
      <w:r>
        <w:rPr>
          <w:w w:val="95"/>
          <w:sz w:val="24"/>
        </w:rPr>
        <w:t>Students</w:t>
      </w:r>
      <w:r>
        <w:rPr>
          <w:spacing w:val="-23"/>
          <w:w w:val="95"/>
          <w:sz w:val="24"/>
        </w:rPr>
        <w:t xml:space="preserve"> </w:t>
      </w:r>
      <w:r>
        <w:rPr>
          <w:w w:val="95"/>
          <w:sz w:val="24"/>
        </w:rPr>
        <w:t>and</w:t>
      </w:r>
      <w:r>
        <w:rPr>
          <w:spacing w:val="-22"/>
          <w:w w:val="95"/>
          <w:sz w:val="24"/>
        </w:rPr>
        <w:t xml:space="preserve"> </w:t>
      </w:r>
      <w:r>
        <w:rPr>
          <w:w w:val="95"/>
          <w:sz w:val="24"/>
        </w:rPr>
        <w:t>the</w:t>
      </w:r>
      <w:r>
        <w:rPr>
          <w:spacing w:val="-23"/>
          <w:w w:val="95"/>
          <w:sz w:val="24"/>
        </w:rPr>
        <w:t xml:space="preserve"> </w:t>
      </w:r>
      <w:r>
        <w:rPr>
          <w:w w:val="95"/>
          <w:sz w:val="24"/>
        </w:rPr>
        <w:t>Recognition</w:t>
      </w:r>
      <w:r>
        <w:rPr>
          <w:spacing w:val="-23"/>
          <w:w w:val="95"/>
          <w:sz w:val="24"/>
        </w:rPr>
        <w:t xml:space="preserve"> </w:t>
      </w:r>
      <w:r>
        <w:rPr>
          <w:w w:val="95"/>
          <w:sz w:val="24"/>
        </w:rPr>
        <w:t>of</w:t>
      </w:r>
      <w:r>
        <w:rPr>
          <w:spacing w:val="-23"/>
          <w:w w:val="95"/>
          <w:sz w:val="24"/>
        </w:rPr>
        <w:t xml:space="preserve"> </w:t>
      </w:r>
      <w:r>
        <w:rPr>
          <w:w w:val="95"/>
          <w:sz w:val="24"/>
        </w:rPr>
        <w:t>Prior</w:t>
      </w:r>
      <w:r>
        <w:rPr>
          <w:spacing w:val="-23"/>
          <w:w w:val="95"/>
          <w:sz w:val="24"/>
        </w:rPr>
        <w:t xml:space="preserve"> </w:t>
      </w:r>
      <w:r>
        <w:rPr>
          <w:w w:val="95"/>
          <w:sz w:val="24"/>
        </w:rPr>
        <w:t>Learning</w:t>
      </w:r>
    </w:p>
    <w:p w14:paraId="70E05FFB" w14:textId="77777777" w:rsidR="00CC6083" w:rsidRDefault="00500BDE">
      <w:pPr>
        <w:pStyle w:val="ListParagraph"/>
        <w:numPr>
          <w:ilvl w:val="2"/>
          <w:numId w:val="34"/>
        </w:numPr>
        <w:tabs>
          <w:tab w:val="left" w:pos="1429"/>
          <w:tab w:val="left" w:pos="1430"/>
        </w:tabs>
        <w:spacing w:before="94"/>
        <w:rPr>
          <w:sz w:val="24"/>
        </w:rPr>
      </w:pPr>
      <w:r>
        <w:rPr>
          <w:sz w:val="24"/>
        </w:rPr>
        <w:t>Chapter</w:t>
      </w:r>
      <w:r>
        <w:rPr>
          <w:spacing w:val="-22"/>
          <w:sz w:val="24"/>
        </w:rPr>
        <w:t xml:space="preserve"> </w:t>
      </w:r>
      <w:r>
        <w:rPr>
          <w:sz w:val="24"/>
        </w:rPr>
        <w:t>B9:</w:t>
      </w:r>
      <w:r>
        <w:rPr>
          <w:spacing w:val="-21"/>
          <w:sz w:val="24"/>
        </w:rPr>
        <w:t xml:space="preserve"> </w:t>
      </w:r>
      <w:r>
        <w:rPr>
          <w:sz w:val="24"/>
        </w:rPr>
        <w:t>Academic</w:t>
      </w:r>
      <w:r>
        <w:rPr>
          <w:spacing w:val="-22"/>
          <w:sz w:val="24"/>
        </w:rPr>
        <w:t xml:space="preserve"> </w:t>
      </w:r>
      <w:r>
        <w:rPr>
          <w:sz w:val="24"/>
        </w:rPr>
        <w:t>Appeals</w:t>
      </w:r>
      <w:r>
        <w:rPr>
          <w:spacing w:val="-21"/>
          <w:sz w:val="24"/>
        </w:rPr>
        <w:t xml:space="preserve"> </w:t>
      </w:r>
      <w:r>
        <w:rPr>
          <w:sz w:val="24"/>
        </w:rPr>
        <w:t>and</w:t>
      </w:r>
      <w:r>
        <w:rPr>
          <w:spacing w:val="-21"/>
          <w:sz w:val="24"/>
        </w:rPr>
        <w:t xml:space="preserve"> </w:t>
      </w:r>
      <w:r>
        <w:rPr>
          <w:sz w:val="24"/>
        </w:rPr>
        <w:t>Student</w:t>
      </w:r>
      <w:r>
        <w:rPr>
          <w:spacing w:val="-22"/>
          <w:sz w:val="24"/>
        </w:rPr>
        <w:t xml:space="preserve"> </w:t>
      </w:r>
      <w:r>
        <w:rPr>
          <w:sz w:val="24"/>
        </w:rPr>
        <w:t>Complaints</w:t>
      </w:r>
    </w:p>
    <w:p w14:paraId="6ACF0928" w14:textId="77777777" w:rsidR="00CC6083" w:rsidRDefault="00500BDE">
      <w:pPr>
        <w:pStyle w:val="ListParagraph"/>
        <w:numPr>
          <w:ilvl w:val="2"/>
          <w:numId w:val="34"/>
        </w:numPr>
        <w:tabs>
          <w:tab w:val="left" w:pos="1429"/>
          <w:tab w:val="left" w:pos="1430"/>
        </w:tabs>
        <w:spacing w:before="94"/>
        <w:rPr>
          <w:sz w:val="24"/>
        </w:rPr>
      </w:pPr>
      <w:r>
        <w:rPr>
          <w:sz w:val="24"/>
        </w:rPr>
        <w:t>Chapter B11: Research</w:t>
      </w:r>
      <w:r>
        <w:rPr>
          <w:spacing w:val="-42"/>
          <w:sz w:val="24"/>
        </w:rPr>
        <w:t xml:space="preserve"> </w:t>
      </w:r>
      <w:r>
        <w:rPr>
          <w:sz w:val="24"/>
        </w:rPr>
        <w:t>Degrees</w:t>
      </w:r>
    </w:p>
    <w:p w14:paraId="239F2FCE" w14:textId="77777777" w:rsidR="00CC6083" w:rsidRDefault="00500BDE">
      <w:pPr>
        <w:pStyle w:val="ListParagraph"/>
        <w:numPr>
          <w:ilvl w:val="1"/>
          <w:numId w:val="34"/>
        </w:numPr>
        <w:tabs>
          <w:tab w:val="left" w:pos="1089"/>
          <w:tab w:val="left" w:pos="1090"/>
        </w:tabs>
        <w:spacing w:before="94" w:line="271" w:lineRule="auto"/>
        <w:ind w:right="752"/>
        <w:rPr>
          <w:sz w:val="24"/>
        </w:rPr>
      </w:pPr>
      <w:r>
        <w:rPr>
          <w:w w:val="90"/>
          <w:sz w:val="24"/>
        </w:rPr>
        <w:t>The</w:t>
      </w:r>
      <w:r>
        <w:rPr>
          <w:spacing w:val="-26"/>
          <w:w w:val="90"/>
          <w:sz w:val="24"/>
        </w:rPr>
        <w:t xml:space="preserve"> </w:t>
      </w:r>
      <w:r>
        <w:rPr>
          <w:w w:val="90"/>
          <w:sz w:val="24"/>
        </w:rPr>
        <w:t>Health</w:t>
      </w:r>
      <w:r>
        <w:rPr>
          <w:spacing w:val="-25"/>
          <w:w w:val="90"/>
          <w:sz w:val="24"/>
        </w:rPr>
        <w:t xml:space="preserve"> </w:t>
      </w:r>
      <w:r>
        <w:rPr>
          <w:w w:val="90"/>
          <w:sz w:val="24"/>
        </w:rPr>
        <w:t>and</w:t>
      </w:r>
      <w:r>
        <w:rPr>
          <w:spacing w:val="-26"/>
          <w:w w:val="90"/>
          <w:sz w:val="24"/>
        </w:rPr>
        <w:t xml:space="preserve"> </w:t>
      </w:r>
      <w:r>
        <w:rPr>
          <w:w w:val="90"/>
          <w:sz w:val="24"/>
        </w:rPr>
        <w:t>Care</w:t>
      </w:r>
      <w:r>
        <w:rPr>
          <w:spacing w:val="-25"/>
          <w:w w:val="90"/>
          <w:sz w:val="24"/>
        </w:rPr>
        <w:t xml:space="preserve"> </w:t>
      </w:r>
      <w:r>
        <w:rPr>
          <w:w w:val="90"/>
          <w:sz w:val="24"/>
        </w:rPr>
        <w:t>Professions</w:t>
      </w:r>
      <w:r>
        <w:rPr>
          <w:spacing w:val="-26"/>
          <w:w w:val="90"/>
          <w:sz w:val="24"/>
        </w:rPr>
        <w:t xml:space="preserve"> </w:t>
      </w:r>
      <w:r>
        <w:rPr>
          <w:w w:val="90"/>
          <w:sz w:val="24"/>
        </w:rPr>
        <w:t>Council</w:t>
      </w:r>
      <w:r>
        <w:rPr>
          <w:spacing w:val="-25"/>
          <w:w w:val="90"/>
          <w:sz w:val="24"/>
        </w:rPr>
        <w:t xml:space="preserve"> </w:t>
      </w:r>
      <w:r>
        <w:rPr>
          <w:w w:val="90"/>
          <w:sz w:val="24"/>
        </w:rPr>
        <w:t>sets</w:t>
      </w:r>
      <w:r>
        <w:rPr>
          <w:spacing w:val="-26"/>
          <w:w w:val="90"/>
          <w:sz w:val="24"/>
        </w:rPr>
        <w:t xml:space="preserve"> </w:t>
      </w:r>
      <w:r>
        <w:rPr>
          <w:w w:val="90"/>
          <w:sz w:val="24"/>
        </w:rPr>
        <w:t>out</w:t>
      </w:r>
      <w:r>
        <w:rPr>
          <w:spacing w:val="-25"/>
          <w:w w:val="90"/>
          <w:sz w:val="24"/>
        </w:rPr>
        <w:t xml:space="preserve"> </w:t>
      </w:r>
      <w:r>
        <w:rPr>
          <w:w w:val="90"/>
          <w:sz w:val="24"/>
        </w:rPr>
        <w:t>its</w:t>
      </w:r>
      <w:r>
        <w:rPr>
          <w:spacing w:val="-25"/>
          <w:w w:val="90"/>
          <w:sz w:val="24"/>
        </w:rPr>
        <w:t xml:space="preserve"> </w:t>
      </w:r>
      <w:r>
        <w:rPr>
          <w:w w:val="90"/>
          <w:sz w:val="24"/>
        </w:rPr>
        <w:t>requirements</w:t>
      </w:r>
      <w:r>
        <w:rPr>
          <w:spacing w:val="-26"/>
          <w:w w:val="90"/>
          <w:sz w:val="24"/>
        </w:rPr>
        <w:t xml:space="preserve"> </w:t>
      </w:r>
      <w:r>
        <w:rPr>
          <w:w w:val="90"/>
          <w:sz w:val="24"/>
        </w:rPr>
        <w:t>around</w:t>
      </w:r>
      <w:r>
        <w:rPr>
          <w:spacing w:val="-25"/>
          <w:w w:val="90"/>
          <w:sz w:val="24"/>
        </w:rPr>
        <w:t xml:space="preserve"> </w:t>
      </w:r>
      <w:r>
        <w:rPr>
          <w:w w:val="90"/>
          <w:sz w:val="24"/>
        </w:rPr>
        <w:t>programme design</w:t>
      </w:r>
      <w:r>
        <w:rPr>
          <w:spacing w:val="-19"/>
          <w:w w:val="90"/>
          <w:sz w:val="24"/>
        </w:rPr>
        <w:t xml:space="preserve"> </w:t>
      </w:r>
      <w:r>
        <w:rPr>
          <w:w w:val="90"/>
          <w:sz w:val="24"/>
        </w:rPr>
        <w:t>and</w:t>
      </w:r>
      <w:r>
        <w:rPr>
          <w:spacing w:val="-18"/>
          <w:w w:val="90"/>
          <w:sz w:val="24"/>
        </w:rPr>
        <w:t xml:space="preserve"> </w:t>
      </w:r>
      <w:r>
        <w:rPr>
          <w:w w:val="90"/>
          <w:sz w:val="24"/>
        </w:rPr>
        <w:t>delivery</w:t>
      </w:r>
      <w:r>
        <w:rPr>
          <w:spacing w:val="-18"/>
          <w:w w:val="90"/>
          <w:sz w:val="24"/>
        </w:rPr>
        <w:t xml:space="preserve"> </w:t>
      </w:r>
      <w:r>
        <w:rPr>
          <w:w w:val="90"/>
          <w:sz w:val="24"/>
        </w:rPr>
        <w:t>and</w:t>
      </w:r>
      <w:r>
        <w:rPr>
          <w:spacing w:val="-19"/>
          <w:w w:val="90"/>
          <w:sz w:val="24"/>
        </w:rPr>
        <w:t xml:space="preserve"> </w:t>
      </w:r>
      <w:r>
        <w:rPr>
          <w:w w:val="90"/>
          <w:sz w:val="24"/>
        </w:rPr>
        <w:t>assessment</w:t>
      </w:r>
      <w:r>
        <w:rPr>
          <w:spacing w:val="-18"/>
          <w:w w:val="90"/>
          <w:sz w:val="24"/>
        </w:rPr>
        <w:t xml:space="preserve"> </w:t>
      </w:r>
      <w:r>
        <w:rPr>
          <w:w w:val="90"/>
          <w:sz w:val="24"/>
        </w:rPr>
        <w:t>in</w:t>
      </w:r>
      <w:r>
        <w:rPr>
          <w:spacing w:val="-18"/>
          <w:w w:val="90"/>
          <w:sz w:val="24"/>
        </w:rPr>
        <w:t xml:space="preserve"> </w:t>
      </w:r>
      <w:r>
        <w:rPr>
          <w:w w:val="90"/>
          <w:sz w:val="24"/>
        </w:rPr>
        <w:t>its</w:t>
      </w:r>
      <w:r>
        <w:rPr>
          <w:spacing w:val="-18"/>
          <w:w w:val="90"/>
          <w:sz w:val="24"/>
        </w:rPr>
        <w:t xml:space="preserve"> </w:t>
      </w:r>
      <w:r>
        <w:rPr>
          <w:w w:val="90"/>
          <w:sz w:val="24"/>
        </w:rPr>
        <w:t>Standards</w:t>
      </w:r>
      <w:r>
        <w:rPr>
          <w:spacing w:val="-19"/>
          <w:w w:val="90"/>
          <w:sz w:val="24"/>
        </w:rPr>
        <w:t xml:space="preserve"> </w:t>
      </w:r>
      <w:r>
        <w:rPr>
          <w:w w:val="90"/>
          <w:sz w:val="24"/>
        </w:rPr>
        <w:t>of</w:t>
      </w:r>
      <w:r>
        <w:rPr>
          <w:spacing w:val="-18"/>
          <w:w w:val="90"/>
          <w:sz w:val="24"/>
        </w:rPr>
        <w:t xml:space="preserve"> </w:t>
      </w:r>
      <w:r>
        <w:rPr>
          <w:w w:val="90"/>
          <w:sz w:val="24"/>
        </w:rPr>
        <w:t>Education</w:t>
      </w:r>
      <w:r>
        <w:rPr>
          <w:spacing w:val="-18"/>
          <w:w w:val="90"/>
          <w:sz w:val="24"/>
        </w:rPr>
        <w:t xml:space="preserve"> </w:t>
      </w:r>
      <w:r>
        <w:rPr>
          <w:w w:val="90"/>
          <w:sz w:val="24"/>
        </w:rPr>
        <w:t>and</w:t>
      </w:r>
      <w:r>
        <w:rPr>
          <w:spacing w:val="-18"/>
          <w:w w:val="90"/>
          <w:sz w:val="24"/>
        </w:rPr>
        <w:t xml:space="preserve"> </w:t>
      </w:r>
      <w:r>
        <w:rPr>
          <w:w w:val="90"/>
          <w:sz w:val="24"/>
        </w:rPr>
        <w:t>Training</w:t>
      </w:r>
      <w:r>
        <w:rPr>
          <w:spacing w:val="-19"/>
          <w:w w:val="90"/>
          <w:sz w:val="24"/>
        </w:rPr>
        <w:t xml:space="preserve"> </w:t>
      </w:r>
      <w:r>
        <w:rPr>
          <w:w w:val="90"/>
          <w:sz w:val="24"/>
        </w:rPr>
        <w:t>(SETs</w:t>
      </w:r>
      <w:r>
        <w:rPr>
          <w:spacing w:val="-18"/>
          <w:w w:val="90"/>
          <w:sz w:val="24"/>
        </w:rPr>
        <w:t xml:space="preserve"> </w:t>
      </w:r>
      <w:r>
        <w:rPr>
          <w:w w:val="90"/>
          <w:sz w:val="24"/>
        </w:rPr>
        <w:t>4 and</w:t>
      </w:r>
      <w:r>
        <w:rPr>
          <w:spacing w:val="-28"/>
          <w:w w:val="90"/>
          <w:sz w:val="24"/>
        </w:rPr>
        <w:t xml:space="preserve"> </w:t>
      </w:r>
      <w:r>
        <w:rPr>
          <w:w w:val="90"/>
          <w:sz w:val="24"/>
        </w:rPr>
        <w:t>6;</w:t>
      </w:r>
      <w:r>
        <w:rPr>
          <w:spacing w:val="-28"/>
          <w:w w:val="90"/>
          <w:sz w:val="24"/>
        </w:rPr>
        <w:t xml:space="preserve"> </w:t>
      </w:r>
      <w:hyperlink r:id="rId605">
        <w:r>
          <w:rPr>
            <w:rFonts w:ascii="Trebuchet MS" w:hAnsi="Trebuchet MS"/>
            <w:b/>
            <w:w w:val="90"/>
            <w:sz w:val="24"/>
          </w:rPr>
          <w:t>www.hcpc-uk.org/education</w:t>
        </w:r>
        <w:r>
          <w:rPr>
            <w:w w:val="90"/>
            <w:sz w:val="24"/>
          </w:rPr>
          <w:t>).</w:t>
        </w:r>
        <w:r>
          <w:rPr>
            <w:spacing w:val="-27"/>
            <w:w w:val="90"/>
            <w:sz w:val="24"/>
          </w:rPr>
          <w:t xml:space="preserve"> </w:t>
        </w:r>
      </w:hyperlink>
      <w:r>
        <w:rPr>
          <w:w w:val="90"/>
          <w:sz w:val="24"/>
        </w:rPr>
        <w:t>Information</w:t>
      </w:r>
      <w:r>
        <w:rPr>
          <w:spacing w:val="-28"/>
          <w:w w:val="90"/>
          <w:sz w:val="24"/>
        </w:rPr>
        <w:t xml:space="preserve"> </w:t>
      </w:r>
      <w:r>
        <w:rPr>
          <w:w w:val="90"/>
          <w:sz w:val="24"/>
        </w:rPr>
        <w:t>on</w:t>
      </w:r>
      <w:r>
        <w:rPr>
          <w:spacing w:val="-27"/>
          <w:w w:val="90"/>
          <w:sz w:val="24"/>
        </w:rPr>
        <w:t xml:space="preserve"> </w:t>
      </w:r>
      <w:r>
        <w:rPr>
          <w:w w:val="90"/>
          <w:sz w:val="24"/>
        </w:rPr>
        <w:t>the</w:t>
      </w:r>
      <w:r>
        <w:rPr>
          <w:spacing w:val="-28"/>
          <w:w w:val="90"/>
          <w:sz w:val="24"/>
        </w:rPr>
        <w:t xml:space="preserve"> </w:t>
      </w:r>
      <w:r>
        <w:rPr>
          <w:w w:val="90"/>
          <w:sz w:val="24"/>
        </w:rPr>
        <w:t>threshold</w:t>
      </w:r>
      <w:r>
        <w:rPr>
          <w:spacing w:val="-27"/>
          <w:w w:val="90"/>
          <w:sz w:val="24"/>
        </w:rPr>
        <w:t xml:space="preserve"> </w:t>
      </w:r>
      <w:r>
        <w:rPr>
          <w:w w:val="90"/>
          <w:sz w:val="24"/>
        </w:rPr>
        <w:t>level</w:t>
      </w:r>
      <w:r>
        <w:rPr>
          <w:spacing w:val="-28"/>
          <w:w w:val="90"/>
          <w:sz w:val="24"/>
        </w:rPr>
        <w:t xml:space="preserve"> </w:t>
      </w:r>
      <w:r>
        <w:rPr>
          <w:w w:val="90"/>
          <w:sz w:val="24"/>
        </w:rPr>
        <w:t>of</w:t>
      </w:r>
      <w:r>
        <w:rPr>
          <w:spacing w:val="-27"/>
          <w:w w:val="90"/>
          <w:sz w:val="24"/>
        </w:rPr>
        <w:t xml:space="preserve"> </w:t>
      </w:r>
      <w:r>
        <w:rPr>
          <w:w w:val="90"/>
          <w:sz w:val="24"/>
        </w:rPr>
        <w:t xml:space="preserve">qualification </w:t>
      </w:r>
      <w:r>
        <w:rPr>
          <w:sz w:val="24"/>
        </w:rPr>
        <w:t>for</w:t>
      </w:r>
      <w:r>
        <w:rPr>
          <w:spacing w:val="-21"/>
          <w:sz w:val="24"/>
        </w:rPr>
        <w:t xml:space="preserve"> </w:t>
      </w:r>
      <w:r>
        <w:rPr>
          <w:sz w:val="24"/>
        </w:rPr>
        <w:t>entry</w:t>
      </w:r>
      <w:r>
        <w:rPr>
          <w:spacing w:val="-20"/>
          <w:sz w:val="24"/>
        </w:rPr>
        <w:t xml:space="preserve"> </w:t>
      </w:r>
      <w:r>
        <w:rPr>
          <w:sz w:val="24"/>
        </w:rPr>
        <w:t>to</w:t>
      </w:r>
      <w:r>
        <w:rPr>
          <w:spacing w:val="-20"/>
          <w:sz w:val="24"/>
        </w:rPr>
        <w:t xml:space="preserve"> </w:t>
      </w:r>
      <w:r>
        <w:rPr>
          <w:sz w:val="24"/>
        </w:rPr>
        <w:t>the</w:t>
      </w:r>
      <w:r>
        <w:rPr>
          <w:spacing w:val="-20"/>
          <w:sz w:val="24"/>
        </w:rPr>
        <w:t xml:space="preserve"> </w:t>
      </w:r>
      <w:r>
        <w:rPr>
          <w:sz w:val="24"/>
        </w:rPr>
        <w:t>HCPC</w:t>
      </w:r>
      <w:r>
        <w:rPr>
          <w:spacing w:val="-20"/>
          <w:sz w:val="24"/>
        </w:rPr>
        <w:t xml:space="preserve"> </w:t>
      </w:r>
      <w:r>
        <w:rPr>
          <w:sz w:val="24"/>
        </w:rPr>
        <w:t>Register</w:t>
      </w:r>
      <w:r>
        <w:rPr>
          <w:spacing w:val="-20"/>
          <w:sz w:val="24"/>
        </w:rPr>
        <w:t xml:space="preserve"> </w:t>
      </w:r>
      <w:r>
        <w:rPr>
          <w:sz w:val="24"/>
        </w:rPr>
        <w:t>is</w:t>
      </w:r>
      <w:r>
        <w:rPr>
          <w:spacing w:val="-20"/>
          <w:sz w:val="24"/>
        </w:rPr>
        <w:t xml:space="preserve"> </w:t>
      </w:r>
      <w:r>
        <w:rPr>
          <w:sz w:val="24"/>
        </w:rPr>
        <w:t>provided</w:t>
      </w:r>
      <w:r>
        <w:rPr>
          <w:spacing w:val="-20"/>
          <w:sz w:val="24"/>
        </w:rPr>
        <w:t xml:space="preserve"> </w:t>
      </w:r>
      <w:r>
        <w:rPr>
          <w:sz w:val="24"/>
        </w:rPr>
        <w:t>in</w:t>
      </w:r>
      <w:r>
        <w:rPr>
          <w:spacing w:val="-20"/>
          <w:sz w:val="24"/>
        </w:rPr>
        <w:t xml:space="preserve"> </w:t>
      </w:r>
      <w:r>
        <w:rPr>
          <w:sz w:val="24"/>
        </w:rPr>
        <w:t>SET</w:t>
      </w:r>
      <w:r>
        <w:rPr>
          <w:spacing w:val="-20"/>
          <w:sz w:val="24"/>
        </w:rPr>
        <w:t xml:space="preserve"> </w:t>
      </w:r>
      <w:r>
        <w:rPr>
          <w:sz w:val="24"/>
        </w:rPr>
        <w:t>1.</w:t>
      </w:r>
    </w:p>
    <w:p w14:paraId="2CF9B772" w14:textId="77777777" w:rsidR="00CC6083" w:rsidRDefault="00500BDE">
      <w:pPr>
        <w:pStyle w:val="ListParagraph"/>
        <w:numPr>
          <w:ilvl w:val="1"/>
          <w:numId w:val="34"/>
        </w:numPr>
        <w:tabs>
          <w:tab w:val="left" w:pos="1089"/>
          <w:tab w:val="left" w:pos="1090"/>
        </w:tabs>
        <w:spacing w:before="56" w:line="271" w:lineRule="auto"/>
        <w:ind w:right="660"/>
        <w:rPr>
          <w:sz w:val="24"/>
        </w:rPr>
      </w:pPr>
      <w:r>
        <w:rPr>
          <w:w w:val="95"/>
          <w:sz w:val="24"/>
        </w:rPr>
        <w:t xml:space="preserve">The Society’s standards require that all accredited stage one MSc and Doctoral </w:t>
      </w:r>
      <w:r>
        <w:rPr>
          <w:w w:val="90"/>
          <w:sz w:val="24"/>
        </w:rPr>
        <w:t>programmes</w:t>
      </w:r>
      <w:r>
        <w:rPr>
          <w:spacing w:val="-28"/>
          <w:w w:val="90"/>
          <w:sz w:val="24"/>
        </w:rPr>
        <w:t xml:space="preserve"> </w:t>
      </w:r>
      <w:r>
        <w:rPr>
          <w:w w:val="90"/>
          <w:sz w:val="24"/>
        </w:rPr>
        <w:t>stipulate</w:t>
      </w:r>
      <w:r>
        <w:rPr>
          <w:spacing w:val="-27"/>
          <w:w w:val="90"/>
          <w:sz w:val="24"/>
        </w:rPr>
        <w:t xml:space="preserve"> </w:t>
      </w:r>
      <w:r>
        <w:rPr>
          <w:w w:val="90"/>
          <w:sz w:val="24"/>
        </w:rPr>
        <w:t>a</w:t>
      </w:r>
      <w:r>
        <w:rPr>
          <w:spacing w:val="-27"/>
          <w:w w:val="90"/>
          <w:sz w:val="24"/>
        </w:rPr>
        <w:t xml:space="preserve"> </w:t>
      </w:r>
      <w:r>
        <w:rPr>
          <w:w w:val="90"/>
          <w:sz w:val="24"/>
        </w:rPr>
        <w:t>minimum</w:t>
      </w:r>
      <w:r>
        <w:rPr>
          <w:spacing w:val="-27"/>
          <w:w w:val="90"/>
          <w:sz w:val="24"/>
        </w:rPr>
        <w:t xml:space="preserve"> </w:t>
      </w:r>
      <w:r>
        <w:rPr>
          <w:w w:val="90"/>
          <w:sz w:val="24"/>
        </w:rPr>
        <w:t>50</w:t>
      </w:r>
      <w:r>
        <w:rPr>
          <w:spacing w:val="-27"/>
          <w:w w:val="90"/>
          <w:sz w:val="24"/>
        </w:rPr>
        <w:t xml:space="preserve"> </w:t>
      </w:r>
      <w:r>
        <w:rPr>
          <w:w w:val="90"/>
          <w:sz w:val="24"/>
        </w:rPr>
        <w:t>per</w:t>
      </w:r>
      <w:r>
        <w:rPr>
          <w:spacing w:val="-27"/>
          <w:w w:val="90"/>
          <w:sz w:val="24"/>
        </w:rPr>
        <w:t xml:space="preserve"> </w:t>
      </w:r>
      <w:r>
        <w:rPr>
          <w:w w:val="90"/>
          <w:sz w:val="24"/>
        </w:rPr>
        <w:t>cent</w:t>
      </w:r>
      <w:r>
        <w:rPr>
          <w:spacing w:val="-27"/>
          <w:w w:val="90"/>
          <w:sz w:val="24"/>
        </w:rPr>
        <w:t xml:space="preserve"> </w:t>
      </w:r>
      <w:r>
        <w:rPr>
          <w:w w:val="90"/>
          <w:sz w:val="24"/>
        </w:rPr>
        <w:t>pass</w:t>
      </w:r>
      <w:r>
        <w:rPr>
          <w:spacing w:val="-27"/>
          <w:w w:val="90"/>
          <w:sz w:val="24"/>
        </w:rPr>
        <w:t xml:space="preserve"> </w:t>
      </w:r>
      <w:r>
        <w:rPr>
          <w:w w:val="90"/>
          <w:sz w:val="24"/>
        </w:rPr>
        <w:t>mark</w:t>
      </w:r>
      <w:r>
        <w:rPr>
          <w:spacing w:val="-27"/>
          <w:w w:val="90"/>
          <w:sz w:val="24"/>
        </w:rPr>
        <w:t xml:space="preserve"> </w:t>
      </w:r>
      <w:r>
        <w:rPr>
          <w:w w:val="90"/>
          <w:sz w:val="24"/>
        </w:rPr>
        <w:t>for</w:t>
      </w:r>
      <w:r>
        <w:rPr>
          <w:spacing w:val="-27"/>
          <w:w w:val="90"/>
          <w:sz w:val="24"/>
        </w:rPr>
        <w:t xml:space="preserve"> </w:t>
      </w:r>
      <w:r>
        <w:rPr>
          <w:w w:val="90"/>
          <w:sz w:val="24"/>
        </w:rPr>
        <w:t>all</w:t>
      </w:r>
      <w:r>
        <w:rPr>
          <w:spacing w:val="-27"/>
          <w:w w:val="90"/>
          <w:sz w:val="24"/>
        </w:rPr>
        <w:t xml:space="preserve"> </w:t>
      </w:r>
      <w:r>
        <w:rPr>
          <w:w w:val="90"/>
          <w:sz w:val="24"/>
        </w:rPr>
        <w:t>modules</w:t>
      </w:r>
      <w:r>
        <w:rPr>
          <w:spacing w:val="-27"/>
          <w:w w:val="90"/>
          <w:sz w:val="24"/>
        </w:rPr>
        <w:t xml:space="preserve"> </w:t>
      </w:r>
      <w:r>
        <w:rPr>
          <w:w w:val="90"/>
          <w:sz w:val="24"/>
        </w:rPr>
        <w:t>that</w:t>
      </w:r>
      <w:r>
        <w:rPr>
          <w:spacing w:val="-27"/>
          <w:w w:val="90"/>
          <w:sz w:val="24"/>
        </w:rPr>
        <w:t xml:space="preserve"> </w:t>
      </w:r>
      <w:r>
        <w:rPr>
          <w:w w:val="90"/>
          <w:sz w:val="24"/>
        </w:rPr>
        <w:t xml:space="preserve">contribute </w:t>
      </w:r>
      <w:r>
        <w:rPr>
          <w:w w:val="95"/>
          <w:sz w:val="24"/>
        </w:rPr>
        <w:t>to</w:t>
      </w:r>
      <w:r>
        <w:rPr>
          <w:spacing w:val="-50"/>
          <w:w w:val="95"/>
          <w:sz w:val="24"/>
        </w:rPr>
        <w:t xml:space="preserve"> </w:t>
      </w:r>
      <w:r>
        <w:rPr>
          <w:w w:val="95"/>
          <w:sz w:val="24"/>
        </w:rPr>
        <w:t>the</w:t>
      </w:r>
      <w:r>
        <w:rPr>
          <w:spacing w:val="-49"/>
          <w:w w:val="95"/>
          <w:sz w:val="24"/>
        </w:rPr>
        <w:t xml:space="preserve"> </w:t>
      </w:r>
      <w:r>
        <w:rPr>
          <w:w w:val="95"/>
          <w:sz w:val="24"/>
        </w:rPr>
        <w:t>accredited</w:t>
      </w:r>
      <w:r>
        <w:rPr>
          <w:spacing w:val="-49"/>
          <w:w w:val="95"/>
          <w:sz w:val="24"/>
        </w:rPr>
        <w:t xml:space="preserve"> </w:t>
      </w:r>
      <w:r>
        <w:rPr>
          <w:w w:val="95"/>
          <w:sz w:val="24"/>
        </w:rPr>
        <w:t>award.</w:t>
      </w:r>
      <w:r>
        <w:rPr>
          <w:spacing w:val="-49"/>
          <w:w w:val="95"/>
          <w:sz w:val="24"/>
        </w:rPr>
        <w:t xml:space="preserve"> </w:t>
      </w:r>
      <w:r>
        <w:rPr>
          <w:w w:val="95"/>
          <w:sz w:val="24"/>
        </w:rPr>
        <w:t>Some</w:t>
      </w:r>
      <w:r>
        <w:rPr>
          <w:spacing w:val="-50"/>
          <w:w w:val="95"/>
          <w:sz w:val="24"/>
        </w:rPr>
        <w:t xml:space="preserve"> </w:t>
      </w:r>
      <w:r>
        <w:rPr>
          <w:w w:val="95"/>
          <w:sz w:val="24"/>
        </w:rPr>
        <w:t>providers</w:t>
      </w:r>
      <w:r>
        <w:rPr>
          <w:spacing w:val="-49"/>
          <w:w w:val="95"/>
          <w:sz w:val="24"/>
        </w:rPr>
        <w:t xml:space="preserve"> </w:t>
      </w:r>
      <w:r>
        <w:rPr>
          <w:w w:val="95"/>
          <w:sz w:val="24"/>
        </w:rPr>
        <w:t>operate</w:t>
      </w:r>
      <w:r>
        <w:rPr>
          <w:spacing w:val="-49"/>
          <w:w w:val="95"/>
          <w:sz w:val="24"/>
        </w:rPr>
        <w:t xml:space="preserve"> </w:t>
      </w:r>
      <w:r>
        <w:rPr>
          <w:w w:val="95"/>
          <w:sz w:val="24"/>
        </w:rPr>
        <w:t>a</w:t>
      </w:r>
      <w:r>
        <w:rPr>
          <w:spacing w:val="-49"/>
          <w:w w:val="95"/>
          <w:sz w:val="24"/>
        </w:rPr>
        <w:t xml:space="preserve"> </w:t>
      </w:r>
      <w:r>
        <w:rPr>
          <w:w w:val="95"/>
          <w:sz w:val="24"/>
        </w:rPr>
        <w:t>standa</w:t>
      </w:r>
      <w:r>
        <w:rPr>
          <w:w w:val="95"/>
          <w:sz w:val="24"/>
        </w:rPr>
        <w:t>rd</w:t>
      </w:r>
      <w:r>
        <w:rPr>
          <w:spacing w:val="-50"/>
          <w:w w:val="95"/>
          <w:sz w:val="24"/>
        </w:rPr>
        <w:t xml:space="preserve"> </w:t>
      </w:r>
      <w:r>
        <w:rPr>
          <w:w w:val="95"/>
          <w:sz w:val="24"/>
        </w:rPr>
        <w:t>40</w:t>
      </w:r>
      <w:r>
        <w:rPr>
          <w:spacing w:val="-49"/>
          <w:w w:val="95"/>
          <w:sz w:val="24"/>
        </w:rPr>
        <w:t xml:space="preserve"> </w:t>
      </w:r>
      <w:r>
        <w:rPr>
          <w:w w:val="95"/>
          <w:sz w:val="24"/>
        </w:rPr>
        <w:t>per</w:t>
      </w:r>
      <w:r>
        <w:rPr>
          <w:spacing w:val="-49"/>
          <w:w w:val="95"/>
          <w:sz w:val="24"/>
        </w:rPr>
        <w:t xml:space="preserve"> </w:t>
      </w:r>
      <w:r>
        <w:rPr>
          <w:w w:val="95"/>
          <w:sz w:val="24"/>
        </w:rPr>
        <w:t>cent</w:t>
      </w:r>
      <w:r>
        <w:rPr>
          <w:spacing w:val="-49"/>
          <w:w w:val="95"/>
          <w:sz w:val="24"/>
        </w:rPr>
        <w:t xml:space="preserve"> </w:t>
      </w:r>
      <w:r>
        <w:rPr>
          <w:w w:val="95"/>
          <w:sz w:val="24"/>
        </w:rPr>
        <w:t>pass</w:t>
      </w:r>
      <w:r>
        <w:rPr>
          <w:spacing w:val="-50"/>
          <w:w w:val="95"/>
          <w:sz w:val="24"/>
        </w:rPr>
        <w:t xml:space="preserve"> </w:t>
      </w:r>
      <w:r>
        <w:rPr>
          <w:w w:val="95"/>
          <w:sz w:val="24"/>
        </w:rPr>
        <w:t>mark</w:t>
      </w:r>
      <w:r>
        <w:rPr>
          <w:spacing w:val="-49"/>
          <w:w w:val="95"/>
          <w:sz w:val="24"/>
        </w:rPr>
        <w:t xml:space="preserve"> </w:t>
      </w:r>
      <w:r>
        <w:rPr>
          <w:w w:val="95"/>
          <w:sz w:val="24"/>
        </w:rPr>
        <w:t xml:space="preserve">for </w:t>
      </w:r>
      <w:r>
        <w:rPr>
          <w:w w:val="90"/>
          <w:sz w:val="24"/>
        </w:rPr>
        <w:t>their</w:t>
      </w:r>
      <w:r>
        <w:rPr>
          <w:spacing w:val="-42"/>
          <w:w w:val="90"/>
          <w:sz w:val="24"/>
        </w:rPr>
        <w:t xml:space="preserve"> </w:t>
      </w:r>
      <w:r>
        <w:rPr>
          <w:w w:val="90"/>
          <w:sz w:val="24"/>
        </w:rPr>
        <w:t>postgraduate</w:t>
      </w:r>
      <w:r>
        <w:rPr>
          <w:spacing w:val="-41"/>
          <w:w w:val="90"/>
          <w:sz w:val="24"/>
        </w:rPr>
        <w:t xml:space="preserve"> </w:t>
      </w:r>
      <w:r>
        <w:rPr>
          <w:w w:val="90"/>
          <w:sz w:val="24"/>
        </w:rPr>
        <w:t>programmes;</w:t>
      </w:r>
      <w:r>
        <w:rPr>
          <w:spacing w:val="-42"/>
          <w:w w:val="90"/>
          <w:sz w:val="24"/>
        </w:rPr>
        <w:t xml:space="preserve"> </w:t>
      </w:r>
      <w:r>
        <w:rPr>
          <w:w w:val="90"/>
          <w:sz w:val="24"/>
        </w:rPr>
        <w:t>accredited</w:t>
      </w:r>
      <w:r>
        <w:rPr>
          <w:spacing w:val="-41"/>
          <w:w w:val="90"/>
          <w:sz w:val="24"/>
        </w:rPr>
        <w:t xml:space="preserve"> </w:t>
      </w:r>
      <w:r>
        <w:rPr>
          <w:w w:val="90"/>
          <w:sz w:val="24"/>
        </w:rPr>
        <w:t>programmes</w:t>
      </w:r>
      <w:r>
        <w:rPr>
          <w:spacing w:val="-42"/>
          <w:w w:val="90"/>
          <w:sz w:val="24"/>
        </w:rPr>
        <w:t xml:space="preserve"> </w:t>
      </w:r>
      <w:r>
        <w:rPr>
          <w:w w:val="90"/>
          <w:sz w:val="24"/>
        </w:rPr>
        <w:t>will</w:t>
      </w:r>
      <w:r>
        <w:rPr>
          <w:spacing w:val="-41"/>
          <w:w w:val="90"/>
          <w:sz w:val="24"/>
        </w:rPr>
        <w:t xml:space="preserve"> </w:t>
      </w:r>
      <w:r>
        <w:rPr>
          <w:w w:val="90"/>
          <w:sz w:val="24"/>
        </w:rPr>
        <w:t>need</w:t>
      </w:r>
      <w:r>
        <w:rPr>
          <w:spacing w:val="-42"/>
          <w:w w:val="90"/>
          <w:sz w:val="24"/>
        </w:rPr>
        <w:t xml:space="preserve"> </w:t>
      </w:r>
      <w:r>
        <w:rPr>
          <w:w w:val="90"/>
          <w:sz w:val="24"/>
        </w:rPr>
        <w:t>to</w:t>
      </w:r>
      <w:r>
        <w:rPr>
          <w:spacing w:val="-41"/>
          <w:w w:val="90"/>
          <w:sz w:val="24"/>
        </w:rPr>
        <w:t xml:space="preserve"> </w:t>
      </w:r>
      <w:r>
        <w:rPr>
          <w:w w:val="90"/>
          <w:sz w:val="24"/>
        </w:rPr>
        <w:t>seek</w:t>
      </w:r>
      <w:r>
        <w:rPr>
          <w:spacing w:val="-42"/>
          <w:w w:val="90"/>
          <w:sz w:val="24"/>
        </w:rPr>
        <w:t xml:space="preserve"> </w:t>
      </w:r>
      <w:r>
        <w:rPr>
          <w:w w:val="90"/>
          <w:sz w:val="24"/>
        </w:rPr>
        <w:t>variation</w:t>
      </w:r>
      <w:r>
        <w:rPr>
          <w:spacing w:val="-41"/>
          <w:w w:val="90"/>
          <w:sz w:val="24"/>
        </w:rPr>
        <w:t xml:space="preserve"> </w:t>
      </w:r>
      <w:r>
        <w:rPr>
          <w:w w:val="90"/>
          <w:sz w:val="24"/>
        </w:rPr>
        <w:t>from</w:t>
      </w:r>
    </w:p>
    <w:p w14:paraId="02FF6071" w14:textId="77777777" w:rsidR="00CC6083" w:rsidRDefault="00CC6083">
      <w:pPr>
        <w:spacing w:line="271" w:lineRule="auto"/>
        <w:rPr>
          <w:sz w:val="24"/>
        </w:rPr>
        <w:sectPr w:rsidR="00CC6083">
          <w:pgSz w:w="11910" w:h="16840"/>
          <w:pgMar w:top="820" w:right="480" w:bottom="720" w:left="740" w:header="0" w:footer="537" w:gutter="0"/>
          <w:cols w:space="720"/>
        </w:sectPr>
      </w:pPr>
    </w:p>
    <w:p w14:paraId="1A23823B" w14:textId="77777777" w:rsidR="00CC6083" w:rsidRDefault="00500BDE">
      <w:pPr>
        <w:pStyle w:val="BodyText"/>
        <w:spacing w:before="103" w:line="271" w:lineRule="auto"/>
        <w:ind w:left="798" w:right="1090"/>
      </w:pPr>
      <w:r>
        <w:pict w14:anchorId="0081C211">
          <v:group id="_x0000_s2874" style="position:absolute;left:0;text-align:left;margin-left:42.15pt;margin-top:.25pt;width:496.85pt;height:445.05pt;z-index:-269056000;mso-position-horizontal-relative:page" coordorigin="843,5" coordsize="9937,8901">
            <v:rect id="_x0000_s2876" style="position:absolute;left:850;top:12;width:9922;height:8886" fillcolor="#eceded" stroked="f"/>
            <v:rect id="_x0000_s2875" style="position:absolute;left:850;top:12;width:9922;height:8886" filled="f"/>
            <w10:wrap anchorx="page"/>
          </v:group>
        </w:pict>
      </w:r>
      <w:r>
        <w:rPr>
          <w:w w:val="90"/>
        </w:rPr>
        <w:t>the</w:t>
      </w:r>
      <w:r>
        <w:rPr>
          <w:spacing w:val="-30"/>
          <w:w w:val="90"/>
        </w:rPr>
        <w:t xml:space="preserve"> </w:t>
      </w:r>
      <w:r>
        <w:rPr>
          <w:w w:val="90"/>
        </w:rPr>
        <w:t>provider’s</w:t>
      </w:r>
      <w:r>
        <w:rPr>
          <w:spacing w:val="-29"/>
          <w:w w:val="90"/>
        </w:rPr>
        <w:t xml:space="preserve"> </w:t>
      </w:r>
      <w:r>
        <w:rPr>
          <w:w w:val="90"/>
        </w:rPr>
        <w:t>standard</w:t>
      </w:r>
      <w:r>
        <w:rPr>
          <w:spacing w:val="-30"/>
          <w:w w:val="90"/>
        </w:rPr>
        <w:t xml:space="preserve"> </w:t>
      </w:r>
      <w:r>
        <w:rPr>
          <w:w w:val="90"/>
        </w:rPr>
        <w:t>regulations</w:t>
      </w:r>
      <w:r>
        <w:rPr>
          <w:spacing w:val="-29"/>
          <w:w w:val="90"/>
        </w:rPr>
        <w:t xml:space="preserve"> </w:t>
      </w:r>
      <w:r>
        <w:rPr>
          <w:w w:val="90"/>
        </w:rPr>
        <w:t>in</w:t>
      </w:r>
      <w:r>
        <w:rPr>
          <w:spacing w:val="-29"/>
          <w:w w:val="90"/>
        </w:rPr>
        <w:t xml:space="preserve"> </w:t>
      </w:r>
      <w:r>
        <w:rPr>
          <w:w w:val="90"/>
        </w:rPr>
        <w:t>order</w:t>
      </w:r>
      <w:r>
        <w:rPr>
          <w:spacing w:val="-30"/>
          <w:w w:val="90"/>
        </w:rPr>
        <w:t xml:space="preserve"> </w:t>
      </w:r>
      <w:r>
        <w:rPr>
          <w:w w:val="90"/>
        </w:rPr>
        <w:t>to</w:t>
      </w:r>
      <w:r>
        <w:rPr>
          <w:spacing w:val="-29"/>
          <w:w w:val="90"/>
        </w:rPr>
        <w:t xml:space="preserve"> </w:t>
      </w:r>
      <w:r>
        <w:rPr>
          <w:w w:val="90"/>
        </w:rPr>
        <w:t>meet</w:t>
      </w:r>
      <w:r>
        <w:rPr>
          <w:spacing w:val="-30"/>
          <w:w w:val="90"/>
        </w:rPr>
        <w:t xml:space="preserve"> </w:t>
      </w:r>
      <w:r>
        <w:rPr>
          <w:w w:val="90"/>
        </w:rPr>
        <w:t>this</w:t>
      </w:r>
      <w:r>
        <w:rPr>
          <w:spacing w:val="-29"/>
          <w:w w:val="90"/>
        </w:rPr>
        <w:t xml:space="preserve"> </w:t>
      </w:r>
      <w:r>
        <w:rPr>
          <w:w w:val="90"/>
        </w:rPr>
        <w:t>requirement.</w:t>
      </w:r>
      <w:r>
        <w:rPr>
          <w:spacing w:val="-29"/>
          <w:w w:val="90"/>
        </w:rPr>
        <w:t xml:space="preserve"> </w:t>
      </w:r>
      <w:r>
        <w:rPr>
          <w:w w:val="90"/>
        </w:rPr>
        <w:t>Graduates</w:t>
      </w:r>
      <w:r>
        <w:rPr>
          <w:spacing w:val="-30"/>
          <w:w w:val="90"/>
        </w:rPr>
        <w:t xml:space="preserve"> </w:t>
      </w:r>
      <w:r>
        <w:rPr>
          <w:w w:val="90"/>
        </w:rPr>
        <w:t>who do</w:t>
      </w:r>
      <w:r>
        <w:rPr>
          <w:spacing w:val="-24"/>
          <w:w w:val="90"/>
        </w:rPr>
        <w:t xml:space="preserve"> </w:t>
      </w:r>
      <w:r>
        <w:rPr>
          <w:w w:val="90"/>
        </w:rPr>
        <w:t>not</w:t>
      </w:r>
      <w:r>
        <w:rPr>
          <w:spacing w:val="-24"/>
          <w:w w:val="90"/>
        </w:rPr>
        <w:t xml:space="preserve"> </w:t>
      </w:r>
      <w:r>
        <w:rPr>
          <w:w w:val="90"/>
        </w:rPr>
        <w:t>achieve</w:t>
      </w:r>
      <w:r>
        <w:rPr>
          <w:spacing w:val="-24"/>
          <w:w w:val="90"/>
        </w:rPr>
        <w:t xml:space="preserve"> </w:t>
      </w:r>
      <w:r>
        <w:rPr>
          <w:w w:val="90"/>
        </w:rPr>
        <w:t>the</w:t>
      </w:r>
      <w:r>
        <w:rPr>
          <w:spacing w:val="-23"/>
          <w:w w:val="90"/>
        </w:rPr>
        <w:t xml:space="preserve"> </w:t>
      </w:r>
      <w:r>
        <w:rPr>
          <w:w w:val="90"/>
        </w:rPr>
        <w:t>necessary</w:t>
      </w:r>
      <w:r>
        <w:rPr>
          <w:spacing w:val="-24"/>
          <w:w w:val="90"/>
        </w:rPr>
        <w:t xml:space="preserve"> </w:t>
      </w:r>
      <w:r>
        <w:rPr>
          <w:w w:val="90"/>
        </w:rPr>
        <w:t>50</w:t>
      </w:r>
      <w:r>
        <w:rPr>
          <w:spacing w:val="-24"/>
          <w:w w:val="90"/>
        </w:rPr>
        <w:t xml:space="preserve"> </w:t>
      </w:r>
      <w:r>
        <w:rPr>
          <w:w w:val="90"/>
        </w:rPr>
        <w:t>per</w:t>
      </w:r>
      <w:r>
        <w:rPr>
          <w:spacing w:val="-23"/>
          <w:w w:val="90"/>
        </w:rPr>
        <w:t xml:space="preserve"> </w:t>
      </w:r>
      <w:r>
        <w:rPr>
          <w:w w:val="90"/>
        </w:rPr>
        <w:t>cent</w:t>
      </w:r>
      <w:r>
        <w:rPr>
          <w:spacing w:val="-24"/>
          <w:w w:val="90"/>
        </w:rPr>
        <w:t xml:space="preserve"> </w:t>
      </w:r>
      <w:r>
        <w:rPr>
          <w:w w:val="90"/>
        </w:rPr>
        <w:t>pass</w:t>
      </w:r>
      <w:r>
        <w:rPr>
          <w:spacing w:val="-24"/>
          <w:w w:val="90"/>
        </w:rPr>
        <w:t xml:space="preserve"> </w:t>
      </w:r>
      <w:r>
        <w:rPr>
          <w:w w:val="90"/>
        </w:rPr>
        <w:t>mark</w:t>
      </w:r>
      <w:r>
        <w:rPr>
          <w:spacing w:val="-23"/>
          <w:w w:val="90"/>
        </w:rPr>
        <w:t xml:space="preserve"> </w:t>
      </w:r>
      <w:r>
        <w:rPr>
          <w:w w:val="90"/>
        </w:rPr>
        <w:t>for</w:t>
      </w:r>
      <w:r>
        <w:rPr>
          <w:spacing w:val="-24"/>
          <w:w w:val="90"/>
        </w:rPr>
        <w:t xml:space="preserve"> </w:t>
      </w:r>
      <w:r>
        <w:rPr>
          <w:w w:val="90"/>
        </w:rPr>
        <w:t>all</w:t>
      </w:r>
      <w:r>
        <w:rPr>
          <w:spacing w:val="-24"/>
          <w:w w:val="90"/>
        </w:rPr>
        <w:t xml:space="preserve"> </w:t>
      </w:r>
      <w:r>
        <w:rPr>
          <w:w w:val="90"/>
        </w:rPr>
        <w:t>modules</w:t>
      </w:r>
      <w:r>
        <w:rPr>
          <w:spacing w:val="-23"/>
          <w:w w:val="90"/>
        </w:rPr>
        <w:t xml:space="preserve"> </w:t>
      </w:r>
      <w:r>
        <w:rPr>
          <w:w w:val="90"/>
        </w:rPr>
        <w:t>contributing</w:t>
      </w:r>
      <w:r>
        <w:rPr>
          <w:spacing w:val="-24"/>
          <w:w w:val="90"/>
        </w:rPr>
        <w:t xml:space="preserve"> </w:t>
      </w:r>
      <w:r>
        <w:rPr>
          <w:w w:val="90"/>
        </w:rPr>
        <w:t>to</w:t>
      </w:r>
      <w:r>
        <w:rPr>
          <w:spacing w:val="-24"/>
          <w:w w:val="90"/>
        </w:rPr>
        <w:t xml:space="preserve"> </w:t>
      </w:r>
      <w:r>
        <w:rPr>
          <w:w w:val="90"/>
        </w:rPr>
        <w:t>the</w:t>
      </w:r>
    </w:p>
    <w:p w14:paraId="5F47C73C" w14:textId="77777777" w:rsidR="00CC6083" w:rsidRDefault="00500BDE">
      <w:pPr>
        <w:pStyle w:val="BodyText"/>
        <w:spacing w:before="1" w:line="271" w:lineRule="auto"/>
        <w:ind w:left="798" w:right="834"/>
      </w:pPr>
      <w:r>
        <w:rPr>
          <w:w w:val="90"/>
        </w:rPr>
        <w:t>accredited</w:t>
      </w:r>
      <w:r>
        <w:rPr>
          <w:spacing w:val="-29"/>
          <w:w w:val="90"/>
        </w:rPr>
        <w:t xml:space="preserve"> </w:t>
      </w:r>
      <w:r>
        <w:rPr>
          <w:w w:val="90"/>
        </w:rPr>
        <w:t>degree</w:t>
      </w:r>
      <w:r>
        <w:rPr>
          <w:spacing w:val="-29"/>
          <w:w w:val="90"/>
        </w:rPr>
        <w:t xml:space="preserve"> </w:t>
      </w:r>
      <w:r>
        <w:rPr>
          <w:w w:val="90"/>
        </w:rPr>
        <w:t>should</w:t>
      </w:r>
      <w:r>
        <w:rPr>
          <w:spacing w:val="-28"/>
          <w:w w:val="90"/>
        </w:rPr>
        <w:t xml:space="preserve"> </w:t>
      </w:r>
      <w:r>
        <w:rPr>
          <w:w w:val="90"/>
        </w:rPr>
        <w:t>receive</w:t>
      </w:r>
      <w:r>
        <w:rPr>
          <w:spacing w:val="-29"/>
          <w:w w:val="90"/>
        </w:rPr>
        <w:t xml:space="preserve"> </w:t>
      </w:r>
      <w:r>
        <w:rPr>
          <w:w w:val="90"/>
        </w:rPr>
        <w:t>an</w:t>
      </w:r>
      <w:r>
        <w:rPr>
          <w:spacing w:val="-28"/>
          <w:w w:val="90"/>
        </w:rPr>
        <w:t xml:space="preserve"> </w:t>
      </w:r>
      <w:r>
        <w:rPr>
          <w:w w:val="90"/>
        </w:rPr>
        <w:t>alternative</w:t>
      </w:r>
      <w:r>
        <w:rPr>
          <w:spacing w:val="-29"/>
          <w:w w:val="90"/>
        </w:rPr>
        <w:t xml:space="preserve"> </w:t>
      </w:r>
      <w:r>
        <w:rPr>
          <w:w w:val="90"/>
        </w:rPr>
        <w:t>award</w:t>
      </w:r>
      <w:r>
        <w:rPr>
          <w:spacing w:val="-28"/>
          <w:w w:val="90"/>
        </w:rPr>
        <w:t xml:space="preserve"> </w:t>
      </w:r>
      <w:r>
        <w:rPr>
          <w:w w:val="90"/>
        </w:rPr>
        <w:t>to</w:t>
      </w:r>
      <w:r>
        <w:rPr>
          <w:spacing w:val="-29"/>
          <w:w w:val="90"/>
        </w:rPr>
        <w:t xml:space="preserve"> </w:t>
      </w:r>
      <w:r>
        <w:rPr>
          <w:w w:val="90"/>
        </w:rPr>
        <w:t>enable</w:t>
      </w:r>
      <w:r>
        <w:rPr>
          <w:spacing w:val="-28"/>
          <w:w w:val="90"/>
        </w:rPr>
        <w:t xml:space="preserve"> </w:t>
      </w:r>
      <w:r>
        <w:rPr>
          <w:w w:val="90"/>
        </w:rPr>
        <w:t>them</w:t>
      </w:r>
      <w:r>
        <w:rPr>
          <w:spacing w:val="-29"/>
          <w:w w:val="90"/>
        </w:rPr>
        <w:t xml:space="preserve"> </w:t>
      </w:r>
      <w:r>
        <w:rPr>
          <w:w w:val="90"/>
        </w:rPr>
        <w:t>to</w:t>
      </w:r>
      <w:r>
        <w:rPr>
          <w:spacing w:val="-28"/>
          <w:w w:val="90"/>
        </w:rPr>
        <w:t xml:space="preserve"> </w:t>
      </w:r>
      <w:r>
        <w:rPr>
          <w:w w:val="90"/>
        </w:rPr>
        <w:t>be</w:t>
      </w:r>
      <w:r>
        <w:rPr>
          <w:spacing w:val="-29"/>
          <w:w w:val="90"/>
        </w:rPr>
        <w:t xml:space="preserve"> </w:t>
      </w:r>
      <w:r>
        <w:rPr>
          <w:w w:val="90"/>
        </w:rPr>
        <w:t xml:space="preserve">distinguished </w:t>
      </w:r>
      <w:r>
        <w:rPr>
          <w:w w:val="95"/>
        </w:rPr>
        <w:t>from</w:t>
      </w:r>
      <w:r>
        <w:rPr>
          <w:spacing w:val="-14"/>
          <w:w w:val="95"/>
        </w:rPr>
        <w:t xml:space="preserve"> </w:t>
      </w:r>
      <w:r>
        <w:rPr>
          <w:w w:val="95"/>
        </w:rPr>
        <w:t>those</w:t>
      </w:r>
      <w:r>
        <w:rPr>
          <w:spacing w:val="-14"/>
          <w:w w:val="95"/>
        </w:rPr>
        <w:t xml:space="preserve"> </w:t>
      </w:r>
      <w:r>
        <w:rPr>
          <w:w w:val="95"/>
        </w:rPr>
        <w:t>who</w:t>
      </w:r>
      <w:r>
        <w:rPr>
          <w:spacing w:val="-14"/>
          <w:w w:val="95"/>
        </w:rPr>
        <w:t xml:space="preserve"> </w:t>
      </w:r>
      <w:r>
        <w:rPr>
          <w:w w:val="95"/>
        </w:rPr>
        <w:t>have</w:t>
      </w:r>
      <w:r>
        <w:rPr>
          <w:spacing w:val="-14"/>
          <w:w w:val="95"/>
        </w:rPr>
        <w:t xml:space="preserve"> </w:t>
      </w:r>
      <w:r>
        <w:rPr>
          <w:w w:val="95"/>
        </w:rPr>
        <w:t>achieved</w:t>
      </w:r>
      <w:r>
        <w:rPr>
          <w:spacing w:val="-14"/>
          <w:w w:val="95"/>
        </w:rPr>
        <w:t xml:space="preserve"> </w:t>
      </w:r>
      <w:r>
        <w:rPr>
          <w:w w:val="95"/>
        </w:rPr>
        <w:t>the</w:t>
      </w:r>
      <w:r>
        <w:rPr>
          <w:spacing w:val="-14"/>
          <w:w w:val="95"/>
        </w:rPr>
        <w:t xml:space="preserve"> </w:t>
      </w:r>
      <w:r>
        <w:rPr>
          <w:w w:val="95"/>
        </w:rPr>
        <w:t>expected</w:t>
      </w:r>
      <w:r>
        <w:rPr>
          <w:spacing w:val="-14"/>
          <w:w w:val="95"/>
        </w:rPr>
        <w:t xml:space="preserve"> </w:t>
      </w:r>
      <w:r>
        <w:rPr>
          <w:w w:val="95"/>
        </w:rPr>
        <w:t>standard.</w:t>
      </w:r>
    </w:p>
    <w:p w14:paraId="5FB3234F" w14:textId="77777777" w:rsidR="00CC6083" w:rsidRDefault="00500BDE">
      <w:pPr>
        <w:pStyle w:val="ListParagraph"/>
        <w:numPr>
          <w:ilvl w:val="0"/>
          <w:numId w:val="32"/>
        </w:numPr>
        <w:tabs>
          <w:tab w:val="left" w:pos="798"/>
          <w:tab w:val="left" w:pos="799"/>
        </w:tabs>
        <w:spacing w:line="271" w:lineRule="auto"/>
        <w:ind w:right="1237"/>
        <w:rPr>
          <w:sz w:val="24"/>
        </w:rPr>
      </w:pPr>
      <w:r>
        <w:rPr>
          <w:w w:val="95"/>
          <w:sz w:val="24"/>
        </w:rPr>
        <w:t xml:space="preserve">The Equality Challenge Unit has produced guidance on Managing Reasonable </w:t>
      </w:r>
      <w:r>
        <w:rPr>
          <w:w w:val="90"/>
          <w:sz w:val="24"/>
        </w:rPr>
        <w:t>Adjustments</w:t>
      </w:r>
      <w:r>
        <w:rPr>
          <w:spacing w:val="-27"/>
          <w:w w:val="90"/>
          <w:sz w:val="24"/>
        </w:rPr>
        <w:t xml:space="preserve"> </w:t>
      </w:r>
      <w:r>
        <w:rPr>
          <w:w w:val="90"/>
          <w:sz w:val="24"/>
        </w:rPr>
        <w:t>in</w:t>
      </w:r>
      <w:r>
        <w:rPr>
          <w:spacing w:val="-27"/>
          <w:w w:val="90"/>
          <w:sz w:val="24"/>
        </w:rPr>
        <w:t xml:space="preserve"> </w:t>
      </w:r>
      <w:r>
        <w:rPr>
          <w:w w:val="90"/>
          <w:sz w:val="24"/>
        </w:rPr>
        <w:t>Higher</w:t>
      </w:r>
      <w:r>
        <w:rPr>
          <w:spacing w:val="-26"/>
          <w:w w:val="90"/>
          <w:sz w:val="24"/>
        </w:rPr>
        <w:t xml:space="preserve"> </w:t>
      </w:r>
      <w:r>
        <w:rPr>
          <w:w w:val="90"/>
          <w:sz w:val="24"/>
        </w:rPr>
        <w:t>Education,</w:t>
      </w:r>
      <w:r>
        <w:rPr>
          <w:spacing w:val="-27"/>
          <w:w w:val="90"/>
          <w:sz w:val="24"/>
        </w:rPr>
        <w:t xml:space="preserve"> </w:t>
      </w:r>
      <w:r>
        <w:rPr>
          <w:w w:val="90"/>
          <w:sz w:val="24"/>
        </w:rPr>
        <w:t>which</w:t>
      </w:r>
      <w:r>
        <w:rPr>
          <w:spacing w:val="-27"/>
          <w:w w:val="90"/>
          <w:sz w:val="24"/>
        </w:rPr>
        <w:t xml:space="preserve"> </w:t>
      </w:r>
      <w:r>
        <w:rPr>
          <w:w w:val="90"/>
          <w:sz w:val="24"/>
        </w:rPr>
        <w:t>providers</w:t>
      </w:r>
      <w:r>
        <w:rPr>
          <w:spacing w:val="-26"/>
          <w:w w:val="90"/>
          <w:sz w:val="24"/>
        </w:rPr>
        <w:t xml:space="preserve"> </w:t>
      </w:r>
      <w:r>
        <w:rPr>
          <w:w w:val="90"/>
          <w:sz w:val="24"/>
        </w:rPr>
        <w:t>may</w:t>
      </w:r>
      <w:r>
        <w:rPr>
          <w:spacing w:val="-27"/>
          <w:w w:val="90"/>
          <w:sz w:val="24"/>
        </w:rPr>
        <w:t xml:space="preserve"> </w:t>
      </w:r>
      <w:r>
        <w:rPr>
          <w:w w:val="90"/>
          <w:sz w:val="24"/>
        </w:rPr>
        <w:t>find</w:t>
      </w:r>
      <w:r>
        <w:rPr>
          <w:spacing w:val="-27"/>
          <w:w w:val="90"/>
          <w:sz w:val="24"/>
        </w:rPr>
        <w:t xml:space="preserve"> </w:t>
      </w:r>
      <w:r>
        <w:rPr>
          <w:w w:val="90"/>
          <w:sz w:val="24"/>
        </w:rPr>
        <w:t>helpful</w:t>
      </w:r>
      <w:r>
        <w:rPr>
          <w:spacing w:val="-26"/>
          <w:w w:val="90"/>
          <w:sz w:val="24"/>
        </w:rPr>
        <w:t xml:space="preserve"> </w:t>
      </w:r>
      <w:r>
        <w:rPr>
          <w:w w:val="90"/>
          <w:sz w:val="24"/>
        </w:rPr>
        <w:t>(</w:t>
      </w:r>
      <w:r>
        <w:rPr>
          <w:rFonts w:ascii="Trebuchet MS" w:hAnsi="Trebuchet MS"/>
          <w:b/>
          <w:w w:val="90"/>
          <w:sz w:val="24"/>
        </w:rPr>
        <w:t>www.ecu.ac.uk</w:t>
      </w:r>
      <w:r>
        <w:rPr>
          <w:w w:val="90"/>
          <w:sz w:val="24"/>
        </w:rPr>
        <w:t>).</w:t>
      </w:r>
    </w:p>
    <w:p w14:paraId="765E77B8" w14:textId="77777777" w:rsidR="00CC6083" w:rsidRDefault="00500BDE">
      <w:pPr>
        <w:pStyle w:val="ListParagraph"/>
        <w:numPr>
          <w:ilvl w:val="0"/>
          <w:numId w:val="32"/>
        </w:numPr>
        <w:tabs>
          <w:tab w:val="left" w:pos="798"/>
          <w:tab w:val="left" w:pos="799"/>
        </w:tabs>
        <w:spacing w:before="55" w:line="271" w:lineRule="auto"/>
        <w:ind w:right="1245"/>
        <w:rPr>
          <w:sz w:val="24"/>
        </w:rPr>
      </w:pPr>
      <w:r>
        <w:rPr>
          <w:w w:val="90"/>
          <w:sz w:val="24"/>
        </w:rPr>
        <w:t>The</w:t>
      </w:r>
      <w:r>
        <w:rPr>
          <w:spacing w:val="-32"/>
          <w:w w:val="90"/>
          <w:sz w:val="24"/>
        </w:rPr>
        <w:t xml:space="preserve"> </w:t>
      </w:r>
      <w:r>
        <w:rPr>
          <w:w w:val="90"/>
          <w:sz w:val="24"/>
        </w:rPr>
        <w:t>Society’s</w:t>
      </w:r>
      <w:r>
        <w:rPr>
          <w:spacing w:val="-31"/>
          <w:w w:val="90"/>
          <w:sz w:val="24"/>
        </w:rPr>
        <w:t xml:space="preserve"> </w:t>
      </w:r>
      <w:r>
        <w:rPr>
          <w:w w:val="90"/>
          <w:sz w:val="24"/>
        </w:rPr>
        <w:t>accreditation</w:t>
      </w:r>
      <w:r>
        <w:rPr>
          <w:spacing w:val="-31"/>
          <w:w w:val="90"/>
          <w:sz w:val="24"/>
        </w:rPr>
        <w:t xml:space="preserve"> </w:t>
      </w:r>
      <w:r>
        <w:rPr>
          <w:w w:val="90"/>
          <w:sz w:val="24"/>
        </w:rPr>
        <w:t>standards</w:t>
      </w:r>
      <w:r>
        <w:rPr>
          <w:spacing w:val="-32"/>
          <w:w w:val="90"/>
          <w:sz w:val="24"/>
        </w:rPr>
        <w:t xml:space="preserve"> </w:t>
      </w:r>
      <w:r>
        <w:rPr>
          <w:w w:val="90"/>
          <w:sz w:val="24"/>
        </w:rPr>
        <w:t>make</w:t>
      </w:r>
      <w:r>
        <w:rPr>
          <w:spacing w:val="-31"/>
          <w:w w:val="90"/>
          <w:sz w:val="24"/>
        </w:rPr>
        <w:t xml:space="preserve"> </w:t>
      </w:r>
      <w:r>
        <w:rPr>
          <w:w w:val="90"/>
          <w:sz w:val="24"/>
        </w:rPr>
        <w:t>provision</w:t>
      </w:r>
      <w:r>
        <w:rPr>
          <w:spacing w:val="-32"/>
          <w:w w:val="90"/>
          <w:sz w:val="24"/>
        </w:rPr>
        <w:t xml:space="preserve"> </w:t>
      </w:r>
      <w:r>
        <w:rPr>
          <w:w w:val="90"/>
          <w:sz w:val="24"/>
        </w:rPr>
        <w:t>for</w:t>
      </w:r>
      <w:r>
        <w:rPr>
          <w:spacing w:val="-31"/>
          <w:w w:val="90"/>
          <w:sz w:val="24"/>
        </w:rPr>
        <w:t xml:space="preserve"> </w:t>
      </w:r>
      <w:r>
        <w:rPr>
          <w:w w:val="90"/>
          <w:sz w:val="24"/>
        </w:rPr>
        <w:t>trainees</w:t>
      </w:r>
      <w:r>
        <w:rPr>
          <w:spacing w:val="-31"/>
          <w:w w:val="90"/>
          <w:sz w:val="24"/>
        </w:rPr>
        <w:t xml:space="preserve"> </w:t>
      </w:r>
      <w:r>
        <w:rPr>
          <w:w w:val="90"/>
          <w:sz w:val="24"/>
        </w:rPr>
        <w:t>to</w:t>
      </w:r>
      <w:r>
        <w:rPr>
          <w:spacing w:val="-32"/>
          <w:w w:val="90"/>
          <w:sz w:val="24"/>
        </w:rPr>
        <w:t xml:space="preserve"> </w:t>
      </w:r>
      <w:r>
        <w:rPr>
          <w:w w:val="90"/>
          <w:sz w:val="24"/>
        </w:rPr>
        <w:t>undertake</w:t>
      </w:r>
      <w:r>
        <w:rPr>
          <w:spacing w:val="-31"/>
          <w:w w:val="90"/>
          <w:sz w:val="24"/>
        </w:rPr>
        <w:t xml:space="preserve"> </w:t>
      </w:r>
      <w:r>
        <w:rPr>
          <w:w w:val="90"/>
          <w:sz w:val="24"/>
        </w:rPr>
        <w:t xml:space="preserve">some </w:t>
      </w:r>
      <w:r>
        <w:rPr>
          <w:w w:val="95"/>
          <w:sz w:val="24"/>
        </w:rPr>
        <w:t>study</w:t>
      </w:r>
      <w:r>
        <w:rPr>
          <w:spacing w:val="-45"/>
          <w:w w:val="95"/>
          <w:sz w:val="24"/>
        </w:rPr>
        <w:t xml:space="preserve"> </w:t>
      </w:r>
      <w:r>
        <w:rPr>
          <w:w w:val="95"/>
          <w:sz w:val="24"/>
        </w:rPr>
        <w:t>or</w:t>
      </w:r>
      <w:r>
        <w:rPr>
          <w:spacing w:val="-44"/>
          <w:w w:val="95"/>
          <w:sz w:val="24"/>
        </w:rPr>
        <w:t xml:space="preserve"> </w:t>
      </w:r>
      <w:r>
        <w:rPr>
          <w:w w:val="95"/>
          <w:sz w:val="24"/>
        </w:rPr>
        <w:t>placement</w:t>
      </w:r>
      <w:r>
        <w:rPr>
          <w:spacing w:val="-44"/>
          <w:w w:val="95"/>
          <w:sz w:val="24"/>
        </w:rPr>
        <w:t xml:space="preserve"> </w:t>
      </w:r>
      <w:r>
        <w:rPr>
          <w:w w:val="95"/>
          <w:sz w:val="24"/>
        </w:rPr>
        <w:t>time</w:t>
      </w:r>
      <w:r>
        <w:rPr>
          <w:spacing w:val="-44"/>
          <w:w w:val="95"/>
          <w:sz w:val="24"/>
        </w:rPr>
        <w:t xml:space="preserve"> </w:t>
      </w:r>
      <w:r>
        <w:rPr>
          <w:w w:val="95"/>
          <w:sz w:val="24"/>
        </w:rPr>
        <w:t>abroad</w:t>
      </w:r>
      <w:r>
        <w:rPr>
          <w:spacing w:val="-44"/>
          <w:w w:val="95"/>
          <w:sz w:val="24"/>
        </w:rPr>
        <w:t xml:space="preserve"> </w:t>
      </w:r>
      <w:r>
        <w:rPr>
          <w:w w:val="95"/>
          <w:sz w:val="24"/>
        </w:rPr>
        <w:t>as</w:t>
      </w:r>
      <w:r>
        <w:rPr>
          <w:spacing w:val="-44"/>
          <w:w w:val="95"/>
          <w:sz w:val="24"/>
        </w:rPr>
        <w:t xml:space="preserve"> </w:t>
      </w:r>
      <w:r>
        <w:rPr>
          <w:w w:val="95"/>
          <w:sz w:val="24"/>
        </w:rPr>
        <w:t>part</w:t>
      </w:r>
      <w:r>
        <w:rPr>
          <w:spacing w:val="-44"/>
          <w:w w:val="95"/>
          <w:sz w:val="24"/>
        </w:rPr>
        <w:t xml:space="preserve"> </w:t>
      </w:r>
      <w:r>
        <w:rPr>
          <w:w w:val="95"/>
          <w:sz w:val="24"/>
        </w:rPr>
        <w:t>of</w:t>
      </w:r>
      <w:r>
        <w:rPr>
          <w:spacing w:val="-44"/>
          <w:w w:val="95"/>
          <w:sz w:val="24"/>
        </w:rPr>
        <w:t xml:space="preserve"> </w:t>
      </w:r>
      <w:r>
        <w:rPr>
          <w:w w:val="95"/>
          <w:sz w:val="24"/>
        </w:rPr>
        <w:t>their</w:t>
      </w:r>
      <w:r>
        <w:rPr>
          <w:spacing w:val="-44"/>
          <w:w w:val="95"/>
          <w:sz w:val="24"/>
        </w:rPr>
        <w:t xml:space="preserve"> </w:t>
      </w:r>
      <w:r>
        <w:rPr>
          <w:w w:val="95"/>
          <w:sz w:val="24"/>
        </w:rPr>
        <w:t>programme</w:t>
      </w:r>
      <w:r>
        <w:rPr>
          <w:spacing w:val="-45"/>
          <w:w w:val="95"/>
          <w:sz w:val="24"/>
        </w:rPr>
        <w:t xml:space="preserve"> </w:t>
      </w:r>
      <w:r>
        <w:rPr>
          <w:w w:val="95"/>
          <w:sz w:val="24"/>
        </w:rPr>
        <w:t>(up</w:t>
      </w:r>
      <w:r>
        <w:rPr>
          <w:spacing w:val="-44"/>
          <w:w w:val="95"/>
          <w:sz w:val="24"/>
        </w:rPr>
        <w:t xml:space="preserve"> </w:t>
      </w:r>
      <w:r>
        <w:rPr>
          <w:w w:val="95"/>
          <w:sz w:val="24"/>
        </w:rPr>
        <w:t>to</w:t>
      </w:r>
      <w:r>
        <w:rPr>
          <w:spacing w:val="-44"/>
          <w:w w:val="95"/>
          <w:sz w:val="24"/>
        </w:rPr>
        <w:t xml:space="preserve"> </w:t>
      </w:r>
      <w:r>
        <w:rPr>
          <w:w w:val="95"/>
          <w:sz w:val="24"/>
        </w:rPr>
        <w:t>one</w:t>
      </w:r>
      <w:r>
        <w:rPr>
          <w:spacing w:val="-44"/>
          <w:w w:val="95"/>
          <w:sz w:val="24"/>
        </w:rPr>
        <w:t xml:space="preserve"> </w:t>
      </w:r>
      <w:r>
        <w:rPr>
          <w:w w:val="95"/>
          <w:sz w:val="24"/>
        </w:rPr>
        <w:t>third</w:t>
      </w:r>
      <w:r>
        <w:rPr>
          <w:spacing w:val="-44"/>
          <w:w w:val="95"/>
          <w:sz w:val="24"/>
        </w:rPr>
        <w:t xml:space="preserve"> </w:t>
      </w:r>
      <w:r>
        <w:rPr>
          <w:w w:val="95"/>
          <w:sz w:val="24"/>
        </w:rPr>
        <w:t>of</w:t>
      </w:r>
      <w:r>
        <w:rPr>
          <w:spacing w:val="-44"/>
          <w:w w:val="95"/>
          <w:sz w:val="24"/>
        </w:rPr>
        <w:t xml:space="preserve"> </w:t>
      </w:r>
      <w:r>
        <w:rPr>
          <w:w w:val="95"/>
          <w:sz w:val="24"/>
        </w:rPr>
        <w:t xml:space="preserve">the </w:t>
      </w:r>
      <w:r>
        <w:rPr>
          <w:w w:val="90"/>
          <w:sz w:val="24"/>
        </w:rPr>
        <w:t>total</w:t>
      </w:r>
      <w:r>
        <w:rPr>
          <w:spacing w:val="-24"/>
          <w:w w:val="90"/>
          <w:sz w:val="24"/>
        </w:rPr>
        <w:t xml:space="preserve"> </w:t>
      </w:r>
      <w:r>
        <w:rPr>
          <w:w w:val="90"/>
          <w:sz w:val="24"/>
        </w:rPr>
        <w:t>credits</w:t>
      </w:r>
      <w:r>
        <w:rPr>
          <w:spacing w:val="-24"/>
          <w:w w:val="90"/>
          <w:sz w:val="24"/>
        </w:rPr>
        <w:t xml:space="preserve"> </w:t>
      </w:r>
      <w:r>
        <w:rPr>
          <w:w w:val="90"/>
          <w:sz w:val="24"/>
        </w:rPr>
        <w:t>of</w:t>
      </w:r>
      <w:r>
        <w:rPr>
          <w:spacing w:val="-23"/>
          <w:w w:val="90"/>
          <w:sz w:val="24"/>
        </w:rPr>
        <w:t xml:space="preserve"> </w:t>
      </w:r>
      <w:r>
        <w:rPr>
          <w:w w:val="90"/>
          <w:sz w:val="24"/>
        </w:rPr>
        <w:t>the</w:t>
      </w:r>
      <w:r>
        <w:rPr>
          <w:spacing w:val="-24"/>
          <w:w w:val="90"/>
          <w:sz w:val="24"/>
        </w:rPr>
        <w:t xml:space="preserve"> </w:t>
      </w:r>
      <w:r>
        <w:rPr>
          <w:w w:val="90"/>
          <w:sz w:val="24"/>
        </w:rPr>
        <w:t>accredited</w:t>
      </w:r>
      <w:r>
        <w:rPr>
          <w:spacing w:val="-24"/>
          <w:w w:val="90"/>
          <w:sz w:val="24"/>
        </w:rPr>
        <w:t xml:space="preserve"> </w:t>
      </w:r>
      <w:r>
        <w:rPr>
          <w:w w:val="90"/>
          <w:sz w:val="24"/>
        </w:rPr>
        <w:t>programme).</w:t>
      </w:r>
      <w:r>
        <w:rPr>
          <w:spacing w:val="-23"/>
          <w:w w:val="90"/>
          <w:sz w:val="24"/>
        </w:rPr>
        <w:t xml:space="preserve"> </w:t>
      </w:r>
      <w:r>
        <w:rPr>
          <w:w w:val="90"/>
          <w:sz w:val="24"/>
        </w:rPr>
        <w:t>Study</w:t>
      </w:r>
      <w:r>
        <w:rPr>
          <w:spacing w:val="-24"/>
          <w:w w:val="90"/>
          <w:sz w:val="24"/>
        </w:rPr>
        <w:t xml:space="preserve"> </w:t>
      </w:r>
      <w:r>
        <w:rPr>
          <w:w w:val="90"/>
          <w:sz w:val="24"/>
        </w:rPr>
        <w:t>abroad</w:t>
      </w:r>
      <w:r>
        <w:rPr>
          <w:spacing w:val="-24"/>
          <w:w w:val="90"/>
          <w:sz w:val="24"/>
        </w:rPr>
        <w:t xml:space="preserve"> </w:t>
      </w:r>
      <w:r>
        <w:rPr>
          <w:w w:val="90"/>
          <w:sz w:val="24"/>
        </w:rPr>
        <w:t>opportunities</w:t>
      </w:r>
      <w:r>
        <w:rPr>
          <w:spacing w:val="-23"/>
          <w:w w:val="90"/>
          <w:sz w:val="24"/>
        </w:rPr>
        <w:t xml:space="preserve"> </w:t>
      </w:r>
      <w:r>
        <w:rPr>
          <w:w w:val="90"/>
          <w:sz w:val="24"/>
        </w:rPr>
        <w:t>may</w:t>
      </w:r>
      <w:r>
        <w:rPr>
          <w:spacing w:val="-24"/>
          <w:w w:val="90"/>
          <w:sz w:val="24"/>
        </w:rPr>
        <w:t xml:space="preserve"> </w:t>
      </w:r>
      <w:r>
        <w:rPr>
          <w:w w:val="90"/>
          <w:sz w:val="24"/>
        </w:rPr>
        <w:t>not</w:t>
      </w:r>
      <w:r>
        <w:rPr>
          <w:spacing w:val="-24"/>
          <w:w w:val="90"/>
          <w:sz w:val="24"/>
        </w:rPr>
        <w:t xml:space="preserve"> </w:t>
      </w:r>
      <w:r>
        <w:rPr>
          <w:w w:val="90"/>
          <w:sz w:val="24"/>
        </w:rPr>
        <w:t>be available</w:t>
      </w:r>
      <w:r>
        <w:rPr>
          <w:spacing w:val="-35"/>
          <w:w w:val="90"/>
          <w:sz w:val="24"/>
        </w:rPr>
        <w:t xml:space="preserve"> </w:t>
      </w:r>
      <w:r>
        <w:rPr>
          <w:w w:val="90"/>
          <w:sz w:val="24"/>
        </w:rPr>
        <w:t>for</w:t>
      </w:r>
      <w:r>
        <w:rPr>
          <w:spacing w:val="-34"/>
          <w:w w:val="90"/>
          <w:sz w:val="24"/>
        </w:rPr>
        <w:t xml:space="preserve"> </w:t>
      </w:r>
      <w:r>
        <w:rPr>
          <w:w w:val="90"/>
          <w:sz w:val="24"/>
        </w:rPr>
        <w:t>all</w:t>
      </w:r>
      <w:r>
        <w:rPr>
          <w:spacing w:val="-34"/>
          <w:w w:val="90"/>
          <w:sz w:val="24"/>
        </w:rPr>
        <w:t xml:space="preserve"> </w:t>
      </w:r>
      <w:r>
        <w:rPr>
          <w:w w:val="90"/>
          <w:sz w:val="24"/>
        </w:rPr>
        <w:t>trainees,</w:t>
      </w:r>
      <w:r>
        <w:rPr>
          <w:spacing w:val="-34"/>
          <w:w w:val="90"/>
          <w:sz w:val="24"/>
        </w:rPr>
        <w:t xml:space="preserve"> </w:t>
      </w:r>
      <w:r>
        <w:rPr>
          <w:w w:val="90"/>
          <w:sz w:val="24"/>
        </w:rPr>
        <w:t>and</w:t>
      </w:r>
      <w:r>
        <w:rPr>
          <w:spacing w:val="-35"/>
          <w:w w:val="90"/>
          <w:sz w:val="24"/>
        </w:rPr>
        <w:t xml:space="preserve"> </w:t>
      </w:r>
      <w:r>
        <w:rPr>
          <w:w w:val="90"/>
          <w:sz w:val="24"/>
        </w:rPr>
        <w:t>arrangements</w:t>
      </w:r>
      <w:r>
        <w:rPr>
          <w:spacing w:val="-34"/>
          <w:w w:val="90"/>
          <w:sz w:val="24"/>
        </w:rPr>
        <w:t xml:space="preserve"> </w:t>
      </w:r>
      <w:r>
        <w:rPr>
          <w:w w:val="90"/>
          <w:sz w:val="24"/>
        </w:rPr>
        <w:t>will</w:t>
      </w:r>
      <w:r>
        <w:rPr>
          <w:spacing w:val="-34"/>
          <w:w w:val="90"/>
          <w:sz w:val="24"/>
        </w:rPr>
        <w:t xml:space="preserve"> </w:t>
      </w:r>
      <w:r>
        <w:rPr>
          <w:w w:val="90"/>
          <w:sz w:val="24"/>
        </w:rPr>
        <w:t>vary</w:t>
      </w:r>
      <w:r>
        <w:rPr>
          <w:spacing w:val="-34"/>
          <w:w w:val="90"/>
          <w:sz w:val="24"/>
        </w:rPr>
        <w:t xml:space="preserve"> </w:t>
      </w:r>
      <w:r>
        <w:rPr>
          <w:w w:val="90"/>
          <w:sz w:val="24"/>
        </w:rPr>
        <w:t>across</w:t>
      </w:r>
      <w:r>
        <w:rPr>
          <w:spacing w:val="-34"/>
          <w:w w:val="90"/>
          <w:sz w:val="24"/>
        </w:rPr>
        <w:t xml:space="preserve"> </w:t>
      </w:r>
      <w:r>
        <w:rPr>
          <w:w w:val="90"/>
          <w:sz w:val="24"/>
        </w:rPr>
        <w:t>different</w:t>
      </w:r>
      <w:r>
        <w:rPr>
          <w:spacing w:val="-35"/>
          <w:w w:val="90"/>
          <w:sz w:val="24"/>
        </w:rPr>
        <w:t xml:space="preserve"> </w:t>
      </w:r>
      <w:r>
        <w:rPr>
          <w:w w:val="90"/>
          <w:sz w:val="24"/>
        </w:rPr>
        <w:t>providers.</w:t>
      </w:r>
      <w:r>
        <w:rPr>
          <w:spacing w:val="-34"/>
          <w:w w:val="90"/>
          <w:sz w:val="24"/>
        </w:rPr>
        <w:t xml:space="preserve"> </w:t>
      </w:r>
      <w:r>
        <w:rPr>
          <w:w w:val="90"/>
          <w:sz w:val="24"/>
        </w:rPr>
        <w:t>Where study</w:t>
      </w:r>
      <w:r>
        <w:rPr>
          <w:spacing w:val="-27"/>
          <w:w w:val="90"/>
          <w:sz w:val="24"/>
        </w:rPr>
        <w:t xml:space="preserve"> </w:t>
      </w:r>
      <w:r>
        <w:rPr>
          <w:w w:val="90"/>
          <w:sz w:val="24"/>
        </w:rPr>
        <w:t>abroad</w:t>
      </w:r>
      <w:r>
        <w:rPr>
          <w:spacing w:val="-27"/>
          <w:w w:val="90"/>
          <w:sz w:val="24"/>
        </w:rPr>
        <w:t xml:space="preserve"> </w:t>
      </w:r>
      <w:r>
        <w:rPr>
          <w:w w:val="90"/>
          <w:sz w:val="24"/>
        </w:rPr>
        <w:t>opportunities</w:t>
      </w:r>
      <w:r>
        <w:rPr>
          <w:spacing w:val="-26"/>
          <w:w w:val="90"/>
          <w:sz w:val="24"/>
        </w:rPr>
        <w:t xml:space="preserve"> </w:t>
      </w:r>
      <w:r>
        <w:rPr>
          <w:w w:val="90"/>
          <w:sz w:val="24"/>
        </w:rPr>
        <w:t>are</w:t>
      </w:r>
      <w:r>
        <w:rPr>
          <w:spacing w:val="-27"/>
          <w:w w:val="90"/>
          <w:sz w:val="24"/>
        </w:rPr>
        <w:t xml:space="preserve"> </w:t>
      </w:r>
      <w:r>
        <w:rPr>
          <w:w w:val="90"/>
          <w:sz w:val="24"/>
        </w:rPr>
        <w:t>available,</w:t>
      </w:r>
      <w:r>
        <w:rPr>
          <w:spacing w:val="-26"/>
          <w:w w:val="90"/>
          <w:sz w:val="24"/>
        </w:rPr>
        <w:t xml:space="preserve"> </w:t>
      </w:r>
      <w:r>
        <w:rPr>
          <w:w w:val="90"/>
          <w:sz w:val="24"/>
        </w:rPr>
        <w:t>the</w:t>
      </w:r>
      <w:r>
        <w:rPr>
          <w:spacing w:val="-27"/>
          <w:w w:val="90"/>
          <w:sz w:val="24"/>
        </w:rPr>
        <w:t xml:space="preserve"> </w:t>
      </w:r>
      <w:r>
        <w:rPr>
          <w:w w:val="90"/>
          <w:sz w:val="24"/>
        </w:rPr>
        <w:t>UK</w:t>
      </w:r>
      <w:r>
        <w:rPr>
          <w:spacing w:val="-26"/>
          <w:w w:val="90"/>
          <w:sz w:val="24"/>
        </w:rPr>
        <w:t xml:space="preserve"> </w:t>
      </w:r>
      <w:r>
        <w:rPr>
          <w:w w:val="90"/>
          <w:sz w:val="24"/>
        </w:rPr>
        <w:t>provider</w:t>
      </w:r>
      <w:r>
        <w:rPr>
          <w:spacing w:val="-27"/>
          <w:w w:val="90"/>
          <w:sz w:val="24"/>
        </w:rPr>
        <w:t xml:space="preserve"> </w:t>
      </w:r>
      <w:r>
        <w:rPr>
          <w:w w:val="90"/>
          <w:sz w:val="24"/>
        </w:rPr>
        <w:t>must</w:t>
      </w:r>
      <w:r>
        <w:rPr>
          <w:spacing w:val="-26"/>
          <w:w w:val="90"/>
          <w:sz w:val="24"/>
        </w:rPr>
        <w:t xml:space="preserve"> </w:t>
      </w:r>
      <w:r>
        <w:rPr>
          <w:w w:val="90"/>
          <w:sz w:val="24"/>
        </w:rPr>
        <w:t>ensure</w:t>
      </w:r>
      <w:r>
        <w:rPr>
          <w:spacing w:val="-27"/>
          <w:w w:val="90"/>
          <w:sz w:val="24"/>
        </w:rPr>
        <w:t xml:space="preserve"> </w:t>
      </w:r>
      <w:r>
        <w:rPr>
          <w:w w:val="90"/>
          <w:sz w:val="24"/>
        </w:rPr>
        <w:t>that</w:t>
      </w:r>
      <w:r>
        <w:rPr>
          <w:spacing w:val="-26"/>
          <w:w w:val="90"/>
          <w:sz w:val="24"/>
        </w:rPr>
        <w:t xml:space="preserve"> </w:t>
      </w:r>
      <w:r>
        <w:rPr>
          <w:w w:val="90"/>
          <w:sz w:val="24"/>
        </w:rPr>
        <w:t>the</w:t>
      </w:r>
      <w:r>
        <w:rPr>
          <w:spacing w:val="-27"/>
          <w:w w:val="90"/>
          <w:sz w:val="24"/>
        </w:rPr>
        <w:t xml:space="preserve"> </w:t>
      </w:r>
      <w:r>
        <w:rPr>
          <w:w w:val="90"/>
          <w:sz w:val="24"/>
        </w:rPr>
        <w:t>study abroad</w:t>
      </w:r>
      <w:r>
        <w:rPr>
          <w:spacing w:val="-24"/>
          <w:w w:val="90"/>
          <w:sz w:val="24"/>
        </w:rPr>
        <w:t xml:space="preserve"> </w:t>
      </w:r>
      <w:r>
        <w:rPr>
          <w:w w:val="90"/>
          <w:sz w:val="24"/>
        </w:rPr>
        <w:t>being</w:t>
      </w:r>
      <w:r>
        <w:rPr>
          <w:spacing w:val="-24"/>
          <w:w w:val="90"/>
          <w:sz w:val="24"/>
        </w:rPr>
        <w:t xml:space="preserve"> </w:t>
      </w:r>
      <w:r>
        <w:rPr>
          <w:w w:val="90"/>
          <w:sz w:val="24"/>
        </w:rPr>
        <w:t>undertaken</w:t>
      </w:r>
      <w:r>
        <w:rPr>
          <w:spacing w:val="-23"/>
          <w:w w:val="90"/>
          <w:sz w:val="24"/>
        </w:rPr>
        <w:t xml:space="preserve"> </w:t>
      </w:r>
      <w:r>
        <w:rPr>
          <w:w w:val="90"/>
          <w:sz w:val="24"/>
        </w:rPr>
        <w:t>allows</w:t>
      </w:r>
      <w:r>
        <w:rPr>
          <w:spacing w:val="-24"/>
          <w:w w:val="90"/>
          <w:sz w:val="24"/>
        </w:rPr>
        <w:t xml:space="preserve"> </w:t>
      </w:r>
      <w:r>
        <w:rPr>
          <w:w w:val="90"/>
          <w:sz w:val="24"/>
        </w:rPr>
        <w:t>trainees</w:t>
      </w:r>
      <w:r>
        <w:rPr>
          <w:spacing w:val="-23"/>
          <w:w w:val="90"/>
          <w:sz w:val="24"/>
        </w:rPr>
        <w:t xml:space="preserve"> </w:t>
      </w:r>
      <w:r>
        <w:rPr>
          <w:w w:val="90"/>
          <w:sz w:val="24"/>
        </w:rPr>
        <w:t>to</w:t>
      </w:r>
      <w:r>
        <w:rPr>
          <w:spacing w:val="-24"/>
          <w:w w:val="90"/>
          <w:sz w:val="24"/>
        </w:rPr>
        <w:t xml:space="preserve"> </w:t>
      </w:r>
      <w:r>
        <w:rPr>
          <w:w w:val="90"/>
          <w:sz w:val="24"/>
        </w:rPr>
        <w:t>cover</w:t>
      </w:r>
      <w:r>
        <w:rPr>
          <w:spacing w:val="-23"/>
          <w:w w:val="90"/>
          <w:sz w:val="24"/>
        </w:rPr>
        <w:t xml:space="preserve"> </w:t>
      </w:r>
      <w:r>
        <w:rPr>
          <w:w w:val="90"/>
          <w:sz w:val="24"/>
        </w:rPr>
        <w:t>all</w:t>
      </w:r>
      <w:r>
        <w:rPr>
          <w:spacing w:val="-24"/>
          <w:w w:val="90"/>
          <w:sz w:val="24"/>
        </w:rPr>
        <w:t xml:space="preserve"> </w:t>
      </w:r>
      <w:r>
        <w:rPr>
          <w:w w:val="90"/>
          <w:sz w:val="24"/>
        </w:rPr>
        <w:t>of</w:t>
      </w:r>
      <w:r>
        <w:rPr>
          <w:spacing w:val="-23"/>
          <w:w w:val="90"/>
          <w:sz w:val="24"/>
        </w:rPr>
        <w:t xml:space="preserve"> </w:t>
      </w:r>
      <w:r>
        <w:rPr>
          <w:w w:val="90"/>
          <w:sz w:val="24"/>
        </w:rPr>
        <w:t>the</w:t>
      </w:r>
      <w:r>
        <w:rPr>
          <w:spacing w:val="-24"/>
          <w:w w:val="90"/>
          <w:sz w:val="24"/>
        </w:rPr>
        <w:t xml:space="preserve"> </w:t>
      </w:r>
      <w:r>
        <w:rPr>
          <w:w w:val="90"/>
          <w:sz w:val="24"/>
        </w:rPr>
        <w:t>required</w:t>
      </w:r>
      <w:r>
        <w:rPr>
          <w:spacing w:val="-23"/>
          <w:w w:val="90"/>
          <w:sz w:val="24"/>
        </w:rPr>
        <w:t xml:space="preserve"> </w:t>
      </w:r>
      <w:r>
        <w:rPr>
          <w:w w:val="90"/>
          <w:sz w:val="24"/>
        </w:rPr>
        <w:t>curriculum</w:t>
      </w:r>
      <w:r>
        <w:rPr>
          <w:spacing w:val="-24"/>
          <w:w w:val="90"/>
          <w:sz w:val="24"/>
        </w:rPr>
        <w:t xml:space="preserve"> </w:t>
      </w:r>
      <w:r>
        <w:rPr>
          <w:w w:val="90"/>
          <w:sz w:val="24"/>
        </w:rPr>
        <w:t>and</w:t>
      </w:r>
    </w:p>
    <w:p w14:paraId="2123CEDF" w14:textId="77777777" w:rsidR="00CC6083" w:rsidRDefault="00500BDE">
      <w:pPr>
        <w:pStyle w:val="BodyText"/>
        <w:spacing w:before="4" w:line="271" w:lineRule="auto"/>
        <w:ind w:left="798" w:right="831"/>
      </w:pPr>
      <w:r>
        <w:rPr>
          <w:w w:val="90"/>
        </w:rPr>
        <w:t>competencies</w:t>
      </w:r>
      <w:r>
        <w:rPr>
          <w:spacing w:val="-26"/>
          <w:w w:val="90"/>
        </w:rPr>
        <w:t xml:space="preserve"> </w:t>
      </w:r>
      <w:r>
        <w:rPr>
          <w:w w:val="90"/>
        </w:rPr>
        <w:t>appropriately</w:t>
      </w:r>
      <w:r>
        <w:rPr>
          <w:spacing w:val="-26"/>
          <w:w w:val="90"/>
        </w:rPr>
        <w:t xml:space="preserve"> </w:t>
      </w:r>
      <w:r>
        <w:rPr>
          <w:w w:val="90"/>
        </w:rPr>
        <w:t>by</w:t>
      </w:r>
      <w:r>
        <w:rPr>
          <w:spacing w:val="-26"/>
          <w:w w:val="90"/>
        </w:rPr>
        <w:t xml:space="preserve"> </w:t>
      </w:r>
      <w:r>
        <w:rPr>
          <w:w w:val="90"/>
        </w:rPr>
        <w:t>the</w:t>
      </w:r>
      <w:r>
        <w:rPr>
          <w:spacing w:val="-25"/>
          <w:w w:val="90"/>
        </w:rPr>
        <w:t xml:space="preserve"> </w:t>
      </w:r>
      <w:r>
        <w:rPr>
          <w:w w:val="90"/>
        </w:rPr>
        <w:t>time</w:t>
      </w:r>
      <w:r>
        <w:rPr>
          <w:spacing w:val="-26"/>
          <w:w w:val="90"/>
        </w:rPr>
        <w:t xml:space="preserve"> </w:t>
      </w:r>
      <w:r>
        <w:rPr>
          <w:w w:val="90"/>
        </w:rPr>
        <w:t>they</w:t>
      </w:r>
      <w:r>
        <w:rPr>
          <w:spacing w:val="-26"/>
          <w:w w:val="90"/>
        </w:rPr>
        <w:t xml:space="preserve"> </w:t>
      </w:r>
      <w:r>
        <w:rPr>
          <w:w w:val="90"/>
        </w:rPr>
        <w:t>have</w:t>
      </w:r>
      <w:r>
        <w:rPr>
          <w:spacing w:val="-25"/>
          <w:w w:val="90"/>
        </w:rPr>
        <w:t xml:space="preserve"> </w:t>
      </w:r>
      <w:r>
        <w:rPr>
          <w:w w:val="90"/>
        </w:rPr>
        <w:t>completed</w:t>
      </w:r>
      <w:r>
        <w:rPr>
          <w:spacing w:val="-26"/>
          <w:w w:val="90"/>
        </w:rPr>
        <w:t xml:space="preserve"> </w:t>
      </w:r>
      <w:r>
        <w:rPr>
          <w:w w:val="90"/>
        </w:rPr>
        <w:t>their</w:t>
      </w:r>
      <w:r>
        <w:rPr>
          <w:spacing w:val="-26"/>
          <w:w w:val="90"/>
        </w:rPr>
        <w:t xml:space="preserve"> </w:t>
      </w:r>
      <w:r>
        <w:rPr>
          <w:w w:val="90"/>
        </w:rPr>
        <w:t>programme</w:t>
      </w:r>
      <w:r>
        <w:rPr>
          <w:spacing w:val="-25"/>
          <w:w w:val="90"/>
        </w:rPr>
        <w:t xml:space="preserve"> </w:t>
      </w:r>
      <w:r>
        <w:rPr>
          <w:w w:val="90"/>
        </w:rPr>
        <w:t xml:space="preserve">(though </w:t>
      </w:r>
      <w:r>
        <w:rPr>
          <w:w w:val="95"/>
        </w:rPr>
        <w:t>not</w:t>
      </w:r>
      <w:r>
        <w:rPr>
          <w:spacing w:val="-40"/>
          <w:w w:val="95"/>
        </w:rPr>
        <w:t xml:space="preserve"> </w:t>
      </w:r>
      <w:r>
        <w:rPr>
          <w:w w:val="95"/>
        </w:rPr>
        <w:t>necessarily</w:t>
      </w:r>
      <w:r>
        <w:rPr>
          <w:spacing w:val="-40"/>
          <w:w w:val="95"/>
        </w:rPr>
        <w:t xml:space="preserve"> </w:t>
      </w:r>
      <w:r>
        <w:rPr>
          <w:w w:val="95"/>
        </w:rPr>
        <w:t>in</w:t>
      </w:r>
      <w:r>
        <w:rPr>
          <w:spacing w:val="-40"/>
          <w:w w:val="95"/>
        </w:rPr>
        <w:t xml:space="preserve"> </w:t>
      </w:r>
      <w:r>
        <w:rPr>
          <w:w w:val="95"/>
        </w:rPr>
        <w:t>the</w:t>
      </w:r>
      <w:r>
        <w:rPr>
          <w:spacing w:val="-39"/>
          <w:w w:val="95"/>
        </w:rPr>
        <w:t xml:space="preserve"> </w:t>
      </w:r>
      <w:r>
        <w:rPr>
          <w:w w:val="95"/>
        </w:rPr>
        <w:t>same</w:t>
      </w:r>
      <w:r>
        <w:rPr>
          <w:spacing w:val="-40"/>
          <w:w w:val="95"/>
        </w:rPr>
        <w:t xml:space="preserve"> </w:t>
      </w:r>
      <w:r>
        <w:rPr>
          <w:w w:val="95"/>
        </w:rPr>
        <w:t>way</w:t>
      </w:r>
      <w:r>
        <w:rPr>
          <w:spacing w:val="-40"/>
          <w:w w:val="95"/>
        </w:rPr>
        <w:t xml:space="preserve"> </w:t>
      </w:r>
      <w:r>
        <w:rPr>
          <w:w w:val="95"/>
        </w:rPr>
        <w:t>as</w:t>
      </w:r>
      <w:r>
        <w:rPr>
          <w:spacing w:val="-39"/>
          <w:w w:val="95"/>
        </w:rPr>
        <w:t xml:space="preserve"> </w:t>
      </w:r>
      <w:r>
        <w:rPr>
          <w:w w:val="95"/>
        </w:rPr>
        <w:t>others</w:t>
      </w:r>
      <w:r>
        <w:rPr>
          <w:spacing w:val="-40"/>
          <w:w w:val="95"/>
        </w:rPr>
        <w:t xml:space="preserve"> </w:t>
      </w:r>
      <w:r>
        <w:rPr>
          <w:w w:val="95"/>
        </w:rPr>
        <w:t>on</w:t>
      </w:r>
      <w:r>
        <w:rPr>
          <w:spacing w:val="-40"/>
          <w:w w:val="95"/>
        </w:rPr>
        <w:t xml:space="preserve"> </w:t>
      </w:r>
      <w:r>
        <w:rPr>
          <w:w w:val="95"/>
        </w:rPr>
        <w:t>their</w:t>
      </w:r>
      <w:r>
        <w:rPr>
          <w:spacing w:val="-40"/>
          <w:w w:val="95"/>
        </w:rPr>
        <w:t xml:space="preserve"> </w:t>
      </w:r>
      <w:r>
        <w:rPr>
          <w:w w:val="95"/>
        </w:rPr>
        <w:t>cohort),</w:t>
      </w:r>
      <w:r>
        <w:rPr>
          <w:spacing w:val="-39"/>
          <w:w w:val="95"/>
        </w:rPr>
        <w:t xml:space="preserve"> </w:t>
      </w:r>
      <w:r>
        <w:rPr>
          <w:w w:val="95"/>
        </w:rPr>
        <w:t>and</w:t>
      </w:r>
      <w:r>
        <w:rPr>
          <w:spacing w:val="-40"/>
          <w:w w:val="95"/>
        </w:rPr>
        <w:t xml:space="preserve"> </w:t>
      </w:r>
      <w:r>
        <w:rPr>
          <w:w w:val="95"/>
        </w:rPr>
        <w:t>that</w:t>
      </w:r>
      <w:r>
        <w:rPr>
          <w:spacing w:val="-40"/>
          <w:w w:val="95"/>
        </w:rPr>
        <w:t xml:space="preserve"> </w:t>
      </w:r>
      <w:r>
        <w:rPr>
          <w:w w:val="95"/>
        </w:rPr>
        <w:t>this</w:t>
      </w:r>
      <w:r>
        <w:rPr>
          <w:spacing w:val="-39"/>
          <w:w w:val="95"/>
        </w:rPr>
        <w:t xml:space="preserve"> </w:t>
      </w:r>
      <w:r>
        <w:rPr>
          <w:w w:val="95"/>
        </w:rPr>
        <w:t>learning</w:t>
      </w:r>
      <w:r>
        <w:rPr>
          <w:spacing w:val="-40"/>
          <w:w w:val="95"/>
        </w:rPr>
        <w:t xml:space="preserve"> </w:t>
      </w:r>
      <w:r>
        <w:rPr>
          <w:w w:val="95"/>
        </w:rPr>
        <w:t xml:space="preserve">will </w:t>
      </w:r>
      <w:r>
        <w:rPr>
          <w:w w:val="90"/>
        </w:rPr>
        <w:t>effectively</w:t>
      </w:r>
      <w:r>
        <w:rPr>
          <w:spacing w:val="-42"/>
          <w:w w:val="90"/>
        </w:rPr>
        <w:t xml:space="preserve"> </w:t>
      </w:r>
      <w:r>
        <w:rPr>
          <w:w w:val="90"/>
        </w:rPr>
        <w:t>support</w:t>
      </w:r>
      <w:r>
        <w:rPr>
          <w:spacing w:val="-41"/>
          <w:w w:val="90"/>
        </w:rPr>
        <w:t xml:space="preserve"> </w:t>
      </w:r>
      <w:r>
        <w:rPr>
          <w:w w:val="90"/>
        </w:rPr>
        <w:t>their</w:t>
      </w:r>
      <w:r>
        <w:rPr>
          <w:spacing w:val="-41"/>
          <w:w w:val="90"/>
        </w:rPr>
        <w:t xml:space="preserve"> </w:t>
      </w:r>
      <w:r>
        <w:rPr>
          <w:w w:val="90"/>
        </w:rPr>
        <w:t>progression.</w:t>
      </w:r>
      <w:r>
        <w:rPr>
          <w:spacing w:val="-41"/>
          <w:w w:val="90"/>
        </w:rPr>
        <w:t xml:space="preserve"> </w:t>
      </w:r>
      <w:r>
        <w:rPr>
          <w:w w:val="90"/>
        </w:rPr>
        <w:t>More</w:t>
      </w:r>
      <w:r>
        <w:rPr>
          <w:spacing w:val="-41"/>
          <w:w w:val="90"/>
        </w:rPr>
        <w:t xml:space="preserve"> </w:t>
      </w:r>
      <w:r>
        <w:rPr>
          <w:w w:val="90"/>
        </w:rPr>
        <w:t>detailed</w:t>
      </w:r>
      <w:r>
        <w:rPr>
          <w:spacing w:val="-41"/>
          <w:w w:val="90"/>
        </w:rPr>
        <w:t xml:space="preserve"> </w:t>
      </w:r>
      <w:r>
        <w:rPr>
          <w:w w:val="90"/>
        </w:rPr>
        <w:t>information</w:t>
      </w:r>
      <w:r>
        <w:rPr>
          <w:spacing w:val="-41"/>
          <w:w w:val="90"/>
        </w:rPr>
        <w:t xml:space="preserve"> </w:t>
      </w:r>
      <w:r>
        <w:rPr>
          <w:w w:val="90"/>
        </w:rPr>
        <w:t>is</w:t>
      </w:r>
      <w:r>
        <w:rPr>
          <w:spacing w:val="-41"/>
          <w:w w:val="90"/>
        </w:rPr>
        <w:t xml:space="preserve"> </w:t>
      </w:r>
      <w:r>
        <w:rPr>
          <w:w w:val="90"/>
        </w:rPr>
        <w:t>available</w:t>
      </w:r>
      <w:r>
        <w:rPr>
          <w:spacing w:val="-41"/>
          <w:w w:val="90"/>
        </w:rPr>
        <w:t xml:space="preserve"> </w:t>
      </w:r>
      <w:r>
        <w:rPr>
          <w:w w:val="90"/>
        </w:rPr>
        <w:t>in</w:t>
      </w:r>
      <w:r>
        <w:rPr>
          <w:spacing w:val="-41"/>
          <w:w w:val="90"/>
        </w:rPr>
        <w:t xml:space="preserve"> </w:t>
      </w:r>
      <w:r>
        <w:rPr>
          <w:w w:val="90"/>
        </w:rPr>
        <w:t>our</w:t>
      </w:r>
      <w:r>
        <w:rPr>
          <w:spacing w:val="-42"/>
          <w:w w:val="90"/>
        </w:rPr>
        <w:t xml:space="preserve"> </w:t>
      </w:r>
      <w:r>
        <w:rPr>
          <w:w w:val="90"/>
        </w:rPr>
        <w:t>guide</w:t>
      </w:r>
      <w:r>
        <w:rPr>
          <w:spacing w:val="-41"/>
          <w:w w:val="90"/>
        </w:rPr>
        <w:t xml:space="preserve"> </w:t>
      </w:r>
      <w:r>
        <w:rPr>
          <w:w w:val="90"/>
        </w:rPr>
        <w:t xml:space="preserve">to </w:t>
      </w:r>
      <w:r>
        <w:t>studying</w:t>
      </w:r>
      <w:r>
        <w:rPr>
          <w:spacing w:val="-51"/>
        </w:rPr>
        <w:t xml:space="preserve"> </w:t>
      </w:r>
      <w:r>
        <w:t>abroad</w:t>
      </w:r>
      <w:r>
        <w:rPr>
          <w:spacing w:val="-51"/>
        </w:rPr>
        <w:t xml:space="preserve"> </w:t>
      </w:r>
      <w:r>
        <w:t>on</w:t>
      </w:r>
      <w:r>
        <w:rPr>
          <w:spacing w:val="-50"/>
        </w:rPr>
        <w:t xml:space="preserve"> </w:t>
      </w:r>
      <w:r>
        <w:t>an</w:t>
      </w:r>
      <w:r>
        <w:rPr>
          <w:spacing w:val="-51"/>
        </w:rPr>
        <w:t xml:space="preserve"> </w:t>
      </w:r>
      <w:r>
        <w:t>accredited</w:t>
      </w:r>
      <w:r>
        <w:rPr>
          <w:spacing w:val="-51"/>
        </w:rPr>
        <w:t xml:space="preserve"> </w:t>
      </w:r>
      <w:r>
        <w:t>programme,</w:t>
      </w:r>
      <w:r>
        <w:rPr>
          <w:spacing w:val="-50"/>
        </w:rPr>
        <w:t xml:space="preserve"> </w:t>
      </w:r>
      <w:r>
        <w:t>which</w:t>
      </w:r>
      <w:r>
        <w:rPr>
          <w:spacing w:val="-51"/>
        </w:rPr>
        <w:t xml:space="preserve"> </w:t>
      </w:r>
      <w:r>
        <w:t>can</w:t>
      </w:r>
      <w:r>
        <w:rPr>
          <w:spacing w:val="-51"/>
        </w:rPr>
        <w:t xml:space="preserve"> </w:t>
      </w:r>
      <w:r>
        <w:t>be</w:t>
      </w:r>
      <w:r>
        <w:rPr>
          <w:spacing w:val="-50"/>
        </w:rPr>
        <w:t xml:space="preserve"> </w:t>
      </w:r>
      <w:r>
        <w:t>downloaded</w:t>
      </w:r>
      <w:r>
        <w:rPr>
          <w:spacing w:val="-51"/>
        </w:rPr>
        <w:t xml:space="preserve"> </w:t>
      </w:r>
      <w:r>
        <w:t xml:space="preserve">from </w:t>
      </w:r>
      <w:hyperlink r:id="rId606">
        <w:r>
          <w:rPr>
            <w:rFonts w:ascii="Trebuchet MS"/>
            <w:b/>
          </w:rPr>
          <w:t>www.bps.org.uk/internationalaccreditation</w:t>
        </w:r>
        <w:r>
          <w:t>.</w:t>
        </w:r>
      </w:hyperlink>
    </w:p>
    <w:p w14:paraId="75C412C1" w14:textId="77777777" w:rsidR="00CC6083" w:rsidRDefault="00500BDE">
      <w:pPr>
        <w:pStyle w:val="ListParagraph"/>
        <w:numPr>
          <w:ilvl w:val="0"/>
          <w:numId w:val="32"/>
        </w:numPr>
        <w:tabs>
          <w:tab w:val="left" w:pos="798"/>
          <w:tab w:val="left" w:pos="799"/>
        </w:tabs>
        <w:spacing w:before="57" w:line="271" w:lineRule="auto"/>
        <w:ind w:right="897"/>
        <w:rPr>
          <w:sz w:val="24"/>
        </w:rPr>
      </w:pPr>
      <w:r>
        <w:rPr>
          <w:w w:val="90"/>
          <w:sz w:val="24"/>
        </w:rPr>
        <w:t>Where</w:t>
      </w:r>
      <w:r>
        <w:rPr>
          <w:spacing w:val="-30"/>
          <w:w w:val="90"/>
          <w:sz w:val="24"/>
        </w:rPr>
        <w:t xml:space="preserve"> </w:t>
      </w:r>
      <w:r>
        <w:rPr>
          <w:w w:val="90"/>
          <w:sz w:val="24"/>
        </w:rPr>
        <w:t>more</w:t>
      </w:r>
      <w:r>
        <w:rPr>
          <w:spacing w:val="-29"/>
          <w:w w:val="90"/>
          <w:sz w:val="24"/>
        </w:rPr>
        <w:t xml:space="preserve"> </w:t>
      </w:r>
      <w:r>
        <w:rPr>
          <w:w w:val="90"/>
          <w:sz w:val="24"/>
        </w:rPr>
        <w:t>than</w:t>
      </w:r>
      <w:r>
        <w:rPr>
          <w:spacing w:val="-29"/>
          <w:w w:val="90"/>
          <w:sz w:val="24"/>
        </w:rPr>
        <w:t xml:space="preserve"> </w:t>
      </w:r>
      <w:r>
        <w:rPr>
          <w:w w:val="90"/>
          <w:sz w:val="24"/>
        </w:rPr>
        <w:t>one</w:t>
      </w:r>
      <w:r>
        <w:rPr>
          <w:spacing w:val="-29"/>
          <w:w w:val="90"/>
          <w:sz w:val="24"/>
        </w:rPr>
        <w:t xml:space="preserve"> </w:t>
      </w:r>
      <w:r>
        <w:rPr>
          <w:w w:val="90"/>
          <w:sz w:val="24"/>
        </w:rPr>
        <w:t>third</w:t>
      </w:r>
      <w:r>
        <w:rPr>
          <w:spacing w:val="-29"/>
          <w:w w:val="90"/>
          <w:sz w:val="24"/>
        </w:rPr>
        <w:t xml:space="preserve"> </w:t>
      </w:r>
      <w:r>
        <w:rPr>
          <w:w w:val="90"/>
          <w:sz w:val="24"/>
        </w:rPr>
        <w:t>of</w:t>
      </w:r>
      <w:r>
        <w:rPr>
          <w:spacing w:val="-30"/>
          <w:w w:val="90"/>
          <w:sz w:val="24"/>
        </w:rPr>
        <w:t xml:space="preserve"> </w:t>
      </w:r>
      <w:r>
        <w:rPr>
          <w:w w:val="90"/>
          <w:sz w:val="24"/>
        </w:rPr>
        <w:t>the</w:t>
      </w:r>
      <w:r>
        <w:rPr>
          <w:spacing w:val="-29"/>
          <w:w w:val="90"/>
          <w:sz w:val="24"/>
        </w:rPr>
        <w:t xml:space="preserve"> </w:t>
      </w:r>
      <w:r>
        <w:rPr>
          <w:w w:val="90"/>
          <w:sz w:val="24"/>
        </w:rPr>
        <w:t>total</w:t>
      </w:r>
      <w:r>
        <w:rPr>
          <w:spacing w:val="-29"/>
          <w:w w:val="90"/>
          <w:sz w:val="24"/>
        </w:rPr>
        <w:t xml:space="preserve"> </w:t>
      </w:r>
      <w:r>
        <w:rPr>
          <w:w w:val="90"/>
          <w:sz w:val="24"/>
        </w:rPr>
        <w:t>credits</w:t>
      </w:r>
      <w:r>
        <w:rPr>
          <w:spacing w:val="-29"/>
          <w:w w:val="90"/>
          <w:sz w:val="24"/>
        </w:rPr>
        <w:t xml:space="preserve"> </w:t>
      </w:r>
      <w:r>
        <w:rPr>
          <w:w w:val="90"/>
          <w:sz w:val="24"/>
        </w:rPr>
        <w:t>for</w:t>
      </w:r>
      <w:r>
        <w:rPr>
          <w:spacing w:val="-29"/>
          <w:w w:val="90"/>
          <w:sz w:val="24"/>
        </w:rPr>
        <w:t xml:space="preserve"> </w:t>
      </w:r>
      <w:r>
        <w:rPr>
          <w:w w:val="90"/>
          <w:sz w:val="24"/>
        </w:rPr>
        <w:t>the</w:t>
      </w:r>
      <w:r>
        <w:rPr>
          <w:spacing w:val="-30"/>
          <w:w w:val="90"/>
          <w:sz w:val="24"/>
        </w:rPr>
        <w:t xml:space="preserve"> </w:t>
      </w:r>
      <w:r>
        <w:rPr>
          <w:w w:val="90"/>
          <w:sz w:val="24"/>
        </w:rPr>
        <w:t>programme</w:t>
      </w:r>
      <w:r>
        <w:rPr>
          <w:spacing w:val="-29"/>
          <w:w w:val="90"/>
          <w:sz w:val="24"/>
        </w:rPr>
        <w:t xml:space="preserve"> </w:t>
      </w:r>
      <w:r>
        <w:rPr>
          <w:w w:val="90"/>
          <w:sz w:val="24"/>
        </w:rPr>
        <w:t>are</w:t>
      </w:r>
      <w:r>
        <w:rPr>
          <w:spacing w:val="-29"/>
          <w:w w:val="90"/>
          <w:sz w:val="24"/>
        </w:rPr>
        <w:t xml:space="preserve"> </w:t>
      </w:r>
      <w:r>
        <w:rPr>
          <w:w w:val="90"/>
          <w:sz w:val="24"/>
        </w:rPr>
        <w:t>undertaken</w:t>
      </w:r>
      <w:r>
        <w:rPr>
          <w:spacing w:val="-29"/>
          <w:w w:val="90"/>
          <w:sz w:val="24"/>
        </w:rPr>
        <w:t xml:space="preserve"> </w:t>
      </w:r>
      <w:r>
        <w:rPr>
          <w:w w:val="90"/>
          <w:sz w:val="24"/>
        </w:rPr>
        <w:t xml:space="preserve">outside </w:t>
      </w:r>
      <w:r>
        <w:rPr>
          <w:w w:val="95"/>
          <w:sz w:val="24"/>
        </w:rPr>
        <w:t>of</w:t>
      </w:r>
      <w:r>
        <w:rPr>
          <w:spacing w:val="-42"/>
          <w:w w:val="95"/>
          <w:sz w:val="24"/>
        </w:rPr>
        <w:t xml:space="preserve"> </w:t>
      </w:r>
      <w:r>
        <w:rPr>
          <w:w w:val="95"/>
          <w:sz w:val="24"/>
        </w:rPr>
        <w:t>the</w:t>
      </w:r>
      <w:r>
        <w:rPr>
          <w:spacing w:val="-42"/>
          <w:w w:val="95"/>
          <w:sz w:val="24"/>
        </w:rPr>
        <w:t xml:space="preserve"> </w:t>
      </w:r>
      <w:r>
        <w:rPr>
          <w:w w:val="95"/>
          <w:sz w:val="24"/>
        </w:rPr>
        <w:t>UK,</w:t>
      </w:r>
      <w:r>
        <w:rPr>
          <w:spacing w:val="-42"/>
          <w:w w:val="95"/>
          <w:sz w:val="24"/>
        </w:rPr>
        <w:t xml:space="preserve"> </w:t>
      </w:r>
      <w:r>
        <w:rPr>
          <w:w w:val="95"/>
          <w:sz w:val="24"/>
        </w:rPr>
        <w:t>the</w:t>
      </w:r>
      <w:r>
        <w:rPr>
          <w:spacing w:val="-42"/>
          <w:w w:val="95"/>
          <w:sz w:val="24"/>
        </w:rPr>
        <w:t xml:space="preserve"> </w:t>
      </w:r>
      <w:r>
        <w:rPr>
          <w:w w:val="95"/>
          <w:sz w:val="24"/>
        </w:rPr>
        <w:t>Society</w:t>
      </w:r>
      <w:r>
        <w:rPr>
          <w:spacing w:val="-42"/>
          <w:w w:val="95"/>
          <w:sz w:val="24"/>
        </w:rPr>
        <w:t xml:space="preserve"> </w:t>
      </w:r>
      <w:r>
        <w:rPr>
          <w:w w:val="95"/>
          <w:sz w:val="24"/>
        </w:rPr>
        <w:t>considers</w:t>
      </w:r>
      <w:r>
        <w:rPr>
          <w:spacing w:val="-41"/>
          <w:w w:val="95"/>
          <w:sz w:val="24"/>
        </w:rPr>
        <w:t xml:space="preserve"> </w:t>
      </w:r>
      <w:r>
        <w:rPr>
          <w:w w:val="95"/>
          <w:sz w:val="24"/>
        </w:rPr>
        <w:t>this</w:t>
      </w:r>
      <w:r>
        <w:rPr>
          <w:spacing w:val="-42"/>
          <w:w w:val="95"/>
          <w:sz w:val="24"/>
        </w:rPr>
        <w:t xml:space="preserve"> </w:t>
      </w:r>
      <w:r>
        <w:rPr>
          <w:w w:val="95"/>
          <w:sz w:val="24"/>
        </w:rPr>
        <w:t>to</w:t>
      </w:r>
      <w:r>
        <w:rPr>
          <w:spacing w:val="-42"/>
          <w:w w:val="95"/>
          <w:sz w:val="24"/>
        </w:rPr>
        <w:t xml:space="preserve"> </w:t>
      </w:r>
      <w:r>
        <w:rPr>
          <w:w w:val="95"/>
          <w:sz w:val="24"/>
        </w:rPr>
        <w:t>be</w:t>
      </w:r>
      <w:r>
        <w:rPr>
          <w:spacing w:val="-42"/>
          <w:w w:val="95"/>
          <w:sz w:val="24"/>
        </w:rPr>
        <w:t xml:space="preserve"> </w:t>
      </w:r>
      <w:r>
        <w:rPr>
          <w:w w:val="95"/>
          <w:sz w:val="24"/>
        </w:rPr>
        <w:t>a</w:t>
      </w:r>
      <w:r>
        <w:rPr>
          <w:spacing w:val="-42"/>
          <w:w w:val="95"/>
          <w:sz w:val="24"/>
        </w:rPr>
        <w:t xml:space="preserve"> </w:t>
      </w:r>
      <w:r>
        <w:rPr>
          <w:w w:val="95"/>
          <w:sz w:val="24"/>
        </w:rPr>
        <w:t>separate</w:t>
      </w:r>
      <w:r>
        <w:rPr>
          <w:spacing w:val="-42"/>
          <w:w w:val="95"/>
          <w:sz w:val="24"/>
        </w:rPr>
        <w:t xml:space="preserve"> </w:t>
      </w:r>
      <w:r>
        <w:rPr>
          <w:w w:val="95"/>
          <w:sz w:val="24"/>
        </w:rPr>
        <w:t>programme</w:t>
      </w:r>
      <w:r>
        <w:rPr>
          <w:spacing w:val="-41"/>
          <w:w w:val="95"/>
          <w:sz w:val="24"/>
        </w:rPr>
        <w:t xml:space="preserve"> </w:t>
      </w:r>
      <w:r>
        <w:rPr>
          <w:w w:val="95"/>
          <w:sz w:val="24"/>
        </w:rPr>
        <w:t>requiring</w:t>
      </w:r>
      <w:r>
        <w:rPr>
          <w:spacing w:val="-42"/>
          <w:w w:val="95"/>
          <w:sz w:val="24"/>
        </w:rPr>
        <w:t xml:space="preserve"> </w:t>
      </w:r>
      <w:r>
        <w:rPr>
          <w:w w:val="95"/>
          <w:sz w:val="24"/>
        </w:rPr>
        <w:t xml:space="preserve">separate </w:t>
      </w:r>
      <w:r>
        <w:rPr>
          <w:w w:val="90"/>
          <w:sz w:val="24"/>
        </w:rPr>
        <w:t>accreditation.</w:t>
      </w:r>
      <w:r>
        <w:rPr>
          <w:spacing w:val="-45"/>
          <w:w w:val="90"/>
          <w:sz w:val="24"/>
        </w:rPr>
        <w:t xml:space="preserve"> </w:t>
      </w:r>
      <w:r>
        <w:rPr>
          <w:w w:val="90"/>
          <w:sz w:val="24"/>
        </w:rPr>
        <w:t>Information</w:t>
      </w:r>
      <w:r>
        <w:rPr>
          <w:spacing w:val="-44"/>
          <w:w w:val="90"/>
          <w:sz w:val="24"/>
        </w:rPr>
        <w:t xml:space="preserve"> </w:t>
      </w:r>
      <w:r>
        <w:rPr>
          <w:w w:val="90"/>
          <w:sz w:val="24"/>
        </w:rPr>
        <w:t>regarding</w:t>
      </w:r>
      <w:r>
        <w:rPr>
          <w:spacing w:val="-44"/>
          <w:w w:val="90"/>
          <w:sz w:val="24"/>
        </w:rPr>
        <w:t xml:space="preserve"> </w:t>
      </w:r>
      <w:r>
        <w:rPr>
          <w:w w:val="90"/>
          <w:sz w:val="24"/>
        </w:rPr>
        <w:t>the</w:t>
      </w:r>
      <w:r>
        <w:rPr>
          <w:spacing w:val="-44"/>
          <w:w w:val="90"/>
          <w:sz w:val="24"/>
        </w:rPr>
        <w:t xml:space="preserve"> </w:t>
      </w:r>
      <w:r>
        <w:rPr>
          <w:w w:val="90"/>
          <w:sz w:val="24"/>
        </w:rPr>
        <w:t>Society’s</w:t>
      </w:r>
      <w:r>
        <w:rPr>
          <w:spacing w:val="-45"/>
          <w:w w:val="90"/>
          <w:sz w:val="24"/>
        </w:rPr>
        <w:t xml:space="preserve"> </w:t>
      </w:r>
      <w:r>
        <w:rPr>
          <w:w w:val="90"/>
          <w:sz w:val="24"/>
        </w:rPr>
        <w:t>international</w:t>
      </w:r>
      <w:r>
        <w:rPr>
          <w:spacing w:val="-44"/>
          <w:w w:val="90"/>
          <w:sz w:val="24"/>
        </w:rPr>
        <w:t xml:space="preserve"> </w:t>
      </w:r>
      <w:r>
        <w:rPr>
          <w:w w:val="90"/>
          <w:sz w:val="24"/>
        </w:rPr>
        <w:t>accreditation</w:t>
      </w:r>
      <w:r>
        <w:rPr>
          <w:spacing w:val="-44"/>
          <w:w w:val="90"/>
          <w:sz w:val="24"/>
        </w:rPr>
        <w:t xml:space="preserve"> </w:t>
      </w:r>
      <w:r>
        <w:rPr>
          <w:w w:val="90"/>
          <w:sz w:val="24"/>
        </w:rPr>
        <w:t>process</w:t>
      </w:r>
      <w:r>
        <w:rPr>
          <w:spacing w:val="-44"/>
          <w:w w:val="90"/>
          <w:sz w:val="24"/>
        </w:rPr>
        <w:t xml:space="preserve"> </w:t>
      </w:r>
      <w:r>
        <w:rPr>
          <w:w w:val="90"/>
          <w:sz w:val="24"/>
        </w:rPr>
        <w:t xml:space="preserve">can </w:t>
      </w:r>
      <w:r>
        <w:rPr>
          <w:sz w:val="24"/>
        </w:rPr>
        <w:t>be</w:t>
      </w:r>
      <w:r>
        <w:rPr>
          <w:spacing w:val="-23"/>
          <w:sz w:val="24"/>
        </w:rPr>
        <w:t xml:space="preserve"> </w:t>
      </w:r>
      <w:r>
        <w:rPr>
          <w:sz w:val="24"/>
        </w:rPr>
        <w:t>found</w:t>
      </w:r>
      <w:r>
        <w:rPr>
          <w:spacing w:val="-23"/>
          <w:sz w:val="24"/>
        </w:rPr>
        <w:t xml:space="preserve"> </w:t>
      </w:r>
      <w:r>
        <w:rPr>
          <w:sz w:val="24"/>
        </w:rPr>
        <w:t>at</w:t>
      </w:r>
      <w:r>
        <w:rPr>
          <w:spacing w:val="-22"/>
          <w:sz w:val="24"/>
        </w:rPr>
        <w:t xml:space="preserve"> </w:t>
      </w:r>
      <w:hyperlink r:id="rId607">
        <w:r>
          <w:rPr>
            <w:rFonts w:ascii="Trebuchet MS" w:hAnsi="Trebuchet MS"/>
            <w:b/>
            <w:sz w:val="24"/>
          </w:rPr>
          <w:t>www.bps.org.uk/internationalaccreditation</w:t>
        </w:r>
        <w:r>
          <w:rPr>
            <w:sz w:val="24"/>
          </w:rPr>
          <w:t>.</w:t>
        </w:r>
      </w:hyperlink>
    </w:p>
    <w:p w14:paraId="7E107CD5" w14:textId="77777777" w:rsidR="00CC6083" w:rsidRDefault="00500BDE">
      <w:pPr>
        <w:pStyle w:val="ListParagraph"/>
        <w:numPr>
          <w:ilvl w:val="0"/>
          <w:numId w:val="32"/>
        </w:numPr>
        <w:tabs>
          <w:tab w:val="left" w:pos="798"/>
          <w:tab w:val="left" w:pos="799"/>
        </w:tabs>
        <w:spacing w:before="56"/>
        <w:rPr>
          <w:sz w:val="24"/>
        </w:rPr>
      </w:pPr>
      <w:r>
        <w:rPr>
          <w:w w:val="95"/>
          <w:sz w:val="24"/>
        </w:rPr>
        <w:t>The</w:t>
      </w:r>
      <w:r>
        <w:rPr>
          <w:spacing w:val="-30"/>
          <w:w w:val="95"/>
          <w:sz w:val="24"/>
        </w:rPr>
        <w:t xml:space="preserve"> </w:t>
      </w:r>
      <w:r>
        <w:rPr>
          <w:w w:val="95"/>
          <w:sz w:val="24"/>
        </w:rPr>
        <w:t>Society</w:t>
      </w:r>
      <w:r>
        <w:rPr>
          <w:spacing w:val="-29"/>
          <w:w w:val="95"/>
          <w:sz w:val="24"/>
        </w:rPr>
        <w:t xml:space="preserve"> </w:t>
      </w:r>
      <w:r>
        <w:rPr>
          <w:w w:val="95"/>
          <w:sz w:val="24"/>
        </w:rPr>
        <w:t>does</w:t>
      </w:r>
      <w:r>
        <w:rPr>
          <w:spacing w:val="-29"/>
          <w:w w:val="95"/>
          <w:sz w:val="24"/>
        </w:rPr>
        <w:t xml:space="preserve"> </w:t>
      </w:r>
      <w:r>
        <w:rPr>
          <w:w w:val="95"/>
          <w:sz w:val="24"/>
        </w:rPr>
        <w:t>not</w:t>
      </w:r>
      <w:r>
        <w:rPr>
          <w:spacing w:val="-29"/>
          <w:w w:val="95"/>
          <w:sz w:val="24"/>
        </w:rPr>
        <w:t xml:space="preserve"> </w:t>
      </w:r>
      <w:r>
        <w:rPr>
          <w:w w:val="95"/>
          <w:sz w:val="24"/>
        </w:rPr>
        <w:t>specify</w:t>
      </w:r>
      <w:r>
        <w:rPr>
          <w:spacing w:val="-30"/>
          <w:w w:val="95"/>
          <w:sz w:val="24"/>
        </w:rPr>
        <w:t xml:space="preserve"> </w:t>
      </w:r>
      <w:r>
        <w:rPr>
          <w:w w:val="95"/>
          <w:sz w:val="24"/>
        </w:rPr>
        <w:t>a</w:t>
      </w:r>
      <w:r>
        <w:rPr>
          <w:spacing w:val="-29"/>
          <w:w w:val="95"/>
          <w:sz w:val="24"/>
        </w:rPr>
        <w:t xml:space="preserve"> </w:t>
      </w:r>
      <w:r>
        <w:rPr>
          <w:w w:val="95"/>
          <w:sz w:val="24"/>
        </w:rPr>
        <w:t>maximum</w:t>
      </w:r>
      <w:r>
        <w:rPr>
          <w:spacing w:val="-29"/>
          <w:w w:val="95"/>
          <w:sz w:val="24"/>
        </w:rPr>
        <w:t xml:space="preserve"> </w:t>
      </w:r>
      <w:r>
        <w:rPr>
          <w:w w:val="95"/>
          <w:sz w:val="24"/>
        </w:rPr>
        <w:t>study</w:t>
      </w:r>
      <w:r>
        <w:rPr>
          <w:spacing w:val="-29"/>
          <w:w w:val="95"/>
          <w:sz w:val="24"/>
        </w:rPr>
        <w:t xml:space="preserve"> </w:t>
      </w:r>
      <w:r>
        <w:rPr>
          <w:w w:val="95"/>
          <w:sz w:val="24"/>
        </w:rPr>
        <w:t>period</w:t>
      </w:r>
      <w:r>
        <w:rPr>
          <w:spacing w:val="-30"/>
          <w:w w:val="95"/>
          <w:sz w:val="24"/>
        </w:rPr>
        <w:t xml:space="preserve"> </w:t>
      </w:r>
      <w:r>
        <w:rPr>
          <w:w w:val="95"/>
          <w:sz w:val="24"/>
        </w:rPr>
        <w:t>for</w:t>
      </w:r>
      <w:r>
        <w:rPr>
          <w:spacing w:val="-29"/>
          <w:w w:val="95"/>
          <w:sz w:val="24"/>
        </w:rPr>
        <w:t xml:space="preserve"> </w:t>
      </w:r>
      <w:r>
        <w:rPr>
          <w:w w:val="95"/>
          <w:sz w:val="24"/>
        </w:rPr>
        <w:t>an</w:t>
      </w:r>
      <w:r>
        <w:rPr>
          <w:spacing w:val="-29"/>
          <w:w w:val="95"/>
          <w:sz w:val="24"/>
        </w:rPr>
        <w:t xml:space="preserve"> </w:t>
      </w:r>
      <w:r>
        <w:rPr>
          <w:w w:val="95"/>
          <w:sz w:val="24"/>
        </w:rPr>
        <w:t>accredited</w:t>
      </w:r>
      <w:r>
        <w:rPr>
          <w:spacing w:val="-29"/>
          <w:w w:val="95"/>
          <w:sz w:val="24"/>
        </w:rPr>
        <w:t xml:space="preserve"> </w:t>
      </w:r>
      <w:r>
        <w:rPr>
          <w:w w:val="95"/>
          <w:sz w:val="24"/>
        </w:rPr>
        <w:t>programme.</w:t>
      </w:r>
    </w:p>
    <w:p w14:paraId="5991E7FF" w14:textId="77777777" w:rsidR="00CC6083" w:rsidRDefault="00500BDE">
      <w:pPr>
        <w:pStyle w:val="BodyText"/>
        <w:spacing w:before="37" w:line="271" w:lineRule="auto"/>
        <w:ind w:left="798" w:right="938"/>
      </w:pPr>
      <w:r>
        <w:rPr>
          <w:w w:val="90"/>
        </w:rPr>
        <w:t>It</w:t>
      </w:r>
      <w:r>
        <w:rPr>
          <w:spacing w:val="-36"/>
          <w:w w:val="90"/>
        </w:rPr>
        <w:t xml:space="preserve"> </w:t>
      </w:r>
      <w:r>
        <w:rPr>
          <w:w w:val="90"/>
        </w:rPr>
        <w:t>is</w:t>
      </w:r>
      <w:r>
        <w:rPr>
          <w:spacing w:val="-36"/>
          <w:w w:val="90"/>
        </w:rPr>
        <w:t xml:space="preserve"> </w:t>
      </w:r>
      <w:r>
        <w:rPr>
          <w:w w:val="90"/>
        </w:rPr>
        <w:t>expected</w:t>
      </w:r>
      <w:r>
        <w:rPr>
          <w:spacing w:val="-35"/>
          <w:w w:val="90"/>
        </w:rPr>
        <w:t xml:space="preserve"> </w:t>
      </w:r>
      <w:r>
        <w:rPr>
          <w:w w:val="90"/>
        </w:rPr>
        <w:t>that</w:t>
      </w:r>
      <w:r>
        <w:rPr>
          <w:spacing w:val="-36"/>
          <w:w w:val="90"/>
        </w:rPr>
        <w:t xml:space="preserve"> </w:t>
      </w:r>
      <w:r>
        <w:rPr>
          <w:w w:val="90"/>
        </w:rPr>
        <w:t>individual</w:t>
      </w:r>
      <w:r>
        <w:rPr>
          <w:spacing w:val="-36"/>
          <w:w w:val="90"/>
        </w:rPr>
        <w:t xml:space="preserve"> </w:t>
      </w:r>
      <w:r>
        <w:rPr>
          <w:w w:val="90"/>
        </w:rPr>
        <w:t>education</w:t>
      </w:r>
      <w:r>
        <w:rPr>
          <w:spacing w:val="-35"/>
          <w:w w:val="90"/>
        </w:rPr>
        <w:t xml:space="preserve"> </w:t>
      </w:r>
      <w:r>
        <w:rPr>
          <w:w w:val="90"/>
        </w:rPr>
        <w:t>providers</w:t>
      </w:r>
      <w:r>
        <w:rPr>
          <w:spacing w:val="-36"/>
          <w:w w:val="90"/>
        </w:rPr>
        <w:t xml:space="preserve"> </w:t>
      </w:r>
      <w:r>
        <w:rPr>
          <w:w w:val="90"/>
        </w:rPr>
        <w:t>will</w:t>
      </w:r>
      <w:r>
        <w:rPr>
          <w:spacing w:val="-36"/>
          <w:w w:val="90"/>
        </w:rPr>
        <w:t xml:space="preserve"> </w:t>
      </w:r>
      <w:r>
        <w:rPr>
          <w:w w:val="90"/>
        </w:rPr>
        <w:t>have</w:t>
      </w:r>
      <w:r>
        <w:rPr>
          <w:spacing w:val="-35"/>
          <w:w w:val="90"/>
        </w:rPr>
        <w:t xml:space="preserve"> </w:t>
      </w:r>
      <w:r>
        <w:rPr>
          <w:w w:val="90"/>
        </w:rPr>
        <w:t>in</w:t>
      </w:r>
      <w:r>
        <w:rPr>
          <w:spacing w:val="-36"/>
          <w:w w:val="90"/>
        </w:rPr>
        <w:t xml:space="preserve"> </w:t>
      </w:r>
      <w:r>
        <w:rPr>
          <w:w w:val="90"/>
        </w:rPr>
        <w:t>pl</w:t>
      </w:r>
      <w:r>
        <w:rPr>
          <w:w w:val="90"/>
        </w:rPr>
        <w:t>ace</w:t>
      </w:r>
      <w:r>
        <w:rPr>
          <w:spacing w:val="-35"/>
          <w:w w:val="90"/>
        </w:rPr>
        <w:t xml:space="preserve"> </w:t>
      </w:r>
      <w:r>
        <w:rPr>
          <w:w w:val="90"/>
        </w:rPr>
        <w:t>regulations</w:t>
      </w:r>
      <w:r>
        <w:rPr>
          <w:spacing w:val="-36"/>
          <w:w w:val="90"/>
        </w:rPr>
        <w:t xml:space="preserve"> </w:t>
      </w:r>
      <w:r>
        <w:rPr>
          <w:w w:val="90"/>
        </w:rPr>
        <w:t xml:space="preserve">governing </w:t>
      </w:r>
      <w:r>
        <w:rPr>
          <w:w w:val="95"/>
        </w:rPr>
        <w:t>the</w:t>
      </w:r>
      <w:r>
        <w:rPr>
          <w:spacing w:val="-44"/>
          <w:w w:val="95"/>
        </w:rPr>
        <w:t xml:space="preserve"> </w:t>
      </w:r>
      <w:r>
        <w:rPr>
          <w:w w:val="95"/>
        </w:rPr>
        <w:t>maximum</w:t>
      </w:r>
      <w:r>
        <w:rPr>
          <w:spacing w:val="-43"/>
          <w:w w:val="95"/>
        </w:rPr>
        <w:t xml:space="preserve"> </w:t>
      </w:r>
      <w:r>
        <w:rPr>
          <w:w w:val="95"/>
        </w:rPr>
        <w:t>permissible</w:t>
      </w:r>
      <w:r>
        <w:rPr>
          <w:spacing w:val="-43"/>
          <w:w w:val="95"/>
        </w:rPr>
        <w:t xml:space="preserve"> </w:t>
      </w:r>
      <w:r>
        <w:rPr>
          <w:w w:val="95"/>
        </w:rPr>
        <w:t>period</w:t>
      </w:r>
      <w:r>
        <w:rPr>
          <w:spacing w:val="-43"/>
          <w:w w:val="95"/>
        </w:rPr>
        <w:t xml:space="preserve"> </w:t>
      </w:r>
      <w:r>
        <w:rPr>
          <w:w w:val="95"/>
        </w:rPr>
        <w:t>of</w:t>
      </w:r>
      <w:r>
        <w:rPr>
          <w:spacing w:val="-43"/>
          <w:w w:val="95"/>
        </w:rPr>
        <w:t xml:space="preserve"> </w:t>
      </w:r>
      <w:r>
        <w:rPr>
          <w:w w:val="95"/>
        </w:rPr>
        <w:t>time</w:t>
      </w:r>
      <w:r>
        <w:rPr>
          <w:spacing w:val="-43"/>
          <w:w w:val="95"/>
        </w:rPr>
        <w:t xml:space="preserve"> </w:t>
      </w:r>
      <w:r>
        <w:rPr>
          <w:w w:val="95"/>
        </w:rPr>
        <w:t>that</w:t>
      </w:r>
      <w:r>
        <w:rPr>
          <w:spacing w:val="-43"/>
          <w:w w:val="95"/>
        </w:rPr>
        <w:t xml:space="preserve"> </w:t>
      </w:r>
      <w:r>
        <w:rPr>
          <w:w w:val="95"/>
        </w:rPr>
        <w:t>may</w:t>
      </w:r>
      <w:r>
        <w:rPr>
          <w:spacing w:val="-43"/>
          <w:w w:val="95"/>
        </w:rPr>
        <w:t xml:space="preserve"> </w:t>
      </w:r>
      <w:r>
        <w:rPr>
          <w:w w:val="95"/>
        </w:rPr>
        <w:t>elapse</w:t>
      </w:r>
      <w:r>
        <w:rPr>
          <w:spacing w:val="-43"/>
          <w:w w:val="95"/>
        </w:rPr>
        <w:t xml:space="preserve"> </w:t>
      </w:r>
      <w:r>
        <w:rPr>
          <w:w w:val="95"/>
        </w:rPr>
        <w:t>from</w:t>
      </w:r>
      <w:r>
        <w:rPr>
          <w:spacing w:val="-43"/>
          <w:w w:val="95"/>
        </w:rPr>
        <w:t xml:space="preserve"> </w:t>
      </w:r>
      <w:r>
        <w:rPr>
          <w:w w:val="95"/>
        </w:rPr>
        <w:t>initial</w:t>
      </w:r>
      <w:r>
        <w:rPr>
          <w:spacing w:val="-43"/>
          <w:w w:val="95"/>
        </w:rPr>
        <w:t xml:space="preserve"> </w:t>
      </w:r>
      <w:r>
        <w:rPr>
          <w:w w:val="95"/>
        </w:rPr>
        <w:t>enrolment</w:t>
      </w:r>
      <w:r>
        <w:rPr>
          <w:spacing w:val="-43"/>
          <w:w w:val="95"/>
        </w:rPr>
        <w:t xml:space="preserve"> </w:t>
      </w:r>
      <w:r>
        <w:rPr>
          <w:w w:val="95"/>
        </w:rPr>
        <w:t>to completion,</w:t>
      </w:r>
      <w:r>
        <w:rPr>
          <w:spacing w:val="-46"/>
          <w:w w:val="95"/>
        </w:rPr>
        <w:t xml:space="preserve"> </w:t>
      </w:r>
      <w:r>
        <w:rPr>
          <w:w w:val="95"/>
        </w:rPr>
        <w:t>regardless</w:t>
      </w:r>
      <w:r>
        <w:rPr>
          <w:spacing w:val="-45"/>
          <w:w w:val="95"/>
        </w:rPr>
        <w:t xml:space="preserve"> </w:t>
      </w:r>
      <w:r>
        <w:rPr>
          <w:w w:val="95"/>
        </w:rPr>
        <w:t>of</w:t>
      </w:r>
      <w:r>
        <w:rPr>
          <w:spacing w:val="-45"/>
          <w:w w:val="95"/>
        </w:rPr>
        <w:t xml:space="preserve"> </w:t>
      </w:r>
      <w:r>
        <w:rPr>
          <w:w w:val="95"/>
        </w:rPr>
        <w:t>individual</w:t>
      </w:r>
      <w:r>
        <w:rPr>
          <w:spacing w:val="-46"/>
          <w:w w:val="95"/>
        </w:rPr>
        <w:t xml:space="preserve"> </w:t>
      </w:r>
      <w:r>
        <w:rPr>
          <w:w w:val="95"/>
        </w:rPr>
        <w:t>circumstances,</w:t>
      </w:r>
      <w:r>
        <w:rPr>
          <w:spacing w:val="-45"/>
          <w:w w:val="95"/>
        </w:rPr>
        <w:t xml:space="preserve"> </w:t>
      </w:r>
      <w:r>
        <w:rPr>
          <w:w w:val="95"/>
        </w:rPr>
        <w:t>to</w:t>
      </w:r>
      <w:r>
        <w:rPr>
          <w:spacing w:val="-45"/>
          <w:w w:val="95"/>
        </w:rPr>
        <w:t xml:space="preserve"> </w:t>
      </w:r>
      <w:r>
        <w:rPr>
          <w:w w:val="95"/>
        </w:rPr>
        <w:t>ensure</w:t>
      </w:r>
      <w:r>
        <w:rPr>
          <w:spacing w:val="-46"/>
          <w:w w:val="95"/>
        </w:rPr>
        <w:t xml:space="preserve"> </w:t>
      </w:r>
      <w:r>
        <w:rPr>
          <w:w w:val="95"/>
        </w:rPr>
        <w:t>the</w:t>
      </w:r>
      <w:r>
        <w:rPr>
          <w:spacing w:val="-45"/>
          <w:w w:val="95"/>
        </w:rPr>
        <w:t xml:space="preserve"> </w:t>
      </w:r>
      <w:r>
        <w:rPr>
          <w:w w:val="95"/>
        </w:rPr>
        <w:t>currency</w:t>
      </w:r>
      <w:r>
        <w:rPr>
          <w:spacing w:val="-45"/>
          <w:w w:val="95"/>
        </w:rPr>
        <w:t xml:space="preserve"> </w:t>
      </w:r>
      <w:r>
        <w:rPr>
          <w:w w:val="95"/>
        </w:rPr>
        <w:t>of</w:t>
      </w:r>
      <w:r>
        <w:rPr>
          <w:spacing w:val="-46"/>
          <w:w w:val="95"/>
        </w:rPr>
        <w:t xml:space="preserve"> </w:t>
      </w:r>
      <w:r>
        <w:rPr>
          <w:w w:val="95"/>
        </w:rPr>
        <w:t>their knowledge,</w:t>
      </w:r>
      <w:r>
        <w:rPr>
          <w:spacing w:val="-21"/>
          <w:w w:val="95"/>
        </w:rPr>
        <w:t xml:space="preserve"> </w:t>
      </w:r>
      <w:r>
        <w:rPr>
          <w:w w:val="95"/>
        </w:rPr>
        <w:t>their</w:t>
      </w:r>
      <w:r>
        <w:rPr>
          <w:spacing w:val="-21"/>
          <w:w w:val="95"/>
        </w:rPr>
        <w:t xml:space="preserve"> </w:t>
      </w:r>
      <w:r>
        <w:rPr>
          <w:w w:val="95"/>
        </w:rPr>
        <w:t>competence,</w:t>
      </w:r>
      <w:r>
        <w:rPr>
          <w:spacing w:val="-20"/>
          <w:w w:val="95"/>
        </w:rPr>
        <w:t xml:space="preserve"> </w:t>
      </w:r>
      <w:r>
        <w:rPr>
          <w:w w:val="95"/>
        </w:rPr>
        <w:t>and</w:t>
      </w:r>
      <w:r>
        <w:rPr>
          <w:spacing w:val="-21"/>
          <w:w w:val="95"/>
        </w:rPr>
        <w:t xml:space="preserve"> </w:t>
      </w:r>
      <w:r>
        <w:rPr>
          <w:w w:val="95"/>
        </w:rPr>
        <w:t>the</w:t>
      </w:r>
      <w:r>
        <w:rPr>
          <w:spacing w:val="-20"/>
          <w:w w:val="95"/>
        </w:rPr>
        <w:t xml:space="preserve"> </w:t>
      </w:r>
      <w:r>
        <w:rPr>
          <w:w w:val="95"/>
        </w:rPr>
        <w:t>award</w:t>
      </w:r>
      <w:r>
        <w:rPr>
          <w:spacing w:val="-21"/>
          <w:w w:val="95"/>
        </w:rPr>
        <w:t xml:space="preserve"> </w:t>
      </w:r>
      <w:r>
        <w:rPr>
          <w:w w:val="95"/>
        </w:rPr>
        <w:t>conferred</w:t>
      </w:r>
      <w:r>
        <w:rPr>
          <w:spacing w:val="-20"/>
          <w:w w:val="95"/>
        </w:rPr>
        <w:t xml:space="preserve"> </w:t>
      </w:r>
      <w:r>
        <w:rPr>
          <w:w w:val="95"/>
        </w:rPr>
        <w:t>upon</w:t>
      </w:r>
      <w:r>
        <w:rPr>
          <w:spacing w:val="-21"/>
          <w:w w:val="95"/>
        </w:rPr>
        <w:t xml:space="preserve"> </w:t>
      </w:r>
      <w:r>
        <w:rPr>
          <w:w w:val="95"/>
        </w:rPr>
        <w:t>them.</w:t>
      </w:r>
    </w:p>
    <w:p w14:paraId="4D7DFBC6" w14:textId="77777777" w:rsidR="00CC6083" w:rsidRDefault="00CC6083">
      <w:pPr>
        <w:spacing w:line="271" w:lineRule="auto"/>
        <w:sectPr w:rsidR="00CC6083">
          <w:pgSz w:w="11910" w:h="16840"/>
          <w:pgMar w:top="820" w:right="480" w:bottom="720" w:left="740" w:header="0" w:footer="537" w:gutter="0"/>
          <w:cols w:space="720"/>
        </w:sectPr>
      </w:pPr>
    </w:p>
    <w:p w14:paraId="7530C879" w14:textId="77777777" w:rsidR="00CC6083" w:rsidRDefault="00500BDE">
      <w:pPr>
        <w:pStyle w:val="Heading1"/>
        <w:ind w:left="393" w:right="3416"/>
      </w:pPr>
      <w:r>
        <w:pict w14:anchorId="0CFEB802">
          <v:group id="_x0000_s2870" style="position:absolute;left:0;text-align:left;margin-left:56.3pt;margin-top:84.65pt;width:496.85pt;height:714.75pt;z-index:-269054976;mso-position-horizontal-relative:page;mso-position-vertical-relative:page" coordorigin="1126,1693" coordsize="9937,14295">
            <v:shape id="_x0000_s2873" style="position:absolute;left:1133;top:1700;width:9922;height:14280" coordorigin="1134,1701" coordsize="9922,14280" o:spt="100" adj="0,,0" path="m11055,2232r-9921,l1134,15980r9921,l11055,2232t,-531l1134,1701r,7l11055,1708r,-7e" fillcolor="#f0f4ea" stroked="f">
              <v:stroke joinstyle="round"/>
              <v:formulas/>
              <v:path arrowok="t" o:connecttype="segments"/>
            </v:shape>
            <v:rect id="_x0000_s2872" style="position:absolute;left:1141;top:1708;width:9907;height:524" fillcolor="#37932d" stroked="f"/>
            <v:rect id="_x0000_s2871" style="position:absolute;left:1133;top:1700;width:9922;height:14280" filled="f" strokecolor="#37932d"/>
            <w10:wrap anchorx="page" anchory="page"/>
          </v:group>
        </w:pict>
      </w:r>
      <w:bookmarkStart w:id="15" w:name="Programme_standard_2:_Programme_content_"/>
      <w:bookmarkStart w:id="16" w:name="_bookmark6"/>
      <w:bookmarkEnd w:id="15"/>
      <w:bookmarkEnd w:id="16"/>
      <w:r>
        <w:rPr>
          <w:w w:val="95"/>
        </w:rPr>
        <w:t>Programme</w:t>
      </w:r>
      <w:r>
        <w:rPr>
          <w:spacing w:val="-35"/>
          <w:w w:val="95"/>
        </w:rPr>
        <w:t xml:space="preserve"> </w:t>
      </w:r>
      <w:r>
        <w:rPr>
          <w:w w:val="95"/>
        </w:rPr>
        <w:t>standard</w:t>
      </w:r>
      <w:r>
        <w:rPr>
          <w:spacing w:val="-35"/>
          <w:w w:val="95"/>
        </w:rPr>
        <w:t xml:space="preserve"> </w:t>
      </w:r>
      <w:r>
        <w:rPr>
          <w:w w:val="95"/>
        </w:rPr>
        <w:t>2:</w:t>
      </w:r>
      <w:r>
        <w:rPr>
          <w:spacing w:val="-34"/>
          <w:w w:val="95"/>
        </w:rPr>
        <w:t xml:space="preserve"> </w:t>
      </w:r>
      <w:r>
        <w:rPr>
          <w:w w:val="95"/>
        </w:rPr>
        <w:t>Programme</w:t>
      </w:r>
      <w:r>
        <w:rPr>
          <w:spacing w:val="-35"/>
          <w:w w:val="95"/>
        </w:rPr>
        <w:t xml:space="preserve"> </w:t>
      </w:r>
      <w:r>
        <w:rPr>
          <w:spacing w:val="-3"/>
          <w:w w:val="95"/>
        </w:rPr>
        <w:t xml:space="preserve">content </w:t>
      </w:r>
      <w:r>
        <w:t>(learning, research and</w:t>
      </w:r>
      <w:r>
        <w:rPr>
          <w:spacing w:val="-69"/>
        </w:rPr>
        <w:t xml:space="preserve"> </w:t>
      </w:r>
      <w:r>
        <w:t>practice)</w:t>
      </w:r>
    </w:p>
    <w:p w14:paraId="6B87B939" w14:textId="77777777" w:rsidR="00CC6083" w:rsidRDefault="00500BDE">
      <w:pPr>
        <w:pStyle w:val="Heading3"/>
        <w:spacing w:before="190"/>
        <w:ind w:left="514"/>
      </w:pPr>
      <w:r>
        <w:rPr>
          <w:color w:val="FFFFFF"/>
        </w:rPr>
        <w:t>The programme must reflect contemporary learning, research and practice in psychology.</w:t>
      </w:r>
    </w:p>
    <w:p w14:paraId="50D9B5DE" w14:textId="77777777" w:rsidR="00CC6083" w:rsidRDefault="00CC6083">
      <w:pPr>
        <w:pStyle w:val="BodyText"/>
        <w:spacing w:before="1"/>
        <w:rPr>
          <w:rFonts w:ascii="Trebuchet MS"/>
          <w:b/>
          <w:sz w:val="23"/>
        </w:rPr>
      </w:pPr>
    </w:p>
    <w:p w14:paraId="4B22F0B8" w14:textId="77777777" w:rsidR="00CC6083" w:rsidRDefault="00500BDE">
      <w:pPr>
        <w:pStyle w:val="ListParagraph"/>
        <w:numPr>
          <w:ilvl w:val="1"/>
          <w:numId w:val="31"/>
        </w:numPr>
        <w:tabs>
          <w:tab w:val="left" w:pos="1081"/>
          <w:tab w:val="left" w:pos="1082"/>
        </w:tabs>
        <w:spacing w:before="0"/>
        <w:ind w:hanging="568"/>
        <w:rPr>
          <w:rFonts w:ascii="Trebuchet MS"/>
          <w:b/>
          <w:sz w:val="24"/>
        </w:rPr>
      </w:pPr>
      <w:r>
        <w:rPr>
          <w:rFonts w:ascii="Trebuchet MS"/>
          <w:b/>
          <w:sz w:val="24"/>
        </w:rPr>
        <w:t>Programme content</w:t>
      </w:r>
      <w:r>
        <w:rPr>
          <w:rFonts w:ascii="Trebuchet MS"/>
          <w:b/>
          <w:spacing w:val="-8"/>
          <w:sz w:val="24"/>
        </w:rPr>
        <w:t xml:space="preserve"> </w:t>
      </w:r>
      <w:r>
        <w:rPr>
          <w:rFonts w:ascii="Trebuchet MS"/>
          <w:b/>
          <w:sz w:val="24"/>
        </w:rPr>
        <w:t>requirements</w:t>
      </w:r>
    </w:p>
    <w:p w14:paraId="1679B257" w14:textId="77777777" w:rsidR="00CC6083" w:rsidRDefault="00500BDE">
      <w:pPr>
        <w:pStyle w:val="ListParagraph"/>
        <w:numPr>
          <w:ilvl w:val="2"/>
          <w:numId w:val="31"/>
        </w:numPr>
        <w:tabs>
          <w:tab w:val="left" w:pos="1819"/>
        </w:tabs>
        <w:spacing w:before="91" w:line="271" w:lineRule="auto"/>
        <w:ind w:right="823" w:hanging="737"/>
        <w:jc w:val="left"/>
        <w:rPr>
          <w:sz w:val="24"/>
        </w:rPr>
      </w:pPr>
      <w:r>
        <w:rPr>
          <w:w w:val="90"/>
          <w:sz w:val="24"/>
        </w:rPr>
        <w:t>Clinical</w:t>
      </w:r>
      <w:r>
        <w:rPr>
          <w:spacing w:val="-24"/>
          <w:w w:val="90"/>
          <w:sz w:val="24"/>
        </w:rPr>
        <w:t xml:space="preserve"> </w:t>
      </w:r>
      <w:r>
        <w:rPr>
          <w:w w:val="90"/>
          <w:sz w:val="24"/>
        </w:rPr>
        <w:t>psychology</w:t>
      </w:r>
      <w:r>
        <w:rPr>
          <w:spacing w:val="-24"/>
          <w:w w:val="90"/>
          <w:sz w:val="24"/>
        </w:rPr>
        <w:t xml:space="preserve"> </w:t>
      </w:r>
      <w:r>
        <w:rPr>
          <w:w w:val="90"/>
          <w:sz w:val="24"/>
        </w:rPr>
        <w:t>programmes</w:t>
      </w:r>
      <w:r>
        <w:rPr>
          <w:spacing w:val="-24"/>
          <w:w w:val="90"/>
          <w:sz w:val="24"/>
        </w:rPr>
        <w:t xml:space="preserve"> </w:t>
      </w:r>
      <w:r>
        <w:rPr>
          <w:w w:val="90"/>
          <w:sz w:val="24"/>
        </w:rPr>
        <w:t>will</w:t>
      </w:r>
      <w:r>
        <w:rPr>
          <w:spacing w:val="-24"/>
          <w:w w:val="90"/>
          <w:sz w:val="24"/>
        </w:rPr>
        <w:t xml:space="preserve"> </w:t>
      </w:r>
      <w:r>
        <w:rPr>
          <w:w w:val="90"/>
          <w:sz w:val="24"/>
        </w:rPr>
        <w:t>vary</w:t>
      </w:r>
      <w:r>
        <w:rPr>
          <w:spacing w:val="-24"/>
          <w:w w:val="90"/>
          <w:sz w:val="24"/>
        </w:rPr>
        <w:t xml:space="preserve"> </w:t>
      </w:r>
      <w:r>
        <w:rPr>
          <w:w w:val="90"/>
          <w:sz w:val="24"/>
        </w:rPr>
        <w:t>in</w:t>
      </w:r>
      <w:r>
        <w:rPr>
          <w:spacing w:val="-24"/>
          <w:w w:val="90"/>
          <w:sz w:val="24"/>
        </w:rPr>
        <w:t xml:space="preserve"> </w:t>
      </w:r>
      <w:r>
        <w:rPr>
          <w:w w:val="90"/>
          <w:sz w:val="24"/>
        </w:rPr>
        <w:t>the</w:t>
      </w:r>
      <w:r>
        <w:rPr>
          <w:spacing w:val="-24"/>
          <w:w w:val="90"/>
          <w:sz w:val="24"/>
        </w:rPr>
        <w:t xml:space="preserve"> </w:t>
      </w:r>
      <w:r>
        <w:rPr>
          <w:w w:val="90"/>
          <w:sz w:val="24"/>
        </w:rPr>
        <w:t>emphases</w:t>
      </w:r>
      <w:r>
        <w:rPr>
          <w:spacing w:val="-23"/>
          <w:w w:val="90"/>
          <w:sz w:val="24"/>
        </w:rPr>
        <w:t xml:space="preserve"> </w:t>
      </w:r>
      <w:r>
        <w:rPr>
          <w:w w:val="90"/>
          <w:sz w:val="24"/>
        </w:rPr>
        <w:t>they</w:t>
      </w:r>
      <w:r>
        <w:rPr>
          <w:spacing w:val="-24"/>
          <w:w w:val="90"/>
          <w:sz w:val="24"/>
        </w:rPr>
        <w:t xml:space="preserve"> </w:t>
      </w:r>
      <w:r>
        <w:rPr>
          <w:w w:val="90"/>
          <w:sz w:val="24"/>
        </w:rPr>
        <w:t>place</w:t>
      </w:r>
      <w:r>
        <w:rPr>
          <w:spacing w:val="-24"/>
          <w:w w:val="90"/>
          <w:sz w:val="24"/>
        </w:rPr>
        <w:t xml:space="preserve"> </w:t>
      </w:r>
      <w:r>
        <w:rPr>
          <w:w w:val="90"/>
          <w:sz w:val="24"/>
        </w:rPr>
        <w:t>on</w:t>
      </w:r>
      <w:r>
        <w:rPr>
          <w:spacing w:val="-24"/>
          <w:w w:val="90"/>
          <w:sz w:val="24"/>
        </w:rPr>
        <w:t xml:space="preserve"> </w:t>
      </w:r>
      <w:r>
        <w:rPr>
          <w:w w:val="90"/>
          <w:sz w:val="24"/>
        </w:rPr>
        <w:t>work with</w:t>
      </w:r>
      <w:r>
        <w:rPr>
          <w:spacing w:val="-37"/>
          <w:w w:val="90"/>
          <w:sz w:val="24"/>
        </w:rPr>
        <w:t xml:space="preserve"> </w:t>
      </w:r>
      <w:r>
        <w:rPr>
          <w:w w:val="90"/>
          <w:sz w:val="24"/>
        </w:rPr>
        <w:t>particular</w:t>
      </w:r>
      <w:r>
        <w:rPr>
          <w:spacing w:val="-37"/>
          <w:w w:val="90"/>
          <w:sz w:val="24"/>
        </w:rPr>
        <w:t xml:space="preserve"> </w:t>
      </w:r>
      <w:r>
        <w:rPr>
          <w:w w:val="90"/>
          <w:sz w:val="24"/>
        </w:rPr>
        <w:t>clinical</w:t>
      </w:r>
      <w:r>
        <w:rPr>
          <w:spacing w:val="-37"/>
          <w:w w:val="90"/>
          <w:sz w:val="24"/>
        </w:rPr>
        <w:t xml:space="preserve"> </w:t>
      </w:r>
      <w:r>
        <w:rPr>
          <w:w w:val="90"/>
          <w:sz w:val="24"/>
        </w:rPr>
        <w:t>groups,</w:t>
      </w:r>
      <w:r>
        <w:rPr>
          <w:spacing w:val="-37"/>
          <w:w w:val="90"/>
          <w:sz w:val="24"/>
        </w:rPr>
        <w:t xml:space="preserve"> </w:t>
      </w:r>
      <w:r>
        <w:rPr>
          <w:w w:val="90"/>
          <w:sz w:val="24"/>
        </w:rPr>
        <w:t>therapeutic</w:t>
      </w:r>
      <w:r>
        <w:rPr>
          <w:spacing w:val="-36"/>
          <w:w w:val="90"/>
          <w:sz w:val="24"/>
        </w:rPr>
        <w:t xml:space="preserve"> </w:t>
      </w:r>
      <w:r>
        <w:rPr>
          <w:w w:val="90"/>
          <w:sz w:val="24"/>
        </w:rPr>
        <w:t>modalities,</w:t>
      </w:r>
      <w:r>
        <w:rPr>
          <w:spacing w:val="-37"/>
          <w:w w:val="90"/>
          <w:sz w:val="24"/>
        </w:rPr>
        <w:t xml:space="preserve"> </w:t>
      </w:r>
      <w:r>
        <w:rPr>
          <w:w w:val="90"/>
          <w:sz w:val="24"/>
        </w:rPr>
        <w:t>curr</w:t>
      </w:r>
      <w:r>
        <w:rPr>
          <w:w w:val="90"/>
          <w:sz w:val="24"/>
        </w:rPr>
        <w:t>iculum</w:t>
      </w:r>
      <w:r>
        <w:rPr>
          <w:spacing w:val="-37"/>
          <w:w w:val="90"/>
          <w:sz w:val="24"/>
        </w:rPr>
        <w:t xml:space="preserve"> </w:t>
      </w:r>
      <w:r>
        <w:rPr>
          <w:w w:val="90"/>
          <w:sz w:val="24"/>
        </w:rPr>
        <w:t>content,</w:t>
      </w:r>
      <w:r>
        <w:rPr>
          <w:spacing w:val="-37"/>
          <w:w w:val="90"/>
          <w:sz w:val="24"/>
        </w:rPr>
        <w:t xml:space="preserve"> </w:t>
      </w:r>
      <w:r>
        <w:rPr>
          <w:w w:val="90"/>
          <w:sz w:val="24"/>
        </w:rPr>
        <w:t>non- therapy</w:t>
      </w:r>
      <w:r>
        <w:rPr>
          <w:spacing w:val="-30"/>
          <w:w w:val="90"/>
          <w:sz w:val="24"/>
        </w:rPr>
        <w:t xml:space="preserve"> </w:t>
      </w:r>
      <w:r>
        <w:rPr>
          <w:w w:val="90"/>
          <w:sz w:val="24"/>
        </w:rPr>
        <w:t>skills,</w:t>
      </w:r>
      <w:r>
        <w:rPr>
          <w:spacing w:val="-30"/>
          <w:w w:val="90"/>
          <w:sz w:val="24"/>
        </w:rPr>
        <w:t xml:space="preserve"> </w:t>
      </w:r>
      <w:r>
        <w:rPr>
          <w:w w:val="90"/>
          <w:sz w:val="24"/>
        </w:rPr>
        <w:t>training</w:t>
      </w:r>
      <w:r>
        <w:rPr>
          <w:spacing w:val="-30"/>
          <w:w w:val="90"/>
          <w:sz w:val="24"/>
        </w:rPr>
        <w:t xml:space="preserve"> </w:t>
      </w:r>
      <w:r>
        <w:rPr>
          <w:w w:val="90"/>
          <w:sz w:val="24"/>
        </w:rPr>
        <w:t>methods</w:t>
      </w:r>
      <w:r>
        <w:rPr>
          <w:spacing w:val="-29"/>
          <w:w w:val="90"/>
          <w:sz w:val="24"/>
        </w:rPr>
        <w:t xml:space="preserve"> </w:t>
      </w:r>
      <w:r>
        <w:rPr>
          <w:w w:val="90"/>
          <w:sz w:val="24"/>
        </w:rPr>
        <w:t>etc.</w:t>
      </w:r>
      <w:r>
        <w:rPr>
          <w:spacing w:val="-30"/>
          <w:w w:val="90"/>
          <w:sz w:val="24"/>
        </w:rPr>
        <w:t xml:space="preserve"> </w:t>
      </w:r>
      <w:r>
        <w:rPr>
          <w:w w:val="90"/>
          <w:sz w:val="24"/>
        </w:rPr>
        <w:t>This</w:t>
      </w:r>
      <w:r>
        <w:rPr>
          <w:spacing w:val="-30"/>
          <w:w w:val="90"/>
          <w:sz w:val="24"/>
        </w:rPr>
        <w:t xml:space="preserve"> </w:t>
      </w:r>
      <w:r>
        <w:rPr>
          <w:w w:val="90"/>
          <w:sz w:val="24"/>
        </w:rPr>
        <w:t>is</w:t>
      </w:r>
      <w:r>
        <w:rPr>
          <w:spacing w:val="-29"/>
          <w:w w:val="90"/>
          <w:sz w:val="24"/>
        </w:rPr>
        <w:t xml:space="preserve"> </w:t>
      </w:r>
      <w:r>
        <w:rPr>
          <w:w w:val="90"/>
          <w:sz w:val="24"/>
        </w:rPr>
        <w:t>healthy</w:t>
      </w:r>
      <w:r>
        <w:rPr>
          <w:spacing w:val="-30"/>
          <w:w w:val="90"/>
          <w:sz w:val="24"/>
        </w:rPr>
        <w:t xml:space="preserve"> </w:t>
      </w:r>
      <w:r>
        <w:rPr>
          <w:w w:val="90"/>
          <w:sz w:val="24"/>
        </w:rPr>
        <w:t>and</w:t>
      </w:r>
      <w:r>
        <w:rPr>
          <w:spacing w:val="-30"/>
          <w:w w:val="90"/>
          <w:sz w:val="24"/>
        </w:rPr>
        <w:t xml:space="preserve"> </w:t>
      </w:r>
      <w:r>
        <w:rPr>
          <w:w w:val="90"/>
          <w:sz w:val="24"/>
        </w:rPr>
        <w:t>promotes</w:t>
      </w:r>
      <w:r>
        <w:rPr>
          <w:spacing w:val="-29"/>
          <w:w w:val="90"/>
          <w:sz w:val="24"/>
        </w:rPr>
        <w:t xml:space="preserve"> </w:t>
      </w:r>
      <w:r>
        <w:rPr>
          <w:w w:val="90"/>
          <w:sz w:val="24"/>
        </w:rPr>
        <w:t>diversity</w:t>
      </w:r>
      <w:r>
        <w:rPr>
          <w:spacing w:val="-30"/>
          <w:w w:val="90"/>
          <w:sz w:val="24"/>
        </w:rPr>
        <w:t xml:space="preserve"> </w:t>
      </w:r>
      <w:r>
        <w:rPr>
          <w:w w:val="90"/>
          <w:sz w:val="24"/>
        </w:rPr>
        <w:t xml:space="preserve">and </w:t>
      </w:r>
      <w:r>
        <w:rPr>
          <w:w w:val="95"/>
          <w:sz w:val="24"/>
        </w:rPr>
        <w:t>richness</w:t>
      </w:r>
      <w:r>
        <w:rPr>
          <w:spacing w:val="-50"/>
          <w:w w:val="95"/>
          <w:sz w:val="24"/>
        </w:rPr>
        <w:t xml:space="preserve"> </w:t>
      </w:r>
      <w:r>
        <w:rPr>
          <w:w w:val="95"/>
          <w:sz w:val="24"/>
        </w:rPr>
        <w:t>within</w:t>
      </w:r>
      <w:r>
        <w:rPr>
          <w:spacing w:val="-49"/>
          <w:w w:val="95"/>
          <w:sz w:val="24"/>
        </w:rPr>
        <w:t xml:space="preserve"> </w:t>
      </w:r>
      <w:r>
        <w:rPr>
          <w:w w:val="95"/>
          <w:sz w:val="24"/>
        </w:rPr>
        <w:t>the</w:t>
      </w:r>
      <w:r>
        <w:rPr>
          <w:spacing w:val="-49"/>
          <w:w w:val="95"/>
          <w:sz w:val="24"/>
        </w:rPr>
        <w:t xml:space="preserve"> </w:t>
      </w:r>
      <w:r>
        <w:rPr>
          <w:w w:val="95"/>
          <w:sz w:val="24"/>
        </w:rPr>
        <w:t>profession.</w:t>
      </w:r>
      <w:r>
        <w:rPr>
          <w:spacing w:val="-49"/>
          <w:w w:val="95"/>
          <w:sz w:val="24"/>
        </w:rPr>
        <w:t xml:space="preserve"> </w:t>
      </w:r>
      <w:r>
        <w:rPr>
          <w:w w:val="95"/>
          <w:sz w:val="24"/>
        </w:rPr>
        <w:t>It</w:t>
      </w:r>
      <w:r>
        <w:rPr>
          <w:spacing w:val="-49"/>
          <w:w w:val="95"/>
          <w:sz w:val="24"/>
        </w:rPr>
        <w:t xml:space="preserve"> </w:t>
      </w:r>
      <w:r>
        <w:rPr>
          <w:w w:val="95"/>
          <w:sz w:val="24"/>
        </w:rPr>
        <w:t>ensures</w:t>
      </w:r>
      <w:r>
        <w:rPr>
          <w:spacing w:val="-49"/>
          <w:w w:val="95"/>
          <w:sz w:val="24"/>
        </w:rPr>
        <w:t xml:space="preserve"> </w:t>
      </w:r>
      <w:r>
        <w:rPr>
          <w:w w:val="95"/>
          <w:sz w:val="24"/>
        </w:rPr>
        <w:t>programmes</w:t>
      </w:r>
      <w:r>
        <w:rPr>
          <w:spacing w:val="-49"/>
          <w:w w:val="95"/>
          <w:sz w:val="24"/>
        </w:rPr>
        <w:t xml:space="preserve"> </w:t>
      </w:r>
      <w:r>
        <w:rPr>
          <w:w w:val="95"/>
          <w:sz w:val="24"/>
        </w:rPr>
        <w:t>can</w:t>
      </w:r>
      <w:r>
        <w:rPr>
          <w:spacing w:val="-49"/>
          <w:w w:val="95"/>
          <w:sz w:val="24"/>
        </w:rPr>
        <w:t xml:space="preserve"> </w:t>
      </w:r>
      <w:r>
        <w:rPr>
          <w:w w:val="95"/>
          <w:sz w:val="24"/>
        </w:rPr>
        <w:t>be</w:t>
      </w:r>
      <w:r>
        <w:rPr>
          <w:spacing w:val="-49"/>
          <w:w w:val="95"/>
          <w:sz w:val="24"/>
        </w:rPr>
        <w:t xml:space="preserve"> </w:t>
      </w:r>
      <w:r>
        <w:rPr>
          <w:w w:val="95"/>
          <w:sz w:val="24"/>
        </w:rPr>
        <w:t>responsive</w:t>
      </w:r>
      <w:r>
        <w:rPr>
          <w:spacing w:val="-49"/>
          <w:w w:val="95"/>
          <w:sz w:val="24"/>
        </w:rPr>
        <w:t xml:space="preserve"> </w:t>
      </w:r>
      <w:r>
        <w:rPr>
          <w:w w:val="95"/>
          <w:sz w:val="24"/>
        </w:rPr>
        <w:t xml:space="preserve">to </w:t>
      </w:r>
      <w:r>
        <w:rPr>
          <w:w w:val="90"/>
          <w:sz w:val="24"/>
        </w:rPr>
        <w:t>regional</w:t>
      </w:r>
      <w:r>
        <w:rPr>
          <w:spacing w:val="-34"/>
          <w:w w:val="90"/>
          <w:sz w:val="24"/>
        </w:rPr>
        <w:t xml:space="preserve"> </w:t>
      </w:r>
      <w:r>
        <w:rPr>
          <w:w w:val="90"/>
          <w:sz w:val="24"/>
        </w:rPr>
        <w:t>and</w:t>
      </w:r>
      <w:r>
        <w:rPr>
          <w:spacing w:val="-34"/>
          <w:w w:val="90"/>
          <w:sz w:val="24"/>
        </w:rPr>
        <w:t xml:space="preserve"> </w:t>
      </w:r>
      <w:r>
        <w:rPr>
          <w:w w:val="90"/>
          <w:sz w:val="24"/>
        </w:rPr>
        <w:t>national</w:t>
      </w:r>
      <w:r>
        <w:rPr>
          <w:spacing w:val="-34"/>
          <w:w w:val="90"/>
          <w:sz w:val="24"/>
        </w:rPr>
        <w:t xml:space="preserve"> </w:t>
      </w:r>
      <w:r>
        <w:rPr>
          <w:w w:val="90"/>
          <w:sz w:val="24"/>
        </w:rPr>
        <w:t>priorities,</w:t>
      </w:r>
      <w:r>
        <w:rPr>
          <w:spacing w:val="-34"/>
          <w:w w:val="90"/>
          <w:sz w:val="24"/>
        </w:rPr>
        <w:t xml:space="preserve"> </w:t>
      </w:r>
      <w:r>
        <w:rPr>
          <w:w w:val="90"/>
          <w:sz w:val="24"/>
        </w:rPr>
        <w:t>opens</w:t>
      </w:r>
      <w:r>
        <w:rPr>
          <w:spacing w:val="-34"/>
          <w:w w:val="90"/>
          <w:sz w:val="24"/>
        </w:rPr>
        <w:t xml:space="preserve"> </w:t>
      </w:r>
      <w:r>
        <w:rPr>
          <w:w w:val="90"/>
          <w:sz w:val="24"/>
        </w:rPr>
        <w:t>up</w:t>
      </w:r>
      <w:r>
        <w:rPr>
          <w:spacing w:val="-34"/>
          <w:w w:val="90"/>
          <w:sz w:val="24"/>
        </w:rPr>
        <w:t xml:space="preserve"> </w:t>
      </w:r>
      <w:r>
        <w:rPr>
          <w:w w:val="90"/>
          <w:sz w:val="24"/>
        </w:rPr>
        <w:t>opportunities</w:t>
      </w:r>
      <w:r>
        <w:rPr>
          <w:spacing w:val="-34"/>
          <w:w w:val="90"/>
          <w:sz w:val="24"/>
        </w:rPr>
        <w:t xml:space="preserve"> </w:t>
      </w:r>
      <w:r>
        <w:rPr>
          <w:w w:val="90"/>
          <w:sz w:val="24"/>
        </w:rPr>
        <w:t>for</w:t>
      </w:r>
      <w:r>
        <w:rPr>
          <w:spacing w:val="-34"/>
          <w:w w:val="90"/>
          <w:sz w:val="24"/>
        </w:rPr>
        <w:t xml:space="preserve"> </w:t>
      </w:r>
      <w:r>
        <w:rPr>
          <w:w w:val="90"/>
          <w:sz w:val="24"/>
        </w:rPr>
        <w:t>some</w:t>
      </w:r>
      <w:r>
        <w:rPr>
          <w:spacing w:val="-34"/>
          <w:w w:val="90"/>
          <w:sz w:val="24"/>
        </w:rPr>
        <w:t xml:space="preserve"> </w:t>
      </w:r>
      <w:r>
        <w:rPr>
          <w:w w:val="90"/>
          <w:sz w:val="24"/>
        </w:rPr>
        <w:t>programmes to</w:t>
      </w:r>
      <w:r>
        <w:rPr>
          <w:spacing w:val="-28"/>
          <w:w w:val="90"/>
          <w:sz w:val="24"/>
        </w:rPr>
        <w:t xml:space="preserve"> </w:t>
      </w:r>
      <w:r>
        <w:rPr>
          <w:w w:val="90"/>
          <w:sz w:val="24"/>
        </w:rPr>
        <w:t>coordinate</w:t>
      </w:r>
      <w:r>
        <w:rPr>
          <w:spacing w:val="-27"/>
          <w:w w:val="90"/>
          <w:sz w:val="24"/>
        </w:rPr>
        <w:t xml:space="preserve"> </w:t>
      </w:r>
      <w:r>
        <w:rPr>
          <w:w w:val="90"/>
          <w:sz w:val="24"/>
        </w:rPr>
        <w:t>and</w:t>
      </w:r>
      <w:r>
        <w:rPr>
          <w:spacing w:val="-27"/>
          <w:w w:val="90"/>
          <w:sz w:val="24"/>
        </w:rPr>
        <w:t xml:space="preserve"> </w:t>
      </w:r>
      <w:r>
        <w:rPr>
          <w:w w:val="90"/>
          <w:sz w:val="24"/>
        </w:rPr>
        <w:t>complement</w:t>
      </w:r>
      <w:r>
        <w:rPr>
          <w:spacing w:val="-27"/>
          <w:w w:val="90"/>
          <w:sz w:val="24"/>
        </w:rPr>
        <w:t xml:space="preserve"> </w:t>
      </w:r>
      <w:r>
        <w:rPr>
          <w:w w:val="90"/>
          <w:sz w:val="24"/>
        </w:rPr>
        <w:t>their</w:t>
      </w:r>
      <w:r>
        <w:rPr>
          <w:spacing w:val="-27"/>
          <w:w w:val="90"/>
          <w:sz w:val="24"/>
        </w:rPr>
        <w:t xml:space="preserve"> </w:t>
      </w:r>
      <w:r>
        <w:rPr>
          <w:w w:val="90"/>
          <w:sz w:val="24"/>
        </w:rPr>
        <w:t>efforts</w:t>
      </w:r>
      <w:r>
        <w:rPr>
          <w:spacing w:val="-28"/>
          <w:w w:val="90"/>
          <w:sz w:val="24"/>
        </w:rPr>
        <w:t xml:space="preserve"> </w:t>
      </w:r>
      <w:r>
        <w:rPr>
          <w:w w:val="90"/>
          <w:sz w:val="24"/>
        </w:rPr>
        <w:t>and</w:t>
      </w:r>
      <w:r>
        <w:rPr>
          <w:spacing w:val="-27"/>
          <w:w w:val="90"/>
          <w:sz w:val="24"/>
        </w:rPr>
        <w:t xml:space="preserve"> </w:t>
      </w:r>
      <w:r>
        <w:rPr>
          <w:w w:val="90"/>
          <w:sz w:val="24"/>
        </w:rPr>
        <w:t>offers</w:t>
      </w:r>
      <w:r>
        <w:rPr>
          <w:spacing w:val="-27"/>
          <w:w w:val="90"/>
          <w:sz w:val="24"/>
        </w:rPr>
        <w:t xml:space="preserve"> </w:t>
      </w:r>
      <w:r>
        <w:rPr>
          <w:w w:val="90"/>
          <w:sz w:val="24"/>
        </w:rPr>
        <w:t>prospective</w:t>
      </w:r>
      <w:r>
        <w:rPr>
          <w:spacing w:val="-27"/>
          <w:w w:val="90"/>
          <w:sz w:val="24"/>
        </w:rPr>
        <w:t xml:space="preserve"> </w:t>
      </w:r>
      <w:r>
        <w:rPr>
          <w:w w:val="90"/>
          <w:sz w:val="24"/>
        </w:rPr>
        <w:t>applicants choice</w:t>
      </w:r>
      <w:r>
        <w:rPr>
          <w:spacing w:val="-29"/>
          <w:w w:val="90"/>
          <w:sz w:val="24"/>
        </w:rPr>
        <w:t xml:space="preserve"> </w:t>
      </w:r>
      <w:r>
        <w:rPr>
          <w:w w:val="90"/>
          <w:sz w:val="24"/>
        </w:rPr>
        <w:t>of</w:t>
      </w:r>
      <w:r>
        <w:rPr>
          <w:spacing w:val="-29"/>
          <w:w w:val="90"/>
          <w:sz w:val="24"/>
        </w:rPr>
        <w:t xml:space="preserve"> </w:t>
      </w:r>
      <w:r>
        <w:rPr>
          <w:w w:val="90"/>
          <w:sz w:val="24"/>
        </w:rPr>
        <w:t>programmes</w:t>
      </w:r>
      <w:r>
        <w:rPr>
          <w:spacing w:val="-29"/>
          <w:w w:val="90"/>
          <w:sz w:val="24"/>
        </w:rPr>
        <w:t xml:space="preserve"> </w:t>
      </w:r>
      <w:r>
        <w:rPr>
          <w:w w:val="90"/>
          <w:sz w:val="24"/>
        </w:rPr>
        <w:t>which</w:t>
      </w:r>
      <w:r>
        <w:rPr>
          <w:spacing w:val="-29"/>
          <w:w w:val="90"/>
          <w:sz w:val="24"/>
        </w:rPr>
        <w:t xml:space="preserve"> </w:t>
      </w:r>
      <w:r>
        <w:rPr>
          <w:w w:val="90"/>
          <w:sz w:val="24"/>
        </w:rPr>
        <w:t>best</w:t>
      </w:r>
      <w:r>
        <w:rPr>
          <w:spacing w:val="-29"/>
          <w:w w:val="90"/>
          <w:sz w:val="24"/>
        </w:rPr>
        <w:t xml:space="preserve"> </w:t>
      </w:r>
      <w:r>
        <w:rPr>
          <w:w w:val="90"/>
          <w:sz w:val="24"/>
        </w:rPr>
        <w:t>suit</w:t>
      </w:r>
      <w:r>
        <w:rPr>
          <w:spacing w:val="-29"/>
          <w:w w:val="90"/>
          <w:sz w:val="24"/>
        </w:rPr>
        <w:t xml:space="preserve"> </w:t>
      </w:r>
      <w:r>
        <w:rPr>
          <w:w w:val="90"/>
          <w:sz w:val="24"/>
        </w:rPr>
        <w:t>their</w:t>
      </w:r>
      <w:r>
        <w:rPr>
          <w:spacing w:val="-29"/>
          <w:w w:val="90"/>
          <w:sz w:val="24"/>
        </w:rPr>
        <w:t xml:space="preserve"> </w:t>
      </w:r>
      <w:r>
        <w:rPr>
          <w:w w:val="90"/>
          <w:sz w:val="24"/>
        </w:rPr>
        <w:t>own</w:t>
      </w:r>
      <w:r>
        <w:rPr>
          <w:spacing w:val="-29"/>
          <w:w w:val="90"/>
          <w:sz w:val="24"/>
        </w:rPr>
        <w:t xml:space="preserve"> </w:t>
      </w:r>
      <w:r>
        <w:rPr>
          <w:w w:val="90"/>
          <w:sz w:val="24"/>
        </w:rPr>
        <w:t>preferences,</w:t>
      </w:r>
      <w:r>
        <w:rPr>
          <w:spacing w:val="-29"/>
          <w:w w:val="90"/>
          <w:sz w:val="24"/>
        </w:rPr>
        <w:t xml:space="preserve"> </w:t>
      </w:r>
      <w:r>
        <w:rPr>
          <w:w w:val="90"/>
          <w:sz w:val="24"/>
        </w:rPr>
        <w:t>learning</w:t>
      </w:r>
      <w:r>
        <w:rPr>
          <w:spacing w:val="-29"/>
          <w:w w:val="90"/>
          <w:sz w:val="24"/>
        </w:rPr>
        <w:t xml:space="preserve"> </w:t>
      </w:r>
      <w:r>
        <w:rPr>
          <w:w w:val="90"/>
          <w:sz w:val="24"/>
        </w:rPr>
        <w:t>style</w:t>
      </w:r>
      <w:r>
        <w:rPr>
          <w:spacing w:val="-29"/>
          <w:w w:val="90"/>
          <w:sz w:val="24"/>
        </w:rPr>
        <w:t xml:space="preserve"> </w:t>
      </w:r>
      <w:r>
        <w:rPr>
          <w:w w:val="90"/>
          <w:sz w:val="24"/>
        </w:rPr>
        <w:t>and goals.</w:t>
      </w:r>
      <w:r>
        <w:rPr>
          <w:spacing w:val="-31"/>
          <w:w w:val="90"/>
          <w:sz w:val="24"/>
        </w:rPr>
        <w:t xml:space="preserve"> </w:t>
      </w:r>
      <w:r>
        <w:rPr>
          <w:w w:val="90"/>
          <w:sz w:val="24"/>
        </w:rPr>
        <w:t>Similarly,</w:t>
      </w:r>
      <w:r>
        <w:rPr>
          <w:spacing w:val="-30"/>
          <w:w w:val="90"/>
          <w:sz w:val="24"/>
        </w:rPr>
        <w:t xml:space="preserve"> </w:t>
      </w:r>
      <w:r>
        <w:rPr>
          <w:w w:val="90"/>
          <w:sz w:val="24"/>
        </w:rPr>
        <w:t>trainee</w:t>
      </w:r>
      <w:r>
        <w:rPr>
          <w:spacing w:val="-30"/>
          <w:w w:val="90"/>
          <w:sz w:val="24"/>
        </w:rPr>
        <w:t xml:space="preserve"> </w:t>
      </w:r>
      <w:r>
        <w:rPr>
          <w:w w:val="90"/>
          <w:sz w:val="24"/>
        </w:rPr>
        <w:t>clinical</w:t>
      </w:r>
      <w:r>
        <w:rPr>
          <w:spacing w:val="-30"/>
          <w:w w:val="90"/>
          <w:sz w:val="24"/>
        </w:rPr>
        <w:t xml:space="preserve"> </w:t>
      </w:r>
      <w:r>
        <w:rPr>
          <w:w w:val="90"/>
          <w:sz w:val="24"/>
        </w:rPr>
        <w:t>psychologists</w:t>
      </w:r>
      <w:r>
        <w:rPr>
          <w:spacing w:val="-30"/>
          <w:w w:val="90"/>
          <w:sz w:val="24"/>
        </w:rPr>
        <w:t xml:space="preserve"> </w:t>
      </w:r>
      <w:r>
        <w:rPr>
          <w:w w:val="90"/>
          <w:sz w:val="24"/>
        </w:rPr>
        <w:t>within</w:t>
      </w:r>
      <w:r>
        <w:rPr>
          <w:spacing w:val="-30"/>
          <w:w w:val="90"/>
          <w:sz w:val="24"/>
        </w:rPr>
        <w:t xml:space="preserve"> </w:t>
      </w:r>
      <w:r>
        <w:rPr>
          <w:w w:val="90"/>
          <w:sz w:val="24"/>
        </w:rPr>
        <w:t>programmes</w:t>
      </w:r>
      <w:r>
        <w:rPr>
          <w:spacing w:val="-30"/>
          <w:w w:val="90"/>
          <w:sz w:val="24"/>
        </w:rPr>
        <w:t xml:space="preserve"> </w:t>
      </w:r>
      <w:r>
        <w:rPr>
          <w:w w:val="90"/>
          <w:sz w:val="24"/>
        </w:rPr>
        <w:t>may</w:t>
      </w:r>
      <w:r>
        <w:rPr>
          <w:spacing w:val="-30"/>
          <w:w w:val="90"/>
          <w:sz w:val="24"/>
        </w:rPr>
        <w:t xml:space="preserve"> </w:t>
      </w:r>
      <w:r>
        <w:rPr>
          <w:w w:val="90"/>
          <w:sz w:val="24"/>
        </w:rPr>
        <w:t>follow</w:t>
      </w:r>
    </w:p>
    <w:p w14:paraId="55BB71DF" w14:textId="77777777" w:rsidR="00CC6083" w:rsidRDefault="00500BDE">
      <w:pPr>
        <w:pStyle w:val="BodyText"/>
        <w:spacing w:before="2" w:line="271" w:lineRule="auto"/>
        <w:ind w:left="1818" w:right="785"/>
      </w:pPr>
      <w:r>
        <w:rPr>
          <w:w w:val="95"/>
        </w:rPr>
        <w:t>a</w:t>
      </w:r>
      <w:r>
        <w:rPr>
          <w:spacing w:val="-51"/>
          <w:w w:val="95"/>
        </w:rPr>
        <w:t xml:space="preserve"> </w:t>
      </w:r>
      <w:r>
        <w:rPr>
          <w:w w:val="95"/>
        </w:rPr>
        <w:t>range</w:t>
      </w:r>
      <w:r>
        <w:rPr>
          <w:spacing w:val="-50"/>
          <w:w w:val="95"/>
        </w:rPr>
        <w:t xml:space="preserve"> </w:t>
      </w:r>
      <w:r>
        <w:rPr>
          <w:w w:val="95"/>
        </w:rPr>
        <w:t>of</w:t>
      </w:r>
      <w:r>
        <w:rPr>
          <w:spacing w:val="-50"/>
          <w:w w:val="95"/>
        </w:rPr>
        <w:t xml:space="preserve"> </w:t>
      </w:r>
      <w:r>
        <w:rPr>
          <w:w w:val="95"/>
        </w:rPr>
        <w:t>training</w:t>
      </w:r>
      <w:r>
        <w:rPr>
          <w:spacing w:val="-50"/>
          <w:w w:val="95"/>
        </w:rPr>
        <w:t xml:space="preserve"> </w:t>
      </w:r>
      <w:r>
        <w:rPr>
          <w:w w:val="95"/>
        </w:rPr>
        <w:t>pathways</w:t>
      </w:r>
      <w:r>
        <w:rPr>
          <w:spacing w:val="-50"/>
          <w:w w:val="95"/>
        </w:rPr>
        <w:t xml:space="preserve"> </w:t>
      </w:r>
      <w:r>
        <w:rPr>
          <w:w w:val="95"/>
        </w:rPr>
        <w:t>depending</w:t>
      </w:r>
      <w:r>
        <w:rPr>
          <w:spacing w:val="-50"/>
          <w:w w:val="95"/>
        </w:rPr>
        <w:t xml:space="preserve"> </w:t>
      </w:r>
      <w:r>
        <w:rPr>
          <w:w w:val="95"/>
        </w:rPr>
        <w:t>on</w:t>
      </w:r>
      <w:r>
        <w:rPr>
          <w:spacing w:val="-50"/>
          <w:w w:val="95"/>
        </w:rPr>
        <w:t xml:space="preserve"> </w:t>
      </w:r>
      <w:r>
        <w:rPr>
          <w:w w:val="95"/>
        </w:rPr>
        <w:t>practice</w:t>
      </w:r>
      <w:r>
        <w:rPr>
          <w:spacing w:val="-50"/>
          <w:w w:val="95"/>
        </w:rPr>
        <w:t xml:space="preserve"> </w:t>
      </w:r>
      <w:r>
        <w:rPr>
          <w:w w:val="95"/>
        </w:rPr>
        <w:t>placement</w:t>
      </w:r>
      <w:r>
        <w:rPr>
          <w:spacing w:val="-51"/>
          <w:w w:val="95"/>
        </w:rPr>
        <w:t xml:space="preserve"> </w:t>
      </w:r>
      <w:r>
        <w:rPr>
          <w:w w:val="95"/>
        </w:rPr>
        <w:t xml:space="preserve">experiences, </w:t>
      </w:r>
      <w:r>
        <w:rPr>
          <w:w w:val="90"/>
        </w:rPr>
        <w:t xml:space="preserve">research undertaken, optional modules chosen etc. Thus whilst all graduates </w:t>
      </w:r>
      <w:r>
        <w:rPr>
          <w:w w:val="85"/>
        </w:rPr>
        <w:t xml:space="preserve">will demonstrate core standards of proficiency, with transferability demonstrated </w:t>
      </w:r>
      <w:r>
        <w:rPr>
          <w:w w:val="95"/>
        </w:rPr>
        <w:t>across</w:t>
      </w:r>
      <w:r>
        <w:rPr>
          <w:spacing w:val="-46"/>
          <w:w w:val="95"/>
        </w:rPr>
        <w:t xml:space="preserve"> </w:t>
      </w:r>
      <w:r>
        <w:rPr>
          <w:w w:val="95"/>
        </w:rPr>
        <w:t>the</w:t>
      </w:r>
      <w:r>
        <w:rPr>
          <w:spacing w:val="-46"/>
          <w:w w:val="95"/>
        </w:rPr>
        <w:t xml:space="preserve"> </w:t>
      </w:r>
      <w:r>
        <w:rPr>
          <w:w w:val="95"/>
        </w:rPr>
        <w:t>range</w:t>
      </w:r>
      <w:r>
        <w:rPr>
          <w:spacing w:val="-46"/>
          <w:w w:val="95"/>
        </w:rPr>
        <w:t xml:space="preserve"> </w:t>
      </w:r>
      <w:r>
        <w:rPr>
          <w:w w:val="95"/>
        </w:rPr>
        <w:t>of</w:t>
      </w:r>
      <w:r>
        <w:rPr>
          <w:spacing w:val="-46"/>
          <w:w w:val="95"/>
        </w:rPr>
        <w:t xml:space="preserve"> </w:t>
      </w:r>
      <w:r>
        <w:rPr>
          <w:w w:val="95"/>
        </w:rPr>
        <w:t>client</w:t>
      </w:r>
      <w:r>
        <w:rPr>
          <w:w w:val="95"/>
        </w:rPr>
        <w:t>s</w:t>
      </w:r>
      <w:r>
        <w:rPr>
          <w:spacing w:val="-46"/>
          <w:w w:val="95"/>
        </w:rPr>
        <w:t xml:space="preserve"> </w:t>
      </w:r>
      <w:r>
        <w:rPr>
          <w:w w:val="95"/>
        </w:rPr>
        <w:t>and</w:t>
      </w:r>
      <w:r>
        <w:rPr>
          <w:spacing w:val="-45"/>
          <w:w w:val="95"/>
        </w:rPr>
        <w:t xml:space="preserve"> </w:t>
      </w:r>
      <w:r>
        <w:rPr>
          <w:w w:val="95"/>
        </w:rPr>
        <w:t>services</w:t>
      </w:r>
      <w:r>
        <w:rPr>
          <w:spacing w:val="-46"/>
          <w:w w:val="95"/>
        </w:rPr>
        <w:t xml:space="preserve"> </w:t>
      </w:r>
      <w:r>
        <w:rPr>
          <w:w w:val="95"/>
        </w:rPr>
        <w:t>as</w:t>
      </w:r>
      <w:r>
        <w:rPr>
          <w:spacing w:val="-46"/>
          <w:w w:val="95"/>
        </w:rPr>
        <w:t xml:space="preserve"> </w:t>
      </w:r>
      <w:r>
        <w:rPr>
          <w:w w:val="95"/>
        </w:rPr>
        <w:t>specified</w:t>
      </w:r>
      <w:r>
        <w:rPr>
          <w:spacing w:val="-46"/>
          <w:w w:val="95"/>
        </w:rPr>
        <w:t xml:space="preserve"> </w:t>
      </w:r>
      <w:r>
        <w:rPr>
          <w:spacing w:val="-3"/>
          <w:w w:val="95"/>
        </w:rPr>
        <w:t>below,</w:t>
      </w:r>
      <w:r>
        <w:rPr>
          <w:spacing w:val="-46"/>
          <w:w w:val="95"/>
        </w:rPr>
        <w:t xml:space="preserve"> </w:t>
      </w:r>
      <w:r>
        <w:rPr>
          <w:w w:val="95"/>
        </w:rPr>
        <w:t>some</w:t>
      </w:r>
      <w:r>
        <w:rPr>
          <w:spacing w:val="-46"/>
          <w:w w:val="95"/>
        </w:rPr>
        <w:t xml:space="preserve"> </w:t>
      </w:r>
      <w:r>
        <w:rPr>
          <w:w w:val="95"/>
        </w:rPr>
        <w:t>variation</w:t>
      </w:r>
      <w:r>
        <w:rPr>
          <w:spacing w:val="-45"/>
          <w:w w:val="95"/>
        </w:rPr>
        <w:t xml:space="preserve"> </w:t>
      </w:r>
      <w:r>
        <w:rPr>
          <w:w w:val="95"/>
        </w:rPr>
        <w:t xml:space="preserve">in </w:t>
      </w:r>
      <w:r>
        <w:rPr>
          <w:w w:val="90"/>
        </w:rPr>
        <w:t>individual</w:t>
      </w:r>
      <w:r>
        <w:rPr>
          <w:spacing w:val="-22"/>
          <w:w w:val="90"/>
        </w:rPr>
        <w:t xml:space="preserve"> </w:t>
      </w:r>
      <w:r>
        <w:rPr>
          <w:w w:val="90"/>
        </w:rPr>
        <w:t>strengths</w:t>
      </w:r>
      <w:r>
        <w:rPr>
          <w:spacing w:val="-21"/>
          <w:w w:val="90"/>
        </w:rPr>
        <w:t xml:space="preserve"> </w:t>
      </w:r>
      <w:r>
        <w:rPr>
          <w:w w:val="90"/>
        </w:rPr>
        <w:t>and</w:t>
      </w:r>
      <w:r>
        <w:rPr>
          <w:spacing w:val="-22"/>
          <w:w w:val="90"/>
        </w:rPr>
        <w:t xml:space="preserve"> </w:t>
      </w:r>
      <w:r>
        <w:rPr>
          <w:w w:val="90"/>
        </w:rPr>
        <w:t>competencies</w:t>
      </w:r>
      <w:r>
        <w:rPr>
          <w:spacing w:val="-21"/>
          <w:w w:val="90"/>
        </w:rPr>
        <w:t xml:space="preserve"> </w:t>
      </w:r>
      <w:r>
        <w:rPr>
          <w:w w:val="90"/>
        </w:rPr>
        <w:t>will</w:t>
      </w:r>
      <w:r>
        <w:rPr>
          <w:spacing w:val="-21"/>
          <w:w w:val="90"/>
        </w:rPr>
        <w:t xml:space="preserve"> </w:t>
      </w:r>
      <w:r>
        <w:rPr>
          <w:w w:val="90"/>
        </w:rPr>
        <w:t>be</w:t>
      </w:r>
      <w:r>
        <w:rPr>
          <w:spacing w:val="-22"/>
          <w:w w:val="90"/>
        </w:rPr>
        <w:t xml:space="preserve"> </w:t>
      </w:r>
      <w:r>
        <w:rPr>
          <w:w w:val="90"/>
        </w:rPr>
        <w:t>both</w:t>
      </w:r>
      <w:r>
        <w:rPr>
          <w:spacing w:val="-21"/>
          <w:w w:val="90"/>
        </w:rPr>
        <w:t xml:space="preserve"> </w:t>
      </w:r>
      <w:r>
        <w:rPr>
          <w:w w:val="90"/>
        </w:rPr>
        <w:t>inevitable</w:t>
      </w:r>
      <w:r>
        <w:rPr>
          <w:spacing w:val="-21"/>
          <w:w w:val="90"/>
        </w:rPr>
        <w:t xml:space="preserve"> </w:t>
      </w:r>
      <w:r>
        <w:rPr>
          <w:w w:val="90"/>
        </w:rPr>
        <w:t>and</w:t>
      </w:r>
      <w:r>
        <w:rPr>
          <w:spacing w:val="-22"/>
          <w:w w:val="90"/>
        </w:rPr>
        <w:t xml:space="preserve"> </w:t>
      </w:r>
      <w:r>
        <w:rPr>
          <w:w w:val="90"/>
        </w:rPr>
        <w:t>desirable.</w:t>
      </w:r>
    </w:p>
    <w:p w14:paraId="130C4FAE" w14:textId="77777777" w:rsidR="00CC6083" w:rsidRDefault="00500BDE">
      <w:pPr>
        <w:pStyle w:val="BodyText"/>
        <w:spacing w:before="60" w:line="271" w:lineRule="auto"/>
        <w:ind w:left="1818" w:right="1117" w:hanging="1"/>
        <w:jc w:val="both"/>
      </w:pPr>
      <w:r>
        <w:rPr>
          <w:w w:val="90"/>
        </w:rPr>
        <w:t>This</w:t>
      </w:r>
      <w:r>
        <w:rPr>
          <w:spacing w:val="-24"/>
          <w:w w:val="90"/>
        </w:rPr>
        <w:t xml:space="preserve"> </w:t>
      </w:r>
      <w:r>
        <w:rPr>
          <w:w w:val="90"/>
        </w:rPr>
        <w:t>context</w:t>
      </w:r>
      <w:r>
        <w:rPr>
          <w:spacing w:val="-23"/>
          <w:w w:val="90"/>
        </w:rPr>
        <w:t xml:space="preserve"> </w:t>
      </w:r>
      <w:r>
        <w:rPr>
          <w:w w:val="90"/>
        </w:rPr>
        <w:t>means</w:t>
      </w:r>
      <w:r>
        <w:rPr>
          <w:spacing w:val="-23"/>
          <w:w w:val="90"/>
        </w:rPr>
        <w:t xml:space="preserve"> </w:t>
      </w:r>
      <w:r>
        <w:rPr>
          <w:w w:val="90"/>
        </w:rPr>
        <w:t>that</w:t>
      </w:r>
      <w:r>
        <w:rPr>
          <w:spacing w:val="-23"/>
          <w:w w:val="90"/>
        </w:rPr>
        <w:t xml:space="preserve"> </w:t>
      </w:r>
      <w:r>
        <w:rPr>
          <w:w w:val="90"/>
        </w:rPr>
        <w:t>whilst</w:t>
      </w:r>
      <w:r>
        <w:rPr>
          <w:spacing w:val="-23"/>
          <w:w w:val="90"/>
        </w:rPr>
        <w:t xml:space="preserve"> </w:t>
      </w:r>
      <w:r>
        <w:rPr>
          <w:w w:val="90"/>
        </w:rPr>
        <w:t>the</w:t>
      </w:r>
      <w:r>
        <w:rPr>
          <w:spacing w:val="-23"/>
          <w:w w:val="90"/>
        </w:rPr>
        <w:t xml:space="preserve"> </w:t>
      </w:r>
      <w:r>
        <w:rPr>
          <w:w w:val="90"/>
        </w:rPr>
        <w:t>BPS</w:t>
      </w:r>
      <w:r>
        <w:rPr>
          <w:spacing w:val="-23"/>
          <w:w w:val="90"/>
        </w:rPr>
        <w:t xml:space="preserve"> </w:t>
      </w:r>
      <w:r>
        <w:rPr>
          <w:w w:val="90"/>
        </w:rPr>
        <w:t>will</w:t>
      </w:r>
      <w:r>
        <w:rPr>
          <w:spacing w:val="-23"/>
          <w:w w:val="90"/>
        </w:rPr>
        <w:t xml:space="preserve"> </w:t>
      </w:r>
      <w:r>
        <w:rPr>
          <w:w w:val="90"/>
        </w:rPr>
        <w:t>accredit</w:t>
      </w:r>
      <w:r>
        <w:rPr>
          <w:spacing w:val="-23"/>
          <w:w w:val="90"/>
        </w:rPr>
        <w:t xml:space="preserve"> </w:t>
      </w:r>
      <w:r>
        <w:rPr>
          <w:w w:val="90"/>
        </w:rPr>
        <w:t>programmes</w:t>
      </w:r>
      <w:r>
        <w:rPr>
          <w:spacing w:val="-23"/>
          <w:w w:val="90"/>
        </w:rPr>
        <w:t xml:space="preserve"> </w:t>
      </w:r>
      <w:r>
        <w:rPr>
          <w:w w:val="90"/>
        </w:rPr>
        <w:t>as</w:t>
      </w:r>
      <w:r>
        <w:rPr>
          <w:spacing w:val="-23"/>
          <w:w w:val="90"/>
        </w:rPr>
        <w:t xml:space="preserve"> </w:t>
      </w:r>
      <w:r>
        <w:rPr>
          <w:w w:val="90"/>
        </w:rPr>
        <w:t>meeting the</w:t>
      </w:r>
      <w:r>
        <w:rPr>
          <w:spacing w:val="-35"/>
          <w:w w:val="90"/>
        </w:rPr>
        <w:t xml:space="preserve"> </w:t>
      </w:r>
      <w:r>
        <w:rPr>
          <w:w w:val="90"/>
        </w:rPr>
        <w:t>standards</w:t>
      </w:r>
      <w:r>
        <w:rPr>
          <w:spacing w:val="-35"/>
          <w:w w:val="90"/>
        </w:rPr>
        <w:t xml:space="preserve"> </w:t>
      </w:r>
      <w:r>
        <w:rPr>
          <w:w w:val="90"/>
        </w:rPr>
        <w:t>required</w:t>
      </w:r>
      <w:r>
        <w:rPr>
          <w:spacing w:val="-34"/>
          <w:w w:val="90"/>
        </w:rPr>
        <w:t xml:space="preserve"> </w:t>
      </w:r>
      <w:r>
        <w:rPr>
          <w:w w:val="90"/>
        </w:rPr>
        <w:t>for</w:t>
      </w:r>
      <w:r>
        <w:rPr>
          <w:spacing w:val="-35"/>
          <w:w w:val="90"/>
        </w:rPr>
        <w:t xml:space="preserve"> </w:t>
      </w:r>
      <w:r>
        <w:rPr>
          <w:w w:val="90"/>
        </w:rPr>
        <w:t>their</w:t>
      </w:r>
      <w:r>
        <w:rPr>
          <w:spacing w:val="-35"/>
          <w:w w:val="90"/>
        </w:rPr>
        <w:t xml:space="preserve"> </w:t>
      </w:r>
      <w:r>
        <w:rPr>
          <w:w w:val="90"/>
        </w:rPr>
        <w:t>graduates</w:t>
      </w:r>
      <w:r>
        <w:rPr>
          <w:spacing w:val="-34"/>
          <w:w w:val="90"/>
        </w:rPr>
        <w:t xml:space="preserve"> </w:t>
      </w:r>
      <w:r>
        <w:rPr>
          <w:w w:val="90"/>
        </w:rPr>
        <w:t>to</w:t>
      </w:r>
      <w:r>
        <w:rPr>
          <w:spacing w:val="-35"/>
          <w:w w:val="90"/>
        </w:rPr>
        <w:t xml:space="preserve"> </w:t>
      </w:r>
      <w:r>
        <w:rPr>
          <w:w w:val="90"/>
        </w:rPr>
        <w:t>be</w:t>
      </w:r>
      <w:r>
        <w:rPr>
          <w:spacing w:val="-35"/>
          <w:w w:val="90"/>
        </w:rPr>
        <w:t xml:space="preserve"> </w:t>
      </w:r>
      <w:r>
        <w:rPr>
          <w:w w:val="90"/>
        </w:rPr>
        <w:t>eligible</w:t>
      </w:r>
      <w:r>
        <w:rPr>
          <w:spacing w:val="-34"/>
          <w:w w:val="90"/>
        </w:rPr>
        <w:t xml:space="preserve"> </w:t>
      </w:r>
      <w:r>
        <w:rPr>
          <w:w w:val="90"/>
        </w:rPr>
        <w:t>for</w:t>
      </w:r>
      <w:r>
        <w:rPr>
          <w:spacing w:val="-35"/>
          <w:w w:val="90"/>
        </w:rPr>
        <w:t xml:space="preserve"> </w:t>
      </w:r>
      <w:r>
        <w:rPr>
          <w:w w:val="90"/>
        </w:rPr>
        <w:t>Chartered</w:t>
      </w:r>
      <w:r>
        <w:rPr>
          <w:spacing w:val="-35"/>
          <w:w w:val="90"/>
        </w:rPr>
        <w:t xml:space="preserve"> </w:t>
      </w:r>
      <w:r>
        <w:rPr>
          <w:w w:val="90"/>
        </w:rPr>
        <w:t>status, it</w:t>
      </w:r>
      <w:r>
        <w:rPr>
          <w:spacing w:val="-33"/>
          <w:w w:val="90"/>
        </w:rPr>
        <w:t xml:space="preserve"> </w:t>
      </w:r>
      <w:r>
        <w:rPr>
          <w:w w:val="90"/>
        </w:rPr>
        <w:t>will</w:t>
      </w:r>
      <w:r>
        <w:rPr>
          <w:spacing w:val="-33"/>
          <w:w w:val="90"/>
        </w:rPr>
        <w:t xml:space="preserve"> </w:t>
      </w:r>
      <w:r>
        <w:rPr>
          <w:w w:val="90"/>
        </w:rPr>
        <w:t>be</w:t>
      </w:r>
      <w:r>
        <w:rPr>
          <w:spacing w:val="-32"/>
          <w:w w:val="90"/>
        </w:rPr>
        <w:t xml:space="preserve"> </w:t>
      </w:r>
      <w:r>
        <w:rPr>
          <w:w w:val="90"/>
        </w:rPr>
        <w:t>incumbent</w:t>
      </w:r>
      <w:r>
        <w:rPr>
          <w:spacing w:val="-33"/>
          <w:w w:val="90"/>
        </w:rPr>
        <w:t xml:space="preserve"> </w:t>
      </w:r>
      <w:r>
        <w:rPr>
          <w:w w:val="90"/>
        </w:rPr>
        <w:t>on</w:t>
      </w:r>
      <w:r>
        <w:rPr>
          <w:spacing w:val="-32"/>
          <w:w w:val="90"/>
        </w:rPr>
        <w:t xml:space="preserve"> </w:t>
      </w:r>
      <w:r>
        <w:rPr>
          <w:w w:val="90"/>
        </w:rPr>
        <w:t>programmes</w:t>
      </w:r>
      <w:r>
        <w:rPr>
          <w:spacing w:val="-33"/>
          <w:w w:val="90"/>
        </w:rPr>
        <w:t xml:space="preserve"> </w:t>
      </w:r>
      <w:r>
        <w:rPr>
          <w:w w:val="90"/>
        </w:rPr>
        <w:t>to</w:t>
      </w:r>
      <w:r>
        <w:rPr>
          <w:spacing w:val="-33"/>
          <w:w w:val="90"/>
        </w:rPr>
        <w:t xml:space="preserve"> </w:t>
      </w:r>
      <w:r>
        <w:rPr>
          <w:w w:val="90"/>
        </w:rPr>
        <w:t>validate</w:t>
      </w:r>
      <w:r>
        <w:rPr>
          <w:spacing w:val="-32"/>
          <w:w w:val="90"/>
        </w:rPr>
        <w:t xml:space="preserve"> </w:t>
      </w:r>
      <w:r>
        <w:rPr>
          <w:w w:val="90"/>
        </w:rPr>
        <w:t>the</w:t>
      </w:r>
      <w:r>
        <w:rPr>
          <w:spacing w:val="-33"/>
          <w:w w:val="90"/>
        </w:rPr>
        <w:t xml:space="preserve"> </w:t>
      </w:r>
      <w:r>
        <w:rPr>
          <w:w w:val="90"/>
        </w:rPr>
        <w:t>specific</w:t>
      </w:r>
      <w:r>
        <w:rPr>
          <w:spacing w:val="-32"/>
          <w:w w:val="90"/>
        </w:rPr>
        <w:t xml:space="preserve"> </w:t>
      </w:r>
      <w:r>
        <w:rPr>
          <w:w w:val="90"/>
        </w:rPr>
        <w:t>portfolio</w:t>
      </w:r>
      <w:r>
        <w:rPr>
          <w:spacing w:val="-33"/>
          <w:w w:val="90"/>
        </w:rPr>
        <w:t xml:space="preserve"> </w:t>
      </w:r>
      <w:r>
        <w:rPr>
          <w:w w:val="90"/>
        </w:rPr>
        <w:t>of</w:t>
      </w:r>
      <w:r>
        <w:rPr>
          <w:spacing w:val="-33"/>
          <w:w w:val="90"/>
        </w:rPr>
        <w:t xml:space="preserve"> </w:t>
      </w:r>
      <w:r>
        <w:rPr>
          <w:w w:val="90"/>
        </w:rPr>
        <w:t>skills</w:t>
      </w:r>
    </w:p>
    <w:p w14:paraId="5A598D9E" w14:textId="77777777" w:rsidR="00CC6083" w:rsidRDefault="00500BDE">
      <w:pPr>
        <w:pStyle w:val="BodyText"/>
        <w:spacing w:before="2" w:line="271" w:lineRule="auto"/>
        <w:ind w:left="1818" w:right="842"/>
      </w:pPr>
      <w:r>
        <w:rPr>
          <w:w w:val="90"/>
        </w:rPr>
        <w:t>and</w:t>
      </w:r>
      <w:r>
        <w:rPr>
          <w:spacing w:val="-24"/>
          <w:w w:val="90"/>
        </w:rPr>
        <w:t xml:space="preserve"> </w:t>
      </w:r>
      <w:r>
        <w:rPr>
          <w:w w:val="90"/>
        </w:rPr>
        <w:t>competencies</w:t>
      </w:r>
      <w:r>
        <w:rPr>
          <w:spacing w:val="-24"/>
          <w:w w:val="90"/>
        </w:rPr>
        <w:t xml:space="preserve"> </w:t>
      </w:r>
      <w:r>
        <w:rPr>
          <w:w w:val="90"/>
        </w:rPr>
        <w:t>of</w:t>
      </w:r>
      <w:r>
        <w:rPr>
          <w:spacing w:val="-24"/>
          <w:w w:val="90"/>
        </w:rPr>
        <w:t xml:space="preserve"> </w:t>
      </w:r>
      <w:r>
        <w:rPr>
          <w:w w:val="90"/>
        </w:rPr>
        <w:t>graduates</w:t>
      </w:r>
      <w:r>
        <w:rPr>
          <w:spacing w:val="-24"/>
          <w:w w:val="90"/>
        </w:rPr>
        <w:t xml:space="preserve"> </w:t>
      </w:r>
      <w:r>
        <w:rPr>
          <w:w w:val="90"/>
        </w:rPr>
        <w:t>in</w:t>
      </w:r>
      <w:r>
        <w:rPr>
          <w:spacing w:val="-24"/>
          <w:w w:val="90"/>
        </w:rPr>
        <w:t xml:space="preserve"> </w:t>
      </w:r>
      <w:r>
        <w:rPr>
          <w:w w:val="90"/>
        </w:rPr>
        <w:t>a</w:t>
      </w:r>
      <w:r>
        <w:rPr>
          <w:spacing w:val="-24"/>
          <w:w w:val="90"/>
        </w:rPr>
        <w:t xml:space="preserve"> </w:t>
      </w:r>
      <w:r>
        <w:rPr>
          <w:w w:val="90"/>
        </w:rPr>
        <w:t>way</w:t>
      </w:r>
      <w:r>
        <w:rPr>
          <w:spacing w:val="-24"/>
          <w:w w:val="90"/>
        </w:rPr>
        <w:t xml:space="preserve"> </w:t>
      </w:r>
      <w:r>
        <w:rPr>
          <w:w w:val="90"/>
        </w:rPr>
        <w:t>which</w:t>
      </w:r>
      <w:r>
        <w:rPr>
          <w:spacing w:val="-24"/>
          <w:w w:val="90"/>
        </w:rPr>
        <w:t xml:space="preserve"> </w:t>
      </w:r>
      <w:r>
        <w:rPr>
          <w:w w:val="90"/>
        </w:rPr>
        <w:t>is</w:t>
      </w:r>
      <w:r>
        <w:rPr>
          <w:spacing w:val="-24"/>
          <w:w w:val="90"/>
        </w:rPr>
        <w:t xml:space="preserve"> </w:t>
      </w:r>
      <w:r>
        <w:rPr>
          <w:w w:val="90"/>
        </w:rPr>
        <w:t>transparent</w:t>
      </w:r>
      <w:r>
        <w:rPr>
          <w:spacing w:val="-24"/>
          <w:w w:val="90"/>
        </w:rPr>
        <w:t xml:space="preserve"> </w:t>
      </w:r>
      <w:r>
        <w:rPr>
          <w:w w:val="90"/>
        </w:rPr>
        <w:t>to</w:t>
      </w:r>
      <w:r>
        <w:rPr>
          <w:spacing w:val="-24"/>
          <w:w w:val="90"/>
        </w:rPr>
        <w:t xml:space="preserve"> </w:t>
      </w:r>
      <w:r>
        <w:rPr>
          <w:w w:val="90"/>
        </w:rPr>
        <w:t>employers</w:t>
      </w:r>
      <w:r>
        <w:rPr>
          <w:spacing w:val="-24"/>
          <w:w w:val="90"/>
        </w:rPr>
        <w:t xml:space="preserve"> </w:t>
      </w:r>
      <w:r>
        <w:rPr>
          <w:w w:val="90"/>
        </w:rPr>
        <w:t>and commissioners</w:t>
      </w:r>
      <w:r>
        <w:rPr>
          <w:spacing w:val="-24"/>
          <w:w w:val="90"/>
        </w:rPr>
        <w:t xml:space="preserve"> </w:t>
      </w:r>
      <w:r>
        <w:rPr>
          <w:w w:val="90"/>
        </w:rPr>
        <w:t>of</w:t>
      </w:r>
      <w:r>
        <w:rPr>
          <w:spacing w:val="-24"/>
          <w:w w:val="90"/>
        </w:rPr>
        <w:t xml:space="preserve"> </w:t>
      </w:r>
      <w:r>
        <w:rPr>
          <w:w w:val="90"/>
        </w:rPr>
        <w:t>services.</w:t>
      </w:r>
      <w:r>
        <w:rPr>
          <w:spacing w:val="-24"/>
          <w:w w:val="90"/>
        </w:rPr>
        <w:t xml:space="preserve"> </w:t>
      </w:r>
      <w:r>
        <w:rPr>
          <w:w w:val="90"/>
        </w:rPr>
        <w:t>Whilst</w:t>
      </w:r>
      <w:r>
        <w:rPr>
          <w:spacing w:val="-24"/>
          <w:w w:val="90"/>
        </w:rPr>
        <w:t xml:space="preserve"> </w:t>
      </w:r>
      <w:r>
        <w:rPr>
          <w:w w:val="90"/>
        </w:rPr>
        <w:t>programmes</w:t>
      </w:r>
      <w:r>
        <w:rPr>
          <w:spacing w:val="-23"/>
          <w:w w:val="90"/>
        </w:rPr>
        <w:t xml:space="preserve"> </w:t>
      </w:r>
      <w:r>
        <w:rPr>
          <w:w w:val="90"/>
        </w:rPr>
        <w:t>are</w:t>
      </w:r>
      <w:r>
        <w:rPr>
          <w:spacing w:val="-24"/>
          <w:w w:val="90"/>
        </w:rPr>
        <w:t xml:space="preserve"> </w:t>
      </w:r>
      <w:r>
        <w:rPr>
          <w:w w:val="90"/>
        </w:rPr>
        <w:t>free</w:t>
      </w:r>
      <w:r>
        <w:rPr>
          <w:spacing w:val="-24"/>
          <w:w w:val="90"/>
        </w:rPr>
        <w:t xml:space="preserve"> </w:t>
      </w:r>
      <w:r>
        <w:rPr>
          <w:w w:val="90"/>
        </w:rPr>
        <w:t>to</w:t>
      </w:r>
      <w:r>
        <w:rPr>
          <w:spacing w:val="-24"/>
          <w:w w:val="90"/>
        </w:rPr>
        <w:t xml:space="preserve"> </w:t>
      </w:r>
      <w:r>
        <w:rPr>
          <w:w w:val="90"/>
        </w:rPr>
        <w:t>develop</w:t>
      </w:r>
      <w:r>
        <w:rPr>
          <w:spacing w:val="-23"/>
          <w:w w:val="90"/>
        </w:rPr>
        <w:t xml:space="preserve"> </w:t>
      </w:r>
      <w:r>
        <w:rPr>
          <w:w w:val="90"/>
        </w:rPr>
        <w:t>their</w:t>
      </w:r>
      <w:r>
        <w:rPr>
          <w:spacing w:val="-24"/>
          <w:w w:val="90"/>
        </w:rPr>
        <w:t xml:space="preserve"> </w:t>
      </w:r>
      <w:r>
        <w:rPr>
          <w:w w:val="90"/>
        </w:rPr>
        <w:t>own portfolio</w:t>
      </w:r>
      <w:r>
        <w:rPr>
          <w:spacing w:val="-35"/>
          <w:w w:val="90"/>
        </w:rPr>
        <w:t xml:space="preserve"> </w:t>
      </w:r>
      <w:r>
        <w:rPr>
          <w:w w:val="90"/>
        </w:rPr>
        <w:t>format,</w:t>
      </w:r>
      <w:r>
        <w:rPr>
          <w:spacing w:val="-34"/>
          <w:w w:val="90"/>
        </w:rPr>
        <w:t xml:space="preserve"> </w:t>
      </w:r>
      <w:r>
        <w:rPr>
          <w:w w:val="90"/>
        </w:rPr>
        <w:t>examples</w:t>
      </w:r>
      <w:r>
        <w:rPr>
          <w:spacing w:val="-34"/>
          <w:w w:val="90"/>
        </w:rPr>
        <w:t xml:space="preserve"> </w:t>
      </w:r>
      <w:r>
        <w:rPr>
          <w:w w:val="90"/>
        </w:rPr>
        <w:t>of</w:t>
      </w:r>
      <w:r>
        <w:rPr>
          <w:spacing w:val="-34"/>
          <w:w w:val="90"/>
        </w:rPr>
        <w:t xml:space="preserve"> </w:t>
      </w:r>
      <w:r>
        <w:rPr>
          <w:w w:val="90"/>
        </w:rPr>
        <w:t>how</w:t>
      </w:r>
      <w:r>
        <w:rPr>
          <w:spacing w:val="-34"/>
          <w:w w:val="90"/>
        </w:rPr>
        <w:t xml:space="preserve"> </w:t>
      </w:r>
      <w:r>
        <w:rPr>
          <w:w w:val="90"/>
        </w:rPr>
        <w:t>this</w:t>
      </w:r>
      <w:r>
        <w:rPr>
          <w:spacing w:val="-34"/>
          <w:w w:val="90"/>
        </w:rPr>
        <w:t xml:space="preserve"> </w:t>
      </w:r>
      <w:r>
        <w:rPr>
          <w:w w:val="90"/>
        </w:rPr>
        <w:t>might</w:t>
      </w:r>
      <w:r>
        <w:rPr>
          <w:spacing w:val="-34"/>
          <w:w w:val="90"/>
        </w:rPr>
        <w:t xml:space="preserve"> </w:t>
      </w:r>
      <w:r>
        <w:rPr>
          <w:w w:val="90"/>
        </w:rPr>
        <w:t>look</w:t>
      </w:r>
      <w:r>
        <w:rPr>
          <w:spacing w:val="-34"/>
          <w:w w:val="90"/>
        </w:rPr>
        <w:t xml:space="preserve"> </w:t>
      </w:r>
      <w:r>
        <w:rPr>
          <w:w w:val="90"/>
        </w:rPr>
        <w:t>are</w:t>
      </w:r>
      <w:r>
        <w:rPr>
          <w:spacing w:val="-34"/>
          <w:w w:val="90"/>
        </w:rPr>
        <w:t xml:space="preserve"> </w:t>
      </w:r>
      <w:r>
        <w:rPr>
          <w:w w:val="90"/>
        </w:rPr>
        <w:t>contained</w:t>
      </w:r>
      <w:r>
        <w:rPr>
          <w:spacing w:val="-34"/>
          <w:w w:val="90"/>
        </w:rPr>
        <w:t xml:space="preserve"> </w:t>
      </w:r>
      <w:r>
        <w:rPr>
          <w:w w:val="90"/>
        </w:rPr>
        <w:t>in</w:t>
      </w:r>
      <w:r>
        <w:rPr>
          <w:spacing w:val="-34"/>
          <w:w w:val="90"/>
        </w:rPr>
        <w:t xml:space="preserve"> </w:t>
      </w:r>
      <w:r>
        <w:rPr>
          <w:w w:val="90"/>
        </w:rPr>
        <w:t>Appendix</w:t>
      </w:r>
      <w:r>
        <w:rPr>
          <w:spacing w:val="-34"/>
          <w:w w:val="90"/>
        </w:rPr>
        <w:t xml:space="preserve"> </w:t>
      </w:r>
      <w:r>
        <w:rPr>
          <w:w w:val="90"/>
        </w:rPr>
        <w:t xml:space="preserve">1. </w:t>
      </w:r>
      <w:r>
        <w:rPr>
          <w:w w:val="95"/>
        </w:rPr>
        <w:t>These</w:t>
      </w:r>
      <w:r>
        <w:rPr>
          <w:spacing w:val="-34"/>
          <w:w w:val="95"/>
        </w:rPr>
        <w:t xml:space="preserve"> </w:t>
      </w:r>
      <w:r>
        <w:rPr>
          <w:w w:val="95"/>
        </w:rPr>
        <w:t>examples</w:t>
      </w:r>
      <w:r>
        <w:rPr>
          <w:spacing w:val="-33"/>
          <w:w w:val="95"/>
        </w:rPr>
        <w:t xml:space="preserve"> </w:t>
      </w:r>
      <w:r>
        <w:rPr>
          <w:w w:val="95"/>
        </w:rPr>
        <w:t>should</w:t>
      </w:r>
      <w:r>
        <w:rPr>
          <w:spacing w:val="-33"/>
          <w:w w:val="95"/>
        </w:rPr>
        <w:t xml:space="preserve"> </w:t>
      </w:r>
      <w:r>
        <w:rPr>
          <w:w w:val="95"/>
        </w:rPr>
        <w:t>be</w:t>
      </w:r>
      <w:r>
        <w:rPr>
          <w:spacing w:val="-33"/>
          <w:w w:val="95"/>
        </w:rPr>
        <w:t xml:space="preserve"> </w:t>
      </w:r>
      <w:r>
        <w:rPr>
          <w:w w:val="95"/>
        </w:rPr>
        <w:t>seen</w:t>
      </w:r>
      <w:r>
        <w:rPr>
          <w:spacing w:val="-34"/>
          <w:w w:val="95"/>
        </w:rPr>
        <w:t xml:space="preserve"> </w:t>
      </w:r>
      <w:r>
        <w:rPr>
          <w:w w:val="95"/>
        </w:rPr>
        <w:t>as</w:t>
      </w:r>
      <w:r>
        <w:rPr>
          <w:spacing w:val="-33"/>
          <w:w w:val="95"/>
        </w:rPr>
        <w:t xml:space="preserve"> </w:t>
      </w:r>
      <w:r>
        <w:rPr>
          <w:w w:val="95"/>
        </w:rPr>
        <w:t>indicative,</w:t>
      </w:r>
      <w:r>
        <w:rPr>
          <w:spacing w:val="-33"/>
          <w:w w:val="95"/>
        </w:rPr>
        <w:t xml:space="preserve"> </w:t>
      </w:r>
      <w:r>
        <w:rPr>
          <w:w w:val="95"/>
        </w:rPr>
        <w:t>rather</w:t>
      </w:r>
      <w:r>
        <w:rPr>
          <w:spacing w:val="-33"/>
          <w:w w:val="95"/>
        </w:rPr>
        <w:t xml:space="preserve"> </w:t>
      </w:r>
      <w:r>
        <w:rPr>
          <w:w w:val="95"/>
        </w:rPr>
        <w:t>than</w:t>
      </w:r>
      <w:r>
        <w:rPr>
          <w:spacing w:val="-34"/>
          <w:w w:val="95"/>
        </w:rPr>
        <w:t xml:space="preserve"> </w:t>
      </w:r>
      <w:r>
        <w:rPr>
          <w:w w:val="95"/>
        </w:rPr>
        <w:t>prescriptive.</w:t>
      </w:r>
    </w:p>
    <w:p w14:paraId="389AC436" w14:textId="77777777" w:rsidR="00CC6083" w:rsidRDefault="00500BDE">
      <w:pPr>
        <w:pStyle w:val="Heading3"/>
        <w:numPr>
          <w:ilvl w:val="2"/>
          <w:numId w:val="31"/>
        </w:numPr>
        <w:tabs>
          <w:tab w:val="left" w:pos="1819"/>
        </w:tabs>
        <w:spacing w:before="66" w:line="276" w:lineRule="auto"/>
        <w:ind w:right="693" w:hanging="737"/>
        <w:jc w:val="left"/>
      </w:pPr>
      <w:r>
        <w:rPr>
          <w:w w:val="95"/>
        </w:rPr>
        <w:t>Overarching</w:t>
      </w:r>
      <w:r>
        <w:rPr>
          <w:spacing w:val="-21"/>
          <w:w w:val="95"/>
        </w:rPr>
        <w:t xml:space="preserve"> </w:t>
      </w:r>
      <w:r>
        <w:rPr>
          <w:w w:val="95"/>
        </w:rPr>
        <w:t>goals,</w:t>
      </w:r>
      <w:r>
        <w:rPr>
          <w:spacing w:val="-20"/>
          <w:w w:val="95"/>
        </w:rPr>
        <w:t xml:space="preserve"> </w:t>
      </w:r>
      <w:r>
        <w:rPr>
          <w:w w:val="95"/>
        </w:rPr>
        <w:t>outcomes,</w:t>
      </w:r>
      <w:r>
        <w:rPr>
          <w:spacing w:val="-21"/>
          <w:w w:val="95"/>
        </w:rPr>
        <w:t xml:space="preserve"> </w:t>
      </w:r>
      <w:r>
        <w:rPr>
          <w:w w:val="95"/>
        </w:rPr>
        <w:t>ethos</w:t>
      </w:r>
      <w:r>
        <w:rPr>
          <w:spacing w:val="-20"/>
          <w:w w:val="95"/>
        </w:rPr>
        <w:t xml:space="preserve"> </w:t>
      </w:r>
      <w:r>
        <w:rPr>
          <w:w w:val="95"/>
        </w:rPr>
        <w:t>and</w:t>
      </w:r>
      <w:r>
        <w:rPr>
          <w:spacing w:val="-21"/>
          <w:w w:val="95"/>
        </w:rPr>
        <w:t xml:space="preserve"> </w:t>
      </w:r>
      <w:r>
        <w:rPr>
          <w:w w:val="95"/>
        </w:rPr>
        <w:t>values</w:t>
      </w:r>
      <w:r>
        <w:rPr>
          <w:spacing w:val="-20"/>
          <w:w w:val="95"/>
        </w:rPr>
        <w:t xml:space="preserve"> </w:t>
      </w:r>
      <w:r>
        <w:rPr>
          <w:w w:val="95"/>
        </w:rPr>
        <w:t>for</w:t>
      </w:r>
      <w:r>
        <w:rPr>
          <w:spacing w:val="-21"/>
          <w:w w:val="95"/>
        </w:rPr>
        <w:t xml:space="preserve"> </w:t>
      </w:r>
      <w:r>
        <w:rPr>
          <w:w w:val="95"/>
        </w:rPr>
        <w:t>all</w:t>
      </w:r>
      <w:r>
        <w:rPr>
          <w:spacing w:val="-20"/>
          <w:w w:val="95"/>
        </w:rPr>
        <w:t xml:space="preserve"> </w:t>
      </w:r>
      <w:r>
        <w:rPr>
          <w:w w:val="95"/>
        </w:rPr>
        <w:t>programmes</w:t>
      </w:r>
      <w:r>
        <w:rPr>
          <w:spacing w:val="-21"/>
          <w:w w:val="95"/>
        </w:rPr>
        <w:t xml:space="preserve"> </w:t>
      </w:r>
      <w:r>
        <w:rPr>
          <w:w w:val="95"/>
        </w:rPr>
        <w:t>include</w:t>
      </w:r>
      <w:r>
        <w:rPr>
          <w:spacing w:val="-20"/>
          <w:w w:val="95"/>
        </w:rPr>
        <w:t xml:space="preserve"> </w:t>
      </w:r>
      <w:r>
        <w:rPr>
          <w:w w:val="95"/>
        </w:rPr>
        <w:t xml:space="preserve">the </w:t>
      </w:r>
      <w:r>
        <w:t>following:</w:t>
      </w:r>
    </w:p>
    <w:p w14:paraId="24660EFB" w14:textId="77777777" w:rsidR="00CC6083" w:rsidRDefault="00500BDE">
      <w:pPr>
        <w:spacing w:before="52"/>
        <w:ind w:left="1818"/>
        <w:jc w:val="both"/>
        <w:rPr>
          <w:rFonts w:ascii="Calibri"/>
          <w:i/>
          <w:sz w:val="24"/>
        </w:rPr>
      </w:pPr>
      <w:r>
        <w:rPr>
          <w:rFonts w:ascii="Calibri"/>
          <w:i/>
          <w:sz w:val="24"/>
        </w:rPr>
        <w:t>By the end of their programme, trainees will have:</w:t>
      </w:r>
    </w:p>
    <w:p w14:paraId="7A5971F8" w14:textId="77777777" w:rsidR="00CC6083" w:rsidRDefault="00500BDE">
      <w:pPr>
        <w:pStyle w:val="ListParagraph"/>
        <w:numPr>
          <w:ilvl w:val="3"/>
          <w:numId w:val="31"/>
        </w:numPr>
        <w:tabs>
          <w:tab w:val="left" w:pos="2442"/>
          <w:tab w:val="left" w:pos="2443"/>
        </w:tabs>
        <w:spacing w:before="80" w:line="271" w:lineRule="auto"/>
        <w:ind w:right="564"/>
        <w:jc w:val="left"/>
        <w:rPr>
          <w:sz w:val="24"/>
        </w:rPr>
      </w:pPr>
      <w:r>
        <w:rPr>
          <w:w w:val="90"/>
          <w:sz w:val="24"/>
        </w:rPr>
        <w:t>A</w:t>
      </w:r>
      <w:r>
        <w:rPr>
          <w:spacing w:val="-34"/>
          <w:w w:val="90"/>
          <w:sz w:val="24"/>
        </w:rPr>
        <w:t xml:space="preserve"> </w:t>
      </w:r>
      <w:r>
        <w:rPr>
          <w:spacing w:val="-3"/>
          <w:w w:val="90"/>
          <w:sz w:val="24"/>
        </w:rPr>
        <w:t>value</w:t>
      </w:r>
      <w:r>
        <w:rPr>
          <w:spacing w:val="-34"/>
          <w:w w:val="90"/>
          <w:sz w:val="24"/>
        </w:rPr>
        <w:t xml:space="preserve"> </w:t>
      </w:r>
      <w:r>
        <w:rPr>
          <w:spacing w:val="-3"/>
          <w:w w:val="90"/>
          <w:sz w:val="24"/>
        </w:rPr>
        <w:t>driven</w:t>
      </w:r>
      <w:r>
        <w:rPr>
          <w:spacing w:val="-34"/>
          <w:w w:val="90"/>
          <w:sz w:val="24"/>
        </w:rPr>
        <w:t xml:space="preserve"> </w:t>
      </w:r>
      <w:r>
        <w:rPr>
          <w:spacing w:val="-3"/>
          <w:w w:val="90"/>
          <w:sz w:val="24"/>
        </w:rPr>
        <w:t>commitment</w:t>
      </w:r>
      <w:r>
        <w:rPr>
          <w:spacing w:val="-34"/>
          <w:w w:val="90"/>
          <w:sz w:val="24"/>
        </w:rPr>
        <w:t xml:space="preserve"> </w:t>
      </w:r>
      <w:r>
        <w:rPr>
          <w:w w:val="90"/>
          <w:sz w:val="24"/>
        </w:rPr>
        <w:t>to</w:t>
      </w:r>
      <w:r>
        <w:rPr>
          <w:spacing w:val="-34"/>
          <w:w w:val="90"/>
          <w:sz w:val="24"/>
        </w:rPr>
        <w:t xml:space="preserve"> </w:t>
      </w:r>
      <w:r>
        <w:rPr>
          <w:spacing w:val="-3"/>
          <w:w w:val="90"/>
          <w:sz w:val="24"/>
        </w:rPr>
        <w:t>reducing</w:t>
      </w:r>
      <w:r>
        <w:rPr>
          <w:spacing w:val="-34"/>
          <w:w w:val="90"/>
          <w:sz w:val="24"/>
        </w:rPr>
        <w:t xml:space="preserve"> </w:t>
      </w:r>
      <w:r>
        <w:rPr>
          <w:spacing w:val="-3"/>
          <w:w w:val="90"/>
          <w:sz w:val="24"/>
        </w:rPr>
        <w:t>psychological</w:t>
      </w:r>
      <w:r>
        <w:rPr>
          <w:spacing w:val="-34"/>
          <w:w w:val="90"/>
          <w:sz w:val="24"/>
        </w:rPr>
        <w:t xml:space="preserve"> </w:t>
      </w:r>
      <w:r>
        <w:rPr>
          <w:spacing w:val="-3"/>
          <w:w w:val="90"/>
          <w:sz w:val="24"/>
        </w:rPr>
        <w:t>distress</w:t>
      </w:r>
      <w:r>
        <w:rPr>
          <w:spacing w:val="-34"/>
          <w:w w:val="90"/>
          <w:sz w:val="24"/>
        </w:rPr>
        <w:t xml:space="preserve"> </w:t>
      </w:r>
      <w:r>
        <w:rPr>
          <w:w w:val="90"/>
          <w:sz w:val="24"/>
        </w:rPr>
        <w:t>and</w:t>
      </w:r>
      <w:r>
        <w:rPr>
          <w:spacing w:val="-33"/>
          <w:w w:val="90"/>
          <w:sz w:val="24"/>
        </w:rPr>
        <w:t xml:space="preserve"> </w:t>
      </w:r>
      <w:r>
        <w:rPr>
          <w:spacing w:val="-3"/>
          <w:w w:val="90"/>
          <w:sz w:val="24"/>
        </w:rPr>
        <w:t xml:space="preserve">enhancing </w:t>
      </w:r>
      <w:r>
        <w:rPr>
          <w:w w:val="90"/>
          <w:sz w:val="24"/>
        </w:rPr>
        <w:t>and</w:t>
      </w:r>
      <w:r>
        <w:rPr>
          <w:spacing w:val="-37"/>
          <w:w w:val="90"/>
          <w:sz w:val="24"/>
        </w:rPr>
        <w:t xml:space="preserve"> </w:t>
      </w:r>
      <w:r>
        <w:rPr>
          <w:w w:val="90"/>
          <w:sz w:val="24"/>
        </w:rPr>
        <w:t>promoting</w:t>
      </w:r>
      <w:r>
        <w:rPr>
          <w:spacing w:val="-36"/>
          <w:w w:val="90"/>
          <w:sz w:val="24"/>
        </w:rPr>
        <w:t xml:space="preserve"> </w:t>
      </w:r>
      <w:r>
        <w:rPr>
          <w:w w:val="90"/>
          <w:sz w:val="24"/>
        </w:rPr>
        <w:t>psychological</w:t>
      </w:r>
      <w:r>
        <w:rPr>
          <w:spacing w:val="-36"/>
          <w:w w:val="90"/>
          <w:sz w:val="24"/>
        </w:rPr>
        <w:t xml:space="preserve"> </w:t>
      </w:r>
      <w:r>
        <w:rPr>
          <w:w w:val="90"/>
          <w:sz w:val="24"/>
        </w:rPr>
        <w:t>wellbeing</w:t>
      </w:r>
      <w:r>
        <w:rPr>
          <w:spacing w:val="-37"/>
          <w:w w:val="90"/>
          <w:sz w:val="24"/>
        </w:rPr>
        <w:t xml:space="preserve"> </w:t>
      </w:r>
      <w:r>
        <w:rPr>
          <w:w w:val="90"/>
          <w:sz w:val="24"/>
        </w:rPr>
        <w:t>through</w:t>
      </w:r>
      <w:r>
        <w:rPr>
          <w:spacing w:val="-36"/>
          <w:w w:val="90"/>
          <w:sz w:val="24"/>
        </w:rPr>
        <w:t xml:space="preserve"> </w:t>
      </w:r>
      <w:r>
        <w:rPr>
          <w:w w:val="90"/>
          <w:sz w:val="24"/>
        </w:rPr>
        <w:t>the</w:t>
      </w:r>
      <w:r>
        <w:rPr>
          <w:spacing w:val="-36"/>
          <w:w w:val="90"/>
          <w:sz w:val="24"/>
        </w:rPr>
        <w:t xml:space="preserve"> </w:t>
      </w:r>
      <w:r>
        <w:rPr>
          <w:w w:val="90"/>
          <w:sz w:val="24"/>
        </w:rPr>
        <w:t>systematic</w:t>
      </w:r>
      <w:r>
        <w:rPr>
          <w:spacing w:val="-36"/>
          <w:w w:val="90"/>
          <w:sz w:val="24"/>
        </w:rPr>
        <w:t xml:space="preserve"> </w:t>
      </w:r>
      <w:r>
        <w:rPr>
          <w:w w:val="90"/>
          <w:sz w:val="24"/>
        </w:rPr>
        <w:t>application of</w:t>
      </w:r>
      <w:r>
        <w:rPr>
          <w:spacing w:val="-33"/>
          <w:w w:val="90"/>
          <w:sz w:val="24"/>
        </w:rPr>
        <w:t xml:space="preserve"> </w:t>
      </w:r>
      <w:r>
        <w:rPr>
          <w:w w:val="90"/>
          <w:sz w:val="24"/>
        </w:rPr>
        <w:t>knowledge</w:t>
      </w:r>
      <w:r>
        <w:rPr>
          <w:spacing w:val="-33"/>
          <w:w w:val="90"/>
          <w:sz w:val="24"/>
        </w:rPr>
        <w:t xml:space="preserve"> </w:t>
      </w:r>
      <w:r>
        <w:rPr>
          <w:w w:val="90"/>
          <w:sz w:val="24"/>
        </w:rPr>
        <w:t>derived</w:t>
      </w:r>
      <w:r>
        <w:rPr>
          <w:spacing w:val="-33"/>
          <w:w w:val="90"/>
          <w:sz w:val="24"/>
        </w:rPr>
        <w:t xml:space="preserve"> </w:t>
      </w:r>
      <w:r>
        <w:rPr>
          <w:w w:val="90"/>
          <w:sz w:val="24"/>
        </w:rPr>
        <w:t>from</w:t>
      </w:r>
      <w:r>
        <w:rPr>
          <w:spacing w:val="-33"/>
          <w:w w:val="90"/>
          <w:sz w:val="24"/>
        </w:rPr>
        <w:t xml:space="preserve"> </w:t>
      </w:r>
      <w:r>
        <w:rPr>
          <w:w w:val="90"/>
          <w:sz w:val="24"/>
        </w:rPr>
        <w:t>psychological</w:t>
      </w:r>
      <w:r>
        <w:rPr>
          <w:spacing w:val="-33"/>
          <w:w w:val="90"/>
          <w:sz w:val="24"/>
        </w:rPr>
        <w:t xml:space="preserve"> </w:t>
      </w:r>
      <w:r>
        <w:rPr>
          <w:w w:val="90"/>
          <w:sz w:val="24"/>
        </w:rPr>
        <w:t>theory</w:t>
      </w:r>
      <w:r>
        <w:rPr>
          <w:spacing w:val="-32"/>
          <w:w w:val="90"/>
          <w:sz w:val="24"/>
        </w:rPr>
        <w:t xml:space="preserve"> </w:t>
      </w:r>
      <w:r>
        <w:rPr>
          <w:w w:val="90"/>
          <w:sz w:val="24"/>
        </w:rPr>
        <w:t>and</w:t>
      </w:r>
      <w:r>
        <w:rPr>
          <w:spacing w:val="-33"/>
          <w:w w:val="90"/>
          <w:sz w:val="24"/>
        </w:rPr>
        <w:t xml:space="preserve"> </w:t>
      </w:r>
      <w:r>
        <w:rPr>
          <w:w w:val="90"/>
          <w:sz w:val="24"/>
        </w:rPr>
        <w:t>evidence.</w:t>
      </w:r>
      <w:r>
        <w:rPr>
          <w:spacing w:val="-33"/>
          <w:w w:val="90"/>
          <w:sz w:val="24"/>
        </w:rPr>
        <w:t xml:space="preserve"> </w:t>
      </w:r>
      <w:r>
        <w:rPr>
          <w:w w:val="90"/>
          <w:sz w:val="24"/>
        </w:rPr>
        <w:t>Work</w:t>
      </w:r>
      <w:r>
        <w:rPr>
          <w:spacing w:val="-33"/>
          <w:w w:val="90"/>
          <w:sz w:val="24"/>
        </w:rPr>
        <w:t xml:space="preserve"> </w:t>
      </w:r>
      <w:r>
        <w:rPr>
          <w:w w:val="90"/>
          <w:sz w:val="24"/>
        </w:rPr>
        <w:t xml:space="preserve">should </w:t>
      </w:r>
      <w:r>
        <w:rPr>
          <w:w w:val="95"/>
          <w:sz w:val="24"/>
        </w:rPr>
        <w:t>be</w:t>
      </w:r>
      <w:r>
        <w:rPr>
          <w:spacing w:val="-46"/>
          <w:w w:val="95"/>
          <w:sz w:val="24"/>
        </w:rPr>
        <w:t xml:space="preserve"> </w:t>
      </w:r>
      <w:r>
        <w:rPr>
          <w:w w:val="95"/>
          <w:sz w:val="24"/>
        </w:rPr>
        <w:t>based</w:t>
      </w:r>
      <w:r>
        <w:rPr>
          <w:spacing w:val="-46"/>
          <w:w w:val="95"/>
          <w:sz w:val="24"/>
        </w:rPr>
        <w:t xml:space="preserve"> </w:t>
      </w:r>
      <w:r>
        <w:rPr>
          <w:w w:val="95"/>
          <w:sz w:val="24"/>
        </w:rPr>
        <w:t>on</w:t>
      </w:r>
      <w:r>
        <w:rPr>
          <w:spacing w:val="-46"/>
          <w:w w:val="95"/>
          <w:sz w:val="24"/>
        </w:rPr>
        <w:t xml:space="preserve"> </w:t>
      </w:r>
      <w:r>
        <w:rPr>
          <w:w w:val="95"/>
          <w:sz w:val="24"/>
        </w:rPr>
        <w:t>the</w:t>
      </w:r>
      <w:r>
        <w:rPr>
          <w:spacing w:val="-45"/>
          <w:w w:val="95"/>
          <w:sz w:val="24"/>
        </w:rPr>
        <w:t xml:space="preserve"> </w:t>
      </w:r>
      <w:r>
        <w:rPr>
          <w:w w:val="95"/>
          <w:sz w:val="24"/>
        </w:rPr>
        <w:t>fundamental</w:t>
      </w:r>
      <w:r>
        <w:rPr>
          <w:spacing w:val="-46"/>
          <w:w w:val="95"/>
          <w:sz w:val="24"/>
        </w:rPr>
        <w:t xml:space="preserve"> </w:t>
      </w:r>
      <w:r>
        <w:rPr>
          <w:w w:val="95"/>
          <w:sz w:val="24"/>
        </w:rPr>
        <w:t>acknowledgement</w:t>
      </w:r>
      <w:r>
        <w:rPr>
          <w:spacing w:val="-46"/>
          <w:w w:val="95"/>
          <w:sz w:val="24"/>
        </w:rPr>
        <w:t xml:space="preserve"> </w:t>
      </w:r>
      <w:r>
        <w:rPr>
          <w:w w:val="95"/>
          <w:sz w:val="24"/>
        </w:rPr>
        <w:t>that</w:t>
      </w:r>
      <w:r>
        <w:rPr>
          <w:spacing w:val="-45"/>
          <w:w w:val="95"/>
          <w:sz w:val="24"/>
        </w:rPr>
        <w:t xml:space="preserve"> </w:t>
      </w:r>
      <w:r>
        <w:rPr>
          <w:w w:val="95"/>
          <w:sz w:val="24"/>
        </w:rPr>
        <w:t>all</w:t>
      </w:r>
      <w:r>
        <w:rPr>
          <w:spacing w:val="-46"/>
          <w:w w:val="95"/>
          <w:sz w:val="24"/>
        </w:rPr>
        <w:t xml:space="preserve"> </w:t>
      </w:r>
      <w:r>
        <w:rPr>
          <w:w w:val="95"/>
          <w:sz w:val="24"/>
        </w:rPr>
        <w:t>people</w:t>
      </w:r>
      <w:r>
        <w:rPr>
          <w:spacing w:val="-46"/>
          <w:w w:val="95"/>
          <w:sz w:val="24"/>
        </w:rPr>
        <w:t xml:space="preserve"> </w:t>
      </w:r>
      <w:r>
        <w:rPr>
          <w:w w:val="95"/>
          <w:sz w:val="24"/>
        </w:rPr>
        <w:t>have</w:t>
      </w:r>
      <w:r>
        <w:rPr>
          <w:spacing w:val="-45"/>
          <w:w w:val="95"/>
          <w:sz w:val="24"/>
        </w:rPr>
        <w:t xml:space="preserve"> </w:t>
      </w:r>
      <w:r>
        <w:rPr>
          <w:w w:val="95"/>
          <w:sz w:val="24"/>
        </w:rPr>
        <w:t>the same</w:t>
      </w:r>
      <w:r>
        <w:rPr>
          <w:spacing w:val="-32"/>
          <w:w w:val="95"/>
          <w:sz w:val="24"/>
        </w:rPr>
        <w:t xml:space="preserve"> </w:t>
      </w:r>
      <w:r>
        <w:rPr>
          <w:w w:val="95"/>
          <w:sz w:val="24"/>
        </w:rPr>
        <w:t>human</w:t>
      </w:r>
      <w:r>
        <w:rPr>
          <w:spacing w:val="-32"/>
          <w:w w:val="95"/>
          <w:sz w:val="24"/>
        </w:rPr>
        <w:t xml:space="preserve"> </w:t>
      </w:r>
      <w:r>
        <w:rPr>
          <w:w w:val="95"/>
          <w:sz w:val="24"/>
        </w:rPr>
        <w:t>value</w:t>
      </w:r>
      <w:r>
        <w:rPr>
          <w:spacing w:val="-32"/>
          <w:w w:val="95"/>
          <w:sz w:val="24"/>
        </w:rPr>
        <w:t xml:space="preserve"> </w:t>
      </w:r>
      <w:r>
        <w:rPr>
          <w:w w:val="95"/>
          <w:sz w:val="24"/>
        </w:rPr>
        <w:t>and</w:t>
      </w:r>
      <w:r>
        <w:rPr>
          <w:spacing w:val="-32"/>
          <w:w w:val="95"/>
          <w:sz w:val="24"/>
        </w:rPr>
        <w:t xml:space="preserve"> </w:t>
      </w:r>
      <w:r>
        <w:rPr>
          <w:w w:val="95"/>
          <w:sz w:val="24"/>
        </w:rPr>
        <w:t>the</w:t>
      </w:r>
      <w:r>
        <w:rPr>
          <w:spacing w:val="-32"/>
          <w:w w:val="95"/>
          <w:sz w:val="24"/>
        </w:rPr>
        <w:t xml:space="preserve"> </w:t>
      </w:r>
      <w:r>
        <w:rPr>
          <w:w w:val="95"/>
          <w:sz w:val="24"/>
        </w:rPr>
        <w:t>right</w:t>
      </w:r>
      <w:r>
        <w:rPr>
          <w:spacing w:val="-31"/>
          <w:w w:val="95"/>
          <w:sz w:val="24"/>
        </w:rPr>
        <w:t xml:space="preserve"> </w:t>
      </w:r>
      <w:r>
        <w:rPr>
          <w:w w:val="95"/>
          <w:sz w:val="24"/>
        </w:rPr>
        <w:t>to</w:t>
      </w:r>
      <w:r>
        <w:rPr>
          <w:spacing w:val="-32"/>
          <w:w w:val="95"/>
          <w:sz w:val="24"/>
        </w:rPr>
        <w:t xml:space="preserve"> </w:t>
      </w:r>
      <w:r>
        <w:rPr>
          <w:w w:val="95"/>
          <w:sz w:val="24"/>
        </w:rPr>
        <w:t>be</w:t>
      </w:r>
      <w:r>
        <w:rPr>
          <w:spacing w:val="-32"/>
          <w:w w:val="95"/>
          <w:sz w:val="24"/>
        </w:rPr>
        <w:t xml:space="preserve"> </w:t>
      </w:r>
      <w:r>
        <w:rPr>
          <w:w w:val="95"/>
          <w:sz w:val="24"/>
        </w:rPr>
        <w:t>treated</w:t>
      </w:r>
      <w:r>
        <w:rPr>
          <w:spacing w:val="-32"/>
          <w:w w:val="95"/>
          <w:sz w:val="24"/>
        </w:rPr>
        <w:t xml:space="preserve"> </w:t>
      </w:r>
      <w:r>
        <w:rPr>
          <w:w w:val="95"/>
          <w:sz w:val="24"/>
        </w:rPr>
        <w:t>as</w:t>
      </w:r>
      <w:r>
        <w:rPr>
          <w:spacing w:val="-32"/>
          <w:w w:val="95"/>
          <w:sz w:val="24"/>
        </w:rPr>
        <w:t xml:space="preserve"> </w:t>
      </w:r>
      <w:r>
        <w:rPr>
          <w:w w:val="95"/>
          <w:sz w:val="24"/>
        </w:rPr>
        <w:t>unique</w:t>
      </w:r>
      <w:r>
        <w:rPr>
          <w:spacing w:val="-31"/>
          <w:w w:val="95"/>
          <w:sz w:val="24"/>
        </w:rPr>
        <w:t xml:space="preserve"> </w:t>
      </w:r>
      <w:r>
        <w:rPr>
          <w:w w:val="95"/>
          <w:sz w:val="24"/>
        </w:rPr>
        <w:t>individuals.</w:t>
      </w:r>
    </w:p>
    <w:p w14:paraId="54763F8A" w14:textId="77777777" w:rsidR="00CC6083" w:rsidRDefault="00500BDE">
      <w:pPr>
        <w:pStyle w:val="ListParagraph"/>
        <w:numPr>
          <w:ilvl w:val="3"/>
          <w:numId w:val="31"/>
        </w:numPr>
        <w:tabs>
          <w:tab w:val="left" w:pos="2442"/>
          <w:tab w:val="left" w:pos="2443"/>
        </w:tabs>
        <w:spacing w:before="57" w:line="261" w:lineRule="auto"/>
        <w:ind w:right="867"/>
        <w:jc w:val="left"/>
        <w:rPr>
          <w:sz w:val="24"/>
        </w:rPr>
      </w:pPr>
      <w:r>
        <w:rPr>
          <w:sz w:val="24"/>
        </w:rPr>
        <w:t>The</w:t>
      </w:r>
      <w:r>
        <w:rPr>
          <w:spacing w:val="-46"/>
          <w:sz w:val="24"/>
        </w:rPr>
        <w:t xml:space="preserve"> </w:t>
      </w:r>
      <w:r>
        <w:rPr>
          <w:sz w:val="24"/>
        </w:rPr>
        <w:t>skills,</w:t>
      </w:r>
      <w:r>
        <w:rPr>
          <w:spacing w:val="-46"/>
          <w:sz w:val="24"/>
        </w:rPr>
        <w:t xml:space="preserve"> </w:t>
      </w:r>
      <w:r>
        <w:rPr>
          <w:sz w:val="24"/>
        </w:rPr>
        <w:t>knowledge</w:t>
      </w:r>
      <w:r>
        <w:rPr>
          <w:spacing w:val="-46"/>
          <w:sz w:val="24"/>
        </w:rPr>
        <w:t xml:space="preserve"> </w:t>
      </w:r>
      <w:r>
        <w:rPr>
          <w:sz w:val="24"/>
        </w:rPr>
        <w:t>and</w:t>
      </w:r>
      <w:r>
        <w:rPr>
          <w:spacing w:val="-46"/>
          <w:sz w:val="24"/>
        </w:rPr>
        <w:t xml:space="preserve"> </w:t>
      </w:r>
      <w:r>
        <w:rPr>
          <w:sz w:val="24"/>
        </w:rPr>
        <w:t>values</w:t>
      </w:r>
      <w:r>
        <w:rPr>
          <w:spacing w:val="-45"/>
          <w:sz w:val="24"/>
        </w:rPr>
        <w:t xml:space="preserve"> </w:t>
      </w:r>
      <w:r>
        <w:rPr>
          <w:sz w:val="24"/>
        </w:rPr>
        <w:t>to</w:t>
      </w:r>
      <w:r>
        <w:rPr>
          <w:spacing w:val="-46"/>
          <w:sz w:val="24"/>
        </w:rPr>
        <w:t xml:space="preserve"> </w:t>
      </w:r>
      <w:r>
        <w:rPr>
          <w:sz w:val="24"/>
        </w:rPr>
        <w:t>develop</w:t>
      </w:r>
      <w:r>
        <w:rPr>
          <w:spacing w:val="-46"/>
          <w:sz w:val="24"/>
        </w:rPr>
        <w:t xml:space="preserve"> </w:t>
      </w:r>
      <w:r>
        <w:rPr>
          <w:rFonts w:ascii="Calibri"/>
          <w:i/>
          <w:sz w:val="24"/>
        </w:rPr>
        <w:t>working</w:t>
      </w:r>
      <w:r>
        <w:rPr>
          <w:rFonts w:ascii="Calibri"/>
          <w:i/>
          <w:spacing w:val="-24"/>
          <w:sz w:val="24"/>
        </w:rPr>
        <w:t xml:space="preserve"> </w:t>
      </w:r>
      <w:r>
        <w:rPr>
          <w:rFonts w:ascii="Calibri"/>
          <w:i/>
          <w:sz w:val="24"/>
        </w:rPr>
        <w:t>alliances</w:t>
      </w:r>
      <w:r>
        <w:rPr>
          <w:rFonts w:ascii="Calibri"/>
          <w:i/>
          <w:spacing w:val="-24"/>
          <w:sz w:val="24"/>
        </w:rPr>
        <w:t xml:space="preserve"> </w:t>
      </w:r>
      <w:r>
        <w:rPr>
          <w:sz w:val="24"/>
        </w:rPr>
        <w:t xml:space="preserve">with </w:t>
      </w:r>
      <w:r>
        <w:rPr>
          <w:w w:val="90"/>
          <w:sz w:val="24"/>
        </w:rPr>
        <w:t>clients,</w:t>
      </w:r>
      <w:r>
        <w:rPr>
          <w:spacing w:val="-34"/>
          <w:w w:val="90"/>
          <w:sz w:val="24"/>
        </w:rPr>
        <w:t xml:space="preserve"> </w:t>
      </w:r>
      <w:r>
        <w:rPr>
          <w:w w:val="90"/>
          <w:sz w:val="24"/>
        </w:rPr>
        <w:t>including</w:t>
      </w:r>
      <w:r>
        <w:rPr>
          <w:spacing w:val="-34"/>
          <w:w w:val="90"/>
          <w:sz w:val="24"/>
        </w:rPr>
        <w:t xml:space="preserve"> </w:t>
      </w:r>
      <w:r>
        <w:rPr>
          <w:w w:val="90"/>
          <w:sz w:val="24"/>
        </w:rPr>
        <w:t>individuals,</w:t>
      </w:r>
      <w:r>
        <w:rPr>
          <w:spacing w:val="-33"/>
          <w:w w:val="90"/>
          <w:sz w:val="24"/>
        </w:rPr>
        <w:t xml:space="preserve"> </w:t>
      </w:r>
      <w:r>
        <w:rPr>
          <w:w w:val="90"/>
          <w:sz w:val="24"/>
        </w:rPr>
        <w:t>carers</w:t>
      </w:r>
      <w:r>
        <w:rPr>
          <w:spacing w:val="-34"/>
          <w:w w:val="90"/>
          <w:sz w:val="24"/>
        </w:rPr>
        <w:t xml:space="preserve"> </w:t>
      </w:r>
      <w:r>
        <w:rPr>
          <w:w w:val="90"/>
          <w:sz w:val="24"/>
        </w:rPr>
        <w:t>and/or</w:t>
      </w:r>
      <w:r>
        <w:rPr>
          <w:spacing w:val="-34"/>
          <w:w w:val="90"/>
          <w:sz w:val="24"/>
        </w:rPr>
        <w:t xml:space="preserve"> </w:t>
      </w:r>
      <w:r>
        <w:rPr>
          <w:w w:val="90"/>
          <w:sz w:val="24"/>
        </w:rPr>
        <w:t>services,</w:t>
      </w:r>
      <w:r>
        <w:rPr>
          <w:spacing w:val="-33"/>
          <w:w w:val="90"/>
          <w:sz w:val="24"/>
        </w:rPr>
        <w:t xml:space="preserve"> </w:t>
      </w:r>
      <w:r>
        <w:rPr>
          <w:w w:val="90"/>
          <w:sz w:val="24"/>
        </w:rPr>
        <w:t>in</w:t>
      </w:r>
      <w:r>
        <w:rPr>
          <w:spacing w:val="-34"/>
          <w:w w:val="90"/>
          <w:sz w:val="24"/>
        </w:rPr>
        <w:t xml:space="preserve"> </w:t>
      </w:r>
      <w:r>
        <w:rPr>
          <w:w w:val="90"/>
          <w:sz w:val="24"/>
        </w:rPr>
        <w:t>order</w:t>
      </w:r>
      <w:r>
        <w:rPr>
          <w:spacing w:val="-33"/>
          <w:w w:val="90"/>
          <w:sz w:val="24"/>
        </w:rPr>
        <w:t xml:space="preserve"> </w:t>
      </w:r>
      <w:r>
        <w:rPr>
          <w:w w:val="90"/>
          <w:sz w:val="24"/>
        </w:rPr>
        <w:t>to</w:t>
      </w:r>
      <w:r>
        <w:rPr>
          <w:spacing w:val="-34"/>
          <w:w w:val="90"/>
          <w:sz w:val="24"/>
        </w:rPr>
        <w:t xml:space="preserve"> </w:t>
      </w:r>
      <w:r>
        <w:rPr>
          <w:w w:val="90"/>
          <w:sz w:val="24"/>
        </w:rPr>
        <w:t>carry</w:t>
      </w:r>
      <w:r>
        <w:rPr>
          <w:spacing w:val="-34"/>
          <w:w w:val="90"/>
          <w:sz w:val="24"/>
        </w:rPr>
        <w:t xml:space="preserve"> </w:t>
      </w:r>
      <w:r>
        <w:rPr>
          <w:w w:val="90"/>
          <w:sz w:val="24"/>
        </w:rPr>
        <w:t xml:space="preserve">out </w:t>
      </w:r>
      <w:r>
        <w:rPr>
          <w:rFonts w:ascii="Calibri"/>
          <w:i/>
          <w:w w:val="95"/>
          <w:sz w:val="24"/>
        </w:rPr>
        <w:t>psychological assessment</w:t>
      </w:r>
      <w:r>
        <w:rPr>
          <w:w w:val="95"/>
          <w:sz w:val="24"/>
        </w:rPr>
        <w:t xml:space="preserve">, develop a </w:t>
      </w:r>
      <w:r>
        <w:rPr>
          <w:rFonts w:ascii="Calibri"/>
          <w:i/>
          <w:w w:val="95"/>
          <w:sz w:val="24"/>
        </w:rPr>
        <w:t xml:space="preserve">formulation </w:t>
      </w:r>
      <w:r>
        <w:rPr>
          <w:w w:val="95"/>
          <w:sz w:val="24"/>
        </w:rPr>
        <w:t xml:space="preserve">based on psychological theories and knowledge, carry out </w:t>
      </w:r>
      <w:r>
        <w:rPr>
          <w:rFonts w:ascii="Calibri"/>
          <w:i/>
          <w:w w:val="95"/>
          <w:sz w:val="24"/>
        </w:rPr>
        <w:t>psychological interventions</w:t>
      </w:r>
      <w:r>
        <w:rPr>
          <w:w w:val="95"/>
          <w:sz w:val="24"/>
        </w:rPr>
        <w:t xml:space="preserve">, </w:t>
      </w:r>
      <w:r>
        <w:rPr>
          <w:rFonts w:ascii="Calibri"/>
          <w:i/>
          <w:w w:val="95"/>
          <w:sz w:val="24"/>
        </w:rPr>
        <w:t xml:space="preserve">evaluate </w:t>
      </w:r>
      <w:r>
        <w:rPr>
          <w:w w:val="90"/>
          <w:sz w:val="24"/>
        </w:rPr>
        <w:t>their</w:t>
      </w:r>
      <w:r>
        <w:rPr>
          <w:spacing w:val="-13"/>
          <w:w w:val="90"/>
          <w:sz w:val="24"/>
        </w:rPr>
        <w:t xml:space="preserve"> </w:t>
      </w:r>
      <w:r>
        <w:rPr>
          <w:w w:val="90"/>
          <w:sz w:val="24"/>
        </w:rPr>
        <w:t>work</w:t>
      </w:r>
      <w:r>
        <w:rPr>
          <w:spacing w:val="-13"/>
          <w:w w:val="90"/>
          <w:sz w:val="24"/>
        </w:rPr>
        <w:t xml:space="preserve"> </w:t>
      </w:r>
      <w:r>
        <w:rPr>
          <w:w w:val="90"/>
          <w:sz w:val="24"/>
        </w:rPr>
        <w:t>and</w:t>
      </w:r>
      <w:r>
        <w:rPr>
          <w:spacing w:val="-13"/>
          <w:w w:val="90"/>
          <w:sz w:val="24"/>
        </w:rPr>
        <w:t xml:space="preserve"> </w:t>
      </w:r>
      <w:r>
        <w:rPr>
          <w:rFonts w:ascii="Calibri"/>
          <w:i/>
          <w:w w:val="90"/>
          <w:sz w:val="24"/>
        </w:rPr>
        <w:t>communicate</w:t>
      </w:r>
      <w:r>
        <w:rPr>
          <w:rFonts w:ascii="Calibri"/>
          <w:i/>
          <w:spacing w:val="7"/>
          <w:w w:val="90"/>
          <w:sz w:val="24"/>
        </w:rPr>
        <w:t xml:space="preserve"> </w:t>
      </w:r>
      <w:r>
        <w:rPr>
          <w:w w:val="90"/>
          <w:sz w:val="24"/>
        </w:rPr>
        <w:t>effectiv</w:t>
      </w:r>
      <w:r>
        <w:rPr>
          <w:w w:val="90"/>
          <w:sz w:val="24"/>
        </w:rPr>
        <w:t>ely</w:t>
      </w:r>
      <w:r>
        <w:rPr>
          <w:spacing w:val="-13"/>
          <w:w w:val="90"/>
          <w:sz w:val="24"/>
        </w:rPr>
        <w:t xml:space="preserve"> </w:t>
      </w:r>
      <w:r>
        <w:rPr>
          <w:w w:val="90"/>
          <w:sz w:val="24"/>
        </w:rPr>
        <w:t>with</w:t>
      </w:r>
      <w:r>
        <w:rPr>
          <w:spacing w:val="-13"/>
          <w:w w:val="90"/>
          <w:sz w:val="24"/>
        </w:rPr>
        <w:t xml:space="preserve"> </w:t>
      </w:r>
      <w:r>
        <w:rPr>
          <w:w w:val="90"/>
          <w:sz w:val="24"/>
        </w:rPr>
        <w:t>clients,</w:t>
      </w:r>
      <w:r>
        <w:rPr>
          <w:spacing w:val="-13"/>
          <w:w w:val="90"/>
          <w:sz w:val="24"/>
        </w:rPr>
        <w:t xml:space="preserve"> </w:t>
      </w:r>
      <w:r>
        <w:rPr>
          <w:w w:val="90"/>
          <w:sz w:val="24"/>
        </w:rPr>
        <w:t>referrers</w:t>
      </w:r>
      <w:r>
        <w:rPr>
          <w:spacing w:val="-13"/>
          <w:w w:val="90"/>
          <w:sz w:val="24"/>
        </w:rPr>
        <w:t xml:space="preserve"> </w:t>
      </w:r>
      <w:r>
        <w:rPr>
          <w:w w:val="90"/>
          <w:sz w:val="24"/>
        </w:rPr>
        <w:t>and</w:t>
      </w:r>
      <w:r>
        <w:rPr>
          <w:spacing w:val="-13"/>
          <w:w w:val="90"/>
          <w:sz w:val="24"/>
        </w:rPr>
        <w:t xml:space="preserve"> </w:t>
      </w:r>
      <w:r>
        <w:rPr>
          <w:w w:val="90"/>
          <w:sz w:val="24"/>
        </w:rPr>
        <w:t xml:space="preserve">others, </w:t>
      </w:r>
      <w:r>
        <w:rPr>
          <w:spacing w:val="-3"/>
          <w:sz w:val="24"/>
        </w:rPr>
        <w:t>orally,</w:t>
      </w:r>
      <w:r>
        <w:rPr>
          <w:spacing w:val="-19"/>
          <w:sz w:val="24"/>
        </w:rPr>
        <w:t xml:space="preserve"> </w:t>
      </w:r>
      <w:r>
        <w:rPr>
          <w:sz w:val="24"/>
        </w:rPr>
        <w:t>electronically</w:t>
      </w:r>
      <w:r>
        <w:rPr>
          <w:spacing w:val="-19"/>
          <w:sz w:val="24"/>
        </w:rPr>
        <w:t xml:space="preserve"> </w:t>
      </w:r>
      <w:r>
        <w:rPr>
          <w:sz w:val="24"/>
        </w:rPr>
        <w:t>and</w:t>
      </w:r>
      <w:r>
        <w:rPr>
          <w:spacing w:val="-19"/>
          <w:sz w:val="24"/>
        </w:rPr>
        <w:t xml:space="preserve"> </w:t>
      </w:r>
      <w:r>
        <w:rPr>
          <w:sz w:val="24"/>
        </w:rPr>
        <w:t>in</w:t>
      </w:r>
      <w:r>
        <w:rPr>
          <w:spacing w:val="-19"/>
          <w:sz w:val="24"/>
        </w:rPr>
        <w:t xml:space="preserve"> </w:t>
      </w:r>
      <w:r>
        <w:rPr>
          <w:sz w:val="24"/>
        </w:rPr>
        <w:t>writing.</w:t>
      </w:r>
    </w:p>
    <w:p w14:paraId="57706221" w14:textId="77777777" w:rsidR="00CC6083" w:rsidRDefault="00500BDE">
      <w:pPr>
        <w:pStyle w:val="ListParagraph"/>
        <w:numPr>
          <w:ilvl w:val="3"/>
          <w:numId w:val="31"/>
        </w:numPr>
        <w:tabs>
          <w:tab w:val="left" w:pos="2442"/>
          <w:tab w:val="left" w:pos="2443"/>
        </w:tabs>
        <w:spacing w:before="69" w:line="271" w:lineRule="auto"/>
        <w:ind w:right="600"/>
        <w:jc w:val="left"/>
        <w:rPr>
          <w:sz w:val="24"/>
        </w:rPr>
      </w:pPr>
      <w:r>
        <w:rPr>
          <w:w w:val="90"/>
          <w:sz w:val="24"/>
        </w:rPr>
        <w:t>Knowledge</w:t>
      </w:r>
      <w:r>
        <w:rPr>
          <w:spacing w:val="-32"/>
          <w:w w:val="90"/>
          <w:sz w:val="24"/>
        </w:rPr>
        <w:t xml:space="preserve"> </w:t>
      </w:r>
      <w:r>
        <w:rPr>
          <w:w w:val="90"/>
          <w:sz w:val="24"/>
        </w:rPr>
        <w:t>and</w:t>
      </w:r>
      <w:r>
        <w:rPr>
          <w:spacing w:val="-32"/>
          <w:w w:val="90"/>
          <w:sz w:val="24"/>
        </w:rPr>
        <w:t xml:space="preserve"> </w:t>
      </w:r>
      <w:r>
        <w:rPr>
          <w:w w:val="90"/>
          <w:sz w:val="24"/>
        </w:rPr>
        <w:t>understanding</w:t>
      </w:r>
      <w:r>
        <w:rPr>
          <w:spacing w:val="-31"/>
          <w:w w:val="90"/>
          <w:sz w:val="24"/>
        </w:rPr>
        <w:t xml:space="preserve"> </w:t>
      </w:r>
      <w:r>
        <w:rPr>
          <w:w w:val="90"/>
          <w:sz w:val="24"/>
        </w:rPr>
        <w:t>of</w:t>
      </w:r>
      <w:r>
        <w:rPr>
          <w:spacing w:val="-32"/>
          <w:w w:val="90"/>
          <w:sz w:val="24"/>
        </w:rPr>
        <w:t xml:space="preserve"> </w:t>
      </w:r>
      <w:r>
        <w:rPr>
          <w:w w:val="90"/>
          <w:sz w:val="24"/>
        </w:rPr>
        <w:t>psychological</w:t>
      </w:r>
      <w:r>
        <w:rPr>
          <w:spacing w:val="-31"/>
          <w:w w:val="90"/>
          <w:sz w:val="24"/>
        </w:rPr>
        <w:t xml:space="preserve"> </w:t>
      </w:r>
      <w:r>
        <w:rPr>
          <w:w w:val="90"/>
          <w:sz w:val="24"/>
        </w:rPr>
        <w:t>(and</w:t>
      </w:r>
      <w:r>
        <w:rPr>
          <w:spacing w:val="-32"/>
          <w:w w:val="90"/>
          <w:sz w:val="24"/>
        </w:rPr>
        <w:t xml:space="preserve"> </w:t>
      </w:r>
      <w:r>
        <w:rPr>
          <w:w w:val="90"/>
          <w:sz w:val="24"/>
        </w:rPr>
        <w:t>other</w:t>
      </w:r>
      <w:r>
        <w:rPr>
          <w:spacing w:val="-31"/>
          <w:w w:val="90"/>
          <w:sz w:val="24"/>
        </w:rPr>
        <w:t xml:space="preserve"> </w:t>
      </w:r>
      <w:r>
        <w:rPr>
          <w:w w:val="90"/>
          <w:sz w:val="24"/>
        </w:rPr>
        <w:t>relevant)</w:t>
      </w:r>
      <w:r>
        <w:rPr>
          <w:spacing w:val="-32"/>
          <w:w w:val="90"/>
          <w:sz w:val="24"/>
        </w:rPr>
        <w:t xml:space="preserve"> </w:t>
      </w:r>
      <w:r>
        <w:rPr>
          <w:w w:val="90"/>
          <w:sz w:val="24"/>
        </w:rPr>
        <w:t>theory and</w:t>
      </w:r>
      <w:r>
        <w:rPr>
          <w:spacing w:val="-39"/>
          <w:w w:val="90"/>
          <w:sz w:val="24"/>
        </w:rPr>
        <w:t xml:space="preserve"> </w:t>
      </w:r>
      <w:r>
        <w:rPr>
          <w:w w:val="90"/>
          <w:sz w:val="24"/>
        </w:rPr>
        <w:t>evidence,</w:t>
      </w:r>
      <w:r>
        <w:rPr>
          <w:spacing w:val="-39"/>
          <w:w w:val="90"/>
          <w:sz w:val="24"/>
        </w:rPr>
        <w:t xml:space="preserve"> </w:t>
      </w:r>
      <w:r>
        <w:rPr>
          <w:w w:val="90"/>
          <w:sz w:val="24"/>
        </w:rPr>
        <w:t>related</w:t>
      </w:r>
      <w:r>
        <w:rPr>
          <w:spacing w:val="-39"/>
          <w:w w:val="90"/>
          <w:sz w:val="24"/>
        </w:rPr>
        <w:t xml:space="preserve"> </w:t>
      </w:r>
      <w:r>
        <w:rPr>
          <w:w w:val="90"/>
          <w:sz w:val="24"/>
        </w:rPr>
        <w:t>to</w:t>
      </w:r>
      <w:r>
        <w:rPr>
          <w:spacing w:val="-38"/>
          <w:w w:val="90"/>
          <w:sz w:val="24"/>
        </w:rPr>
        <w:t xml:space="preserve"> </w:t>
      </w:r>
      <w:r>
        <w:rPr>
          <w:w w:val="90"/>
          <w:sz w:val="24"/>
        </w:rPr>
        <w:t>specific</w:t>
      </w:r>
      <w:r>
        <w:rPr>
          <w:spacing w:val="-39"/>
          <w:w w:val="90"/>
          <w:sz w:val="24"/>
        </w:rPr>
        <w:t xml:space="preserve"> </w:t>
      </w:r>
      <w:r>
        <w:rPr>
          <w:w w:val="90"/>
          <w:sz w:val="24"/>
        </w:rPr>
        <w:t>client</w:t>
      </w:r>
      <w:r>
        <w:rPr>
          <w:spacing w:val="-39"/>
          <w:w w:val="90"/>
          <w:sz w:val="24"/>
        </w:rPr>
        <w:t xml:space="preserve"> </w:t>
      </w:r>
      <w:r>
        <w:rPr>
          <w:w w:val="90"/>
          <w:sz w:val="24"/>
        </w:rPr>
        <w:t>groups,</w:t>
      </w:r>
      <w:r>
        <w:rPr>
          <w:spacing w:val="-38"/>
          <w:w w:val="90"/>
          <w:sz w:val="24"/>
        </w:rPr>
        <w:t xml:space="preserve"> </w:t>
      </w:r>
      <w:r>
        <w:rPr>
          <w:w w:val="90"/>
          <w:sz w:val="24"/>
        </w:rPr>
        <w:t>presentations,</w:t>
      </w:r>
      <w:r>
        <w:rPr>
          <w:spacing w:val="-39"/>
          <w:w w:val="90"/>
          <w:sz w:val="24"/>
        </w:rPr>
        <w:t xml:space="preserve"> </w:t>
      </w:r>
      <w:r>
        <w:rPr>
          <w:w w:val="90"/>
          <w:sz w:val="24"/>
        </w:rPr>
        <w:t>psychological therapies,</w:t>
      </w:r>
      <w:r>
        <w:rPr>
          <w:spacing w:val="-31"/>
          <w:w w:val="90"/>
          <w:sz w:val="24"/>
        </w:rPr>
        <w:t xml:space="preserve"> </w:t>
      </w:r>
      <w:r>
        <w:rPr>
          <w:w w:val="90"/>
          <w:sz w:val="24"/>
        </w:rPr>
        <w:t>psychological</w:t>
      </w:r>
      <w:r>
        <w:rPr>
          <w:spacing w:val="-31"/>
          <w:w w:val="90"/>
          <w:sz w:val="24"/>
        </w:rPr>
        <w:t xml:space="preserve"> </w:t>
      </w:r>
      <w:r>
        <w:rPr>
          <w:w w:val="90"/>
          <w:sz w:val="24"/>
        </w:rPr>
        <w:t>testing,</w:t>
      </w:r>
      <w:r>
        <w:rPr>
          <w:spacing w:val="-30"/>
          <w:w w:val="90"/>
          <w:sz w:val="24"/>
        </w:rPr>
        <w:t xml:space="preserve"> </w:t>
      </w:r>
      <w:r>
        <w:rPr>
          <w:w w:val="90"/>
          <w:sz w:val="24"/>
        </w:rPr>
        <w:t>assessment,</w:t>
      </w:r>
      <w:r>
        <w:rPr>
          <w:spacing w:val="-31"/>
          <w:w w:val="90"/>
          <w:sz w:val="24"/>
        </w:rPr>
        <w:t xml:space="preserve"> </w:t>
      </w:r>
      <w:r>
        <w:rPr>
          <w:w w:val="90"/>
          <w:sz w:val="24"/>
        </w:rPr>
        <w:t>intervention</w:t>
      </w:r>
      <w:r>
        <w:rPr>
          <w:spacing w:val="-30"/>
          <w:w w:val="90"/>
          <w:sz w:val="24"/>
        </w:rPr>
        <w:t xml:space="preserve"> </w:t>
      </w:r>
      <w:r>
        <w:rPr>
          <w:w w:val="90"/>
          <w:sz w:val="24"/>
        </w:rPr>
        <w:t>and</w:t>
      </w:r>
      <w:r>
        <w:rPr>
          <w:spacing w:val="-31"/>
          <w:w w:val="90"/>
          <w:sz w:val="24"/>
        </w:rPr>
        <w:t xml:space="preserve"> </w:t>
      </w:r>
      <w:r>
        <w:rPr>
          <w:w w:val="90"/>
          <w:sz w:val="24"/>
        </w:rPr>
        <w:t xml:space="preserve">secondary </w:t>
      </w:r>
      <w:r>
        <w:rPr>
          <w:w w:val="95"/>
          <w:sz w:val="24"/>
        </w:rPr>
        <w:t>prevention</w:t>
      </w:r>
      <w:r>
        <w:rPr>
          <w:spacing w:val="-16"/>
          <w:w w:val="95"/>
          <w:sz w:val="24"/>
        </w:rPr>
        <w:t xml:space="preserve"> </w:t>
      </w:r>
      <w:r>
        <w:rPr>
          <w:w w:val="95"/>
          <w:sz w:val="24"/>
        </w:rPr>
        <w:t>required</w:t>
      </w:r>
      <w:r>
        <w:rPr>
          <w:spacing w:val="-16"/>
          <w:w w:val="95"/>
          <w:sz w:val="24"/>
        </w:rPr>
        <w:t xml:space="preserve"> </w:t>
      </w:r>
      <w:r>
        <w:rPr>
          <w:w w:val="95"/>
          <w:sz w:val="24"/>
        </w:rPr>
        <w:t>to</w:t>
      </w:r>
      <w:r>
        <w:rPr>
          <w:spacing w:val="-16"/>
          <w:w w:val="95"/>
          <w:sz w:val="24"/>
        </w:rPr>
        <w:t xml:space="preserve"> </w:t>
      </w:r>
      <w:r>
        <w:rPr>
          <w:w w:val="95"/>
          <w:sz w:val="24"/>
        </w:rPr>
        <w:t>underpin</w:t>
      </w:r>
      <w:r>
        <w:rPr>
          <w:spacing w:val="-15"/>
          <w:w w:val="95"/>
          <w:sz w:val="24"/>
        </w:rPr>
        <w:t xml:space="preserve"> </w:t>
      </w:r>
      <w:r>
        <w:rPr>
          <w:w w:val="95"/>
          <w:sz w:val="24"/>
        </w:rPr>
        <w:t>clinical</w:t>
      </w:r>
      <w:r>
        <w:rPr>
          <w:spacing w:val="-16"/>
          <w:w w:val="95"/>
          <w:sz w:val="24"/>
        </w:rPr>
        <w:t xml:space="preserve"> </w:t>
      </w:r>
      <w:r>
        <w:rPr>
          <w:w w:val="95"/>
          <w:sz w:val="24"/>
        </w:rPr>
        <w:t>practice.</w:t>
      </w:r>
    </w:p>
    <w:p w14:paraId="0D717365" w14:textId="77777777" w:rsidR="00CC6083" w:rsidRDefault="00500BDE">
      <w:pPr>
        <w:pStyle w:val="ListParagraph"/>
        <w:numPr>
          <w:ilvl w:val="3"/>
          <w:numId w:val="31"/>
        </w:numPr>
        <w:tabs>
          <w:tab w:val="left" w:pos="2442"/>
          <w:tab w:val="left" w:pos="2443"/>
        </w:tabs>
        <w:spacing w:before="57" w:line="268" w:lineRule="auto"/>
        <w:ind w:right="919"/>
        <w:jc w:val="left"/>
        <w:rPr>
          <w:sz w:val="24"/>
        </w:rPr>
      </w:pPr>
      <w:r>
        <w:rPr>
          <w:w w:val="90"/>
          <w:sz w:val="24"/>
        </w:rPr>
        <w:t>The</w:t>
      </w:r>
      <w:r>
        <w:rPr>
          <w:spacing w:val="-26"/>
          <w:w w:val="90"/>
          <w:sz w:val="24"/>
        </w:rPr>
        <w:t xml:space="preserve"> </w:t>
      </w:r>
      <w:r>
        <w:rPr>
          <w:w w:val="90"/>
          <w:sz w:val="24"/>
        </w:rPr>
        <w:t>skills,</w:t>
      </w:r>
      <w:r>
        <w:rPr>
          <w:spacing w:val="-25"/>
          <w:w w:val="90"/>
          <w:sz w:val="24"/>
        </w:rPr>
        <w:t xml:space="preserve"> </w:t>
      </w:r>
      <w:r>
        <w:rPr>
          <w:w w:val="90"/>
          <w:sz w:val="24"/>
        </w:rPr>
        <w:t>knowledge</w:t>
      </w:r>
      <w:r>
        <w:rPr>
          <w:spacing w:val="-26"/>
          <w:w w:val="90"/>
          <w:sz w:val="24"/>
        </w:rPr>
        <w:t xml:space="preserve"> </w:t>
      </w:r>
      <w:r>
        <w:rPr>
          <w:w w:val="90"/>
          <w:sz w:val="24"/>
        </w:rPr>
        <w:t>and</w:t>
      </w:r>
      <w:r>
        <w:rPr>
          <w:spacing w:val="-25"/>
          <w:w w:val="90"/>
          <w:sz w:val="24"/>
        </w:rPr>
        <w:t xml:space="preserve"> </w:t>
      </w:r>
      <w:r>
        <w:rPr>
          <w:w w:val="90"/>
          <w:sz w:val="24"/>
        </w:rPr>
        <w:t>values</w:t>
      </w:r>
      <w:r>
        <w:rPr>
          <w:spacing w:val="-26"/>
          <w:w w:val="90"/>
          <w:sz w:val="24"/>
        </w:rPr>
        <w:t xml:space="preserve"> </w:t>
      </w:r>
      <w:r>
        <w:rPr>
          <w:w w:val="90"/>
          <w:sz w:val="24"/>
        </w:rPr>
        <w:t>to</w:t>
      </w:r>
      <w:r>
        <w:rPr>
          <w:spacing w:val="-25"/>
          <w:w w:val="90"/>
          <w:sz w:val="24"/>
        </w:rPr>
        <w:t xml:space="preserve"> </w:t>
      </w:r>
      <w:r>
        <w:rPr>
          <w:w w:val="90"/>
          <w:sz w:val="24"/>
        </w:rPr>
        <w:t>work</w:t>
      </w:r>
      <w:r>
        <w:rPr>
          <w:spacing w:val="-26"/>
          <w:w w:val="90"/>
          <w:sz w:val="24"/>
        </w:rPr>
        <w:t xml:space="preserve"> </w:t>
      </w:r>
      <w:r>
        <w:rPr>
          <w:w w:val="90"/>
          <w:sz w:val="24"/>
        </w:rPr>
        <w:t>effectively</w:t>
      </w:r>
      <w:r>
        <w:rPr>
          <w:spacing w:val="-25"/>
          <w:w w:val="90"/>
          <w:sz w:val="24"/>
        </w:rPr>
        <w:t xml:space="preserve"> </w:t>
      </w:r>
      <w:r>
        <w:rPr>
          <w:w w:val="90"/>
          <w:sz w:val="24"/>
        </w:rPr>
        <w:t>with</w:t>
      </w:r>
      <w:r>
        <w:rPr>
          <w:spacing w:val="-26"/>
          <w:w w:val="90"/>
          <w:sz w:val="24"/>
        </w:rPr>
        <w:t xml:space="preserve"> </w:t>
      </w:r>
      <w:r>
        <w:rPr>
          <w:w w:val="90"/>
          <w:sz w:val="24"/>
        </w:rPr>
        <w:t>clients</w:t>
      </w:r>
      <w:r>
        <w:rPr>
          <w:spacing w:val="-25"/>
          <w:w w:val="90"/>
          <w:sz w:val="24"/>
        </w:rPr>
        <w:t xml:space="preserve"> </w:t>
      </w:r>
      <w:r>
        <w:rPr>
          <w:w w:val="90"/>
          <w:sz w:val="24"/>
        </w:rPr>
        <w:t>from</w:t>
      </w:r>
      <w:r>
        <w:rPr>
          <w:spacing w:val="-26"/>
          <w:w w:val="90"/>
          <w:sz w:val="24"/>
        </w:rPr>
        <w:t xml:space="preserve"> </w:t>
      </w:r>
      <w:r>
        <w:rPr>
          <w:w w:val="90"/>
          <w:sz w:val="24"/>
        </w:rPr>
        <w:t>a diverse</w:t>
      </w:r>
      <w:r>
        <w:rPr>
          <w:spacing w:val="-35"/>
          <w:w w:val="90"/>
          <w:sz w:val="24"/>
        </w:rPr>
        <w:t xml:space="preserve"> </w:t>
      </w:r>
      <w:r>
        <w:rPr>
          <w:w w:val="90"/>
          <w:sz w:val="24"/>
        </w:rPr>
        <w:t>range</w:t>
      </w:r>
      <w:r>
        <w:rPr>
          <w:spacing w:val="-34"/>
          <w:w w:val="90"/>
          <w:sz w:val="24"/>
        </w:rPr>
        <w:t xml:space="preserve"> </w:t>
      </w:r>
      <w:r>
        <w:rPr>
          <w:w w:val="90"/>
          <w:sz w:val="24"/>
        </w:rPr>
        <w:t>of</w:t>
      </w:r>
      <w:r>
        <w:rPr>
          <w:spacing w:val="-35"/>
          <w:w w:val="90"/>
          <w:sz w:val="24"/>
        </w:rPr>
        <w:t xml:space="preserve"> </w:t>
      </w:r>
      <w:r>
        <w:rPr>
          <w:w w:val="90"/>
          <w:sz w:val="24"/>
        </w:rPr>
        <w:t>backgrounds,</w:t>
      </w:r>
      <w:r>
        <w:rPr>
          <w:spacing w:val="-34"/>
          <w:w w:val="90"/>
          <w:sz w:val="24"/>
        </w:rPr>
        <w:t xml:space="preserve"> </w:t>
      </w:r>
      <w:r>
        <w:rPr>
          <w:w w:val="90"/>
          <w:sz w:val="24"/>
        </w:rPr>
        <w:t>understanding</w:t>
      </w:r>
      <w:r>
        <w:rPr>
          <w:spacing w:val="-35"/>
          <w:w w:val="90"/>
          <w:sz w:val="24"/>
        </w:rPr>
        <w:t xml:space="preserve"> </w:t>
      </w:r>
      <w:r>
        <w:rPr>
          <w:w w:val="90"/>
          <w:sz w:val="24"/>
        </w:rPr>
        <w:t>and</w:t>
      </w:r>
      <w:r>
        <w:rPr>
          <w:spacing w:val="-34"/>
          <w:w w:val="90"/>
          <w:sz w:val="24"/>
        </w:rPr>
        <w:t xml:space="preserve"> </w:t>
      </w:r>
      <w:r>
        <w:rPr>
          <w:w w:val="90"/>
          <w:sz w:val="24"/>
        </w:rPr>
        <w:t>respecting</w:t>
      </w:r>
      <w:r>
        <w:rPr>
          <w:spacing w:val="-35"/>
          <w:w w:val="90"/>
          <w:sz w:val="24"/>
        </w:rPr>
        <w:t xml:space="preserve"> </w:t>
      </w:r>
      <w:r>
        <w:rPr>
          <w:w w:val="90"/>
          <w:sz w:val="24"/>
        </w:rPr>
        <w:t>the</w:t>
      </w:r>
      <w:r>
        <w:rPr>
          <w:spacing w:val="-34"/>
          <w:w w:val="90"/>
          <w:sz w:val="24"/>
        </w:rPr>
        <w:t xml:space="preserve"> </w:t>
      </w:r>
      <w:r>
        <w:rPr>
          <w:w w:val="90"/>
          <w:sz w:val="24"/>
        </w:rPr>
        <w:t>impact</w:t>
      </w:r>
    </w:p>
    <w:p w14:paraId="54649047" w14:textId="77777777" w:rsidR="00CC6083" w:rsidRDefault="00CC6083">
      <w:pPr>
        <w:spacing w:line="268" w:lineRule="auto"/>
        <w:rPr>
          <w:sz w:val="24"/>
        </w:rPr>
        <w:sectPr w:rsidR="00CC6083">
          <w:pgSz w:w="11910" w:h="16840"/>
          <w:pgMar w:top="660" w:right="480" w:bottom="720" w:left="740" w:header="0" w:footer="537" w:gutter="0"/>
          <w:cols w:space="720"/>
        </w:sectPr>
      </w:pPr>
    </w:p>
    <w:p w14:paraId="30FFE28A" w14:textId="77777777" w:rsidR="00CC6083" w:rsidRDefault="00500BDE">
      <w:pPr>
        <w:pStyle w:val="BodyText"/>
        <w:spacing w:before="103" w:line="271" w:lineRule="auto"/>
        <w:ind w:left="2158" w:right="1511"/>
      </w:pPr>
      <w:r>
        <w:pict w14:anchorId="22E5D030">
          <v:group id="_x0000_s2867" style="position:absolute;left:0;text-align:left;margin-left:42.15pt;margin-top:42.15pt;width:496.85pt;height:757.6pt;z-index:-269053952;mso-position-horizontal-relative:page;mso-position-vertical-relative:page" coordorigin="843,843" coordsize="9937,15152">
            <v:rect id="_x0000_s2869" style="position:absolute;left:850;top:850;width:9922;height:15137" fillcolor="#f0f4ea" stroked="f"/>
            <v:rect id="_x0000_s2868" style="position:absolute;left:850;top:850;width:9922;height:15137" filled="f" strokecolor="#37932d"/>
            <w10:wrap anchorx="page" anchory="page"/>
          </v:group>
        </w:pict>
      </w:r>
      <w:r>
        <w:rPr>
          <w:w w:val="90"/>
        </w:rPr>
        <w:t>of</w:t>
      </w:r>
      <w:r>
        <w:rPr>
          <w:spacing w:val="-29"/>
          <w:w w:val="90"/>
        </w:rPr>
        <w:t xml:space="preserve"> </w:t>
      </w:r>
      <w:r>
        <w:rPr>
          <w:w w:val="90"/>
        </w:rPr>
        <w:t>difference</w:t>
      </w:r>
      <w:r>
        <w:rPr>
          <w:spacing w:val="-28"/>
          <w:w w:val="90"/>
        </w:rPr>
        <w:t xml:space="preserve"> </w:t>
      </w:r>
      <w:r>
        <w:rPr>
          <w:w w:val="90"/>
        </w:rPr>
        <w:t>and</w:t>
      </w:r>
      <w:r>
        <w:rPr>
          <w:spacing w:val="-29"/>
          <w:w w:val="90"/>
        </w:rPr>
        <w:t xml:space="preserve"> </w:t>
      </w:r>
      <w:r>
        <w:rPr>
          <w:w w:val="90"/>
        </w:rPr>
        <w:t>diversity</w:t>
      </w:r>
      <w:r>
        <w:rPr>
          <w:spacing w:val="-28"/>
          <w:w w:val="90"/>
        </w:rPr>
        <w:t xml:space="preserve"> </w:t>
      </w:r>
      <w:r>
        <w:rPr>
          <w:w w:val="90"/>
        </w:rPr>
        <w:t>upon</w:t>
      </w:r>
      <w:r>
        <w:rPr>
          <w:spacing w:val="-29"/>
          <w:w w:val="90"/>
        </w:rPr>
        <w:t xml:space="preserve"> </w:t>
      </w:r>
      <w:r>
        <w:rPr>
          <w:w w:val="90"/>
        </w:rPr>
        <w:t>their</w:t>
      </w:r>
      <w:r>
        <w:rPr>
          <w:spacing w:val="-28"/>
          <w:w w:val="90"/>
        </w:rPr>
        <w:t xml:space="preserve"> </w:t>
      </w:r>
      <w:r>
        <w:rPr>
          <w:w w:val="90"/>
        </w:rPr>
        <w:t>lives.</w:t>
      </w:r>
      <w:r>
        <w:rPr>
          <w:spacing w:val="-28"/>
          <w:w w:val="90"/>
        </w:rPr>
        <w:t xml:space="preserve"> </w:t>
      </w:r>
      <w:r>
        <w:rPr>
          <w:w w:val="90"/>
        </w:rPr>
        <w:t>Awareness</w:t>
      </w:r>
      <w:r>
        <w:rPr>
          <w:spacing w:val="-29"/>
          <w:w w:val="90"/>
        </w:rPr>
        <w:t xml:space="preserve"> </w:t>
      </w:r>
      <w:r>
        <w:rPr>
          <w:w w:val="90"/>
        </w:rPr>
        <w:t>of</w:t>
      </w:r>
      <w:r>
        <w:rPr>
          <w:spacing w:val="-28"/>
          <w:w w:val="90"/>
        </w:rPr>
        <w:t xml:space="preserve"> </w:t>
      </w:r>
      <w:r>
        <w:rPr>
          <w:w w:val="90"/>
        </w:rPr>
        <w:t>the</w:t>
      </w:r>
      <w:r>
        <w:rPr>
          <w:spacing w:val="-29"/>
          <w:w w:val="90"/>
        </w:rPr>
        <w:t xml:space="preserve"> </w:t>
      </w:r>
      <w:r>
        <w:rPr>
          <w:w w:val="90"/>
        </w:rPr>
        <w:t>clinical, professional</w:t>
      </w:r>
      <w:r>
        <w:rPr>
          <w:spacing w:val="-35"/>
          <w:w w:val="90"/>
        </w:rPr>
        <w:t xml:space="preserve"> </w:t>
      </w:r>
      <w:r>
        <w:rPr>
          <w:w w:val="90"/>
        </w:rPr>
        <w:t>and</w:t>
      </w:r>
      <w:r>
        <w:rPr>
          <w:spacing w:val="-34"/>
          <w:w w:val="90"/>
        </w:rPr>
        <w:t xml:space="preserve"> </w:t>
      </w:r>
      <w:r>
        <w:rPr>
          <w:w w:val="90"/>
        </w:rPr>
        <w:t>social</w:t>
      </w:r>
      <w:r>
        <w:rPr>
          <w:spacing w:val="-34"/>
          <w:w w:val="90"/>
        </w:rPr>
        <w:t xml:space="preserve"> </w:t>
      </w:r>
      <w:r>
        <w:rPr>
          <w:w w:val="90"/>
        </w:rPr>
        <w:t>contexts</w:t>
      </w:r>
      <w:r>
        <w:rPr>
          <w:spacing w:val="-34"/>
          <w:w w:val="90"/>
        </w:rPr>
        <w:t xml:space="preserve"> </w:t>
      </w:r>
      <w:r>
        <w:rPr>
          <w:w w:val="90"/>
        </w:rPr>
        <w:t>within</w:t>
      </w:r>
      <w:r>
        <w:rPr>
          <w:spacing w:val="-34"/>
          <w:w w:val="90"/>
        </w:rPr>
        <w:t xml:space="preserve"> </w:t>
      </w:r>
      <w:r>
        <w:rPr>
          <w:w w:val="90"/>
        </w:rPr>
        <w:t>which</w:t>
      </w:r>
      <w:r>
        <w:rPr>
          <w:spacing w:val="-34"/>
          <w:w w:val="90"/>
        </w:rPr>
        <w:t xml:space="preserve"> </w:t>
      </w:r>
      <w:r>
        <w:rPr>
          <w:w w:val="90"/>
        </w:rPr>
        <w:t>work</w:t>
      </w:r>
      <w:r>
        <w:rPr>
          <w:spacing w:val="-34"/>
          <w:w w:val="90"/>
        </w:rPr>
        <w:t xml:space="preserve"> </w:t>
      </w:r>
      <w:r>
        <w:rPr>
          <w:w w:val="90"/>
        </w:rPr>
        <w:t>is</w:t>
      </w:r>
      <w:r>
        <w:rPr>
          <w:spacing w:val="-35"/>
          <w:w w:val="90"/>
        </w:rPr>
        <w:t xml:space="preserve"> </w:t>
      </w:r>
      <w:r>
        <w:rPr>
          <w:w w:val="90"/>
        </w:rPr>
        <w:t>undertaken</w:t>
      </w:r>
      <w:r>
        <w:rPr>
          <w:spacing w:val="-34"/>
          <w:w w:val="90"/>
        </w:rPr>
        <w:t xml:space="preserve"> </w:t>
      </w:r>
      <w:r>
        <w:rPr>
          <w:w w:val="90"/>
        </w:rPr>
        <w:t xml:space="preserve">and </w:t>
      </w:r>
      <w:r>
        <w:rPr>
          <w:w w:val="95"/>
        </w:rPr>
        <w:t>impact</w:t>
      </w:r>
      <w:r>
        <w:rPr>
          <w:spacing w:val="-8"/>
          <w:w w:val="95"/>
        </w:rPr>
        <w:t xml:space="preserve"> </w:t>
      </w:r>
      <w:r>
        <w:rPr>
          <w:w w:val="95"/>
        </w:rPr>
        <w:t>therein.</w:t>
      </w:r>
    </w:p>
    <w:p w14:paraId="63A28D71" w14:textId="77777777" w:rsidR="00CC6083" w:rsidRDefault="00500BDE">
      <w:pPr>
        <w:pStyle w:val="ListParagraph"/>
        <w:numPr>
          <w:ilvl w:val="3"/>
          <w:numId w:val="31"/>
        </w:numPr>
        <w:tabs>
          <w:tab w:val="left" w:pos="2158"/>
          <w:tab w:val="left" w:pos="2159"/>
        </w:tabs>
        <w:spacing w:line="266" w:lineRule="auto"/>
        <w:ind w:left="2158" w:right="830"/>
        <w:jc w:val="left"/>
        <w:rPr>
          <w:sz w:val="24"/>
        </w:rPr>
      </w:pPr>
      <w:r>
        <w:rPr>
          <w:w w:val="90"/>
          <w:sz w:val="24"/>
        </w:rPr>
        <w:t>Clinical</w:t>
      </w:r>
      <w:r>
        <w:rPr>
          <w:spacing w:val="-27"/>
          <w:w w:val="90"/>
          <w:sz w:val="24"/>
        </w:rPr>
        <w:t xml:space="preserve"> </w:t>
      </w:r>
      <w:r>
        <w:rPr>
          <w:w w:val="90"/>
          <w:sz w:val="24"/>
        </w:rPr>
        <w:t>and</w:t>
      </w:r>
      <w:r>
        <w:rPr>
          <w:spacing w:val="-27"/>
          <w:w w:val="90"/>
          <w:sz w:val="24"/>
        </w:rPr>
        <w:t xml:space="preserve"> </w:t>
      </w:r>
      <w:r>
        <w:rPr>
          <w:w w:val="90"/>
          <w:sz w:val="24"/>
        </w:rPr>
        <w:t>research</w:t>
      </w:r>
      <w:r>
        <w:rPr>
          <w:spacing w:val="-26"/>
          <w:w w:val="90"/>
          <w:sz w:val="24"/>
        </w:rPr>
        <w:t xml:space="preserve"> </w:t>
      </w:r>
      <w:r>
        <w:rPr>
          <w:w w:val="90"/>
          <w:sz w:val="24"/>
        </w:rPr>
        <w:t>skills</w:t>
      </w:r>
      <w:r>
        <w:rPr>
          <w:spacing w:val="-27"/>
          <w:w w:val="90"/>
          <w:sz w:val="24"/>
        </w:rPr>
        <w:t xml:space="preserve"> </w:t>
      </w:r>
      <w:r>
        <w:rPr>
          <w:w w:val="90"/>
          <w:sz w:val="24"/>
        </w:rPr>
        <w:t>that</w:t>
      </w:r>
      <w:r>
        <w:rPr>
          <w:spacing w:val="-27"/>
          <w:w w:val="90"/>
          <w:sz w:val="24"/>
        </w:rPr>
        <w:t xml:space="preserve"> </w:t>
      </w:r>
      <w:r>
        <w:rPr>
          <w:w w:val="90"/>
          <w:sz w:val="24"/>
        </w:rPr>
        <w:t>demonstrate</w:t>
      </w:r>
      <w:r>
        <w:rPr>
          <w:spacing w:val="-26"/>
          <w:w w:val="90"/>
          <w:sz w:val="24"/>
        </w:rPr>
        <w:t xml:space="preserve"> </w:t>
      </w:r>
      <w:r>
        <w:rPr>
          <w:w w:val="90"/>
          <w:sz w:val="24"/>
        </w:rPr>
        <w:t>work</w:t>
      </w:r>
      <w:r>
        <w:rPr>
          <w:spacing w:val="-27"/>
          <w:w w:val="90"/>
          <w:sz w:val="24"/>
        </w:rPr>
        <w:t xml:space="preserve"> </w:t>
      </w:r>
      <w:r>
        <w:rPr>
          <w:w w:val="90"/>
          <w:sz w:val="24"/>
        </w:rPr>
        <w:t>with</w:t>
      </w:r>
      <w:r>
        <w:rPr>
          <w:spacing w:val="-27"/>
          <w:w w:val="90"/>
          <w:sz w:val="24"/>
        </w:rPr>
        <w:t xml:space="preserve"> </w:t>
      </w:r>
      <w:r>
        <w:rPr>
          <w:w w:val="90"/>
          <w:sz w:val="24"/>
        </w:rPr>
        <w:t>clients</w:t>
      </w:r>
      <w:r>
        <w:rPr>
          <w:spacing w:val="-26"/>
          <w:w w:val="90"/>
          <w:sz w:val="24"/>
        </w:rPr>
        <w:t xml:space="preserve"> </w:t>
      </w:r>
      <w:r>
        <w:rPr>
          <w:w w:val="90"/>
          <w:sz w:val="24"/>
        </w:rPr>
        <w:t>and</w:t>
      </w:r>
      <w:r>
        <w:rPr>
          <w:spacing w:val="-27"/>
          <w:w w:val="90"/>
          <w:sz w:val="24"/>
        </w:rPr>
        <w:t xml:space="preserve"> </w:t>
      </w:r>
      <w:r>
        <w:rPr>
          <w:w w:val="90"/>
          <w:sz w:val="24"/>
        </w:rPr>
        <w:t xml:space="preserve">systems </w:t>
      </w:r>
      <w:r>
        <w:rPr>
          <w:w w:val="95"/>
          <w:sz w:val="24"/>
        </w:rPr>
        <w:t xml:space="preserve">based on a </w:t>
      </w:r>
      <w:r>
        <w:rPr>
          <w:rFonts w:ascii="Calibri"/>
          <w:i/>
          <w:w w:val="95"/>
          <w:sz w:val="24"/>
        </w:rPr>
        <w:t xml:space="preserve">reflective scientist-practitioner </w:t>
      </w:r>
      <w:r>
        <w:rPr>
          <w:w w:val="95"/>
          <w:sz w:val="24"/>
        </w:rPr>
        <w:t xml:space="preserve">model that incorporates a cycle </w:t>
      </w:r>
      <w:r>
        <w:rPr>
          <w:w w:val="90"/>
          <w:sz w:val="24"/>
        </w:rPr>
        <w:t>of</w:t>
      </w:r>
      <w:r>
        <w:rPr>
          <w:spacing w:val="-41"/>
          <w:w w:val="90"/>
          <w:sz w:val="24"/>
        </w:rPr>
        <w:t xml:space="preserve"> </w:t>
      </w:r>
      <w:r>
        <w:rPr>
          <w:w w:val="90"/>
          <w:sz w:val="24"/>
        </w:rPr>
        <w:t>assessment,</w:t>
      </w:r>
      <w:r>
        <w:rPr>
          <w:spacing w:val="-41"/>
          <w:w w:val="90"/>
          <w:sz w:val="24"/>
        </w:rPr>
        <w:t xml:space="preserve"> </w:t>
      </w:r>
      <w:r>
        <w:rPr>
          <w:w w:val="90"/>
          <w:sz w:val="24"/>
        </w:rPr>
        <w:t>formulation,</w:t>
      </w:r>
      <w:r>
        <w:rPr>
          <w:spacing w:val="-41"/>
          <w:w w:val="90"/>
          <w:sz w:val="24"/>
        </w:rPr>
        <w:t xml:space="preserve"> </w:t>
      </w:r>
      <w:r>
        <w:rPr>
          <w:w w:val="90"/>
          <w:sz w:val="24"/>
        </w:rPr>
        <w:t>intervention</w:t>
      </w:r>
      <w:r>
        <w:rPr>
          <w:spacing w:val="-41"/>
          <w:w w:val="90"/>
          <w:sz w:val="24"/>
        </w:rPr>
        <w:t xml:space="preserve"> </w:t>
      </w:r>
      <w:r>
        <w:rPr>
          <w:w w:val="90"/>
          <w:sz w:val="24"/>
        </w:rPr>
        <w:t>and</w:t>
      </w:r>
      <w:r>
        <w:rPr>
          <w:spacing w:val="-41"/>
          <w:w w:val="90"/>
          <w:sz w:val="24"/>
        </w:rPr>
        <w:t xml:space="preserve"> </w:t>
      </w:r>
      <w:r>
        <w:rPr>
          <w:w w:val="90"/>
          <w:sz w:val="24"/>
        </w:rPr>
        <w:t>evaluation</w:t>
      </w:r>
      <w:r>
        <w:rPr>
          <w:spacing w:val="-41"/>
          <w:w w:val="90"/>
          <w:sz w:val="24"/>
        </w:rPr>
        <w:t xml:space="preserve"> </w:t>
      </w:r>
      <w:r>
        <w:rPr>
          <w:w w:val="90"/>
          <w:sz w:val="24"/>
        </w:rPr>
        <w:t>and</w:t>
      </w:r>
      <w:r>
        <w:rPr>
          <w:spacing w:val="-41"/>
          <w:w w:val="90"/>
          <w:sz w:val="24"/>
        </w:rPr>
        <w:t xml:space="preserve"> </w:t>
      </w:r>
      <w:r>
        <w:rPr>
          <w:w w:val="90"/>
          <w:sz w:val="24"/>
        </w:rPr>
        <w:t>that</w:t>
      </w:r>
      <w:r>
        <w:rPr>
          <w:spacing w:val="-40"/>
          <w:w w:val="90"/>
          <w:sz w:val="24"/>
        </w:rPr>
        <w:t xml:space="preserve"> </w:t>
      </w:r>
      <w:r>
        <w:rPr>
          <w:w w:val="90"/>
          <w:sz w:val="24"/>
        </w:rPr>
        <w:t>draws</w:t>
      </w:r>
      <w:r>
        <w:rPr>
          <w:spacing w:val="-41"/>
          <w:w w:val="90"/>
          <w:sz w:val="24"/>
        </w:rPr>
        <w:t xml:space="preserve"> </w:t>
      </w:r>
      <w:r>
        <w:rPr>
          <w:w w:val="90"/>
          <w:sz w:val="24"/>
        </w:rPr>
        <w:t xml:space="preserve">from </w:t>
      </w:r>
      <w:r>
        <w:rPr>
          <w:w w:val="95"/>
          <w:sz w:val="24"/>
        </w:rPr>
        <w:t>across</w:t>
      </w:r>
      <w:r>
        <w:rPr>
          <w:spacing w:val="-20"/>
          <w:w w:val="95"/>
          <w:sz w:val="24"/>
        </w:rPr>
        <w:t xml:space="preserve"> </w:t>
      </w:r>
      <w:r>
        <w:rPr>
          <w:w w:val="95"/>
          <w:sz w:val="24"/>
        </w:rPr>
        <w:t>theory</w:t>
      </w:r>
      <w:r>
        <w:rPr>
          <w:spacing w:val="-20"/>
          <w:w w:val="95"/>
          <w:sz w:val="24"/>
        </w:rPr>
        <w:t xml:space="preserve"> </w:t>
      </w:r>
      <w:r>
        <w:rPr>
          <w:w w:val="95"/>
          <w:sz w:val="24"/>
        </w:rPr>
        <w:t>and</w:t>
      </w:r>
      <w:r>
        <w:rPr>
          <w:spacing w:val="-20"/>
          <w:w w:val="95"/>
          <w:sz w:val="24"/>
        </w:rPr>
        <w:t xml:space="preserve"> </w:t>
      </w:r>
      <w:r>
        <w:rPr>
          <w:w w:val="95"/>
          <w:sz w:val="24"/>
        </w:rPr>
        <w:t>therapy</w:t>
      </w:r>
      <w:r>
        <w:rPr>
          <w:spacing w:val="-20"/>
          <w:w w:val="95"/>
          <w:sz w:val="24"/>
        </w:rPr>
        <w:t xml:space="preserve"> </w:t>
      </w:r>
      <w:r>
        <w:rPr>
          <w:w w:val="95"/>
          <w:sz w:val="24"/>
        </w:rPr>
        <w:t>evidence</w:t>
      </w:r>
      <w:r>
        <w:rPr>
          <w:spacing w:val="-20"/>
          <w:w w:val="95"/>
          <w:sz w:val="24"/>
        </w:rPr>
        <w:t xml:space="preserve"> </w:t>
      </w:r>
      <w:r>
        <w:rPr>
          <w:w w:val="95"/>
          <w:sz w:val="24"/>
        </w:rPr>
        <w:t>bases</w:t>
      </w:r>
      <w:r>
        <w:rPr>
          <w:spacing w:val="-20"/>
          <w:w w:val="95"/>
          <w:sz w:val="24"/>
        </w:rPr>
        <w:t xml:space="preserve"> </w:t>
      </w:r>
      <w:r>
        <w:rPr>
          <w:w w:val="95"/>
          <w:sz w:val="24"/>
        </w:rPr>
        <w:t>as</w:t>
      </w:r>
      <w:r>
        <w:rPr>
          <w:spacing w:val="-20"/>
          <w:w w:val="95"/>
          <w:sz w:val="24"/>
        </w:rPr>
        <w:t xml:space="preserve"> </w:t>
      </w:r>
      <w:r>
        <w:rPr>
          <w:w w:val="95"/>
          <w:sz w:val="24"/>
        </w:rPr>
        <w:t>appropriate.</w:t>
      </w:r>
    </w:p>
    <w:p w14:paraId="6E190290" w14:textId="77777777" w:rsidR="00CC6083" w:rsidRDefault="00500BDE">
      <w:pPr>
        <w:pStyle w:val="ListParagraph"/>
        <w:numPr>
          <w:ilvl w:val="3"/>
          <w:numId w:val="31"/>
        </w:numPr>
        <w:tabs>
          <w:tab w:val="left" w:pos="2158"/>
          <w:tab w:val="left" w:pos="2159"/>
        </w:tabs>
        <w:spacing w:before="64" w:line="266" w:lineRule="auto"/>
        <w:ind w:left="2158" w:right="829"/>
        <w:jc w:val="left"/>
        <w:rPr>
          <w:sz w:val="24"/>
        </w:rPr>
      </w:pPr>
      <w:r>
        <w:rPr>
          <w:w w:val="95"/>
          <w:sz w:val="24"/>
        </w:rPr>
        <w:t>The</w:t>
      </w:r>
      <w:r>
        <w:rPr>
          <w:spacing w:val="-52"/>
          <w:w w:val="95"/>
          <w:sz w:val="24"/>
        </w:rPr>
        <w:t xml:space="preserve"> </w:t>
      </w:r>
      <w:r>
        <w:rPr>
          <w:spacing w:val="-3"/>
          <w:w w:val="95"/>
          <w:sz w:val="24"/>
        </w:rPr>
        <w:t>skills,</w:t>
      </w:r>
      <w:r>
        <w:rPr>
          <w:spacing w:val="-52"/>
          <w:w w:val="95"/>
          <w:sz w:val="24"/>
        </w:rPr>
        <w:t xml:space="preserve"> </w:t>
      </w:r>
      <w:r>
        <w:rPr>
          <w:spacing w:val="-3"/>
          <w:w w:val="95"/>
          <w:sz w:val="24"/>
        </w:rPr>
        <w:t>knowledge</w:t>
      </w:r>
      <w:r>
        <w:rPr>
          <w:spacing w:val="-52"/>
          <w:w w:val="95"/>
          <w:sz w:val="24"/>
        </w:rPr>
        <w:t xml:space="preserve"> </w:t>
      </w:r>
      <w:r>
        <w:rPr>
          <w:w w:val="95"/>
          <w:sz w:val="24"/>
        </w:rPr>
        <w:t>and</w:t>
      </w:r>
      <w:r>
        <w:rPr>
          <w:spacing w:val="-51"/>
          <w:w w:val="95"/>
          <w:sz w:val="24"/>
        </w:rPr>
        <w:t xml:space="preserve"> </w:t>
      </w:r>
      <w:r>
        <w:rPr>
          <w:spacing w:val="-3"/>
          <w:w w:val="95"/>
          <w:sz w:val="24"/>
        </w:rPr>
        <w:t>values</w:t>
      </w:r>
      <w:r>
        <w:rPr>
          <w:spacing w:val="-52"/>
          <w:w w:val="95"/>
          <w:sz w:val="24"/>
        </w:rPr>
        <w:t xml:space="preserve"> </w:t>
      </w:r>
      <w:r>
        <w:rPr>
          <w:w w:val="95"/>
          <w:sz w:val="24"/>
        </w:rPr>
        <w:t>to</w:t>
      </w:r>
      <w:r>
        <w:rPr>
          <w:spacing w:val="-52"/>
          <w:w w:val="95"/>
          <w:sz w:val="24"/>
        </w:rPr>
        <w:t xml:space="preserve"> </w:t>
      </w:r>
      <w:r>
        <w:rPr>
          <w:spacing w:val="-3"/>
          <w:w w:val="95"/>
          <w:sz w:val="24"/>
        </w:rPr>
        <w:t>work</w:t>
      </w:r>
      <w:r>
        <w:rPr>
          <w:spacing w:val="-51"/>
          <w:w w:val="95"/>
          <w:sz w:val="24"/>
        </w:rPr>
        <w:t xml:space="preserve"> </w:t>
      </w:r>
      <w:r>
        <w:rPr>
          <w:spacing w:val="-3"/>
          <w:w w:val="95"/>
          <w:sz w:val="24"/>
        </w:rPr>
        <w:t>effectively</w:t>
      </w:r>
      <w:r>
        <w:rPr>
          <w:spacing w:val="-52"/>
          <w:w w:val="95"/>
          <w:sz w:val="24"/>
        </w:rPr>
        <w:t xml:space="preserve"> </w:t>
      </w:r>
      <w:r>
        <w:rPr>
          <w:spacing w:val="-3"/>
          <w:w w:val="95"/>
          <w:sz w:val="24"/>
        </w:rPr>
        <w:t>with</w:t>
      </w:r>
      <w:r>
        <w:rPr>
          <w:spacing w:val="-52"/>
          <w:w w:val="95"/>
          <w:sz w:val="24"/>
        </w:rPr>
        <w:t xml:space="preserve"> </w:t>
      </w:r>
      <w:r>
        <w:rPr>
          <w:rFonts w:ascii="Calibri"/>
          <w:i/>
          <w:w w:val="95"/>
          <w:sz w:val="24"/>
        </w:rPr>
        <w:t>systems</w:t>
      </w:r>
      <w:r>
        <w:rPr>
          <w:rFonts w:ascii="Calibri"/>
          <w:i/>
          <w:spacing w:val="-30"/>
          <w:w w:val="95"/>
          <w:sz w:val="24"/>
        </w:rPr>
        <w:t xml:space="preserve"> </w:t>
      </w:r>
      <w:r>
        <w:rPr>
          <w:spacing w:val="-3"/>
          <w:w w:val="95"/>
          <w:sz w:val="24"/>
        </w:rPr>
        <w:t>relevant</w:t>
      </w:r>
      <w:r>
        <w:rPr>
          <w:spacing w:val="-51"/>
          <w:w w:val="95"/>
          <w:sz w:val="24"/>
        </w:rPr>
        <w:t xml:space="preserve"> </w:t>
      </w:r>
      <w:r>
        <w:rPr>
          <w:spacing w:val="-3"/>
          <w:w w:val="95"/>
          <w:sz w:val="24"/>
        </w:rPr>
        <w:t xml:space="preserve">to </w:t>
      </w:r>
      <w:r>
        <w:rPr>
          <w:w w:val="90"/>
          <w:sz w:val="24"/>
        </w:rPr>
        <w:t>clients,</w:t>
      </w:r>
      <w:r>
        <w:rPr>
          <w:spacing w:val="-37"/>
          <w:w w:val="90"/>
          <w:sz w:val="24"/>
        </w:rPr>
        <w:t xml:space="preserve"> </w:t>
      </w:r>
      <w:r>
        <w:rPr>
          <w:w w:val="90"/>
          <w:sz w:val="24"/>
        </w:rPr>
        <w:t>including</w:t>
      </w:r>
      <w:r>
        <w:rPr>
          <w:spacing w:val="-37"/>
          <w:w w:val="90"/>
          <w:sz w:val="24"/>
        </w:rPr>
        <w:t xml:space="preserve"> </w:t>
      </w:r>
      <w:r>
        <w:rPr>
          <w:w w:val="90"/>
          <w:sz w:val="24"/>
        </w:rPr>
        <w:t>for</w:t>
      </w:r>
      <w:r>
        <w:rPr>
          <w:spacing w:val="-37"/>
          <w:w w:val="90"/>
          <w:sz w:val="24"/>
        </w:rPr>
        <w:t xml:space="preserve"> </w:t>
      </w:r>
      <w:r>
        <w:rPr>
          <w:w w:val="90"/>
          <w:sz w:val="24"/>
        </w:rPr>
        <w:t>example</w:t>
      </w:r>
      <w:r>
        <w:rPr>
          <w:spacing w:val="-37"/>
          <w:w w:val="90"/>
          <w:sz w:val="24"/>
        </w:rPr>
        <w:t xml:space="preserve"> </w:t>
      </w:r>
      <w:r>
        <w:rPr>
          <w:w w:val="90"/>
          <w:sz w:val="24"/>
        </w:rPr>
        <w:t>statutory</w:t>
      </w:r>
      <w:r>
        <w:rPr>
          <w:spacing w:val="-37"/>
          <w:w w:val="90"/>
          <w:sz w:val="24"/>
        </w:rPr>
        <w:t xml:space="preserve"> </w:t>
      </w:r>
      <w:r>
        <w:rPr>
          <w:w w:val="90"/>
          <w:sz w:val="24"/>
        </w:rPr>
        <w:t>and</w:t>
      </w:r>
      <w:r>
        <w:rPr>
          <w:spacing w:val="-36"/>
          <w:w w:val="90"/>
          <w:sz w:val="24"/>
        </w:rPr>
        <w:t xml:space="preserve"> </w:t>
      </w:r>
      <w:r>
        <w:rPr>
          <w:w w:val="90"/>
          <w:sz w:val="24"/>
        </w:rPr>
        <w:t>voluntary</w:t>
      </w:r>
      <w:r>
        <w:rPr>
          <w:spacing w:val="-37"/>
          <w:w w:val="90"/>
          <w:sz w:val="24"/>
        </w:rPr>
        <w:t xml:space="preserve"> </w:t>
      </w:r>
      <w:r>
        <w:rPr>
          <w:w w:val="90"/>
          <w:sz w:val="24"/>
        </w:rPr>
        <w:t>services,</w:t>
      </w:r>
      <w:r>
        <w:rPr>
          <w:spacing w:val="-37"/>
          <w:w w:val="90"/>
          <w:sz w:val="24"/>
        </w:rPr>
        <w:t xml:space="preserve"> </w:t>
      </w:r>
      <w:r>
        <w:rPr>
          <w:w w:val="90"/>
          <w:sz w:val="24"/>
        </w:rPr>
        <w:t>self-help</w:t>
      </w:r>
      <w:r>
        <w:rPr>
          <w:spacing w:val="-37"/>
          <w:w w:val="90"/>
          <w:sz w:val="24"/>
        </w:rPr>
        <w:t xml:space="preserve"> </w:t>
      </w:r>
      <w:r>
        <w:rPr>
          <w:w w:val="90"/>
          <w:sz w:val="24"/>
        </w:rPr>
        <w:t xml:space="preserve">and </w:t>
      </w:r>
      <w:r>
        <w:rPr>
          <w:spacing w:val="-5"/>
          <w:w w:val="90"/>
          <w:sz w:val="24"/>
        </w:rPr>
        <w:t>advocacy</w:t>
      </w:r>
      <w:r>
        <w:rPr>
          <w:spacing w:val="-36"/>
          <w:w w:val="90"/>
          <w:sz w:val="24"/>
        </w:rPr>
        <w:t xml:space="preserve"> </w:t>
      </w:r>
      <w:r>
        <w:rPr>
          <w:spacing w:val="-5"/>
          <w:w w:val="90"/>
          <w:sz w:val="24"/>
        </w:rPr>
        <w:t>groups,</w:t>
      </w:r>
      <w:r>
        <w:rPr>
          <w:spacing w:val="-36"/>
          <w:w w:val="90"/>
          <w:sz w:val="24"/>
        </w:rPr>
        <w:t xml:space="preserve"> </w:t>
      </w:r>
      <w:r>
        <w:rPr>
          <w:spacing w:val="-6"/>
          <w:w w:val="90"/>
          <w:sz w:val="24"/>
        </w:rPr>
        <w:t>user-led</w:t>
      </w:r>
      <w:r>
        <w:rPr>
          <w:spacing w:val="-35"/>
          <w:w w:val="90"/>
          <w:sz w:val="24"/>
        </w:rPr>
        <w:t xml:space="preserve"> </w:t>
      </w:r>
      <w:r>
        <w:rPr>
          <w:spacing w:val="-5"/>
          <w:w w:val="90"/>
          <w:sz w:val="24"/>
        </w:rPr>
        <w:t>systems</w:t>
      </w:r>
      <w:r>
        <w:rPr>
          <w:spacing w:val="-36"/>
          <w:w w:val="90"/>
          <w:sz w:val="24"/>
        </w:rPr>
        <w:t xml:space="preserve"> </w:t>
      </w:r>
      <w:r>
        <w:rPr>
          <w:spacing w:val="-4"/>
          <w:w w:val="90"/>
          <w:sz w:val="24"/>
        </w:rPr>
        <w:t>and</w:t>
      </w:r>
      <w:r>
        <w:rPr>
          <w:spacing w:val="-36"/>
          <w:w w:val="90"/>
          <w:sz w:val="24"/>
        </w:rPr>
        <w:t xml:space="preserve"> </w:t>
      </w:r>
      <w:r>
        <w:rPr>
          <w:spacing w:val="-4"/>
          <w:w w:val="90"/>
          <w:sz w:val="24"/>
        </w:rPr>
        <w:t>other</w:t>
      </w:r>
      <w:r>
        <w:rPr>
          <w:spacing w:val="-35"/>
          <w:w w:val="90"/>
          <w:sz w:val="24"/>
        </w:rPr>
        <w:t xml:space="preserve"> </w:t>
      </w:r>
      <w:r>
        <w:rPr>
          <w:spacing w:val="-5"/>
          <w:w w:val="90"/>
          <w:sz w:val="24"/>
        </w:rPr>
        <w:t>elements</w:t>
      </w:r>
      <w:r>
        <w:rPr>
          <w:spacing w:val="-36"/>
          <w:w w:val="90"/>
          <w:sz w:val="24"/>
        </w:rPr>
        <w:t xml:space="preserve"> </w:t>
      </w:r>
      <w:r>
        <w:rPr>
          <w:spacing w:val="-3"/>
          <w:w w:val="90"/>
          <w:sz w:val="24"/>
        </w:rPr>
        <w:t>of</w:t>
      </w:r>
      <w:r>
        <w:rPr>
          <w:spacing w:val="-36"/>
          <w:w w:val="90"/>
          <w:sz w:val="24"/>
        </w:rPr>
        <w:t xml:space="preserve"> </w:t>
      </w:r>
      <w:r>
        <w:rPr>
          <w:spacing w:val="-4"/>
          <w:w w:val="90"/>
          <w:sz w:val="24"/>
        </w:rPr>
        <w:t>the</w:t>
      </w:r>
      <w:r>
        <w:rPr>
          <w:spacing w:val="-35"/>
          <w:w w:val="90"/>
          <w:sz w:val="24"/>
        </w:rPr>
        <w:t xml:space="preserve"> </w:t>
      </w:r>
      <w:r>
        <w:rPr>
          <w:spacing w:val="-4"/>
          <w:w w:val="90"/>
          <w:sz w:val="24"/>
        </w:rPr>
        <w:t>wider</w:t>
      </w:r>
      <w:r>
        <w:rPr>
          <w:spacing w:val="-36"/>
          <w:w w:val="90"/>
          <w:sz w:val="24"/>
        </w:rPr>
        <w:t xml:space="preserve"> </w:t>
      </w:r>
      <w:r>
        <w:rPr>
          <w:spacing w:val="-7"/>
          <w:w w:val="90"/>
          <w:sz w:val="24"/>
        </w:rPr>
        <w:t>community.</w:t>
      </w:r>
    </w:p>
    <w:p w14:paraId="50843856" w14:textId="77777777" w:rsidR="00CC6083" w:rsidRDefault="00500BDE">
      <w:pPr>
        <w:pStyle w:val="ListParagraph"/>
        <w:numPr>
          <w:ilvl w:val="3"/>
          <w:numId w:val="31"/>
        </w:numPr>
        <w:tabs>
          <w:tab w:val="left" w:pos="2158"/>
          <w:tab w:val="left" w:pos="2159"/>
        </w:tabs>
        <w:spacing w:before="61" w:line="264" w:lineRule="auto"/>
        <w:ind w:left="2158" w:right="1164"/>
        <w:jc w:val="left"/>
        <w:rPr>
          <w:sz w:val="24"/>
        </w:rPr>
      </w:pPr>
      <w:r>
        <w:rPr>
          <w:w w:val="95"/>
          <w:sz w:val="24"/>
        </w:rPr>
        <w:t>The</w:t>
      </w:r>
      <w:r>
        <w:rPr>
          <w:spacing w:val="-46"/>
          <w:w w:val="95"/>
          <w:sz w:val="24"/>
        </w:rPr>
        <w:t xml:space="preserve"> </w:t>
      </w:r>
      <w:r>
        <w:rPr>
          <w:w w:val="95"/>
          <w:sz w:val="24"/>
        </w:rPr>
        <w:t>skills,</w:t>
      </w:r>
      <w:r>
        <w:rPr>
          <w:spacing w:val="-45"/>
          <w:w w:val="95"/>
          <w:sz w:val="24"/>
        </w:rPr>
        <w:t xml:space="preserve"> </w:t>
      </w:r>
      <w:r>
        <w:rPr>
          <w:w w:val="95"/>
          <w:sz w:val="24"/>
        </w:rPr>
        <w:t>knowledge</w:t>
      </w:r>
      <w:r>
        <w:rPr>
          <w:spacing w:val="-46"/>
          <w:w w:val="95"/>
          <w:sz w:val="24"/>
        </w:rPr>
        <w:t xml:space="preserve"> </w:t>
      </w:r>
      <w:r>
        <w:rPr>
          <w:w w:val="95"/>
          <w:sz w:val="24"/>
        </w:rPr>
        <w:t>and</w:t>
      </w:r>
      <w:r>
        <w:rPr>
          <w:spacing w:val="-45"/>
          <w:w w:val="95"/>
          <w:sz w:val="24"/>
        </w:rPr>
        <w:t xml:space="preserve"> </w:t>
      </w:r>
      <w:r>
        <w:rPr>
          <w:w w:val="95"/>
          <w:sz w:val="24"/>
        </w:rPr>
        <w:t>values</w:t>
      </w:r>
      <w:r>
        <w:rPr>
          <w:spacing w:val="-46"/>
          <w:w w:val="95"/>
          <w:sz w:val="24"/>
        </w:rPr>
        <w:t xml:space="preserve"> </w:t>
      </w:r>
      <w:r>
        <w:rPr>
          <w:w w:val="95"/>
          <w:sz w:val="24"/>
        </w:rPr>
        <w:t>to</w:t>
      </w:r>
      <w:r>
        <w:rPr>
          <w:spacing w:val="-45"/>
          <w:w w:val="95"/>
          <w:sz w:val="24"/>
        </w:rPr>
        <w:t xml:space="preserve"> </w:t>
      </w:r>
      <w:r>
        <w:rPr>
          <w:w w:val="95"/>
          <w:sz w:val="24"/>
        </w:rPr>
        <w:t>work</w:t>
      </w:r>
      <w:r>
        <w:rPr>
          <w:spacing w:val="-46"/>
          <w:w w:val="95"/>
          <w:sz w:val="24"/>
        </w:rPr>
        <w:t xml:space="preserve"> </w:t>
      </w:r>
      <w:r>
        <w:rPr>
          <w:w w:val="95"/>
          <w:sz w:val="24"/>
        </w:rPr>
        <w:t>in</w:t>
      </w:r>
      <w:r>
        <w:rPr>
          <w:spacing w:val="-45"/>
          <w:w w:val="95"/>
          <w:sz w:val="24"/>
        </w:rPr>
        <w:t xml:space="preserve"> </w:t>
      </w:r>
      <w:r>
        <w:rPr>
          <w:w w:val="95"/>
          <w:sz w:val="24"/>
        </w:rPr>
        <w:t>a</w:t>
      </w:r>
      <w:r>
        <w:rPr>
          <w:spacing w:val="-45"/>
          <w:w w:val="95"/>
          <w:sz w:val="24"/>
        </w:rPr>
        <w:t xml:space="preserve"> </w:t>
      </w:r>
      <w:r>
        <w:rPr>
          <w:w w:val="95"/>
          <w:sz w:val="24"/>
        </w:rPr>
        <w:t>range</w:t>
      </w:r>
      <w:r>
        <w:rPr>
          <w:spacing w:val="-46"/>
          <w:w w:val="95"/>
          <w:sz w:val="24"/>
        </w:rPr>
        <w:t xml:space="preserve"> </w:t>
      </w:r>
      <w:r>
        <w:rPr>
          <w:w w:val="95"/>
          <w:sz w:val="24"/>
        </w:rPr>
        <w:t>of</w:t>
      </w:r>
      <w:r>
        <w:rPr>
          <w:spacing w:val="-45"/>
          <w:w w:val="95"/>
          <w:sz w:val="24"/>
        </w:rPr>
        <w:t xml:space="preserve"> </w:t>
      </w:r>
      <w:r>
        <w:rPr>
          <w:w w:val="95"/>
          <w:sz w:val="24"/>
        </w:rPr>
        <w:t>indirect</w:t>
      </w:r>
      <w:r>
        <w:rPr>
          <w:spacing w:val="-46"/>
          <w:w w:val="95"/>
          <w:sz w:val="24"/>
        </w:rPr>
        <w:t xml:space="preserve"> </w:t>
      </w:r>
      <w:r>
        <w:rPr>
          <w:w w:val="95"/>
          <w:sz w:val="24"/>
        </w:rPr>
        <w:t>ways</w:t>
      </w:r>
      <w:r>
        <w:rPr>
          <w:spacing w:val="-45"/>
          <w:w w:val="95"/>
          <w:sz w:val="24"/>
        </w:rPr>
        <w:t xml:space="preserve"> </w:t>
      </w:r>
      <w:r>
        <w:rPr>
          <w:w w:val="95"/>
          <w:sz w:val="24"/>
        </w:rPr>
        <w:t xml:space="preserve">to </w:t>
      </w:r>
      <w:r>
        <w:rPr>
          <w:w w:val="90"/>
          <w:sz w:val="24"/>
        </w:rPr>
        <w:t xml:space="preserve">improve psychological aspects of health and healthcare. This includes </w:t>
      </w:r>
      <w:r>
        <w:rPr>
          <w:w w:val="95"/>
          <w:sz w:val="24"/>
        </w:rPr>
        <w:t>leadership</w:t>
      </w:r>
      <w:r>
        <w:rPr>
          <w:spacing w:val="-12"/>
          <w:w w:val="95"/>
          <w:sz w:val="24"/>
        </w:rPr>
        <w:t xml:space="preserve"> </w:t>
      </w:r>
      <w:r>
        <w:rPr>
          <w:w w:val="95"/>
          <w:sz w:val="24"/>
        </w:rPr>
        <w:t>skills</w:t>
      </w:r>
      <w:r>
        <w:rPr>
          <w:spacing w:val="-12"/>
          <w:w w:val="95"/>
          <w:sz w:val="24"/>
        </w:rPr>
        <w:t xml:space="preserve"> </w:t>
      </w:r>
      <w:r>
        <w:rPr>
          <w:w w:val="95"/>
          <w:sz w:val="24"/>
        </w:rPr>
        <w:t>and</w:t>
      </w:r>
      <w:r>
        <w:rPr>
          <w:spacing w:val="-12"/>
          <w:w w:val="95"/>
          <w:sz w:val="24"/>
        </w:rPr>
        <w:t xml:space="preserve"> </w:t>
      </w:r>
      <w:r>
        <w:rPr>
          <w:w w:val="95"/>
          <w:sz w:val="24"/>
        </w:rPr>
        <w:t>competencies</w:t>
      </w:r>
      <w:r>
        <w:rPr>
          <w:spacing w:val="-12"/>
          <w:w w:val="95"/>
          <w:sz w:val="24"/>
        </w:rPr>
        <w:t xml:space="preserve"> </w:t>
      </w:r>
      <w:r>
        <w:rPr>
          <w:w w:val="95"/>
          <w:sz w:val="24"/>
        </w:rPr>
        <w:t>in</w:t>
      </w:r>
      <w:r>
        <w:rPr>
          <w:spacing w:val="-11"/>
          <w:w w:val="95"/>
          <w:sz w:val="24"/>
        </w:rPr>
        <w:t xml:space="preserve"> </w:t>
      </w:r>
      <w:r>
        <w:rPr>
          <w:rFonts w:ascii="Calibri"/>
          <w:i/>
          <w:w w:val="95"/>
          <w:sz w:val="24"/>
        </w:rPr>
        <w:t>consultancy</w:t>
      </w:r>
      <w:r>
        <w:rPr>
          <w:w w:val="95"/>
          <w:sz w:val="24"/>
        </w:rPr>
        <w:t>,</w:t>
      </w:r>
      <w:r>
        <w:rPr>
          <w:spacing w:val="-12"/>
          <w:w w:val="95"/>
          <w:sz w:val="24"/>
        </w:rPr>
        <w:t xml:space="preserve"> </w:t>
      </w:r>
      <w:r>
        <w:rPr>
          <w:rFonts w:ascii="Calibri"/>
          <w:i/>
          <w:w w:val="95"/>
          <w:sz w:val="24"/>
        </w:rPr>
        <w:t>supervision</w:t>
      </w:r>
      <w:r>
        <w:rPr>
          <w:w w:val="95"/>
          <w:sz w:val="24"/>
        </w:rPr>
        <w:t>,</w:t>
      </w:r>
      <w:r>
        <w:rPr>
          <w:spacing w:val="-12"/>
          <w:w w:val="95"/>
          <w:sz w:val="24"/>
        </w:rPr>
        <w:t xml:space="preserve"> </w:t>
      </w:r>
      <w:r>
        <w:rPr>
          <w:rFonts w:ascii="Calibri"/>
          <w:i/>
          <w:w w:val="95"/>
          <w:sz w:val="24"/>
        </w:rPr>
        <w:t xml:space="preserve">teaching </w:t>
      </w:r>
      <w:r>
        <w:rPr>
          <w:sz w:val="24"/>
        </w:rPr>
        <w:t xml:space="preserve">and </w:t>
      </w:r>
      <w:r>
        <w:rPr>
          <w:rFonts w:ascii="Calibri"/>
          <w:i/>
          <w:sz w:val="24"/>
        </w:rPr>
        <w:t>training</w:t>
      </w:r>
      <w:r>
        <w:rPr>
          <w:sz w:val="24"/>
        </w:rPr>
        <w:t xml:space="preserve">, working collaboratively and </w:t>
      </w:r>
      <w:r>
        <w:rPr>
          <w:rFonts w:ascii="Calibri"/>
          <w:i/>
          <w:sz w:val="24"/>
        </w:rPr>
        <w:t xml:space="preserve">influencing psychological mindedness </w:t>
      </w:r>
      <w:r>
        <w:rPr>
          <w:sz w:val="24"/>
        </w:rPr>
        <w:t xml:space="preserve">and </w:t>
      </w:r>
      <w:r>
        <w:rPr>
          <w:rFonts w:ascii="Calibri"/>
          <w:i/>
          <w:sz w:val="24"/>
        </w:rPr>
        <w:t>practices of</w:t>
      </w:r>
      <w:r>
        <w:rPr>
          <w:rFonts w:ascii="Calibri"/>
          <w:i/>
          <w:spacing w:val="31"/>
          <w:sz w:val="24"/>
        </w:rPr>
        <w:t xml:space="preserve"> </w:t>
      </w:r>
      <w:r>
        <w:rPr>
          <w:rFonts w:ascii="Calibri"/>
          <w:i/>
          <w:sz w:val="24"/>
        </w:rPr>
        <w:t>teams</w:t>
      </w:r>
      <w:r>
        <w:rPr>
          <w:sz w:val="24"/>
        </w:rPr>
        <w:t>.</w:t>
      </w:r>
    </w:p>
    <w:p w14:paraId="7B7215FA" w14:textId="77777777" w:rsidR="00CC6083" w:rsidRDefault="00500BDE">
      <w:pPr>
        <w:pStyle w:val="ListParagraph"/>
        <w:numPr>
          <w:ilvl w:val="3"/>
          <w:numId w:val="31"/>
        </w:numPr>
        <w:tabs>
          <w:tab w:val="left" w:pos="2158"/>
          <w:tab w:val="left" w:pos="2159"/>
        </w:tabs>
        <w:spacing w:before="55" w:line="271" w:lineRule="auto"/>
        <w:ind w:left="2158" w:right="1296"/>
        <w:jc w:val="left"/>
        <w:rPr>
          <w:sz w:val="24"/>
        </w:rPr>
      </w:pPr>
      <w:r>
        <w:rPr>
          <w:w w:val="90"/>
          <w:sz w:val="24"/>
        </w:rPr>
        <w:t>The</w:t>
      </w:r>
      <w:r>
        <w:rPr>
          <w:spacing w:val="-23"/>
          <w:w w:val="90"/>
          <w:sz w:val="24"/>
        </w:rPr>
        <w:t xml:space="preserve"> </w:t>
      </w:r>
      <w:r>
        <w:rPr>
          <w:w w:val="90"/>
          <w:sz w:val="24"/>
        </w:rPr>
        <w:t>skills,</w:t>
      </w:r>
      <w:r>
        <w:rPr>
          <w:spacing w:val="-22"/>
          <w:w w:val="90"/>
          <w:sz w:val="24"/>
        </w:rPr>
        <w:t xml:space="preserve"> </w:t>
      </w:r>
      <w:r>
        <w:rPr>
          <w:w w:val="90"/>
          <w:sz w:val="24"/>
        </w:rPr>
        <w:t>knowledge</w:t>
      </w:r>
      <w:r>
        <w:rPr>
          <w:spacing w:val="-22"/>
          <w:w w:val="90"/>
          <w:sz w:val="24"/>
        </w:rPr>
        <w:t xml:space="preserve"> </w:t>
      </w:r>
      <w:r>
        <w:rPr>
          <w:w w:val="90"/>
          <w:sz w:val="24"/>
        </w:rPr>
        <w:t>and</w:t>
      </w:r>
      <w:r>
        <w:rPr>
          <w:spacing w:val="-22"/>
          <w:w w:val="90"/>
          <w:sz w:val="24"/>
        </w:rPr>
        <w:t xml:space="preserve"> </w:t>
      </w:r>
      <w:r>
        <w:rPr>
          <w:w w:val="90"/>
          <w:sz w:val="24"/>
        </w:rPr>
        <w:t>values</w:t>
      </w:r>
      <w:r>
        <w:rPr>
          <w:spacing w:val="-22"/>
          <w:w w:val="90"/>
          <w:sz w:val="24"/>
        </w:rPr>
        <w:t xml:space="preserve"> </w:t>
      </w:r>
      <w:r>
        <w:rPr>
          <w:w w:val="90"/>
          <w:sz w:val="24"/>
        </w:rPr>
        <w:t>to</w:t>
      </w:r>
      <w:r>
        <w:rPr>
          <w:spacing w:val="-22"/>
          <w:w w:val="90"/>
          <w:sz w:val="24"/>
        </w:rPr>
        <w:t xml:space="preserve"> </w:t>
      </w:r>
      <w:r>
        <w:rPr>
          <w:w w:val="90"/>
          <w:sz w:val="24"/>
        </w:rPr>
        <w:t>conduct</w:t>
      </w:r>
      <w:r>
        <w:rPr>
          <w:spacing w:val="-22"/>
          <w:w w:val="90"/>
          <w:sz w:val="24"/>
        </w:rPr>
        <w:t xml:space="preserve"> </w:t>
      </w:r>
      <w:r>
        <w:rPr>
          <w:w w:val="90"/>
          <w:sz w:val="24"/>
        </w:rPr>
        <w:t>research</w:t>
      </w:r>
      <w:r>
        <w:rPr>
          <w:spacing w:val="-22"/>
          <w:w w:val="90"/>
          <w:sz w:val="24"/>
        </w:rPr>
        <w:t xml:space="preserve"> </w:t>
      </w:r>
      <w:r>
        <w:rPr>
          <w:w w:val="90"/>
          <w:sz w:val="24"/>
        </w:rPr>
        <w:t>and</w:t>
      </w:r>
      <w:r>
        <w:rPr>
          <w:spacing w:val="-22"/>
          <w:w w:val="90"/>
          <w:sz w:val="24"/>
        </w:rPr>
        <w:t xml:space="preserve"> </w:t>
      </w:r>
      <w:r>
        <w:rPr>
          <w:w w:val="90"/>
          <w:sz w:val="24"/>
        </w:rPr>
        <w:t>reflect</w:t>
      </w:r>
      <w:r>
        <w:rPr>
          <w:spacing w:val="-22"/>
          <w:w w:val="90"/>
          <w:sz w:val="24"/>
        </w:rPr>
        <w:t xml:space="preserve"> </w:t>
      </w:r>
      <w:r>
        <w:rPr>
          <w:w w:val="90"/>
          <w:sz w:val="24"/>
        </w:rPr>
        <w:t>upon outcomes</w:t>
      </w:r>
      <w:r>
        <w:rPr>
          <w:spacing w:val="-31"/>
          <w:w w:val="90"/>
          <w:sz w:val="24"/>
        </w:rPr>
        <w:t xml:space="preserve"> </w:t>
      </w:r>
      <w:r>
        <w:rPr>
          <w:w w:val="90"/>
          <w:sz w:val="24"/>
        </w:rPr>
        <w:t>in</w:t>
      </w:r>
      <w:r>
        <w:rPr>
          <w:spacing w:val="-31"/>
          <w:w w:val="90"/>
          <w:sz w:val="24"/>
        </w:rPr>
        <w:t xml:space="preserve"> </w:t>
      </w:r>
      <w:r>
        <w:rPr>
          <w:w w:val="90"/>
          <w:sz w:val="24"/>
        </w:rPr>
        <w:t>a</w:t>
      </w:r>
      <w:r>
        <w:rPr>
          <w:spacing w:val="-31"/>
          <w:w w:val="90"/>
          <w:sz w:val="24"/>
        </w:rPr>
        <w:t xml:space="preserve"> </w:t>
      </w:r>
      <w:r>
        <w:rPr>
          <w:w w:val="90"/>
          <w:sz w:val="24"/>
        </w:rPr>
        <w:t>way</w:t>
      </w:r>
      <w:r>
        <w:rPr>
          <w:spacing w:val="-31"/>
          <w:w w:val="90"/>
          <w:sz w:val="24"/>
        </w:rPr>
        <w:t xml:space="preserve"> </w:t>
      </w:r>
      <w:r>
        <w:rPr>
          <w:w w:val="90"/>
          <w:sz w:val="24"/>
        </w:rPr>
        <w:t>that</w:t>
      </w:r>
      <w:r>
        <w:rPr>
          <w:spacing w:val="-31"/>
          <w:w w:val="90"/>
          <w:sz w:val="24"/>
        </w:rPr>
        <w:t xml:space="preserve"> </w:t>
      </w:r>
      <w:r>
        <w:rPr>
          <w:w w:val="90"/>
          <w:sz w:val="24"/>
        </w:rPr>
        <w:t>enables</w:t>
      </w:r>
      <w:r>
        <w:rPr>
          <w:spacing w:val="-31"/>
          <w:w w:val="90"/>
          <w:sz w:val="24"/>
        </w:rPr>
        <w:t xml:space="preserve"> </w:t>
      </w:r>
      <w:r>
        <w:rPr>
          <w:w w:val="90"/>
          <w:sz w:val="24"/>
        </w:rPr>
        <w:t>the</w:t>
      </w:r>
      <w:r>
        <w:rPr>
          <w:spacing w:val="-31"/>
          <w:w w:val="90"/>
          <w:sz w:val="24"/>
        </w:rPr>
        <w:t xml:space="preserve"> </w:t>
      </w:r>
      <w:r>
        <w:rPr>
          <w:w w:val="90"/>
          <w:sz w:val="24"/>
        </w:rPr>
        <w:t>profession</w:t>
      </w:r>
      <w:r>
        <w:rPr>
          <w:spacing w:val="-31"/>
          <w:w w:val="90"/>
          <w:sz w:val="24"/>
        </w:rPr>
        <w:t xml:space="preserve"> </w:t>
      </w:r>
      <w:r>
        <w:rPr>
          <w:w w:val="90"/>
          <w:sz w:val="24"/>
        </w:rPr>
        <w:t>to</w:t>
      </w:r>
      <w:r>
        <w:rPr>
          <w:spacing w:val="-31"/>
          <w:w w:val="90"/>
          <w:sz w:val="24"/>
        </w:rPr>
        <w:t xml:space="preserve"> </w:t>
      </w:r>
      <w:r>
        <w:rPr>
          <w:w w:val="90"/>
          <w:sz w:val="24"/>
        </w:rPr>
        <w:t>develop</w:t>
      </w:r>
      <w:r>
        <w:rPr>
          <w:spacing w:val="-31"/>
          <w:w w:val="90"/>
          <w:sz w:val="24"/>
        </w:rPr>
        <w:t xml:space="preserve"> </w:t>
      </w:r>
      <w:r>
        <w:rPr>
          <w:w w:val="90"/>
          <w:sz w:val="24"/>
        </w:rPr>
        <w:t>its</w:t>
      </w:r>
      <w:r>
        <w:rPr>
          <w:spacing w:val="-31"/>
          <w:w w:val="90"/>
          <w:sz w:val="24"/>
        </w:rPr>
        <w:t xml:space="preserve"> </w:t>
      </w:r>
      <w:r>
        <w:rPr>
          <w:w w:val="90"/>
          <w:sz w:val="24"/>
        </w:rPr>
        <w:t xml:space="preserve">knowledge </w:t>
      </w:r>
      <w:r>
        <w:rPr>
          <w:w w:val="95"/>
          <w:sz w:val="24"/>
        </w:rPr>
        <w:t>base</w:t>
      </w:r>
      <w:r>
        <w:rPr>
          <w:spacing w:val="-32"/>
          <w:w w:val="95"/>
          <w:sz w:val="24"/>
        </w:rPr>
        <w:t xml:space="preserve"> </w:t>
      </w:r>
      <w:r>
        <w:rPr>
          <w:w w:val="95"/>
          <w:sz w:val="24"/>
        </w:rPr>
        <w:t>and</w:t>
      </w:r>
      <w:r>
        <w:rPr>
          <w:spacing w:val="-31"/>
          <w:w w:val="95"/>
          <w:sz w:val="24"/>
        </w:rPr>
        <w:t xml:space="preserve"> </w:t>
      </w:r>
      <w:r>
        <w:rPr>
          <w:w w:val="95"/>
          <w:sz w:val="24"/>
        </w:rPr>
        <w:t>to</w:t>
      </w:r>
      <w:r>
        <w:rPr>
          <w:spacing w:val="-32"/>
          <w:w w:val="95"/>
          <w:sz w:val="24"/>
        </w:rPr>
        <w:t xml:space="preserve"> </w:t>
      </w:r>
      <w:r>
        <w:rPr>
          <w:w w:val="95"/>
          <w:sz w:val="24"/>
        </w:rPr>
        <w:t>monitor</w:t>
      </w:r>
      <w:r>
        <w:rPr>
          <w:spacing w:val="-31"/>
          <w:w w:val="95"/>
          <w:sz w:val="24"/>
        </w:rPr>
        <w:t xml:space="preserve"> </w:t>
      </w:r>
      <w:r>
        <w:rPr>
          <w:w w:val="95"/>
          <w:sz w:val="24"/>
        </w:rPr>
        <w:t>and</w:t>
      </w:r>
      <w:r>
        <w:rPr>
          <w:spacing w:val="-32"/>
          <w:w w:val="95"/>
          <w:sz w:val="24"/>
        </w:rPr>
        <w:t xml:space="preserve"> </w:t>
      </w:r>
      <w:r>
        <w:rPr>
          <w:w w:val="95"/>
          <w:sz w:val="24"/>
        </w:rPr>
        <w:t>improve</w:t>
      </w:r>
      <w:r>
        <w:rPr>
          <w:spacing w:val="-31"/>
          <w:w w:val="95"/>
          <w:sz w:val="24"/>
        </w:rPr>
        <w:t xml:space="preserve"> </w:t>
      </w:r>
      <w:r>
        <w:rPr>
          <w:w w:val="95"/>
          <w:sz w:val="24"/>
        </w:rPr>
        <w:t>the</w:t>
      </w:r>
      <w:r>
        <w:rPr>
          <w:spacing w:val="-32"/>
          <w:w w:val="95"/>
          <w:sz w:val="24"/>
        </w:rPr>
        <w:t xml:space="preserve"> </w:t>
      </w:r>
      <w:r>
        <w:rPr>
          <w:w w:val="95"/>
          <w:sz w:val="24"/>
        </w:rPr>
        <w:t>effectiveness</w:t>
      </w:r>
      <w:r>
        <w:rPr>
          <w:spacing w:val="-31"/>
          <w:w w:val="95"/>
          <w:sz w:val="24"/>
        </w:rPr>
        <w:t xml:space="preserve"> </w:t>
      </w:r>
      <w:r>
        <w:rPr>
          <w:w w:val="95"/>
          <w:sz w:val="24"/>
        </w:rPr>
        <w:t>of</w:t>
      </w:r>
      <w:r>
        <w:rPr>
          <w:spacing w:val="-31"/>
          <w:w w:val="95"/>
          <w:sz w:val="24"/>
        </w:rPr>
        <w:t xml:space="preserve"> </w:t>
      </w:r>
      <w:r>
        <w:rPr>
          <w:w w:val="95"/>
          <w:sz w:val="24"/>
        </w:rPr>
        <w:t>its</w:t>
      </w:r>
      <w:r>
        <w:rPr>
          <w:spacing w:val="-32"/>
          <w:w w:val="95"/>
          <w:sz w:val="24"/>
        </w:rPr>
        <w:t xml:space="preserve"> </w:t>
      </w:r>
      <w:r>
        <w:rPr>
          <w:w w:val="95"/>
          <w:sz w:val="24"/>
        </w:rPr>
        <w:t>work.</w:t>
      </w:r>
    </w:p>
    <w:p w14:paraId="62C216BF" w14:textId="77777777" w:rsidR="00CC6083" w:rsidRDefault="00500BDE">
      <w:pPr>
        <w:pStyle w:val="ListParagraph"/>
        <w:numPr>
          <w:ilvl w:val="3"/>
          <w:numId w:val="31"/>
        </w:numPr>
        <w:tabs>
          <w:tab w:val="left" w:pos="2158"/>
          <w:tab w:val="left" w:pos="2159"/>
        </w:tabs>
        <w:spacing w:before="55" w:line="264" w:lineRule="auto"/>
        <w:ind w:left="2158" w:right="923"/>
        <w:jc w:val="left"/>
        <w:rPr>
          <w:sz w:val="24"/>
        </w:rPr>
      </w:pPr>
      <w:r>
        <w:rPr>
          <w:w w:val="95"/>
          <w:sz w:val="24"/>
        </w:rPr>
        <w:t>A</w:t>
      </w:r>
      <w:r>
        <w:rPr>
          <w:spacing w:val="-36"/>
          <w:w w:val="95"/>
          <w:sz w:val="24"/>
        </w:rPr>
        <w:t xml:space="preserve"> </w:t>
      </w:r>
      <w:r>
        <w:rPr>
          <w:w w:val="95"/>
          <w:sz w:val="24"/>
        </w:rPr>
        <w:t>professional</w:t>
      </w:r>
      <w:r>
        <w:rPr>
          <w:spacing w:val="-35"/>
          <w:w w:val="95"/>
          <w:sz w:val="24"/>
        </w:rPr>
        <w:t xml:space="preserve"> </w:t>
      </w:r>
      <w:r>
        <w:rPr>
          <w:w w:val="95"/>
          <w:sz w:val="24"/>
        </w:rPr>
        <w:t>and</w:t>
      </w:r>
      <w:r>
        <w:rPr>
          <w:spacing w:val="-35"/>
          <w:w w:val="95"/>
          <w:sz w:val="24"/>
        </w:rPr>
        <w:t xml:space="preserve"> </w:t>
      </w:r>
      <w:r>
        <w:rPr>
          <w:w w:val="95"/>
          <w:sz w:val="24"/>
        </w:rPr>
        <w:t>ethical</w:t>
      </w:r>
      <w:r>
        <w:rPr>
          <w:spacing w:val="-35"/>
          <w:w w:val="95"/>
          <w:sz w:val="24"/>
        </w:rPr>
        <w:t xml:space="preserve"> </w:t>
      </w:r>
      <w:r>
        <w:rPr>
          <w:w w:val="95"/>
          <w:sz w:val="24"/>
        </w:rPr>
        <w:t>value</w:t>
      </w:r>
      <w:r>
        <w:rPr>
          <w:spacing w:val="-36"/>
          <w:w w:val="95"/>
          <w:sz w:val="24"/>
        </w:rPr>
        <w:t xml:space="preserve"> </w:t>
      </w:r>
      <w:r>
        <w:rPr>
          <w:w w:val="95"/>
          <w:sz w:val="24"/>
        </w:rPr>
        <w:t>base,</w:t>
      </w:r>
      <w:r>
        <w:rPr>
          <w:spacing w:val="-35"/>
          <w:w w:val="95"/>
          <w:sz w:val="24"/>
        </w:rPr>
        <w:t xml:space="preserve"> </w:t>
      </w:r>
      <w:r>
        <w:rPr>
          <w:w w:val="95"/>
          <w:sz w:val="24"/>
        </w:rPr>
        <w:t>including</w:t>
      </w:r>
      <w:r>
        <w:rPr>
          <w:spacing w:val="-35"/>
          <w:w w:val="95"/>
          <w:sz w:val="24"/>
        </w:rPr>
        <w:t xml:space="preserve"> </w:t>
      </w:r>
      <w:r>
        <w:rPr>
          <w:w w:val="95"/>
          <w:sz w:val="24"/>
        </w:rPr>
        <w:t>that</w:t>
      </w:r>
      <w:r>
        <w:rPr>
          <w:spacing w:val="-35"/>
          <w:w w:val="95"/>
          <w:sz w:val="24"/>
        </w:rPr>
        <w:t xml:space="preserve"> </w:t>
      </w:r>
      <w:r>
        <w:rPr>
          <w:w w:val="95"/>
          <w:sz w:val="24"/>
        </w:rPr>
        <w:t>set</w:t>
      </w:r>
      <w:r>
        <w:rPr>
          <w:spacing w:val="-36"/>
          <w:w w:val="95"/>
          <w:sz w:val="24"/>
        </w:rPr>
        <w:t xml:space="preserve"> </w:t>
      </w:r>
      <w:r>
        <w:rPr>
          <w:w w:val="95"/>
          <w:sz w:val="24"/>
        </w:rPr>
        <w:t>out</w:t>
      </w:r>
      <w:r>
        <w:rPr>
          <w:spacing w:val="-35"/>
          <w:w w:val="95"/>
          <w:sz w:val="24"/>
        </w:rPr>
        <w:t xml:space="preserve"> </w:t>
      </w:r>
      <w:r>
        <w:rPr>
          <w:w w:val="95"/>
          <w:sz w:val="24"/>
        </w:rPr>
        <w:t>in</w:t>
      </w:r>
      <w:r>
        <w:rPr>
          <w:spacing w:val="-35"/>
          <w:w w:val="95"/>
          <w:sz w:val="24"/>
        </w:rPr>
        <w:t xml:space="preserve"> </w:t>
      </w:r>
      <w:r>
        <w:rPr>
          <w:w w:val="95"/>
          <w:sz w:val="24"/>
        </w:rPr>
        <w:t>the</w:t>
      </w:r>
      <w:r>
        <w:rPr>
          <w:spacing w:val="-35"/>
          <w:w w:val="95"/>
          <w:sz w:val="24"/>
        </w:rPr>
        <w:t xml:space="preserve"> </w:t>
      </w:r>
      <w:r>
        <w:rPr>
          <w:w w:val="95"/>
          <w:sz w:val="24"/>
        </w:rPr>
        <w:t xml:space="preserve">BPS </w:t>
      </w:r>
      <w:r>
        <w:rPr>
          <w:rFonts w:ascii="Calibri"/>
          <w:i/>
          <w:sz w:val="24"/>
        </w:rPr>
        <w:t>Code of Ethics and Conduct</w:t>
      </w:r>
      <w:r>
        <w:rPr>
          <w:sz w:val="24"/>
        </w:rPr>
        <w:t xml:space="preserve">, the </w:t>
      </w:r>
      <w:r>
        <w:rPr>
          <w:rFonts w:ascii="Calibri"/>
          <w:i/>
          <w:sz w:val="24"/>
        </w:rPr>
        <w:t>DCP statement of the Core Purpose and Philosophy</w:t>
      </w:r>
      <w:r>
        <w:rPr>
          <w:rFonts w:ascii="Calibri"/>
          <w:i/>
          <w:spacing w:val="-4"/>
          <w:sz w:val="24"/>
        </w:rPr>
        <w:t xml:space="preserve"> </w:t>
      </w:r>
      <w:r>
        <w:rPr>
          <w:sz w:val="24"/>
        </w:rPr>
        <w:t>of</w:t>
      </w:r>
      <w:r>
        <w:rPr>
          <w:spacing w:val="-25"/>
          <w:sz w:val="24"/>
        </w:rPr>
        <w:t xml:space="preserve"> </w:t>
      </w:r>
      <w:r>
        <w:rPr>
          <w:sz w:val="24"/>
        </w:rPr>
        <w:t>the</w:t>
      </w:r>
      <w:r>
        <w:rPr>
          <w:spacing w:val="-25"/>
          <w:sz w:val="24"/>
        </w:rPr>
        <w:t xml:space="preserve"> </w:t>
      </w:r>
      <w:r>
        <w:rPr>
          <w:sz w:val="24"/>
        </w:rPr>
        <w:t>profession</w:t>
      </w:r>
      <w:r>
        <w:rPr>
          <w:spacing w:val="-25"/>
          <w:sz w:val="24"/>
        </w:rPr>
        <w:t xml:space="preserve"> </w:t>
      </w:r>
      <w:r>
        <w:rPr>
          <w:sz w:val="24"/>
        </w:rPr>
        <w:t>and</w:t>
      </w:r>
      <w:r>
        <w:rPr>
          <w:spacing w:val="-25"/>
          <w:sz w:val="24"/>
        </w:rPr>
        <w:t xml:space="preserve"> </w:t>
      </w:r>
      <w:r>
        <w:rPr>
          <w:sz w:val="24"/>
        </w:rPr>
        <w:t>the</w:t>
      </w:r>
      <w:r>
        <w:rPr>
          <w:spacing w:val="-26"/>
          <w:sz w:val="24"/>
        </w:rPr>
        <w:t xml:space="preserve"> </w:t>
      </w:r>
      <w:r>
        <w:rPr>
          <w:rFonts w:ascii="Calibri"/>
          <w:i/>
          <w:sz w:val="24"/>
        </w:rPr>
        <w:t>DCP</w:t>
      </w:r>
      <w:r>
        <w:rPr>
          <w:rFonts w:ascii="Calibri"/>
          <w:i/>
          <w:spacing w:val="-3"/>
          <w:sz w:val="24"/>
        </w:rPr>
        <w:t xml:space="preserve"> </w:t>
      </w:r>
      <w:r>
        <w:rPr>
          <w:rFonts w:ascii="Calibri"/>
          <w:i/>
          <w:sz w:val="24"/>
        </w:rPr>
        <w:t>Professional</w:t>
      </w:r>
      <w:r>
        <w:rPr>
          <w:rFonts w:ascii="Calibri"/>
          <w:i/>
          <w:spacing w:val="-3"/>
          <w:sz w:val="24"/>
        </w:rPr>
        <w:t xml:space="preserve"> </w:t>
      </w:r>
      <w:r>
        <w:rPr>
          <w:rFonts w:ascii="Calibri"/>
          <w:i/>
          <w:sz w:val="24"/>
        </w:rPr>
        <w:t>Practice</w:t>
      </w:r>
      <w:r>
        <w:rPr>
          <w:rFonts w:ascii="Calibri"/>
          <w:i/>
          <w:spacing w:val="-3"/>
          <w:sz w:val="24"/>
        </w:rPr>
        <w:t xml:space="preserve"> </w:t>
      </w:r>
      <w:r>
        <w:rPr>
          <w:rFonts w:ascii="Calibri"/>
          <w:i/>
          <w:sz w:val="24"/>
        </w:rPr>
        <w:t>Guidelines</w:t>
      </w:r>
      <w:r>
        <w:rPr>
          <w:sz w:val="24"/>
        </w:rPr>
        <w:t>.</w:t>
      </w:r>
    </w:p>
    <w:p w14:paraId="4AEF9233" w14:textId="77777777" w:rsidR="00CC6083" w:rsidRDefault="00500BDE">
      <w:pPr>
        <w:pStyle w:val="ListParagraph"/>
        <w:numPr>
          <w:ilvl w:val="3"/>
          <w:numId w:val="31"/>
        </w:numPr>
        <w:tabs>
          <w:tab w:val="left" w:pos="2158"/>
          <w:tab w:val="left" w:pos="2159"/>
        </w:tabs>
        <w:spacing w:before="52" w:line="264" w:lineRule="auto"/>
        <w:ind w:left="2158" w:right="870"/>
        <w:jc w:val="left"/>
        <w:rPr>
          <w:sz w:val="24"/>
        </w:rPr>
      </w:pPr>
      <w:r>
        <w:rPr>
          <w:w w:val="95"/>
          <w:sz w:val="24"/>
        </w:rPr>
        <w:t xml:space="preserve">High level skills in managing a </w:t>
      </w:r>
      <w:r>
        <w:rPr>
          <w:rFonts w:ascii="Calibri"/>
          <w:i/>
          <w:w w:val="95"/>
          <w:sz w:val="24"/>
        </w:rPr>
        <w:t xml:space="preserve">personal learning agenda </w:t>
      </w:r>
      <w:r>
        <w:rPr>
          <w:w w:val="95"/>
          <w:sz w:val="24"/>
        </w:rPr>
        <w:t xml:space="preserve">and self-care, in </w:t>
      </w:r>
      <w:r>
        <w:rPr>
          <w:rFonts w:ascii="Calibri"/>
          <w:i/>
          <w:w w:val="95"/>
          <w:sz w:val="24"/>
        </w:rPr>
        <w:t>critical</w:t>
      </w:r>
      <w:r>
        <w:rPr>
          <w:rFonts w:ascii="Calibri"/>
          <w:i/>
          <w:spacing w:val="-3"/>
          <w:w w:val="95"/>
          <w:sz w:val="24"/>
        </w:rPr>
        <w:t xml:space="preserve"> </w:t>
      </w:r>
      <w:r>
        <w:rPr>
          <w:rFonts w:ascii="Calibri"/>
          <w:i/>
          <w:w w:val="95"/>
          <w:sz w:val="24"/>
        </w:rPr>
        <w:t>reflection</w:t>
      </w:r>
      <w:r>
        <w:rPr>
          <w:rFonts w:ascii="Calibri"/>
          <w:i/>
          <w:spacing w:val="-2"/>
          <w:w w:val="95"/>
          <w:sz w:val="24"/>
        </w:rPr>
        <w:t xml:space="preserve"> </w:t>
      </w:r>
      <w:r>
        <w:rPr>
          <w:w w:val="95"/>
          <w:sz w:val="24"/>
        </w:rPr>
        <w:t>and</w:t>
      </w:r>
      <w:r>
        <w:rPr>
          <w:spacing w:val="-23"/>
          <w:w w:val="95"/>
          <w:sz w:val="24"/>
        </w:rPr>
        <w:t xml:space="preserve"> </w:t>
      </w:r>
      <w:r>
        <w:rPr>
          <w:rFonts w:ascii="Calibri"/>
          <w:i/>
          <w:w w:val="95"/>
          <w:sz w:val="24"/>
        </w:rPr>
        <w:t>self-awareness</w:t>
      </w:r>
      <w:r>
        <w:rPr>
          <w:rFonts w:ascii="Calibri"/>
          <w:i/>
          <w:spacing w:val="-2"/>
          <w:w w:val="95"/>
          <w:sz w:val="24"/>
        </w:rPr>
        <w:t xml:space="preserve"> </w:t>
      </w:r>
      <w:r>
        <w:rPr>
          <w:w w:val="95"/>
          <w:sz w:val="24"/>
        </w:rPr>
        <w:t>that</w:t>
      </w:r>
      <w:r>
        <w:rPr>
          <w:spacing w:val="-23"/>
          <w:w w:val="95"/>
          <w:sz w:val="24"/>
        </w:rPr>
        <w:t xml:space="preserve"> </w:t>
      </w:r>
      <w:r>
        <w:rPr>
          <w:w w:val="95"/>
          <w:sz w:val="24"/>
        </w:rPr>
        <w:t>enable</w:t>
      </w:r>
      <w:r>
        <w:rPr>
          <w:spacing w:val="-23"/>
          <w:w w:val="95"/>
          <w:sz w:val="24"/>
        </w:rPr>
        <w:t xml:space="preserve"> </w:t>
      </w:r>
      <w:r>
        <w:rPr>
          <w:w w:val="95"/>
          <w:sz w:val="24"/>
        </w:rPr>
        <w:t>transfer</w:t>
      </w:r>
      <w:r>
        <w:rPr>
          <w:spacing w:val="-22"/>
          <w:w w:val="95"/>
          <w:sz w:val="24"/>
        </w:rPr>
        <w:t xml:space="preserve"> </w:t>
      </w:r>
      <w:r>
        <w:rPr>
          <w:w w:val="95"/>
          <w:sz w:val="24"/>
        </w:rPr>
        <w:t>of</w:t>
      </w:r>
      <w:r>
        <w:rPr>
          <w:spacing w:val="-23"/>
          <w:w w:val="95"/>
          <w:sz w:val="24"/>
        </w:rPr>
        <w:t xml:space="preserve"> </w:t>
      </w:r>
      <w:r>
        <w:rPr>
          <w:w w:val="95"/>
          <w:sz w:val="24"/>
        </w:rPr>
        <w:t>knowledge</w:t>
      </w:r>
      <w:r>
        <w:rPr>
          <w:spacing w:val="-23"/>
          <w:w w:val="95"/>
          <w:sz w:val="24"/>
        </w:rPr>
        <w:t xml:space="preserve"> </w:t>
      </w:r>
      <w:r>
        <w:rPr>
          <w:w w:val="95"/>
          <w:sz w:val="24"/>
        </w:rPr>
        <w:t xml:space="preserve">and </w:t>
      </w:r>
      <w:r>
        <w:rPr>
          <w:w w:val="90"/>
          <w:sz w:val="24"/>
        </w:rPr>
        <w:t>skills</w:t>
      </w:r>
      <w:r>
        <w:rPr>
          <w:spacing w:val="-37"/>
          <w:w w:val="90"/>
          <w:sz w:val="24"/>
        </w:rPr>
        <w:t xml:space="preserve"> </w:t>
      </w:r>
      <w:r>
        <w:rPr>
          <w:w w:val="90"/>
          <w:sz w:val="24"/>
        </w:rPr>
        <w:t>to</w:t>
      </w:r>
      <w:r>
        <w:rPr>
          <w:spacing w:val="-37"/>
          <w:w w:val="90"/>
          <w:sz w:val="24"/>
        </w:rPr>
        <w:t xml:space="preserve"> </w:t>
      </w:r>
      <w:r>
        <w:rPr>
          <w:w w:val="90"/>
          <w:sz w:val="24"/>
        </w:rPr>
        <w:t>new</w:t>
      </w:r>
      <w:r>
        <w:rPr>
          <w:spacing w:val="-37"/>
          <w:w w:val="90"/>
          <w:sz w:val="24"/>
        </w:rPr>
        <w:t xml:space="preserve"> </w:t>
      </w:r>
      <w:r>
        <w:rPr>
          <w:w w:val="90"/>
          <w:sz w:val="24"/>
        </w:rPr>
        <w:t>settings</w:t>
      </w:r>
      <w:r>
        <w:rPr>
          <w:spacing w:val="-37"/>
          <w:w w:val="90"/>
          <w:sz w:val="24"/>
        </w:rPr>
        <w:t xml:space="preserve"> </w:t>
      </w:r>
      <w:r>
        <w:rPr>
          <w:w w:val="90"/>
          <w:sz w:val="24"/>
        </w:rPr>
        <w:t>and</w:t>
      </w:r>
      <w:r>
        <w:rPr>
          <w:spacing w:val="-37"/>
          <w:w w:val="90"/>
          <w:sz w:val="24"/>
        </w:rPr>
        <w:t xml:space="preserve"> </w:t>
      </w:r>
      <w:r>
        <w:rPr>
          <w:w w:val="90"/>
          <w:sz w:val="24"/>
        </w:rPr>
        <w:t>problems</w:t>
      </w:r>
      <w:r>
        <w:rPr>
          <w:spacing w:val="-37"/>
          <w:w w:val="90"/>
          <w:sz w:val="24"/>
        </w:rPr>
        <w:t xml:space="preserve"> </w:t>
      </w:r>
      <w:r>
        <w:rPr>
          <w:w w:val="90"/>
          <w:sz w:val="24"/>
        </w:rPr>
        <w:t>and</w:t>
      </w:r>
      <w:r>
        <w:rPr>
          <w:spacing w:val="-37"/>
          <w:w w:val="90"/>
          <w:sz w:val="24"/>
        </w:rPr>
        <w:t xml:space="preserve"> </w:t>
      </w:r>
      <w:r>
        <w:rPr>
          <w:w w:val="90"/>
          <w:sz w:val="24"/>
        </w:rPr>
        <w:t>professional</w:t>
      </w:r>
      <w:r>
        <w:rPr>
          <w:spacing w:val="-37"/>
          <w:w w:val="90"/>
          <w:sz w:val="24"/>
        </w:rPr>
        <w:t xml:space="preserve"> </w:t>
      </w:r>
      <w:r>
        <w:rPr>
          <w:w w:val="90"/>
          <w:sz w:val="24"/>
        </w:rPr>
        <w:t>standards</w:t>
      </w:r>
      <w:r>
        <w:rPr>
          <w:spacing w:val="-37"/>
          <w:w w:val="90"/>
          <w:sz w:val="24"/>
        </w:rPr>
        <w:t xml:space="preserve"> </w:t>
      </w:r>
      <w:r>
        <w:rPr>
          <w:w w:val="90"/>
          <w:sz w:val="24"/>
        </w:rPr>
        <w:t>of</w:t>
      </w:r>
      <w:r>
        <w:rPr>
          <w:spacing w:val="-37"/>
          <w:w w:val="90"/>
          <w:sz w:val="24"/>
        </w:rPr>
        <w:t xml:space="preserve"> </w:t>
      </w:r>
      <w:r>
        <w:rPr>
          <w:w w:val="90"/>
          <w:sz w:val="24"/>
        </w:rPr>
        <w:t xml:space="preserve">behaviour </w:t>
      </w:r>
      <w:r>
        <w:rPr>
          <w:w w:val="95"/>
          <w:sz w:val="24"/>
        </w:rPr>
        <w:t>as</w:t>
      </w:r>
      <w:r>
        <w:rPr>
          <w:spacing w:val="-26"/>
          <w:w w:val="95"/>
          <w:sz w:val="24"/>
        </w:rPr>
        <w:t xml:space="preserve"> </w:t>
      </w:r>
      <w:r>
        <w:rPr>
          <w:w w:val="95"/>
          <w:sz w:val="24"/>
        </w:rPr>
        <w:t>might</w:t>
      </w:r>
      <w:r>
        <w:rPr>
          <w:spacing w:val="-25"/>
          <w:w w:val="95"/>
          <w:sz w:val="24"/>
        </w:rPr>
        <w:t xml:space="preserve"> </w:t>
      </w:r>
      <w:r>
        <w:rPr>
          <w:w w:val="95"/>
          <w:sz w:val="24"/>
        </w:rPr>
        <w:t>be</w:t>
      </w:r>
      <w:r>
        <w:rPr>
          <w:spacing w:val="-26"/>
          <w:w w:val="95"/>
          <w:sz w:val="24"/>
        </w:rPr>
        <w:t xml:space="preserve"> </w:t>
      </w:r>
      <w:r>
        <w:rPr>
          <w:w w:val="95"/>
          <w:sz w:val="24"/>
        </w:rPr>
        <w:t>expected</w:t>
      </w:r>
      <w:r>
        <w:rPr>
          <w:spacing w:val="-25"/>
          <w:w w:val="95"/>
          <w:sz w:val="24"/>
        </w:rPr>
        <w:t xml:space="preserve"> </w:t>
      </w:r>
      <w:r>
        <w:rPr>
          <w:w w:val="95"/>
          <w:sz w:val="24"/>
        </w:rPr>
        <w:t>by</w:t>
      </w:r>
      <w:r>
        <w:rPr>
          <w:spacing w:val="-25"/>
          <w:w w:val="95"/>
          <w:sz w:val="24"/>
        </w:rPr>
        <w:t xml:space="preserve"> </w:t>
      </w:r>
      <w:r>
        <w:rPr>
          <w:w w:val="95"/>
          <w:sz w:val="24"/>
        </w:rPr>
        <w:t>the</w:t>
      </w:r>
      <w:r>
        <w:rPr>
          <w:spacing w:val="-26"/>
          <w:w w:val="95"/>
          <w:sz w:val="24"/>
        </w:rPr>
        <w:t xml:space="preserve"> </w:t>
      </w:r>
      <w:r>
        <w:rPr>
          <w:w w:val="95"/>
          <w:sz w:val="24"/>
        </w:rPr>
        <w:t>public,</w:t>
      </w:r>
      <w:r>
        <w:rPr>
          <w:spacing w:val="-25"/>
          <w:w w:val="95"/>
          <w:sz w:val="24"/>
        </w:rPr>
        <w:t xml:space="preserve"> </w:t>
      </w:r>
      <w:r>
        <w:rPr>
          <w:w w:val="95"/>
          <w:sz w:val="24"/>
        </w:rPr>
        <w:t>employers</w:t>
      </w:r>
      <w:r>
        <w:rPr>
          <w:spacing w:val="-26"/>
          <w:w w:val="95"/>
          <w:sz w:val="24"/>
        </w:rPr>
        <w:t xml:space="preserve"> </w:t>
      </w:r>
      <w:r>
        <w:rPr>
          <w:w w:val="95"/>
          <w:sz w:val="24"/>
        </w:rPr>
        <w:t>and</w:t>
      </w:r>
      <w:r>
        <w:rPr>
          <w:spacing w:val="-25"/>
          <w:w w:val="95"/>
          <w:sz w:val="24"/>
        </w:rPr>
        <w:t xml:space="preserve"> </w:t>
      </w:r>
      <w:r>
        <w:rPr>
          <w:w w:val="95"/>
          <w:sz w:val="24"/>
        </w:rPr>
        <w:t>colleagues.</w:t>
      </w:r>
    </w:p>
    <w:p w14:paraId="63C88F2F" w14:textId="77777777" w:rsidR="00CC6083" w:rsidRDefault="00500BDE">
      <w:pPr>
        <w:pStyle w:val="Heading3"/>
        <w:numPr>
          <w:ilvl w:val="2"/>
          <w:numId w:val="31"/>
        </w:numPr>
        <w:tabs>
          <w:tab w:val="left" w:pos="1536"/>
        </w:tabs>
        <w:spacing w:before="70"/>
        <w:ind w:left="1535"/>
        <w:jc w:val="left"/>
      </w:pPr>
      <w:r>
        <w:t>NINE core competencies are defined as</w:t>
      </w:r>
      <w:r>
        <w:rPr>
          <w:spacing w:val="-33"/>
        </w:rPr>
        <w:t xml:space="preserve"> </w:t>
      </w:r>
      <w:r>
        <w:t>follows:</w:t>
      </w:r>
    </w:p>
    <w:p w14:paraId="2029E40E" w14:textId="77777777" w:rsidR="00CC6083" w:rsidRDefault="00500BDE">
      <w:pPr>
        <w:pStyle w:val="ListParagraph"/>
        <w:numPr>
          <w:ilvl w:val="3"/>
          <w:numId w:val="31"/>
        </w:numPr>
        <w:tabs>
          <w:tab w:val="left" w:pos="2158"/>
          <w:tab w:val="left" w:pos="2159"/>
        </w:tabs>
        <w:spacing w:before="98"/>
        <w:ind w:left="2158"/>
        <w:jc w:val="left"/>
        <w:rPr>
          <w:rFonts w:ascii="Trebuchet MS"/>
          <w:b/>
          <w:sz w:val="24"/>
        </w:rPr>
      </w:pPr>
      <w:r>
        <w:rPr>
          <w:rFonts w:ascii="Trebuchet MS"/>
          <w:b/>
          <w:sz w:val="24"/>
        </w:rPr>
        <w:t>Generalisable</w:t>
      </w:r>
      <w:r>
        <w:rPr>
          <w:rFonts w:ascii="Trebuchet MS"/>
          <w:b/>
          <w:spacing w:val="-5"/>
          <w:sz w:val="24"/>
        </w:rPr>
        <w:t xml:space="preserve"> </w:t>
      </w:r>
      <w:r>
        <w:rPr>
          <w:rFonts w:ascii="Trebuchet MS"/>
          <w:b/>
          <w:sz w:val="24"/>
        </w:rPr>
        <w:t>meta-competencies</w:t>
      </w:r>
    </w:p>
    <w:p w14:paraId="021EA8BC" w14:textId="77777777" w:rsidR="00CC6083" w:rsidRDefault="00500BDE">
      <w:pPr>
        <w:pStyle w:val="ListParagraph"/>
        <w:numPr>
          <w:ilvl w:val="4"/>
          <w:numId w:val="31"/>
        </w:numPr>
        <w:tabs>
          <w:tab w:val="left" w:pos="2612"/>
          <w:tab w:val="left" w:pos="2613"/>
        </w:tabs>
        <w:spacing w:before="91" w:line="268" w:lineRule="auto"/>
        <w:ind w:right="1470"/>
        <w:jc w:val="left"/>
        <w:rPr>
          <w:sz w:val="24"/>
        </w:rPr>
      </w:pPr>
      <w:r>
        <w:rPr>
          <w:w w:val="90"/>
          <w:sz w:val="24"/>
        </w:rPr>
        <w:t>Drawing on psychological knowledge of developmental, social and</w:t>
      </w:r>
      <w:r>
        <w:rPr>
          <w:spacing w:val="-41"/>
          <w:w w:val="90"/>
          <w:sz w:val="24"/>
        </w:rPr>
        <w:t xml:space="preserve"> </w:t>
      </w:r>
      <w:r>
        <w:rPr>
          <w:w w:val="90"/>
          <w:sz w:val="24"/>
        </w:rPr>
        <w:t>neuropsychological</w:t>
      </w:r>
      <w:r>
        <w:rPr>
          <w:spacing w:val="-40"/>
          <w:w w:val="90"/>
          <w:sz w:val="24"/>
        </w:rPr>
        <w:t xml:space="preserve"> </w:t>
      </w:r>
      <w:r>
        <w:rPr>
          <w:w w:val="90"/>
          <w:sz w:val="24"/>
        </w:rPr>
        <w:t>processes</w:t>
      </w:r>
      <w:r>
        <w:rPr>
          <w:spacing w:val="-40"/>
          <w:w w:val="90"/>
          <w:sz w:val="24"/>
        </w:rPr>
        <w:t xml:space="preserve"> </w:t>
      </w:r>
      <w:r>
        <w:rPr>
          <w:w w:val="90"/>
          <w:sz w:val="24"/>
        </w:rPr>
        <w:t>across</w:t>
      </w:r>
      <w:r>
        <w:rPr>
          <w:spacing w:val="-40"/>
          <w:w w:val="90"/>
          <w:sz w:val="24"/>
        </w:rPr>
        <w:t xml:space="preserve"> </w:t>
      </w:r>
      <w:r>
        <w:rPr>
          <w:w w:val="90"/>
          <w:sz w:val="24"/>
        </w:rPr>
        <w:t>the</w:t>
      </w:r>
      <w:r>
        <w:rPr>
          <w:spacing w:val="-40"/>
          <w:w w:val="90"/>
          <w:sz w:val="24"/>
        </w:rPr>
        <w:t xml:space="preserve"> </w:t>
      </w:r>
      <w:r>
        <w:rPr>
          <w:w w:val="90"/>
          <w:sz w:val="24"/>
        </w:rPr>
        <w:t>lifespan</w:t>
      </w:r>
      <w:r>
        <w:rPr>
          <w:spacing w:val="-40"/>
          <w:w w:val="90"/>
          <w:sz w:val="24"/>
        </w:rPr>
        <w:t xml:space="preserve"> </w:t>
      </w:r>
      <w:r>
        <w:rPr>
          <w:w w:val="90"/>
          <w:sz w:val="24"/>
        </w:rPr>
        <w:t>to</w:t>
      </w:r>
      <w:r>
        <w:rPr>
          <w:spacing w:val="-40"/>
          <w:w w:val="90"/>
          <w:sz w:val="24"/>
        </w:rPr>
        <w:t xml:space="preserve"> </w:t>
      </w:r>
      <w:r>
        <w:rPr>
          <w:w w:val="90"/>
          <w:sz w:val="24"/>
        </w:rPr>
        <w:t>facilitate</w:t>
      </w:r>
    </w:p>
    <w:p w14:paraId="6D3BD7E3" w14:textId="77777777" w:rsidR="00CC6083" w:rsidRDefault="00500BDE">
      <w:pPr>
        <w:pStyle w:val="BodyText"/>
        <w:spacing w:before="4" w:line="271" w:lineRule="auto"/>
        <w:ind w:left="2612" w:right="1082"/>
      </w:pPr>
      <w:r>
        <w:rPr>
          <w:w w:val="85"/>
        </w:rPr>
        <w:t xml:space="preserve">adaptability and change in individuals, groups, families, organisations </w:t>
      </w:r>
      <w:r>
        <w:rPr>
          <w:w w:val="95"/>
        </w:rPr>
        <w:t>and communities.</w:t>
      </w:r>
    </w:p>
    <w:p w14:paraId="2BD60406" w14:textId="77777777" w:rsidR="00CC6083" w:rsidRDefault="00500BDE">
      <w:pPr>
        <w:pStyle w:val="ListParagraph"/>
        <w:numPr>
          <w:ilvl w:val="4"/>
          <w:numId w:val="31"/>
        </w:numPr>
        <w:tabs>
          <w:tab w:val="left" w:pos="2612"/>
          <w:tab w:val="left" w:pos="2613"/>
        </w:tabs>
        <w:spacing w:line="271" w:lineRule="auto"/>
        <w:ind w:right="936"/>
        <w:jc w:val="left"/>
        <w:rPr>
          <w:sz w:val="24"/>
        </w:rPr>
      </w:pPr>
      <w:r>
        <w:rPr>
          <w:w w:val="90"/>
          <w:sz w:val="24"/>
        </w:rPr>
        <w:t>Deciding,</w:t>
      </w:r>
      <w:r>
        <w:rPr>
          <w:spacing w:val="-24"/>
          <w:w w:val="90"/>
          <w:sz w:val="24"/>
        </w:rPr>
        <w:t xml:space="preserve"> </w:t>
      </w:r>
      <w:r>
        <w:rPr>
          <w:w w:val="90"/>
          <w:sz w:val="24"/>
        </w:rPr>
        <w:t>using</w:t>
      </w:r>
      <w:r>
        <w:rPr>
          <w:spacing w:val="-24"/>
          <w:w w:val="90"/>
          <w:sz w:val="24"/>
        </w:rPr>
        <w:t xml:space="preserve"> </w:t>
      </w:r>
      <w:r>
        <w:rPr>
          <w:w w:val="90"/>
          <w:sz w:val="24"/>
        </w:rPr>
        <w:t>a</w:t>
      </w:r>
      <w:r>
        <w:rPr>
          <w:spacing w:val="-23"/>
          <w:w w:val="90"/>
          <w:sz w:val="24"/>
        </w:rPr>
        <w:t xml:space="preserve"> </w:t>
      </w:r>
      <w:r>
        <w:rPr>
          <w:w w:val="90"/>
          <w:sz w:val="24"/>
        </w:rPr>
        <w:t>broad</w:t>
      </w:r>
      <w:r>
        <w:rPr>
          <w:spacing w:val="-24"/>
          <w:w w:val="90"/>
          <w:sz w:val="24"/>
        </w:rPr>
        <w:t xml:space="preserve"> </w:t>
      </w:r>
      <w:r>
        <w:rPr>
          <w:w w:val="90"/>
          <w:sz w:val="24"/>
        </w:rPr>
        <w:t>evidence</w:t>
      </w:r>
      <w:r>
        <w:rPr>
          <w:spacing w:val="-24"/>
          <w:w w:val="90"/>
          <w:sz w:val="24"/>
        </w:rPr>
        <w:t xml:space="preserve"> </w:t>
      </w:r>
      <w:r>
        <w:rPr>
          <w:w w:val="90"/>
          <w:sz w:val="24"/>
        </w:rPr>
        <w:t>and</w:t>
      </w:r>
      <w:r>
        <w:rPr>
          <w:spacing w:val="-23"/>
          <w:w w:val="90"/>
          <w:sz w:val="24"/>
        </w:rPr>
        <w:t xml:space="preserve"> </w:t>
      </w:r>
      <w:r>
        <w:rPr>
          <w:w w:val="90"/>
          <w:sz w:val="24"/>
        </w:rPr>
        <w:t>knowledge</w:t>
      </w:r>
      <w:r>
        <w:rPr>
          <w:spacing w:val="-24"/>
          <w:w w:val="90"/>
          <w:sz w:val="24"/>
        </w:rPr>
        <w:t xml:space="preserve"> </w:t>
      </w:r>
      <w:r>
        <w:rPr>
          <w:w w:val="90"/>
          <w:sz w:val="24"/>
        </w:rPr>
        <w:t>base,</w:t>
      </w:r>
      <w:r>
        <w:rPr>
          <w:spacing w:val="-24"/>
          <w:w w:val="90"/>
          <w:sz w:val="24"/>
        </w:rPr>
        <w:t xml:space="preserve"> </w:t>
      </w:r>
      <w:r>
        <w:rPr>
          <w:w w:val="90"/>
          <w:sz w:val="24"/>
        </w:rPr>
        <w:t>how</w:t>
      </w:r>
      <w:r>
        <w:rPr>
          <w:spacing w:val="-23"/>
          <w:w w:val="90"/>
          <w:sz w:val="24"/>
        </w:rPr>
        <w:t xml:space="preserve"> </w:t>
      </w:r>
      <w:r>
        <w:rPr>
          <w:w w:val="90"/>
          <w:sz w:val="24"/>
        </w:rPr>
        <w:t>to</w:t>
      </w:r>
      <w:r>
        <w:rPr>
          <w:spacing w:val="-24"/>
          <w:w w:val="90"/>
          <w:sz w:val="24"/>
        </w:rPr>
        <w:t xml:space="preserve"> </w:t>
      </w:r>
      <w:r>
        <w:rPr>
          <w:w w:val="90"/>
          <w:sz w:val="24"/>
        </w:rPr>
        <w:t xml:space="preserve">assess, </w:t>
      </w:r>
      <w:r>
        <w:rPr>
          <w:w w:val="95"/>
          <w:sz w:val="24"/>
        </w:rPr>
        <w:t>formulate</w:t>
      </w:r>
      <w:r>
        <w:rPr>
          <w:spacing w:val="-47"/>
          <w:w w:val="95"/>
          <w:sz w:val="24"/>
        </w:rPr>
        <w:t xml:space="preserve"> </w:t>
      </w:r>
      <w:r>
        <w:rPr>
          <w:w w:val="95"/>
          <w:sz w:val="24"/>
        </w:rPr>
        <w:t>and</w:t>
      </w:r>
      <w:r>
        <w:rPr>
          <w:spacing w:val="-46"/>
          <w:w w:val="95"/>
          <w:sz w:val="24"/>
        </w:rPr>
        <w:t xml:space="preserve"> </w:t>
      </w:r>
      <w:r>
        <w:rPr>
          <w:w w:val="95"/>
          <w:sz w:val="24"/>
        </w:rPr>
        <w:t>intervene</w:t>
      </w:r>
      <w:r>
        <w:rPr>
          <w:spacing w:val="-46"/>
          <w:w w:val="95"/>
          <w:sz w:val="24"/>
        </w:rPr>
        <w:t xml:space="preserve"> </w:t>
      </w:r>
      <w:r>
        <w:rPr>
          <w:w w:val="95"/>
          <w:sz w:val="24"/>
        </w:rPr>
        <w:t>psychologically,</w:t>
      </w:r>
      <w:r>
        <w:rPr>
          <w:spacing w:val="-46"/>
          <w:w w:val="95"/>
          <w:sz w:val="24"/>
        </w:rPr>
        <w:t xml:space="preserve"> </w:t>
      </w:r>
      <w:r>
        <w:rPr>
          <w:w w:val="95"/>
          <w:sz w:val="24"/>
        </w:rPr>
        <w:t>from</w:t>
      </w:r>
      <w:r>
        <w:rPr>
          <w:spacing w:val="-46"/>
          <w:w w:val="95"/>
          <w:sz w:val="24"/>
        </w:rPr>
        <w:t xml:space="preserve"> </w:t>
      </w:r>
      <w:r>
        <w:rPr>
          <w:w w:val="95"/>
          <w:sz w:val="24"/>
        </w:rPr>
        <w:t>a</w:t>
      </w:r>
      <w:r>
        <w:rPr>
          <w:spacing w:val="-46"/>
          <w:w w:val="95"/>
          <w:sz w:val="24"/>
        </w:rPr>
        <w:t xml:space="preserve"> </w:t>
      </w:r>
      <w:r>
        <w:rPr>
          <w:w w:val="95"/>
          <w:sz w:val="24"/>
        </w:rPr>
        <w:t>range</w:t>
      </w:r>
      <w:r>
        <w:rPr>
          <w:spacing w:val="-46"/>
          <w:w w:val="95"/>
          <w:sz w:val="24"/>
        </w:rPr>
        <w:t xml:space="preserve"> </w:t>
      </w:r>
      <w:r>
        <w:rPr>
          <w:w w:val="95"/>
          <w:sz w:val="24"/>
        </w:rPr>
        <w:t>of</w:t>
      </w:r>
      <w:r>
        <w:rPr>
          <w:spacing w:val="-46"/>
          <w:w w:val="95"/>
          <w:sz w:val="24"/>
        </w:rPr>
        <w:t xml:space="preserve"> </w:t>
      </w:r>
      <w:r>
        <w:rPr>
          <w:w w:val="95"/>
          <w:sz w:val="24"/>
        </w:rPr>
        <w:t>possible models</w:t>
      </w:r>
      <w:r>
        <w:rPr>
          <w:spacing w:val="-42"/>
          <w:w w:val="95"/>
          <w:sz w:val="24"/>
        </w:rPr>
        <w:t xml:space="preserve"> </w:t>
      </w:r>
      <w:r>
        <w:rPr>
          <w:w w:val="95"/>
          <w:sz w:val="24"/>
        </w:rPr>
        <w:t>and</w:t>
      </w:r>
      <w:r>
        <w:rPr>
          <w:spacing w:val="-41"/>
          <w:w w:val="95"/>
          <w:sz w:val="24"/>
        </w:rPr>
        <w:t xml:space="preserve"> </w:t>
      </w:r>
      <w:r>
        <w:rPr>
          <w:w w:val="95"/>
          <w:sz w:val="24"/>
        </w:rPr>
        <w:t>modes</w:t>
      </w:r>
      <w:r>
        <w:rPr>
          <w:spacing w:val="-41"/>
          <w:w w:val="95"/>
          <w:sz w:val="24"/>
        </w:rPr>
        <w:t xml:space="preserve"> </w:t>
      </w:r>
      <w:r>
        <w:rPr>
          <w:w w:val="95"/>
          <w:sz w:val="24"/>
        </w:rPr>
        <w:t>of</w:t>
      </w:r>
      <w:r>
        <w:rPr>
          <w:spacing w:val="-41"/>
          <w:w w:val="95"/>
          <w:sz w:val="24"/>
        </w:rPr>
        <w:t xml:space="preserve"> </w:t>
      </w:r>
      <w:r>
        <w:rPr>
          <w:w w:val="95"/>
          <w:sz w:val="24"/>
        </w:rPr>
        <w:t>intervention</w:t>
      </w:r>
      <w:r>
        <w:rPr>
          <w:spacing w:val="-42"/>
          <w:w w:val="95"/>
          <w:sz w:val="24"/>
        </w:rPr>
        <w:t xml:space="preserve"> </w:t>
      </w:r>
      <w:r>
        <w:rPr>
          <w:w w:val="95"/>
          <w:sz w:val="24"/>
        </w:rPr>
        <w:t>with</w:t>
      </w:r>
      <w:r>
        <w:rPr>
          <w:spacing w:val="-41"/>
          <w:w w:val="95"/>
          <w:sz w:val="24"/>
        </w:rPr>
        <w:t xml:space="preserve"> </w:t>
      </w:r>
      <w:r>
        <w:rPr>
          <w:w w:val="95"/>
          <w:sz w:val="24"/>
        </w:rPr>
        <w:t>clients,</w:t>
      </w:r>
      <w:r>
        <w:rPr>
          <w:spacing w:val="-41"/>
          <w:w w:val="95"/>
          <w:sz w:val="24"/>
        </w:rPr>
        <w:t xml:space="preserve"> </w:t>
      </w:r>
      <w:r>
        <w:rPr>
          <w:w w:val="95"/>
          <w:sz w:val="24"/>
        </w:rPr>
        <w:t>carers</w:t>
      </w:r>
      <w:r>
        <w:rPr>
          <w:spacing w:val="-41"/>
          <w:w w:val="95"/>
          <w:sz w:val="24"/>
        </w:rPr>
        <w:t xml:space="preserve"> </w:t>
      </w:r>
      <w:r>
        <w:rPr>
          <w:w w:val="95"/>
          <w:sz w:val="24"/>
        </w:rPr>
        <w:t>and</w:t>
      </w:r>
      <w:r>
        <w:rPr>
          <w:spacing w:val="-42"/>
          <w:w w:val="95"/>
          <w:sz w:val="24"/>
        </w:rPr>
        <w:t xml:space="preserve"> </w:t>
      </w:r>
      <w:r>
        <w:rPr>
          <w:w w:val="95"/>
          <w:sz w:val="24"/>
        </w:rPr>
        <w:t xml:space="preserve">service </w:t>
      </w:r>
      <w:r>
        <w:rPr>
          <w:w w:val="90"/>
          <w:sz w:val="24"/>
        </w:rPr>
        <w:t>systems.</w:t>
      </w:r>
      <w:r>
        <w:rPr>
          <w:spacing w:val="-33"/>
          <w:w w:val="90"/>
          <w:sz w:val="24"/>
        </w:rPr>
        <w:t xml:space="preserve"> </w:t>
      </w:r>
      <w:r>
        <w:rPr>
          <w:w w:val="90"/>
          <w:sz w:val="24"/>
        </w:rPr>
        <w:t>Ability</w:t>
      </w:r>
      <w:r>
        <w:rPr>
          <w:spacing w:val="-32"/>
          <w:w w:val="90"/>
          <w:sz w:val="24"/>
        </w:rPr>
        <w:t xml:space="preserve"> </w:t>
      </w:r>
      <w:r>
        <w:rPr>
          <w:w w:val="90"/>
          <w:sz w:val="24"/>
        </w:rPr>
        <w:t>to</w:t>
      </w:r>
      <w:r>
        <w:rPr>
          <w:spacing w:val="-33"/>
          <w:w w:val="90"/>
          <w:sz w:val="24"/>
        </w:rPr>
        <w:t xml:space="preserve"> </w:t>
      </w:r>
      <w:r>
        <w:rPr>
          <w:w w:val="90"/>
          <w:sz w:val="24"/>
        </w:rPr>
        <w:t>work</w:t>
      </w:r>
      <w:r>
        <w:rPr>
          <w:spacing w:val="-32"/>
          <w:w w:val="90"/>
          <w:sz w:val="24"/>
        </w:rPr>
        <w:t xml:space="preserve"> </w:t>
      </w:r>
      <w:r>
        <w:rPr>
          <w:w w:val="90"/>
          <w:sz w:val="24"/>
        </w:rPr>
        <w:t>effectively</w:t>
      </w:r>
      <w:r>
        <w:rPr>
          <w:spacing w:val="-33"/>
          <w:w w:val="90"/>
          <w:sz w:val="24"/>
        </w:rPr>
        <w:t xml:space="preserve"> </w:t>
      </w:r>
      <w:r>
        <w:rPr>
          <w:w w:val="90"/>
          <w:sz w:val="24"/>
        </w:rPr>
        <w:t>whilst</w:t>
      </w:r>
      <w:r>
        <w:rPr>
          <w:spacing w:val="-32"/>
          <w:w w:val="90"/>
          <w:sz w:val="24"/>
        </w:rPr>
        <w:t xml:space="preserve"> </w:t>
      </w:r>
      <w:r>
        <w:rPr>
          <w:w w:val="90"/>
          <w:sz w:val="24"/>
        </w:rPr>
        <w:t>holding</w:t>
      </w:r>
      <w:r>
        <w:rPr>
          <w:spacing w:val="-33"/>
          <w:w w:val="90"/>
          <w:sz w:val="24"/>
        </w:rPr>
        <w:t xml:space="preserve"> </w:t>
      </w:r>
      <w:r>
        <w:rPr>
          <w:w w:val="90"/>
          <w:sz w:val="24"/>
        </w:rPr>
        <w:t>in</w:t>
      </w:r>
      <w:r>
        <w:rPr>
          <w:spacing w:val="-32"/>
          <w:w w:val="90"/>
          <w:sz w:val="24"/>
        </w:rPr>
        <w:t xml:space="preserve"> </w:t>
      </w:r>
      <w:r>
        <w:rPr>
          <w:w w:val="90"/>
          <w:sz w:val="24"/>
        </w:rPr>
        <w:t>mind</w:t>
      </w:r>
      <w:r>
        <w:rPr>
          <w:spacing w:val="-32"/>
          <w:w w:val="90"/>
          <w:sz w:val="24"/>
        </w:rPr>
        <w:t xml:space="preserve"> </w:t>
      </w:r>
      <w:r>
        <w:rPr>
          <w:w w:val="90"/>
          <w:sz w:val="24"/>
        </w:rPr>
        <w:t xml:space="preserve">alternative, </w:t>
      </w:r>
      <w:r>
        <w:rPr>
          <w:w w:val="95"/>
          <w:sz w:val="24"/>
        </w:rPr>
        <w:t>competing</w:t>
      </w:r>
      <w:r>
        <w:rPr>
          <w:spacing w:val="-10"/>
          <w:w w:val="95"/>
          <w:sz w:val="24"/>
        </w:rPr>
        <w:t xml:space="preserve"> </w:t>
      </w:r>
      <w:r>
        <w:rPr>
          <w:w w:val="95"/>
          <w:sz w:val="24"/>
        </w:rPr>
        <w:t>explanations.</w:t>
      </w:r>
    </w:p>
    <w:p w14:paraId="4C651B97" w14:textId="77777777" w:rsidR="00CC6083" w:rsidRDefault="00500BDE">
      <w:pPr>
        <w:pStyle w:val="ListParagraph"/>
        <w:numPr>
          <w:ilvl w:val="4"/>
          <w:numId w:val="31"/>
        </w:numPr>
        <w:tabs>
          <w:tab w:val="left" w:pos="2612"/>
          <w:tab w:val="left" w:pos="2613"/>
        </w:tabs>
        <w:spacing w:before="57" w:line="271" w:lineRule="auto"/>
        <w:ind w:right="898"/>
        <w:jc w:val="left"/>
        <w:rPr>
          <w:sz w:val="24"/>
        </w:rPr>
      </w:pPr>
      <w:r>
        <w:rPr>
          <w:w w:val="90"/>
          <w:sz w:val="24"/>
        </w:rPr>
        <w:t>Generalising</w:t>
      </w:r>
      <w:r>
        <w:rPr>
          <w:spacing w:val="-38"/>
          <w:w w:val="90"/>
          <w:sz w:val="24"/>
        </w:rPr>
        <w:t xml:space="preserve"> </w:t>
      </w:r>
      <w:r>
        <w:rPr>
          <w:w w:val="90"/>
          <w:sz w:val="24"/>
        </w:rPr>
        <w:t>and</w:t>
      </w:r>
      <w:r>
        <w:rPr>
          <w:spacing w:val="-38"/>
          <w:w w:val="90"/>
          <w:sz w:val="24"/>
        </w:rPr>
        <w:t xml:space="preserve"> </w:t>
      </w:r>
      <w:r>
        <w:rPr>
          <w:w w:val="90"/>
          <w:sz w:val="24"/>
        </w:rPr>
        <w:t>synthesising</w:t>
      </w:r>
      <w:r>
        <w:rPr>
          <w:spacing w:val="-37"/>
          <w:w w:val="90"/>
          <w:sz w:val="24"/>
        </w:rPr>
        <w:t xml:space="preserve"> </w:t>
      </w:r>
      <w:r>
        <w:rPr>
          <w:w w:val="90"/>
          <w:sz w:val="24"/>
        </w:rPr>
        <w:t>prior</w:t>
      </w:r>
      <w:r>
        <w:rPr>
          <w:spacing w:val="-38"/>
          <w:w w:val="90"/>
          <w:sz w:val="24"/>
        </w:rPr>
        <w:t xml:space="preserve"> </w:t>
      </w:r>
      <w:r>
        <w:rPr>
          <w:w w:val="90"/>
          <w:sz w:val="24"/>
        </w:rPr>
        <w:t>knowledge</w:t>
      </w:r>
      <w:r>
        <w:rPr>
          <w:spacing w:val="-38"/>
          <w:w w:val="90"/>
          <w:sz w:val="24"/>
        </w:rPr>
        <w:t xml:space="preserve"> </w:t>
      </w:r>
      <w:r>
        <w:rPr>
          <w:w w:val="90"/>
          <w:sz w:val="24"/>
        </w:rPr>
        <w:t>and</w:t>
      </w:r>
      <w:r>
        <w:rPr>
          <w:spacing w:val="-37"/>
          <w:w w:val="90"/>
          <w:sz w:val="24"/>
        </w:rPr>
        <w:t xml:space="preserve"> </w:t>
      </w:r>
      <w:r>
        <w:rPr>
          <w:w w:val="90"/>
          <w:sz w:val="24"/>
        </w:rPr>
        <w:t>experience</w:t>
      </w:r>
      <w:r>
        <w:rPr>
          <w:spacing w:val="-38"/>
          <w:w w:val="90"/>
          <w:sz w:val="24"/>
        </w:rPr>
        <w:t xml:space="preserve"> </w:t>
      </w:r>
      <w:r>
        <w:rPr>
          <w:w w:val="90"/>
          <w:sz w:val="24"/>
        </w:rPr>
        <w:t>in</w:t>
      </w:r>
      <w:r>
        <w:rPr>
          <w:spacing w:val="-37"/>
          <w:w w:val="90"/>
          <w:sz w:val="24"/>
        </w:rPr>
        <w:t xml:space="preserve"> </w:t>
      </w:r>
      <w:r>
        <w:rPr>
          <w:spacing w:val="-3"/>
          <w:w w:val="90"/>
          <w:sz w:val="24"/>
        </w:rPr>
        <w:t xml:space="preserve">order </w:t>
      </w:r>
      <w:r>
        <w:rPr>
          <w:w w:val="95"/>
          <w:sz w:val="24"/>
        </w:rPr>
        <w:t>to</w:t>
      </w:r>
      <w:r>
        <w:rPr>
          <w:spacing w:val="-49"/>
          <w:w w:val="95"/>
          <w:sz w:val="24"/>
        </w:rPr>
        <w:t xml:space="preserve"> </w:t>
      </w:r>
      <w:r>
        <w:rPr>
          <w:w w:val="95"/>
          <w:sz w:val="24"/>
        </w:rPr>
        <w:t>apply</w:t>
      </w:r>
      <w:r>
        <w:rPr>
          <w:spacing w:val="-49"/>
          <w:w w:val="95"/>
          <w:sz w:val="24"/>
        </w:rPr>
        <w:t xml:space="preserve"> </w:t>
      </w:r>
      <w:r>
        <w:rPr>
          <w:w w:val="95"/>
          <w:sz w:val="24"/>
        </w:rPr>
        <w:t>them</w:t>
      </w:r>
      <w:r>
        <w:rPr>
          <w:spacing w:val="-49"/>
          <w:w w:val="95"/>
          <w:sz w:val="24"/>
        </w:rPr>
        <w:t xml:space="preserve"> </w:t>
      </w:r>
      <w:r>
        <w:rPr>
          <w:w w:val="95"/>
          <w:sz w:val="24"/>
        </w:rPr>
        <w:t>critically</w:t>
      </w:r>
      <w:r>
        <w:rPr>
          <w:spacing w:val="-48"/>
          <w:w w:val="95"/>
          <w:sz w:val="24"/>
        </w:rPr>
        <w:t xml:space="preserve"> </w:t>
      </w:r>
      <w:r>
        <w:rPr>
          <w:w w:val="95"/>
          <w:sz w:val="24"/>
        </w:rPr>
        <w:t>and</w:t>
      </w:r>
      <w:r>
        <w:rPr>
          <w:spacing w:val="-49"/>
          <w:w w:val="95"/>
          <w:sz w:val="24"/>
        </w:rPr>
        <w:t xml:space="preserve"> </w:t>
      </w:r>
      <w:r>
        <w:rPr>
          <w:w w:val="95"/>
          <w:sz w:val="24"/>
        </w:rPr>
        <w:t>creatively</w:t>
      </w:r>
      <w:r>
        <w:rPr>
          <w:spacing w:val="-49"/>
          <w:w w:val="95"/>
          <w:sz w:val="24"/>
        </w:rPr>
        <w:t xml:space="preserve"> </w:t>
      </w:r>
      <w:r>
        <w:rPr>
          <w:w w:val="95"/>
          <w:sz w:val="24"/>
        </w:rPr>
        <w:t>in</w:t>
      </w:r>
      <w:r>
        <w:rPr>
          <w:spacing w:val="-48"/>
          <w:w w:val="95"/>
          <w:sz w:val="24"/>
        </w:rPr>
        <w:t xml:space="preserve"> </w:t>
      </w:r>
      <w:r>
        <w:rPr>
          <w:w w:val="95"/>
          <w:sz w:val="24"/>
        </w:rPr>
        <w:t>different</w:t>
      </w:r>
      <w:r>
        <w:rPr>
          <w:spacing w:val="-49"/>
          <w:w w:val="95"/>
          <w:sz w:val="24"/>
        </w:rPr>
        <w:t xml:space="preserve"> </w:t>
      </w:r>
      <w:r>
        <w:rPr>
          <w:w w:val="95"/>
          <w:sz w:val="24"/>
        </w:rPr>
        <w:t>settings</w:t>
      </w:r>
      <w:r>
        <w:rPr>
          <w:spacing w:val="-49"/>
          <w:w w:val="95"/>
          <w:sz w:val="24"/>
        </w:rPr>
        <w:t xml:space="preserve"> </w:t>
      </w:r>
      <w:r>
        <w:rPr>
          <w:w w:val="95"/>
          <w:sz w:val="24"/>
        </w:rPr>
        <w:t>and</w:t>
      </w:r>
      <w:r>
        <w:rPr>
          <w:spacing w:val="-48"/>
          <w:w w:val="95"/>
          <w:sz w:val="24"/>
        </w:rPr>
        <w:t xml:space="preserve"> </w:t>
      </w:r>
      <w:r>
        <w:rPr>
          <w:w w:val="95"/>
          <w:sz w:val="24"/>
        </w:rPr>
        <w:t>novel situations.</w:t>
      </w:r>
    </w:p>
    <w:p w14:paraId="5DE05FA6" w14:textId="77777777" w:rsidR="00CC6083" w:rsidRDefault="00500BDE">
      <w:pPr>
        <w:pStyle w:val="ListParagraph"/>
        <w:numPr>
          <w:ilvl w:val="4"/>
          <w:numId w:val="31"/>
        </w:numPr>
        <w:tabs>
          <w:tab w:val="left" w:pos="2612"/>
          <w:tab w:val="left" w:pos="2613"/>
        </w:tabs>
        <w:spacing w:before="56" w:line="271" w:lineRule="auto"/>
        <w:ind w:right="882"/>
        <w:jc w:val="left"/>
        <w:rPr>
          <w:sz w:val="24"/>
        </w:rPr>
      </w:pPr>
      <w:r>
        <w:rPr>
          <w:w w:val="95"/>
          <w:sz w:val="24"/>
        </w:rPr>
        <w:t>Being</w:t>
      </w:r>
      <w:r>
        <w:rPr>
          <w:spacing w:val="-42"/>
          <w:w w:val="95"/>
          <w:sz w:val="24"/>
        </w:rPr>
        <w:t xml:space="preserve"> </w:t>
      </w:r>
      <w:r>
        <w:rPr>
          <w:w w:val="95"/>
          <w:sz w:val="24"/>
        </w:rPr>
        <w:t>familiar</w:t>
      </w:r>
      <w:r>
        <w:rPr>
          <w:spacing w:val="-42"/>
          <w:w w:val="95"/>
          <w:sz w:val="24"/>
        </w:rPr>
        <w:t xml:space="preserve"> </w:t>
      </w:r>
      <w:r>
        <w:rPr>
          <w:w w:val="95"/>
          <w:sz w:val="24"/>
        </w:rPr>
        <w:t>with</w:t>
      </w:r>
      <w:r>
        <w:rPr>
          <w:spacing w:val="-42"/>
          <w:w w:val="95"/>
          <w:sz w:val="24"/>
        </w:rPr>
        <w:t xml:space="preserve"> </w:t>
      </w:r>
      <w:r>
        <w:rPr>
          <w:w w:val="95"/>
          <w:sz w:val="24"/>
        </w:rPr>
        <w:t>theoretical</w:t>
      </w:r>
      <w:r>
        <w:rPr>
          <w:spacing w:val="-42"/>
          <w:w w:val="95"/>
          <w:sz w:val="24"/>
        </w:rPr>
        <w:t xml:space="preserve"> </w:t>
      </w:r>
      <w:r>
        <w:rPr>
          <w:w w:val="95"/>
          <w:sz w:val="24"/>
        </w:rPr>
        <w:t>frameworks,</w:t>
      </w:r>
      <w:r>
        <w:rPr>
          <w:spacing w:val="-42"/>
          <w:w w:val="95"/>
          <w:sz w:val="24"/>
        </w:rPr>
        <w:t xml:space="preserve"> </w:t>
      </w:r>
      <w:r>
        <w:rPr>
          <w:w w:val="95"/>
          <w:sz w:val="24"/>
        </w:rPr>
        <w:t>the</w:t>
      </w:r>
      <w:r>
        <w:rPr>
          <w:spacing w:val="-41"/>
          <w:w w:val="95"/>
          <w:sz w:val="24"/>
        </w:rPr>
        <w:t xml:space="preserve"> </w:t>
      </w:r>
      <w:r>
        <w:rPr>
          <w:w w:val="95"/>
          <w:sz w:val="24"/>
        </w:rPr>
        <w:t>evidence</w:t>
      </w:r>
      <w:r>
        <w:rPr>
          <w:spacing w:val="-42"/>
          <w:w w:val="95"/>
          <w:sz w:val="24"/>
        </w:rPr>
        <w:t xml:space="preserve"> </w:t>
      </w:r>
      <w:r>
        <w:rPr>
          <w:w w:val="95"/>
          <w:sz w:val="24"/>
        </w:rPr>
        <w:t>base</w:t>
      </w:r>
      <w:r>
        <w:rPr>
          <w:spacing w:val="-42"/>
          <w:w w:val="95"/>
          <w:sz w:val="24"/>
        </w:rPr>
        <w:t xml:space="preserve"> </w:t>
      </w:r>
      <w:r>
        <w:rPr>
          <w:w w:val="95"/>
          <w:sz w:val="24"/>
        </w:rPr>
        <w:t>and practice</w:t>
      </w:r>
      <w:r>
        <w:rPr>
          <w:spacing w:val="-49"/>
          <w:w w:val="95"/>
          <w:sz w:val="24"/>
        </w:rPr>
        <w:t xml:space="preserve"> </w:t>
      </w:r>
      <w:r>
        <w:rPr>
          <w:w w:val="95"/>
          <w:sz w:val="24"/>
        </w:rPr>
        <w:t>guidance</w:t>
      </w:r>
      <w:r>
        <w:rPr>
          <w:spacing w:val="-49"/>
          <w:w w:val="95"/>
          <w:sz w:val="24"/>
        </w:rPr>
        <w:t xml:space="preserve"> </w:t>
      </w:r>
      <w:r>
        <w:rPr>
          <w:w w:val="95"/>
          <w:sz w:val="24"/>
        </w:rPr>
        <w:t>frameworks</w:t>
      </w:r>
      <w:r>
        <w:rPr>
          <w:spacing w:val="-49"/>
          <w:w w:val="95"/>
          <w:sz w:val="24"/>
        </w:rPr>
        <w:t xml:space="preserve"> </w:t>
      </w:r>
      <w:r>
        <w:rPr>
          <w:w w:val="95"/>
          <w:sz w:val="24"/>
        </w:rPr>
        <w:t>such</w:t>
      </w:r>
      <w:r>
        <w:rPr>
          <w:spacing w:val="-49"/>
          <w:w w:val="95"/>
          <w:sz w:val="24"/>
        </w:rPr>
        <w:t xml:space="preserve"> </w:t>
      </w:r>
      <w:r>
        <w:rPr>
          <w:w w:val="95"/>
          <w:sz w:val="24"/>
        </w:rPr>
        <w:t>as</w:t>
      </w:r>
      <w:r>
        <w:rPr>
          <w:spacing w:val="-49"/>
          <w:w w:val="95"/>
          <w:sz w:val="24"/>
        </w:rPr>
        <w:t xml:space="preserve"> </w:t>
      </w:r>
      <w:r>
        <w:rPr>
          <w:w w:val="95"/>
          <w:sz w:val="24"/>
        </w:rPr>
        <w:t>NICE</w:t>
      </w:r>
      <w:r>
        <w:rPr>
          <w:spacing w:val="-49"/>
          <w:w w:val="95"/>
          <w:sz w:val="24"/>
        </w:rPr>
        <w:t xml:space="preserve"> </w:t>
      </w:r>
      <w:r>
        <w:rPr>
          <w:w w:val="95"/>
          <w:sz w:val="24"/>
        </w:rPr>
        <w:t>and</w:t>
      </w:r>
      <w:r>
        <w:rPr>
          <w:spacing w:val="-49"/>
          <w:w w:val="95"/>
          <w:sz w:val="24"/>
        </w:rPr>
        <w:t xml:space="preserve"> </w:t>
      </w:r>
      <w:r>
        <w:rPr>
          <w:w w:val="95"/>
          <w:sz w:val="24"/>
        </w:rPr>
        <w:t>SIGN,</w:t>
      </w:r>
      <w:r>
        <w:rPr>
          <w:spacing w:val="-49"/>
          <w:w w:val="95"/>
          <w:sz w:val="24"/>
        </w:rPr>
        <w:t xml:space="preserve"> </w:t>
      </w:r>
      <w:r>
        <w:rPr>
          <w:w w:val="95"/>
          <w:sz w:val="24"/>
        </w:rPr>
        <w:t>and</w:t>
      </w:r>
      <w:r>
        <w:rPr>
          <w:spacing w:val="-49"/>
          <w:w w:val="95"/>
          <w:sz w:val="24"/>
        </w:rPr>
        <w:t xml:space="preserve"> </w:t>
      </w:r>
      <w:r>
        <w:rPr>
          <w:w w:val="95"/>
          <w:sz w:val="24"/>
        </w:rPr>
        <w:t>having</w:t>
      </w:r>
      <w:r>
        <w:rPr>
          <w:spacing w:val="-49"/>
          <w:w w:val="95"/>
          <w:sz w:val="24"/>
        </w:rPr>
        <w:t xml:space="preserve"> </w:t>
      </w:r>
      <w:r>
        <w:rPr>
          <w:w w:val="95"/>
          <w:sz w:val="24"/>
        </w:rPr>
        <w:t xml:space="preserve">the </w:t>
      </w:r>
      <w:r>
        <w:rPr>
          <w:w w:val="90"/>
          <w:sz w:val="24"/>
        </w:rPr>
        <w:t>capacity</w:t>
      </w:r>
      <w:r>
        <w:rPr>
          <w:spacing w:val="-25"/>
          <w:w w:val="90"/>
          <w:sz w:val="24"/>
        </w:rPr>
        <w:t xml:space="preserve"> </w:t>
      </w:r>
      <w:r>
        <w:rPr>
          <w:w w:val="90"/>
          <w:sz w:val="24"/>
        </w:rPr>
        <w:t>to</w:t>
      </w:r>
      <w:r>
        <w:rPr>
          <w:spacing w:val="-25"/>
          <w:w w:val="90"/>
          <w:sz w:val="24"/>
        </w:rPr>
        <w:t xml:space="preserve"> </w:t>
      </w:r>
      <w:r>
        <w:rPr>
          <w:w w:val="90"/>
          <w:sz w:val="24"/>
        </w:rPr>
        <w:t>critically</w:t>
      </w:r>
      <w:r>
        <w:rPr>
          <w:spacing w:val="-25"/>
          <w:w w:val="90"/>
          <w:sz w:val="24"/>
        </w:rPr>
        <w:t xml:space="preserve"> </w:t>
      </w:r>
      <w:r>
        <w:rPr>
          <w:w w:val="90"/>
          <w:sz w:val="24"/>
        </w:rPr>
        <w:t>utilise</w:t>
      </w:r>
      <w:r>
        <w:rPr>
          <w:spacing w:val="-25"/>
          <w:w w:val="90"/>
          <w:sz w:val="24"/>
        </w:rPr>
        <w:t xml:space="preserve"> </w:t>
      </w:r>
      <w:r>
        <w:rPr>
          <w:w w:val="90"/>
          <w:sz w:val="24"/>
        </w:rPr>
        <w:t>these</w:t>
      </w:r>
      <w:r>
        <w:rPr>
          <w:spacing w:val="-25"/>
          <w:w w:val="90"/>
          <w:sz w:val="24"/>
        </w:rPr>
        <w:t xml:space="preserve"> </w:t>
      </w:r>
      <w:r>
        <w:rPr>
          <w:w w:val="90"/>
          <w:sz w:val="24"/>
        </w:rPr>
        <w:t>in</w:t>
      </w:r>
      <w:r>
        <w:rPr>
          <w:spacing w:val="-24"/>
          <w:w w:val="90"/>
          <w:sz w:val="24"/>
        </w:rPr>
        <w:t xml:space="preserve"> </w:t>
      </w:r>
      <w:r>
        <w:rPr>
          <w:w w:val="90"/>
          <w:sz w:val="24"/>
        </w:rPr>
        <w:t>complex</w:t>
      </w:r>
      <w:r>
        <w:rPr>
          <w:spacing w:val="-25"/>
          <w:w w:val="90"/>
          <w:sz w:val="24"/>
        </w:rPr>
        <w:t xml:space="preserve"> </w:t>
      </w:r>
      <w:r>
        <w:rPr>
          <w:w w:val="90"/>
          <w:sz w:val="24"/>
        </w:rPr>
        <w:t>clinical</w:t>
      </w:r>
      <w:r>
        <w:rPr>
          <w:spacing w:val="-25"/>
          <w:w w:val="90"/>
          <w:sz w:val="24"/>
        </w:rPr>
        <w:t xml:space="preserve"> </w:t>
      </w:r>
      <w:r>
        <w:rPr>
          <w:w w:val="90"/>
          <w:sz w:val="24"/>
        </w:rPr>
        <w:t xml:space="preserve">decision-making </w:t>
      </w:r>
      <w:r>
        <w:rPr>
          <w:w w:val="95"/>
          <w:sz w:val="24"/>
        </w:rPr>
        <w:t>without being formulaic in</w:t>
      </w:r>
      <w:r>
        <w:rPr>
          <w:spacing w:val="-55"/>
          <w:w w:val="95"/>
          <w:sz w:val="24"/>
        </w:rPr>
        <w:t xml:space="preserve"> </w:t>
      </w:r>
      <w:r>
        <w:rPr>
          <w:w w:val="95"/>
          <w:sz w:val="24"/>
        </w:rPr>
        <w:t>application.</w:t>
      </w:r>
    </w:p>
    <w:p w14:paraId="03C23D73" w14:textId="77777777" w:rsidR="00CC6083" w:rsidRDefault="00CC6083">
      <w:pPr>
        <w:spacing w:line="271" w:lineRule="auto"/>
        <w:rPr>
          <w:sz w:val="24"/>
        </w:rPr>
        <w:sectPr w:rsidR="00CC6083">
          <w:pgSz w:w="11910" w:h="16840"/>
          <w:pgMar w:top="820" w:right="480" w:bottom="720" w:left="740" w:header="0" w:footer="537" w:gutter="0"/>
          <w:cols w:space="720"/>
        </w:sectPr>
      </w:pPr>
    </w:p>
    <w:p w14:paraId="4DBC0598" w14:textId="77777777" w:rsidR="00CC6083" w:rsidRDefault="00500BDE">
      <w:pPr>
        <w:pStyle w:val="ListParagraph"/>
        <w:numPr>
          <w:ilvl w:val="4"/>
          <w:numId w:val="31"/>
        </w:numPr>
        <w:tabs>
          <w:tab w:val="left" w:pos="2895"/>
          <w:tab w:val="left" w:pos="2896"/>
        </w:tabs>
        <w:spacing w:before="103" w:line="271" w:lineRule="auto"/>
        <w:ind w:left="2895" w:right="800"/>
        <w:jc w:val="left"/>
        <w:rPr>
          <w:sz w:val="24"/>
        </w:rPr>
      </w:pPr>
      <w:r>
        <w:pict w14:anchorId="65708DE6">
          <v:group id="_x0000_s2864" style="position:absolute;left:0;text-align:left;margin-left:56.3pt;margin-top:42.15pt;width:496.85pt;height:757.6pt;z-index:-269052928;mso-position-horizontal-relative:page;mso-position-vertical-relative:page" coordorigin="1126,843" coordsize="9937,15152">
            <v:rect id="_x0000_s2866" style="position:absolute;left:1133;top:850;width:9922;height:15137" fillcolor="#f0f4ea" stroked="f"/>
            <v:rect id="_x0000_s2865" style="position:absolute;left:1133;top:850;width:9922;height:15137" filled="f" strokecolor="#37932d"/>
            <w10:wrap anchorx="page" anchory="page"/>
          </v:group>
        </w:pict>
      </w:r>
      <w:r>
        <w:rPr>
          <w:w w:val="90"/>
          <w:sz w:val="24"/>
        </w:rPr>
        <w:t>Complementing evidence-based practice with an ethos of practice- based</w:t>
      </w:r>
      <w:r>
        <w:rPr>
          <w:spacing w:val="-23"/>
          <w:w w:val="90"/>
          <w:sz w:val="24"/>
        </w:rPr>
        <w:t xml:space="preserve"> </w:t>
      </w:r>
      <w:r>
        <w:rPr>
          <w:w w:val="90"/>
          <w:sz w:val="24"/>
        </w:rPr>
        <w:t>evidence</w:t>
      </w:r>
      <w:r>
        <w:rPr>
          <w:spacing w:val="-23"/>
          <w:w w:val="90"/>
          <w:sz w:val="24"/>
        </w:rPr>
        <w:t xml:space="preserve"> </w:t>
      </w:r>
      <w:r>
        <w:rPr>
          <w:w w:val="90"/>
          <w:sz w:val="24"/>
        </w:rPr>
        <w:t>where</w:t>
      </w:r>
      <w:r>
        <w:rPr>
          <w:spacing w:val="-22"/>
          <w:w w:val="90"/>
          <w:sz w:val="24"/>
        </w:rPr>
        <w:t xml:space="preserve"> </w:t>
      </w:r>
      <w:r>
        <w:rPr>
          <w:w w:val="90"/>
          <w:sz w:val="24"/>
        </w:rPr>
        <w:t>processes,</w:t>
      </w:r>
      <w:r>
        <w:rPr>
          <w:spacing w:val="-23"/>
          <w:w w:val="90"/>
          <w:sz w:val="24"/>
        </w:rPr>
        <w:t xml:space="preserve"> </w:t>
      </w:r>
      <w:r>
        <w:rPr>
          <w:w w:val="90"/>
          <w:sz w:val="24"/>
        </w:rPr>
        <w:t>outcomes,</w:t>
      </w:r>
      <w:r>
        <w:rPr>
          <w:spacing w:val="-22"/>
          <w:w w:val="90"/>
          <w:sz w:val="24"/>
        </w:rPr>
        <w:t xml:space="preserve"> </w:t>
      </w:r>
      <w:r>
        <w:rPr>
          <w:w w:val="90"/>
          <w:sz w:val="24"/>
        </w:rPr>
        <w:t>progress</w:t>
      </w:r>
      <w:r>
        <w:rPr>
          <w:spacing w:val="-23"/>
          <w:w w:val="90"/>
          <w:sz w:val="24"/>
        </w:rPr>
        <w:t xml:space="preserve"> </w:t>
      </w:r>
      <w:r>
        <w:rPr>
          <w:w w:val="90"/>
          <w:sz w:val="24"/>
        </w:rPr>
        <w:t>and</w:t>
      </w:r>
      <w:r>
        <w:rPr>
          <w:spacing w:val="-23"/>
          <w:w w:val="90"/>
          <w:sz w:val="24"/>
        </w:rPr>
        <w:t xml:space="preserve"> </w:t>
      </w:r>
      <w:r>
        <w:rPr>
          <w:w w:val="90"/>
          <w:sz w:val="24"/>
        </w:rPr>
        <w:t>needs</w:t>
      </w:r>
      <w:r>
        <w:rPr>
          <w:spacing w:val="-22"/>
          <w:w w:val="90"/>
          <w:sz w:val="24"/>
        </w:rPr>
        <w:t xml:space="preserve"> </w:t>
      </w:r>
      <w:r>
        <w:rPr>
          <w:spacing w:val="-4"/>
          <w:w w:val="90"/>
          <w:sz w:val="24"/>
        </w:rPr>
        <w:t xml:space="preserve">are </w:t>
      </w:r>
      <w:r>
        <w:rPr>
          <w:w w:val="95"/>
          <w:sz w:val="24"/>
        </w:rPr>
        <w:t>critically and reflectively</w:t>
      </w:r>
      <w:r>
        <w:rPr>
          <w:spacing w:val="-37"/>
          <w:w w:val="95"/>
          <w:sz w:val="24"/>
        </w:rPr>
        <w:t xml:space="preserve"> </w:t>
      </w:r>
      <w:r>
        <w:rPr>
          <w:w w:val="95"/>
          <w:sz w:val="24"/>
        </w:rPr>
        <w:t>evaluated.</w:t>
      </w:r>
    </w:p>
    <w:p w14:paraId="412F877D" w14:textId="77777777" w:rsidR="00CC6083" w:rsidRDefault="00500BDE">
      <w:pPr>
        <w:pStyle w:val="ListParagraph"/>
        <w:numPr>
          <w:ilvl w:val="4"/>
          <w:numId w:val="31"/>
        </w:numPr>
        <w:tabs>
          <w:tab w:val="left" w:pos="2895"/>
          <w:tab w:val="left" w:pos="2896"/>
        </w:tabs>
        <w:spacing w:before="56" w:line="271" w:lineRule="auto"/>
        <w:ind w:left="2895" w:right="934"/>
        <w:jc w:val="left"/>
        <w:rPr>
          <w:sz w:val="24"/>
        </w:rPr>
      </w:pPr>
      <w:r>
        <w:rPr>
          <w:w w:val="95"/>
          <w:sz w:val="24"/>
        </w:rPr>
        <w:t xml:space="preserve">Ability to collaborate with service users and carers, and other </w:t>
      </w:r>
      <w:r>
        <w:rPr>
          <w:w w:val="90"/>
          <w:sz w:val="24"/>
        </w:rPr>
        <w:t>relevant</w:t>
      </w:r>
      <w:r>
        <w:rPr>
          <w:spacing w:val="-39"/>
          <w:w w:val="90"/>
          <w:sz w:val="24"/>
        </w:rPr>
        <w:t xml:space="preserve"> </w:t>
      </w:r>
      <w:r>
        <w:rPr>
          <w:w w:val="90"/>
          <w:sz w:val="24"/>
        </w:rPr>
        <w:t>stakeholders,</w:t>
      </w:r>
      <w:r>
        <w:rPr>
          <w:spacing w:val="-38"/>
          <w:w w:val="90"/>
          <w:sz w:val="24"/>
        </w:rPr>
        <w:t xml:space="preserve"> </w:t>
      </w:r>
      <w:r>
        <w:rPr>
          <w:w w:val="90"/>
          <w:sz w:val="24"/>
        </w:rPr>
        <w:t>in</w:t>
      </w:r>
      <w:r>
        <w:rPr>
          <w:spacing w:val="-38"/>
          <w:w w:val="90"/>
          <w:sz w:val="24"/>
        </w:rPr>
        <w:t xml:space="preserve"> </w:t>
      </w:r>
      <w:r>
        <w:rPr>
          <w:w w:val="90"/>
          <w:sz w:val="24"/>
        </w:rPr>
        <w:t>advancing</w:t>
      </w:r>
      <w:r>
        <w:rPr>
          <w:spacing w:val="-38"/>
          <w:w w:val="90"/>
          <w:sz w:val="24"/>
        </w:rPr>
        <w:t xml:space="preserve"> </w:t>
      </w:r>
      <w:r>
        <w:rPr>
          <w:w w:val="90"/>
          <w:sz w:val="24"/>
        </w:rPr>
        <w:t>psychological</w:t>
      </w:r>
      <w:r>
        <w:rPr>
          <w:spacing w:val="-39"/>
          <w:w w:val="90"/>
          <w:sz w:val="24"/>
        </w:rPr>
        <w:t xml:space="preserve"> </w:t>
      </w:r>
      <w:r>
        <w:rPr>
          <w:w w:val="90"/>
          <w:sz w:val="24"/>
        </w:rPr>
        <w:t>initiatives</w:t>
      </w:r>
      <w:r>
        <w:rPr>
          <w:spacing w:val="-38"/>
          <w:w w:val="90"/>
          <w:sz w:val="24"/>
        </w:rPr>
        <w:t xml:space="preserve"> </w:t>
      </w:r>
      <w:r>
        <w:rPr>
          <w:w w:val="90"/>
          <w:sz w:val="24"/>
        </w:rPr>
        <w:t>such</w:t>
      </w:r>
      <w:r>
        <w:rPr>
          <w:spacing w:val="-38"/>
          <w:w w:val="90"/>
          <w:sz w:val="24"/>
        </w:rPr>
        <w:t xml:space="preserve"> </w:t>
      </w:r>
      <w:r>
        <w:rPr>
          <w:spacing w:val="-6"/>
          <w:w w:val="90"/>
          <w:sz w:val="24"/>
        </w:rPr>
        <w:t xml:space="preserve">as </w:t>
      </w:r>
      <w:r>
        <w:rPr>
          <w:w w:val="95"/>
          <w:sz w:val="24"/>
        </w:rPr>
        <w:t>interventions and</w:t>
      </w:r>
      <w:r>
        <w:rPr>
          <w:spacing w:val="-21"/>
          <w:w w:val="95"/>
          <w:sz w:val="24"/>
        </w:rPr>
        <w:t xml:space="preserve"> </w:t>
      </w:r>
      <w:r>
        <w:rPr>
          <w:w w:val="95"/>
          <w:sz w:val="24"/>
        </w:rPr>
        <w:t>research.</w:t>
      </w:r>
    </w:p>
    <w:p w14:paraId="576D9622" w14:textId="77777777" w:rsidR="00CC6083" w:rsidRDefault="00500BDE">
      <w:pPr>
        <w:pStyle w:val="ListParagraph"/>
        <w:numPr>
          <w:ilvl w:val="4"/>
          <w:numId w:val="31"/>
        </w:numPr>
        <w:tabs>
          <w:tab w:val="left" w:pos="2895"/>
          <w:tab w:val="left" w:pos="2896"/>
        </w:tabs>
        <w:spacing w:before="55" w:line="268" w:lineRule="auto"/>
        <w:ind w:left="2895" w:right="1080"/>
        <w:jc w:val="left"/>
        <w:rPr>
          <w:sz w:val="24"/>
        </w:rPr>
      </w:pPr>
      <w:r>
        <w:rPr>
          <w:w w:val="90"/>
          <w:sz w:val="24"/>
        </w:rPr>
        <w:t>Making</w:t>
      </w:r>
      <w:r>
        <w:rPr>
          <w:spacing w:val="-38"/>
          <w:w w:val="90"/>
          <w:sz w:val="24"/>
        </w:rPr>
        <w:t xml:space="preserve"> </w:t>
      </w:r>
      <w:r>
        <w:rPr>
          <w:w w:val="90"/>
          <w:sz w:val="24"/>
        </w:rPr>
        <w:t>informed</w:t>
      </w:r>
      <w:r>
        <w:rPr>
          <w:spacing w:val="-37"/>
          <w:w w:val="90"/>
          <w:sz w:val="24"/>
        </w:rPr>
        <w:t xml:space="preserve"> </w:t>
      </w:r>
      <w:r>
        <w:rPr>
          <w:w w:val="90"/>
          <w:sz w:val="24"/>
        </w:rPr>
        <w:t>judgments</w:t>
      </w:r>
      <w:r>
        <w:rPr>
          <w:spacing w:val="-37"/>
          <w:w w:val="90"/>
          <w:sz w:val="24"/>
        </w:rPr>
        <w:t xml:space="preserve"> </w:t>
      </w:r>
      <w:r>
        <w:rPr>
          <w:w w:val="90"/>
          <w:sz w:val="24"/>
        </w:rPr>
        <w:t>on</w:t>
      </w:r>
      <w:r>
        <w:rPr>
          <w:spacing w:val="-38"/>
          <w:w w:val="90"/>
          <w:sz w:val="24"/>
        </w:rPr>
        <w:t xml:space="preserve"> </w:t>
      </w:r>
      <w:r>
        <w:rPr>
          <w:w w:val="90"/>
          <w:sz w:val="24"/>
        </w:rPr>
        <w:t>complex</w:t>
      </w:r>
      <w:r>
        <w:rPr>
          <w:spacing w:val="-37"/>
          <w:w w:val="90"/>
          <w:sz w:val="24"/>
        </w:rPr>
        <w:t xml:space="preserve"> </w:t>
      </w:r>
      <w:r>
        <w:rPr>
          <w:w w:val="90"/>
          <w:sz w:val="24"/>
        </w:rPr>
        <w:t>issues</w:t>
      </w:r>
      <w:r>
        <w:rPr>
          <w:spacing w:val="-37"/>
          <w:w w:val="90"/>
          <w:sz w:val="24"/>
        </w:rPr>
        <w:t xml:space="preserve"> </w:t>
      </w:r>
      <w:r>
        <w:rPr>
          <w:w w:val="90"/>
          <w:sz w:val="24"/>
        </w:rPr>
        <w:t>in</w:t>
      </w:r>
      <w:r>
        <w:rPr>
          <w:spacing w:val="-38"/>
          <w:w w:val="90"/>
          <w:sz w:val="24"/>
        </w:rPr>
        <w:t xml:space="preserve"> </w:t>
      </w:r>
      <w:r>
        <w:rPr>
          <w:w w:val="90"/>
          <w:sz w:val="24"/>
        </w:rPr>
        <w:t>specialist</w:t>
      </w:r>
      <w:r>
        <w:rPr>
          <w:spacing w:val="-37"/>
          <w:w w:val="90"/>
          <w:sz w:val="24"/>
        </w:rPr>
        <w:t xml:space="preserve"> </w:t>
      </w:r>
      <w:r>
        <w:rPr>
          <w:w w:val="90"/>
          <w:sz w:val="24"/>
        </w:rPr>
        <w:t xml:space="preserve">fields, </w:t>
      </w:r>
      <w:r>
        <w:rPr>
          <w:w w:val="95"/>
          <w:sz w:val="24"/>
        </w:rPr>
        <w:t>often</w:t>
      </w:r>
      <w:r>
        <w:rPr>
          <w:spacing w:val="-18"/>
          <w:w w:val="95"/>
          <w:sz w:val="24"/>
        </w:rPr>
        <w:t xml:space="preserve"> </w:t>
      </w:r>
      <w:r>
        <w:rPr>
          <w:w w:val="95"/>
          <w:sz w:val="24"/>
        </w:rPr>
        <w:t>in</w:t>
      </w:r>
      <w:r>
        <w:rPr>
          <w:spacing w:val="-18"/>
          <w:w w:val="95"/>
          <w:sz w:val="24"/>
        </w:rPr>
        <w:t xml:space="preserve"> </w:t>
      </w:r>
      <w:r>
        <w:rPr>
          <w:w w:val="95"/>
          <w:sz w:val="24"/>
        </w:rPr>
        <w:t>the</w:t>
      </w:r>
      <w:r>
        <w:rPr>
          <w:spacing w:val="-18"/>
          <w:w w:val="95"/>
          <w:sz w:val="24"/>
        </w:rPr>
        <w:t xml:space="preserve"> </w:t>
      </w:r>
      <w:r>
        <w:rPr>
          <w:w w:val="95"/>
          <w:sz w:val="24"/>
        </w:rPr>
        <w:t>absence</w:t>
      </w:r>
      <w:r>
        <w:rPr>
          <w:spacing w:val="-18"/>
          <w:w w:val="95"/>
          <w:sz w:val="24"/>
        </w:rPr>
        <w:t xml:space="preserve"> </w:t>
      </w:r>
      <w:r>
        <w:rPr>
          <w:w w:val="95"/>
          <w:sz w:val="24"/>
        </w:rPr>
        <w:t>of</w:t>
      </w:r>
      <w:r>
        <w:rPr>
          <w:spacing w:val="-18"/>
          <w:w w:val="95"/>
          <w:sz w:val="24"/>
        </w:rPr>
        <w:t xml:space="preserve"> </w:t>
      </w:r>
      <w:r>
        <w:rPr>
          <w:w w:val="95"/>
          <w:sz w:val="24"/>
        </w:rPr>
        <w:t>comp</w:t>
      </w:r>
      <w:r>
        <w:rPr>
          <w:w w:val="95"/>
          <w:sz w:val="24"/>
        </w:rPr>
        <w:t>lete</w:t>
      </w:r>
      <w:r>
        <w:rPr>
          <w:spacing w:val="-18"/>
          <w:w w:val="95"/>
          <w:sz w:val="24"/>
        </w:rPr>
        <w:t xml:space="preserve"> </w:t>
      </w:r>
      <w:r>
        <w:rPr>
          <w:w w:val="95"/>
          <w:sz w:val="24"/>
        </w:rPr>
        <w:t>information.</w:t>
      </w:r>
    </w:p>
    <w:p w14:paraId="22257A62" w14:textId="77777777" w:rsidR="00CC6083" w:rsidRDefault="00500BDE">
      <w:pPr>
        <w:pStyle w:val="ListParagraph"/>
        <w:numPr>
          <w:ilvl w:val="4"/>
          <w:numId w:val="31"/>
        </w:numPr>
        <w:tabs>
          <w:tab w:val="left" w:pos="2896"/>
        </w:tabs>
        <w:spacing w:before="61" w:line="271" w:lineRule="auto"/>
        <w:ind w:left="2895" w:right="574"/>
        <w:jc w:val="both"/>
        <w:rPr>
          <w:sz w:val="24"/>
        </w:rPr>
      </w:pPr>
      <w:r>
        <w:rPr>
          <w:w w:val="90"/>
          <w:sz w:val="24"/>
        </w:rPr>
        <w:t>Ability</w:t>
      </w:r>
      <w:r>
        <w:rPr>
          <w:spacing w:val="-47"/>
          <w:w w:val="90"/>
          <w:sz w:val="24"/>
        </w:rPr>
        <w:t xml:space="preserve"> </w:t>
      </w:r>
      <w:r>
        <w:rPr>
          <w:w w:val="90"/>
          <w:sz w:val="24"/>
        </w:rPr>
        <w:t>to</w:t>
      </w:r>
      <w:r>
        <w:rPr>
          <w:spacing w:val="-46"/>
          <w:w w:val="90"/>
          <w:sz w:val="24"/>
        </w:rPr>
        <w:t xml:space="preserve"> </w:t>
      </w:r>
      <w:r>
        <w:rPr>
          <w:w w:val="90"/>
          <w:sz w:val="24"/>
        </w:rPr>
        <w:t>communicate</w:t>
      </w:r>
      <w:r>
        <w:rPr>
          <w:spacing w:val="-46"/>
          <w:w w:val="90"/>
          <w:sz w:val="24"/>
        </w:rPr>
        <w:t xml:space="preserve"> </w:t>
      </w:r>
      <w:r>
        <w:rPr>
          <w:w w:val="90"/>
          <w:sz w:val="24"/>
        </w:rPr>
        <w:t>psychologically-informed</w:t>
      </w:r>
      <w:r>
        <w:rPr>
          <w:spacing w:val="-46"/>
          <w:w w:val="90"/>
          <w:sz w:val="24"/>
        </w:rPr>
        <w:t xml:space="preserve"> </w:t>
      </w:r>
      <w:r>
        <w:rPr>
          <w:w w:val="90"/>
          <w:sz w:val="24"/>
        </w:rPr>
        <w:t>ideas</w:t>
      </w:r>
      <w:r>
        <w:rPr>
          <w:spacing w:val="-47"/>
          <w:w w:val="90"/>
          <w:sz w:val="24"/>
        </w:rPr>
        <w:t xml:space="preserve"> </w:t>
      </w:r>
      <w:r>
        <w:rPr>
          <w:w w:val="90"/>
          <w:sz w:val="24"/>
        </w:rPr>
        <w:t>and</w:t>
      </w:r>
      <w:r>
        <w:rPr>
          <w:spacing w:val="-46"/>
          <w:w w:val="90"/>
          <w:sz w:val="24"/>
        </w:rPr>
        <w:t xml:space="preserve"> </w:t>
      </w:r>
      <w:r>
        <w:rPr>
          <w:w w:val="90"/>
          <w:sz w:val="24"/>
        </w:rPr>
        <w:t>conclusions to,</w:t>
      </w:r>
      <w:r>
        <w:rPr>
          <w:spacing w:val="-33"/>
          <w:w w:val="90"/>
          <w:sz w:val="24"/>
        </w:rPr>
        <w:t xml:space="preserve"> </w:t>
      </w:r>
      <w:r>
        <w:rPr>
          <w:w w:val="90"/>
          <w:sz w:val="24"/>
        </w:rPr>
        <w:t>and</w:t>
      </w:r>
      <w:r>
        <w:rPr>
          <w:spacing w:val="-33"/>
          <w:w w:val="90"/>
          <w:sz w:val="24"/>
        </w:rPr>
        <w:t xml:space="preserve"> </w:t>
      </w:r>
      <w:r>
        <w:rPr>
          <w:w w:val="90"/>
          <w:sz w:val="24"/>
        </w:rPr>
        <w:t>to</w:t>
      </w:r>
      <w:r>
        <w:rPr>
          <w:spacing w:val="-32"/>
          <w:w w:val="90"/>
          <w:sz w:val="24"/>
        </w:rPr>
        <w:t xml:space="preserve"> </w:t>
      </w:r>
      <w:r>
        <w:rPr>
          <w:w w:val="90"/>
          <w:sz w:val="24"/>
        </w:rPr>
        <w:t>work</w:t>
      </w:r>
      <w:r>
        <w:rPr>
          <w:spacing w:val="-33"/>
          <w:w w:val="90"/>
          <w:sz w:val="24"/>
        </w:rPr>
        <w:t xml:space="preserve"> </w:t>
      </w:r>
      <w:r>
        <w:rPr>
          <w:w w:val="90"/>
          <w:sz w:val="24"/>
        </w:rPr>
        <w:t>effectively</w:t>
      </w:r>
      <w:r>
        <w:rPr>
          <w:spacing w:val="-33"/>
          <w:w w:val="90"/>
          <w:sz w:val="24"/>
        </w:rPr>
        <w:t xml:space="preserve"> </w:t>
      </w:r>
      <w:r>
        <w:rPr>
          <w:w w:val="90"/>
          <w:sz w:val="24"/>
        </w:rPr>
        <w:t>with,</w:t>
      </w:r>
      <w:r>
        <w:rPr>
          <w:spacing w:val="-32"/>
          <w:w w:val="90"/>
          <w:sz w:val="24"/>
        </w:rPr>
        <w:t xml:space="preserve"> </w:t>
      </w:r>
      <w:r>
        <w:rPr>
          <w:w w:val="90"/>
          <w:sz w:val="24"/>
        </w:rPr>
        <w:t>other</w:t>
      </w:r>
      <w:r>
        <w:rPr>
          <w:spacing w:val="-33"/>
          <w:w w:val="90"/>
          <w:sz w:val="24"/>
        </w:rPr>
        <w:t xml:space="preserve"> </w:t>
      </w:r>
      <w:r>
        <w:rPr>
          <w:w w:val="90"/>
          <w:sz w:val="24"/>
        </w:rPr>
        <w:t>stakeholders,</w:t>
      </w:r>
      <w:r>
        <w:rPr>
          <w:spacing w:val="-32"/>
          <w:w w:val="90"/>
          <w:sz w:val="24"/>
        </w:rPr>
        <w:t xml:space="preserve"> </w:t>
      </w:r>
      <w:r>
        <w:rPr>
          <w:w w:val="90"/>
          <w:sz w:val="24"/>
        </w:rPr>
        <w:t>(specialist</w:t>
      </w:r>
      <w:r>
        <w:rPr>
          <w:spacing w:val="-33"/>
          <w:w w:val="90"/>
          <w:sz w:val="24"/>
        </w:rPr>
        <w:t xml:space="preserve"> </w:t>
      </w:r>
      <w:r>
        <w:rPr>
          <w:w w:val="90"/>
          <w:sz w:val="24"/>
        </w:rPr>
        <w:t>and</w:t>
      </w:r>
      <w:r>
        <w:rPr>
          <w:spacing w:val="-33"/>
          <w:w w:val="90"/>
          <w:sz w:val="24"/>
        </w:rPr>
        <w:t xml:space="preserve"> </w:t>
      </w:r>
      <w:r>
        <w:rPr>
          <w:w w:val="90"/>
          <w:sz w:val="24"/>
        </w:rPr>
        <w:t>non- specialist),</w:t>
      </w:r>
      <w:r>
        <w:rPr>
          <w:spacing w:val="-32"/>
          <w:w w:val="90"/>
          <w:sz w:val="24"/>
        </w:rPr>
        <w:t xml:space="preserve"> </w:t>
      </w:r>
      <w:r>
        <w:rPr>
          <w:w w:val="90"/>
          <w:sz w:val="24"/>
        </w:rPr>
        <w:t>in</w:t>
      </w:r>
      <w:r>
        <w:rPr>
          <w:spacing w:val="-32"/>
          <w:w w:val="90"/>
          <w:sz w:val="24"/>
        </w:rPr>
        <w:t xml:space="preserve"> </w:t>
      </w:r>
      <w:r>
        <w:rPr>
          <w:w w:val="90"/>
          <w:sz w:val="24"/>
        </w:rPr>
        <w:t>order</w:t>
      </w:r>
      <w:r>
        <w:rPr>
          <w:spacing w:val="-32"/>
          <w:w w:val="90"/>
          <w:sz w:val="24"/>
        </w:rPr>
        <w:t xml:space="preserve"> </w:t>
      </w:r>
      <w:r>
        <w:rPr>
          <w:w w:val="90"/>
          <w:sz w:val="24"/>
        </w:rPr>
        <w:t>to</w:t>
      </w:r>
      <w:r>
        <w:rPr>
          <w:spacing w:val="-32"/>
          <w:w w:val="90"/>
          <w:sz w:val="24"/>
        </w:rPr>
        <w:t xml:space="preserve"> </w:t>
      </w:r>
      <w:r>
        <w:rPr>
          <w:w w:val="90"/>
          <w:sz w:val="24"/>
        </w:rPr>
        <w:t>influence</w:t>
      </w:r>
      <w:r>
        <w:rPr>
          <w:spacing w:val="-32"/>
          <w:w w:val="90"/>
          <w:sz w:val="24"/>
        </w:rPr>
        <w:t xml:space="preserve"> </w:t>
      </w:r>
      <w:r>
        <w:rPr>
          <w:w w:val="90"/>
          <w:sz w:val="24"/>
        </w:rPr>
        <w:t>practice,</w:t>
      </w:r>
      <w:r>
        <w:rPr>
          <w:spacing w:val="-32"/>
          <w:w w:val="90"/>
          <w:sz w:val="24"/>
        </w:rPr>
        <w:t xml:space="preserve"> </w:t>
      </w:r>
      <w:r>
        <w:rPr>
          <w:w w:val="90"/>
          <w:sz w:val="24"/>
        </w:rPr>
        <w:t>facilitate</w:t>
      </w:r>
      <w:r>
        <w:rPr>
          <w:spacing w:val="-32"/>
          <w:w w:val="90"/>
          <w:sz w:val="24"/>
        </w:rPr>
        <w:t xml:space="preserve"> </w:t>
      </w:r>
      <w:r>
        <w:rPr>
          <w:w w:val="90"/>
          <w:sz w:val="24"/>
        </w:rPr>
        <w:t>problem</w:t>
      </w:r>
      <w:r>
        <w:rPr>
          <w:spacing w:val="-32"/>
          <w:w w:val="90"/>
          <w:sz w:val="24"/>
        </w:rPr>
        <w:t xml:space="preserve"> </w:t>
      </w:r>
      <w:r>
        <w:rPr>
          <w:w w:val="90"/>
          <w:sz w:val="24"/>
        </w:rPr>
        <w:t>solving</w:t>
      </w:r>
      <w:r>
        <w:rPr>
          <w:spacing w:val="-32"/>
          <w:w w:val="90"/>
          <w:sz w:val="24"/>
        </w:rPr>
        <w:t xml:space="preserve"> </w:t>
      </w:r>
      <w:r>
        <w:rPr>
          <w:w w:val="90"/>
          <w:sz w:val="24"/>
        </w:rPr>
        <w:t xml:space="preserve">and </w:t>
      </w:r>
      <w:r>
        <w:rPr>
          <w:w w:val="95"/>
          <w:sz w:val="24"/>
        </w:rPr>
        <w:t>decision</w:t>
      </w:r>
      <w:r>
        <w:rPr>
          <w:spacing w:val="-9"/>
          <w:w w:val="95"/>
          <w:sz w:val="24"/>
        </w:rPr>
        <w:t xml:space="preserve"> </w:t>
      </w:r>
      <w:r>
        <w:rPr>
          <w:w w:val="95"/>
          <w:sz w:val="24"/>
        </w:rPr>
        <w:t>making.</w:t>
      </w:r>
    </w:p>
    <w:p w14:paraId="12D4C7E3" w14:textId="77777777" w:rsidR="00CC6083" w:rsidRDefault="00500BDE">
      <w:pPr>
        <w:pStyle w:val="ListParagraph"/>
        <w:numPr>
          <w:ilvl w:val="4"/>
          <w:numId w:val="31"/>
        </w:numPr>
        <w:tabs>
          <w:tab w:val="left" w:pos="2895"/>
          <w:tab w:val="left" w:pos="2896"/>
        </w:tabs>
        <w:spacing w:before="57" w:line="271" w:lineRule="auto"/>
        <w:ind w:left="2895" w:right="618"/>
        <w:jc w:val="left"/>
        <w:rPr>
          <w:sz w:val="24"/>
        </w:rPr>
      </w:pPr>
      <w:r>
        <w:rPr>
          <w:w w:val="90"/>
          <w:sz w:val="24"/>
        </w:rPr>
        <w:t>Exercising</w:t>
      </w:r>
      <w:r>
        <w:rPr>
          <w:spacing w:val="-39"/>
          <w:w w:val="90"/>
          <w:sz w:val="24"/>
        </w:rPr>
        <w:t xml:space="preserve"> </w:t>
      </w:r>
      <w:r>
        <w:rPr>
          <w:w w:val="90"/>
          <w:sz w:val="24"/>
        </w:rPr>
        <w:t>personal</w:t>
      </w:r>
      <w:r>
        <w:rPr>
          <w:spacing w:val="-39"/>
          <w:w w:val="90"/>
          <w:sz w:val="24"/>
        </w:rPr>
        <w:t xml:space="preserve"> </w:t>
      </w:r>
      <w:r>
        <w:rPr>
          <w:w w:val="90"/>
          <w:sz w:val="24"/>
        </w:rPr>
        <w:t>responsibility</w:t>
      </w:r>
      <w:r>
        <w:rPr>
          <w:spacing w:val="-39"/>
          <w:w w:val="90"/>
          <w:sz w:val="24"/>
        </w:rPr>
        <w:t xml:space="preserve"> </w:t>
      </w:r>
      <w:r>
        <w:rPr>
          <w:w w:val="90"/>
          <w:sz w:val="24"/>
        </w:rPr>
        <w:t>and</w:t>
      </w:r>
      <w:r>
        <w:rPr>
          <w:spacing w:val="-38"/>
          <w:w w:val="90"/>
          <w:sz w:val="24"/>
        </w:rPr>
        <w:t xml:space="preserve"> </w:t>
      </w:r>
      <w:r>
        <w:rPr>
          <w:w w:val="90"/>
          <w:sz w:val="24"/>
        </w:rPr>
        <w:t>largely</w:t>
      </w:r>
      <w:r>
        <w:rPr>
          <w:spacing w:val="-39"/>
          <w:w w:val="90"/>
          <w:sz w:val="24"/>
        </w:rPr>
        <w:t xml:space="preserve"> </w:t>
      </w:r>
      <w:r>
        <w:rPr>
          <w:w w:val="90"/>
          <w:sz w:val="24"/>
        </w:rPr>
        <w:t>autonomous</w:t>
      </w:r>
      <w:r>
        <w:rPr>
          <w:spacing w:val="-39"/>
          <w:w w:val="90"/>
          <w:sz w:val="24"/>
        </w:rPr>
        <w:t xml:space="preserve"> </w:t>
      </w:r>
      <w:r>
        <w:rPr>
          <w:w w:val="90"/>
          <w:sz w:val="24"/>
        </w:rPr>
        <w:t>initiative</w:t>
      </w:r>
      <w:r>
        <w:rPr>
          <w:spacing w:val="-39"/>
          <w:w w:val="90"/>
          <w:sz w:val="24"/>
        </w:rPr>
        <w:t xml:space="preserve"> </w:t>
      </w:r>
      <w:r>
        <w:rPr>
          <w:w w:val="90"/>
          <w:sz w:val="24"/>
        </w:rPr>
        <w:t xml:space="preserve">in </w:t>
      </w:r>
      <w:r>
        <w:rPr>
          <w:w w:val="95"/>
          <w:sz w:val="24"/>
        </w:rPr>
        <w:t xml:space="preserve">complex and unpredictable situations in professional practice. </w:t>
      </w:r>
      <w:r>
        <w:rPr>
          <w:spacing w:val="-3"/>
          <w:w w:val="90"/>
          <w:sz w:val="24"/>
        </w:rPr>
        <w:t>Demonstrating</w:t>
      </w:r>
      <w:r>
        <w:rPr>
          <w:spacing w:val="-43"/>
          <w:w w:val="90"/>
          <w:sz w:val="24"/>
        </w:rPr>
        <w:t xml:space="preserve"> </w:t>
      </w:r>
      <w:r>
        <w:rPr>
          <w:spacing w:val="-3"/>
          <w:w w:val="90"/>
          <w:sz w:val="24"/>
        </w:rPr>
        <w:t>self-awareness</w:t>
      </w:r>
      <w:r>
        <w:rPr>
          <w:spacing w:val="-42"/>
          <w:w w:val="90"/>
          <w:sz w:val="24"/>
        </w:rPr>
        <w:t xml:space="preserve"> </w:t>
      </w:r>
      <w:r>
        <w:rPr>
          <w:w w:val="90"/>
          <w:sz w:val="24"/>
        </w:rPr>
        <w:t>and</w:t>
      </w:r>
      <w:r>
        <w:rPr>
          <w:spacing w:val="-42"/>
          <w:w w:val="90"/>
          <w:sz w:val="24"/>
        </w:rPr>
        <w:t xml:space="preserve"> </w:t>
      </w:r>
      <w:r>
        <w:rPr>
          <w:spacing w:val="-5"/>
          <w:w w:val="90"/>
          <w:sz w:val="24"/>
        </w:rPr>
        <w:t>sensitivity,</w:t>
      </w:r>
      <w:r>
        <w:rPr>
          <w:spacing w:val="-42"/>
          <w:w w:val="90"/>
          <w:sz w:val="24"/>
        </w:rPr>
        <w:t xml:space="preserve"> </w:t>
      </w:r>
      <w:r>
        <w:rPr>
          <w:w w:val="90"/>
          <w:sz w:val="24"/>
        </w:rPr>
        <w:t>and</w:t>
      </w:r>
      <w:r>
        <w:rPr>
          <w:spacing w:val="-43"/>
          <w:w w:val="90"/>
          <w:sz w:val="24"/>
        </w:rPr>
        <w:t xml:space="preserve"> </w:t>
      </w:r>
      <w:r>
        <w:rPr>
          <w:spacing w:val="-3"/>
          <w:w w:val="90"/>
          <w:sz w:val="24"/>
        </w:rPr>
        <w:t>working</w:t>
      </w:r>
      <w:r>
        <w:rPr>
          <w:spacing w:val="-42"/>
          <w:w w:val="90"/>
          <w:sz w:val="24"/>
        </w:rPr>
        <w:t xml:space="preserve"> </w:t>
      </w:r>
      <w:r>
        <w:rPr>
          <w:w w:val="90"/>
          <w:sz w:val="24"/>
        </w:rPr>
        <w:t>as</w:t>
      </w:r>
      <w:r>
        <w:rPr>
          <w:spacing w:val="-42"/>
          <w:w w:val="90"/>
          <w:sz w:val="24"/>
        </w:rPr>
        <w:t xml:space="preserve"> </w:t>
      </w:r>
      <w:r>
        <w:rPr>
          <w:w w:val="90"/>
          <w:sz w:val="24"/>
        </w:rPr>
        <w:t>a</w:t>
      </w:r>
      <w:r>
        <w:rPr>
          <w:spacing w:val="-42"/>
          <w:w w:val="90"/>
          <w:sz w:val="24"/>
        </w:rPr>
        <w:t xml:space="preserve"> </w:t>
      </w:r>
      <w:r>
        <w:rPr>
          <w:spacing w:val="-3"/>
          <w:w w:val="90"/>
          <w:sz w:val="24"/>
        </w:rPr>
        <w:t xml:space="preserve">reflective </w:t>
      </w:r>
      <w:r>
        <w:rPr>
          <w:w w:val="95"/>
          <w:sz w:val="24"/>
        </w:rPr>
        <w:t>practitioner</w:t>
      </w:r>
      <w:r>
        <w:rPr>
          <w:spacing w:val="-45"/>
          <w:w w:val="95"/>
          <w:sz w:val="24"/>
        </w:rPr>
        <w:t xml:space="preserve"> </w:t>
      </w:r>
      <w:r>
        <w:rPr>
          <w:w w:val="95"/>
          <w:sz w:val="24"/>
        </w:rPr>
        <w:t>within</w:t>
      </w:r>
      <w:r>
        <w:rPr>
          <w:spacing w:val="-44"/>
          <w:w w:val="95"/>
          <w:sz w:val="24"/>
        </w:rPr>
        <w:t xml:space="preserve"> </w:t>
      </w:r>
      <w:r>
        <w:rPr>
          <w:w w:val="95"/>
          <w:sz w:val="24"/>
        </w:rPr>
        <w:t>ethical</w:t>
      </w:r>
      <w:r>
        <w:rPr>
          <w:spacing w:val="-44"/>
          <w:w w:val="95"/>
          <w:sz w:val="24"/>
        </w:rPr>
        <w:t xml:space="preserve"> </w:t>
      </w:r>
      <w:r>
        <w:rPr>
          <w:w w:val="95"/>
          <w:sz w:val="24"/>
        </w:rPr>
        <w:t>and</w:t>
      </w:r>
      <w:r>
        <w:rPr>
          <w:spacing w:val="-44"/>
          <w:w w:val="95"/>
          <w:sz w:val="24"/>
        </w:rPr>
        <w:t xml:space="preserve"> </w:t>
      </w:r>
      <w:r>
        <w:rPr>
          <w:w w:val="95"/>
          <w:sz w:val="24"/>
        </w:rPr>
        <w:t>professional</w:t>
      </w:r>
      <w:r>
        <w:rPr>
          <w:spacing w:val="-44"/>
          <w:w w:val="95"/>
          <w:sz w:val="24"/>
        </w:rPr>
        <w:t xml:space="preserve"> </w:t>
      </w:r>
      <w:r>
        <w:rPr>
          <w:w w:val="95"/>
          <w:sz w:val="24"/>
        </w:rPr>
        <w:t>practice</w:t>
      </w:r>
      <w:r>
        <w:rPr>
          <w:spacing w:val="-45"/>
          <w:w w:val="95"/>
          <w:sz w:val="24"/>
        </w:rPr>
        <w:t xml:space="preserve"> </w:t>
      </w:r>
      <w:r>
        <w:rPr>
          <w:w w:val="95"/>
          <w:sz w:val="24"/>
        </w:rPr>
        <w:t>frameworks.</w:t>
      </w:r>
    </w:p>
    <w:p w14:paraId="0805117B" w14:textId="77777777" w:rsidR="00CC6083" w:rsidRDefault="00500BDE">
      <w:pPr>
        <w:pStyle w:val="Heading3"/>
        <w:numPr>
          <w:ilvl w:val="3"/>
          <w:numId w:val="31"/>
        </w:numPr>
        <w:tabs>
          <w:tab w:val="left" w:pos="2442"/>
          <w:tab w:val="left" w:pos="2443"/>
        </w:tabs>
        <w:spacing w:before="63"/>
        <w:ind w:hanging="625"/>
        <w:jc w:val="left"/>
      </w:pPr>
      <w:r>
        <w:t>Psychological</w:t>
      </w:r>
      <w:r>
        <w:rPr>
          <w:spacing w:val="-2"/>
        </w:rPr>
        <w:t xml:space="preserve"> </w:t>
      </w:r>
      <w:r>
        <w:t>assessment</w:t>
      </w:r>
    </w:p>
    <w:p w14:paraId="457C5022" w14:textId="77777777" w:rsidR="00CC6083" w:rsidRDefault="00500BDE">
      <w:pPr>
        <w:pStyle w:val="ListParagraph"/>
        <w:numPr>
          <w:ilvl w:val="4"/>
          <w:numId w:val="31"/>
        </w:numPr>
        <w:tabs>
          <w:tab w:val="left" w:pos="2895"/>
          <w:tab w:val="left" w:pos="2896"/>
        </w:tabs>
        <w:spacing w:before="91" w:line="268" w:lineRule="auto"/>
        <w:ind w:left="2895" w:right="1000"/>
        <w:jc w:val="left"/>
        <w:rPr>
          <w:sz w:val="24"/>
        </w:rPr>
      </w:pPr>
      <w:r>
        <w:rPr>
          <w:w w:val="90"/>
          <w:sz w:val="24"/>
        </w:rPr>
        <w:t>Developing</w:t>
      </w:r>
      <w:r>
        <w:rPr>
          <w:spacing w:val="-44"/>
          <w:w w:val="90"/>
          <w:sz w:val="24"/>
        </w:rPr>
        <w:t xml:space="preserve"> </w:t>
      </w:r>
      <w:r>
        <w:rPr>
          <w:w w:val="90"/>
          <w:sz w:val="24"/>
        </w:rPr>
        <w:t>and</w:t>
      </w:r>
      <w:r>
        <w:rPr>
          <w:spacing w:val="-43"/>
          <w:w w:val="90"/>
          <w:sz w:val="24"/>
        </w:rPr>
        <w:t xml:space="preserve"> </w:t>
      </w:r>
      <w:r>
        <w:rPr>
          <w:w w:val="90"/>
          <w:sz w:val="24"/>
        </w:rPr>
        <w:t>maintaining</w:t>
      </w:r>
      <w:r>
        <w:rPr>
          <w:spacing w:val="-43"/>
          <w:w w:val="90"/>
          <w:sz w:val="24"/>
        </w:rPr>
        <w:t xml:space="preserve"> </w:t>
      </w:r>
      <w:r>
        <w:rPr>
          <w:w w:val="90"/>
          <w:sz w:val="24"/>
        </w:rPr>
        <w:t>effective</w:t>
      </w:r>
      <w:r>
        <w:rPr>
          <w:spacing w:val="-44"/>
          <w:w w:val="90"/>
          <w:sz w:val="24"/>
        </w:rPr>
        <w:t xml:space="preserve"> </w:t>
      </w:r>
      <w:r>
        <w:rPr>
          <w:w w:val="90"/>
          <w:sz w:val="24"/>
        </w:rPr>
        <w:t>working</w:t>
      </w:r>
      <w:r>
        <w:rPr>
          <w:spacing w:val="-43"/>
          <w:w w:val="90"/>
          <w:sz w:val="24"/>
        </w:rPr>
        <w:t xml:space="preserve"> </w:t>
      </w:r>
      <w:r>
        <w:rPr>
          <w:w w:val="90"/>
          <w:sz w:val="24"/>
        </w:rPr>
        <w:t>alliances</w:t>
      </w:r>
      <w:r>
        <w:rPr>
          <w:spacing w:val="-43"/>
          <w:w w:val="90"/>
          <w:sz w:val="24"/>
        </w:rPr>
        <w:t xml:space="preserve"> </w:t>
      </w:r>
      <w:r>
        <w:rPr>
          <w:w w:val="90"/>
          <w:sz w:val="24"/>
        </w:rPr>
        <w:t>with</w:t>
      </w:r>
      <w:r>
        <w:rPr>
          <w:spacing w:val="-43"/>
          <w:w w:val="90"/>
          <w:sz w:val="24"/>
        </w:rPr>
        <w:t xml:space="preserve"> </w:t>
      </w:r>
      <w:r>
        <w:rPr>
          <w:w w:val="90"/>
          <w:sz w:val="24"/>
        </w:rPr>
        <w:t xml:space="preserve">service </w:t>
      </w:r>
      <w:r>
        <w:rPr>
          <w:w w:val="95"/>
          <w:sz w:val="24"/>
        </w:rPr>
        <w:t>users,</w:t>
      </w:r>
      <w:r>
        <w:rPr>
          <w:spacing w:val="-32"/>
          <w:w w:val="95"/>
          <w:sz w:val="24"/>
        </w:rPr>
        <w:t xml:space="preserve"> </w:t>
      </w:r>
      <w:r>
        <w:rPr>
          <w:w w:val="95"/>
          <w:sz w:val="24"/>
        </w:rPr>
        <w:t>carers,</w:t>
      </w:r>
      <w:r>
        <w:rPr>
          <w:spacing w:val="-31"/>
          <w:w w:val="95"/>
          <w:sz w:val="24"/>
        </w:rPr>
        <w:t xml:space="preserve"> </w:t>
      </w:r>
      <w:r>
        <w:rPr>
          <w:w w:val="95"/>
          <w:sz w:val="24"/>
        </w:rPr>
        <w:t>colleagues</w:t>
      </w:r>
      <w:r>
        <w:rPr>
          <w:spacing w:val="-32"/>
          <w:w w:val="95"/>
          <w:sz w:val="24"/>
        </w:rPr>
        <w:t xml:space="preserve"> </w:t>
      </w:r>
      <w:r>
        <w:rPr>
          <w:w w:val="95"/>
          <w:sz w:val="24"/>
        </w:rPr>
        <w:t>and</w:t>
      </w:r>
      <w:r>
        <w:rPr>
          <w:spacing w:val="-31"/>
          <w:w w:val="95"/>
          <w:sz w:val="24"/>
        </w:rPr>
        <w:t xml:space="preserve"> </w:t>
      </w:r>
      <w:r>
        <w:rPr>
          <w:w w:val="95"/>
          <w:sz w:val="24"/>
        </w:rPr>
        <w:t>other</w:t>
      </w:r>
      <w:r>
        <w:rPr>
          <w:spacing w:val="-31"/>
          <w:w w:val="95"/>
          <w:sz w:val="24"/>
        </w:rPr>
        <w:t xml:space="preserve"> </w:t>
      </w:r>
      <w:r>
        <w:rPr>
          <w:w w:val="95"/>
          <w:sz w:val="24"/>
        </w:rPr>
        <w:t>relevant</w:t>
      </w:r>
      <w:r>
        <w:rPr>
          <w:spacing w:val="-32"/>
          <w:w w:val="95"/>
          <w:sz w:val="24"/>
        </w:rPr>
        <w:t xml:space="preserve"> </w:t>
      </w:r>
      <w:r>
        <w:rPr>
          <w:w w:val="95"/>
          <w:sz w:val="24"/>
        </w:rPr>
        <w:t>stakeholders.</w:t>
      </w:r>
    </w:p>
    <w:p w14:paraId="4D1B07E2" w14:textId="77777777" w:rsidR="00CC6083" w:rsidRDefault="00500BDE">
      <w:pPr>
        <w:pStyle w:val="ListParagraph"/>
        <w:numPr>
          <w:ilvl w:val="4"/>
          <w:numId w:val="31"/>
        </w:numPr>
        <w:tabs>
          <w:tab w:val="left" w:pos="2895"/>
          <w:tab w:val="left" w:pos="2896"/>
        </w:tabs>
        <w:spacing w:before="61" w:line="268" w:lineRule="auto"/>
        <w:ind w:left="2895" w:right="1280"/>
        <w:jc w:val="left"/>
        <w:rPr>
          <w:sz w:val="24"/>
        </w:rPr>
      </w:pPr>
      <w:r>
        <w:rPr>
          <w:w w:val="90"/>
          <w:sz w:val="24"/>
        </w:rPr>
        <w:t>Ability</w:t>
      </w:r>
      <w:r>
        <w:rPr>
          <w:spacing w:val="-29"/>
          <w:w w:val="90"/>
          <w:sz w:val="24"/>
        </w:rPr>
        <w:t xml:space="preserve"> </w:t>
      </w:r>
      <w:r>
        <w:rPr>
          <w:w w:val="90"/>
          <w:sz w:val="24"/>
        </w:rPr>
        <w:t>to</w:t>
      </w:r>
      <w:r>
        <w:rPr>
          <w:spacing w:val="-29"/>
          <w:w w:val="90"/>
          <w:sz w:val="24"/>
        </w:rPr>
        <w:t xml:space="preserve"> </w:t>
      </w:r>
      <w:r>
        <w:rPr>
          <w:w w:val="90"/>
          <w:sz w:val="24"/>
        </w:rPr>
        <w:t>choose,</w:t>
      </w:r>
      <w:r>
        <w:rPr>
          <w:spacing w:val="-29"/>
          <w:w w:val="90"/>
          <w:sz w:val="24"/>
        </w:rPr>
        <w:t xml:space="preserve"> </w:t>
      </w:r>
      <w:r>
        <w:rPr>
          <w:w w:val="90"/>
          <w:sz w:val="24"/>
        </w:rPr>
        <w:t>use</w:t>
      </w:r>
      <w:r>
        <w:rPr>
          <w:spacing w:val="-29"/>
          <w:w w:val="90"/>
          <w:sz w:val="24"/>
        </w:rPr>
        <w:t xml:space="preserve"> </w:t>
      </w:r>
      <w:r>
        <w:rPr>
          <w:w w:val="90"/>
          <w:sz w:val="24"/>
        </w:rPr>
        <w:t>and</w:t>
      </w:r>
      <w:r>
        <w:rPr>
          <w:spacing w:val="-29"/>
          <w:w w:val="90"/>
          <w:sz w:val="24"/>
        </w:rPr>
        <w:t xml:space="preserve"> </w:t>
      </w:r>
      <w:r>
        <w:rPr>
          <w:w w:val="90"/>
          <w:sz w:val="24"/>
        </w:rPr>
        <w:t>interpret</w:t>
      </w:r>
      <w:r>
        <w:rPr>
          <w:spacing w:val="-29"/>
          <w:w w:val="90"/>
          <w:sz w:val="24"/>
        </w:rPr>
        <w:t xml:space="preserve"> </w:t>
      </w:r>
      <w:r>
        <w:rPr>
          <w:w w:val="90"/>
          <w:sz w:val="24"/>
        </w:rPr>
        <w:t>a</w:t>
      </w:r>
      <w:r>
        <w:rPr>
          <w:spacing w:val="-28"/>
          <w:w w:val="90"/>
          <w:sz w:val="24"/>
        </w:rPr>
        <w:t xml:space="preserve"> </w:t>
      </w:r>
      <w:r>
        <w:rPr>
          <w:w w:val="90"/>
          <w:sz w:val="24"/>
        </w:rPr>
        <w:t>broad</w:t>
      </w:r>
      <w:r>
        <w:rPr>
          <w:spacing w:val="-29"/>
          <w:w w:val="90"/>
          <w:sz w:val="24"/>
        </w:rPr>
        <w:t xml:space="preserve"> </w:t>
      </w:r>
      <w:r>
        <w:rPr>
          <w:w w:val="90"/>
          <w:sz w:val="24"/>
        </w:rPr>
        <w:t>range</w:t>
      </w:r>
      <w:r>
        <w:rPr>
          <w:spacing w:val="-29"/>
          <w:w w:val="90"/>
          <w:sz w:val="24"/>
        </w:rPr>
        <w:t xml:space="preserve"> </w:t>
      </w:r>
      <w:r>
        <w:rPr>
          <w:w w:val="90"/>
          <w:sz w:val="24"/>
        </w:rPr>
        <w:t>of</w:t>
      </w:r>
      <w:r>
        <w:rPr>
          <w:spacing w:val="-29"/>
          <w:w w:val="90"/>
          <w:sz w:val="24"/>
        </w:rPr>
        <w:t xml:space="preserve"> </w:t>
      </w:r>
      <w:r>
        <w:rPr>
          <w:w w:val="90"/>
          <w:sz w:val="24"/>
        </w:rPr>
        <w:t xml:space="preserve">assessment </w:t>
      </w:r>
      <w:r>
        <w:rPr>
          <w:w w:val="95"/>
          <w:sz w:val="24"/>
        </w:rPr>
        <w:t>methods</w:t>
      </w:r>
      <w:r>
        <w:rPr>
          <w:spacing w:val="-10"/>
          <w:w w:val="95"/>
          <w:sz w:val="24"/>
        </w:rPr>
        <w:t xml:space="preserve"> </w:t>
      </w:r>
      <w:r>
        <w:rPr>
          <w:w w:val="95"/>
          <w:sz w:val="24"/>
        </w:rPr>
        <w:t>appropriate:</w:t>
      </w:r>
    </w:p>
    <w:p w14:paraId="210A59A5" w14:textId="77777777" w:rsidR="00CC6083" w:rsidRDefault="00500BDE">
      <w:pPr>
        <w:pStyle w:val="ListParagraph"/>
        <w:numPr>
          <w:ilvl w:val="5"/>
          <w:numId w:val="31"/>
        </w:numPr>
        <w:tabs>
          <w:tab w:val="left" w:pos="3235"/>
          <w:tab w:val="left" w:pos="3236"/>
        </w:tabs>
        <w:spacing w:before="61" w:line="271" w:lineRule="auto"/>
        <w:ind w:right="860"/>
        <w:rPr>
          <w:sz w:val="24"/>
        </w:rPr>
      </w:pPr>
      <w:r>
        <w:rPr>
          <w:w w:val="90"/>
          <w:sz w:val="24"/>
        </w:rPr>
        <w:t>to</w:t>
      </w:r>
      <w:r>
        <w:rPr>
          <w:spacing w:val="-24"/>
          <w:w w:val="90"/>
          <w:sz w:val="24"/>
        </w:rPr>
        <w:t xml:space="preserve"> </w:t>
      </w:r>
      <w:r>
        <w:rPr>
          <w:w w:val="90"/>
          <w:sz w:val="24"/>
        </w:rPr>
        <w:t>the</w:t>
      </w:r>
      <w:r>
        <w:rPr>
          <w:spacing w:val="-24"/>
          <w:w w:val="90"/>
          <w:sz w:val="24"/>
        </w:rPr>
        <w:t xml:space="preserve"> </w:t>
      </w:r>
      <w:r>
        <w:rPr>
          <w:w w:val="90"/>
          <w:sz w:val="24"/>
        </w:rPr>
        <w:t>client</w:t>
      </w:r>
      <w:r>
        <w:rPr>
          <w:spacing w:val="-24"/>
          <w:w w:val="90"/>
          <w:sz w:val="24"/>
        </w:rPr>
        <w:t xml:space="preserve"> </w:t>
      </w:r>
      <w:r>
        <w:rPr>
          <w:w w:val="90"/>
          <w:sz w:val="24"/>
        </w:rPr>
        <w:t>and</w:t>
      </w:r>
      <w:r>
        <w:rPr>
          <w:spacing w:val="-24"/>
          <w:w w:val="90"/>
          <w:sz w:val="24"/>
        </w:rPr>
        <w:t xml:space="preserve"> </w:t>
      </w:r>
      <w:r>
        <w:rPr>
          <w:w w:val="90"/>
          <w:sz w:val="24"/>
        </w:rPr>
        <w:t>service</w:t>
      </w:r>
      <w:r>
        <w:rPr>
          <w:spacing w:val="-24"/>
          <w:w w:val="90"/>
          <w:sz w:val="24"/>
        </w:rPr>
        <w:t xml:space="preserve"> </w:t>
      </w:r>
      <w:r>
        <w:rPr>
          <w:w w:val="90"/>
          <w:sz w:val="24"/>
        </w:rPr>
        <w:t>delivery</w:t>
      </w:r>
      <w:r>
        <w:rPr>
          <w:spacing w:val="-24"/>
          <w:w w:val="90"/>
          <w:sz w:val="24"/>
        </w:rPr>
        <w:t xml:space="preserve"> </w:t>
      </w:r>
      <w:r>
        <w:rPr>
          <w:w w:val="90"/>
          <w:sz w:val="24"/>
        </w:rPr>
        <w:t>system</w:t>
      </w:r>
      <w:r>
        <w:rPr>
          <w:spacing w:val="-24"/>
          <w:w w:val="90"/>
          <w:sz w:val="24"/>
        </w:rPr>
        <w:t xml:space="preserve"> </w:t>
      </w:r>
      <w:r>
        <w:rPr>
          <w:w w:val="90"/>
          <w:sz w:val="24"/>
        </w:rPr>
        <w:t>in</w:t>
      </w:r>
      <w:r>
        <w:rPr>
          <w:spacing w:val="-23"/>
          <w:w w:val="90"/>
          <w:sz w:val="24"/>
        </w:rPr>
        <w:t xml:space="preserve"> </w:t>
      </w:r>
      <w:r>
        <w:rPr>
          <w:w w:val="90"/>
          <w:sz w:val="24"/>
        </w:rPr>
        <w:t>which</w:t>
      </w:r>
      <w:r>
        <w:rPr>
          <w:spacing w:val="-24"/>
          <w:w w:val="90"/>
          <w:sz w:val="24"/>
        </w:rPr>
        <w:t xml:space="preserve"> </w:t>
      </w:r>
      <w:r>
        <w:rPr>
          <w:w w:val="90"/>
          <w:sz w:val="24"/>
        </w:rPr>
        <w:t>the</w:t>
      </w:r>
      <w:r>
        <w:rPr>
          <w:spacing w:val="-24"/>
          <w:w w:val="90"/>
          <w:sz w:val="24"/>
        </w:rPr>
        <w:t xml:space="preserve"> </w:t>
      </w:r>
      <w:r>
        <w:rPr>
          <w:w w:val="90"/>
          <w:sz w:val="24"/>
        </w:rPr>
        <w:t xml:space="preserve">assessment </w:t>
      </w:r>
      <w:r>
        <w:rPr>
          <w:w w:val="95"/>
          <w:sz w:val="24"/>
        </w:rPr>
        <w:t>takes place;</w:t>
      </w:r>
      <w:r>
        <w:rPr>
          <w:spacing w:val="-16"/>
          <w:w w:val="95"/>
          <w:sz w:val="24"/>
        </w:rPr>
        <w:t xml:space="preserve"> </w:t>
      </w:r>
      <w:r>
        <w:rPr>
          <w:w w:val="95"/>
          <w:sz w:val="24"/>
        </w:rPr>
        <w:t>and</w:t>
      </w:r>
    </w:p>
    <w:p w14:paraId="251DE20A" w14:textId="77777777" w:rsidR="00CC6083" w:rsidRDefault="00500BDE">
      <w:pPr>
        <w:pStyle w:val="ListParagraph"/>
        <w:numPr>
          <w:ilvl w:val="5"/>
          <w:numId w:val="31"/>
        </w:numPr>
        <w:tabs>
          <w:tab w:val="left" w:pos="3235"/>
          <w:tab w:val="left" w:pos="3236"/>
        </w:tabs>
        <w:ind w:left="3235"/>
        <w:rPr>
          <w:sz w:val="24"/>
        </w:rPr>
      </w:pPr>
      <w:r>
        <w:rPr>
          <w:w w:val="95"/>
          <w:sz w:val="24"/>
        </w:rPr>
        <w:t>to</w:t>
      </w:r>
      <w:r>
        <w:rPr>
          <w:spacing w:val="-22"/>
          <w:w w:val="95"/>
          <w:sz w:val="24"/>
        </w:rPr>
        <w:t xml:space="preserve"> </w:t>
      </w:r>
      <w:r>
        <w:rPr>
          <w:w w:val="95"/>
          <w:sz w:val="24"/>
        </w:rPr>
        <w:t>the</w:t>
      </w:r>
      <w:r>
        <w:rPr>
          <w:spacing w:val="-21"/>
          <w:w w:val="95"/>
          <w:sz w:val="24"/>
        </w:rPr>
        <w:t xml:space="preserve"> </w:t>
      </w:r>
      <w:r>
        <w:rPr>
          <w:w w:val="95"/>
          <w:sz w:val="24"/>
        </w:rPr>
        <w:t>type</w:t>
      </w:r>
      <w:r>
        <w:rPr>
          <w:spacing w:val="-22"/>
          <w:w w:val="95"/>
          <w:sz w:val="24"/>
        </w:rPr>
        <w:t xml:space="preserve"> </w:t>
      </w:r>
      <w:r>
        <w:rPr>
          <w:w w:val="95"/>
          <w:sz w:val="24"/>
        </w:rPr>
        <w:t>of</w:t>
      </w:r>
      <w:r>
        <w:rPr>
          <w:spacing w:val="-21"/>
          <w:w w:val="95"/>
          <w:sz w:val="24"/>
        </w:rPr>
        <w:t xml:space="preserve"> </w:t>
      </w:r>
      <w:r>
        <w:rPr>
          <w:w w:val="95"/>
          <w:sz w:val="24"/>
        </w:rPr>
        <w:t>intervention</w:t>
      </w:r>
      <w:r>
        <w:rPr>
          <w:spacing w:val="-21"/>
          <w:w w:val="95"/>
          <w:sz w:val="24"/>
        </w:rPr>
        <w:t xml:space="preserve"> </w:t>
      </w:r>
      <w:r>
        <w:rPr>
          <w:w w:val="95"/>
          <w:sz w:val="24"/>
        </w:rPr>
        <w:t>which</w:t>
      </w:r>
      <w:r>
        <w:rPr>
          <w:spacing w:val="-22"/>
          <w:w w:val="95"/>
          <w:sz w:val="24"/>
        </w:rPr>
        <w:t xml:space="preserve"> </w:t>
      </w:r>
      <w:r>
        <w:rPr>
          <w:w w:val="95"/>
          <w:sz w:val="24"/>
        </w:rPr>
        <w:t>is</w:t>
      </w:r>
      <w:r>
        <w:rPr>
          <w:spacing w:val="-21"/>
          <w:w w:val="95"/>
          <w:sz w:val="24"/>
        </w:rPr>
        <w:t xml:space="preserve"> </w:t>
      </w:r>
      <w:r>
        <w:rPr>
          <w:w w:val="95"/>
          <w:sz w:val="24"/>
        </w:rPr>
        <w:t>likely</w:t>
      </w:r>
      <w:r>
        <w:rPr>
          <w:spacing w:val="-21"/>
          <w:w w:val="95"/>
          <w:sz w:val="24"/>
        </w:rPr>
        <w:t xml:space="preserve"> </w:t>
      </w:r>
      <w:r>
        <w:rPr>
          <w:w w:val="95"/>
          <w:sz w:val="24"/>
        </w:rPr>
        <w:t>to</w:t>
      </w:r>
      <w:r>
        <w:rPr>
          <w:spacing w:val="-22"/>
          <w:w w:val="95"/>
          <w:sz w:val="24"/>
        </w:rPr>
        <w:t xml:space="preserve"> </w:t>
      </w:r>
      <w:r>
        <w:rPr>
          <w:w w:val="95"/>
          <w:sz w:val="24"/>
        </w:rPr>
        <w:t>be</w:t>
      </w:r>
      <w:r>
        <w:rPr>
          <w:spacing w:val="-21"/>
          <w:w w:val="95"/>
          <w:sz w:val="24"/>
        </w:rPr>
        <w:t xml:space="preserve"> </w:t>
      </w:r>
      <w:r>
        <w:rPr>
          <w:w w:val="95"/>
          <w:sz w:val="24"/>
        </w:rPr>
        <w:t>required.</w:t>
      </w:r>
    </w:p>
    <w:p w14:paraId="06755DF9" w14:textId="77777777" w:rsidR="00CC6083" w:rsidRDefault="00500BDE">
      <w:pPr>
        <w:pStyle w:val="ListParagraph"/>
        <w:numPr>
          <w:ilvl w:val="4"/>
          <w:numId w:val="31"/>
        </w:numPr>
        <w:tabs>
          <w:tab w:val="left" w:pos="2895"/>
          <w:tab w:val="left" w:pos="2896"/>
        </w:tabs>
        <w:spacing w:before="94" w:line="268" w:lineRule="auto"/>
        <w:ind w:left="2895" w:right="1040"/>
        <w:jc w:val="left"/>
        <w:rPr>
          <w:sz w:val="24"/>
        </w:rPr>
      </w:pPr>
      <w:r>
        <w:rPr>
          <w:w w:val="90"/>
          <w:sz w:val="24"/>
        </w:rPr>
        <w:t>Assessment</w:t>
      </w:r>
      <w:r>
        <w:rPr>
          <w:spacing w:val="-30"/>
          <w:w w:val="90"/>
          <w:sz w:val="24"/>
        </w:rPr>
        <w:t xml:space="preserve"> </w:t>
      </w:r>
      <w:r>
        <w:rPr>
          <w:w w:val="90"/>
          <w:sz w:val="24"/>
        </w:rPr>
        <w:t>procedures</w:t>
      </w:r>
      <w:r>
        <w:rPr>
          <w:spacing w:val="-30"/>
          <w:w w:val="90"/>
          <w:sz w:val="24"/>
        </w:rPr>
        <w:t xml:space="preserve"> </w:t>
      </w:r>
      <w:r>
        <w:rPr>
          <w:w w:val="90"/>
          <w:sz w:val="24"/>
        </w:rPr>
        <w:t>in</w:t>
      </w:r>
      <w:r>
        <w:rPr>
          <w:spacing w:val="-29"/>
          <w:w w:val="90"/>
          <w:sz w:val="24"/>
        </w:rPr>
        <w:t xml:space="preserve"> </w:t>
      </w:r>
      <w:r>
        <w:rPr>
          <w:w w:val="90"/>
          <w:sz w:val="24"/>
        </w:rPr>
        <w:t>which</w:t>
      </w:r>
      <w:r>
        <w:rPr>
          <w:spacing w:val="-30"/>
          <w:w w:val="90"/>
          <w:sz w:val="24"/>
        </w:rPr>
        <w:t xml:space="preserve"> </w:t>
      </w:r>
      <w:r>
        <w:rPr>
          <w:w w:val="90"/>
          <w:sz w:val="24"/>
        </w:rPr>
        <w:t>competence</w:t>
      </w:r>
      <w:r>
        <w:rPr>
          <w:spacing w:val="-30"/>
          <w:w w:val="90"/>
          <w:sz w:val="24"/>
        </w:rPr>
        <w:t xml:space="preserve"> </w:t>
      </w:r>
      <w:r>
        <w:rPr>
          <w:w w:val="90"/>
          <w:sz w:val="24"/>
        </w:rPr>
        <w:t>is</w:t>
      </w:r>
      <w:r>
        <w:rPr>
          <w:spacing w:val="-29"/>
          <w:w w:val="90"/>
          <w:sz w:val="24"/>
        </w:rPr>
        <w:t xml:space="preserve"> </w:t>
      </w:r>
      <w:r>
        <w:rPr>
          <w:w w:val="90"/>
          <w:sz w:val="24"/>
        </w:rPr>
        <w:t>demonstrated</w:t>
      </w:r>
      <w:r>
        <w:rPr>
          <w:spacing w:val="-30"/>
          <w:w w:val="90"/>
          <w:sz w:val="24"/>
        </w:rPr>
        <w:t xml:space="preserve"> </w:t>
      </w:r>
      <w:r>
        <w:rPr>
          <w:spacing w:val="-3"/>
          <w:w w:val="90"/>
          <w:sz w:val="24"/>
        </w:rPr>
        <w:t xml:space="preserve">will </w:t>
      </w:r>
      <w:r>
        <w:rPr>
          <w:w w:val="95"/>
          <w:sz w:val="24"/>
        </w:rPr>
        <w:t>include:</w:t>
      </w:r>
    </w:p>
    <w:p w14:paraId="5FA2BFBE" w14:textId="77777777" w:rsidR="00CC6083" w:rsidRDefault="00500BDE">
      <w:pPr>
        <w:pStyle w:val="ListParagraph"/>
        <w:numPr>
          <w:ilvl w:val="5"/>
          <w:numId w:val="31"/>
        </w:numPr>
        <w:tabs>
          <w:tab w:val="left" w:pos="3235"/>
          <w:tab w:val="left" w:pos="3236"/>
        </w:tabs>
        <w:spacing w:before="61" w:line="271" w:lineRule="auto"/>
        <w:ind w:right="780"/>
        <w:rPr>
          <w:sz w:val="24"/>
        </w:rPr>
      </w:pPr>
      <w:r>
        <w:rPr>
          <w:w w:val="90"/>
          <w:sz w:val="24"/>
        </w:rPr>
        <w:t>performance</w:t>
      </w:r>
      <w:r>
        <w:rPr>
          <w:spacing w:val="-31"/>
          <w:w w:val="90"/>
          <w:sz w:val="24"/>
        </w:rPr>
        <w:t xml:space="preserve"> </w:t>
      </w:r>
      <w:r>
        <w:rPr>
          <w:w w:val="90"/>
          <w:sz w:val="24"/>
        </w:rPr>
        <w:t>based</w:t>
      </w:r>
      <w:r>
        <w:rPr>
          <w:spacing w:val="-30"/>
          <w:w w:val="90"/>
          <w:sz w:val="24"/>
        </w:rPr>
        <w:t xml:space="preserve"> </w:t>
      </w:r>
      <w:r>
        <w:rPr>
          <w:w w:val="90"/>
          <w:sz w:val="24"/>
        </w:rPr>
        <w:t>psychometric</w:t>
      </w:r>
      <w:r>
        <w:rPr>
          <w:spacing w:val="-30"/>
          <w:w w:val="90"/>
          <w:sz w:val="24"/>
        </w:rPr>
        <w:t xml:space="preserve"> </w:t>
      </w:r>
      <w:r>
        <w:rPr>
          <w:w w:val="90"/>
          <w:sz w:val="24"/>
        </w:rPr>
        <w:t>measures</w:t>
      </w:r>
      <w:r>
        <w:rPr>
          <w:spacing w:val="-30"/>
          <w:w w:val="90"/>
          <w:sz w:val="24"/>
        </w:rPr>
        <w:t xml:space="preserve"> </w:t>
      </w:r>
      <w:r>
        <w:rPr>
          <w:w w:val="90"/>
          <w:sz w:val="24"/>
        </w:rPr>
        <w:t>(e.g.</w:t>
      </w:r>
      <w:r>
        <w:rPr>
          <w:spacing w:val="-30"/>
          <w:w w:val="90"/>
          <w:sz w:val="24"/>
        </w:rPr>
        <w:t xml:space="preserve"> </w:t>
      </w:r>
      <w:r>
        <w:rPr>
          <w:w w:val="90"/>
          <w:sz w:val="24"/>
        </w:rPr>
        <w:t>of</w:t>
      </w:r>
      <w:r>
        <w:rPr>
          <w:spacing w:val="-31"/>
          <w:w w:val="90"/>
          <w:sz w:val="24"/>
        </w:rPr>
        <w:t xml:space="preserve"> </w:t>
      </w:r>
      <w:r>
        <w:rPr>
          <w:w w:val="90"/>
          <w:sz w:val="24"/>
        </w:rPr>
        <w:t>cognition</w:t>
      </w:r>
      <w:r>
        <w:rPr>
          <w:spacing w:val="-30"/>
          <w:w w:val="90"/>
          <w:sz w:val="24"/>
        </w:rPr>
        <w:t xml:space="preserve"> </w:t>
      </w:r>
      <w:r>
        <w:rPr>
          <w:spacing w:val="-4"/>
          <w:w w:val="90"/>
          <w:sz w:val="24"/>
        </w:rPr>
        <w:t xml:space="preserve">and </w:t>
      </w:r>
      <w:r>
        <w:rPr>
          <w:w w:val="95"/>
          <w:sz w:val="24"/>
        </w:rPr>
        <w:t>development);</w:t>
      </w:r>
    </w:p>
    <w:p w14:paraId="01A2D543" w14:textId="77777777" w:rsidR="00CC6083" w:rsidRDefault="00500BDE">
      <w:pPr>
        <w:pStyle w:val="ListParagraph"/>
        <w:numPr>
          <w:ilvl w:val="5"/>
          <w:numId w:val="31"/>
        </w:numPr>
        <w:tabs>
          <w:tab w:val="left" w:pos="3235"/>
          <w:tab w:val="left" w:pos="3236"/>
        </w:tabs>
        <w:spacing w:before="57" w:line="271" w:lineRule="auto"/>
        <w:ind w:right="620"/>
        <w:rPr>
          <w:sz w:val="24"/>
        </w:rPr>
      </w:pPr>
      <w:r>
        <w:rPr>
          <w:w w:val="90"/>
          <w:sz w:val="24"/>
        </w:rPr>
        <w:t>self</w:t>
      </w:r>
      <w:r>
        <w:rPr>
          <w:spacing w:val="-40"/>
          <w:w w:val="90"/>
          <w:sz w:val="24"/>
        </w:rPr>
        <w:t xml:space="preserve"> </w:t>
      </w:r>
      <w:r>
        <w:rPr>
          <w:w w:val="90"/>
          <w:sz w:val="24"/>
        </w:rPr>
        <w:t>and</w:t>
      </w:r>
      <w:r>
        <w:rPr>
          <w:spacing w:val="-39"/>
          <w:w w:val="90"/>
          <w:sz w:val="24"/>
        </w:rPr>
        <w:t xml:space="preserve"> </w:t>
      </w:r>
      <w:r>
        <w:rPr>
          <w:w w:val="90"/>
          <w:sz w:val="24"/>
        </w:rPr>
        <w:t>other</w:t>
      </w:r>
      <w:r>
        <w:rPr>
          <w:spacing w:val="-40"/>
          <w:w w:val="90"/>
          <w:sz w:val="24"/>
        </w:rPr>
        <w:t xml:space="preserve"> </w:t>
      </w:r>
      <w:r>
        <w:rPr>
          <w:w w:val="90"/>
          <w:sz w:val="24"/>
        </w:rPr>
        <w:t>informant</w:t>
      </w:r>
      <w:r>
        <w:rPr>
          <w:spacing w:val="-39"/>
          <w:w w:val="90"/>
          <w:sz w:val="24"/>
        </w:rPr>
        <w:t xml:space="preserve"> </w:t>
      </w:r>
      <w:r>
        <w:rPr>
          <w:w w:val="90"/>
          <w:sz w:val="24"/>
        </w:rPr>
        <w:t>reported</w:t>
      </w:r>
      <w:r>
        <w:rPr>
          <w:spacing w:val="-39"/>
          <w:w w:val="90"/>
          <w:sz w:val="24"/>
        </w:rPr>
        <w:t xml:space="preserve"> </w:t>
      </w:r>
      <w:r>
        <w:rPr>
          <w:w w:val="90"/>
          <w:sz w:val="24"/>
        </w:rPr>
        <w:t>psychometrics</w:t>
      </w:r>
      <w:r>
        <w:rPr>
          <w:spacing w:val="-40"/>
          <w:w w:val="90"/>
          <w:sz w:val="24"/>
        </w:rPr>
        <w:t xml:space="preserve"> </w:t>
      </w:r>
      <w:r>
        <w:rPr>
          <w:w w:val="90"/>
          <w:sz w:val="24"/>
        </w:rPr>
        <w:t>(e.g.</w:t>
      </w:r>
      <w:r>
        <w:rPr>
          <w:spacing w:val="-39"/>
          <w:w w:val="90"/>
          <w:sz w:val="24"/>
        </w:rPr>
        <w:t xml:space="preserve"> </w:t>
      </w:r>
      <w:r>
        <w:rPr>
          <w:w w:val="90"/>
          <w:sz w:val="24"/>
        </w:rPr>
        <w:t>of</w:t>
      </w:r>
      <w:r>
        <w:rPr>
          <w:spacing w:val="-40"/>
          <w:w w:val="90"/>
          <w:sz w:val="24"/>
        </w:rPr>
        <w:t xml:space="preserve"> </w:t>
      </w:r>
      <w:r>
        <w:rPr>
          <w:w w:val="90"/>
          <w:sz w:val="24"/>
        </w:rPr>
        <w:t xml:space="preserve">symptoms, </w:t>
      </w:r>
      <w:r>
        <w:rPr>
          <w:w w:val="95"/>
          <w:sz w:val="24"/>
        </w:rPr>
        <w:t>thoughts, feelings, beliefs,</w:t>
      </w:r>
      <w:r>
        <w:rPr>
          <w:spacing w:val="-45"/>
          <w:w w:val="95"/>
          <w:sz w:val="24"/>
        </w:rPr>
        <w:t xml:space="preserve"> </w:t>
      </w:r>
      <w:r>
        <w:rPr>
          <w:w w:val="95"/>
          <w:sz w:val="24"/>
        </w:rPr>
        <w:t>behaviours);</w:t>
      </w:r>
    </w:p>
    <w:p w14:paraId="5EDC1AC5" w14:textId="77777777" w:rsidR="00CC6083" w:rsidRDefault="00500BDE">
      <w:pPr>
        <w:pStyle w:val="ListParagraph"/>
        <w:numPr>
          <w:ilvl w:val="5"/>
          <w:numId w:val="31"/>
        </w:numPr>
        <w:tabs>
          <w:tab w:val="left" w:pos="3235"/>
          <w:tab w:val="left" w:pos="3236"/>
        </w:tabs>
        <w:ind w:left="3235"/>
        <w:rPr>
          <w:sz w:val="24"/>
        </w:rPr>
      </w:pPr>
      <w:r>
        <w:rPr>
          <w:w w:val="95"/>
          <w:sz w:val="24"/>
        </w:rPr>
        <w:t>systematic interviewing</w:t>
      </w:r>
      <w:r>
        <w:rPr>
          <w:spacing w:val="-25"/>
          <w:w w:val="95"/>
          <w:sz w:val="24"/>
        </w:rPr>
        <w:t xml:space="preserve"> </w:t>
      </w:r>
      <w:r>
        <w:rPr>
          <w:w w:val="95"/>
          <w:sz w:val="24"/>
        </w:rPr>
        <w:t>procedures;</w:t>
      </w:r>
    </w:p>
    <w:p w14:paraId="3CFBD095" w14:textId="77777777" w:rsidR="00CC6083" w:rsidRDefault="00500BDE">
      <w:pPr>
        <w:pStyle w:val="ListParagraph"/>
        <w:numPr>
          <w:ilvl w:val="5"/>
          <w:numId w:val="31"/>
        </w:numPr>
        <w:tabs>
          <w:tab w:val="left" w:pos="3235"/>
          <w:tab w:val="left" w:pos="3236"/>
        </w:tabs>
        <w:spacing w:before="94" w:line="271" w:lineRule="auto"/>
        <w:ind w:right="1287"/>
        <w:rPr>
          <w:sz w:val="24"/>
        </w:rPr>
      </w:pPr>
      <w:r>
        <w:rPr>
          <w:w w:val="90"/>
          <w:sz w:val="24"/>
        </w:rPr>
        <w:t>other</w:t>
      </w:r>
      <w:r>
        <w:rPr>
          <w:spacing w:val="-40"/>
          <w:w w:val="90"/>
          <w:sz w:val="24"/>
        </w:rPr>
        <w:t xml:space="preserve"> </w:t>
      </w:r>
      <w:r>
        <w:rPr>
          <w:w w:val="90"/>
          <w:sz w:val="24"/>
        </w:rPr>
        <w:t>structured</w:t>
      </w:r>
      <w:r>
        <w:rPr>
          <w:spacing w:val="-39"/>
          <w:w w:val="90"/>
          <w:sz w:val="24"/>
        </w:rPr>
        <w:t xml:space="preserve"> </w:t>
      </w:r>
      <w:r>
        <w:rPr>
          <w:w w:val="90"/>
          <w:sz w:val="24"/>
        </w:rPr>
        <w:t>methods</w:t>
      </w:r>
      <w:r>
        <w:rPr>
          <w:spacing w:val="-39"/>
          <w:w w:val="90"/>
          <w:sz w:val="24"/>
        </w:rPr>
        <w:t xml:space="preserve"> </w:t>
      </w:r>
      <w:r>
        <w:rPr>
          <w:w w:val="90"/>
          <w:sz w:val="24"/>
        </w:rPr>
        <w:t>of</w:t>
      </w:r>
      <w:r>
        <w:rPr>
          <w:spacing w:val="-39"/>
          <w:w w:val="90"/>
          <w:sz w:val="24"/>
        </w:rPr>
        <w:t xml:space="preserve"> </w:t>
      </w:r>
      <w:r>
        <w:rPr>
          <w:w w:val="90"/>
          <w:sz w:val="24"/>
        </w:rPr>
        <w:t>assessment</w:t>
      </w:r>
      <w:r>
        <w:rPr>
          <w:spacing w:val="-39"/>
          <w:w w:val="90"/>
          <w:sz w:val="24"/>
        </w:rPr>
        <w:t xml:space="preserve"> </w:t>
      </w:r>
      <w:r>
        <w:rPr>
          <w:w w:val="90"/>
          <w:sz w:val="24"/>
        </w:rPr>
        <w:t>(e.g.</w:t>
      </w:r>
      <w:r>
        <w:rPr>
          <w:spacing w:val="-39"/>
          <w:w w:val="90"/>
          <w:sz w:val="24"/>
        </w:rPr>
        <w:t xml:space="preserve"> </w:t>
      </w:r>
      <w:r>
        <w:rPr>
          <w:w w:val="90"/>
          <w:sz w:val="24"/>
        </w:rPr>
        <w:t>observation,</w:t>
      </w:r>
      <w:r>
        <w:rPr>
          <w:spacing w:val="-39"/>
          <w:w w:val="90"/>
          <w:sz w:val="24"/>
        </w:rPr>
        <w:t xml:space="preserve"> </w:t>
      </w:r>
      <w:r>
        <w:rPr>
          <w:spacing w:val="-6"/>
          <w:w w:val="90"/>
          <w:sz w:val="24"/>
        </w:rPr>
        <w:t xml:space="preserve">or </w:t>
      </w:r>
      <w:r>
        <w:rPr>
          <w:w w:val="95"/>
          <w:sz w:val="24"/>
        </w:rPr>
        <w:t>gathering</w:t>
      </w:r>
      <w:r>
        <w:rPr>
          <w:spacing w:val="-18"/>
          <w:w w:val="95"/>
          <w:sz w:val="24"/>
        </w:rPr>
        <w:t xml:space="preserve"> </w:t>
      </w:r>
      <w:r>
        <w:rPr>
          <w:w w:val="95"/>
          <w:sz w:val="24"/>
        </w:rPr>
        <w:t>information</w:t>
      </w:r>
      <w:r>
        <w:rPr>
          <w:spacing w:val="-18"/>
          <w:w w:val="95"/>
          <w:sz w:val="24"/>
        </w:rPr>
        <w:t xml:space="preserve"> </w:t>
      </w:r>
      <w:r>
        <w:rPr>
          <w:w w:val="95"/>
          <w:sz w:val="24"/>
        </w:rPr>
        <w:t>from</w:t>
      </w:r>
      <w:r>
        <w:rPr>
          <w:spacing w:val="-18"/>
          <w:w w:val="95"/>
          <w:sz w:val="24"/>
        </w:rPr>
        <w:t xml:space="preserve"> </w:t>
      </w:r>
      <w:r>
        <w:rPr>
          <w:w w:val="95"/>
          <w:sz w:val="24"/>
        </w:rPr>
        <w:t>others);</w:t>
      </w:r>
      <w:r>
        <w:rPr>
          <w:spacing w:val="-18"/>
          <w:w w:val="95"/>
          <w:sz w:val="24"/>
        </w:rPr>
        <w:t xml:space="preserve"> </w:t>
      </w:r>
      <w:r>
        <w:rPr>
          <w:w w:val="95"/>
          <w:sz w:val="24"/>
        </w:rPr>
        <w:t>and</w:t>
      </w:r>
    </w:p>
    <w:p w14:paraId="237DC157" w14:textId="77777777" w:rsidR="00CC6083" w:rsidRDefault="00500BDE">
      <w:pPr>
        <w:pStyle w:val="ListParagraph"/>
        <w:numPr>
          <w:ilvl w:val="5"/>
          <w:numId w:val="31"/>
        </w:numPr>
        <w:tabs>
          <w:tab w:val="left" w:pos="3235"/>
          <w:tab w:val="left" w:pos="3236"/>
        </w:tabs>
        <w:ind w:left="3235"/>
        <w:rPr>
          <w:sz w:val="24"/>
        </w:rPr>
      </w:pPr>
      <w:r>
        <w:rPr>
          <w:w w:val="95"/>
          <w:sz w:val="24"/>
        </w:rPr>
        <w:t>assessment</w:t>
      </w:r>
      <w:r>
        <w:rPr>
          <w:spacing w:val="-18"/>
          <w:w w:val="95"/>
          <w:sz w:val="24"/>
        </w:rPr>
        <w:t xml:space="preserve"> </w:t>
      </w:r>
      <w:r>
        <w:rPr>
          <w:w w:val="95"/>
          <w:sz w:val="24"/>
        </w:rPr>
        <w:t>of</w:t>
      </w:r>
      <w:r>
        <w:rPr>
          <w:spacing w:val="-17"/>
          <w:w w:val="95"/>
          <w:sz w:val="24"/>
        </w:rPr>
        <w:t xml:space="preserve"> </w:t>
      </w:r>
      <w:r>
        <w:rPr>
          <w:w w:val="95"/>
          <w:sz w:val="24"/>
        </w:rPr>
        <w:t>social</w:t>
      </w:r>
      <w:r>
        <w:rPr>
          <w:spacing w:val="-17"/>
          <w:w w:val="95"/>
          <w:sz w:val="24"/>
        </w:rPr>
        <w:t xml:space="preserve"> </w:t>
      </w:r>
      <w:r>
        <w:rPr>
          <w:w w:val="95"/>
          <w:sz w:val="24"/>
        </w:rPr>
        <w:t>context</w:t>
      </w:r>
      <w:r>
        <w:rPr>
          <w:spacing w:val="-17"/>
          <w:w w:val="95"/>
          <w:sz w:val="24"/>
        </w:rPr>
        <w:t xml:space="preserve"> </w:t>
      </w:r>
      <w:r>
        <w:rPr>
          <w:w w:val="95"/>
          <w:sz w:val="24"/>
        </w:rPr>
        <w:t>and</w:t>
      </w:r>
      <w:r>
        <w:rPr>
          <w:spacing w:val="-17"/>
          <w:w w:val="95"/>
          <w:sz w:val="24"/>
        </w:rPr>
        <w:t xml:space="preserve"> </w:t>
      </w:r>
      <w:r>
        <w:rPr>
          <w:w w:val="95"/>
          <w:sz w:val="24"/>
        </w:rPr>
        <w:t>organisations.</w:t>
      </w:r>
    </w:p>
    <w:p w14:paraId="2A6EFEF3" w14:textId="77777777" w:rsidR="00CC6083" w:rsidRDefault="00500BDE">
      <w:pPr>
        <w:pStyle w:val="ListParagraph"/>
        <w:numPr>
          <w:ilvl w:val="4"/>
          <w:numId w:val="31"/>
        </w:numPr>
        <w:tabs>
          <w:tab w:val="left" w:pos="2895"/>
          <w:tab w:val="left" w:pos="2896"/>
        </w:tabs>
        <w:spacing w:before="94" w:line="271" w:lineRule="auto"/>
        <w:ind w:left="2895" w:right="582"/>
        <w:jc w:val="left"/>
        <w:rPr>
          <w:sz w:val="24"/>
        </w:rPr>
      </w:pPr>
      <w:r>
        <w:rPr>
          <w:w w:val="95"/>
          <w:sz w:val="24"/>
        </w:rPr>
        <w:t>Understanding</w:t>
      </w:r>
      <w:r>
        <w:rPr>
          <w:spacing w:val="-45"/>
          <w:w w:val="95"/>
          <w:sz w:val="24"/>
        </w:rPr>
        <w:t xml:space="preserve"> </w:t>
      </w:r>
      <w:r>
        <w:rPr>
          <w:w w:val="95"/>
          <w:sz w:val="24"/>
        </w:rPr>
        <w:t>of</w:t>
      </w:r>
      <w:r>
        <w:rPr>
          <w:spacing w:val="-44"/>
          <w:w w:val="95"/>
          <w:sz w:val="24"/>
        </w:rPr>
        <w:t xml:space="preserve"> </w:t>
      </w:r>
      <w:r>
        <w:rPr>
          <w:w w:val="95"/>
          <w:sz w:val="24"/>
        </w:rPr>
        <w:t>key</w:t>
      </w:r>
      <w:r>
        <w:rPr>
          <w:spacing w:val="-45"/>
          <w:w w:val="95"/>
          <w:sz w:val="24"/>
        </w:rPr>
        <w:t xml:space="preserve"> </w:t>
      </w:r>
      <w:r>
        <w:rPr>
          <w:w w:val="95"/>
          <w:sz w:val="24"/>
        </w:rPr>
        <w:t>elements</w:t>
      </w:r>
      <w:r>
        <w:rPr>
          <w:spacing w:val="-44"/>
          <w:w w:val="95"/>
          <w:sz w:val="24"/>
        </w:rPr>
        <w:t xml:space="preserve"> </w:t>
      </w:r>
      <w:r>
        <w:rPr>
          <w:w w:val="95"/>
          <w:sz w:val="24"/>
        </w:rPr>
        <w:t>of</w:t>
      </w:r>
      <w:r>
        <w:rPr>
          <w:spacing w:val="-45"/>
          <w:w w:val="95"/>
          <w:sz w:val="24"/>
        </w:rPr>
        <w:t xml:space="preserve"> </w:t>
      </w:r>
      <w:r>
        <w:rPr>
          <w:w w:val="95"/>
          <w:sz w:val="24"/>
        </w:rPr>
        <w:t>psychometric</w:t>
      </w:r>
      <w:r>
        <w:rPr>
          <w:spacing w:val="-44"/>
          <w:w w:val="95"/>
          <w:sz w:val="24"/>
        </w:rPr>
        <w:t xml:space="preserve"> </w:t>
      </w:r>
      <w:r>
        <w:rPr>
          <w:w w:val="95"/>
          <w:sz w:val="24"/>
        </w:rPr>
        <w:t>theory</w:t>
      </w:r>
      <w:r>
        <w:rPr>
          <w:spacing w:val="-45"/>
          <w:w w:val="95"/>
          <w:sz w:val="24"/>
        </w:rPr>
        <w:t xml:space="preserve"> </w:t>
      </w:r>
      <w:r>
        <w:rPr>
          <w:w w:val="95"/>
          <w:sz w:val="24"/>
        </w:rPr>
        <w:t>which</w:t>
      </w:r>
      <w:r>
        <w:rPr>
          <w:spacing w:val="-44"/>
          <w:w w:val="95"/>
          <w:sz w:val="24"/>
        </w:rPr>
        <w:t xml:space="preserve"> </w:t>
      </w:r>
      <w:r>
        <w:rPr>
          <w:w w:val="95"/>
          <w:sz w:val="24"/>
        </w:rPr>
        <w:t xml:space="preserve">have </w:t>
      </w:r>
      <w:r>
        <w:rPr>
          <w:w w:val="90"/>
          <w:sz w:val="24"/>
        </w:rPr>
        <w:t>relevance</w:t>
      </w:r>
      <w:r>
        <w:rPr>
          <w:spacing w:val="-44"/>
          <w:w w:val="90"/>
          <w:sz w:val="24"/>
        </w:rPr>
        <w:t xml:space="preserve"> </w:t>
      </w:r>
      <w:r>
        <w:rPr>
          <w:w w:val="90"/>
          <w:sz w:val="24"/>
        </w:rPr>
        <w:t>to</w:t>
      </w:r>
      <w:r>
        <w:rPr>
          <w:spacing w:val="-43"/>
          <w:w w:val="90"/>
          <w:sz w:val="24"/>
        </w:rPr>
        <w:t xml:space="preserve"> </w:t>
      </w:r>
      <w:r>
        <w:rPr>
          <w:w w:val="90"/>
          <w:sz w:val="24"/>
        </w:rPr>
        <w:t>psychological</w:t>
      </w:r>
      <w:r>
        <w:rPr>
          <w:spacing w:val="-43"/>
          <w:w w:val="90"/>
          <w:sz w:val="24"/>
        </w:rPr>
        <w:t xml:space="preserve"> </w:t>
      </w:r>
      <w:r>
        <w:rPr>
          <w:w w:val="90"/>
          <w:sz w:val="24"/>
        </w:rPr>
        <w:t>assessment</w:t>
      </w:r>
      <w:r>
        <w:rPr>
          <w:spacing w:val="-44"/>
          <w:w w:val="90"/>
          <w:sz w:val="24"/>
        </w:rPr>
        <w:t xml:space="preserve"> </w:t>
      </w:r>
      <w:r>
        <w:rPr>
          <w:w w:val="90"/>
          <w:sz w:val="24"/>
        </w:rPr>
        <w:t>(e.g.</w:t>
      </w:r>
      <w:r>
        <w:rPr>
          <w:spacing w:val="-43"/>
          <w:w w:val="90"/>
          <w:sz w:val="24"/>
        </w:rPr>
        <w:t xml:space="preserve"> </w:t>
      </w:r>
      <w:r>
        <w:rPr>
          <w:w w:val="90"/>
          <w:sz w:val="24"/>
        </w:rPr>
        <w:t>effect</w:t>
      </w:r>
      <w:r>
        <w:rPr>
          <w:spacing w:val="-43"/>
          <w:w w:val="90"/>
          <w:sz w:val="24"/>
        </w:rPr>
        <w:t xml:space="preserve"> </w:t>
      </w:r>
      <w:r>
        <w:rPr>
          <w:w w:val="90"/>
          <w:sz w:val="24"/>
        </w:rPr>
        <w:t>sizes,</w:t>
      </w:r>
      <w:r>
        <w:rPr>
          <w:spacing w:val="-44"/>
          <w:w w:val="90"/>
          <w:sz w:val="24"/>
        </w:rPr>
        <w:t xml:space="preserve"> </w:t>
      </w:r>
      <w:r>
        <w:rPr>
          <w:w w:val="90"/>
          <w:sz w:val="24"/>
        </w:rPr>
        <w:t>reliable</w:t>
      </w:r>
      <w:r>
        <w:rPr>
          <w:spacing w:val="-43"/>
          <w:w w:val="90"/>
          <w:sz w:val="24"/>
        </w:rPr>
        <w:t xml:space="preserve"> </w:t>
      </w:r>
      <w:r>
        <w:rPr>
          <w:spacing w:val="-4"/>
          <w:w w:val="90"/>
          <w:sz w:val="24"/>
        </w:rPr>
        <w:t>change scores,</w:t>
      </w:r>
      <w:r>
        <w:rPr>
          <w:spacing w:val="-36"/>
          <w:w w:val="90"/>
          <w:sz w:val="24"/>
        </w:rPr>
        <w:t xml:space="preserve"> </w:t>
      </w:r>
      <w:r>
        <w:rPr>
          <w:spacing w:val="-4"/>
          <w:w w:val="90"/>
          <w:sz w:val="24"/>
        </w:rPr>
        <w:t>sources</w:t>
      </w:r>
      <w:r>
        <w:rPr>
          <w:spacing w:val="-35"/>
          <w:w w:val="90"/>
          <w:sz w:val="24"/>
        </w:rPr>
        <w:t xml:space="preserve"> </w:t>
      </w:r>
      <w:r>
        <w:rPr>
          <w:w w:val="90"/>
          <w:sz w:val="24"/>
        </w:rPr>
        <w:t>of</w:t>
      </w:r>
      <w:r>
        <w:rPr>
          <w:spacing w:val="-35"/>
          <w:w w:val="90"/>
          <w:sz w:val="24"/>
        </w:rPr>
        <w:t xml:space="preserve"> </w:t>
      </w:r>
      <w:r>
        <w:rPr>
          <w:spacing w:val="-4"/>
          <w:w w:val="90"/>
          <w:sz w:val="24"/>
        </w:rPr>
        <w:t>error</w:t>
      </w:r>
      <w:r>
        <w:rPr>
          <w:spacing w:val="-35"/>
          <w:w w:val="90"/>
          <w:sz w:val="24"/>
        </w:rPr>
        <w:t xml:space="preserve"> </w:t>
      </w:r>
      <w:r>
        <w:rPr>
          <w:spacing w:val="-3"/>
          <w:w w:val="90"/>
          <w:sz w:val="24"/>
        </w:rPr>
        <w:t>and</w:t>
      </w:r>
      <w:r>
        <w:rPr>
          <w:spacing w:val="-35"/>
          <w:w w:val="90"/>
          <w:sz w:val="24"/>
        </w:rPr>
        <w:t xml:space="preserve"> </w:t>
      </w:r>
      <w:r>
        <w:rPr>
          <w:spacing w:val="-4"/>
          <w:w w:val="90"/>
          <w:sz w:val="24"/>
        </w:rPr>
        <w:t>bias,</w:t>
      </w:r>
      <w:r>
        <w:rPr>
          <w:spacing w:val="-36"/>
          <w:w w:val="90"/>
          <w:sz w:val="24"/>
        </w:rPr>
        <w:t xml:space="preserve"> </w:t>
      </w:r>
      <w:r>
        <w:rPr>
          <w:spacing w:val="-3"/>
          <w:w w:val="90"/>
          <w:sz w:val="24"/>
        </w:rPr>
        <w:t>base</w:t>
      </w:r>
      <w:r>
        <w:rPr>
          <w:spacing w:val="-35"/>
          <w:w w:val="90"/>
          <w:sz w:val="24"/>
        </w:rPr>
        <w:t xml:space="preserve"> </w:t>
      </w:r>
      <w:r>
        <w:rPr>
          <w:spacing w:val="-4"/>
          <w:w w:val="90"/>
          <w:sz w:val="24"/>
        </w:rPr>
        <w:t>rates,</w:t>
      </w:r>
      <w:r>
        <w:rPr>
          <w:spacing w:val="-35"/>
          <w:w w:val="90"/>
          <w:sz w:val="24"/>
        </w:rPr>
        <w:t xml:space="preserve"> </w:t>
      </w:r>
      <w:r>
        <w:rPr>
          <w:spacing w:val="-4"/>
          <w:w w:val="90"/>
          <w:sz w:val="24"/>
        </w:rPr>
        <w:t>limitations</w:t>
      </w:r>
      <w:r>
        <w:rPr>
          <w:spacing w:val="-35"/>
          <w:w w:val="90"/>
          <w:sz w:val="24"/>
        </w:rPr>
        <w:t xml:space="preserve"> </w:t>
      </w:r>
      <w:r>
        <w:rPr>
          <w:spacing w:val="-4"/>
          <w:w w:val="90"/>
          <w:sz w:val="24"/>
        </w:rPr>
        <w:t>etc.)</w:t>
      </w:r>
      <w:r>
        <w:rPr>
          <w:spacing w:val="-35"/>
          <w:w w:val="90"/>
          <w:sz w:val="24"/>
        </w:rPr>
        <w:t xml:space="preserve"> </w:t>
      </w:r>
      <w:r>
        <w:rPr>
          <w:w w:val="90"/>
          <w:sz w:val="24"/>
        </w:rPr>
        <w:t>and</w:t>
      </w:r>
      <w:r>
        <w:rPr>
          <w:spacing w:val="-33"/>
          <w:w w:val="90"/>
          <w:sz w:val="24"/>
        </w:rPr>
        <w:t xml:space="preserve"> </w:t>
      </w:r>
      <w:r>
        <w:rPr>
          <w:w w:val="90"/>
          <w:sz w:val="24"/>
        </w:rPr>
        <w:t>utilising this</w:t>
      </w:r>
      <w:r>
        <w:rPr>
          <w:spacing w:val="-40"/>
          <w:w w:val="90"/>
          <w:sz w:val="24"/>
        </w:rPr>
        <w:t xml:space="preserve"> </w:t>
      </w:r>
      <w:r>
        <w:rPr>
          <w:w w:val="90"/>
          <w:sz w:val="24"/>
        </w:rPr>
        <w:t>knowledge</w:t>
      </w:r>
      <w:r>
        <w:rPr>
          <w:spacing w:val="-40"/>
          <w:w w:val="90"/>
          <w:sz w:val="24"/>
        </w:rPr>
        <w:t xml:space="preserve"> </w:t>
      </w:r>
      <w:r>
        <w:rPr>
          <w:w w:val="90"/>
          <w:sz w:val="24"/>
        </w:rPr>
        <w:t>to</w:t>
      </w:r>
      <w:r>
        <w:rPr>
          <w:spacing w:val="-40"/>
          <w:w w:val="90"/>
          <w:sz w:val="24"/>
        </w:rPr>
        <w:t xml:space="preserve"> </w:t>
      </w:r>
      <w:r>
        <w:rPr>
          <w:w w:val="90"/>
          <w:sz w:val="24"/>
        </w:rPr>
        <w:t>aid</w:t>
      </w:r>
      <w:r>
        <w:rPr>
          <w:spacing w:val="-40"/>
          <w:w w:val="90"/>
          <w:sz w:val="24"/>
        </w:rPr>
        <w:t xml:space="preserve"> </w:t>
      </w:r>
      <w:r>
        <w:rPr>
          <w:w w:val="90"/>
          <w:sz w:val="24"/>
        </w:rPr>
        <w:t>assessment</w:t>
      </w:r>
      <w:r>
        <w:rPr>
          <w:spacing w:val="-40"/>
          <w:w w:val="90"/>
          <w:sz w:val="24"/>
        </w:rPr>
        <w:t xml:space="preserve"> </w:t>
      </w:r>
      <w:r>
        <w:rPr>
          <w:w w:val="90"/>
          <w:sz w:val="24"/>
        </w:rPr>
        <w:t>practices</w:t>
      </w:r>
      <w:r>
        <w:rPr>
          <w:spacing w:val="-40"/>
          <w:w w:val="90"/>
          <w:sz w:val="24"/>
        </w:rPr>
        <w:t xml:space="preserve"> </w:t>
      </w:r>
      <w:r>
        <w:rPr>
          <w:w w:val="90"/>
          <w:sz w:val="24"/>
        </w:rPr>
        <w:t>and</w:t>
      </w:r>
      <w:r>
        <w:rPr>
          <w:spacing w:val="-40"/>
          <w:w w:val="90"/>
          <w:sz w:val="24"/>
        </w:rPr>
        <w:t xml:space="preserve"> </w:t>
      </w:r>
      <w:r>
        <w:rPr>
          <w:w w:val="90"/>
          <w:sz w:val="24"/>
        </w:rPr>
        <w:t>interpretations</w:t>
      </w:r>
      <w:r>
        <w:rPr>
          <w:spacing w:val="-40"/>
          <w:w w:val="90"/>
          <w:sz w:val="24"/>
        </w:rPr>
        <w:t xml:space="preserve"> </w:t>
      </w:r>
      <w:r>
        <w:rPr>
          <w:w w:val="90"/>
          <w:sz w:val="24"/>
        </w:rPr>
        <w:t>thereof.</w:t>
      </w:r>
    </w:p>
    <w:p w14:paraId="7F3769AB" w14:textId="77777777" w:rsidR="00CC6083" w:rsidRDefault="00500BDE">
      <w:pPr>
        <w:pStyle w:val="ListParagraph"/>
        <w:numPr>
          <w:ilvl w:val="4"/>
          <w:numId w:val="31"/>
        </w:numPr>
        <w:tabs>
          <w:tab w:val="left" w:pos="2895"/>
          <w:tab w:val="left" w:pos="2896"/>
        </w:tabs>
        <w:spacing w:before="57"/>
        <w:ind w:left="2895"/>
        <w:jc w:val="left"/>
        <w:rPr>
          <w:sz w:val="24"/>
        </w:rPr>
      </w:pPr>
      <w:r>
        <w:rPr>
          <w:spacing w:val="-3"/>
          <w:w w:val="95"/>
          <w:sz w:val="24"/>
        </w:rPr>
        <w:t>Conducting</w:t>
      </w:r>
      <w:r>
        <w:rPr>
          <w:spacing w:val="-47"/>
          <w:w w:val="95"/>
          <w:sz w:val="24"/>
        </w:rPr>
        <w:t xml:space="preserve"> </w:t>
      </w:r>
      <w:r>
        <w:rPr>
          <w:spacing w:val="-3"/>
          <w:w w:val="95"/>
          <w:sz w:val="24"/>
        </w:rPr>
        <w:t>appropriate</w:t>
      </w:r>
      <w:r>
        <w:rPr>
          <w:spacing w:val="-46"/>
          <w:w w:val="95"/>
          <w:sz w:val="24"/>
        </w:rPr>
        <w:t xml:space="preserve"> </w:t>
      </w:r>
      <w:r>
        <w:rPr>
          <w:spacing w:val="-3"/>
          <w:w w:val="95"/>
          <w:sz w:val="24"/>
        </w:rPr>
        <w:t>risk</w:t>
      </w:r>
      <w:r>
        <w:rPr>
          <w:spacing w:val="-47"/>
          <w:w w:val="95"/>
          <w:sz w:val="24"/>
        </w:rPr>
        <w:t xml:space="preserve"> </w:t>
      </w:r>
      <w:r>
        <w:rPr>
          <w:spacing w:val="-3"/>
          <w:w w:val="95"/>
          <w:sz w:val="24"/>
        </w:rPr>
        <w:t>assessment</w:t>
      </w:r>
      <w:r>
        <w:rPr>
          <w:spacing w:val="-46"/>
          <w:w w:val="95"/>
          <w:sz w:val="24"/>
        </w:rPr>
        <w:t xml:space="preserve"> </w:t>
      </w:r>
      <w:r>
        <w:rPr>
          <w:w w:val="95"/>
          <w:sz w:val="24"/>
        </w:rPr>
        <w:t>and</w:t>
      </w:r>
      <w:r>
        <w:rPr>
          <w:spacing w:val="-47"/>
          <w:w w:val="95"/>
          <w:sz w:val="24"/>
        </w:rPr>
        <w:t xml:space="preserve"> </w:t>
      </w:r>
      <w:r>
        <w:rPr>
          <w:spacing w:val="-3"/>
          <w:w w:val="95"/>
          <w:sz w:val="24"/>
        </w:rPr>
        <w:t>using</w:t>
      </w:r>
      <w:r>
        <w:rPr>
          <w:spacing w:val="-46"/>
          <w:w w:val="95"/>
          <w:sz w:val="24"/>
        </w:rPr>
        <w:t xml:space="preserve"> </w:t>
      </w:r>
      <w:r>
        <w:rPr>
          <w:spacing w:val="-3"/>
          <w:w w:val="95"/>
          <w:sz w:val="24"/>
        </w:rPr>
        <w:t>this</w:t>
      </w:r>
      <w:r>
        <w:rPr>
          <w:spacing w:val="-47"/>
          <w:w w:val="95"/>
          <w:sz w:val="24"/>
        </w:rPr>
        <w:t xml:space="preserve"> </w:t>
      </w:r>
      <w:r>
        <w:rPr>
          <w:w w:val="95"/>
          <w:sz w:val="24"/>
        </w:rPr>
        <w:t>to</w:t>
      </w:r>
      <w:r>
        <w:rPr>
          <w:spacing w:val="-46"/>
          <w:w w:val="95"/>
          <w:sz w:val="24"/>
        </w:rPr>
        <w:t xml:space="preserve"> </w:t>
      </w:r>
      <w:r>
        <w:rPr>
          <w:spacing w:val="-3"/>
          <w:w w:val="95"/>
          <w:sz w:val="24"/>
        </w:rPr>
        <w:t>guide</w:t>
      </w:r>
      <w:r>
        <w:rPr>
          <w:spacing w:val="-46"/>
          <w:w w:val="95"/>
          <w:sz w:val="24"/>
        </w:rPr>
        <w:t xml:space="preserve"> </w:t>
      </w:r>
      <w:r>
        <w:rPr>
          <w:spacing w:val="-3"/>
          <w:w w:val="95"/>
          <w:sz w:val="24"/>
        </w:rPr>
        <w:t>practice.</w:t>
      </w:r>
    </w:p>
    <w:p w14:paraId="0BDDCA92" w14:textId="77777777" w:rsidR="00CC6083" w:rsidRDefault="00500BDE">
      <w:pPr>
        <w:pStyle w:val="Heading3"/>
        <w:numPr>
          <w:ilvl w:val="3"/>
          <w:numId w:val="31"/>
        </w:numPr>
        <w:tabs>
          <w:tab w:val="left" w:pos="2442"/>
          <w:tab w:val="left" w:pos="2443"/>
        </w:tabs>
        <w:spacing w:before="98"/>
        <w:ind w:hanging="625"/>
        <w:jc w:val="left"/>
      </w:pPr>
      <w:r>
        <w:t>Psychological</w:t>
      </w:r>
      <w:r>
        <w:rPr>
          <w:spacing w:val="-3"/>
        </w:rPr>
        <w:t xml:space="preserve"> </w:t>
      </w:r>
      <w:r>
        <w:t>formulation</w:t>
      </w:r>
    </w:p>
    <w:p w14:paraId="56B109D8" w14:textId="77777777" w:rsidR="00CC6083" w:rsidRDefault="00500BDE">
      <w:pPr>
        <w:pStyle w:val="ListParagraph"/>
        <w:numPr>
          <w:ilvl w:val="4"/>
          <w:numId w:val="31"/>
        </w:numPr>
        <w:tabs>
          <w:tab w:val="left" w:pos="2895"/>
          <w:tab w:val="left" w:pos="2896"/>
        </w:tabs>
        <w:spacing w:before="91" w:line="271" w:lineRule="auto"/>
        <w:ind w:left="2895" w:right="826"/>
        <w:jc w:val="left"/>
        <w:rPr>
          <w:sz w:val="24"/>
        </w:rPr>
      </w:pPr>
      <w:r>
        <w:rPr>
          <w:w w:val="90"/>
          <w:sz w:val="24"/>
        </w:rPr>
        <w:t>Using assessment to develop formulations which are informed by theory</w:t>
      </w:r>
      <w:r>
        <w:rPr>
          <w:spacing w:val="-31"/>
          <w:w w:val="90"/>
          <w:sz w:val="24"/>
        </w:rPr>
        <w:t xml:space="preserve"> </w:t>
      </w:r>
      <w:r>
        <w:rPr>
          <w:w w:val="90"/>
          <w:sz w:val="24"/>
        </w:rPr>
        <w:t>and</w:t>
      </w:r>
      <w:r>
        <w:rPr>
          <w:spacing w:val="-30"/>
          <w:w w:val="90"/>
          <w:sz w:val="24"/>
        </w:rPr>
        <w:t xml:space="preserve"> </w:t>
      </w:r>
      <w:r>
        <w:rPr>
          <w:w w:val="90"/>
          <w:sz w:val="24"/>
        </w:rPr>
        <w:t>evidence</w:t>
      </w:r>
      <w:r>
        <w:rPr>
          <w:spacing w:val="-30"/>
          <w:w w:val="90"/>
          <w:sz w:val="24"/>
        </w:rPr>
        <w:t xml:space="preserve"> </w:t>
      </w:r>
      <w:r>
        <w:rPr>
          <w:w w:val="90"/>
          <w:sz w:val="24"/>
        </w:rPr>
        <w:t>about</w:t>
      </w:r>
      <w:r>
        <w:rPr>
          <w:spacing w:val="-31"/>
          <w:w w:val="90"/>
          <w:sz w:val="24"/>
        </w:rPr>
        <w:t xml:space="preserve"> </w:t>
      </w:r>
      <w:r>
        <w:rPr>
          <w:w w:val="90"/>
          <w:sz w:val="24"/>
        </w:rPr>
        <w:t>relevant</w:t>
      </w:r>
      <w:r>
        <w:rPr>
          <w:spacing w:val="-30"/>
          <w:w w:val="90"/>
          <w:sz w:val="24"/>
        </w:rPr>
        <w:t xml:space="preserve"> </w:t>
      </w:r>
      <w:r>
        <w:rPr>
          <w:w w:val="90"/>
          <w:sz w:val="24"/>
        </w:rPr>
        <w:t>individual,</w:t>
      </w:r>
      <w:r>
        <w:rPr>
          <w:spacing w:val="-30"/>
          <w:w w:val="90"/>
          <w:sz w:val="24"/>
        </w:rPr>
        <w:t xml:space="preserve"> </w:t>
      </w:r>
      <w:r>
        <w:rPr>
          <w:w w:val="90"/>
          <w:sz w:val="24"/>
        </w:rPr>
        <w:t>systemic,</w:t>
      </w:r>
      <w:r>
        <w:rPr>
          <w:spacing w:val="-30"/>
          <w:w w:val="90"/>
          <w:sz w:val="24"/>
        </w:rPr>
        <w:t xml:space="preserve"> </w:t>
      </w:r>
      <w:r>
        <w:rPr>
          <w:w w:val="90"/>
          <w:sz w:val="24"/>
        </w:rPr>
        <w:t>cultural</w:t>
      </w:r>
      <w:r>
        <w:rPr>
          <w:spacing w:val="-31"/>
          <w:w w:val="90"/>
          <w:sz w:val="24"/>
        </w:rPr>
        <w:t xml:space="preserve"> </w:t>
      </w:r>
      <w:r>
        <w:rPr>
          <w:spacing w:val="-4"/>
          <w:w w:val="90"/>
          <w:sz w:val="24"/>
        </w:rPr>
        <w:t xml:space="preserve">and </w:t>
      </w:r>
      <w:r>
        <w:rPr>
          <w:w w:val="95"/>
          <w:sz w:val="24"/>
        </w:rPr>
        <w:t>biological</w:t>
      </w:r>
      <w:r>
        <w:rPr>
          <w:spacing w:val="-9"/>
          <w:w w:val="95"/>
          <w:sz w:val="24"/>
        </w:rPr>
        <w:t xml:space="preserve"> </w:t>
      </w:r>
      <w:r>
        <w:rPr>
          <w:w w:val="95"/>
          <w:sz w:val="24"/>
        </w:rPr>
        <w:t>factors.</w:t>
      </w:r>
    </w:p>
    <w:p w14:paraId="60D39642" w14:textId="77777777" w:rsidR="00CC6083" w:rsidRDefault="00CC6083">
      <w:pPr>
        <w:spacing w:line="271" w:lineRule="auto"/>
        <w:rPr>
          <w:sz w:val="24"/>
        </w:rPr>
        <w:sectPr w:rsidR="00CC6083">
          <w:pgSz w:w="11910" w:h="16840"/>
          <w:pgMar w:top="820" w:right="480" w:bottom="720" w:left="740" w:header="0" w:footer="537" w:gutter="0"/>
          <w:cols w:space="720"/>
        </w:sectPr>
      </w:pPr>
    </w:p>
    <w:p w14:paraId="3038464F" w14:textId="77777777" w:rsidR="00CC6083" w:rsidRDefault="00500BDE">
      <w:pPr>
        <w:pStyle w:val="ListParagraph"/>
        <w:numPr>
          <w:ilvl w:val="4"/>
          <w:numId w:val="31"/>
        </w:numPr>
        <w:tabs>
          <w:tab w:val="left" w:pos="2612"/>
          <w:tab w:val="left" w:pos="2613"/>
        </w:tabs>
        <w:spacing w:before="95" w:line="268" w:lineRule="auto"/>
        <w:ind w:right="1336"/>
        <w:jc w:val="left"/>
        <w:rPr>
          <w:sz w:val="24"/>
        </w:rPr>
      </w:pPr>
      <w:r>
        <w:pict w14:anchorId="2A00AB8D">
          <v:group id="_x0000_s2861" style="position:absolute;left:0;text-align:left;margin-left:42.15pt;margin-top:41.75pt;width:496.85pt;height:757.6pt;z-index:-269051904;mso-position-horizontal-relative:page;mso-position-vertical-relative:page" coordorigin="843,835" coordsize="9937,15152">
            <v:rect id="_x0000_s2863" style="position:absolute;left:850;top:842;width:9922;height:15137" fillcolor="#f0f4ea" stroked="f"/>
            <v:rect id="_x0000_s2862" style="position:absolute;left:850;top:842;width:9922;height:15137" filled="f" strokecolor="#37932d"/>
            <w10:wrap anchorx="page" anchory="page"/>
          </v:group>
        </w:pict>
      </w:r>
      <w:r>
        <w:rPr>
          <w:w w:val="85"/>
          <w:sz w:val="24"/>
        </w:rPr>
        <w:t xml:space="preserve">Constructing formulations of presentations which may be informed </w:t>
      </w:r>
      <w:r>
        <w:rPr>
          <w:spacing w:val="-6"/>
          <w:w w:val="90"/>
          <w:sz w:val="24"/>
        </w:rPr>
        <w:t>by,</w:t>
      </w:r>
      <w:r>
        <w:rPr>
          <w:spacing w:val="-31"/>
          <w:w w:val="90"/>
          <w:sz w:val="24"/>
        </w:rPr>
        <w:t xml:space="preserve"> </w:t>
      </w:r>
      <w:r>
        <w:rPr>
          <w:w w:val="90"/>
          <w:sz w:val="24"/>
        </w:rPr>
        <w:t>but</w:t>
      </w:r>
      <w:r>
        <w:rPr>
          <w:spacing w:val="-30"/>
          <w:w w:val="90"/>
          <w:sz w:val="24"/>
        </w:rPr>
        <w:t xml:space="preserve"> </w:t>
      </w:r>
      <w:r>
        <w:rPr>
          <w:w w:val="90"/>
          <w:sz w:val="24"/>
        </w:rPr>
        <w:t>which</w:t>
      </w:r>
      <w:r>
        <w:rPr>
          <w:spacing w:val="-31"/>
          <w:w w:val="90"/>
          <w:sz w:val="24"/>
        </w:rPr>
        <w:t xml:space="preserve"> </w:t>
      </w:r>
      <w:r>
        <w:rPr>
          <w:w w:val="90"/>
          <w:sz w:val="24"/>
        </w:rPr>
        <w:t>are</w:t>
      </w:r>
      <w:r>
        <w:rPr>
          <w:spacing w:val="-30"/>
          <w:w w:val="90"/>
          <w:sz w:val="24"/>
        </w:rPr>
        <w:t xml:space="preserve"> </w:t>
      </w:r>
      <w:r>
        <w:rPr>
          <w:w w:val="90"/>
          <w:sz w:val="24"/>
        </w:rPr>
        <w:t>not</w:t>
      </w:r>
      <w:r>
        <w:rPr>
          <w:spacing w:val="-31"/>
          <w:w w:val="90"/>
          <w:sz w:val="24"/>
        </w:rPr>
        <w:t xml:space="preserve"> </w:t>
      </w:r>
      <w:r>
        <w:rPr>
          <w:w w:val="90"/>
          <w:sz w:val="24"/>
        </w:rPr>
        <w:t>premised</w:t>
      </w:r>
      <w:r>
        <w:rPr>
          <w:spacing w:val="-30"/>
          <w:w w:val="90"/>
          <w:sz w:val="24"/>
        </w:rPr>
        <w:t xml:space="preserve"> </w:t>
      </w:r>
      <w:r>
        <w:rPr>
          <w:w w:val="90"/>
          <w:sz w:val="24"/>
        </w:rPr>
        <w:t>on,</w:t>
      </w:r>
      <w:r>
        <w:rPr>
          <w:spacing w:val="-31"/>
          <w:w w:val="90"/>
          <w:sz w:val="24"/>
        </w:rPr>
        <w:t xml:space="preserve"> </w:t>
      </w:r>
      <w:r>
        <w:rPr>
          <w:w w:val="90"/>
          <w:sz w:val="24"/>
        </w:rPr>
        <w:t>formal</w:t>
      </w:r>
      <w:r>
        <w:rPr>
          <w:spacing w:val="-30"/>
          <w:w w:val="90"/>
          <w:sz w:val="24"/>
        </w:rPr>
        <w:t xml:space="preserve"> </w:t>
      </w:r>
      <w:r>
        <w:rPr>
          <w:w w:val="90"/>
          <w:sz w:val="24"/>
        </w:rPr>
        <w:t>diagnostic</w:t>
      </w:r>
      <w:r>
        <w:rPr>
          <w:spacing w:val="-31"/>
          <w:w w:val="90"/>
          <w:sz w:val="24"/>
        </w:rPr>
        <w:t xml:space="preserve"> </w:t>
      </w:r>
      <w:r>
        <w:rPr>
          <w:w w:val="90"/>
          <w:sz w:val="24"/>
        </w:rPr>
        <w:t>classification</w:t>
      </w:r>
    </w:p>
    <w:p w14:paraId="79EE007D" w14:textId="77777777" w:rsidR="00CC6083" w:rsidRDefault="00500BDE">
      <w:pPr>
        <w:pStyle w:val="BodyText"/>
        <w:spacing w:before="4"/>
        <w:ind w:left="2612"/>
      </w:pPr>
      <w:r>
        <w:rPr>
          <w:w w:val="95"/>
        </w:rPr>
        <w:t>systems;</w:t>
      </w:r>
      <w:r>
        <w:rPr>
          <w:spacing w:val="-51"/>
          <w:w w:val="95"/>
        </w:rPr>
        <w:t xml:space="preserve"> </w:t>
      </w:r>
      <w:r>
        <w:rPr>
          <w:w w:val="95"/>
        </w:rPr>
        <w:t>developing formulation in</w:t>
      </w:r>
      <w:r>
        <w:rPr>
          <w:spacing w:val="-51"/>
          <w:w w:val="95"/>
        </w:rPr>
        <w:t xml:space="preserve"> </w:t>
      </w:r>
      <w:r>
        <w:rPr>
          <w:w w:val="95"/>
        </w:rPr>
        <w:t>an emergent transdiagnostic context.</w:t>
      </w:r>
    </w:p>
    <w:p w14:paraId="3A95B9AA" w14:textId="77777777" w:rsidR="00CC6083" w:rsidRDefault="00500BDE">
      <w:pPr>
        <w:pStyle w:val="ListParagraph"/>
        <w:numPr>
          <w:ilvl w:val="4"/>
          <w:numId w:val="31"/>
        </w:numPr>
        <w:tabs>
          <w:tab w:val="left" w:pos="2612"/>
          <w:tab w:val="left" w:pos="2613"/>
        </w:tabs>
        <w:spacing w:before="94" w:line="271" w:lineRule="auto"/>
        <w:ind w:right="1350"/>
        <w:jc w:val="left"/>
        <w:rPr>
          <w:sz w:val="24"/>
        </w:rPr>
      </w:pPr>
      <w:r>
        <w:rPr>
          <w:w w:val="85"/>
          <w:sz w:val="24"/>
        </w:rPr>
        <w:t xml:space="preserve">Constructing formulations utilising theoretical frameworks with an </w:t>
      </w:r>
      <w:r>
        <w:rPr>
          <w:w w:val="90"/>
          <w:sz w:val="24"/>
        </w:rPr>
        <w:t>integrative,</w:t>
      </w:r>
      <w:r>
        <w:rPr>
          <w:spacing w:val="-42"/>
          <w:w w:val="90"/>
          <w:sz w:val="24"/>
        </w:rPr>
        <w:t xml:space="preserve"> </w:t>
      </w:r>
      <w:r>
        <w:rPr>
          <w:w w:val="90"/>
          <w:sz w:val="24"/>
        </w:rPr>
        <w:t>multimodel,</w:t>
      </w:r>
      <w:r>
        <w:rPr>
          <w:spacing w:val="-42"/>
          <w:w w:val="90"/>
          <w:sz w:val="24"/>
        </w:rPr>
        <w:t xml:space="preserve"> </w:t>
      </w:r>
      <w:r>
        <w:rPr>
          <w:w w:val="90"/>
          <w:sz w:val="24"/>
        </w:rPr>
        <w:t>perspective</w:t>
      </w:r>
      <w:r>
        <w:rPr>
          <w:spacing w:val="-41"/>
          <w:w w:val="90"/>
          <w:sz w:val="24"/>
        </w:rPr>
        <w:t xml:space="preserve"> </w:t>
      </w:r>
      <w:r>
        <w:rPr>
          <w:w w:val="90"/>
          <w:sz w:val="24"/>
        </w:rPr>
        <w:t>as</w:t>
      </w:r>
      <w:r>
        <w:rPr>
          <w:spacing w:val="-42"/>
          <w:w w:val="90"/>
          <w:sz w:val="24"/>
        </w:rPr>
        <w:t xml:space="preserve"> </w:t>
      </w:r>
      <w:r>
        <w:rPr>
          <w:w w:val="90"/>
          <w:sz w:val="24"/>
        </w:rPr>
        <w:t>appropriate</w:t>
      </w:r>
      <w:r>
        <w:rPr>
          <w:spacing w:val="-41"/>
          <w:w w:val="90"/>
          <w:sz w:val="24"/>
        </w:rPr>
        <w:t xml:space="preserve"> </w:t>
      </w:r>
      <w:r>
        <w:rPr>
          <w:w w:val="90"/>
          <w:sz w:val="24"/>
        </w:rPr>
        <w:t>and</w:t>
      </w:r>
      <w:r>
        <w:rPr>
          <w:spacing w:val="-42"/>
          <w:w w:val="90"/>
          <w:sz w:val="24"/>
        </w:rPr>
        <w:t xml:space="preserve"> </w:t>
      </w:r>
      <w:r>
        <w:rPr>
          <w:w w:val="90"/>
          <w:sz w:val="24"/>
        </w:rPr>
        <w:t>adapted</w:t>
      </w:r>
      <w:r>
        <w:rPr>
          <w:spacing w:val="-41"/>
          <w:w w:val="90"/>
          <w:sz w:val="24"/>
        </w:rPr>
        <w:t xml:space="preserve"> </w:t>
      </w:r>
      <w:r>
        <w:rPr>
          <w:spacing w:val="-6"/>
          <w:w w:val="90"/>
          <w:sz w:val="24"/>
        </w:rPr>
        <w:t xml:space="preserve">to </w:t>
      </w:r>
      <w:r>
        <w:rPr>
          <w:w w:val="95"/>
          <w:sz w:val="24"/>
        </w:rPr>
        <w:t>circumstance and</w:t>
      </w:r>
      <w:r>
        <w:rPr>
          <w:spacing w:val="-20"/>
          <w:w w:val="95"/>
          <w:sz w:val="24"/>
        </w:rPr>
        <w:t xml:space="preserve"> </w:t>
      </w:r>
      <w:r>
        <w:rPr>
          <w:w w:val="95"/>
          <w:sz w:val="24"/>
        </w:rPr>
        <w:t>context.</w:t>
      </w:r>
    </w:p>
    <w:p w14:paraId="1D008B26" w14:textId="77777777" w:rsidR="00CC6083" w:rsidRDefault="00500BDE">
      <w:pPr>
        <w:pStyle w:val="ListParagraph"/>
        <w:numPr>
          <w:ilvl w:val="4"/>
          <w:numId w:val="31"/>
        </w:numPr>
        <w:tabs>
          <w:tab w:val="left" w:pos="2612"/>
          <w:tab w:val="left" w:pos="2613"/>
        </w:tabs>
        <w:spacing w:before="56" w:line="271" w:lineRule="auto"/>
        <w:ind w:right="1043"/>
        <w:jc w:val="left"/>
        <w:rPr>
          <w:sz w:val="24"/>
        </w:rPr>
      </w:pPr>
      <w:r>
        <w:rPr>
          <w:w w:val="95"/>
          <w:sz w:val="24"/>
        </w:rPr>
        <w:t>Developing</w:t>
      </w:r>
      <w:r>
        <w:rPr>
          <w:spacing w:val="-44"/>
          <w:w w:val="95"/>
          <w:sz w:val="24"/>
        </w:rPr>
        <w:t xml:space="preserve"> </w:t>
      </w:r>
      <w:r>
        <w:rPr>
          <w:w w:val="95"/>
          <w:sz w:val="24"/>
        </w:rPr>
        <w:t>a</w:t>
      </w:r>
      <w:r>
        <w:rPr>
          <w:spacing w:val="-43"/>
          <w:w w:val="95"/>
          <w:sz w:val="24"/>
        </w:rPr>
        <w:t xml:space="preserve"> </w:t>
      </w:r>
      <w:r>
        <w:rPr>
          <w:w w:val="95"/>
          <w:sz w:val="24"/>
        </w:rPr>
        <w:t>formulation</w:t>
      </w:r>
      <w:r>
        <w:rPr>
          <w:spacing w:val="-43"/>
          <w:w w:val="95"/>
          <w:sz w:val="24"/>
        </w:rPr>
        <w:t xml:space="preserve"> </w:t>
      </w:r>
      <w:r>
        <w:rPr>
          <w:w w:val="95"/>
          <w:sz w:val="24"/>
        </w:rPr>
        <w:t>through</w:t>
      </w:r>
      <w:r>
        <w:rPr>
          <w:spacing w:val="-43"/>
          <w:w w:val="95"/>
          <w:sz w:val="24"/>
        </w:rPr>
        <w:t xml:space="preserve"> </w:t>
      </w:r>
      <w:r>
        <w:rPr>
          <w:w w:val="95"/>
          <w:sz w:val="24"/>
        </w:rPr>
        <w:t>a</w:t>
      </w:r>
      <w:r>
        <w:rPr>
          <w:spacing w:val="-43"/>
          <w:w w:val="95"/>
          <w:sz w:val="24"/>
        </w:rPr>
        <w:t xml:space="preserve"> </w:t>
      </w:r>
      <w:r>
        <w:rPr>
          <w:w w:val="95"/>
          <w:sz w:val="24"/>
        </w:rPr>
        <w:t>shared</w:t>
      </w:r>
      <w:r>
        <w:rPr>
          <w:spacing w:val="-44"/>
          <w:w w:val="95"/>
          <w:sz w:val="24"/>
        </w:rPr>
        <w:t xml:space="preserve"> </w:t>
      </w:r>
      <w:r>
        <w:rPr>
          <w:w w:val="95"/>
          <w:sz w:val="24"/>
        </w:rPr>
        <w:t>understanding</w:t>
      </w:r>
      <w:r>
        <w:rPr>
          <w:spacing w:val="-43"/>
          <w:w w:val="95"/>
          <w:sz w:val="24"/>
        </w:rPr>
        <w:t xml:space="preserve"> </w:t>
      </w:r>
      <w:r>
        <w:rPr>
          <w:w w:val="95"/>
          <w:sz w:val="24"/>
        </w:rPr>
        <w:t>of</w:t>
      </w:r>
      <w:r>
        <w:rPr>
          <w:spacing w:val="-43"/>
          <w:w w:val="95"/>
          <w:sz w:val="24"/>
        </w:rPr>
        <w:t xml:space="preserve"> </w:t>
      </w:r>
      <w:r>
        <w:rPr>
          <w:w w:val="95"/>
          <w:sz w:val="24"/>
        </w:rPr>
        <w:t xml:space="preserve">its </w:t>
      </w:r>
      <w:r>
        <w:rPr>
          <w:w w:val="90"/>
          <w:sz w:val="24"/>
        </w:rPr>
        <w:t>personal</w:t>
      </w:r>
      <w:r>
        <w:rPr>
          <w:spacing w:val="-24"/>
          <w:w w:val="90"/>
          <w:sz w:val="24"/>
        </w:rPr>
        <w:t xml:space="preserve"> </w:t>
      </w:r>
      <w:r>
        <w:rPr>
          <w:w w:val="90"/>
          <w:sz w:val="24"/>
        </w:rPr>
        <w:t>meaning</w:t>
      </w:r>
      <w:r>
        <w:rPr>
          <w:spacing w:val="-24"/>
          <w:w w:val="90"/>
          <w:sz w:val="24"/>
        </w:rPr>
        <w:t xml:space="preserve"> </w:t>
      </w:r>
      <w:r>
        <w:rPr>
          <w:w w:val="90"/>
          <w:sz w:val="24"/>
        </w:rPr>
        <w:t>with</w:t>
      </w:r>
      <w:r>
        <w:rPr>
          <w:spacing w:val="-24"/>
          <w:w w:val="90"/>
          <w:sz w:val="24"/>
        </w:rPr>
        <w:t xml:space="preserve"> </w:t>
      </w:r>
      <w:r>
        <w:rPr>
          <w:w w:val="90"/>
          <w:sz w:val="24"/>
        </w:rPr>
        <w:t>the</w:t>
      </w:r>
      <w:r>
        <w:rPr>
          <w:spacing w:val="-24"/>
          <w:w w:val="90"/>
          <w:sz w:val="24"/>
        </w:rPr>
        <w:t xml:space="preserve"> </w:t>
      </w:r>
      <w:r>
        <w:rPr>
          <w:w w:val="90"/>
          <w:sz w:val="24"/>
        </w:rPr>
        <w:t>client(s)</w:t>
      </w:r>
      <w:r>
        <w:rPr>
          <w:spacing w:val="-23"/>
          <w:w w:val="90"/>
          <w:sz w:val="24"/>
        </w:rPr>
        <w:t xml:space="preserve"> </w:t>
      </w:r>
      <w:r>
        <w:rPr>
          <w:w w:val="90"/>
          <w:sz w:val="24"/>
        </w:rPr>
        <w:t>and/or</w:t>
      </w:r>
      <w:r>
        <w:rPr>
          <w:spacing w:val="-24"/>
          <w:w w:val="90"/>
          <w:sz w:val="24"/>
        </w:rPr>
        <w:t xml:space="preserve"> </w:t>
      </w:r>
      <w:r>
        <w:rPr>
          <w:w w:val="90"/>
          <w:sz w:val="24"/>
        </w:rPr>
        <w:t>team</w:t>
      </w:r>
      <w:r>
        <w:rPr>
          <w:spacing w:val="-24"/>
          <w:w w:val="90"/>
          <w:sz w:val="24"/>
        </w:rPr>
        <w:t xml:space="preserve"> </w:t>
      </w:r>
      <w:r>
        <w:rPr>
          <w:w w:val="90"/>
          <w:sz w:val="24"/>
        </w:rPr>
        <w:t>in</w:t>
      </w:r>
      <w:r>
        <w:rPr>
          <w:spacing w:val="-24"/>
          <w:w w:val="90"/>
          <w:sz w:val="24"/>
        </w:rPr>
        <w:t xml:space="preserve"> </w:t>
      </w:r>
      <w:r>
        <w:rPr>
          <w:w w:val="90"/>
          <w:sz w:val="24"/>
        </w:rPr>
        <w:t>a</w:t>
      </w:r>
      <w:r>
        <w:rPr>
          <w:spacing w:val="-23"/>
          <w:w w:val="90"/>
          <w:sz w:val="24"/>
        </w:rPr>
        <w:t xml:space="preserve"> </w:t>
      </w:r>
      <w:r>
        <w:rPr>
          <w:w w:val="90"/>
          <w:sz w:val="24"/>
        </w:rPr>
        <w:t>way</w:t>
      </w:r>
      <w:r>
        <w:rPr>
          <w:spacing w:val="-24"/>
          <w:w w:val="90"/>
          <w:sz w:val="24"/>
        </w:rPr>
        <w:t xml:space="preserve"> </w:t>
      </w:r>
      <w:r>
        <w:rPr>
          <w:w w:val="90"/>
          <w:sz w:val="24"/>
        </w:rPr>
        <w:t>which</w:t>
      </w:r>
      <w:r>
        <w:rPr>
          <w:spacing w:val="-24"/>
          <w:w w:val="90"/>
          <w:sz w:val="24"/>
        </w:rPr>
        <w:t xml:space="preserve"> </w:t>
      </w:r>
      <w:r>
        <w:rPr>
          <w:w w:val="90"/>
          <w:sz w:val="24"/>
        </w:rPr>
        <w:t xml:space="preserve">helps </w:t>
      </w:r>
      <w:r>
        <w:rPr>
          <w:w w:val="95"/>
          <w:sz w:val="24"/>
        </w:rPr>
        <w:t>the</w:t>
      </w:r>
      <w:r>
        <w:rPr>
          <w:spacing w:val="-17"/>
          <w:w w:val="95"/>
          <w:sz w:val="24"/>
        </w:rPr>
        <w:t xml:space="preserve"> </w:t>
      </w:r>
      <w:r>
        <w:rPr>
          <w:w w:val="95"/>
          <w:sz w:val="24"/>
        </w:rPr>
        <w:t>client</w:t>
      </w:r>
      <w:r>
        <w:rPr>
          <w:spacing w:val="-16"/>
          <w:w w:val="95"/>
          <w:sz w:val="24"/>
        </w:rPr>
        <w:t xml:space="preserve"> </w:t>
      </w:r>
      <w:r>
        <w:rPr>
          <w:w w:val="95"/>
          <w:sz w:val="24"/>
        </w:rPr>
        <w:t>better</w:t>
      </w:r>
      <w:r>
        <w:rPr>
          <w:spacing w:val="-17"/>
          <w:w w:val="95"/>
          <w:sz w:val="24"/>
        </w:rPr>
        <w:t xml:space="preserve"> </w:t>
      </w:r>
      <w:r>
        <w:rPr>
          <w:w w:val="95"/>
          <w:sz w:val="24"/>
        </w:rPr>
        <w:t>understand</w:t>
      </w:r>
      <w:r>
        <w:rPr>
          <w:spacing w:val="-16"/>
          <w:w w:val="95"/>
          <w:sz w:val="24"/>
        </w:rPr>
        <w:t xml:space="preserve"> </w:t>
      </w:r>
      <w:r>
        <w:rPr>
          <w:w w:val="95"/>
          <w:sz w:val="24"/>
        </w:rPr>
        <w:t>their</w:t>
      </w:r>
      <w:r>
        <w:rPr>
          <w:spacing w:val="-16"/>
          <w:w w:val="95"/>
          <w:sz w:val="24"/>
        </w:rPr>
        <w:t xml:space="preserve"> </w:t>
      </w:r>
      <w:r>
        <w:rPr>
          <w:w w:val="95"/>
          <w:sz w:val="24"/>
        </w:rPr>
        <w:t>experience.</w:t>
      </w:r>
    </w:p>
    <w:p w14:paraId="38E6E2DC" w14:textId="77777777" w:rsidR="00CC6083" w:rsidRDefault="00500BDE">
      <w:pPr>
        <w:pStyle w:val="ListParagraph"/>
        <w:numPr>
          <w:ilvl w:val="4"/>
          <w:numId w:val="31"/>
        </w:numPr>
        <w:tabs>
          <w:tab w:val="left" w:pos="2612"/>
          <w:tab w:val="left" w:pos="2613"/>
        </w:tabs>
        <w:spacing w:before="56" w:line="271" w:lineRule="auto"/>
        <w:ind w:right="972"/>
        <w:jc w:val="left"/>
        <w:rPr>
          <w:sz w:val="24"/>
        </w:rPr>
      </w:pPr>
      <w:r>
        <w:rPr>
          <w:w w:val="90"/>
          <w:sz w:val="24"/>
        </w:rPr>
        <w:t>Capacity</w:t>
      </w:r>
      <w:r>
        <w:rPr>
          <w:spacing w:val="-28"/>
          <w:w w:val="90"/>
          <w:sz w:val="24"/>
        </w:rPr>
        <w:t xml:space="preserve"> </w:t>
      </w:r>
      <w:r>
        <w:rPr>
          <w:w w:val="90"/>
          <w:sz w:val="24"/>
        </w:rPr>
        <w:t>to</w:t>
      </w:r>
      <w:r>
        <w:rPr>
          <w:spacing w:val="-27"/>
          <w:w w:val="90"/>
          <w:sz w:val="24"/>
        </w:rPr>
        <w:t xml:space="preserve"> </w:t>
      </w:r>
      <w:r>
        <w:rPr>
          <w:w w:val="90"/>
          <w:sz w:val="24"/>
        </w:rPr>
        <w:t>develop</w:t>
      </w:r>
      <w:r>
        <w:rPr>
          <w:spacing w:val="-28"/>
          <w:w w:val="90"/>
          <w:sz w:val="24"/>
        </w:rPr>
        <w:t xml:space="preserve"> </w:t>
      </w:r>
      <w:r>
        <w:rPr>
          <w:w w:val="90"/>
          <w:sz w:val="24"/>
        </w:rPr>
        <w:t>a</w:t>
      </w:r>
      <w:r>
        <w:rPr>
          <w:spacing w:val="-27"/>
          <w:w w:val="90"/>
          <w:sz w:val="24"/>
        </w:rPr>
        <w:t xml:space="preserve"> </w:t>
      </w:r>
      <w:r>
        <w:rPr>
          <w:w w:val="90"/>
          <w:sz w:val="24"/>
        </w:rPr>
        <w:t>formulation</w:t>
      </w:r>
      <w:r>
        <w:rPr>
          <w:spacing w:val="-27"/>
          <w:w w:val="90"/>
          <w:sz w:val="24"/>
        </w:rPr>
        <w:t xml:space="preserve"> </w:t>
      </w:r>
      <w:r>
        <w:rPr>
          <w:w w:val="90"/>
          <w:sz w:val="24"/>
        </w:rPr>
        <w:t>collaboratively</w:t>
      </w:r>
      <w:r>
        <w:rPr>
          <w:spacing w:val="-28"/>
          <w:w w:val="90"/>
          <w:sz w:val="24"/>
        </w:rPr>
        <w:t xml:space="preserve"> </w:t>
      </w:r>
      <w:r>
        <w:rPr>
          <w:w w:val="90"/>
          <w:sz w:val="24"/>
        </w:rPr>
        <w:t>with</w:t>
      </w:r>
      <w:r>
        <w:rPr>
          <w:spacing w:val="-27"/>
          <w:w w:val="90"/>
          <w:sz w:val="24"/>
        </w:rPr>
        <w:t xml:space="preserve"> </w:t>
      </w:r>
      <w:r>
        <w:rPr>
          <w:w w:val="90"/>
          <w:sz w:val="24"/>
        </w:rPr>
        <w:t>service</w:t>
      </w:r>
      <w:r>
        <w:rPr>
          <w:spacing w:val="-28"/>
          <w:w w:val="90"/>
          <w:sz w:val="24"/>
        </w:rPr>
        <w:t xml:space="preserve"> </w:t>
      </w:r>
      <w:r>
        <w:rPr>
          <w:w w:val="90"/>
          <w:sz w:val="24"/>
        </w:rPr>
        <w:t>users, carers,</w:t>
      </w:r>
      <w:r>
        <w:rPr>
          <w:spacing w:val="-26"/>
          <w:w w:val="90"/>
          <w:sz w:val="24"/>
        </w:rPr>
        <w:t xml:space="preserve"> </w:t>
      </w:r>
      <w:r>
        <w:rPr>
          <w:w w:val="90"/>
          <w:sz w:val="24"/>
        </w:rPr>
        <w:t>teams</w:t>
      </w:r>
      <w:r>
        <w:rPr>
          <w:spacing w:val="-25"/>
          <w:w w:val="90"/>
          <w:sz w:val="24"/>
        </w:rPr>
        <w:t xml:space="preserve"> </w:t>
      </w:r>
      <w:r>
        <w:rPr>
          <w:w w:val="90"/>
          <w:sz w:val="24"/>
        </w:rPr>
        <w:t>and</w:t>
      </w:r>
      <w:r>
        <w:rPr>
          <w:spacing w:val="-25"/>
          <w:w w:val="90"/>
          <w:sz w:val="24"/>
        </w:rPr>
        <w:t xml:space="preserve"> </w:t>
      </w:r>
      <w:r>
        <w:rPr>
          <w:w w:val="90"/>
          <w:sz w:val="24"/>
        </w:rPr>
        <w:t>services</w:t>
      </w:r>
      <w:r>
        <w:rPr>
          <w:spacing w:val="-25"/>
          <w:w w:val="90"/>
          <w:sz w:val="24"/>
        </w:rPr>
        <w:t xml:space="preserve"> </w:t>
      </w:r>
      <w:r>
        <w:rPr>
          <w:w w:val="90"/>
          <w:sz w:val="24"/>
        </w:rPr>
        <w:t>and</w:t>
      </w:r>
      <w:r>
        <w:rPr>
          <w:spacing w:val="-25"/>
          <w:w w:val="90"/>
          <w:sz w:val="24"/>
        </w:rPr>
        <w:t xml:space="preserve"> </w:t>
      </w:r>
      <w:r>
        <w:rPr>
          <w:w w:val="90"/>
          <w:sz w:val="24"/>
        </w:rPr>
        <w:t>being</w:t>
      </w:r>
      <w:r>
        <w:rPr>
          <w:spacing w:val="-25"/>
          <w:w w:val="90"/>
          <w:sz w:val="24"/>
        </w:rPr>
        <w:t xml:space="preserve"> </w:t>
      </w:r>
      <w:r>
        <w:rPr>
          <w:w w:val="90"/>
          <w:sz w:val="24"/>
        </w:rPr>
        <w:t>respectful</w:t>
      </w:r>
      <w:r>
        <w:rPr>
          <w:spacing w:val="-25"/>
          <w:w w:val="90"/>
          <w:sz w:val="24"/>
        </w:rPr>
        <w:t xml:space="preserve"> </w:t>
      </w:r>
      <w:r>
        <w:rPr>
          <w:w w:val="90"/>
          <w:sz w:val="24"/>
        </w:rPr>
        <w:t>of</w:t>
      </w:r>
      <w:r>
        <w:rPr>
          <w:spacing w:val="-26"/>
          <w:w w:val="90"/>
          <w:sz w:val="24"/>
        </w:rPr>
        <w:t xml:space="preserve"> </w:t>
      </w:r>
      <w:r>
        <w:rPr>
          <w:w w:val="90"/>
          <w:sz w:val="24"/>
        </w:rPr>
        <w:t>the</w:t>
      </w:r>
      <w:r>
        <w:rPr>
          <w:spacing w:val="-25"/>
          <w:w w:val="90"/>
          <w:sz w:val="24"/>
        </w:rPr>
        <w:t xml:space="preserve"> </w:t>
      </w:r>
      <w:r>
        <w:rPr>
          <w:w w:val="90"/>
          <w:sz w:val="24"/>
        </w:rPr>
        <w:t>client</w:t>
      </w:r>
      <w:r>
        <w:rPr>
          <w:spacing w:val="-25"/>
          <w:w w:val="90"/>
          <w:sz w:val="24"/>
        </w:rPr>
        <w:t xml:space="preserve"> </w:t>
      </w:r>
      <w:r>
        <w:rPr>
          <w:w w:val="90"/>
          <w:sz w:val="24"/>
        </w:rPr>
        <w:t>or</w:t>
      </w:r>
      <w:r>
        <w:rPr>
          <w:spacing w:val="-25"/>
          <w:w w:val="90"/>
          <w:sz w:val="24"/>
        </w:rPr>
        <w:t xml:space="preserve"> </w:t>
      </w:r>
      <w:r>
        <w:rPr>
          <w:w w:val="90"/>
          <w:sz w:val="24"/>
        </w:rPr>
        <w:t xml:space="preserve">team’s </w:t>
      </w:r>
      <w:r>
        <w:rPr>
          <w:w w:val="95"/>
          <w:sz w:val="24"/>
        </w:rPr>
        <w:t>feedback</w:t>
      </w:r>
      <w:r>
        <w:rPr>
          <w:spacing w:val="-15"/>
          <w:w w:val="95"/>
          <w:sz w:val="24"/>
        </w:rPr>
        <w:t xml:space="preserve"> </w:t>
      </w:r>
      <w:r>
        <w:rPr>
          <w:w w:val="95"/>
          <w:sz w:val="24"/>
        </w:rPr>
        <w:t>about</w:t>
      </w:r>
      <w:r>
        <w:rPr>
          <w:spacing w:val="-14"/>
          <w:w w:val="95"/>
          <w:sz w:val="24"/>
        </w:rPr>
        <w:t xml:space="preserve"> </w:t>
      </w:r>
      <w:r>
        <w:rPr>
          <w:w w:val="95"/>
          <w:sz w:val="24"/>
        </w:rPr>
        <w:t>what</w:t>
      </w:r>
      <w:r>
        <w:rPr>
          <w:spacing w:val="-14"/>
          <w:w w:val="95"/>
          <w:sz w:val="24"/>
        </w:rPr>
        <w:t xml:space="preserve"> </w:t>
      </w:r>
      <w:r>
        <w:rPr>
          <w:w w:val="95"/>
          <w:sz w:val="24"/>
        </w:rPr>
        <w:t>is</w:t>
      </w:r>
      <w:r>
        <w:rPr>
          <w:spacing w:val="-14"/>
          <w:w w:val="95"/>
          <w:sz w:val="24"/>
        </w:rPr>
        <w:t xml:space="preserve"> </w:t>
      </w:r>
      <w:r>
        <w:rPr>
          <w:w w:val="95"/>
          <w:sz w:val="24"/>
        </w:rPr>
        <w:t>accurate</w:t>
      </w:r>
      <w:r>
        <w:rPr>
          <w:spacing w:val="-15"/>
          <w:w w:val="95"/>
          <w:sz w:val="24"/>
        </w:rPr>
        <w:t xml:space="preserve"> </w:t>
      </w:r>
      <w:r>
        <w:rPr>
          <w:w w:val="95"/>
          <w:sz w:val="24"/>
        </w:rPr>
        <w:t>and</w:t>
      </w:r>
      <w:r>
        <w:rPr>
          <w:spacing w:val="-14"/>
          <w:w w:val="95"/>
          <w:sz w:val="24"/>
        </w:rPr>
        <w:t xml:space="preserve"> </w:t>
      </w:r>
      <w:r>
        <w:rPr>
          <w:w w:val="95"/>
          <w:sz w:val="24"/>
        </w:rPr>
        <w:t>helpful.</w:t>
      </w:r>
    </w:p>
    <w:p w14:paraId="0C99D24A" w14:textId="77777777" w:rsidR="00CC6083" w:rsidRDefault="00500BDE">
      <w:pPr>
        <w:pStyle w:val="ListParagraph"/>
        <w:numPr>
          <w:ilvl w:val="4"/>
          <w:numId w:val="31"/>
        </w:numPr>
        <w:tabs>
          <w:tab w:val="left" w:pos="2612"/>
          <w:tab w:val="left" w:pos="2613"/>
        </w:tabs>
        <w:spacing w:before="56" w:line="271" w:lineRule="auto"/>
        <w:ind w:right="1470"/>
        <w:jc w:val="left"/>
        <w:rPr>
          <w:sz w:val="24"/>
        </w:rPr>
      </w:pPr>
      <w:r>
        <w:rPr>
          <w:w w:val="90"/>
          <w:sz w:val="24"/>
        </w:rPr>
        <w:t>Making</w:t>
      </w:r>
      <w:r>
        <w:rPr>
          <w:spacing w:val="-35"/>
          <w:w w:val="90"/>
          <w:sz w:val="24"/>
        </w:rPr>
        <w:t xml:space="preserve"> </w:t>
      </w:r>
      <w:r>
        <w:rPr>
          <w:w w:val="90"/>
          <w:sz w:val="24"/>
        </w:rPr>
        <w:t>justifiable</w:t>
      </w:r>
      <w:r>
        <w:rPr>
          <w:spacing w:val="-35"/>
          <w:w w:val="90"/>
          <w:sz w:val="24"/>
        </w:rPr>
        <w:t xml:space="preserve"> </w:t>
      </w:r>
      <w:r>
        <w:rPr>
          <w:w w:val="90"/>
          <w:sz w:val="24"/>
        </w:rPr>
        <w:t>choices</w:t>
      </w:r>
      <w:r>
        <w:rPr>
          <w:spacing w:val="-35"/>
          <w:w w:val="90"/>
          <w:sz w:val="24"/>
        </w:rPr>
        <w:t xml:space="preserve"> </w:t>
      </w:r>
      <w:r>
        <w:rPr>
          <w:w w:val="90"/>
          <w:sz w:val="24"/>
        </w:rPr>
        <w:t>about</w:t>
      </w:r>
      <w:r>
        <w:rPr>
          <w:spacing w:val="-35"/>
          <w:w w:val="90"/>
          <w:sz w:val="24"/>
        </w:rPr>
        <w:t xml:space="preserve"> </w:t>
      </w:r>
      <w:r>
        <w:rPr>
          <w:w w:val="90"/>
          <w:sz w:val="24"/>
        </w:rPr>
        <w:t>the</w:t>
      </w:r>
      <w:r>
        <w:rPr>
          <w:spacing w:val="-34"/>
          <w:w w:val="90"/>
          <w:sz w:val="24"/>
        </w:rPr>
        <w:t xml:space="preserve"> </w:t>
      </w:r>
      <w:r>
        <w:rPr>
          <w:w w:val="90"/>
          <w:sz w:val="24"/>
        </w:rPr>
        <w:t>format</w:t>
      </w:r>
      <w:r>
        <w:rPr>
          <w:spacing w:val="-35"/>
          <w:w w:val="90"/>
          <w:sz w:val="24"/>
        </w:rPr>
        <w:t xml:space="preserve"> </w:t>
      </w:r>
      <w:r>
        <w:rPr>
          <w:w w:val="90"/>
          <w:sz w:val="24"/>
        </w:rPr>
        <w:t>and</w:t>
      </w:r>
      <w:r>
        <w:rPr>
          <w:spacing w:val="-35"/>
          <w:w w:val="90"/>
          <w:sz w:val="24"/>
        </w:rPr>
        <w:t xml:space="preserve"> </w:t>
      </w:r>
      <w:r>
        <w:rPr>
          <w:w w:val="90"/>
          <w:sz w:val="24"/>
        </w:rPr>
        <w:t>complexity</w:t>
      </w:r>
      <w:r>
        <w:rPr>
          <w:spacing w:val="-35"/>
          <w:w w:val="90"/>
          <w:sz w:val="24"/>
        </w:rPr>
        <w:t xml:space="preserve"> </w:t>
      </w:r>
      <w:r>
        <w:rPr>
          <w:w w:val="90"/>
          <w:sz w:val="24"/>
        </w:rPr>
        <w:t>of</w:t>
      </w:r>
      <w:r>
        <w:rPr>
          <w:spacing w:val="-35"/>
          <w:w w:val="90"/>
          <w:sz w:val="24"/>
        </w:rPr>
        <w:t xml:space="preserve"> </w:t>
      </w:r>
      <w:r>
        <w:rPr>
          <w:spacing w:val="-4"/>
          <w:w w:val="90"/>
          <w:sz w:val="24"/>
        </w:rPr>
        <w:t xml:space="preserve">the </w:t>
      </w:r>
      <w:r>
        <w:rPr>
          <w:w w:val="90"/>
          <w:sz w:val="24"/>
        </w:rPr>
        <w:t>formulation</w:t>
      </w:r>
      <w:r>
        <w:rPr>
          <w:spacing w:val="-33"/>
          <w:w w:val="90"/>
          <w:sz w:val="24"/>
        </w:rPr>
        <w:t xml:space="preserve"> </w:t>
      </w:r>
      <w:r>
        <w:rPr>
          <w:w w:val="90"/>
          <w:sz w:val="24"/>
        </w:rPr>
        <w:t>that</w:t>
      </w:r>
      <w:r>
        <w:rPr>
          <w:spacing w:val="-32"/>
          <w:w w:val="90"/>
          <w:sz w:val="24"/>
        </w:rPr>
        <w:t xml:space="preserve"> </w:t>
      </w:r>
      <w:r>
        <w:rPr>
          <w:w w:val="90"/>
          <w:sz w:val="24"/>
        </w:rPr>
        <w:t>is</w:t>
      </w:r>
      <w:r>
        <w:rPr>
          <w:spacing w:val="-33"/>
          <w:w w:val="90"/>
          <w:sz w:val="24"/>
        </w:rPr>
        <w:t xml:space="preserve"> </w:t>
      </w:r>
      <w:r>
        <w:rPr>
          <w:w w:val="90"/>
          <w:sz w:val="24"/>
        </w:rPr>
        <w:t>presented</w:t>
      </w:r>
      <w:r>
        <w:rPr>
          <w:spacing w:val="-32"/>
          <w:w w:val="90"/>
          <w:sz w:val="24"/>
        </w:rPr>
        <w:t xml:space="preserve"> </w:t>
      </w:r>
      <w:r>
        <w:rPr>
          <w:w w:val="90"/>
          <w:sz w:val="24"/>
        </w:rPr>
        <w:t>or</w:t>
      </w:r>
      <w:r>
        <w:rPr>
          <w:spacing w:val="-32"/>
          <w:w w:val="90"/>
          <w:sz w:val="24"/>
        </w:rPr>
        <w:t xml:space="preserve"> </w:t>
      </w:r>
      <w:r>
        <w:rPr>
          <w:w w:val="90"/>
          <w:sz w:val="24"/>
        </w:rPr>
        <w:t>utilised</w:t>
      </w:r>
      <w:r>
        <w:rPr>
          <w:spacing w:val="-33"/>
          <w:w w:val="90"/>
          <w:sz w:val="24"/>
        </w:rPr>
        <w:t xml:space="preserve"> </w:t>
      </w:r>
      <w:r>
        <w:rPr>
          <w:w w:val="90"/>
          <w:sz w:val="24"/>
        </w:rPr>
        <w:t>as</w:t>
      </w:r>
      <w:r>
        <w:rPr>
          <w:spacing w:val="-32"/>
          <w:w w:val="90"/>
          <w:sz w:val="24"/>
        </w:rPr>
        <w:t xml:space="preserve"> </w:t>
      </w:r>
      <w:r>
        <w:rPr>
          <w:w w:val="90"/>
          <w:sz w:val="24"/>
        </w:rPr>
        <w:t>appropriate</w:t>
      </w:r>
      <w:r>
        <w:rPr>
          <w:spacing w:val="-32"/>
          <w:w w:val="90"/>
          <w:sz w:val="24"/>
        </w:rPr>
        <w:t xml:space="preserve"> </w:t>
      </w:r>
      <w:r>
        <w:rPr>
          <w:w w:val="90"/>
          <w:sz w:val="24"/>
        </w:rPr>
        <w:t>to</w:t>
      </w:r>
      <w:r>
        <w:rPr>
          <w:spacing w:val="-33"/>
          <w:w w:val="90"/>
          <w:sz w:val="24"/>
        </w:rPr>
        <w:t xml:space="preserve"> </w:t>
      </w:r>
      <w:r>
        <w:rPr>
          <w:w w:val="90"/>
          <w:sz w:val="24"/>
        </w:rPr>
        <w:t>a</w:t>
      </w:r>
      <w:r>
        <w:rPr>
          <w:spacing w:val="-32"/>
          <w:w w:val="90"/>
          <w:sz w:val="24"/>
        </w:rPr>
        <w:t xml:space="preserve"> </w:t>
      </w:r>
      <w:r>
        <w:rPr>
          <w:w w:val="90"/>
          <w:sz w:val="24"/>
        </w:rPr>
        <w:t xml:space="preserve">given </w:t>
      </w:r>
      <w:r>
        <w:rPr>
          <w:w w:val="95"/>
          <w:sz w:val="24"/>
        </w:rPr>
        <w:t>situation.</w:t>
      </w:r>
    </w:p>
    <w:p w14:paraId="0425157D" w14:textId="77777777" w:rsidR="00CC6083" w:rsidRDefault="00500BDE">
      <w:pPr>
        <w:pStyle w:val="ListParagraph"/>
        <w:numPr>
          <w:ilvl w:val="4"/>
          <w:numId w:val="31"/>
        </w:numPr>
        <w:tabs>
          <w:tab w:val="left" w:pos="2612"/>
          <w:tab w:val="left" w:pos="2613"/>
        </w:tabs>
        <w:spacing w:before="56" w:line="271" w:lineRule="auto"/>
        <w:ind w:right="1204"/>
        <w:jc w:val="left"/>
        <w:rPr>
          <w:sz w:val="24"/>
        </w:rPr>
      </w:pPr>
      <w:r>
        <w:rPr>
          <w:w w:val="90"/>
          <w:sz w:val="24"/>
        </w:rPr>
        <w:t>Ensuring that formulations are expressed in accessible language, culturally</w:t>
      </w:r>
      <w:r>
        <w:rPr>
          <w:spacing w:val="-42"/>
          <w:w w:val="90"/>
          <w:sz w:val="24"/>
        </w:rPr>
        <w:t xml:space="preserve"> </w:t>
      </w:r>
      <w:r>
        <w:rPr>
          <w:w w:val="90"/>
          <w:sz w:val="24"/>
        </w:rPr>
        <w:t>sensitive,</w:t>
      </w:r>
      <w:r>
        <w:rPr>
          <w:spacing w:val="-42"/>
          <w:w w:val="90"/>
          <w:sz w:val="24"/>
        </w:rPr>
        <w:t xml:space="preserve"> </w:t>
      </w:r>
      <w:r>
        <w:rPr>
          <w:w w:val="90"/>
          <w:sz w:val="24"/>
        </w:rPr>
        <w:t>and</w:t>
      </w:r>
      <w:r>
        <w:rPr>
          <w:spacing w:val="-41"/>
          <w:w w:val="90"/>
          <w:sz w:val="24"/>
        </w:rPr>
        <w:t xml:space="preserve"> </w:t>
      </w:r>
      <w:r>
        <w:rPr>
          <w:w w:val="90"/>
          <w:sz w:val="24"/>
        </w:rPr>
        <w:t>non-discriminatory</w:t>
      </w:r>
      <w:r>
        <w:rPr>
          <w:spacing w:val="-42"/>
          <w:w w:val="90"/>
          <w:sz w:val="24"/>
        </w:rPr>
        <w:t xml:space="preserve"> </w:t>
      </w:r>
      <w:r>
        <w:rPr>
          <w:w w:val="90"/>
          <w:sz w:val="24"/>
        </w:rPr>
        <w:t>in</w:t>
      </w:r>
      <w:r>
        <w:rPr>
          <w:spacing w:val="-41"/>
          <w:w w:val="90"/>
          <w:sz w:val="24"/>
        </w:rPr>
        <w:t xml:space="preserve"> </w:t>
      </w:r>
      <w:r>
        <w:rPr>
          <w:w w:val="90"/>
          <w:sz w:val="24"/>
        </w:rPr>
        <w:t>terms</w:t>
      </w:r>
      <w:r>
        <w:rPr>
          <w:spacing w:val="-42"/>
          <w:w w:val="90"/>
          <w:sz w:val="24"/>
        </w:rPr>
        <w:t xml:space="preserve"> </w:t>
      </w:r>
      <w:r>
        <w:rPr>
          <w:w w:val="90"/>
          <w:sz w:val="24"/>
        </w:rPr>
        <w:t>of,</w:t>
      </w:r>
      <w:r>
        <w:rPr>
          <w:spacing w:val="-42"/>
          <w:w w:val="90"/>
          <w:sz w:val="24"/>
        </w:rPr>
        <w:t xml:space="preserve"> </w:t>
      </w:r>
      <w:r>
        <w:rPr>
          <w:w w:val="90"/>
          <w:sz w:val="24"/>
        </w:rPr>
        <w:t>for</w:t>
      </w:r>
      <w:r>
        <w:rPr>
          <w:spacing w:val="-41"/>
          <w:w w:val="90"/>
          <w:sz w:val="24"/>
        </w:rPr>
        <w:t xml:space="preserve"> </w:t>
      </w:r>
      <w:r>
        <w:rPr>
          <w:w w:val="90"/>
          <w:sz w:val="24"/>
        </w:rPr>
        <w:t xml:space="preserve">example, </w:t>
      </w:r>
      <w:r>
        <w:rPr>
          <w:w w:val="95"/>
          <w:sz w:val="24"/>
        </w:rPr>
        <w:t xml:space="preserve">age, </w:t>
      </w:r>
      <w:r>
        <w:rPr>
          <w:spacing w:val="-3"/>
          <w:w w:val="95"/>
          <w:sz w:val="24"/>
        </w:rPr>
        <w:t xml:space="preserve">gender, </w:t>
      </w:r>
      <w:r>
        <w:rPr>
          <w:w w:val="95"/>
          <w:sz w:val="24"/>
        </w:rPr>
        <w:t>disability and</w:t>
      </w:r>
      <w:r>
        <w:rPr>
          <w:spacing w:val="-52"/>
          <w:w w:val="95"/>
          <w:sz w:val="24"/>
        </w:rPr>
        <w:t xml:space="preserve"> </w:t>
      </w:r>
      <w:r>
        <w:rPr>
          <w:w w:val="95"/>
          <w:sz w:val="24"/>
        </w:rPr>
        <w:t>sexuality.</w:t>
      </w:r>
    </w:p>
    <w:p w14:paraId="1DB5FD28" w14:textId="77777777" w:rsidR="00CC6083" w:rsidRDefault="00500BDE">
      <w:pPr>
        <w:pStyle w:val="ListParagraph"/>
        <w:numPr>
          <w:ilvl w:val="4"/>
          <w:numId w:val="31"/>
        </w:numPr>
        <w:tabs>
          <w:tab w:val="left" w:pos="2612"/>
          <w:tab w:val="left" w:pos="2613"/>
        </w:tabs>
        <w:spacing w:before="55"/>
        <w:ind w:hanging="455"/>
        <w:jc w:val="left"/>
        <w:rPr>
          <w:sz w:val="24"/>
        </w:rPr>
      </w:pPr>
      <w:r>
        <w:rPr>
          <w:w w:val="95"/>
          <w:sz w:val="24"/>
        </w:rPr>
        <w:t>Using</w:t>
      </w:r>
      <w:r>
        <w:rPr>
          <w:spacing w:val="-36"/>
          <w:w w:val="95"/>
          <w:sz w:val="24"/>
        </w:rPr>
        <w:t xml:space="preserve"> </w:t>
      </w:r>
      <w:r>
        <w:rPr>
          <w:w w:val="95"/>
          <w:sz w:val="24"/>
        </w:rPr>
        <w:t>formulations</w:t>
      </w:r>
      <w:r>
        <w:rPr>
          <w:spacing w:val="-35"/>
          <w:w w:val="95"/>
          <w:sz w:val="24"/>
        </w:rPr>
        <w:t xml:space="preserve"> </w:t>
      </w:r>
      <w:r>
        <w:rPr>
          <w:w w:val="95"/>
          <w:sz w:val="24"/>
        </w:rPr>
        <w:t>to</w:t>
      </w:r>
      <w:r>
        <w:rPr>
          <w:spacing w:val="-35"/>
          <w:w w:val="95"/>
          <w:sz w:val="24"/>
        </w:rPr>
        <w:t xml:space="preserve"> </w:t>
      </w:r>
      <w:r>
        <w:rPr>
          <w:w w:val="95"/>
          <w:sz w:val="24"/>
        </w:rPr>
        <w:t>guide</w:t>
      </w:r>
      <w:r>
        <w:rPr>
          <w:spacing w:val="-35"/>
          <w:w w:val="95"/>
          <w:sz w:val="24"/>
        </w:rPr>
        <w:t xml:space="preserve"> </w:t>
      </w:r>
      <w:r>
        <w:rPr>
          <w:w w:val="95"/>
          <w:sz w:val="24"/>
        </w:rPr>
        <w:t>appropriate</w:t>
      </w:r>
      <w:r>
        <w:rPr>
          <w:spacing w:val="-35"/>
          <w:w w:val="95"/>
          <w:sz w:val="24"/>
        </w:rPr>
        <w:t xml:space="preserve"> </w:t>
      </w:r>
      <w:r>
        <w:rPr>
          <w:w w:val="95"/>
          <w:sz w:val="24"/>
        </w:rPr>
        <w:t>interventions</w:t>
      </w:r>
      <w:r>
        <w:rPr>
          <w:spacing w:val="-35"/>
          <w:w w:val="95"/>
          <w:sz w:val="24"/>
        </w:rPr>
        <w:t xml:space="preserve"> </w:t>
      </w:r>
      <w:r>
        <w:rPr>
          <w:w w:val="95"/>
          <w:sz w:val="24"/>
        </w:rPr>
        <w:t>if</w:t>
      </w:r>
      <w:r>
        <w:rPr>
          <w:spacing w:val="-35"/>
          <w:w w:val="95"/>
          <w:sz w:val="24"/>
        </w:rPr>
        <w:t xml:space="preserve"> </w:t>
      </w:r>
      <w:r>
        <w:rPr>
          <w:w w:val="95"/>
          <w:sz w:val="24"/>
        </w:rPr>
        <w:t>appropriate.</w:t>
      </w:r>
    </w:p>
    <w:p w14:paraId="69BDA977" w14:textId="77777777" w:rsidR="00CC6083" w:rsidRDefault="00500BDE">
      <w:pPr>
        <w:pStyle w:val="ListParagraph"/>
        <w:numPr>
          <w:ilvl w:val="0"/>
          <w:numId w:val="30"/>
        </w:numPr>
        <w:tabs>
          <w:tab w:val="left" w:pos="2612"/>
          <w:tab w:val="left" w:pos="2613"/>
        </w:tabs>
        <w:spacing w:before="92" w:line="268" w:lineRule="auto"/>
        <w:ind w:right="869"/>
        <w:rPr>
          <w:sz w:val="24"/>
        </w:rPr>
      </w:pPr>
      <w:r>
        <w:rPr>
          <w:w w:val="90"/>
          <w:sz w:val="24"/>
        </w:rPr>
        <w:t>Reflecting</w:t>
      </w:r>
      <w:r>
        <w:rPr>
          <w:spacing w:val="-38"/>
          <w:w w:val="90"/>
          <w:sz w:val="24"/>
        </w:rPr>
        <w:t xml:space="preserve"> </w:t>
      </w:r>
      <w:r>
        <w:rPr>
          <w:w w:val="90"/>
          <w:sz w:val="24"/>
        </w:rPr>
        <w:t>on</w:t>
      </w:r>
      <w:r>
        <w:rPr>
          <w:spacing w:val="-37"/>
          <w:w w:val="90"/>
          <w:sz w:val="24"/>
        </w:rPr>
        <w:t xml:space="preserve"> </w:t>
      </w:r>
      <w:r>
        <w:rPr>
          <w:w w:val="90"/>
          <w:sz w:val="24"/>
        </w:rPr>
        <w:t>and</w:t>
      </w:r>
      <w:r>
        <w:rPr>
          <w:spacing w:val="-37"/>
          <w:w w:val="90"/>
          <w:sz w:val="24"/>
        </w:rPr>
        <w:t xml:space="preserve"> </w:t>
      </w:r>
      <w:r>
        <w:rPr>
          <w:w w:val="90"/>
          <w:sz w:val="24"/>
        </w:rPr>
        <w:t>revising</w:t>
      </w:r>
      <w:r>
        <w:rPr>
          <w:spacing w:val="-38"/>
          <w:w w:val="90"/>
          <w:sz w:val="24"/>
        </w:rPr>
        <w:t xml:space="preserve"> </w:t>
      </w:r>
      <w:r>
        <w:rPr>
          <w:w w:val="90"/>
          <w:sz w:val="24"/>
        </w:rPr>
        <w:t>formulations</w:t>
      </w:r>
      <w:r>
        <w:rPr>
          <w:spacing w:val="-37"/>
          <w:w w:val="90"/>
          <w:sz w:val="24"/>
        </w:rPr>
        <w:t xml:space="preserve"> </w:t>
      </w:r>
      <w:r>
        <w:rPr>
          <w:w w:val="90"/>
          <w:sz w:val="24"/>
        </w:rPr>
        <w:t>in</w:t>
      </w:r>
      <w:r>
        <w:rPr>
          <w:spacing w:val="-37"/>
          <w:w w:val="90"/>
          <w:sz w:val="24"/>
        </w:rPr>
        <w:t xml:space="preserve"> </w:t>
      </w:r>
      <w:r>
        <w:rPr>
          <w:w w:val="90"/>
          <w:sz w:val="24"/>
        </w:rPr>
        <w:t>the</w:t>
      </w:r>
      <w:r>
        <w:rPr>
          <w:spacing w:val="-38"/>
          <w:w w:val="90"/>
          <w:sz w:val="24"/>
        </w:rPr>
        <w:t xml:space="preserve"> </w:t>
      </w:r>
      <w:r>
        <w:rPr>
          <w:w w:val="90"/>
          <w:sz w:val="24"/>
        </w:rPr>
        <w:t>light</w:t>
      </w:r>
      <w:r>
        <w:rPr>
          <w:spacing w:val="-37"/>
          <w:w w:val="90"/>
          <w:sz w:val="24"/>
        </w:rPr>
        <w:t xml:space="preserve"> </w:t>
      </w:r>
      <w:r>
        <w:rPr>
          <w:w w:val="90"/>
          <w:sz w:val="24"/>
        </w:rPr>
        <w:t>of</w:t>
      </w:r>
      <w:r>
        <w:rPr>
          <w:spacing w:val="-37"/>
          <w:w w:val="90"/>
          <w:sz w:val="24"/>
        </w:rPr>
        <w:t xml:space="preserve"> </w:t>
      </w:r>
      <w:r>
        <w:rPr>
          <w:w w:val="90"/>
          <w:sz w:val="24"/>
        </w:rPr>
        <w:t>ongoing</w:t>
      </w:r>
      <w:r>
        <w:rPr>
          <w:spacing w:val="-38"/>
          <w:w w:val="90"/>
          <w:sz w:val="24"/>
        </w:rPr>
        <w:t xml:space="preserve"> </w:t>
      </w:r>
      <w:r>
        <w:rPr>
          <w:w w:val="90"/>
          <w:sz w:val="24"/>
        </w:rPr>
        <w:t xml:space="preserve">feedback </w:t>
      </w:r>
      <w:r>
        <w:rPr>
          <w:w w:val="95"/>
          <w:sz w:val="24"/>
        </w:rPr>
        <w:t>and</w:t>
      </w:r>
      <w:r>
        <w:rPr>
          <w:spacing w:val="-9"/>
          <w:w w:val="95"/>
          <w:sz w:val="24"/>
        </w:rPr>
        <w:t xml:space="preserve"> </w:t>
      </w:r>
      <w:r>
        <w:rPr>
          <w:w w:val="95"/>
          <w:sz w:val="24"/>
        </w:rPr>
        <w:t>intervention.</w:t>
      </w:r>
    </w:p>
    <w:p w14:paraId="2C1B3471" w14:textId="77777777" w:rsidR="00CC6083" w:rsidRDefault="00500BDE">
      <w:pPr>
        <w:pStyle w:val="ListParagraph"/>
        <w:numPr>
          <w:ilvl w:val="0"/>
          <w:numId w:val="30"/>
        </w:numPr>
        <w:tabs>
          <w:tab w:val="left" w:pos="2613"/>
        </w:tabs>
        <w:spacing w:before="61" w:line="271" w:lineRule="auto"/>
        <w:ind w:right="1030"/>
        <w:jc w:val="both"/>
        <w:rPr>
          <w:sz w:val="24"/>
        </w:rPr>
      </w:pPr>
      <w:r>
        <w:rPr>
          <w:w w:val="90"/>
          <w:sz w:val="24"/>
        </w:rPr>
        <w:t>Leading</w:t>
      </w:r>
      <w:r>
        <w:rPr>
          <w:spacing w:val="-39"/>
          <w:w w:val="90"/>
          <w:sz w:val="24"/>
        </w:rPr>
        <w:t xml:space="preserve"> </w:t>
      </w:r>
      <w:r>
        <w:rPr>
          <w:w w:val="90"/>
          <w:sz w:val="24"/>
        </w:rPr>
        <w:t>on</w:t>
      </w:r>
      <w:r>
        <w:rPr>
          <w:spacing w:val="-39"/>
          <w:w w:val="90"/>
          <w:sz w:val="24"/>
        </w:rPr>
        <w:t xml:space="preserve"> </w:t>
      </w:r>
      <w:r>
        <w:rPr>
          <w:w w:val="90"/>
          <w:sz w:val="24"/>
        </w:rPr>
        <w:t>the</w:t>
      </w:r>
      <w:r>
        <w:rPr>
          <w:spacing w:val="-39"/>
          <w:w w:val="90"/>
          <w:sz w:val="24"/>
        </w:rPr>
        <w:t xml:space="preserve"> </w:t>
      </w:r>
      <w:r>
        <w:rPr>
          <w:w w:val="90"/>
          <w:sz w:val="24"/>
        </w:rPr>
        <w:t>implementation</w:t>
      </w:r>
      <w:r>
        <w:rPr>
          <w:spacing w:val="-39"/>
          <w:w w:val="90"/>
          <w:sz w:val="24"/>
        </w:rPr>
        <w:t xml:space="preserve"> </w:t>
      </w:r>
      <w:r>
        <w:rPr>
          <w:w w:val="90"/>
          <w:sz w:val="24"/>
        </w:rPr>
        <w:t>of</w:t>
      </w:r>
      <w:r>
        <w:rPr>
          <w:spacing w:val="-39"/>
          <w:w w:val="90"/>
          <w:sz w:val="24"/>
        </w:rPr>
        <w:t xml:space="preserve"> </w:t>
      </w:r>
      <w:r>
        <w:rPr>
          <w:w w:val="90"/>
          <w:sz w:val="24"/>
        </w:rPr>
        <w:t>formulation</w:t>
      </w:r>
      <w:r>
        <w:rPr>
          <w:spacing w:val="-38"/>
          <w:w w:val="90"/>
          <w:sz w:val="24"/>
        </w:rPr>
        <w:t xml:space="preserve"> </w:t>
      </w:r>
      <w:r>
        <w:rPr>
          <w:w w:val="90"/>
          <w:sz w:val="24"/>
        </w:rPr>
        <w:t>in</w:t>
      </w:r>
      <w:r>
        <w:rPr>
          <w:spacing w:val="-39"/>
          <w:w w:val="90"/>
          <w:sz w:val="24"/>
        </w:rPr>
        <w:t xml:space="preserve"> </w:t>
      </w:r>
      <w:r>
        <w:rPr>
          <w:w w:val="90"/>
          <w:sz w:val="24"/>
        </w:rPr>
        <w:t>services</w:t>
      </w:r>
      <w:r>
        <w:rPr>
          <w:spacing w:val="-39"/>
          <w:w w:val="90"/>
          <w:sz w:val="24"/>
        </w:rPr>
        <w:t xml:space="preserve"> </w:t>
      </w:r>
      <w:r>
        <w:rPr>
          <w:w w:val="90"/>
          <w:sz w:val="24"/>
        </w:rPr>
        <w:t>and</w:t>
      </w:r>
      <w:r>
        <w:rPr>
          <w:spacing w:val="-39"/>
          <w:w w:val="90"/>
          <w:sz w:val="24"/>
        </w:rPr>
        <w:t xml:space="preserve"> </w:t>
      </w:r>
      <w:r>
        <w:rPr>
          <w:w w:val="90"/>
          <w:sz w:val="24"/>
        </w:rPr>
        <w:t xml:space="preserve">utilising </w:t>
      </w:r>
      <w:r>
        <w:rPr>
          <w:w w:val="85"/>
          <w:sz w:val="24"/>
        </w:rPr>
        <w:t xml:space="preserve">formulation to enhance teamwork, multi-professional communication </w:t>
      </w:r>
      <w:r>
        <w:rPr>
          <w:w w:val="95"/>
          <w:sz w:val="24"/>
        </w:rPr>
        <w:t>and</w:t>
      </w:r>
      <w:r>
        <w:rPr>
          <w:spacing w:val="-14"/>
          <w:w w:val="95"/>
          <w:sz w:val="24"/>
        </w:rPr>
        <w:t xml:space="preserve"> </w:t>
      </w:r>
      <w:r>
        <w:rPr>
          <w:w w:val="95"/>
          <w:sz w:val="24"/>
        </w:rPr>
        <w:t>psychological</w:t>
      </w:r>
      <w:r>
        <w:rPr>
          <w:spacing w:val="-14"/>
          <w:w w:val="95"/>
          <w:sz w:val="24"/>
        </w:rPr>
        <w:t xml:space="preserve"> </w:t>
      </w:r>
      <w:r>
        <w:rPr>
          <w:w w:val="95"/>
          <w:sz w:val="24"/>
        </w:rPr>
        <w:t>mindedness</w:t>
      </w:r>
      <w:r>
        <w:rPr>
          <w:spacing w:val="-14"/>
          <w:w w:val="95"/>
          <w:sz w:val="24"/>
        </w:rPr>
        <w:t xml:space="preserve"> </w:t>
      </w:r>
      <w:r>
        <w:rPr>
          <w:w w:val="95"/>
          <w:sz w:val="24"/>
        </w:rPr>
        <w:t>in</w:t>
      </w:r>
      <w:r>
        <w:rPr>
          <w:spacing w:val="-14"/>
          <w:w w:val="95"/>
          <w:sz w:val="24"/>
        </w:rPr>
        <w:t xml:space="preserve"> </w:t>
      </w:r>
      <w:r>
        <w:rPr>
          <w:w w:val="95"/>
          <w:sz w:val="24"/>
        </w:rPr>
        <w:t>services.</w:t>
      </w:r>
    </w:p>
    <w:p w14:paraId="2AB79058" w14:textId="77777777" w:rsidR="00CC6083" w:rsidRDefault="00500BDE">
      <w:pPr>
        <w:pStyle w:val="Heading3"/>
        <w:numPr>
          <w:ilvl w:val="3"/>
          <w:numId w:val="31"/>
        </w:numPr>
        <w:tabs>
          <w:tab w:val="left" w:pos="2158"/>
          <w:tab w:val="left" w:pos="2159"/>
        </w:tabs>
        <w:spacing w:before="62"/>
        <w:ind w:left="2158"/>
        <w:jc w:val="left"/>
      </w:pPr>
      <w:r>
        <w:t>Psychological</w:t>
      </w:r>
      <w:r>
        <w:rPr>
          <w:spacing w:val="-3"/>
        </w:rPr>
        <w:t xml:space="preserve"> </w:t>
      </w:r>
      <w:r>
        <w:t>intervention</w:t>
      </w:r>
    </w:p>
    <w:p w14:paraId="5F2949C6" w14:textId="77777777" w:rsidR="00CC6083" w:rsidRDefault="00500BDE">
      <w:pPr>
        <w:pStyle w:val="ListParagraph"/>
        <w:numPr>
          <w:ilvl w:val="4"/>
          <w:numId w:val="31"/>
        </w:numPr>
        <w:tabs>
          <w:tab w:val="left" w:pos="2612"/>
          <w:tab w:val="left" w:pos="2613"/>
        </w:tabs>
        <w:spacing w:before="92" w:line="271" w:lineRule="auto"/>
        <w:ind w:right="1030"/>
        <w:jc w:val="left"/>
        <w:rPr>
          <w:sz w:val="24"/>
        </w:rPr>
      </w:pPr>
      <w:r>
        <w:rPr>
          <w:w w:val="90"/>
          <w:sz w:val="24"/>
        </w:rPr>
        <w:t>On</w:t>
      </w:r>
      <w:r>
        <w:rPr>
          <w:spacing w:val="-34"/>
          <w:w w:val="90"/>
          <w:sz w:val="24"/>
        </w:rPr>
        <w:t xml:space="preserve"> </w:t>
      </w:r>
      <w:r>
        <w:rPr>
          <w:w w:val="90"/>
          <w:sz w:val="24"/>
        </w:rPr>
        <w:t>the</w:t>
      </w:r>
      <w:r>
        <w:rPr>
          <w:spacing w:val="-34"/>
          <w:w w:val="90"/>
          <w:sz w:val="24"/>
        </w:rPr>
        <w:t xml:space="preserve"> </w:t>
      </w:r>
      <w:r>
        <w:rPr>
          <w:w w:val="90"/>
          <w:sz w:val="24"/>
        </w:rPr>
        <w:t>basis</w:t>
      </w:r>
      <w:r>
        <w:rPr>
          <w:spacing w:val="-34"/>
          <w:w w:val="90"/>
          <w:sz w:val="24"/>
        </w:rPr>
        <w:t xml:space="preserve"> </w:t>
      </w:r>
      <w:r>
        <w:rPr>
          <w:w w:val="90"/>
          <w:sz w:val="24"/>
        </w:rPr>
        <w:t>of</w:t>
      </w:r>
      <w:r>
        <w:rPr>
          <w:spacing w:val="-33"/>
          <w:w w:val="90"/>
          <w:sz w:val="24"/>
        </w:rPr>
        <w:t xml:space="preserve"> </w:t>
      </w:r>
      <w:r>
        <w:rPr>
          <w:w w:val="90"/>
          <w:sz w:val="24"/>
        </w:rPr>
        <w:t>a</w:t>
      </w:r>
      <w:r>
        <w:rPr>
          <w:spacing w:val="-34"/>
          <w:w w:val="90"/>
          <w:sz w:val="24"/>
        </w:rPr>
        <w:t xml:space="preserve"> </w:t>
      </w:r>
      <w:r>
        <w:rPr>
          <w:w w:val="90"/>
          <w:sz w:val="24"/>
        </w:rPr>
        <w:t>formulation,</w:t>
      </w:r>
      <w:r>
        <w:rPr>
          <w:spacing w:val="-34"/>
          <w:w w:val="90"/>
          <w:sz w:val="24"/>
        </w:rPr>
        <w:t xml:space="preserve"> </w:t>
      </w:r>
      <w:r>
        <w:rPr>
          <w:w w:val="90"/>
          <w:sz w:val="24"/>
        </w:rPr>
        <w:t>implementing</w:t>
      </w:r>
      <w:r>
        <w:rPr>
          <w:spacing w:val="-34"/>
          <w:w w:val="90"/>
          <w:sz w:val="24"/>
        </w:rPr>
        <w:t xml:space="preserve"> </w:t>
      </w:r>
      <w:r>
        <w:rPr>
          <w:w w:val="90"/>
          <w:sz w:val="24"/>
        </w:rPr>
        <w:t>psychological</w:t>
      </w:r>
      <w:r>
        <w:rPr>
          <w:spacing w:val="-33"/>
          <w:w w:val="90"/>
          <w:sz w:val="24"/>
        </w:rPr>
        <w:t xml:space="preserve"> </w:t>
      </w:r>
      <w:r>
        <w:rPr>
          <w:w w:val="90"/>
          <w:sz w:val="24"/>
        </w:rPr>
        <w:t>therapy</w:t>
      </w:r>
      <w:r>
        <w:rPr>
          <w:spacing w:val="-34"/>
          <w:w w:val="90"/>
          <w:sz w:val="24"/>
        </w:rPr>
        <w:t xml:space="preserve"> </w:t>
      </w:r>
      <w:r>
        <w:rPr>
          <w:w w:val="90"/>
          <w:sz w:val="24"/>
        </w:rPr>
        <w:t>or other</w:t>
      </w:r>
      <w:r>
        <w:rPr>
          <w:spacing w:val="-33"/>
          <w:w w:val="90"/>
          <w:sz w:val="24"/>
        </w:rPr>
        <w:t xml:space="preserve"> </w:t>
      </w:r>
      <w:r>
        <w:rPr>
          <w:w w:val="90"/>
          <w:sz w:val="24"/>
        </w:rPr>
        <w:t>interventions</w:t>
      </w:r>
      <w:r>
        <w:rPr>
          <w:spacing w:val="-33"/>
          <w:w w:val="90"/>
          <w:sz w:val="24"/>
        </w:rPr>
        <w:t xml:space="preserve"> </w:t>
      </w:r>
      <w:r>
        <w:rPr>
          <w:w w:val="90"/>
          <w:sz w:val="24"/>
        </w:rPr>
        <w:t>appropriate</w:t>
      </w:r>
      <w:r>
        <w:rPr>
          <w:spacing w:val="-32"/>
          <w:w w:val="90"/>
          <w:sz w:val="24"/>
        </w:rPr>
        <w:t xml:space="preserve"> </w:t>
      </w:r>
      <w:r>
        <w:rPr>
          <w:w w:val="90"/>
          <w:sz w:val="24"/>
        </w:rPr>
        <w:t>to</w:t>
      </w:r>
      <w:r>
        <w:rPr>
          <w:spacing w:val="-33"/>
          <w:w w:val="90"/>
          <w:sz w:val="24"/>
        </w:rPr>
        <w:t xml:space="preserve"> </w:t>
      </w:r>
      <w:r>
        <w:rPr>
          <w:w w:val="90"/>
          <w:sz w:val="24"/>
        </w:rPr>
        <w:t>the</w:t>
      </w:r>
      <w:r>
        <w:rPr>
          <w:spacing w:val="-33"/>
          <w:w w:val="90"/>
          <w:sz w:val="24"/>
        </w:rPr>
        <w:t xml:space="preserve"> </w:t>
      </w:r>
      <w:r>
        <w:rPr>
          <w:w w:val="90"/>
          <w:sz w:val="24"/>
        </w:rPr>
        <w:t>presenting</w:t>
      </w:r>
      <w:r>
        <w:rPr>
          <w:spacing w:val="-32"/>
          <w:w w:val="90"/>
          <w:sz w:val="24"/>
        </w:rPr>
        <w:t xml:space="preserve"> </w:t>
      </w:r>
      <w:r>
        <w:rPr>
          <w:w w:val="90"/>
          <w:sz w:val="24"/>
        </w:rPr>
        <w:t>problem</w:t>
      </w:r>
      <w:r>
        <w:rPr>
          <w:spacing w:val="-33"/>
          <w:w w:val="90"/>
          <w:sz w:val="24"/>
        </w:rPr>
        <w:t xml:space="preserve"> </w:t>
      </w:r>
      <w:r>
        <w:rPr>
          <w:w w:val="90"/>
          <w:sz w:val="24"/>
        </w:rPr>
        <w:t>and</w:t>
      </w:r>
      <w:r>
        <w:rPr>
          <w:spacing w:val="-33"/>
          <w:w w:val="90"/>
          <w:sz w:val="24"/>
        </w:rPr>
        <w:t xml:space="preserve"> </w:t>
      </w:r>
      <w:r>
        <w:rPr>
          <w:w w:val="90"/>
          <w:sz w:val="24"/>
        </w:rPr>
        <w:t>to</w:t>
      </w:r>
      <w:r>
        <w:rPr>
          <w:spacing w:val="-33"/>
          <w:w w:val="90"/>
          <w:sz w:val="24"/>
        </w:rPr>
        <w:t xml:space="preserve"> </w:t>
      </w:r>
      <w:r>
        <w:rPr>
          <w:w w:val="90"/>
          <w:sz w:val="24"/>
        </w:rPr>
        <w:t>the psychological</w:t>
      </w:r>
      <w:r>
        <w:rPr>
          <w:spacing w:val="-25"/>
          <w:w w:val="90"/>
          <w:sz w:val="24"/>
        </w:rPr>
        <w:t xml:space="preserve"> </w:t>
      </w:r>
      <w:r>
        <w:rPr>
          <w:w w:val="90"/>
          <w:sz w:val="24"/>
        </w:rPr>
        <w:t>and</w:t>
      </w:r>
      <w:r>
        <w:rPr>
          <w:spacing w:val="-24"/>
          <w:w w:val="90"/>
          <w:sz w:val="24"/>
        </w:rPr>
        <w:t xml:space="preserve"> </w:t>
      </w:r>
      <w:r>
        <w:rPr>
          <w:w w:val="90"/>
          <w:sz w:val="24"/>
        </w:rPr>
        <w:t>social</w:t>
      </w:r>
      <w:r>
        <w:rPr>
          <w:spacing w:val="-24"/>
          <w:w w:val="90"/>
          <w:sz w:val="24"/>
        </w:rPr>
        <w:t xml:space="preserve"> </w:t>
      </w:r>
      <w:r>
        <w:rPr>
          <w:w w:val="90"/>
          <w:sz w:val="24"/>
        </w:rPr>
        <w:t>circumstances</w:t>
      </w:r>
      <w:r>
        <w:rPr>
          <w:spacing w:val="-24"/>
          <w:w w:val="90"/>
          <w:sz w:val="24"/>
        </w:rPr>
        <w:t xml:space="preserve"> </w:t>
      </w:r>
      <w:r>
        <w:rPr>
          <w:w w:val="90"/>
          <w:sz w:val="24"/>
        </w:rPr>
        <w:t>of</w:t>
      </w:r>
      <w:r>
        <w:rPr>
          <w:spacing w:val="-25"/>
          <w:w w:val="90"/>
          <w:sz w:val="24"/>
        </w:rPr>
        <w:t xml:space="preserve"> </w:t>
      </w:r>
      <w:r>
        <w:rPr>
          <w:w w:val="90"/>
          <w:sz w:val="24"/>
        </w:rPr>
        <w:t>the</w:t>
      </w:r>
      <w:r>
        <w:rPr>
          <w:spacing w:val="-24"/>
          <w:w w:val="90"/>
          <w:sz w:val="24"/>
        </w:rPr>
        <w:t xml:space="preserve"> </w:t>
      </w:r>
      <w:r>
        <w:rPr>
          <w:w w:val="90"/>
          <w:sz w:val="24"/>
        </w:rPr>
        <w:t>client(s),</w:t>
      </w:r>
      <w:r>
        <w:rPr>
          <w:spacing w:val="-24"/>
          <w:w w:val="90"/>
          <w:sz w:val="24"/>
        </w:rPr>
        <w:t xml:space="preserve"> </w:t>
      </w:r>
      <w:r>
        <w:rPr>
          <w:w w:val="90"/>
          <w:sz w:val="24"/>
        </w:rPr>
        <w:t>and</w:t>
      </w:r>
      <w:r>
        <w:rPr>
          <w:spacing w:val="-24"/>
          <w:w w:val="90"/>
          <w:sz w:val="24"/>
        </w:rPr>
        <w:t xml:space="preserve"> </w:t>
      </w:r>
      <w:r>
        <w:rPr>
          <w:w w:val="90"/>
          <w:sz w:val="24"/>
        </w:rPr>
        <w:t>to</w:t>
      </w:r>
      <w:r>
        <w:rPr>
          <w:spacing w:val="-24"/>
          <w:w w:val="90"/>
          <w:sz w:val="24"/>
        </w:rPr>
        <w:t xml:space="preserve"> </w:t>
      </w:r>
      <w:r>
        <w:rPr>
          <w:w w:val="90"/>
          <w:sz w:val="24"/>
        </w:rPr>
        <w:t>do</w:t>
      </w:r>
      <w:r>
        <w:rPr>
          <w:spacing w:val="-25"/>
          <w:w w:val="90"/>
          <w:sz w:val="24"/>
        </w:rPr>
        <w:t xml:space="preserve"> </w:t>
      </w:r>
      <w:r>
        <w:rPr>
          <w:w w:val="90"/>
          <w:sz w:val="24"/>
        </w:rPr>
        <w:t xml:space="preserve">this </w:t>
      </w:r>
      <w:r>
        <w:rPr>
          <w:w w:val="95"/>
          <w:sz w:val="24"/>
        </w:rPr>
        <w:t>in a collaborative manner</w:t>
      </w:r>
      <w:r>
        <w:rPr>
          <w:spacing w:val="-43"/>
          <w:w w:val="95"/>
          <w:sz w:val="24"/>
        </w:rPr>
        <w:t xml:space="preserve"> </w:t>
      </w:r>
      <w:r>
        <w:rPr>
          <w:w w:val="95"/>
          <w:sz w:val="24"/>
        </w:rPr>
        <w:t>with:</w:t>
      </w:r>
    </w:p>
    <w:p w14:paraId="4E00078C" w14:textId="77777777" w:rsidR="00CC6083" w:rsidRDefault="00500BDE">
      <w:pPr>
        <w:pStyle w:val="ListParagraph"/>
        <w:numPr>
          <w:ilvl w:val="5"/>
          <w:numId w:val="31"/>
        </w:numPr>
        <w:tabs>
          <w:tab w:val="left" w:pos="2952"/>
          <w:tab w:val="left" w:pos="2953"/>
        </w:tabs>
        <w:spacing w:before="56"/>
        <w:ind w:left="2952"/>
        <w:rPr>
          <w:sz w:val="24"/>
        </w:rPr>
      </w:pPr>
      <w:r>
        <w:rPr>
          <w:w w:val="95"/>
          <w:sz w:val="24"/>
        </w:rPr>
        <w:t>individuals</w:t>
      </w:r>
    </w:p>
    <w:p w14:paraId="722E5ECC" w14:textId="77777777" w:rsidR="00CC6083" w:rsidRDefault="00500BDE">
      <w:pPr>
        <w:pStyle w:val="ListParagraph"/>
        <w:numPr>
          <w:ilvl w:val="5"/>
          <w:numId w:val="31"/>
        </w:numPr>
        <w:tabs>
          <w:tab w:val="left" w:pos="2952"/>
          <w:tab w:val="left" w:pos="2953"/>
        </w:tabs>
        <w:spacing w:before="94"/>
        <w:ind w:left="2952"/>
        <w:rPr>
          <w:sz w:val="24"/>
        </w:rPr>
      </w:pPr>
      <w:r>
        <w:rPr>
          <w:w w:val="95"/>
          <w:sz w:val="24"/>
        </w:rPr>
        <w:t>couples, families or</w:t>
      </w:r>
      <w:r>
        <w:rPr>
          <w:spacing w:val="-30"/>
          <w:w w:val="95"/>
          <w:sz w:val="24"/>
        </w:rPr>
        <w:t xml:space="preserve"> </w:t>
      </w:r>
      <w:r>
        <w:rPr>
          <w:w w:val="95"/>
          <w:sz w:val="24"/>
        </w:rPr>
        <w:t>groups</w:t>
      </w:r>
    </w:p>
    <w:p w14:paraId="77F7A93F" w14:textId="77777777" w:rsidR="00CC6083" w:rsidRDefault="00500BDE">
      <w:pPr>
        <w:pStyle w:val="ListParagraph"/>
        <w:numPr>
          <w:ilvl w:val="5"/>
          <w:numId w:val="31"/>
        </w:numPr>
        <w:tabs>
          <w:tab w:val="left" w:pos="2952"/>
          <w:tab w:val="left" w:pos="2953"/>
        </w:tabs>
        <w:spacing w:before="94"/>
        <w:ind w:left="2952"/>
        <w:rPr>
          <w:sz w:val="24"/>
        </w:rPr>
      </w:pPr>
      <w:r>
        <w:rPr>
          <w:w w:val="95"/>
          <w:sz w:val="24"/>
        </w:rPr>
        <w:t>services/organisations</w:t>
      </w:r>
    </w:p>
    <w:p w14:paraId="7324E0E0" w14:textId="77777777" w:rsidR="00CC6083" w:rsidRDefault="00500BDE">
      <w:pPr>
        <w:pStyle w:val="ListParagraph"/>
        <w:numPr>
          <w:ilvl w:val="4"/>
          <w:numId w:val="31"/>
        </w:numPr>
        <w:tabs>
          <w:tab w:val="left" w:pos="2612"/>
          <w:tab w:val="left" w:pos="2613"/>
        </w:tabs>
        <w:spacing w:before="94" w:line="271" w:lineRule="auto"/>
        <w:ind w:right="909"/>
        <w:jc w:val="left"/>
        <w:rPr>
          <w:sz w:val="24"/>
        </w:rPr>
      </w:pPr>
      <w:r>
        <w:rPr>
          <w:w w:val="90"/>
          <w:sz w:val="24"/>
        </w:rPr>
        <w:t>Understanding</w:t>
      </w:r>
      <w:r>
        <w:rPr>
          <w:spacing w:val="-24"/>
          <w:w w:val="90"/>
          <w:sz w:val="24"/>
        </w:rPr>
        <w:t xml:space="preserve"> </w:t>
      </w:r>
      <w:r>
        <w:rPr>
          <w:w w:val="90"/>
          <w:sz w:val="24"/>
        </w:rPr>
        <w:t>therapeutic</w:t>
      </w:r>
      <w:r>
        <w:rPr>
          <w:spacing w:val="-24"/>
          <w:w w:val="90"/>
          <w:sz w:val="24"/>
        </w:rPr>
        <w:t xml:space="preserve"> </w:t>
      </w:r>
      <w:r>
        <w:rPr>
          <w:w w:val="90"/>
          <w:sz w:val="24"/>
        </w:rPr>
        <w:t>techniques</w:t>
      </w:r>
      <w:r>
        <w:rPr>
          <w:spacing w:val="-24"/>
          <w:w w:val="90"/>
          <w:sz w:val="24"/>
        </w:rPr>
        <w:t xml:space="preserve"> </w:t>
      </w:r>
      <w:r>
        <w:rPr>
          <w:w w:val="90"/>
          <w:sz w:val="24"/>
        </w:rPr>
        <w:t>and</w:t>
      </w:r>
      <w:r>
        <w:rPr>
          <w:spacing w:val="-24"/>
          <w:w w:val="90"/>
          <w:sz w:val="24"/>
        </w:rPr>
        <w:t xml:space="preserve"> </w:t>
      </w:r>
      <w:r>
        <w:rPr>
          <w:w w:val="90"/>
          <w:sz w:val="24"/>
        </w:rPr>
        <w:t>processes</w:t>
      </w:r>
      <w:r>
        <w:rPr>
          <w:spacing w:val="-24"/>
          <w:w w:val="90"/>
          <w:sz w:val="24"/>
        </w:rPr>
        <w:t xml:space="preserve"> </w:t>
      </w:r>
      <w:r>
        <w:rPr>
          <w:w w:val="90"/>
          <w:sz w:val="24"/>
        </w:rPr>
        <w:t>as</w:t>
      </w:r>
      <w:r>
        <w:rPr>
          <w:spacing w:val="-24"/>
          <w:w w:val="90"/>
          <w:sz w:val="24"/>
        </w:rPr>
        <w:t xml:space="preserve"> </w:t>
      </w:r>
      <w:r>
        <w:rPr>
          <w:w w:val="90"/>
          <w:sz w:val="24"/>
        </w:rPr>
        <w:t>applied</w:t>
      </w:r>
      <w:r>
        <w:rPr>
          <w:spacing w:val="-24"/>
          <w:w w:val="90"/>
          <w:sz w:val="24"/>
        </w:rPr>
        <w:t xml:space="preserve"> </w:t>
      </w:r>
      <w:r>
        <w:rPr>
          <w:spacing w:val="-3"/>
          <w:w w:val="90"/>
          <w:sz w:val="24"/>
        </w:rPr>
        <w:t xml:space="preserve">when </w:t>
      </w:r>
      <w:r>
        <w:rPr>
          <w:w w:val="90"/>
          <w:sz w:val="24"/>
        </w:rPr>
        <w:t>working</w:t>
      </w:r>
      <w:r>
        <w:rPr>
          <w:spacing w:val="-28"/>
          <w:w w:val="90"/>
          <w:sz w:val="24"/>
        </w:rPr>
        <w:t xml:space="preserve"> </w:t>
      </w:r>
      <w:r>
        <w:rPr>
          <w:w w:val="90"/>
          <w:sz w:val="24"/>
        </w:rPr>
        <w:t>with</w:t>
      </w:r>
      <w:r>
        <w:rPr>
          <w:spacing w:val="-28"/>
          <w:w w:val="90"/>
          <w:sz w:val="24"/>
        </w:rPr>
        <w:t xml:space="preserve"> </w:t>
      </w:r>
      <w:r>
        <w:rPr>
          <w:w w:val="90"/>
          <w:sz w:val="24"/>
        </w:rPr>
        <w:t>a</w:t>
      </w:r>
      <w:r>
        <w:rPr>
          <w:spacing w:val="-27"/>
          <w:w w:val="90"/>
          <w:sz w:val="24"/>
        </w:rPr>
        <w:t xml:space="preserve"> </w:t>
      </w:r>
      <w:r>
        <w:rPr>
          <w:w w:val="90"/>
          <w:sz w:val="24"/>
        </w:rPr>
        <w:t>range</w:t>
      </w:r>
      <w:r>
        <w:rPr>
          <w:spacing w:val="-28"/>
          <w:w w:val="90"/>
          <w:sz w:val="24"/>
        </w:rPr>
        <w:t xml:space="preserve"> </w:t>
      </w:r>
      <w:r>
        <w:rPr>
          <w:w w:val="90"/>
          <w:sz w:val="24"/>
        </w:rPr>
        <w:t>of</w:t>
      </w:r>
      <w:r>
        <w:rPr>
          <w:spacing w:val="-27"/>
          <w:w w:val="90"/>
          <w:sz w:val="24"/>
        </w:rPr>
        <w:t xml:space="preserve"> </w:t>
      </w:r>
      <w:r>
        <w:rPr>
          <w:w w:val="90"/>
          <w:sz w:val="24"/>
        </w:rPr>
        <w:t>different</w:t>
      </w:r>
      <w:r>
        <w:rPr>
          <w:spacing w:val="-28"/>
          <w:w w:val="90"/>
          <w:sz w:val="24"/>
        </w:rPr>
        <w:t xml:space="preserve"> </w:t>
      </w:r>
      <w:r>
        <w:rPr>
          <w:w w:val="90"/>
          <w:sz w:val="24"/>
        </w:rPr>
        <w:t>individuals</w:t>
      </w:r>
      <w:r>
        <w:rPr>
          <w:spacing w:val="-28"/>
          <w:w w:val="90"/>
          <w:sz w:val="24"/>
        </w:rPr>
        <w:t xml:space="preserve"> </w:t>
      </w:r>
      <w:r>
        <w:rPr>
          <w:w w:val="90"/>
          <w:sz w:val="24"/>
        </w:rPr>
        <w:t>in</w:t>
      </w:r>
      <w:r>
        <w:rPr>
          <w:spacing w:val="-27"/>
          <w:w w:val="90"/>
          <w:sz w:val="24"/>
        </w:rPr>
        <w:t xml:space="preserve"> </w:t>
      </w:r>
      <w:r>
        <w:rPr>
          <w:w w:val="90"/>
          <w:sz w:val="24"/>
        </w:rPr>
        <w:t>distress,</w:t>
      </w:r>
      <w:r>
        <w:rPr>
          <w:spacing w:val="-28"/>
          <w:w w:val="90"/>
          <w:sz w:val="24"/>
        </w:rPr>
        <w:t xml:space="preserve"> </w:t>
      </w:r>
      <w:r>
        <w:rPr>
          <w:w w:val="90"/>
          <w:sz w:val="24"/>
        </w:rPr>
        <w:t>such</w:t>
      </w:r>
      <w:r>
        <w:rPr>
          <w:spacing w:val="-27"/>
          <w:w w:val="90"/>
          <w:sz w:val="24"/>
        </w:rPr>
        <w:t xml:space="preserve"> </w:t>
      </w:r>
      <w:r>
        <w:rPr>
          <w:w w:val="90"/>
          <w:sz w:val="24"/>
        </w:rPr>
        <w:t>as</w:t>
      </w:r>
      <w:r>
        <w:rPr>
          <w:spacing w:val="-28"/>
          <w:w w:val="90"/>
          <w:sz w:val="24"/>
        </w:rPr>
        <w:t xml:space="preserve"> </w:t>
      </w:r>
      <w:r>
        <w:rPr>
          <w:w w:val="90"/>
          <w:sz w:val="24"/>
        </w:rPr>
        <w:t xml:space="preserve">those who experience difficulties related to: </w:t>
      </w:r>
      <w:r>
        <w:rPr>
          <w:spacing w:val="-3"/>
          <w:w w:val="90"/>
          <w:sz w:val="24"/>
        </w:rPr>
        <w:t xml:space="preserve">anxiety, </w:t>
      </w:r>
      <w:r>
        <w:rPr>
          <w:w w:val="90"/>
          <w:sz w:val="24"/>
        </w:rPr>
        <w:t xml:space="preserve">mood, adjustment to adverse circumstances or life events, eating difficulties, psychosis, misuse of substances, physical health presentations and those with </w:t>
      </w:r>
      <w:r>
        <w:rPr>
          <w:w w:val="85"/>
          <w:sz w:val="24"/>
        </w:rPr>
        <w:t xml:space="preserve">somatoform, psychosexual, developmental, personality, cognitive and </w:t>
      </w:r>
      <w:r>
        <w:rPr>
          <w:w w:val="95"/>
          <w:sz w:val="24"/>
        </w:rPr>
        <w:t>neurological</w:t>
      </w:r>
      <w:r>
        <w:rPr>
          <w:spacing w:val="-11"/>
          <w:w w:val="95"/>
          <w:sz w:val="24"/>
        </w:rPr>
        <w:t xml:space="preserve"> </w:t>
      </w:r>
      <w:r>
        <w:rPr>
          <w:w w:val="95"/>
          <w:sz w:val="24"/>
        </w:rPr>
        <w:t>presentations.</w:t>
      </w:r>
    </w:p>
    <w:p w14:paraId="68D3EF7A" w14:textId="77777777" w:rsidR="00CC6083" w:rsidRDefault="00500BDE">
      <w:pPr>
        <w:pStyle w:val="ListParagraph"/>
        <w:numPr>
          <w:ilvl w:val="4"/>
          <w:numId w:val="31"/>
        </w:numPr>
        <w:tabs>
          <w:tab w:val="left" w:pos="2612"/>
          <w:tab w:val="left" w:pos="2613"/>
        </w:tabs>
        <w:spacing w:line="271" w:lineRule="auto"/>
        <w:ind w:right="990"/>
        <w:jc w:val="left"/>
        <w:rPr>
          <w:sz w:val="24"/>
        </w:rPr>
      </w:pPr>
      <w:r>
        <w:rPr>
          <w:w w:val="90"/>
          <w:sz w:val="24"/>
        </w:rPr>
        <w:t>Abi</w:t>
      </w:r>
      <w:r>
        <w:rPr>
          <w:w w:val="90"/>
          <w:sz w:val="24"/>
        </w:rPr>
        <w:t xml:space="preserve">lity to implement therapeutic interventions based on knowledge </w:t>
      </w:r>
      <w:r>
        <w:rPr>
          <w:w w:val="95"/>
          <w:sz w:val="24"/>
        </w:rPr>
        <w:t xml:space="preserve">and practice in at least two evidence-based models of formal </w:t>
      </w:r>
      <w:r>
        <w:rPr>
          <w:w w:val="90"/>
          <w:sz w:val="24"/>
        </w:rPr>
        <w:t>psychological</w:t>
      </w:r>
      <w:r>
        <w:rPr>
          <w:spacing w:val="-45"/>
          <w:w w:val="90"/>
          <w:sz w:val="24"/>
        </w:rPr>
        <w:t xml:space="preserve"> </w:t>
      </w:r>
      <w:r>
        <w:rPr>
          <w:w w:val="90"/>
          <w:sz w:val="24"/>
        </w:rPr>
        <w:t>interventions,</w:t>
      </w:r>
      <w:r>
        <w:rPr>
          <w:spacing w:val="-44"/>
          <w:w w:val="90"/>
          <w:sz w:val="24"/>
        </w:rPr>
        <w:t xml:space="preserve"> </w:t>
      </w:r>
      <w:r>
        <w:rPr>
          <w:w w:val="90"/>
          <w:sz w:val="24"/>
        </w:rPr>
        <w:t>of</w:t>
      </w:r>
      <w:r>
        <w:rPr>
          <w:spacing w:val="-44"/>
          <w:w w:val="90"/>
          <w:sz w:val="24"/>
        </w:rPr>
        <w:t xml:space="preserve"> </w:t>
      </w:r>
      <w:r>
        <w:rPr>
          <w:w w:val="90"/>
          <w:sz w:val="24"/>
        </w:rPr>
        <w:t>which</w:t>
      </w:r>
      <w:r>
        <w:rPr>
          <w:spacing w:val="-44"/>
          <w:w w:val="90"/>
          <w:sz w:val="24"/>
        </w:rPr>
        <w:t xml:space="preserve"> </w:t>
      </w:r>
      <w:r>
        <w:rPr>
          <w:w w:val="90"/>
          <w:sz w:val="24"/>
        </w:rPr>
        <w:t>one</w:t>
      </w:r>
      <w:r>
        <w:rPr>
          <w:spacing w:val="-45"/>
          <w:w w:val="90"/>
          <w:sz w:val="24"/>
        </w:rPr>
        <w:t xml:space="preserve"> </w:t>
      </w:r>
      <w:r>
        <w:rPr>
          <w:w w:val="90"/>
          <w:sz w:val="24"/>
        </w:rPr>
        <w:t>must</w:t>
      </w:r>
      <w:r>
        <w:rPr>
          <w:spacing w:val="-44"/>
          <w:w w:val="90"/>
          <w:sz w:val="24"/>
        </w:rPr>
        <w:t xml:space="preserve"> </w:t>
      </w:r>
      <w:r>
        <w:rPr>
          <w:w w:val="90"/>
          <w:sz w:val="24"/>
        </w:rPr>
        <w:t>be</w:t>
      </w:r>
      <w:r>
        <w:rPr>
          <w:spacing w:val="-44"/>
          <w:w w:val="90"/>
          <w:sz w:val="24"/>
        </w:rPr>
        <w:t xml:space="preserve"> </w:t>
      </w:r>
      <w:r>
        <w:rPr>
          <w:w w:val="90"/>
          <w:sz w:val="24"/>
        </w:rPr>
        <w:t xml:space="preserve">cognitive-behaviour </w:t>
      </w:r>
      <w:r>
        <w:rPr>
          <w:spacing w:val="-3"/>
          <w:w w:val="90"/>
          <w:sz w:val="24"/>
        </w:rPr>
        <w:t>therapy.</w:t>
      </w:r>
      <w:r>
        <w:rPr>
          <w:spacing w:val="-24"/>
          <w:w w:val="90"/>
          <w:sz w:val="24"/>
        </w:rPr>
        <w:t xml:space="preserve"> </w:t>
      </w:r>
      <w:r>
        <w:rPr>
          <w:w w:val="90"/>
          <w:sz w:val="24"/>
        </w:rPr>
        <w:t>Model-specific</w:t>
      </w:r>
      <w:r>
        <w:rPr>
          <w:spacing w:val="-23"/>
          <w:w w:val="90"/>
          <w:sz w:val="24"/>
        </w:rPr>
        <w:t xml:space="preserve"> </w:t>
      </w:r>
      <w:r>
        <w:rPr>
          <w:w w:val="90"/>
          <w:sz w:val="24"/>
        </w:rPr>
        <w:t>therapeutic</w:t>
      </w:r>
      <w:r>
        <w:rPr>
          <w:spacing w:val="-24"/>
          <w:w w:val="90"/>
          <w:sz w:val="24"/>
        </w:rPr>
        <w:t xml:space="preserve"> </w:t>
      </w:r>
      <w:r>
        <w:rPr>
          <w:w w:val="90"/>
          <w:sz w:val="24"/>
        </w:rPr>
        <w:t>skills</w:t>
      </w:r>
      <w:r>
        <w:rPr>
          <w:spacing w:val="-23"/>
          <w:w w:val="90"/>
          <w:sz w:val="24"/>
        </w:rPr>
        <w:t xml:space="preserve"> </w:t>
      </w:r>
      <w:r>
        <w:rPr>
          <w:w w:val="90"/>
          <w:sz w:val="24"/>
        </w:rPr>
        <w:t>must</w:t>
      </w:r>
      <w:r>
        <w:rPr>
          <w:spacing w:val="-23"/>
          <w:w w:val="90"/>
          <w:sz w:val="24"/>
        </w:rPr>
        <w:t xml:space="preserve"> </w:t>
      </w:r>
      <w:r>
        <w:rPr>
          <w:w w:val="90"/>
          <w:sz w:val="24"/>
        </w:rPr>
        <w:t>be</w:t>
      </w:r>
      <w:r>
        <w:rPr>
          <w:spacing w:val="-24"/>
          <w:w w:val="90"/>
          <w:sz w:val="24"/>
        </w:rPr>
        <w:t xml:space="preserve"> </w:t>
      </w:r>
      <w:r>
        <w:rPr>
          <w:w w:val="90"/>
          <w:sz w:val="24"/>
        </w:rPr>
        <w:t>evidenced</w:t>
      </w:r>
      <w:r>
        <w:rPr>
          <w:spacing w:val="-23"/>
          <w:w w:val="90"/>
          <w:sz w:val="24"/>
        </w:rPr>
        <w:t xml:space="preserve"> </w:t>
      </w:r>
      <w:r>
        <w:rPr>
          <w:w w:val="90"/>
          <w:sz w:val="24"/>
        </w:rPr>
        <w:t>a</w:t>
      </w:r>
      <w:r>
        <w:rPr>
          <w:w w:val="90"/>
          <w:sz w:val="24"/>
        </w:rPr>
        <w:t>gainst</w:t>
      </w:r>
    </w:p>
    <w:p w14:paraId="25971023" w14:textId="77777777" w:rsidR="00CC6083" w:rsidRDefault="00CC6083">
      <w:pPr>
        <w:spacing w:line="271" w:lineRule="auto"/>
        <w:rPr>
          <w:sz w:val="24"/>
        </w:rPr>
        <w:sectPr w:rsidR="00CC6083">
          <w:pgSz w:w="11910" w:h="16840"/>
          <w:pgMar w:top="820" w:right="480" w:bottom="720" w:left="740" w:header="0" w:footer="537" w:gutter="0"/>
          <w:cols w:space="720"/>
        </w:sectPr>
      </w:pPr>
    </w:p>
    <w:p w14:paraId="2F52C903" w14:textId="77777777" w:rsidR="00CC6083" w:rsidRDefault="00500BDE">
      <w:pPr>
        <w:pStyle w:val="BodyText"/>
        <w:spacing w:before="103" w:line="271" w:lineRule="auto"/>
        <w:ind w:left="2895" w:right="946"/>
        <w:jc w:val="both"/>
      </w:pPr>
      <w:r>
        <w:pict w14:anchorId="76C20D19">
          <v:group id="_x0000_s2858" style="position:absolute;left:0;text-align:left;margin-left:56.3pt;margin-top:42.15pt;width:496.85pt;height:757.6pt;z-index:-269050880;mso-position-horizontal-relative:page;mso-position-vertical-relative:page" coordorigin="1126,843" coordsize="9937,15152">
            <v:rect id="_x0000_s2860" style="position:absolute;left:1133;top:850;width:9922;height:15137" fillcolor="#f0f4ea" stroked="f"/>
            <v:rect id="_x0000_s2859" style="position:absolute;left:1133;top:850;width:9922;height:15137" filled="f" strokecolor="#37932d"/>
            <w10:wrap anchorx="page" anchory="page"/>
          </v:group>
        </w:pict>
      </w:r>
      <w:r>
        <w:rPr>
          <w:w w:val="90"/>
        </w:rPr>
        <w:t>a</w:t>
      </w:r>
      <w:r>
        <w:rPr>
          <w:spacing w:val="-24"/>
          <w:w w:val="90"/>
        </w:rPr>
        <w:t xml:space="preserve"> </w:t>
      </w:r>
      <w:r>
        <w:rPr>
          <w:w w:val="90"/>
        </w:rPr>
        <w:t>competence</w:t>
      </w:r>
      <w:r>
        <w:rPr>
          <w:spacing w:val="-23"/>
          <w:w w:val="90"/>
        </w:rPr>
        <w:t xml:space="preserve"> </w:t>
      </w:r>
      <w:r>
        <w:rPr>
          <w:w w:val="90"/>
        </w:rPr>
        <w:t>framework</w:t>
      </w:r>
      <w:r>
        <w:rPr>
          <w:spacing w:val="-23"/>
          <w:w w:val="90"/>
        </w:rPr>
        <w:t xml:space="preserve"> </w:t>
      </w:r>
      <w:r>
        <w:rPr>
          <w:w w:val="90"/>
        </w:rPr>
        <w:t>as</w:t>
      </w:r>
      <w:r>
        <w:rPr>
          <w:spacing w:val="-24"/>
          <w:w w:val="90"/>
        </w:rPr>
        <w:t xml:space="preserve"> </w:t>
      </w:r>
      <w:r>
        <w:rPr>
          <w:w w:val="90"/>
        </w:rPr>
        <w:t>described</w:t>
      </w:r>
      <w:r>
        <w:rPr>
          <w:spacing w:val="-23"/>
          <w:w w:val="90"/>
        </w:rPr>
        <w:t xml:space="preserve"> </w:t>
      </w:r>
      <w:r>
        <w:rPr>
          <w:spacing w:val="-3"/>
          <w:w w:val="90"/>
        </w:rPr>
        <w:t>below,</w:t>
      </w:r>
      <w:r>
        <w:rPr>
          <w:spacing w:val="-23"/>
          <w:w w:val="90"/>
        </w:rPr>
        <w:t xml:space="preserve"> </w:t>
      </w:r>
      <w:r>
        <w:rPr>
          <w:w w:val="90"/>
        </w:rPr>
        <w:t>though</w:t>
      </w:r>
      <w:r>
        <w:rPr>
          <w:spacing w:val="-24"/>
          <w:w w:val="90"/>
        </w:rPr>
        <w:t xml:space="preserve"> </w:t>
      </w:r>
      <w:r>
        <w:rPr>
          <w:w w:val="90"/>
        </w:rPr>
        <w:t>these</w:t>
      </w:r>
      <w:r>
        <w:rPr>
          <w:spacing w:val="-23"/>
          <w:w w:val="90"/>
        </w:rPr>
        <w:t xml:space="preserve"> </w:t>
      </w:r>
      <w:r>
        <w:rPr>
          <w:w w:val="90"/>
        </w:rPr>
        <w:t>may</w:t>
      </w:r>
      <w:r>
        <w:rPr>
          <w:spacing w:val="-23"/>
          <w:w w:val="90"/>
        </w:rPr>
        <w:t xml:space="preserve"> </w:t>
      </w:r>
      <w:r>
        <w:rPr>
          <w:w w:val="90"/>
        </w:rPr>
        <w:t xml:space="preserve">be </w:t>
      </w:r>
      <w:r>
        <w:rPr>
          <w:w w:val="95"/>
        </w:rPr>
        <w:t>adapted</w:t>
      </w:r>
      <w:r>
        <w:rPr>
          <w:spacing w:val="-31"/>
          <w:w w:val="95"/>
        </w:rPr>
        <w:t xml:space="preserve"> </w:t>
      </w:r>
      <w:r>
        <w:rPr>
          <w:w w:val="95"/>
        </w:rPr>
        <w:t>to</w:t>
      </w:r>
      <w:r>
        <w:rPr>
          <w:spacing w:val="-31"/>
          <w:w w:val="95"/>
        </w:rPr>
        <w:t xml:space="preserve"> </w:t>
      </w:r>
      <w:r>
        <w:rPr>
          <w:w w:val="95"/>
        </w:rPr>
        <w:t>account</w:t>
      </w:r>
      <w:r>
        <w:rPr>
          <w:spacing w:val="-31"/>
          <w:w w:val="95"/>
        </w:rPr>
        <w:t xml:space="preserve"> </w:t>
      </w:r>
      <w:r>
        <w:rPr>
          <w:w w:val="95"/>
        </w:rPr>
        <w:t>for</w:t>
      </w:r>
      <w:r>
        <w:rPr>
          <w:spacing w:val="-30"/>
          <w:w w:val="95"/>
        </w:rPr>
        <w:t xml:space="preserve"> </w:t>
      </w:r>
      <w:r>
        <w:rPr>
          <w:w w:val="95"/>
        </w:rPr>
        <w:t>specific</w:t>
      </w:r>
      <w:r>
        <w:rPr>
          <w:spacing w:val="-31"/>
          <w:w w:val="95"/>
        </w:rPr>
        <w:t xml:space="preserve"> </w:t>
      </w:r>
      <w:r>
        <w:rPr>
          <w:w w:val="95"/>
        </w:rPr>
        <w:t>ages</w:t>
      </w:r>
      <w:r>
        <w:rPr>
          <w:spacing w:val="-31"/>
          <w:w w:val="95"/>
        </w:rPr>
        <w:t xml:space="preserve"> </w:t>
      </w:r>
      <w:r>
        <w:rPr>
          <w:w w:val="95"/>
        </w:rPr>
        <w:t>and</w:t>
      </w:r>
      <w:r>
        <w:rPr>
          <w:spacing w:val="-31"/>
          <w:w w:val="95"/>
        </w:rPr>
        <w:t xml:space="preserve"> </w:t>
      </w:r>
      <w:r>
        <w:rPr>
          <w:w w:val="95"/>
        </w:rPr>
        <w:t>presentations</w:t>
      </w:r>
      <w:r>
        <w:rPr>
          <w:spacing w:val="-30"/>
          <w:w w:val="95"/>
        </w:rPr>
        <w:t xml:space="preserve"> </w:t>
      </w:r>
      <w:r>
        <w:rPr>
          <w:w w:val="95"/>
        </w:rPr>
        <w:t>etc.</w:t>
      </w:r>
    </w:p>
    <w:p w14:paraId="15F637B5" w14:textId="77777777" w:rsidR="00CC6083" w:rsidRDefault="00500BDE">
      <w:pPr>
        <w:pStyle w:val="ListParagraph"/>
        <w:numPr>
          <w:ilvl w:val="4"/>
          <w:numId w:val="31"/>
        </w:numPr>
        <w:tabs>
          <w:tab w:val="left" w:pos="2896"/>
        </w:tabs>
        <w:spacing w:line="271" w:lineRule="auto"/>
        <w:ind w:left="2895" w:right="631"/>
        <w:jc w:val="both"/>
        <w:rPr>
          <w:sz w:val="24"/>
        </w:rPr>
      </w:pPr>
      <w:r>
        <w:rPr>
          <w:w w:val="90"/>
          <w:sz w:val="24"/>
        </w:rPr>
        <w:t>In</w:t>
      </w:r>
      <w:r>
        <w:rPr>
          <w:spacing w:val="-35"/>
          <w:w w:val="90"/>
          <w:sz w:val="24"/>
        </w:rPr>
        <w:t xml:space="preserve"> </w:t>
      </w:r>
      <w:r>
        <w:rPr>
          <w:w w:val="90"/>
          <w:sz w:val="24"/>
        </w:rPr>
        <w:t>addition,</w:t>
      </w:r>
      <w:r>
        <w:rPr>
          <w:spacing w:val="-35"/>
          <w:w w:val="90"/>
          <w:sz w:val="24"/>
        </w:rPr>
        <w:t xml:space="preserve"> </w:t>
      </w:r>
      <w:r>
        <w:rPr>
          <w:spacing w:val="-3"/>
          <w:w w:val="90"/>
          <w:sz w:val="24"/>
        </w:rPr>
        <w:t>however,</w:t>
      </w:r>
      <w:r>
        <w:rPr>
          <w:spacing w:val="-34"/>
          <w:w w:val="90"/>
          <w:sz w:val="24"/>
        </w:rPr>
        <w:t xml:space="preserve"> </w:t>
      </w:r>
      <w:r>
        <w:rPr>
          <w:w w:val="90"/>
          <w:sz w:val="24"/>
        </w:rPr>
        <w:t>the</w:t>
      </w:r>
      <w:r>
        <w:rPr>
          <w:spacing w:val="-35"/>
          <w:w w:val="90"/>
          <w:sz w:val="24"/>
        </w:rPr>
        <w:t xml:space="preserve"> </w:t>
      </w:r>
      <w:r>
        <w:rPr>
          <w:w w:val="90"/>
          <w:sz w:val="24"/>
        </w:rPr>
        <w:t>ability</w:t>
      </w:r>
      <w:r>
        <w:rPr>
          <w:spacing w:val="-35"/>
          <w:w w:val="90"/>
          <w:sz w:val="24"/>
        </w:rPr>
        <w:t xml:space="preserve"> </w:t>
      </w:r>
      <w:r>
        <w:rPr>
          <w:w w:val="90"/>
          <w:sz w:val="24"/>
        </w:rPr>
        <w:t>to</w:t>
      </w:r>
      <w:r>
        <w:rPr>
          <w:spacing w:val="-34"/>
          <w:w w:val="90"/>
          <w:sz w:val="24"/>
        </w:rPr>
        <w:t xml:space="preserve"> </w:t>
      </w:r>
      <w:r>
        <w:rPr>
          <w:w w:val="90"/>
          <w:sz w:val="24"/>
        </w:rPr>
        <w:t>utilise</w:t>
      </w:r>
      <w:r>
        <w:rPr>
          <w:spacing w:val="-35"/>
          <w:w w:val="90"/>
          <w:sz w:val="24"/>
        </w:rPr>
        <w:t xml:space="preserve"> </w:t>
      </w:r>
      <w:r>
        <w:rPr>
          <w:w w:val="90"/>
          <w:sz w:val="24"/>
        </w:rPr>
        <w:t>multi-model</w:t>
      </w:r>
      <w:r>
        <w:rPr>
          <w:spacing w:val="-35"/>
          <w:w w:val="90"/>
          <w:sz w:val="24"/>
        </w:rPr>
        <w:t xml:space="preserve"> </w:t>
      </w:r>
      <w:r>
        <w:rPr>
          <w:w w:val="90"/>
          <w:sz w:val="24"/>
        </w:rPr>
        <w:t>interventions,</w:t>
      </w:r>
      <w:r>
        <w:rPr>
          <w:spacing w:val="-34"/>
          <w:w w:val="90"/>
          <w:sz w:val="24"/>
        </w:rPr>
        <w:t xml:space="preserve"> </w:t>
      </w:r>
      <w:r>
        <w:rPr>
          <w:w w:val="90"/>
          <w:sz w:val="24"/>
        </w:rPr>
        <w:t>as appropriate</w:t>
      </w:r>
      <w:r>
        <w:rPr>
          <w:spacing w:val="-43"/>
          <w:w w:val="90"/>
          <w:sz w:val="24"/>
        </w:rPr>
        <w:t xml:space="preserve"> </w:t>
      </w:r>
      <w:r>
        <w:rPr>
          <w:w w:val="90"/>
          <w:sz w:val="24"/>
        </w:rPr>
        <w:t>to</w:t>
      </w:r>
      <w:r>
        <w:rPr>
          <w:spacing w:val="-42"/>
          <w:w w:val="90"/>
          <w:sz w:val="24"/>
        </w:rPr>
        <w:t xml:space="preserve"> </w:t>
      </w:r>
      <w:r>
        <w:rPr>
          <w:w w:val="90"/>
          <w:sz w:val="24"/>
        </w:rPr>
        <w:t>the</w:t>
      </w:r>
      <w:r>
        <w:rPr>
          <w:spacing w:val="-42"/>
          <w:w w:val="90"/>
          <w:sz w:val="24"/>
        </w:rPr>
        <w:t xml:space="preserve"> </w:t>
      </w:r>
      <w:r>
        <w:rPr>
          <w:w w:val="90"/>
          <w:sz w:val="24"/>
        </w:rPr>
        <w:t>complexity</w:t>
      </w:r>
      <w:r>
        <w:rPr>
          <w:spacing w:val="-43"/>
          <w:w w:val="90"/>
          <w:sz w:val="24"/>
        </w:rPr>
        <w:t xml:space="preserve"> </w:t>
      </w:r>
      <w:r>
        <w:rPr>
          <w:w w:val="90"/>
          <w:sz w:val="24"/>
        </w:rPr>
        <w:t>and/or</w:t>
      </w:r>
      <w:r>
        <w:rPr>
          <w:spacing w:val="-42"/>
          <w:w w:val="90"/>
          <w:sz w:val="24"/>
        </w:rPr>
        <w:t xml:space="preserve"> </w:t>
      </w:r>
      <w:r>
        <w:rPr>
          <w:w w:val="90"/>
          <w:sz w:val="24"/>
        </w:rPr>
        <w:t>co-morbidity</w:t>
      </w:r>
      <w:r>
        <w:rPr>
          <w:spacing w:val="-42"/>
          <w:w w:val="90"/>
          <w:sz w:val="24"/>
        </w:rPr>
        <w:t xml:space="preserve"> </w:t>
      </w:r>
      <w:r>
        <w:rPr>
          <w:w w:val="90"/>
          <w:sz w:val="24"/>
        </w:rPr>
        <w:t>of</w:t>
      </w:r>
      <w:r>
        <w:rPr>
          <w:spacing w:val="-42"/>
          <w:w w:val="90"/>
          <w:sz w:val="24"/>
        </w:rPr>
        <w:t xml:space="preserve"> </w:t>
      </w:r>
      <w:r>
        <w:rPr>
          <w:w w:val="90"/>
          <w:sz w:val="24"/>
        </w:rPr>
        <w:t>the</w:t>
      </w:r>
      <w:r>
        <w:rPr>
          <w:spacing w:val="-43"/>
          <w:w w:val="90"/>
          <w:sz w:val="24"/>
        </w:rPr>
        <w:t xml:space="preserve"> </w:t>
      </w:r>
      <w:r>
        <w:rPr>
          <w:w w:val="90"/>
          <w:sz w:val="24"/>
        </w:rPr>
        <w:t xml:space="preserve">presentation, </w:t>
      </w:r>
      <w:r>
        <w:rPr>
          <w:spacing w:val="-4"/>
          <w:w w:val="90"/>
          <w:sz w:val="24"/>
        </w:rPr>
        <w:t>the</w:t>
      </w:r>
      <w:r>
        <w:rPr>
          <w:spacing w:val="-32"/>
          <w:w w:val="90"/>
          <w:sz w:val="24"/>
        </w:rPr>
        <w:t xml:space="preserve"> </w:t>
      </w:r>
      <w:r>
        <w:rPr>
          <w:spacing w:val="-5"/>
          <w:w w:val="90"/>
          <w:sz w:val="24"/>
        </w:rPr>
        <w:t>clinical</w:t>
      </w:r>
      <w:r>
        <w:rPr>
          <w:spacing w:val="-31"/>
          <w:w w:val="90"/>
          <w:sz w:val="24"/>
        </w:rPr>
        <w:t xml:space="preserve"> </w:t>
      </w:r>
      <w:r>
        <w:rPr>
          <w:spacing w:val="-4"/>
          <w:w w:val="90"/>
          <w:sz w:val="24"/>
        </w:rPr>
        <w:t>and</w:t>
      </w:r>
      <w:r>
        <w:rPr>
          <w:spacing w:val="-31"/>
          <w:w w:val="90"/>
          <w:sz w:val="24"/>
        </w:rPr>
        <w:t xml:space="preserve"> </w:t>
      </w:r>
      <w:r>
        <w:rPr>
          <w:spacing w:val="-5"/>
          <w:w w:val="90"/>
          <w:sz w:val="24"/>
        </w:rPr>
        <w:t>social</w:t>
      </w:r>
      <w:r>
        <w:rPr>
          <w:spacing w:val="-32"/>
          <w:w w:val="90"/>
          <w:sz w:val="24"/>
        </w:rPr>
        <w:t xml:space="preserve"> </w:t>
      </w:r>
      <w:r>
        <w:rPr>
          <w:spacing w:val="-5"/>
          <w:w w:val="90"/>
          <w:sz w:val="24"/>
        </w:rPr>
        <w:t>context</w:t>
      </w:r>
      <w:r>
        <w:rPr>
          <w:spacing w:val="-31"/>
          <w:w w:val="90"/>
          <w:sz w:val="24"/>
        </w:rPr>
        <w:t xml:space="preserve"> </w:t>
      </w:r>
      <w:r>
        <w:rPr>
          <w:spacing w:val="-4"/>
          <w:w w:val="90"/>
          <w:sz w:val="24"/>
        </w:rPr>
        <w:t>and</w:t>
      </w:r>
      <w:r>
        <w:rPr>
          <w:spacing w:val="-31"/>
          <w:w w:val="90"/>
          <w:sz w:val="24"/>
        </w:rPr>
        <w:t xml:space="preserve"> </w:t>
      </w:r>
      <w:r>
        <w:rPr>
          <w:spacing w:val="-5"/>
          <w:w w:val="90"/>
          <w:sz w:val="24"/>
        </w:rPr>
        <w:t>service</w:t>
      </w:r>
      <w:r>
        <w:rPr>
          <w:spacing w:val="-32"/>
          <w:w w:val="90"/>
          <w:sz w:val="24"/>
        </w:rPr>
        <w:t xml:space="preserve"> </w:t>
      </w:r>
      <w:r>
        <w:rPr>
          <w:spacing w:val="-4"/>
          <w:w w:val="90"/>
          <w:sz w:val="24"/>
        </w:rPr>
        <w:t>user</w:t>
      </w:r>
      <w:r>
        <w:rPr>
          <w:spacing w:val="-31"/>
          <w:w w:val="90"/>
          <w:sz w:val="24"/>
        </w:rPr>
        <w:t xml:space="preserve"> </w:t>
      </w:r>
      <w:r>
        <w:rPr>
          <w:spacing w:val="-5"/>
          <w:w w:val="90"/>
          <w:sz w:val="24"/>
        </w:rPr>
        <w:t>opinions,</w:t>
      </w:r>
      <w:r>
        <w:rPr>
          <w:spacing w:val="-31"/>
          <w:w w:val="90"/>
          <w:sz w:val="24"/>
        </w:rPr>
        <w:t xml:space="preserve"> </w:t>
      </w:r>
      <w:r>
        <w:rPr>
          <w:spacing w:val="-5"/>
          <w:w w:val="90"/>
          <w:sz w:val="24"/>
        </w:rPr>
        <w:t>values</w:t>
      </w:r>
      <w:r>
        <w:rPr>
          <w:spacing w:val="-32"/>
          <w:w w:val="90"/>
          <w:sz w:val="24"/>
        </w:rPr>
        <w:t xml:space="preserve"> </w:t>
      </w:r>
      <w:r>
        <w:rPr>
          <w:spacing w:val="-4"/>
          <w:w w:val="90"/>
          <w:sz w:val="24"/>
        </w:rPr>
        <w:t>and</w:t>
      </w:r>
      <w:r>
        <w:rPr>
          <w:spacing w:val="-31"/>
          <w:w w:val="90"/>
          <w:sz w:val="24"/>
        </w:rPr>
        <w:t xml:space="preserve"> </w:t>
      </w:r>
      <w:r>
        <w:rPr>
          <w:spacing w:val="-5"/>
          <w:w w:val="90"/>
          <w:sz w:val="24"/>
        </w:rPr>
        <w:t>goals.</w:t>
      </w:r>
    </w:p>
    <w:p w14:paraId="21C3D666" w14:textId="77777777" w:rsidR="00CC6083" w:rsidRDefault="00500BDE">
      <w:pPr>
        <w:pStyle w:val="ListParagraph"/>
        <w:numPr>
          <w:ilvl w:val="4"/>
          <w:numId w:val="31"/>
        </w:numPr>
        <w:tabs>
          <w:tab w:val="left" w:pos="2895"/>
          <w:tab w:val="left" w:pos="2896"/>
        </w:tabs>
        <w:spacing w:before="55" w:line="268" w:lineRule="auto"/>
        <w:ind w:left="2895" w:right="1199"/>
        <w:jc w:val="left"/>
        <w:rPr>
          <w:sz w:val="24"/>
        </w:rPr>
      </w:pPr>
      <w:r>
        <w:rPr>
          <w:w w:val="90"/>
          <w:sz w:val="24"/>
        </w:rPr>
        <w:t>Knowledge</w:t>
      </w:r>
      <w:r>
        <w:rPr>
          <w:spacing w:val="-26"/>
          <w:w w:val="90"/>
          <w:sz w:val="24"/>
        </w:rPr>
        <w:t xml:space="preserve"> </w:t>
      </w:r>
      <w:r>
        <w:rPr>
          <w:w w:val="90"/>
          <w:sz w:val="24"/>
        </w:rPr>
        <w:t>of,</w:t>
      </w:r>
      <w:r>
        <w:rPr>
          <w:spacing w:val="-25"/>
          <w:w w:val="90"/>
          <w:sz w:val="24"/>
        </w:rPr>
        <w:t xml:space="preserve"> </w:t>
      </w:r>
      <w:r>
        <w:rPr>
          <w:w w:val="90"/>
          <w:sz w:val="24"/>
        </w:rPr>
        <w:t>and</w:t>
      </w:r>
      <w:r>
        <w:rPr>
          <w:spacing w:val="-25"/>
          <w:w w:val="90"/>
          <w:sz w:val="24"/>
        </w:rPr>
        <w:t xml:space="preserve"> </w:t>
      </w:r>
      <w:r>
        <w:rPr>
          <w:w w:val="90"/>
          <w:sz w:val="24"/>
        </w:rPr>
        <w:t>capacity</w:t>
      </w:r>
      <w:r>
        <w:rPr>
          <w:spacing w:val="-26"/>
          <w:w w:val="90"/>
          <w:sz w:val="24"/>
        </w:rPr>
        <w:t xml:space="preserve"> </w:t>
      </w:r>
      <w:r>
        <w:rPr>
          <w:w w:val="90"/>
          <w:sz w:val="24"/>
        </w:rPr>
        <w:t>to</w:t>
      </w:r>
      <w:r>
        <w:rPr>
          <w:spacing w:val="-25"/>
          <w:w w:val="90"/>
          <w:sz w:val="24"/>
        </w:rPr>
        <w:t xml:space="preserve"> </w:t>
      </w:r>
      <w:r>
        <w:rPr>
          <w:w w:val="90"/>
          <w:sz w:val="24"/>
        </w:rPr>
        <w:t>conduct</w:t>
      </w:r>
      <w:r>
        <w:rPr>
          <w:spacing w:val="-25"/>
          <w:w w:val="90"/>
          <w:sz w:val="24"/>
        </w:rPr>
        <w:t xml:space="preserve"> </w:t>
      </w:r>
      <w:r>
        <w:rPr>
          <w:w w:val="90"/>
          <w:sz w:val="24"/>
        </w:rPr>
        <w:t>interventions</w:t>
      </w:r>
      <w:r>
        <w:rPr>
          <w:spacing w:val="-26"/>
          <w:w w:val="90"/>
          <w:sz w:val="24"/>
        </w:rPr>
        <w:t xml:space="preserve"> </w:t>
      </w:r>
      <w:r>
        <w:rPr>
          <w:w w:val="90"/>
          <w:sz w:val="24"/>
        </w:rPr>
        <w:t>related</w:t>
      </w:r>
      <w:r>
        <w:rPr>
          <w:spacing w:val="-25"/>
          <w:w w:val="90"/>
          <w:sz w:val="24"/>
        </w:rPr>
        <w:t xml:space="preserve"> </w:t>
      </w:r>
      <w:r>
        <w:rPr>
          <w:w w:val="90"/>
          <w:sz w:val="24"/>
        </w:rPr>
        <w:t>to, secondary</w:t>
      </w:r>
      <w:r>
        <w:rPr>
          <w:spacing w:val="-37"/>
          <w:w w:val="90"/>
          <w:sz w:val="24"/>
        </w:rPr>
        <w:t xml:space="preserve"> </w:t>
      </w:r>
      <w:r>
        <w:rPr>
          <w:w w:val="90"/>
          <w:sz w:val="24"/>
        </w:rPr>
        <w:t>prevention</w:t>
      </w:r>
      <w:r>
        <w:rPr>
          <w:spacing w:val="-37"/>
          <w:w w:val="90"/>
          <w:sz w:val="24"/>
        </w:rPr>
        <w:t xml:space="preserve"> </w:t>
      </w:r>
      <w:r>
        <w:rPr>
          <w:w w:val="90"/>
          <w:sz w:val="24"/>
        </w:rPr>
        <w:t>and</w:t>
      </w:r>
      <w:r>
        <w:rPr>
          <w:spacing w:val="-36"/>
          <w:w w:val="90"/>
          <w:sz w:val="24"/>
        </w:rPr>
        <w:t xml:space="preserve"> </w:t>
      </w:r>
      <w:r>
        <w:rPr>
          <w:w w:val="90"/>
          <w:sz w:val="24"/>
        </w:rPr>
        <w:t>the</w:t>
      </w:r>
      <w:r>
        <w:rPr>
          <w:spacing w:val="-37"/>
          <w:w w:val="90"/>
          <w:sz w:val="24"/>
        </w:rPr>
        <w:t xml:space="preserve"> </w:t>
      </w:r>
      <w:r>
        <w:rPr>
          <w:w w:val="90"/>
          <w:sz w:val="24"/>
        </w:rPr>
        <w:t>promotion</w:t>
      </w:r>
      <w:r>
        <w:rPr>
          <w:spacing w:val="-37"/>
          <w:w w:val="90"/>
          <w:sz w:val="24"/>
        </w:rPr>
        <w:t xml:space="preserve"> </w:t>
      </w:r>
      <w:r>
        <w:rPr>
          <w:w w:val="90"/>
          <w:sz w:val="24"/>
        </w:rPr>
        <w:t>of</w:t>
      </w:r>
      <w:r>
        <w:rPr>
          <w:spacing w:val="-36"/>
          <w:w w:val="90"/>
          <w:sz w:val="24"/>
        </w:rPr>
        <w:t xml:space="preserve"> </w:t>
      </w:r>
      <w:r>
        <w:rPr>
          <w:w w:val="90"/>
          <w:sz w:val="24"/>
        </w:rPr>
        <w:t>health</w:t>
      </w:r>
      <w:r>
        <w:rPr>
          <w:spacing w:val="-37"/>
          <w:w w:val="90"/>
          <w:sz w:val="24"/>
        </w:rPr>
        <w:t xml:space="preserve"> </w:t>
      </w:r>
      <w:r>
        <w:rPr>
          <w:w w:val="90"/>
          <w:sz w:val="24"/>
        </w:rPr>
        <w:t>and</w:t>
      </w:r>
      <w:r>
        <w:rPr>
          <w:spacing w:val="-37"/>
          <w:w w:val="90"/>
          <w:sz w:val="24"/>
        </w:rPr>
        <w:t xml:space="preserve"> </w:t>
      </w:r>
      <w:r>
        <w:rPr>
          <w:w w:val="90"/>
          <w:sz w:val="24"/>
        </w:rPr>
        <w:t>wellbeing.</w:t>
      </w:r>
    </w:p>
    <w:p w14:paraId="7104D102" w14:textId="77777777" w:rsidR="00CC6083" w:rsidRDefault="00500BDE">
      <w:pPr>
        <w:pStyle w:val="ListParagraph"/>
        <w:numPr>
          <w:ilvl w:val="4"/>
          <w:numId w:val="31"/>
        </w:numPr>
        <w:tabs>
          <w:tab w:val="left" w:pos="2895"/>
          <w:tab w:val="left" w:pos="2896"/>
        </w:tabs>
        <w:spacing w:before="61" w:line="268" w:lineRule="auto"/>
        <w:ind w:left="2895" w:right="586"/>
        <w:jc w:val="left"/>
        <w:rPr>
          <w:sz w:val="24"/>
        </w:rPr>
      </w:pPr>
      <w:r>
        <w:rPr>
          <w:w w:val="90"/>
          <w:sz w:val="24"/>
        </w:rPr>
        <w:t>Conducting</w:t>
      </w:r>
      <w:r>
        <w:rPr>
          <w:spacing w:val="-36"/>
          <w:w w:val="90"/>
          <w:sz w:val="24"/>
        </w:rPr>
        <w:t xml:space="preserve"> </w:t>
      </w:r>
      <w:r>
        <w:rPr>
          <w:w w:val="90"/>
          <w:sz w:val="24"/>
        </w:rPr>
        <w:t>interventions</w:t>
      </w:r>
      <w:r>
        <w:rPr>
          <w:spacing w:val="-36"/>
          <w:w w:val="90"/>
          <w:sz w:val="24"/>
        </w:rPr>
        <w:t xml:space="preserve"> </w:t>
      </w:r>
      <w:r>
        <w:rPr>
          <w:w w:val="90"/>
          <w:sz w:val="24"/>
        </w:rPr>
        <w:t>in</w:t>
      </w:r>
      <w:r>
        <w:rPr>
          <w:spacing w:val="-35"/>
          <w:w w:val="90"/>
          <w:sz w:val="24"/>
        </w:rPr>
        <w:t xml:space="preserve"> </w:t>
      </w:r>
      <w:r>
        <w:rPr>
          <w:w w:val="90"/>
          <w:sz w:val="24"/>
        </w:rPr>
        <w:t>a</w:t>
      </w:r>
      <w:r>
        <w:rPr>
          <w:spacing w:val="-36"/>
          <w:w w:val="90"/>
          <w:sz w:val="24"/>
        </w:rPr>
        <w:t xml:space="preserve"> </w:t>
      </w:r>
      <w:r>
        <w:rPr>
          <w:w w:val="90"/>
          <w:sz w:val="24"/>
        </w:rPr>
        <w:t>way</w:t>
      </w:r>
      <w:r>
        <w:rPr>
          <w:spacing w:val="-35"/>
          <w:w w:val="90"/>
          <w:sz w:val="24"/>
        </w:rPr>
        <w:t xml:space="preserve"> </w:t>
      </w:r>
      <w:r>
        <w:rPr>
          <w:w w:val="90"/>
          <w:sz w:val="24"/>
        </w:rPr>
        <w:t>which</w:t>
      </w:r>
      <w:r>
        <w:rPr>
          <w:spacing w:val="-36"/>
          <w:w w:val="90"/>
          <w:sz w:val="24"/>
        </w:rPr>
        <w:t xml:space="preserve"> </w:t>
      </w:r>
      <w:r>
        <w:rPr>
          <w:w w:val="90"/>
          <w:sz w:val="24"/>
        </w:rPr>
        <w:t>promotes</w:t>
      </w:r>
      <w:r>
        <w:rPr>
          <w:spacing w:val="-35"/>
          <w:w w:val="90"/>
          <w:sz w:val="24"/>
        </w:rPr>
        <w:t xml:space="preserve"> </w:t>
      </w:r>
      <w:r>
        <w:rPr>
          <w:w w:val="90"/>
          <w:sz w:val="24"/>
        </w:rPr>
        <w:t>recovery</w:t>
      </w:r>
      <w:r>
        <w:rPr>
          <w:spacing w:val="-36"/>
          <w:w w:val="90"/>
          <w:sz w:val="24"/>
        </w:rPr>
        <w:t xml:space="preserve"> </w:t>
      </w:r>
      <w:r>
        <w:rPr>
          <w:w w:val="90"/>
          <w:sz w:val="24"/>
        </w:rPr>
        <w:t>of</w:t>
      </w:r>
      <w:r>
        <w:rPr>
          <w:spacing w:val="-35"/>
          <w:w w:val="90"/>
          <w:sz w:val="24"/>
        </w:rPr>
        <w:t xml:space="preserve"> </w:t>
      </w:r>
      <w:r>
        <w:rPr>
          <w:w w:val="90"/>
          <w:sz w:val="24"/>
        </w:rPr>
        <w:t xml:space="preserve">personal </w:t>
      </w:r>
      <w:r>
        <w:rPr>
          <w:w w:val="95"/>
          <w:sz w:val="24"/>
        </w:rPr>
        <w:t>and</w:t>
      </w:r>
      <w:r>
        <w:rPr>
          <w:spacing w:val="-47"/>
          <w:w w:val="95"/>
          <w:sz w:val="24"/>
        </w:rPr>
        <w:t xml:space="preserve"> </w:t>
      </w:r>
      <w:r>
        <w:rPr>
          <w:w w:val="95"/>
          <w:sz w:val="24"/>
        </w:rPr>
        <w:t>social</w:t>
      </w:r>
      <w:r>
        <w:rPr>
          <w:spacing w:val="-47"/>
          <w:w w:val="95"/>
          <w:sz w:val="24"/>
        </w:rPr>
        <w:t xml:space="preserve"> </w:t>
      </w:r>
      <w:r>
        <w:rPr>
          <w:w w:val="95"/>
          <w:sz w:val="24"/>
        </w:rPr>
        <w:t>functioning</w:t>
      </w:r>
      <w:r>
        <w:rPr>
          <w:spacing w:val="-47"/>
          <w:w w:val="95"/>
          <w:sz w:val="24"/>
        </w:rPr>
        <w:t xml:space="preserve"> </w:t>
      </w:r>
      <w:r>
        <w:rPr>
          <w:w w:val="95"/>
          <w:sz w:val="24"/>
        </w:rPr>
        <w:t>as</w:t>
      </w:r>
      <w:r>
        <w:rPr>
          <w:spacing w:val="-46"/>
          <w:w w:val="95"/>
          <w:sz w:val="24"/>
        </w:rPr>
        <w:t xml:space="preserve"> </w:t>
      </w:r>
      <w:r>
        <w:rPr>
          <w:w w:val="95"/>
          <w:sz w:val="24"/>
        </w:rPr>
        <w:t>informed</w:t>
      </w:r>
      <w:r>
        <w:rPr>
          <w:spacing w:val="-47"/>
          <w:w w:val="95"/>
          <w:sz w:val="24"/>
        </w:rPr>
        <w:t xml:space="preserve"> </w:t>
      </w:r>
      <w:r>
        <w:rPr>
          <w:w w:val="95"/>
          <w:sz w:val="24"/>
        </w:rPr>
        <w:t>by</w:t>
      </w:r>
      <w:r>
        <w:rPr>
          <w:spacing w:val="-47"/>
          <w:w w:val="95"/>
          <w:sz w:val="24"/>
        </w:rPr>
        <w:t xml:space="preserve"> </w:t>
      </w:r>
      <w:r>
        <w:rPr>
          <w:w w:val="95"/>
          <w:sz w:val="24"/>
        </w:rPr>
        <w:t>service</w:t>
      </w:r>
      <w:r>
        <w:rPr>
          <w:spacing w:val="-47"/>
          <w:w w:val="95"/>
          <w:sz w:val="24"/>
        </w:rPr>
        <w:t xml:space="preserve"> </w:t>
      </w:r>
      <w:r>
        <w:rPr>
          <w:w w:val="95"/>
          <w:sz w:val="24"/>
        </w:rPr>
        <w:t>user</w:t>
      </w:r>
      <w:r>
        <w:rPr>
          <w:spacing w:val="-46"/>
          <w:w w:val="95"/>
          <w:sz w:val="24"/>
        </w:rPr>
        <w:t xml:space="preserve"> </w:t>
      </w:r>
      <w:r>
        <w:rPr>
          <w:w w:val="95"/>
          <w:sz w:val="24"/>
        </w:rPr>
        <w:t>values</w:t>
      </w:r>
      <w:r>
        <w:rPr>
          <w:spacing w:val="-47"/>
          <w:w w:val="95"/>
          <w:sz w:val="24"/>
        </w:rPr>
        <w:t xml:space="preserve"> </w:t>
      </w:r>
      <w:r>
        <w:rPr>
          <w:w w:val="95"/>
          <w:sz w:val="24"/>
        </w:rPr>
        <w:t>and</w:t>
      </w:r>
      <w:r>
        <w:rPr>
          <w:spacing w:val="-47"/>
          <w:w w:val="95"/>
          <w:sz w:val="24"/>
        </w:rPr>
        <w:t xml:space="preserve"> </w:t>
      </w:r>
      <w:r>
        <w:rPr>
          <w:w w:val="95"/>
          <w:sz w:val="24"/>
        </w:rPr>
        <w:t>goals.</w:t>
      </w:r>
    </w:p>
    <w:p w14:paraId="60D31E47" w14:textId="77777777" w:rsidR="00CC6083" w:rsidRDefault="00500BDE">
      <w:pPr>
        <w:pStyle w:val="ListParagraph"/>
        <w:numPr>
          <w:ilvl w:val="4"/>
          <w:numId w:val="31"/>
        </w:numPr>
        <w:tabs>
          <w:tab w:val="left" w:pos="2895"/>
          <w:tab w:val="left" w:pos="2896"/>
        </w:tabs>
        <w:spacing w:before="61" w:line="268" w:lineRule="auto"/>
        <w:ind w:left="2895" w:right="1214"/>
        <w:jc w:val="left"/>
        <w:rPr>
          <w:sz w:val="24"/>
        </w:rPr>
      </w:pPr>
      <w:r>
        <w:rPr>
          <w:w w:val="95"/>
          <w:sz w:val="24"/>
        </w:rPr>
        <w:t xml:space="preserve">Having an awareness of the impact and relevance of </w:t>
      </w:r>
      <w:r>
        <w:rPr>
          <w:w w:val="85"/>
          <w:sz w:val="24"/>
        </w:rPr>
        <w:t>psychopharmacological and other multidisciplinary</w:t>
      </w:r>
      <w:r>
        <w:rPr>
          <w:spacing w:val="6"/>
          <w:w w:val="85"/>
          <w:sz w:val="24"/>
        </w:rPr>
        <w:t xml:space="preserve"> </w:t>
      </w:r>
      <w:r>
        <w:rPr>
          <w:w w:val="85"/>
          <w:sz w:val="24"/>
        </w:rPr>
        <w:t>interventions.</w:t>
      </w:r>
    </w:p>
    <w:p w14:paraId="1E3D8102" w14:textId="77777777" w:rsidR="00CC6083" w:rsidRDefault="00500BDE">
      <w:pPr>
        <w:pStyle w:val="ListParagraph"/>
        <w:numPr>
          <w:ilvl w:val="4"/>
          <w:numId w:val="31"/>
        </w:numPr>
        <w:tabs>
          <w:tab w:val="left" w:pos="2895"/>
          <w:tab w:val="left" w:pos="2896"/>
        </w:tabs>
        <w:spacing w:before="61" w:line="268" w:lineRule="auto"/>
        <w:ind w:left="2895" w:right="572"/>
        <w:jc w:val="left"/>
        <w:rPr>
          <w:sz w:val="24"/>
        </w:rPr>
      </w:pPr>
      <w:r>
        <w:rPr>
          <w:w w:val="90"/>
          <w:sz w:val="24"/>
        </w:rPr>
        <w:t xml:space="preserve">Understanding social approaches to intervention; for example, those </w:t>
      </w:r>
      <w:r>
        <w:rPr>
          <w:w w:val="85"/>
          <w:sz w:val="24"/>
        </w:rPr>
        <w:t xml:space="preserve">informed by </w:t>
      </w:r>
      <w:r>
        <w:rPr>
          <w:spacing w:val="-4"/>
          <w:w w:val="85"/>
          <w:sz w:val="24"/>
        </w:rPr>
        <w:t xml:space="preserve">community, </w:t>
      </w:r>
      <w:r>
        <w:rPr>
          <w:w w:val="85"/>
          <w:sz w:val="24"/>
        </w:rPr>
        <w:t>critical, and social constructionist</w:t>
      </w:r>
      <w:r>
        <w:rPr>
          <w:spacing w:val="16"/>
          <w:w w:val="85"/>
          <w:sz w:val="24"/>
        </w:rPr>
        <w:t xml:space="preserve"> </w:t>
      </w:r>
      <w:r>
        <w:rPr>
          <w:w w:val="85"/>
          <w:sz w:val="24"/>
        </w:rPr>
        <w:t>perspectives.</w:t>
      </w:r>
    </w:p>
    <w:p w14:paraId="388ADCD4" w14:textId="77777777" w:rsidR="00CC6083" w:rsidRDefault="00500BDE">
      <w:pPr>
        <w:pStyle w:val="ListParagraph"/>
        <w:numPr>
          <w:ilvl w:val="4"/>
          <w:numId w:val="31"/>
        </w:numPr>
        <w:tabs>
          <w:tab w:val="left" w:pos="2895"/>
          <w:tab w:val="left" w:pos="2896"/>
        </w:tabs>
        <w:spacing w:before="61" w:line="271" w:lineRule="auto"/>
        <w:ind w:left="2895" w:right="587"/>
        <w:jc w:val="left"/>
        <w:rPr>
          <w:sz w:val="24"/>
        </w:rPr>
      </w:pPr>
      <w:r>
        <w:rPr>
          <w:w w:val="90"/>
          <w:sz w:val="24"/>
        </w:rPr>
        <w:t>Implementing interventions and care plans through</w:t>
      </w:r>
      <w:r>
        <w:rPr>
          <w:w w:val="90"/>
          <w:sz w:val="24"/>
        </w:rPr>
        <w:t>, and with, other professions</w:t>
      </w:r>
      <w:r>
        <w:rPr>
          <w:spacing w:val="-46"/>
          <w:w w:val="90"/>
          <w:sz w:val="24"/>
        </w:rPr>
        <w:t xml:space="preserve"> </w:t>
      </w:r>
      <w:r>
        <w:rPr>
          <w:w w:val="90"/>
          <w:sz w:val="24"/>
        </w:rPr>
        <w:t>and/or</w:t>
      </w:r>
      <w:r>
        <w:rPr>
          <w:spacing w:val="-46"/>
          <w:w w:val="90"/>
          <w:sz w:val="24"/>
        </w:rPr>
        <w:t xml:space="preserve"> </w:t>
      </w:r>
      <w:r>
        <w:rPr>
          <w:w w:val="90"/>
          <w:sz w:val="24"/>
        </w:rPr>
        <w:t>with</w:t>
      </w:r>
      <w:r>
        <w:rPr>
          <w:spacing w:val="-46"/>
          <w:w w:val="90"/>
          <w:sz w:val="24"/>
        </w:rPr>
        <w:t xml:space="preserve"> </w:t>
      </w:r>
      <w:r>
        <w:rPr>
          <w:w w:val="90"/>
          <w:sz w:val="24"/>
        </w:rPr>
        <w:t>individuals</w:t>
      </w:r>
      <w:r>
        <w:rPr>
          <w:spacing w:val="-45"/>
          <w:w w:val="90"/>
          <w:sz w:val="24"/>
        </w:rPr>
        <w:t xml:space="preserve"> </w:t>
      </w:r>
      <w:r>
        <w:rPr>
          <w:w w:val="90"/>
          <w:sz w:val="24"/>
        </w:rPr>
        <w:t>who</w:t>
      </w:r>
      <w:r>
        <w:rPr>
          <w:spacing w:val="-46"/>
          <w:w w:val="90"/>
          <w:sz w:val="24"/>
        </w:rPr>
        <w:t xml:space="preserve"> </w:t>
      </w:r>
      <w:r>
        <w:rPr>
          <w:w w:val="90"/>
          <w:sz w:val="24"/>
        </w:rPr>
        <w:t>are</w:t>
      </w:r>
      <w:r>
        <w:rPr>
          <w:spacing w:val="-46"/>
          <w:w w:val="90"/>
          <w:sz w:val="24"/>
        </w:rPr>
        <w:t xml:space="preserve"> </w:t>
      </w:r>
      <w:r>
        <w:rPr>
          <w:w w:val="90"/>
          <w:sz w:val="24"/>
        </w:rPr>
        <w:t>formal</w:t>
      </w:r>
      <w:r>
        <w:rPr>
          <w:spacing w:val="-45"/>
          <w:w w:val="90"/>
          <w:sz w:val="24"/>
        </w:rPr>
        <w:t xml:space="preserve"> </w:t>
      </w:r>
      <w:r>
        <w:rPr>
          <w:w w:val="90"/>
          <w:sz w:val="24"/>
        </w:rPr>
        <w:t>(professional)</w:t>
      </w:r>
      <w:r>
        <w:rPr>
          <w:spacing w:val="-46"/>
          <w:w w:val="90"/>
          <w:sz w:val="24"/>
        </w:rPr>
        <w:t xml:space="preserve"> </w:t>
      </w:r>
      <w:r>
        <w:rPr>
          <w:w w:val="90"/>
          <w:sz w:val="24"/>
        </w:rPr>
        <w:t xml:space="preserve">carers </w:t>
      </w:r>
      <w:r>
        <w:rPr>
          <w:w w:val="95"/>
          <w:sz w:val="24"/>
        </w:rPr>
        <w:t>for</w:t>
      </w:r>
      <w:r>
        <w:rPr>
          <w:spacing w:val="-42"/>
          <w:w w:val="95"/>
          <w:sz w:val="24"/>
        </w:rPr>
        <w:t xml:space="preserve"> </w:t>
      </w:r>
      <w:r>
        <w:rPr>
          <w:w w:val="95"/>
          <w:sz w:val="24"/>
        </w:rPr>
        <w:t>a</w:t>
      </w:r>
      <w:r>
        <w:rPr>
          <w:spacing w:val="-42"/>
          <w:w w:val="95"/>
          <w:sz w:val="24"/>
        </w:rPr>
        <w:t xml:space="preserve"> </w:t>
      </w:r>
      <w:r>
        <w:rPr>
          <w:w w:val="95"/>
          <w:sz w:val="24"/>
        </w:rPr>
        <w:t>client,</w:t>
      </w:r>
      <w:r>
        <w:rPr>
          <w:spacing w:val="-41"/>
          <w:w w:val="95"/>
          <w:sz w:val="24"/>
        </w:rPr>
        <w:t xml:space="preserve"> </w:t>
      </w:r>
      <w:r>
        <w:rPr>
          <w:w w:val="95"/>
          <w:sz w:val="24"/>
        </w:rPr>
        <w:t>or</w:t>
      </w:r>
      <w:r>
        <w:rPr>
          <w:spacing w:val="-42"/>
          <w:w w:val="95"/>
          <w:sz w:val="24"/>
        </w:rPr>
        <w:t xml:space="preserve"> </w:t>
      </w:r>
      <w:r>
        <w:rPr>
          <w:w w:val="95"/>
          <w:sz w:val="24"/>
        </w:rPr>
        <w:t>who</w:t>
      </w:r>
      <w:r>
        <w:rPr>
          <w:spacing w:val="-42"/>
          <w:w w:val="95"/>
          <w:sz w:val="24"/>
        </w:rPr>
        <w:t xml:space="preserve"> </w:t>
      </w:r>
      <w:r>
        <w:rPr>
          <w:w w:val="95"/>
          <w:sz w:val="24"/>
        </w:rPr>
        <w:t>care</w:t>
      </w:r>
      <w:r>
        <w:rPr>
          <w:spacing w:val="-41"/>
          <w:w w:val="95"/>
          <w:sz w:val="24"/>
        </w:rPr>
        <w:t xml:space="preserve"> </w:t>
      </w:r>
      <w:r>
        <w:rPr>
          <w:w w:val="95"/>
          <w:sz w:val="24"/>
        </w:rPr>
        <w:t>for</w:t>
      </w:r>
      <w:r>
        <w:rPr>
          <w:spacing w:val="-42"/>
          <w:w w:val="95"/>
          <w:sz w:val="24"/>
        </w:rPr>
        <w:t xml:space="preserve"> </w:t>
      </w:r>
      <w:r>
        <w:rPr>
          <w:w w:val="95"/>
          <w:sz w:val="24"/>
        </w:rPr>
        <w:t>a</w:t>
      </w:r>
      <w:r>
        <w:rPr>
          <w:spacing w:val="-41"/>
          <w:w w:val="95"/>
          <w:sz w:val="24"/>
        </w:rPr>
        <w:t xml:space="preserve"> </w:t>
      </w:r>
      <w:r>
        <w:rPr>
          <w:w w:val="95"/>
          <w:sz w:val="24"/>
        </w:rPr>
        <w:t>client</w:t>
      </w:r>
      <w:r>
        <w:rPr>
          <w:spacing w:val="-42"/>
          <w:w w:val="95"/>
          <w:sz w:val="24"/>
        </w:rPr>
        <w:t xml:space="preserve"> </w:t>
      </w:r>
      <w:r>
        <w:rPr>
          <w:w w:val="95"/>
          <w:sz w:val="24"/>
        </w:rPr>
        <w:t>by</w:t>
      </w:r>
      <w:r>
        <w:rPr>
          <w:spacing w:val="-42"/>
          <w:w w:val="95"/>
          <w:sz w:val="24"/>
        </w:rPr>
        <w:t xml:space="preserve"> </w:t>
      </w:r>
      <w:r>
        <w:rPr>
          <w:w w:val="95"/>
          <w:sz w:val="24"/>
        </w:rPr>
        <w:t>virtue</w:t>
      </w:r>
      <w:r>
        <w:rPr>
          <w:spacing w:val="-41"/>
          <w:w w:val="95"/>
          <w:sz w:val="24"/>
        </w:rPr>
        <w:t xml:space="preserve"> </w:t>
      </w:r>
      <w:r>
        <w:rPr>
          <w:w w:val="95"/>
          <w:sz w:val="24"/>
        </w:rPr>
        <w:t>of</w:t>
      </w:r>
      <w:r>
        <w:rPr>
          <w:spacing w:val="-42"/>
          <w:w w:val="95"/>
          <w:sz w:val="24"/>
        </w:rPr>
        <w:t xml:space="preserve"> </w:t>
      </w:r>
      <w:r>
        <w:rPr>
          <w:w w:val="95"/>
          <w:sz w:val="24"/>
        </w:rPr>
        <w:t>family</w:t>
      </w:r>
      <w:r>
        <w:rPr>
          <w:spacing w:val="-42"/>
          <w:w w:val="95"/>
          <w:sz w:val="24"/>
        </w:rPr>
        <w:t xml:space="preserve"> </w:t>
      </w:r>
      <w:r>
        <w:rPr>
          <w:w w:val="95"/>
          <w:sz w:val="24"/>
        </w:rPr>
        <w:t>or</w:t>
      </w:r>
      <w:r>
        <w:rPr>
          <w:spacing w:val="-41"/>
          <w:w w:val="95"/>
          <w:sz w:val="24"/>
        </w:rPr>
        <w:t xml:space="preserve"> </w:t>
      </w:r>
      <w:r>
        <w:rPr>
          <w:w w:val="95"/>
          <w:sz w:val="24"/>
        </w:rPr>
        <w:t>partnership arrangements.</w:t>
      </w:r>
    </w:p>
    <w:p w14:paraId="42468636" w14:textId="77777777" w:rsidR="00CC6083" w:rsidRDefault="00500BDE">
      <w:pPr>
        <w:pStyle w:val="ListParagraph"/>
        <w:numPr>
          <w:ilvl w:val="4"/>
          <w:numId w:val="31"/>
        </w:numPr>
        <w:tabs>
          <w:tab w:val="left" w:pos="2895"/>
          <w:tab w:val="left" w:pos="2896"/>
        </w:tabs>
        <w:spacing w:before="56" w:line="268" w:lineRule="auto"/>
        <w:ind w:left="2895" w:right="706"/>
        <w:jc w:val="left"/>
        <w:rPr>
          <w:sz w:val="24"/>
        </w:rPr>
      </w:pPr>
      <w:r>
        <w:rPr>
          <w:w w:val="90"/>
          <w:sz w:val="24"/>
        </w:rPr>
        <w:t>Recognising</w:t>
      </w:r>
      <w:r>
        <w:rPr>
          <w:spacing w:val="-40"/>
          <w:w w:val="90"/>
          <w:sz w:val="24"/>
        </w:rPr>
        <w:t xml:space="preserve"> </w:t>
      </w:r>
      <w:r>
        <w:rPr>
          <w:w w:val="90"/>
          <w:sz w:val="24"/>
        </w:rPr>
        <w:t>when</w:t>
      </w:r>
      <w:r>
        <w:rPr>
          <w:spacing w:val="-40"/>
          <w:w w:val="90"/>
          <w:sz w:val="24"/>
        </w:rPr>
        <w:t xml:space="preserve"> </w:t>
      </w:r>
      <w:r>
        <w:rPr>
          <w:w w:val="90"/>
          <w:sz w:val="24"/>
        </w:rPr>
        <w:t>(further)</w:t>
      </w:r>
      <w:r>
        <w:rPr>
          <w:spacing w:val="-40"/>
          <w:w w:val="90"/>
          <w:sz w:val="24"/>
        </w:rPr>
        <w:t xml:space="preserve"> </w:t>
      </w:r>
      <w:r>
        <w:rPr>
          <w:w w:val="90"/>
          <w:sz w:val="24"/>
        </w:rPr>
        <w:t>intervention</w:t>
      </w:r>
      <w:r>
        <w:rPr>
          <w:spacing w:val="-40"/>
          <w:w w:val="90"/>
          <w:sz w:val="24"/>
        </w:rPr>
        <w:t xml:space="preserve"> </w:t>
      </w:r>
      <w:r>
        <w:rPr>
          <w:w w:val="90"/>
          <w:sz w:val="24"/>
        </w:rPr>
        <w:t>is</w:t>
      </w:r>
      <w:r>
        <w:rPr>
          <w:spacing w:val="-39"/>
          <w:w w:val="90"/>
          <w:sz w:val="24"/>
        </w:rPr>
        <w:t xml:space="preserve"> </w:t>
      </w:r>
      <w:r>
        <w:rPr>
          <w:w w:val="90"/>
          <w:sz w:val="24"/>
        </w:rPr>
        <w:t>inappropriate,</w:t>
      </w:r>
      <w:r>
        <w:rPr>
          <w:spacing w:val="-40"/>
          <w:w w:val="90"/>
          <w:sz w:val="24"/>
        </w:rPr>
        <w:t xml:space="preserve"> </w:t>
      </w:r>
      <w:r>
        <w:rPr>
          <w:w w:val="90"/>
          <w:sz w:val="24"/>
        </w:rPr>
        <w:t>or</w:t>
      </w:r>
      <w:r>
        <w:rPr>
          <w:spacing w:val="-40"/>
          <w:w w:val="90"/>
          <w:sz w:val="24"/>
        </w:rPr>
        <w:t xml:space="preserve"> </w:t>
      </w:r>
      <w:r>
        <w:rPr>
          <w:w w:val="90"/>
          <w:sz w:val="24"/>
        </w:rPr>
        <w:t>unlikely</w:t>
      </w:r>
      <w:r>
        <w:rPr>
          <w:spacing w:val="-40"/>
          <w:w w:val="90"/>
          <w:sz w:val="24"/>
        </w:rPr>
        <w:t xml:space="preserve"> </w:t>
      </w:r>
      <w:r>
        <w:rPr>
          <w:spacing w:val="-6"/>
          <w:w w:val="90"/>
          <w:sz w:val="24"/>
        </w:rPr>
        <w:t xml:space="preserve">to </w:t>
      </w:r>
      <w:r>
        <w:rPr>
          <w:w w:val="90"/>
          <w:sz w:val="24"/>
        </w:rPr>
        <w:t>be</w:t>
      </w:r>
      <w:r>
        <w:rPr>
          <w:spacing w:val="-23"/>
          <w:w w:val="90"/>
          <w:sz w:val="24"/>
        </w:rPr>
        <w:t xml:space="preserve"> </w:t>
      </w:r>
      <w:r>
        <w:rPr>
          <w:w w:val="90"/>
          <w:sz w:val="24"/>
        </w:rPr>
        <w:t>helpful,</w:t>
      </w:r>
      <w:r>
        <w:rPr>
          <w:spacing w:val="-22"/>
          <w:w w:val="90"/>
          <w:sz w:val="24"/>
        </w:rPr>
        <w:t xml:space="preserve"> </w:t>
      </w:r>
      <w:r>
        <w:rPr>
          <w:w w:val="90"/>
          <w:sz w:val="24"/>
        </w:rPr>
        <w:t>and</w:t>
      </w:r>
      <w:r>
        <w:rPr>
          <w:spacing w:val="-23"/>
          <w:w w:val="90"/>
          <w:sz w:val="24"/>
        </w:rPr>
        <w:t xml:space="preserve"> </w:t>
      </w:r>
      <w:r>
        <w:rPr>
          <w:w w:val="90"/>
          <w:sz w:val="24"/>
        </w:rPr>
        <w:t>communicating</w:t>
      </w:r>
      <w:r>
        <w:rPr>
          <w:spacing w:val="-22"/>
          <w:w w:val="90"/>
          <w:sz w:val="24"/>
        </w:rPr>
        <w:t xml:space="preserve"> </w:t>
      </w:r>
      <w:r>
        <w:rPr>
          <w:w w:val="90"/>
          <w:sz w:val="24"/>
        </w:rPr>
        <w:t>this</w:t>
      </w:r>
      <w:r>
        <w:rPr>
          <w:spacing w:val="-23"/>
          <w:w w:val="90"/>
          <w:sz w:val="24"/>
        </w:rPr>
        <w:t xml:space="preserve"> </w:t>
      </w:r>
      <w:r>
        <w:rPr>
          <w:w w:val="90"/>
          <w:sz w:val="24"/>
        </w:rPr>
        <w:t>sensitively</w:t>
      </w:r>
      <w:r>
        <w:rPr>
          <w:spacing w:val="-22"/>
          <w:w w:val="90"/>
          <w:sz w:val="24"/>
        </w:rPr>
        <w:t xml:space="preserve"> </w:t>
      </w:r>
      <w:r>
        <w:rPr>
          <w:w w:val="90"/>
          <w:sz w:val="24"/>
        </w:rPr>
        <w:t>to</w:t>
      </w:r>
      <w:r>
        <w:rPr>
          <w:spacing w:val="-22"/>
          <w:w w:val="90"/>
          <w:sz w:val="24"/>
        </w:rPr>
        <w:t xml:space="preserve"> </w:t>
      </w:r>
      <w:r>
        <w:rPr>
          <w:w w:val="90"/>
          <w:sz w:val="24"/>
        </w:rPr>
        <w:t>clients</w:t>
      </w:r>
      <w:r>
        <w:rPr>
          <w:spacing w:val="-23"/>
          <w:w w:val="90"/>
          <w:sz w:val="24"/>
        </w:rPr>
        <w:t xml:space="preserve"> </w:t>
      </w:r>
      <w:r>
        <w:rPr>
          <w:w w:val="90"/>
          <w:sz w:val="24"/>
        </w:rPr>
        <w:t>and</w:t>
      </w:r>
      <w:r>
        <w:rPr>
          <w:spacing w:val="-22"/>
          <w:w w:val="90"/>
          <w:sz w:val="24"/>
        </w:rPr>
        <w:t xml:space="preserve"> </w:t>
      </w:r>
      <w:r>
        <w:rPr>
          <w:w w:val="90"/>
          <w:sz w:val="24"/>
        </w:rPr>
        <w:t>carers.</w:t>
      </w:r>
    </w:p>
    <w:p w14:paraId="26978D40" w14:textId="77777777" w:rsidR="00CC6083" w:rsidRDefault="00500BDE">
      <w:pPr>
        <w:pStyle w:val="Heading3"/>
        <w:numPr>
          <w:ilvl w:val="3"/>
          <w:numId w:val="31"/>
        </w:numPr>
        <w:tabs>
          <w:tab w:val="left" w:pos="2442"/>
          <w:tab w:val="left" w:pos="2443"/>
        </w:tabs>
        <w:spacing w:before="68"/>
        <w:ind w:hanging="625"/>
        <w:jc w:val="left"/>
      </w:pPr>
      <w:r>
        <w:t>Evaluation</w:t>
      </w:r>
    </w:p>
    <w:p w14:paraId="1F129C9B" w14:textId="77777777" w:rsidR="00CC6083" w:rsidRDefault="00500BDE">
      <w:pPr>
        <w:pStyle w:val="ListParagraph"/>
        <w:numPr>
          <w:ilvl w:val="4"/>
          <w:numId w:val="31"/>
        </w:numPr>
        <w:tabs>
          <w:tab w:val="left" w:pos="2895"/>
          <w:tab w:val="left" w:pos="2896"/>
        </w:tabs>
        <w:spacing w:before="91" w:line="271" w:lineRule="auto"/>
        <w:ind w:left="2895" w:right="573"/>
        <w:jc w:val="left"/>
        <w:rPr>
          <w:sz w:val="24"/>
        </w:rPr>
      </w:pPr>
      <w:r>
        <w:rPr>
          <w:w w:val="90"/>
          <w:sz w:val="24"/>
        </w:rPr>
        <w:t>Evaluating</w:t>
      </w:r>
      <w:r>
        <w:rPr>
          <w:spacing w:val="-39"/>
          <w:w w:val="90"/>
          <w:sz w:val="24"/>
        </w:rPr>
        <w:t xml:space="preserve"> </w:t>
      </w:r>
      <w:r>
        <w:rPr>
          <w:w w:val="90"/>
          <w:sz w:val="24"/>
        </w:rPr>
        <w:t>practice</w:t>
      </w:r>
      <w:r>
        <w:rPr>
          <w:spacing w:val="-39"/>
          <w:w w:val="90"/>
          <w:sz w:val="24"/>
        </w:rPr>
        <w:t xml:space="preserve"> </w:t>
      </w:r>
      <w:r>
        <w:rPr>
          <w:w w:val="90"/>
          <w:sz w:val="24"/>
        </w:rPr>
        <w:t>through</w:t>
      </w:r>
      <w:r>
        <w:rPr>
          <w:spacing w:val="-38"/>
          <w:w w:val="90"/>
          <w:sz w:val="24"/>
        </w:rPr>
        <w:t xml:space="preserve"> </w:t>
      </w:r>
      <w:r>
        <w:rPr>
          <w:w w:val="90"/>
          <w:sz w:val="24"/>
        </w:rPr>
        <w:t>the</w:t>
      </w:r>
      <w:r>
        <w:rPr>
          <w:spacing w:val="-39"/>
          <w:w w:val="90"/>
          <w:sz w:val="24"/>
        </w:rPr>
        <w:t xml:space="preserve"> </w:t>
      </w:r>
      <w:r>
        <w:rPr>
          <w:w w:val="90"/>
          <w:sz w:val="24"/>
        </w:rPr>
        <w:t>monitoring</w:t>
      </w:r>
      <w:r>
        <w:rPr>
          <w:spacing w:val="-39"/>
          <w:w w:val="90"/>
          <w:sz w:val="24"/>
        </w:rPr>
        <w:t xml:space="preserve"> </w:t>
      </w:r>
      <w:r>
        <w:rPr>
          <w:w w:val="90"/>
          <w:sz w:val="24"/>
        </w:rPr>
        <w:t>of</w:t>
      </w:r>
      <w:r>
        <w:rPr>
          <w:spacing w:val="-38"/>
          <w:w w:val="90"/>
          <w:sz w:val="24"/>
        </w:rPr>
        <w:t xml:space="preserve"> </w:t>
      </w:r>
      <w:r>
        <w:rPr>
          <w:w w:val="90"/>
          <w:sz w:val="24"/>
        </w:rPr>
        <w:t>processes</w:t>
      </w:r>
      <w:r>
        <w:rPr>
          <w:spacing w:val="-39"/>
          <w:w w:val="90"/>
          <w:sz w:val="24"/>
        </w:rPr>
        <w:t xml:space="preserve"> </w:t>
      </w:r>
      <w:r>
        <w:rPr>
          <w:w w:val="90"/>
          <w:sz w:val="24"/>
        </w:rPr>
        <w:t>and</w:t>
      </w:r>
      <w:r>
        <w:rPr>
          <w:spacing w:val="-39"/>
          <w:w w:val="90"/>
          <w:sz w:val="24"/>
        </w:rPr>
        <w:t xml:space="preserve"> </w:t>
      </w:r>
      <w:r>
        <w:rPr>
          <w:w w:val="90"/>
          <w:sz w:val="24"/>
        </w:rPr>
        <w:t xml:space="preserve">outcomes, </w:t>
      </w:r>
      <w:r>
        <w:rPr>
          <w:w w:val="95"/>
          <w:sz w:val="24"/>
        </w:rPr>
        <w:t>across</w:t>
      </w:r>
      <w:r>
        <w:rPr>
          <w:spacing w:val="-45"/>
          <w:w w:val="95"/>
          <w:sz w:val="24"/>
        </w:rPr>
        <w:t xml:space="preserve"> </w:t>
      </w:r>
      <w:r>
        <w:rPr>
          <w:w w:val="95"/>
          <w:sz w:val="24"/>
        </w:rPr>
        <w:t>multiple</w:t>
      </w:r>
      <w:r>
        <w:rPr>
          <w:spacing w:val="-45"/>
          <w:w w:val="95"/>
          <w:sz w:val="24"/>
        </w:rPr>
        <w:t xml:space="preserve"> </w:t>
      </w:r>
      <w:r>
        <w:rPr>
          <w:w w:val="95"/>
          <w:sz w:val="24"/>
        </w:rPr>
        <w:t>dimensions</w:t>
      </w:r>
      <w:r>
        <w:rPr>
          <w:spacing w:val="-45"/>
          <w:w w:val="95"/>
          <w:sz w:val="24"/>
        </w:rPr>
        <w:t xml:space="preserve"> </w:t>
      </w:r>
      <w:r>
        <w:rPr>
          <w:w w:val="95"/>
          <w:sz w:val="24"/>
        </w:rPr>
        <w:t>of</w:t>
      </w:r>
      <w:r>
        <w:rPr>
          <w:spacing w:val="-45"/>
          <w:w w:val="95"/>
          <w:sz w:val="24"/>
        </w:rPr>
        <w:t xml:space="preserve"> </w:t>
      </w:r>
      <w:r>
        <w:rPr>
          <w:w w:val="95"/>
          <w:sz w:val="24"/>
        </w:rPr>
        <w:t>functioning,</w:t>
      </w:r>
      <w:r>
        <w:rPr>
          <w:spacing w:val="-45"/>
          <w:w w:val="95"/>
          <w:sz w:val="24"/>
        </w:rPr>
        <w:t xml:space="preserve"> </w:t>
      </w:r>
      <w:r>
        <w:rPr>
          <w:w w:val="95"/>
          <w:sz w:val="24"/>
        </w:rPr>
        <w:t>in</w:t>
      </w:r>
      <w:r>
        <w:rPr>
          <w:spacing w:val="-45"/>
          <w:w w:val="95"/>
          <w:sz w:val="24"/>
        </w:rPr>
        <w:t xml:space="preserve"> </w:t>
      </w:r>
      <w:r>
        <w:rPr>
          <w:w w:val="95"/>
          <w:sz w:val="24"/>
        </w:rPr>
        <w:t>relation</w:t>
      </w:r>
      <w:r>
        <w:rPr>
          <w:spacing w:val="-45"/>
          <w:w w:val="95"/>
          <w:sz w:val="24"/>
        </w:rPr>
        <w:t xml:space="preserve"> </w:t>
      </w:r>
      <w:r>
        <w:rPr>
          <w:w w:val="95"/>
          <w:sz w:val="24"/>
        </w:rPr>
        <w:t>to</w:t>
      </w:r>
      <w:r>
        <w:rPr>
          <w:spacing w:val="-45"/>
          <w:w w:val="95"/>
          <w:sz w:val="24"/>
        </w:rPr>
        <w:t xml:space="preserve"> </w:t>
      </w:r>
      <w:r>
        <w:rPr>
          <w:w w:val="95"/>
          <w:sz w:val="24"/>
        </w:rPr>
        <w:t>recovery, values</w:t>
      </w:r>
      <w:r>
        <w:rPr>
          <w:spacing w:val="-33"/>
          <w:w w:val="95"/>
          <w:sz w:val="24"/>
        </w:rPr>
        <w:t xml:space="preserve"> </w:t>
      </w:r>
      <w:r>
        <w:rPr>
          <w:w w:val="95"/>
          <w:sz w:val="24"/>
        </w:rPr>
        <w:t>and</w:t>
      </w:r>
      <w:r>
        <w:rPr>
          <w:spacing w:val="-33"/>
          <w:w w:val="95"/>
          <w:sz w:val="24"/>
        </w:rPr>
        <w:t xml:space="preserve"> </w:t>
      </w:r>
      <w:r>
        <w:rPr>
          <w:w w:val="95"/>
          <w:sz w:val="24"/>
        </w:rPr>
        <w:t>goals</w:t>
      </w:r>
      <w:r>
        <w:rPr>
          <w:spacing w:val="-33"/>
          <w:w w:val="95"/>
          <w:sz w:val="24"/>
        </w:rPr>
        <w:t xml:space="preserve"> </w:t>
      </w:r>
      <w:r>
        <w:rPr>
          <w:w w:val="95"/>
          <w:sz w:val="24"/>
        </w:rPr>
        <w:t>and</w:t>
      </w:r>
      <w:r>
        <w:rPr>
          <w:spacing w:val="-33"/>
          <w:w w:val="95"/>
          <w:sz w:val="24"/>
        </w:rPr>
        <w:t xml:space="preserve"> </w:t>
      </w:r>
      <w:r>
        <w:rPr>
          <w:w w:val="95"/>
          <w:sz w:val="24"/>
        </w:rPr>
        <w:t>as</w:t>
      </w:r>
      <w:r>
        <w:rPr>
          <w:spacing w:val="-33"/>
          <w:w w:val="95"/>
          <w:sz w:val="24"/>
        </w:rPr>
        <w:t xml:space="preserve"> </w:t>
      </w:r>
      <w:r>
        <w:rPr>
          <w:w w:val="95"/>
          <w:sz w:val="24"/>
        </w:rPr>
        <w:t>informed</w:t>
      </w:r>
      <w:r>
        <w:rPr>
          <w:spacing w:val="-32"/>
          <w:w w:val="95"/>
          <w:sz w:val="24"/>
        </w:rPr>
        <w:t xml:space="preserve"> </w:t>
      </w:r>
      <w:r>
        <w:rPr>
          <w:w w:val="95"/>
          <w:sz w:val="24"/>
        </w:rPr>
        <w:t>by</w:t>
      </w:r>
      <w:r>
        <w:rPr>
          <w:spacing w:val="-33"/>
          <w:w w:val="95"/>
          <w:sz w:val="24"/>
        </w:rPr>
        <w:t xml:space="preserve"> </w:t>
      </w:r>
      <w:r>
        <w:rPr>
          <w:w w:val="95"/>
          <w:sz w:val="24"/>
        </w:rPr>
        <w:t>service</w:t>
      </w:r>
      <w:r>
        <w:rPr>
          <w:spacing w:val="-33"/>
          <w:w w:val="95"/>
          <w:sz w:val="24"/>
        </w:rPr>
        <w:t xml:space="preserve"> </w:t>
      </w:r>
      <w:r>
        <w:rPr>
          <w:w w:val="95"/>
          <w:sz w:val="24"/>
        </w:rPr>
        <w:t>user</w:t>
      </w:r>
      <w:r>
        <w:rPr>
          <w:spacing w:val="-33"/>
          <w:w w:val="95"/>
          <w:sz w:val="24"/>
        </w:rPr>
        <w:t xml:space="preserve"> </w:t>
      </w:r>
      <w:r>
        <w:rPr>
          <w:w w:val="95"/>
          <w:sz w:val="24"/>
        </w:rPr>
        <w:t>experiences</w:t>
      </w:r>
      <w:r>
        <w:rPr>
          <w:spacing w:val="-33"/>
          <w:w w:val="95"/>
          <w:sz w:val="24"/>
        </w:rPr>
        <w:t xml:space="preserve"> </w:t>
      </w:r>
      <w:r>
        <w:rPr>
          <w:w w:val="95"/>
          <w:sz w:val="24"/>
        </w:rPr>
        <w:t>as</w:t>
      </w:r>
    </w:p>
    <w:p w14:paraId="280E9D4F" w14:textId="77777777" w:rsidR="00CC6083" w:rsidRDefault="00500BDE">
      <w:pPr>
        <w:pStyle w:val="BodyText"/>
        <w:spacing w:line="271" w:lineRule="auto"/>
        <w:ind w:left="2895" w:right="880"/>
      </w:pPr>
      <w:r>
        <w:rPr>
          <w:w w:val="90"/>
        </w:rPr>
        <w:t>well</w:t>
      </w:r>
      <w:r>
        <w:rPr>
          <w:spacing w:val="-17"/>
          <w:w w:val="90"/>
        </w:rPr>
        <w:t xml:space="preserve"> </w:t>
      </w:r>
      <w:r>
        <w:rPr>
          <w:w w:val="90"/>
        </w:rPr>
        <w:t>as</w:t>
      </w:r>
      <w:r>
        <w:rPr>
          <w:spacing w:val="-17"/>
          <w:w w:val="90"/>
        </w:rPr>
        <w:t xml:space="preserve"> </w:t>
      </w:r>
      <w:r>
        <w:rPr>
          <w:w w:val="90"/>
        </w:rPr>
        <w:t>clinical</w:t>
      </w:r>
      <w:r>
        <w:rPr>
          <w:spacing w:val="-17"/>
          <w:w w:val="90"/>
        </w:rPr>
        <w:t xml:space="preserve"> </w:t>
      </w:r>
      <w:r>
        <w:rPr>
          <w:w w:val="90"/>
        </w:rPr>
        <w:t>indicators</w:t>
      </w:r>
      <w:r>
        <w:rPr>
          <w:spacing w:val="-17"/>
          <w:w w:val="90"/>
        </w:rPr>
        <w:t xml:space="preserve"> </w:t>
      </w:r>
      <w:r>
        <w:rPr>
          <w:w w:val="90"/>
        </w:rPr>
        <w:t>(such</w:t>
      </w:r>
      <w:r>
        <w:rPr>
          <w:spacing w:val="-17"/>
          <w:w w:val="90"/>
        </w:rPr>
        <w:t xml:space="preserve"> </w:t>
      </w:r>
      <w:r>
        <w:rPr>
          <w:w w:val="90"/>
        </w:rPr>
        <w:t>as</w:t>
      </w:r>
      <w:r>
        <w:rPr>
          <w:spacing w:val="-16"/>
          <w:w w:val="90"/>
        </w:rPr>
        <w:t xml:space="preserve"> </w:t>
      </w:r>
      <w:r>
        <w:rPr>
          <w:w w:val="90"/>
        </w:rPr>
        <w:t>behaviour</w:t>
      </w:r>
      <w:r>
        <w:rPr>
          <w:spacing w:val="-17"/>
          <w:w w:val="90"/>
        </w:rPr>
        <w:t xml:space="preserve"> </w:t>
      </w:r>
      <w:r>
        <w:rPr>
          <w:w w:val="90"/>
        </w:rPr>
        <w:t>change</w:t>
      </w:r>
      <w:r>
        <w:rPr>
          <w:spacing w:val="-17"/>
          <w:w w:val="90"/>
        </w:rPr>
        <w:t xml:space="preserve"> </w:t>
      </w:r>
      <w:r>
        <w:rPr>
          <w:w w:val="90"/>
        </w:rPr>
        <w:t>and</w:t>
      </w:r>
      <w:r>
        <w:rPr>
          <w:spacing w:val="-17"/>
          <w:w w:val="90"/>
        </w:rPr>
        <w:t xml:space="preserve"> </w:t>
      </w:r>
      <w:r>
        <w:rPr>
          <w:w w:val="90"/>
        </w:rPr>
        <w:t>change</w:t>
      </w:r>
      <w:r>
        <w:rPr>
          <w:spacing w:val="-17"/>
          <w:w w:val="90"/>
        </w:rPr>
        <w:t xml:space="preserve"> </w:t>
      </w:r>
      <w:r>
        <w:rPr>
          <w:spacing w:val="-6"/>
          <w:w w:val="90"/>
        </w:rPr>
        <w:t xml:space="preserve">on </w:t>
      </w:r>
      <w:r>
        <w:t>standardised psychometric</w:t>
      </w:r>
      <w:r>
        <w:rPr>
          <w:spacing w:val="-48"/>
        </w:rPr>
        <w:t xml:space="preserve"> </w:t>
      </w:r>
      <w:r>
        <w:t>instruments).</w:t>
      </w:r>
    </w:p>
    <w:p w14:paraId="53B59F9D" w14:textId="77777777" w:rsidR="00CC6083" w:rsidRDefault="00500BDE">
      <w:pPr>
        <w:pStyle w:val="ListParagraph"/>
        <w:numPr>
          <w:ilvl w:val="4"/>
          <w:numId w:val="31"/>
        </w:numPr>
        <w:tabs>
          <w:tab w:val="left" w:pos="2895"/>
          <w:tab w:val="left" w:pos="2896"/>
        </w:tabs>
        <w:spacing w:before="57"/>
        <w:ind w:left="2895"/>
        <w:jc w:val="left"/>
        <w:rPr>
          <w:sz w:val="24"/>
        </w:rPr>
      </w:pPr>
      <w:r>
        <w:rPr>
          <w:w w:val="95"/>
          <w:sz w:val="24"/>
        </w:rPr>
        <w:t>Devising</w:t>
      </w:r>
      <w:r>
        <w:rPr>
          <w:spacing w:val="-24"/>
          <w:w w:val="95"/>
          <w:sz w:val="24"/>
        </w:rPr>
        <w:t xml:space="preserve"> </w:t>
      </w:r>
      <w:r>
        <w:rPr>
          <w:w w:val="95"/>
          <w:sz w:val="24"/>
        </w:rPr>
        <w:t>innovate</w:t>
      </w:r>
      <w:r>
        <w:rPr>
          <w:spacing w:val="-24"/>
          <w:w w:val="95"/>
          <w:sz w:val="24"/>
        </w:rPr>
        <w:t xml:space="preserve"> </w:t>
      </w:r>
      <w:r>
        <w:rPr>
          <w:w w:val="95"/>
          <w:sz w:val="24"/>
        </w:rPr>
        <w:t>evaluative</w:t>
      </w:r>
      <w:r>
        <w:rPr>
          <w:spacing w:val="-24"/>
          <w:w w:val="95"/>
          <w:sz w:val="24"/>
        </w:rPr>
        <w:t xml:space="preserve"> </w:t>
      </w:r>
      <w:r>
        <w:rPr>
          <w:w w:val="95"/>
          <w:sz w:val="24"/>
        </w:rPr>
        <w:t>procedures</w:t>
      </w:r>
      <w:r>
        <w:rPr>
          <w:spacing w:val="-24"/>
          <w:w w:val="95"/>
          <w:sz w:val="24"/>
        </w:rPr>
        <w:t xml:space="preserve"> </w:t>
      </w:r>
      <w:r>
        <w:rPr>
          <w:w w:val="95"/>
          <w:sz w:val="24"/>
        </w:rPr>
        <w:t>where</w:t>
      </w:r>
      <w:r>
        <w:rPr>
          <w:spacing w:val="-24"/>
          <w:w w:val="95"/>
          <w:sz w:val="24"/>
        </w:rPr>
        <w:t xml:space="preserve"> </w:t>
      </w:r>
      <w:r>
        <w:rPr>
          <w:w w:val="95"/>
          <w:sz w:val="24"/>
        </w:rPr>
        <w:t>appropriate.</w:t>
      </w:r>
    </w:p>
    <w:p w14:paraId="79B9218C" w14:textId="77777777" w:rsidR="00CC6083" w:rsidRDefault="00500BDE">
      <w:pPr>
        <w:pStyle w:val="ListParagraph"/>
        <w:numPr>
          <w:ilvl w:val="4"/>
          <w:numId w:val="31"/>
        </w:numPr>
        <w:tabs>
          <w:tab w:val="left" w:pos="2895"/>
          <w:tab w:val="left" w:pos="2896"/>
        </w:tabs>
        <w:spacing w:before="92" w:line="271" w:lineRule="auto"/>
        <w:ind w:left="2895" w:right="733"/>
        <w:jc w:val="left"/>
        <w:rPr>
          <w:sz w:val="24"/>
        </w:rPr>
      </w:pPr>
      <w:r>
        <w:rPr>
          <w:w w:val="95"/>
          <w:sz w:val="24"/>
        </w:rPr>
        <w:t>Capacity</w:t>
      </w:r>
      <w:r>
        <w:rPr>
          <w:spacing w:val="-48"/>
          <w:w w:val="95"/>
          <w:sz w:val="24"/>
        </w:rPr>
        <w:t xml:space="preserve"> </w:t>
      </w:r>
      <w:r>
        <w:rPr>
          <w:w w:val="95"/>
          <w:sz w:val="24"/>
        </w:rPr>
        <w:t>to</w:t>
      </w:r>
      <w:r>
        <w:rPr>
          <w:spacing w:val="-48"/>
          <w:w w:val="95"/>
          <w:sz w:val="24"/>
        </w:rPr>
        <w:t xml:space="preserve"> </w:t>
      </w:r>
      <w:r>
        <w:rPr>
          <w:w w:val="95"/>
          <w:sz w:val="24"/>
        </w:rPr>
        <w:t>utilise</w:t>
      </w:r>
      <w:r>
        <w:rPr>
          <w:spacing w:val="-48"/>
          <w:w w:val="95"/>
          <w:sz w:val="24"/>
        </w:rPr>
        <w:t xml:space="preserve"> </w:t>
      </w:r>
      <w:r>
        <w:rPr>
          <w:w w:val="95"/>
          <w:sz w:val="24"/>
        </w:rPr>
        <w:t>supervision</w:t>
      </w:r>
      <w:r>
        <w:rPr>
          <w:spacing w:val="-48"/>
          <w:w w:val="95"/>
          <w:sz w:val="24"/>
        </w:rPr>
        <w:t xml:space="preserve"> </w:t>
      </w:r>
      <w:r>
        <w:rPr>
          <w:w w:val="95"/>
          <w:sz w:val="24"/>
        </w:rPr>
        <w:t>effectively</w:t>
      </w:r>
      <w:r>
        <w:rPr>
          <w:spacing w:val="-48"/>
          <w:w w:val="95"/>
          <w:sz w:val="24"/>
        </w:rPr>
        <w:t xml:space="preserve"> </w:t>
      </w:r>
      <w:r>
        <w:rPr>
          <w:w w:val="95"/>
          <w:sz w:val="24"/>
        </w:rPr>
        <w:t>to</w:t>
      </w:r>
      <w:r>
        <w:rPr>
          <w:spacing w:val="-48"/>
          <w:w w:val="95"/>
          <w:sz w:val="24"/>
        </w:rPr>
        <w:t xml:space="preserve"> </w:t>
      </w:r>
      <w:r>
        <w:rPr>
          <w:w w:val="95"/>
          <w:sz w:val="24"/>
        </w:rPr>
        <w:t>reflect</w:t>
      </w:r>
      <w:r>
        <w:rPr>
          <w:spacing w:val="-48"/>
          <w:w w:val="95"/>
          <w:sz w:val="24"/>
        </w:rPr>
        <w:t xml:space="preserve"> </w:t>
      </w:r>
      <w:r>
        <w:rPr>
          <w:w w:val="95"/>
          <w:sz w:val="24"/>
        </w:rPr>
        <w:t>upon</w:t>
      </w:r>
      <w:r>
        <w:rPr>
          <w:spacing w:val="-48"/>
          <w:w w:val="95"/>
          <w:sz w:val="24"/>
        </w:rPr>
        <w:t xml:space="preserve"> </w:t>
      </w:r>
      <w:r>
        <w:rPr>
          <w:w w:val="95"/>
          <w:sz w:val="24"/>
        </w:rPr>
        <w:t xml:space="preserve">personal </w:t>
      </w:r>
      <w:r>
        <w:rPr>
          <w:w w:val="90"/>
          <w:sz w:val="24"/>
        </w:rPr>
        <w:t>effectiveness,</w:t>
      </w:r>
      <w:r>
        <w:rPr>
          <w:spacing w:val="-34"/>
          <w:w w:val="90"/>
          <w:sz w:val="24"/>
        </w:rPr>
        <w:t xml:space="preserve"> </w:t>
      </w:r>
      <w:r>
        <w:rPr>
          <w:w w:val="90"/>
          <w:sz w:val="24"/>
        </w:rPr>
        <w:t>shape</w:t>
      </w:r>
      <w:r>
        <w:rPr>
          <w:spacing w:val="-33"/>
          <w:w w:val="90"/>
          <w:sz w:val="24"/>
        </w:rPr>
        <w:t xml:space="preserve"> </w:t>
      </w:r>
      <w:r>
        <w:rPr>
          <w:w w:val="90"/>
          <w:sz w:val="24"/>
        </w:rPr>
        <w:t>and</w:t>
      </w:r>
      <w:r>
        <w:rPr>
          <w:spacing w:val="-34"/>
          <w:w w:val="90"/>
          <w:sz w:val="24"/>
        </w:rPr>
        <w:t xml:space="preserve"> </w:t>
      </w:r>
      <w:r>
        <w:rPr>
          <w:w w:val="90"/>
          <w:sz w:val="24"/>
        </w:rPr>
        <w:t>change</w:t>
      </w:r>
      <w:r>
        <w:rPr>
          <w:spacing w:val="-33"/>
          <w:w w:val="90"/>
          <w:sz w:val="24"/>
        </w:rPr>
        <w:t xml:space="preserve"> </w:t>
      </w:r>
      <w:r>
        <w:rPr>
          <w:w w:val="90"/>
          <w:sz w:val="24"/>
        </w:rPr>
        <w:t>personal</w:t>
      </w:r>
      <w:r>
        <w:rPr>
          <w:spacing w:val="-33"/>
          <w:w w:val="90"/>
          <w:sz w:val="24"/>
        </w:rPr>
        <w:t xml:space="preserve"> </w:t>
      </w:r>
      <w:r>
        <w:rPr>
          <w:w w:val="90"/>
          <w:sz w:val="24"/>
        </w:rPr>
        <w:t>and</w:t>
      </w:r>
      <w:r>
        <w:rPr>
          <w:spacing w:val="-34"/>
          <w:w w:val="90"/>
          <w:sz w:val="24"/>
        </w:rPr>
        <w:t xml:space="preserve"> </w:t>
      </w:r>
      <w:r>
        <w:rPr>
          <w:w w:val="90"/>
          <w:sz w:val="24"/>
        </w:rPr>
        <w:t>organisational</w:t>
      </w:r>
      <w:r>
        <w:rPr>
          <w:spacing w:val="-33"/>
          <w:w w:val="90"/>
          <w:sz w:val="24"/>
        </w:rPr>
        <w:t xml:space="preserve"> </w:t>
      </w:r>
      <w:r>
        <w:rPr>
          <w:w w:val="90"/>
          <w:sz w:val="24"/>
        </w:rPr>
        <w:t xml:space="preserve">practice </w:t>
      </w:r>
      <w:r>
        <w:rPr>
          <w:w w:val="95"/>
          <w:sz w:val="24"/>
        </w:rPr>
        <w:t>including</w:t>
      </w:r>
      <w:r>
        <w:rPr>
          <w:spacing w:val="-35"/>
          <w:w w:val="95"/>
          <w:sz w:val="24"/>
        </w:rPr>
        <w:t xml:space="preserve"> </w:t>
      </w:r>
      <w:r>
        <w:rPr>
          <w:w w:val="95"/>
          <w:sz w:val="24"/>
        </w:rPr>
        <w:t>that</w:t>
      </w:r>
      <w:r>
        <w:rPr>
          <w:spacing w:val="-35"/>
          <w:w w:val="95"/>
          <w:sz w:val="24"/>
        </w:rPr>
        <w:t xml:space="preserve"> </w:t>
      </w:r>
      <w:r>
        <w:rPr>
          <w:w w:val="95"/>
          <w:sz w:val="24"/>
        </w:rPr>
        <w:t>information</w:t>
      </w:r>
      <w:r>
        <w:rPr>
          <w:spacing w:val="-34"/>
          <w:w w:val="95"/>
          <w:sz w:val="24"/>
        </w:rPr>
        <w:t xml:space="preserve"> </w:t>
      </w:r>
      <w:r>
        <w:rPr>
          <w:w w:val="95"/>
          <w:sz w:val="24"/>
        </w:rPr>
        <w:t>offered</w:t>
      </w:r>
      <w:r>
        <w:rPr>
          <w:spacing w:val="-35"/>
          <w:w w:val="95"/>
          <w:sz w:val="24"/>
        </w:rPr>
        <w:t xml:space="preserve"> </w:t>
      </w:r>
      <w:r>
        <w:rPr>
          <w:w w:val="95"/>
          <w:sz w:val="24"/>
        </w:rPr>
        <w:t>by</w:t>
      </w:r>
      <w:r>
        <w:rPr>
          <w:spacing w:val="-35"/>
          <w:w w:val="95"/>
          <w:sz w:val="24"/>
        </w:rPr>
        <w:t xml:space="preserve"> </w:t>
      </w:r>
      <w:r>
        <w:rPr>
          <w:w w:val="95"/>
          <w:sz w:val="24"/>
        </w:rPr>
        <w:t>outcomes</w:t>
      </w:r>
      <w:r>
        <w:rPr>
          <w:spacing w:val="-34"/>
          <w:w w:val="95"/>
          <w:sz w:val="24"/>
        </w:rPr>
        <w:t xml:space="preserve"> </w:t>
      </w:r>
      <w:r>
        <w:rPr>
          <w:w w:val="95"/>
          <w:sz w:val="24"/>
        </w:rPr>
        <w:t>monitoring.</w:t>
      </w:r>
    </w:p>
    <w:p w14:paraId="4E48FE0E" w14:textId="77777777" w:rsidR="00CC6083" w:rsidRDefault="00500BDE">
      <w:pPr>
        <w:pStyle w:val="ListParagraph"/>
        <w:numPr>
          <w:ilvl w:val="4"/>
          <w:numId w:val="31"/>
        </w:numPr>
        <w:tabs>
          <w:tab w:val="left" w:pos="2895"/>
          <w:tab w:val="left" w:pos="2896"/>
        </w:tabs>
        <w:spacing w:before="55" w:line="271" w:lineRule="auto"/>
        <w:ind w:left="2895" w:right="689"/>
        <w:jc w:val="left"/>
        <w:rPr>
          <w:sz w:val="24"/>
        </w:rPr>
      </w:pPr>
      <w:r>
        <w:rPr>
          <w:w w:val="95"/>
          <w:sz w:val="24"/>
        </w:rPr>
        <w:t>Appreciating outcomes frameworks in wider use within national healthcare</w:t>
      </w:r>
      <w:r>
        <w:rPr>
          <w:spacing w:val="-40"/>
          <w:w w:val="95"/>
          <w:sz w:val="24"/>
        </w:rPr>
        <w:t xml:space="preserve"> </w:t>
      </w:r>
      <w:r>
        <w:rPr>
          <w:w w:val="95"/>
          <w:sz w:val="24"/>
        </w:rPr>
        <w:t>systems,</w:t>
      </w:r>
      <w:r>
        <w:rPr>
          <w:spacing w:val="-39"/>
          <w:w w:val="95"/>
          <w:sz w:val="24"/>
        </w:rPr>
        <w:t xml:space="preserve"> </w:t>
      </w:r>
      <w:r>
        <w:rPr>
          <w:w w:val="95"/>
          <w:sz w:val="24"/>
        </w:rPr>
        <w:t>the</w:t>
      </w:r>
      <w:r>
        <w:rPr>
          <w:spacing w:val="-39"/>
          <w:w w:val="95"/>
          <w:sz w:val="24"/>
        </w:rPr>
        <w:t xml:space="preserve"> </w:t>
      </w:r>
      <w:r>
        <w:rPr>
          <w:w w:val="95"/>
          <w:sz w:val="24"/>
        </w:rPr>
        <w:t>evidence</w:t>
      </w:r>
      <w:r>
        <w:rPr>
          <w:spacing w:val="-39"/>
          <w:w w:val="95"/>
          <w:sz w:val="24"/>
        </w:rPr>
        <w:t xml:space="preserve"> </w:t>
      </w:r>
      <w:r>
        <w:rPr>
          <w:w w:val="95"/>
          <w:sz w:val="24"/>
        </w:rPr>
        <w:t>base</w:t>
      </w:r>
      <w:r>
        <w:rPr>
          <w:spacing w:val="-39"/>
          <w:w w:val="95"/>
          <w:sz w:val="24"/>
        </w:rPr>
        <w:t xml:space="preserve"> </w:t>
      </w:r>
      <w:r>
        <w:rPr>
          <w:w w:val="95"/>
          <w:sz w:val="24"/>
        </w:rPr>
        <w:t>and</w:t>
      </w:r>
      <w:r>
        <w:rPr>
          <w:spacing w:val="-39"/>
          <w:w w:val="95"/>
          <w:sz w:val="24"/>
        </w:rPr>
        <w:t xml:space="preserve"> </w:t>
      </w:r>
      <w:r>
        <w:rPr>
          <w:w w:val="95"/>
          <w:sz w:val="24"/>
        </w:rPr>
        <w:t>theories</w:t>
      </w:r>
      <w:r>
        <w:rPr>
          <w:spacing w:val="-40"/>
          <w:w w:val="95"/>
          <w:sz w:val="24"/>
        </w:rPr>
        <w:t xml:space="preserve"> </w:t>
      </w:r>
      <w:r>
        <w:rPr>
          <w:w w:val="95"/>
          <w:sz w:val="24"/>
        </w:rPr>
        <w:t>o</w:t>
      </w:r>
      <w:r>
        <w:rPr>
          <w:w w:val="95"/>
          <w:sz w:val="24"/>
        </w:rPr>
        <w:t>f</w:t>
      </w:r>
      <w:r>
        <w:rPr>
          <w:spacing w:val="-39"/>
          <w:w w:val="95"/>
          <w:sz w:val="24"/>
        </w:rPr>
        <w:t xml:space="preserve"> </w:t>
      </w:r>
      <w:r>
        <w:rPr>
          <w:w w:val="95"/>
          <w:sz w:val="24"/>
        </w:rPr>
        <w:t xml:space="preserve">outcomes </w:t>
      </w:r>
      <w:r>
        <w:rPr>
          <w:w w:val="90"/>
          <w:sz w:val="24"/>
        </w:rPr>
        <w:t>monitoring</w:t>
      </w:r>
      <w:r>
        <w:rPr>
          <w:spacing w:val="-47"/>
          <w:w w:val="90"/>
          <w:sz w:val="24"/>
        </w:rPr>
        <w:t xml:space="preserve"> </w:t>
      </w:r>
      <w:r>
        <w:rPr>
          <w:w w:val="90"/>
          <w:sz w:val="24"/>
        </w:rPr>
        <w:t>(e.g.</w:t>
      </w:r>
      <w:r>
        <w:rPr>
          <w:spacing w:val="-46"/>
          <w:w w:val="90"/>
          <w:sz w:val="24"/>
        </w:rPr>
        <w:t xml:space="preserve"> </w:t>
      </w:r>
      <w:r>
        <w:rPr>
          <w:w w:val="90"/>
          <w:sz w:val="24"/>
        </w:rPr>
        <w:t>as</w:t>
      </w:r>
      <w:r>
        <w:rPr>
          <w:spacing w:val="-46"/>
          <w:w w:val="90"/>
          <w:sz w:val="24"/>
        </w:rPr>
        <w:t xml:space="preserve"> </w:t>
      </w:r>
      <w:r>
        <w:rPr>
          <w:w w:val="90"/>
          <w:sz w:val="24"/>
        </w:rPr>
        <w:t>related</w:t>
      </w:r>
      <w:r>
        <w:rPr>
          <w:spacing w:val="-46"/>
          <w:w w:val="90"/>
          <w:sz w:val="24"/>
        </w:rPr>
        <w:t xml:space="preserve"> </w:t>
      </w:r>
      <w:r>
        <w:rPr>
          <w:w w:val="90"/>
          <w:sz w:val="24"/>
        </w:rPr>
        <w:t>to</w:t>
      </w:r>
      <w:r>
        <w:rPr>
          <w:spacing w:val="-46"/>
          <w:w w:val="90"/>
          <w:sz w:val="24"/>
        </w:rPr>
        <w:t xml:space="preserve"> </w:t>
      </w:r>
      <w:r>
        <w:rPr>
          <w:w w:val="90"/>
          <w:sz w:val="24"/>
        </w:rPr>
        <w:t>dimensions</w:t>
      </w:r>
      <w:r>
        <w:rPr>
          <w:spacing w:val="-46"/>
          <w:w w:val="90"/>
          <w:sz w:val="24"/>
        </w:rPr>
        <w:t xml:space="preserve"> </w:t>
      </w:r>
      <w:r>
        <w:rPr>
          <w:w w:val="90"/>
          <w:sz w:val="24"/>
        </w:rPr>
        <w:t>of</w:t>
      </w:r>
      <w:r>
        <w:rPr>
          <w:spacing w:val="-46"/>
          <w:w w:val="90"/>
          <w:sz w:val="24"/>
        </w:rPr>
        <w:t xml:space="preserve"> </w:t>
      </w:r>
      <w:r>
        <w:rPr>
          <w:w w:val="90"/>
          <w:sz w:val="24"/>
        </w:rPr>
        <w:t>accessibility,</w:t>
      </w:r>
      <w:r>
        <w:rPr>
          <w:spacing w:val="-46"/>
          <w:w w:val="90"/>
          <w:sz w:val="24"/>
        </w:rPr>
        <w:t xml:space="preserve"> </w:t>
      </w:r>
      <w:r>
        <w:rPr>
          <w:w w:val="90"/>
          <w:sz w:val="24"/>
        </w:rPr>
        <w:t>acceptability, clinical</w:t>
      </w:r>
      <w:r>
        <w:rPr>
          <w:spacing w:val="-28"/>
          <w:w w:val="90"/>
          <w:sz w:val="24"/>
        </w:rPr>
        <w:t xml:space="preserve"> </w:t>
      </w:r>
      <w:r>
        <w:rPr>
          <w:w w:val="90"/>
          <w:sz w:val="24"/>
        </w:rPr>
        <w:t>effectiveness</w:t>
      </w:r>
      <w:r>
        <w:rPr>
          <w:spacing w:val="-28"/>
          <w:w w:val="90"/>
          <w:sz w:val="24"/>
        </w:rPr>
        <w:t xml:space="preserve"> </w:t>
      </w:r>
      <w:r>
        <w:rPr>
          <w:w w:val="90"/>
          <w:sz w:val="24"/>
        </w:rPr>
        <w:t>and</w:t>
      </w:r>
      <w:r>
        <w:rPr>
          <w:spacing w:val="-28"/>
          <w:w w:val="90"/>
          <w:sz w:val="24"/>
        </w:rPr>
        <w:t xml:space="preserve"> </w:t>
      </w:r>
      <w:r>
        <w:rPr>
          <w:w w:val="90"/>
          <w:sz w:val="24"/>
        </w:rPr>
        <w:t>efficacy)</w:t>
      </w:r>
      <w:r>
        <w:rPr>
          <w:spacing w:val="-28"/>
          <w:w w:val="90"/>
          <w:sz w:val="24"/>
        </w:rPr>
        <w:t xml:space="preserve"> </w:t>
      </w:r>
      <w:r>
        <w:rPr>
          <w:w w:val="90"/>
          <w:sz w:val="24"/>
        </w:rPr>
        <w:t>and</w:t>
      </w:r>
      <w:r>
        <w:rPr>
          <w:spacing w:val="-28"/>
          <w:w w:val="90"/>
          <w:sz w:val="24"/>
        </w:rPr>
        <w:t xml:space="preserve"> </w:t>
      </w:r>
      <w:r>
        <w:rPr>
          <w:w w:val="90"/>
          <w:sz w:val="24"/>
        </w:rPr>
        <w:t>creating</w:t>
      </w:r>
      <w:r>
        <w:rPr>
          <w:spacing w:val="-28"/>
          <w:w w:val="90"/>
          <w:sz w:val="24"/>
        </w:rPr>
        <w:t xml:space="preserve"> </w:t>
      </w:r>
      <w:r>
        <w:rPr>
          <w:w w:val="90"/>
          <w:sz w:val="24"/>
        </w:rPr>
        <w:t>synergy</w:t>
      </w:r>
      <w:r>
        <w:rPr>
          <w:spacing w:val="-28"/>
          <w:w w:val="90"/>
          <w:sz w:val="24"/>
        </w:rPr>
        <w:t xml:space="preserve"> </w:t>
      </w:r>
      <w:r>
        <w:rPr>
          <w:w w:val="90"/>
          <w:sz w:val="24"/>
        </w:rPr>
        <w:t>with</w:t>
      </w:r>
      <w:r>
        <w:rPr>
          <w:spacing w:val="-28"/>
          <w:w w:val="90"/>
          <w:sz w:val="24"/>
        </w:rPr>
        <w:t xml:space="preserve"> </w:t>
      </w:r>
      <w:r>
        <w:rPr>
          <w:w w:val="90"/>
          <w:sz w:val="24"/>
        </w:rPr>
        <w:t xml:space="preserve">personal </w:t>
      </w:r>
      <w:r>
        <w:rPr>
          <w:w w:val="95"/>
          <w:sz w:val="24"/>
        </w:rPr>
        <w:t>evaluative</w:t>
      </w:r>
      <w:r>
        <w:rPr>
          <w:spacing w:val="-10"/>
          <w:w w:val="95"/>
          <w:sz w:val="24"/>
        </w:rPr>
        <w:t xml:space="preserve"> </w:t>
      </w:r>
      <w:r>
        <w:rPr>
          <w:w w:val="95"/>
          <w:sz w:val="24"/>
        </w:rPr>
        <w:t>strategies.</w:t>
      </w:r>
    </w:p>
    <w:p w14:paraId="61474536" w14:textId="77777777" w:rsidR="00CC6083" w:rsidRDefault="00500BDE">
      <w:pPr>
        <w:pStyle w:val="ListParagraph"/>
        <w:numPr>
          <w:ilvl w:val="4"/>
          <w:numId w:val="31"/>
        </w:numPr>
        <w:tabs>
          <w:tab w:val="left" w:pos="2895"/>
          <w:tab w:val="left" w:pos="2896"/>
        </w:tabs>
        <w:spacing w:before="57" w:line="271" w:lineRule="auto"/>
        <w:ind w:left="2895" w:right="973"/>
        <w:jc w:val="left"/>
        <w:rPr>
          <w:sz w:val="24"/>
        </w:rPr>
      </w:pPr>
      <w:r>
        <w:rPr>
          <w:w w:val="90"/>
          <w:sz w:val="24"/>
        </w:rPr>
        <w:t xml:space="preserve">Critical appreciation of the strengths and limitations of different </w:t>
      </w:r>
      <w:r>
        <w:rPr>
          <w:w w:val="85"/>
          <w:sz w:val="24"/>
        </w:rPr>
        <w:t xml:space="preserve">evaluative strategies, including psychometric theory and knowledge </w:t>
      </w:r>
      <w:r>
        <w:rPr>
          <w:w w:val="95"/>
          <w:sz w:val="24"/>
        </w:rPr>
        <w:t>related to indices of</w:t>
      </w:r>
      <w:r>
        <w:rPr>
          <w:spacing w:val="-42"/>
          <w:w w:val="95"/>
          <w:sz w:val="24"/>
        </w:rPr>
        <w:t xml:space="preserve"> </w:t>
      </w:r>
      <w:r>
        <w:rPr>
          <w:w w:val="95"/>
          <w:sz w:val="24"/>
        </w:rPr>
        <w:t>change.</w:t>
      </w:r>
    </w:p>
    <w:p w14:paraId="06371890" w14:textId="77777777" w:rsidR="00CC6083" w:rsidRDefault="00500BDE">
      <w:pPr>
        <w:pStyle w:val="ListParagraph"/>
        <w:numPr>
          <w:ilvl w:val="4"/>
          <w:numId w:val="31"/>
        </w:numPr>
        <w:tabs>
          <w:tab w:val="left" w:pos="2895"/>
          <w:tab w:val="left" w:pos="2896"/>
        </w:tabs>
        <w:spacing w:before="56" w:line="268" w:lineRule="auto"/>
        <w:ind w:left="2895" w:right="613"/>
        <w:jc w:val="left"/>
        <w:rPr>
          <w:sz w:val="24"/>
        </w:rPr>
      </w:pPr>
      <w:r>
        <w:rPr>
          <w:w w:val="90"/>
          <w:sz w:val="24"/>
        </w:rPr>
        <w:t>Capacity</w:t>
      </w:r>
      <w:r>
        <w:rPr>
          <w:spacing w:val="-32"/>
          <w:w w:val="90"/>
          <w:sz w:val="24"/>
        </w:rPr>
        <w:t xml:space="preserve"> </w:t>
      </w:r>
      <w:r>
        <w:rPr>
          <w:w w:val="90"/>
          <w:sz w:val="24"/>
        </w:rPr>
        <w:t>to</w:t>
      </w:r>
      <w:r>
        <w:rPr>
          <w:spacing w:val="-31"/>
          <w:w w:val="90"/>
          <w:sz w:val="24"/>
        </w:rPr>
        <w:t xml:space="preserve"> </w:t>
      </w:r>
      <w:r>
        <w:rPr>
          <w:w w:val="90"/>
          <w:sz w:val="24"/>
        </w:rPr>
        <w:t>evaluate</w:t>
      </w:r>
      <w:r>
        <w:rPr>
          <w:spacing w:val="-31"/>
          <w:w w:val="90"/>
          <w:sz w:val="24"/>
        </w:rPr>
        <w:t xml:space="preserve"> </w:t>
      </w:r>
      <w:r>
        <w:rPr>
          <w:w w:val="90"/>
          <w:sz w:val="24"/>
        </w:rPr>
        <w:t>processes</w:t>
      </w:r>
      <w:r>
        <w:rPr>
          <w:spacing w:val="-32"/>
          <w:w w:val="90"/>
          <w:sz w:val="24"/>
        </w:rPr>
        <w:t xml:space="preserve"> </w:t>
      </w:r>
      <w:r>
        <w:rPr>
          <w:w w:val="90"/>
          <w:sz w:val="24"/>
        </w:rPr>
        <w:t>and</w:t>
      </w:r>
      <w:r>
        <w:rPr>
          <w:spacing w:val="-31"/>
          <w:w w:val="90"/>
          <w:sz w:val="24"/>
        </w:rPr>
        <w:t xml:space="preserve"> </w:t>
      </w:r>
      <w:r>
        <w:rPr>
          <w:w w:val="90"/>
          <w:sz w:val="24"/>
        </w:rPr>
        <w:t>outcomes</w:t>
      </w:r>
      <w:r>
        <w:rPr>
          <w:spacing w:val="-31"/>
          <w:w w:val="90"/>
          <w:sz w:val="24"/>
        </w:rPr>
        <w:t xml:space="preserve"> </w:t>
      </w:r>
      <w:r>
        <w:rPr>
          <w:w w:val="90"/>
          <w:sz w:val="24"/>
        </w:rPr>
        <w:t>at</w:t>
      </w:r>
      <w:r>
        <w:rPr>
          <w:spacing w:val="-32"/>
          <w:w w:val="90"/>
          <w:sz w:val="24"/>
        </w:rPr>
        <w:t xml:space="preserve"> </w:t>
      </w:r>
      <w:r>
        <w:rPr>
          <w:w w:val="90"/>
          <w:sz w:val="24"/>
        </w:rPr>
        <w:t>the</w:t>
      </w:r>
      <w:r>
        <w:rPr>
          <w:spacing w:val="-31"/>
          <w:w w:val="90"/>
          <w:sz w:val="24"/>
        </w:rPr>
        <w:t xml:space="preserve"> </w:t>
      </w:r>
      <w:r>
        <w:rPr>
          <w:w w:val="90"/>
          <w:sz w:val="24"/>
        </w:rPr>
        <w:t>organisational</w:t>
      </w:r>
      <w:r>
        <w:rPr>
          <w:spacing w:val="-31"/>
          <w:w w:val="90"/>
          <w:sz w:val="24"/>
        </w:rPr>
        <w:t xml:space="preserve"> </w:t>
      </w:r>
      <w:r>
        <w:rPr>
          <w:w w:val="90"/>
          <w:sz w:val="24"/>
        </w:rPr>
        <w:t xml:space="preserve">and </w:t>
      </w:r>
      <w:r>
        <w:rPr>
          <w:w w:val="95"/>
          <w:sz w:val="24"/>
        </w:rPr>
        <w:t>systemic</w:t>
      </w:r>
      <w:r>
        <w:rPr>
          <w:spacing w:val="-16"/>
          <w:w w:val="95"/>
          <w:sz w:val="24"/>
        </w:rPr>
        <w:t xml:space="preserve"> </w:t>
      </w:r>
      <w:r>
        <w:rPr>
          <w:w w:val="95"/>
          <w:sz w:val="24"/>
        </w:rPr>
        <w:t>levels</w:t>
      </w:r>
      <w:r>
        <w:rPr>
          <w:spacing w:val="-15"/>
          <w:w w:val="95"/>
          <w:sz w:val="24"/>
        </w:rPr>
        <w:t xml:space="preserve"> </w:t>
      </w:r>
      <w:r>
        <w:rPr>
          <w:w w:val="95"/>
          <w:sz w:val="24"/>
        </w:rPr>
        <w:t>as</w:t>
      </w:r>
      <w:r>
        <w:rPr>
          <w:spacing w:val="-15"/>
          <w:w w:val="95"/>
          <w:sz w:val="24"/>
        </w:rPr>
        <w:t xml:space="preserve"> </w:t>
      </w:r>
      <w:r>
        <w:rPr>
          <w:w w:val="95"/>
          <w:sz w:val="24"/>
        </w:rPr>
        <w:t>we</w:t>
      </w:r>
      <w:r>
        <w:rPr>
          <w:w w:val="95"/>
          <w:sz w:val="24"/>
        </w:rPr>
        <w:t>ll</w:t>
      </w:r>
      <w:r>
        <w:rPr>
          <w:spacing w:val="-15"/>
          <w:w w:val="95"/>
          <w:sz w:val="24"/>
        </w:rPr>
        <w:t xml:space="preserve"> </w:t>
      </w:r>
      <w:r>
        <w:rPr>
          <w:w w:val="95"/>
          <w:sz w:val="24"/>
        </w:rPr>
        <w:t>as</w:t>
      </w:r>
      <w:r>
        <w:rPr>
          <w:spacing w:val="-15"/>
          <w:w w:val="95"/>
          <w:sz w:val="24"/>
        </w:rPr>
        <w:t xml:space="preserve"> </w:t>
      </w:r>
      <w:r>
        <w:rPr>
          <w:w w:val="95"/>
          <w:sz w:val="24"/>
        </w:rPr>
        <w:t>the</w:t>
      </w:r>
      <w:r>
        <w:rPr>
          <w:spacing w:val="-15"/>
          <w:w w:val="95"/>
          <w:sz w:val="24"/>
        </w:rPr>
        <w:t xml:space="preserve"> </w:t>
      </w:r>
      <w:r>
        <w:rPr>
          <w:w w:val="95"/>
          <w:sz w:val="24"/>
        </w:rPr>
        <w:t>individual</w:t>
      </w:r>
      <w:r>
        <w:rPr>
          <w:spacing w:val="-15"/>
          <w:w w:val="95"/>
          <w:sz w:val="24"/>
        </w:rPr>
        <w:t xml:space="preserve"> </w:t>
      </w:r>
      <w:r>
        <w:rPr>
          <w:w w:val="95"/>
          <w:sz w:val="24"/>
        </w:rPr>
        <w:t>level.</w:t>
      </w:r>
    </w:p>
    <w:p w14:paraId="0AB60E07" w14:textId="77777777" w:rsidR="00CC6083" w:rsidRDefault="00500BDE">
      <w:pPr>
        <w:pStyle w:val="Heading3"/>
        <w:numPr>
          <w:ilvl w:val="3"/>
          <w:numId w:val="31"/>
        </w:numPr>
        <w:tabs>
          <w:tab w:val="left" w:pos="2442"/>
          <w:tab w:val="left" w:pos="2443"/>
        </w:tabs>
        <w:spacing w:before="68"/>
        <w:ind w:hanging="625"/>
        <w:jc w:val="left"/>
      </w:pPr>
      <w:r>
        <w:t>Research</w:t>
      </w:r>
    </w:p>
    <w:p w14:paraId="0544E17D" w14:textId="77777777" w:rsidR="00CC6083" w:rsidRDefault="00500BDE">
      <w:pPr>
        <w:pStyle w:val="ListParagraph"/>
        <w:numPr>
          <w:ilvl w:val="4"/>
          <w:numId w:val="31"/>
        </w:numPr>
        <w:tabs>
          <w:tab w:val="left" w:pos="2895"/>
          <w:tab w:val="left" w:pos="2896"/>
        </w:tabs>
        <w:spacing w:before="91" w:line="271" w:lineRule="auto"/>
        <w:ind w:left="2895" w:right="587"/>
        <w:jc w:val="left"/>
        <w:rPr>
          <w:sz w:val="24"/>
        </w:rPr>
      </w:pPr>
      <w:r>
        <w:rPr>
          <w:w w:val="90"/>
          <w:sz w:val="24"/>
        </w:rPr>
        <w:t>Being</w:t>
      </w:r>
      <w:r>
        <w:rPr>
          <w:spacing w:val="-31"/>
          <w:w w:val="90"/>
          <w:sz w:val="24"/>
        </w:rPr>
        <w:t xml:space="preserve"> </w:t>
      </w:r>
      <w:r>
        <w:rPr>
          <w:w w:val="90"/>
          <w:sz w:val="24"/>
        </w:rPr>
        <w:t>a</w:t>
      </w:r>
      <w:r>
        <w:rPr>
          <w:spacing w:val="-30"/>
          <w:w w:val="90"/>
          <w:sz w:val="24"/>
        </w:rPr>
        <w:t xml:space="preserve"> </w:t>
      </w:r>
      <w:r>
        <w:rPr>
          <w:w w:val="90"/>
          <w:sz w:val="24"/>
        </w:rPr>
        <w:t>critical</w:t>
      </w:r>
      <w:r>
        <w:rPr>
          <w:spacing w:val="-30"/>
          <w:w w:val="90"/>
          <w:sz w:val="24"/>
        </w:rPr>
        <w:t xml:space="preserve"> </w:t>
      </w:r>
      <w:r>
        <w:rPr>
          <w:w w:val="90"/>
          <w:sz w:val="24"/>
        </w:rPr>
        <w:t>and</w:t>
      </w:r>
      <w:r>
        <w:rPr>
          <w:spacing w:val="-31"/>
          <w:w w:val="90"/>
          <w:sz w:val="24"/>
        </w:rPr>
        <w:t xml:space="preserve"> </w:t>
      </w:r>
      <w:r>
        <w:rPr>
          <w:w w:val="90"/>
          <w:sz w:val="24"/>
        </w:rPr>
        <w:t>effective</w:t>
      </w:r>
      <w:r>
        <w:rPr>
          <w:spacing w:val="-30"/>
          <w:w w:val="90"/>
          <w:sz w:val="24"/>
        </w:rPr>
        <w:t xml:space="preserve"> </w:t>
      </w:r>
      <w:r>
        <w:rPr>
          <w:w w:val="90"/>
          <w:sz w:val="24"/>
        </w:rPr>
        <w:t>consumer,</w:t>
      </w:r>
      <w:r>
        <w:rPr>
          <w:spacing w:val="-30"/>
          <w:w w:val="90"/>
          <w:sz w:val="24"/>
        </w:rPr>
        <w:t xml:space="preserve"> </w:t>
      </w:r>
      <w:r>
        <w:rPr>
          <w:w w:val="90"/>
          <w:sz w:val="24"/>
        </w:rPr>
        <w:t>interpreter</w:t>
      </w:r>
      <w:r>
        <w:rPr>
          <w:spacing w:val="-31"/>
          <w:w w:val="90"/>
          <w:sz w:val="24"/>
        </w:rPr>
        <w:t xml:space="preserve"> </w:t>
      </w:r>
      <w:r>
        <w:rPr>
          <w:w w:val="90"/>
          <w:sz w:val="24"/>
        </w:rPr>
        <w:t>and</w:t>
      </w:r>
      <w:r>
        <w:rPr>
          <w:spacing w:val="-30"/>
          <w:w w:val="90"/>
          <w:sz w:val="24"/>
        </w:rPr>
        <w:t xml:space="preserve"> </w:t>
      </w:r>
      <w:r>
        <w:rPr>
          <w:w w:val="90"/>
          <w:sz w:val="24"/>
        </w:rPr>
        <w:t>disseminator</w:t>
      </w:r>
      <w:r>
        <w:rPr>
          <w:spacing w:val="-30"/>
          <w:w w:val="90"/>
          <w:sz w:val="24"/>
        </w:rPr>
        <w:t xml:space="preserve"> </w:t>
      </w:r>
      <w:r>
        <w:rPr>
          <w:w w:val="90"/>
          <w:sz w:val="24"/>
        </w:rPr>
        <w:t>of the</w:t>
      </w:r>
      <w:r>
        <w:rPr>
          <w:spacing w:val="-25"/>
          <w:w w:val="90"/>
          <w:sz w:val="24"/>
        </w:rPr>
        <w:t xml:space="preserve"> </w:t>
      </w:r>
      <w:r>
        <w:rPr>
          <w:w w:val="90"/>
          <w:sz w:val="24"/>
        </w:rPr>
        <w:t>research</w:t>
      </w:r>
      <w:r>
        <w:rPr>
          <w:spacing w:val="-24"/>
          <w:w w:val="90"/>
          <w:sz w:val="24"/>
        </w:rPr>
        <w:t xml:space="preserve"> </w:t>
      </w:r>
      <w:r>
        <w:rPr>
          <w:w w:val="90"/>
          <w:sz w:val="24"/>
        </w:rPr>
        <w:t>evidence</w:t>
      </w:r>
      <w:r>
        <w:rPr>
          <w:spacing w:val="-24"/>
          <w:w w:val="90"/>
          <w:sz w:val="24"/>
        </w:rPr>
        <w:t xml:space="preserve"> </w:t>
      </w:r>
      <w:r>
        <w:rPr>
          <w:w w:val="90"/>
          <w:sz w:val="24"/>
        </w:rPr>
        <w:t>base</w:t>
      </w:r>
      <w:r>
        <w:rPr>
          <w:spacing w:val="-24"/>
          <w:w w:val="90"/>
          <w:sz w:val="24"/>
        </w:rPr>
        <w:t xml:space="preserve"> </w:t>
      </w:r>
      <w:r>
        <w:rPr>
          <w:w w:val="90"/>
          <w:sz w:val="24"/>
        </w:rPr>
        <w:t>relevant</w:t>
      </w:r>
      <w:r>
        <w:rPr>
          <w:spacing w:val="-24"/>
          <w:w w:val="90"/>
          <w:sz w:val="24"/>
        </w:rPr>
        <w:t xml:space="preserve"> </w:t>
      </w:r>
      <w:r>
        <w:rPr>
          <w:w w:val="90"/>
          <w:sz w:val="24"/>
        </w:rPr>
        <w:t>to</w:t>
      </w:r>
      <w:r>
        <w:rPr>
          <w:spacing w:val="-24"/>
          <w:w w:val="90"/>
          <w:sz w:val="24"/>
        </w:rPr>
        <w:t xml:space="preserve"> </w:t>
      </w:r>
      <w:r>
        <w:rPr>
          <w:w w:val="90"/>
          <w:sz w:val="24"/>
        </w:rPr>
        <w:t>clinical</w:t>
      </w:r>
      <w:r>
        <w:rPr>
          <w:spacing w:val="-24"/>
          <w:w w:val="90"/>
          <w:sz w:val="24"/>
        </w:rPr>
        <w:t xml:space="preserve"> </w:t>
      </w:r>
      <w:r>
        <w:rPr>
          <w:w w:val="90"/>
          <w:sz w:val="24"/>
        </w:rPr>
        <w:t>psychology</w:t>
      </w:r>
      <w:r>
        <w:rPr>
          <w:spacing w:val="-24"/>
          <w:w w:val="90"/>
          <w:sz w:val="24"/>
        </w:rPr>
        <w:t xml:space="preserve"> </w:t>
      </w:r>
      <w:r>
        <w:rPr>
          <w:w w:val="90"/>
          <w:sz w:val="24"/>
        </w:rPr>
        <w:t>practice</w:t>
      </w:r>
      <w:r>
        <w:rPr>
          <w:spacing w:val="-25"/>
          <w:w w:val="90"/>
          <w:sz w:val="24"/>
        </w:rPr>
        <w:t xml:space="preserve"> </w:t>
      </w:r>
      <w:r>
        <w:rPr>
          <w:w w:val="90"/>
          <w:sz w:val="24"/>
        </w:rPr>
        <w:t>and that</w:t>
      </w:r>
      <w:r>
        <w:rPr>
          <w:spacing w:val="-30"/>
          <w:w w:val="90"/>
          <w:sz w:val="24"/>
        </w:rPr>
        <w:t xml:space="preserve"> </w:t>
      </w:r>
      <w:r>
        <w:rPr>
          <w:w w:val="90"/>
          <w:sz w:val="24"/>
        </w:rPr>
        <w:t>of</w:t>
      </w:r>
      <w:r>
        <w:rPr>
          <w:spacing w:val="-30"/>
          <w:w w:val="90"/>
          <w:sz w:val="24"/>
        </w:rPr>
        <w:t xml:space="preserve"> </w:t>
      </w:r>
      <w:r>
        <w:rPr>
          <w:w w:val="90"/>
          <w:sz w:val="24"/>
        </w:rPr>
        <w:t>psychological</w:t>
      </w:r>
      <w:r>
        <w:rPr>
          <w:spacing w:val="-29"/>
          <w:w w:val="90"/>
          <w:sz w:val="24"/>
        </w:rPr>
        <w:t xml:space="preserve"> </w:t>
      </w:r>
      <w:r>
        <w:rPr>
          <w:w w:val="90"/>
          <w:sz w:val="24"/>
        </w:rPr>
        <w:t>services</w:t>
      </w:r>
      <w:r>
        <w:rPr>
          <w:spacing w:val="-30"/>
          <w:w w:val="90"/>
          <w:sz w:val="24"/>
        </w:rPr>
        <w:t xml:space="preserve"> </w:t>
      </w:r>
      <w:r>
        <w:rPr>
          <w:w w:val="90"/>
          <w:sz w:val="24"/>
        </w:rPr>
        <w:t>and</w:t>
      </w:r>
      <w:r>
        <w:rPr>
          <w:spacing w:val="-29"/>
          <w:w w:val="90"/>
          <w:sz w:val="24"/>
        </w:rPr>
        <w:t xml:space="preserve"> </w:t>
      </w:r>
      <w:r>
        <w:rPr>
          <w:w w:val="90"/>
          <w:sz w:val="24"/>
        </w:rPr>
        <w:t>interventions</w:t>
      </w:r>
      <w:r>
        <w:rPr>
          <w:spacing w:val="-30"/>
          <w:w w:val="90"/>
          <w:sz w:val="24"/>
        </w:rPr>
        <w:t xml:space="preserve"> </w:t>
      </w:r>
      <w:r>
        <w:rPr>
          <w:w w:val="90"/>
          <w:sz w:val="24"/>
        </w:rPr>
        <w:t>more</w:t>
      </w:r>
      <w:r>
        <w:rPr>
          <w:spacing w:val="-30"/>
          <w:w w:val="90"/>
          <w:sz w:val="24"/>
        </w:rPr>
        <w:t xml:space="preserve"> </w:t>
      </w:r>
      <w:r>
        <w:rPr>
          <w:spacing w:val="-3"/>
          <w:w w:val="90"/>
          <w:sz w:val="24"/>
        </w:rPr>
        <w:t>widely.</w:t>
      </w:r>
      <w:r>
        <w:rPr>
          <w:spacing w:val="-29"/>
          <w:w w:val="90"/>
          <w:sz w:val="24"/>
        </w:rPr>
        <w:t xml:space="preserve"> </w:t>
      </w:r>
      <w:r>
        <w:rPr>
          <w:w w:val="90"/>
          <w:sz w:val="24"/>
        </w:rPr>
        <w:t xml:space="preserve">Utilising </w:t>
      </w:r>
      <w:r>
        <w:rPr>
          <w:w w:val="95"/>
          <w:sz w:val="24"/>
        </w:rPr>
        <w:t>such</w:t>
      </w:r>
      <w:r>
        <w:rPr>
          <w:spacing w:val="-49"/>
          <w:w w:val="95"/>
          <w:sz w:val="24"/>
        </w:rPr>
        <w:t xml:space="preserve"> </w:t>
      </w:r>
      <w:r>
        <w:rPr>
          <w:w w:val="95"/>
          <w:sz w:val="24"/>
        </w:rPr>
        <w:t>research</w:t>
      </w:r>
      <w:r>
        <w:rPr>
          <w:spacing w:val="-48"/>
          <w:w w:val="95"/>
          <w:sz w:val="24"/>
        </w:rPr>
        <w:t xml:space="preserve"> </w:t>
      </w:r>
      <w:r>
        <w:rPr>
          <w:w w:val="95"/>
          <w:sz w:val="24"/>
        </w:rPr>
        <w:t>to</w:t>
      </w:r>
      <w:r>
        <w:rPr>
          <w:spacing w:val="-49"/>
          <w:w w:val="95"/>
          <w:sz w:val="24"/>
        </w:rPr>
        <w:t xml:space="preserve"> </w:t>
      </w:r>
      <w:r>
        <w:rPr>
          <w:w w:val="95"/>
          <w:sz w:val="24"/>
        </w:rPr>
        <w:t>influence</w:t>
      </w:r>
      <w:r>
        <w:rPr>
          <w:spacing w:val="-48"/>
          <w:w w:val="95"/>
          <w:sz w:val="24"/>
        </w:rPr>
        <w:t xml:space="preserve"> </w:t>
      </w:r>
      <w:r>
        <w:rPr>
          <w:w w:val="95"/>
          <w:sz w:val="24"/>
        </w:rPr>
        <w:t>and</w:t>
      </w:r>
      <w:r>
        <w:rPr>
          <w:spacing w:val="-48"/>
          <w:w w:val="95"/>
          <w:sz w:val="24"/>
        </w:rPr>
        <w:t xml:space="preserve"> </w:t>
      </w:r>
      <w:r>
        <w:rPr>
          <w:w w:val="95"/>
          <w:sz w:val="24"/>
        </w:rPr>
        <w:t>inform</w:t>
      </w:r>
      <w:r>
        <w:rPr>
          <w:spacing w:val="-49"/>
          <w:w w:val="95"/>
          <w:sz w:val="24"/>
        </w:rPr>
        <w:t xml:space="preserve"> </w:t>
      </w:r>
      <w:r>
        <w:rPr>
          <w:w w:val="95"/>
          <w:sz w:val="24"/>
        </w:rPr>
        <w:t>the</w:t>
      </w:r>
      <w:r>
        <w:rPr>
          <w:spacing w:val="-48"/>
          <w:w w:val="95"/>
          <w:sz w:val="24"/>
        </w:rPr>
        <w:t xml:space="preserve"> </w:t>
      </w:r>
      <w:r>
        <w:rPr>
          <w:w w:val="95"/>
          <w:sz w:val="24"/>
        </w:rPr>
        <w:t>practice</w:t>
      </w:r>
      <w:r>
        <w:rPr>
          <w:spacing w:val="-48"/>
          <w:w w:val="95"/>
          <w:sz w:val="24"/>
        </w:rPr>
        <w:t xml:space="preserve"> </w:t>
      </w:r>
      <w:r>
        <w:rPr>
          <w:w w:val="95"/>
          <w:sz w:val="24"/>
        </w:rPr>
        <w:t>of</w:t>
      </w:r>
      <w:r>
        <w:rPr>
          <w:spacing w:val="-49"/>
          <w:w w:val="95"/>
          <w:sz w:val="24"/>
        </w:rPr>
        <w:t xml:space="preserve"> </w:t>
      </w:r>
      <w:r>
        <w:rPr>
          <w:w w:val="95"/>
          <w:sz w:val="24"/>
        </w:rPr>
        <w:t>self</w:t>
      </w:r>
      <w:r>
        <w:rPr>
          <w:spacing w:val="-48"/>
          <w:w w:val="95"/>
          <w:sz w:val="24"/>
        </w:rPr>
        <w:t xml:space="preserve"> </w:t>
      </w:r>
      <w:r>
        <w:rPr>
          <w:w w:val="95"/>
          <w:sz w:val="24"/>
        </w:rPr>
        <w:t>and</w:t>
      </w:r>
      <w:r>
        <w:rPr>
          <w:spacing w:val="-48"/>
          <w:w w:val="95"/>
          <w:sz w:val="24"/>
        </w:rPr>
        <w:t xml:space="preserve"> </w:t>
      </w:r>
      <w:r>
        <w:rPr>
          <w:w w:val="95"/>
          <w:sz w:val="24"/>
        </w:rPr>
        <w:t>others.</w:t>
      </w:r>
    </w:p>
    <w:p w14:paraId="3E8B1BB4" w14:textId="77777777" w:rsidR="00CC6083" w:rsidRDefault="00CC6083">
      <w:pPr>
        <w:spacing w:line="271" w:lineRule="auto"/>
        <w:rPr>
          <w:sz w:val="24"/>
        </w:rPr>
        <w:sectPr w:rsidR="00CC6083">
          <w:pgSz w:w="11910" w:h="16840"/>
          <w:pgMar w:top="820" w:right="480" w:bottom="720" w:left="740" w:header="0" w:footer="537" w:gutter="0"/>
          <w:cols w:space="720"/>
        </w:sectPr>
      </w:pPr>
    </w:p>
    <w:p w14:paraId="79B29111" w14:textId="77777777" w:rsidR="00CC6083" w:rsidRDefault="00500BDE">
      <w:pPr>
        <w:pStyle w:val="ListParagraph"/>
        <w:numPr>
          <w:ilvl w:val="4"/>
          <w:numId w:val="31"/>
        </w:numPr>
        <w:tabs>
          <w:tab w:val="left" w:pos="2612"/>
          <w:tab w:val="left" w:pos="2613"/>
        </w:tabs>
        <w:spacing w:before="95" w:line="271" w:lineRule="auto"/>
        <w:ind w:right="1016"/>
        <w:jc w:val="left"/>
        <w:rPr>
          <w:sz w:val="24"/>
        </w:rPr>
      </w:pPr>
      <w:r>
        <w:pict w14:anchorId="0D7D5FDC">
          <v:group id="_x0000_s2855" style="position:absolute;left:0;text-align:left;margin-left:42.15pt;margin-top:41.75pt;width:496.85pt;height:757.6pt;z-index:-269049856;mso-position-horizontal-relative:page;mso-position-vertical-relative:page" coordorigin="843,835" coordsize="9937,15152">
            <v:rect id="_x0000_s2857" style="position:absolute;left:850;top:842;width:9922;height:15137" fillcolor="#f0f4ea" stroked="f"/>
            <v:rect id="_x0000_s2856" style="position:absolute;left:850;top:842;width:9922;height:15137" filled="f" strokecolor="#37932d"/>
            <w10:wrap anchorx="page" anchory="page"/>
          </v:group>
        </w:pict>
      </w:r>
      <w:r>
        <w:rPr>
          <w:w w:val="90"/>
          <w:sz w:val="24"/>
        </w:rPr>
        <w:t>Conceptualising,</w:t>
      </w:r>
      <w:r>
        <w:rPr>
          <w:spacing w:val="-45"/>
          <w:w w:val="90"/>
          <w:sz w:val="24"/>
        </w:rPr>
        <w:t xml:space="preserve"> </w:t>
      </w:r>
      <w:r>
        <w:rPr>
          <w:w w:val="90"/>
          <w:sz w:val="24"/>
        </w:rPr>
        <w:t>designing</w:t>
      </w:r>
      <w:r>
        <w:rPr>
          <w:spacing w:val="-44"/>
          <w:w w:val="90"/>
          <w:sz w:val="24"/>
        </w:rPr>
        <w:t xml:space="preserve"> </w:t>
      </w:r>
      <w:r>
        <w:rPr>
          <w:w w:val="90"/>
          <w:sz w:val="24"/>
        </w:rPr>
        <w:t>and</w:t>
      </w:r>
      <w:r>
        <w:rPr>
          <w:spacing w:val="-44"/>
          <w:w w:val="90"/>
          <w:sz w:val="24"/>
        </w:rPr>
        <w:t xml:space="preserve"> </w:t>
      </w:r>
      <w:r>
        <w:rPr>
          <w:w w:val="90"/>
          <w:sz w:val="24"/>
        </w:rPr>
        <w:t>conducting</w:t>
      </w:r>
      <w:r>
        <w:rPr>
          <w:spacing w:val="-44"/>
          <w:w w:val="90"/>
          <w:sz w:val="24"/>
        </w:rPr>
        <w:t xml:space="preserve"> </w:t>
      </w:r>
      <w:r>
        <w:rPr>
          <w:w w:val="90"/>
          <w:sz w:val="24"/>
        </w:rPr>
        <w:t>independent,</w:t>
      </w:r>
      <w:r>
        <w:rPr>
          <w:spacing w:val="-44"/>
          <w:w w:val="90"/>
          <w:sz w:val="24"/>
        </w:rPr>
        <w:t xml:space="preserve"> </w:t>
      </w:r>
      <w:r>
        <w:rPr>
          <w:w w:val="90"/>
          <w:sz w:val="24"/>
        </w:rPr>
        <w:t>original</w:t>
      </w:r>
      <w:r>
        <w:rPr>
          <w:spacing w:val="-45"/>
          <w:w w:val="90"/>
          <w:sz w:val="24"/>
        </w:rPr>
        <w:t xml:space="preserve"> </w:t>
      </w:r>
      <w:r>
        <w:rPr>
          <w:w w:val="90"/>
          <w:sz w:val="24"/>
        </w:rPr>
        <w:t>and translational</w:t>
      </w:r>
      <w:r>
        <w:rPr>
          <w:spacing w:val="-33"/>
          <w:w w:val="90"/>
          <w:sz w:val="24"/>
        </w:rPr>
        <w:t xml:space="preserve"> </w:t>
      </w:r>
      <w:r>
        <w:rPr>
          <w:w w:val="90"/>
          <w:sz w:val="24"/>
        </w:rPr>
        <w:t>research</w:t>
      </w:r>
      <w:r>
        <w:rPr>
          <w:spacing w:val="-32"/>
          <w:w w:val="90"/>
          <w:sz w:val="24"/>
        </w:rPr>
        <w:t xml:space="preserve"> </w:t>
      </w:r>
      <w:r>
        <w:rPr>
          <w:w w:val="90"/>
          <w:sz w:val="24"/>
        </w:rPr>
        <w:t>of</w:t>
      </w:r>
      <w:r>
        <w:rPr>
          <w:spacing w:val="-33"/>
          <w:w w:val="90"/>
          <w:sz w:val="24"/>
        </w:rPr>
        <w:t xml:space="preserve"> </w:t>
      </w:r>
      <w:r>
        <w:rPr>
          <w:w w:val="90"/>
          <w:sz w:val="24"/>
        </w:rPr>
        <w:t>a</w:t>
      </w:r>
      <w:r>
        <w:rPr>
          <w:spacing w:val="-32"/>
          <w:w w:val="90"/>
          <w:sz w:val="24"/>
        </w:rPr>
        <w:t xml:space="preserve"> </w:t>
      </w:r>
      <w:r>
        <w:rPr>
          <w:w w:val="90"/>
          <w:sz w:val="24"/>
        </w:rPr>
        <w:t>quality</w:t>
      </w:r>
      <w:r>
        <w:rPr>
          <w:spacing w:val="-33"/>
          <w:w w:val="90"/>
          <w:sz w:val="24"/>
        </w:rPr>
        <w:t xml:space="preserve"> </w:t>
      </w:r>
      <w:r>
        <w:rPr>
          <w:w w:val="90"/>
          <w:sz w:val="24"/>
        </w:rPr>
        <w:t>to</w:t>
      </w:r>
      <w:r>
        <w:rPr>
          <w:spacing w:val="-32"/>
          <w:w w:val="90"/>
          <w:sz w:val="24"/>
        </w:rPr>
        <w:t xml:space="preserve"> </w:t>
      </w:r>
      <w:r>
        <w:rPr>
          <w:w w:val="90"/>
          <w:sz w:val="24"/>
        </w:rPr>
        <w:t>satisfy</w:t>
      </w:r>
      <w:r>
        <w:rPr>
          <w:spacing w:val="-33"/>
          <w:w w:val="90"/>
          <w:sz w:val="24"/>
        </w:rPr>
        <w:t xml:space="preserve"> </w:t>
      </w:r>
      <w:r>
        <w:rPr>
          <w:w w:val="90"/>
          <w:sz w:val="24"/>
        </w:rPr>
        <w:t>peer</w:t>
      </w:r>
      <w:r>
        <w:rPr>
          <w:spacing w:val="-32"/>
          <w:w w:val="90"/>
          <w:sz w:val="24"/>
        </w:rPr>
        <w:t xml:space="preserve"> </w:t>
      </w:r>
      <w:r>
        <w:rPr>
          <w:w w:val="90"/>
          <w:sz w:val="24"/>
        </w:rPr>
        <w:t>review,</w:t>
      </w:r>
      <w:r>
        <w:rPr>
          <w:spacing w:val="-33"/>
          <w:w w:val="90"/>
          <w:sz w:val="24"/>
        </w:rPr>
        <w:t xml:space="preserve"> </w:t>
      </w:r>
      <w:r>
        <w:rPr>
          <w:w w:val="90"/>
          <w:sz w:val="24"/>
        </w:rPr>
        <w:t>contribute</w:t>
      </w:r>
      <w:r>
        <w:rPr>
          <w:spacing w:val="-32"/>
          <w:w w:val="90"/>
          <w:sz w:val="24"/>
        </w:rPr>
        <w:t xml:space="preserve"> </w:t>
      </w:r>
      <w:r>
        <w:rPr>
          <w:w w:val="90"/>
          <w:sz w:val="24"/>
        </w:rPr>
        <w:t>to the</w:t>
      </w:r>
      <w:r>
        <w:rPr>
          <w:spacing w:val="-32"/>
          <w:w w:val="90"/>
          <w:sz w:val="24"/>
        </w:rPr>
        <w:t xml:space="preserve"> </w:t>
      </w:r>
      <w:r>
        <w:rPr>
          <w:w w:val="90"/>
          <w:sz w:val="24"/>
        </w:rPr>
        <w:t>knowledge</w:t>
      </w:r>
      <w:r>
        <w:rPr>
          <w:spacing w:val="-32"/>
          <w:w w:val="90"/>
          <w:sz w:val="24"/>
        </w:rPr>
        <w:t xml:space="preserve"> </w:t>
      </w:r>
      <w:r>
        <w:rPr>
          <w:w w:val="90"/>
          <w:sz w:val="24"/>
        </w:rPr>
        <w:t>base</w:t>
      </w:r>
      <w:r>
        <w:rPr>
          <w:spacing w:val="-32"/>
          <w:w w:val="90"/>
          <w:sz w:val="24"/>
        </w:rPr>
        <w:t xml:space="preserve"> </w:t>
      </w:r>
      <w:r>
        <w:rPr>
          <w:w w:val="90"/>
          <w:sz w:val="24"/>
        </w:rPr>
        <w:t>of</w:t>
      </w:r>
      <w:r>
        <w:rPr>
          <w:spacing w:val="-32"/>
          <w:w w:val="90"/>
          <w:sz w:val="24"/>
        </w:rPr>
        <w:t xml:space="preserve"> </w:t>
      </w:r>
      <w:r>
        <w:rPr>
          <w:w w:val="90"/>
          <w:sz w:val="24"/>
        </w:rPr>
        <w:t>the</w:t>
      </w:r>
      <w:r>
        <w:rPr>
          <w:spacing w:val="-32"/>
          <w:w w:val="90"/>
          <w:sz w:val="24"/>
        </w:rPr>
        <w:t xml:space="preserve"> </w:t>
      </w:r>
      <w:r>
        <w:rPr>
          <w:w w:val="90"/>
          <w:sz w:val="24"/>
        </w:rPr>
        <w:t>discipline,</w:t>
      </w:r>
      <w:r>
        <w:rPr>
          <w:spacing w:val="-32"/>
          <w:w w:val="90"/>
          <w:sz w:val="24"/>
        </w:rPr>
        <w:t xml:space="preserve"> </w:t>
      </w:r>
      <w:r>
        <w:rPr>
          <w:w w:val="90"/>
          <w:sz w:val="24"/>
        </w:rPr>
        <w:t>and</w:t>
      </w:r>
      <w:r>
        <w:rPr>
          <w:spacing w:val="-32"/>
          <w:w w:val="90"/>
          <w:sz w:val="24"/>
        </w:rPr>
        <w:t xml:space="preserve"> </w:t>
      </w:r>
      <w:r>
        <w:rPr>
          <w:w w:val="90"/>
          <w:sz w:val="24"/>
        </w:rPr>
        <w:t>merit</w:t>
      </w:r>
      <w:r>
        <w:rPr>
          <w:spacing w:val="-32"/>
          <w:w w:val="90"/>
          <w:sz w:val="24"/>
        </w:rPr>
        <w:t xml:space="preserve"> </w:t>
      </w:r>
      <w:r>
        <w:rPr>
          <w:w w:val="90"/>
          <w:sz w:val="24"/>
        </w:rPr>
        <w:t>publication</w:t>
      </w:r>
      <w:r>
        <w:rPr>
          <w:spacing w:val="-32"/>
          <w:w w:val="90"/>
          <w:sz w:val="24"/>
        </w:rPr>
        <w:t xml:space="preserve"> </w:t>
      </w:r>
      <w:r>
        <w:rPr>
          <w:w w:val="90"/>
          <w:sz w:val="24"/>
        </w:rPr>
        <w:t>including: identifying research questions, demonstrating an understanding of ethical</w:t>
      </w:r>
      <w:r>
        <w:rPr>
          <w:spacing w:val="-25"/>
          <w:w w:val="90"/>
          <w:sz w:val="24"/>
        </w:rPr>
        <w:t xml:space="preserve"> </w:t>
      </w:r>
      <w:r>
        <w:rPr>
          <w:w w:val="90"/>
          <w:sz w:val="24"/>
        </w:rPr>
        <w:t>issues,</w:t>
      </w:r>
      <w:r>
        <w:rPr>
          <w:spacing w:val="-24"/>
          <w:w w:val="90"/>
          <w:sz w:val="24"/>
        </w:rPr>
        <w:t xml:space="preserve"> </w:t>
      </w:r>
      <w:r>
        <w:rPr>
          <w:w w:val="90"/>
          <w:sz w:val="24"/>
        </w:rPr>
        <w:t>choosing</w:t>
      </w:r>
      <w:r>
        <w:rPr>
          <w:spacing w:val="-25"/>
          <w:w w:val="90"/>
          <w:sz w:val="24"/>
        </w:rPr>
        <w:t xml:space="preserve"> </w:t>
      </w:r>
      <w:r>
        <w:rPr>
          <w:w w:val="90"/>
          <w:sz w:val="24"/>
        </w:rPr>
        <w:t>appropriate</w:t>
      </w:r>
      <w:r>
        <w:rPr>
          <w:spacing w:val="-24"/>
          <w:w w:val="90"/>
          <w:sz w:val="24"/>
        </w:rPr>
        <w:t xml:space="preserve"> </w:t>
      </w:r>
      <w:r>
        <w:rPr>
          <w:w w:val="90"/>
          <w:sz w:val="24"/>
        </w:rPr>
        <w:t>research</w:t>
      </w:r>
      <w:r>
        <w:rPr>
          <w:spacing w:val="-25"/>
          <w:w w:val="90"/>
          <w:sz w:val="24"/>
        </w:rPr>
        <w:t xml:space="preserve"> </w:t>
      </w:r>
      <w:r>
        <w:rPr>
          <w:w w:val="90"/>
          <w:sz w:val="24"/>
        </w:rPr>
        <w:t>methods</w:t>
      </w:r>
      <w:r>
        <w:rPr>
          <w:spacing w:val="-24"/>
          <w:w w:val="90"/>
          <w:sz w:val="24"/>
        </w:rPr>
        <w:t xml:space="preserve"> </w:t>
      </w:r>
      <w:r>
        <w:rPr>
          <w:w w:val="90"/>
          <w:sz w:val="24"/>
        </w:rPr>
        <w:t>and</w:t>
      </w:r>
      <w:r>
        <w:rPr>
          <w:spacing w:val="-24"/>
          <w:w w:val="90"/>
          <w:sz w:val="24"/>
        </w:rPr>
        <w:t xml:space="preserve"> </w:t>
      </w:r>
      <w:r>
        <w:rPr>
          <w:w w:val="90"/>
          <w:sz w:val="24"/>
        </w:rPr>
        <w:t xml:space="preserve">analysis </w:t>
      </w:r>
      <w:r>
        <w:rPr>
          <w:w w:val="85"/>
          <w:sz w:val="24"/>
        </w:rPr>
        <w:t xml:space="preserve">(both quantitative and qualitative), reporting outcomes and identifying </w:t>
      </w:r>
      <w:r>
        <w:rPr>
          <w:w w:val="95"/>
          <w:sz w:val="24"/>
        </w:rPr>
        <w:t>appropriate pathways for</w:t>
      </w:r>
      <w:r>
        <w:rPr>
          <w:spacing w:val="-45"/>
          <w:w w:val="95"/>
          <w:sz w:val="24"/>
        </w:rPr>
        <w:t xml:space="preserve"> </w:t>
      </w:r>
      <w:r>
        <w:rPr>
          <w:w w:val="95"/>
          <w:sz w:val="24"/>
        </w:rPr>
        <w:t>dissemination.</w:t>
      </w:r>
    </w:p>
    <w:p w14:paraId="527440B8" w14:textId="77777777" w:rsidR="00CC6083" w:rsidRDefault="00500BDE">
      <w:pPr>
        <w:pStyle w:val="ListParagraph"/>
        <w:numPr>
          <w:ilvl w:val="4"/>
          <w:numId w:val="31"/>
        </w:numPr>
        <w:tabs>
          <w:tab w:val="left" w:pos="2612"/>
          <w:tab w:val="left" w:pos="2613"/>
        </w:tabs>
        <w:spacing w:line="271" w:lineRule="auto"/>
        <w:ind w:right="829"/>
        <w:jc w:val="left"/>
        <w:rPr>
          <w:sz w:val="24"/>
        </w:rPr>
      </w:pPr>
      <w:r>
        <w:rPr>
          <w:w w:val="90"/>
          <w:sz w:val="24"/>
        </w:rPr>
        <w:t>Understanding</w:t>
      </w:r>
      <w:r>
        <w:rPr>
          <w:spacing w:val="-34"/>
          <w:w w:val="90"/>
          <w:sz w:val="24"/>
        </w:rPr>
        <w:t xml:space="preserve"> </w:t>
      </w:r>
      <w:r>
        <w:rPr>
          <w:w w:val="90"/>
          <w:sz w:val="24"/>
        </w:rPr>
        <w:t>the</w:t>
      </w:r>
      <w:r>
        <w:rPr>
          <w:spacing w:val="-33"/>
          <w:w w:val="90"/>
          <w:sz w:val="24"/>
        </w:rPr>
        <w:t xml:space="preserve"> </w:t>
      </w:r>
      <w:r>
        <w:rPr>
          <w:w w:val="90"/>
          <w:sz w:val="24"/>
        </w:rPr>
        <w:t>need</w:t>
      </w:r>
      <w:r>
        <w:rPr>
          <w:spacing w:val="-33"/>
          <w:w w:val="90"/>
          <w:sz w:val="24"/>
        </w:rPr>
        <w:t xml:space="preserve"> </w:t>
      </w:r>
      <w:r>
        <w:rPr>
          <w:w w:val="90"/>
          <w:sz w:val="24"/>
        </w:rPr>
        <w:t>and</w:t>
      </w:r>
      <w:r>
        <w:rPr>
          <w:spacing w:val="-33"/>
          <w:w w:val="90"/>
          <w:sz w:val="24"/>
        </w:rPr>
        <w:t xml:space="preserve"> </w:t>
      </w:r>
      <w:r>
        <w:rPr>
          <w:w w:val="90"/>
          <w:sz w:val="24"/>
        </w:rPr>
        <w:t>value</w:t>
      </w:r>
      <w:r>
        <w:rPr>
          <w:spacing w:val="-33"/>
          <w:w w:val="90"/>
          <w:sz w:val="24"/>
        </w:rPr>
        <w:t xml:space="preserve"> </w:t>
      </w:r>
      <w:r>
        <w:rPr>
          <w:w w:val="90"/>
          <w:sz w:val="24"/>
        </w:rPr>
        <w:t>of</w:t>
      </w:r>
      <w:r>
        <w:rPr>
          <w:spacing w:val="-33"/>
          <w:w w:val="90"/>
          <w:sz w:val="24"/>
        </w:rPr>
        <w:t xml:space="preserve"> </w:t>
      </w:r>
      <w:r>
        <w:rPr>
          <w:w w:val="90"/>
          <w:sz w:val="24"/>
        </w:rPr>
        <w:t>undertaking</w:t>
      </w:r>
      <w:r>
        <w:rPr>
          <w:spacing w:val="-33"/>
          <w:w w:val="90"/>
          <w:sz w:val="24"/>
        </w:rPr>
        <w:t xml:space="preserve"> </w:t>
      </w:r>
      <w:r>
        <w:rPr>
          <w:w w:val="90"/>
          <w:sz w:val="24"/>
        </w:rPr>
        <w:t>translational</w:t>
      </w:r>
      <w:r>
        <w:rPr>
          <w:spacing w:val="-33"/>
          <w:w w:val="90"/>
          <w:sz w:val="24"/>
        </w:rPr>
        <w:t xml:space="preserve"> </w:t>
      </w:r>
      <w:r>
        <w:rPr>
          <w:w w:val="90"/>
          <w:sz w:val="24"/>
        </w:rPr>
        <w:t xml:space="preserve">(applied </w:t>
      </w:r>
      <w:r>
        <w:rPr>
          <w:w w:val="95"/>
          <w:sz w:val="24"/>
        </w:rPr>
        <w:t>and applicable) clinical research post-qualification, contributing substa</w:t>
      </w:r>
      <w:r>
        <w:rPr>
          <w:w w:val="95"/>
          <w:sz w:val="24"/>
        </w:rPr>
        <w:t>ntially to the development of theory and practice in clinical psychology.</w:t>
      </w:r>
    </w:p>
    <w:p w14:paraId="50E3C34F" w14:textId="77777777" w:rsidR="00CC6083" w:rsidRDefault="00500BDE">
      <w:pPr>
        <w:pStyle w:val="ListParagraph"/>
        <w:numPr>
          <w:ilvl w:val="4"/>
          <w:numId w:val="31"/>
        </w:numPr>
        <w:tabs>
          <w:tab w:val="left" w:pos="2612"/>
          <w:tab w:val="left" w:pos="2613"/>
        </w:tabs>
        <w:spacing w:before="57" w:line="271" w:lineRule="auto"/>
        <w:ind w:right="843"/>
        <w:jc w:val="left"/>
        <w:rPr>
          <w:sz w:val="24"/>
        </w:rPr>
      </w:pPr>
      <w:r>
        <w:rPr>
          <w:w w:val="90"/>
          <w:sz w:val="24"/>
        </w:rPr>
        <w:t>The</w:t>
      </w:r>
      <w:r>
        <w:rPr>
          <w:spacing w:val="-28"/>
          <w:w w:val="90"/>
          <w:sz w:val="24"/>
        </w:rPr>
        <w:t xml:space="preserve"> </w:t>
      </w:r>
      <w:r>
        <w:rPr>
          <w:w w:val="90"/>
          <w:sz w:val="24"/>
        </w:rPr>
        <w:t>capacity</w:t>
      </w:r>
      <w:r>
        <w:rPr>
          <w:spacing w:val="-28"/>
          <w:w w:val="90"/>
          <w:sz w:val="24"/>
        </w:rPr>
        <w:t xml:space="preserve"> </w:t>
      </w:r>
      <w:r>
        <w:rPr>
          <w:w w:val="90"/>
          <w:sz w:val="24"/>
        </w:rPr>
        <w:t>to</w:t>
      </w:r>
      <w:r>
        <w:rPr>
          <w:spacing w:val="-28"/>
          <w:w w:val="90"/>
          <w:sz w:val="24"/>
        </w:rPr>
        <w:t xml:space="preserve"> </w:t>
      </w:r>
      <w:r>
        <w:rPr>
          <w:w w:val="90"/>
          <w:sz w:val="24"/>
        </w:rPr>
        <w:t>conduct</w:t>
      </w:r>
      <w:r>
        <w:rPr>
          <w:spacing w:val="-28"/>
          <w:w w:val="90"/>
          <w:sz w:val="24"/>
        </w:rPr>
        <w:t xml:space="preserve"> </w:t>
      </w:r>
      <w:r>
        <w:rPr>
          <w:w w:val="90"/>
          <w:sz w:val="24"/>
        </w:rPr>
        <w:t>service</w:t>
      </w:r>
      <w:r>
        <w:rPr>
          <w:spacing w:val="-28"/>
          <w:w w:val="90"/>
          <w:sz w:val="24"/>
        </w:rPr>
        <w:t xml:space="preserve"> </w:t>
      </w:r>
      <w:r>
        <w:rPr>
          <w:w w:val="90"/>
          <w:sz w:val="24"/>
        </w:rPr>
        <w:t>evaluation,</w:t>
      </w:r>
      <w:r>
        <w:rPr>
          <w:spacing w:val="-28"/>
          <w:w w:val="90"/>
          <w:sz w:val="24"/>
        </w:rPr>
        <w:t xml:space="preserve"> </w:t>
      </w:r>
      <w:r>
        <w:rPr>
          <w:w w:val="90"/>
          <w:sz w:val="24"/>
        </w:rPr>
        <w:t>small</w:t>
      </w:r>
      <w:r>
        <w:rPr>
          <w:spacing w:val="-27"/>
          <w:w w:val="90"/>
          <w:sz w:val="24"/>
        </w:rPr>
        <w:t xml:space="preserve"> </w:t>
      </w:r>
      <w:r>
        <w:rPr>
          <w:w w:val="90"/>
          <w:sz w:val="24"/>
        </w:rPr>
        <w:t>N,</w:t>
      </w:r>
      <w:r>
        <w:rPr>
          <w:spacing w:val="-28"/>
          <w:w w:val="90"/>
          <w:sz w:val="24"/>
        </w:rPr>
        <w:t xml:space="preserve"> </w:t>
      </w:r>
      <w:r>
        <w:rPr>
          <w:w w:val="90"/>
          <w:sz w:val="24"/>
        </w:rPr>
        <w:t>pilot</w:t>
      </w:r>
      <w:r>
        <w:rPr>
          <w:spacing w:val="-28"/>
          <w:w w:val="90"/>
          <w:sz w:val="24"/>
        </w:rPr>
        <w:t xml:space="preserve"> </w:t>
      </w:r>
      <w:r>
        <w:rPr>
          <w:w w:val="90"/>
          <w:sz w:val="24"/>
        </w:rPr>
        <w:t>and</w:t>
      </w:r>
      <w:r>
        <w:rPr>
          <w:spacing w:val="-28"/>
          <w:w w:val="90"/>
          <w:sz w:val="24"/>
        </w:rPr>
        <w:t xml:space="preserve"> </w:t>
      </w:r>
      <w:r>
        <w:rPr>
          <w:w w:val="90"/>
          <w:sz w:val="24"/>
        </w:rPr>
        <w:t>feasibility studies</w:t>
      </w:r>
      <w:r>
        <w:rPr>
          <w:spacing w:val="-22"/>
          <w:w w:val="90"/>
          <w:sz w:val="24"/>
        </w:rPr>
        <w:t xml:space="preserve"> </w:t>
      </w:r>
      <w:r>
        <w:rPr>
          <w:w w:val="90"/>
          <w:sz w:val="24"/>
        </w:rPr>
        <w:t>and</w:t>
      </w:r>
      <w:r>
        <w:rPr>
          <w:spacing w:val="-22"/>
          <w:w w:val="90"/>
          <w:sz w:val="24"/>
        </w:rPr>
        <w:t xml:space="preserve"> </w:t>
      </w:r>
      <w:r>
        <w:rPr>
          <w:w w:val="90"/>
          <w:sz w:val="24"/>
        </w:rPr>
        <w:t>other</w:t>
      </w:r>
      <w:r>
        <w:rPr>
          <w:spacing w:val="-22"/>
          <w:w w:val="90"/>
          <w:sz w:val="24"/>
        </w:rPr>
        <w:t xml:space="preserve"> </w:t>
      </w:r>
      <w:r>
        <w:rPr>
          <w:w w:val="90"/>
          <w:sz w:val="24"/>
        </w:rPr>
        <w:t>research</w:t>
      </w:r>
      <w:r>
        <w:rPr>
          <w:spacing w:val="-21"/>
          <w:w w:val="90"/>
          <w:sz w:val="24"/>
        </w:rPr>
        <w:t xml:space="preserve"> </w:t>
      </w:r>
      <w:r>
        <w:rPr>
          <w:w w:val="90"/>
          <w:sz w:val="24"/>
        </w:rPr>
        <w:t>which</w:t>
      </w:r>
      <w:r>
        <w:rPr>
          <w:spacing w:val="-22"/>
          <w:w w:val="90"/>
          <w:sz w:val="24"/>
        </w:rPr>
        <w:t xml:space="preserve"> </w:t>
      </w:r>
      <w:r>
        <w:rPr>
          <w:w w:val="90"/>
          <w:sz w:val="24"/>
        </w:rPr>
        <w:t>is</w:t>
      </w:r>
      <w:r>
        <w:rPr>
          <w:spacing w:val="-22"/>
          <w:w w:val="90"/>
          <w:sz w:val="24"/>
        </w:rPr>
        <w:t xml:space="preserve"> </w:t>
      </w:r>
      <w:r>
        <w:rPr>
          <w:w w:val="90"/>
          <w:sz w:val="24"/>
        </w:rPr>
        <w:t>consistent</w:t>
      </w:r>
      <w:r>
        <w:rPr>
          <w:spacing w:val="-22"/>
          <w:w w:val="90"/>
          <w:sz w:val="24"/>
        </w:rPr>
        <w:t xml:space="preserve"> </w:t>
      </w:r>
      <w:r>
        <w:rPr>
          <w:w w:val="90"/>
          <w:sz w:val="24"/>
        </w:rPr>
        <w:t>with</w:t>
      </w:r>
      <w:r>
        <w:rPr>
          <w:spacing w:val="-21"/>
          <w:w w:val="90"/>
          <w:sz w:val="24"/>
        </w:rPr>
        <w:t xml:space="preserve"> </w:t>
      </w:r>
      <w:r>
        <w:rPr>
          <w:w w:val="90"/>
          <w:sz w:val="24"/>
        </w:rPr>
        <w:t>the</w:t>
      </w:r>
      <w:r>
        <w:rPr>
          <w:spacing w:val="-22"/>
          <w:w w:val="90"/>
          <w:sz w:val="24"/>
        </w:rPr>
        <w:t xml:space="preserve"> </w:t>
      </w:r>
      <w:r>
        <w:rPr>
          <w:w w:val="90"/>
          <w:sz w:val="24"/>
        </w:rPr>
        <w:t>values</w:t>
      </w:r>
      <w:r>
        <w:rPr>
          <w:spacing w:val="-22"/>
          <w:w w:val="90"/>
          <w:sz w:val="24"/>
        </w:rPr>
        <w:t xml:space="preserve"> </w:t>
      </w:r>
      <w:r>
        <w:rPr>
          <w:w w:val="90"/>
          <w:sz w:val="24"/>
        </w:rPr>
        <w:t>of</w:t>
      </w:r>
      <w:r>
        <w:rPr>
          <w:spacing w:val="-22"/>
          <w:w w:val="90"/>
          <w:sz w:val="24"/>
        </w:rPr>
        <w:t xml:space="preserve"> </w:t>
      </w:r>
      <w:r>
        <w:rPr>
          <w:w w:val="90"/>
          <w:sz w:val="24"/>
        </w:rPr>
        <w:t xml:space="preserve">both </w:t>
      </w:r>
      <w:r>
        <w:rPr>
          <w:sz w:val="24"/>
        </w:rPr>
        <w:t>evidence-based</w:t>
      </w:r>
      <w:r>
        <w:rPr>
          <w:spacing w:val="-32"/>
          <w:sz w:val="24"/>
        </w:rPr>
        <w:t xml:space="preserve"> </w:t>
      </w:r>
      <w:r>
        <w:rPr>
          <w:sz w:val="24"/>
        </w:rPr>
        <w:t>practice</w:t>
      </w:r>
      <w:r>
        <w:rPr>
          <w:spacing w:val="-32"/>
          <w:sz w:val="24"/>
        </w:rPr>
        <w:t xml:space="preserve"> </w:t>
      </w:r>
      <w:r>
        <w:rPr>
          <w:sz w:val="24"/>
        </w:rPr>
        <w:t>and</w:t>
      </w:r>
      <w:r>
        <w:rPr>
          <w:spacing w:val="-31"/>
          <w:sz w:val="24"/>
        </w:rPr>
        <w:t xml:space="preserve"> </w:t>
      </w:r>
      <w:r>
        <w:rPr>
          <w:sz w:val="24"/>
        </w:rPr>
        <w:t>practice-based</w:t>
      </w:r>
      <w:r>
        <w:rPr>
          <w:spacing w:val="-32"/>
          <w:sz w:val="24"/>
        </w:rPr>
        <w:t xml:space="preserve"> </w:t>
      </w:r>
      <w:r>
        <w:rPr>
          <w:sz w:val="24"/>
        </w:rPr>
        <w:t>evidence.</w:t>
      </w:r>
    </w:p>
    <w:p w14:paraId="4CC8A030" w14:textId="77777777" w:rsidR="00CC6083" w:rsidRDefault="00500BDE">
      <w:pPr>
        <w:pStyle w:val="ListParagraph"/>
        <w:numPr>
          <w:ilvl w:val="4"/>
          <w:numId w:val="31"/>
        </w:numPr>
        <w:tabs>
          <w:tab w:val="left" w:pos="2612"/>
          <w:tab w:val="left" w:pos="2613"/>
        </w:tabs>
        <w:spacing w:before="56" w:line="271" w:lineRule="auto"/>
        <w:ind w:right="898"/>
        <w:jc w:val="left"/>
        <w:rPr>
          <w:sz w:val="24"/>
        </w:rPr>
      </w:pPr>
      <w:r>
        <w:rPr>
          <w:w w:val="95"/>
          <w:sz w:val="24"/>
        </w:rPr>
        <w:t xml:space="preserve">Conducting research in respectful collaboration with others (e.g. </w:t>
      </w:r>
      <w:r>
        <w:rPr>
          <w:w w:val="90"/>
          <w:sz w:val="24"/>
        </w:rPr>
        <w:t>service</w:t>
      </w:r>
      <w:r>
        <w:rPr>
          <w:spacing w:val="-44"/>
          <w:w w:val="90"/>
          <w:sz w:val="24"/>
        </w:rPr>
        <w:t xml:space="preserve"> </w:t>
      </w:r>
      <w:r>
        <w:rPr>
          <w:w w:val="90"/>
          <w:sz w:val="24"/>
        </w:rPr>
        <w:t>users,</w:t>
      </w:r>
      <w:r>
        <w:rPr>
          <w:spacing w:val="-43"/>
          <w:w w:val="90"/>
          <w:sz w:val="24"/>
        </w:rPr>
        <w:t xml:space="preserve"> </w:t>
      </w:r>
      <w:r>
        <w:rPr>
          <w:w w:val="90"/>
          <w:sz w:val="24"/>
        </w:rPr>
        <w:t>supervisors,</w:t>
      </w:r>
      <w:r>
        <w:rPr>
          <w:spacing w:val="-43"/>
          <w:w w:val="90"/>
          <w:sz w:val="24"/>
        </w:rPr>
        <w:t xml:space="preserve"> </w:t>
      </w:r>
      <w:r>
        <w:rPr>
          <w:w w:val="90"/>
          <w:sz w:val="24"/>
        </w:rPr>
        <w:t>other</w:t>
      </w:r>
      <w:r>
        <w:rPr>
          <w:spacing w:val="-44"/>
          <w:w w:val="90"/>
          <w:sz w:val="24"/>
        </w:rPr>
        <w:t xml:space="preserve"> </w:t>
      </w:r>
      <w:r>
        <w:rPr>
          <w:w w:val="90"/>
          <w:sz w:val="24"/>
        </w:rPr>
        <w:t>disciplines</w:t>
      </w:r>
      <w:r>
        <w:rPr>
          <w:spacing w:val="-43"/>
          <w:w w:val="90"/>
          <w:sz w:val="24"/>
        </w:rPr>
        <w:t xml:space="preserve"> </w:t>
      </w:r>
      <w:r>
        <w:rPr>
          <w:w w:val="90"/>
          <w:sz w:val="24"/>
        </w:rPr>
        <w:t>and</w:t>
      </w:r>
      <w:r>
        <w:rPr>
          <w:spacing w:val="-43"/>
          <w:w w:val="90"/>
          <w:sz w:val="24"/>
        </w:rPr>
        <w:t xml:space="preserve"> </w:t>
      </w:r>
      <w:r>
        <w:rPr>
          <w:w w:val="90"/>
          <w:sz w:val="24"/>
        </w:rPr>
        <w:t>collaborators,</w:t>
      </w:r>
      <w:r>
        <w:rPr>
          <w:spacing w:val="-43"/>
          <w:w w:val="90"/>
          <w:sz w:val="24"/>
        </w:rPr>
        <w:t xml:space="preserve"> </w:t>
      </w:r>
      <w:r>
        <w:rPr>
          <w:w w:val="90"/>
          <w:sz w:val="24"/>
        </w:rPr>
        <w:t xml:space="preserve">funders, </w:t>
      </w:r>
      <w:r>
        <w:rPr>
          <w:w w:val="95"/>
          <w:sz w:val="24"/>
        </w:rPr>
        <w:t xml:space="preserve">community groups etc.) and within the ethical and governance </w:t>
      </w:r>
      <w:r>
        <w:rPr>
          <w:w w:val="90"/>
          <w:sz w:val="24"/>
        </w:rPr>
        <w:t>frameworks</w:t>
      </w:r>
      <w:r>
        <w:rPr>
          <w:spacing w:val="-22"/>
          <w:w w:val="90"/>
          <w:sz w:val="24"/>
        </w:rPr>
        <w:t xml:space="preserve"> </w:t>
      </w:r>
      <w:r>
        <w:rPr>
          <w:w w:val="90"/>
          <w:sz w:val="24"/>
        </w:rPr>
        <w:t>of</w:t>
      </w:r>
      <w:r>
        <w:rPr>
          <w:spacing w:val="-22"/>
          <w:w w:val="90"/>
          <w:sz w:val="24"/>
        </w:rPr>
        <w:t xml:space="preserve"> </w:t>
      </w:r>
      <w:r>
        <w:rPr>
          <w:w w:val="90"/>
          <w:sz w:val="24"/>
        </w:rPr>
        <w:t>the</w:t>
      </w:r>
      <w:r>
        <w:rPr>
          <w:spacing w:val="-22"/>
          <w:w w:val="90"/>
          <w:sz w:val="24"/>
        </w:rPr>
        <w:t xml:space="preserve"> </w:t>
      </w:r>
      <w:r>
        <w:rPr>
          <w:spacing w:val="-3"/>
          <w:w w:val="90"/>
          <w:sz w:val="24"/>
        </w:rPr>
        <w:t>Society,</w:t>
      </w:r>
      <w:r>
        <w:rPr>
          <w:spacing w:val="-22"/>
          <w:w w:val="90"/>
          <w:sz w:val="24"/>
        </w:rPr>
        <w:t xml:space="preserve"> </w:t>
      </w:r>
      <w:r>
        <w:rPr>
          <w:w w:val="90"/>
          <w:sz w:val="24"/>
        </w:rPr>
        <w:t>the</w:t>
      </w:r>
      <w:r>
        <w:rPr>
          <w:spacing w:val="-22"/>
          <w:w w:val="90"/>
          <w:sz w:val="24"/>
        </w:rPr>
        <w:t xml:space="preserve"> </w:t>
      </w:r>
      <w:r>
        <w:rPr>
          <w:w w:val="90"/>
          <w:sz w:val="24"/>
        </w:rPr>
        <w:t>Division,</w:t>
      </w:r>
      <w:r>
        <w:rPr>
          <w:spacing w:val="-22"/>
          <w:w w:val="90"/>
          <w:sz w:val="24"/>
        </w:rPr>
        <w:t xml:space="preserve"> </w:t>
      </w:r>
      <w:r>
        <w:rPr>
          <w:w w:val="90"/>
          <w:sz w:val="24"/>
        </w:rPr>
        <w:t>HCPC,</w:t>
      </w:r>
      <w:r>
        <w:rPr>
          <w:spacing w:val="-22"/>
          <w:w w:val="90"/>
          <w:sz w:val="24"/>
        </w:rPr>
        <w:t xml:space="preserve"> </w:t>
      </w:r>
      <w:r>
        <w:rPr>
          <w:w w:val="90"/>
          <w:sz w:val="24"/>
        </w:rPr>
        <w:t>universities</w:t>
      </w:r>
      <w:r>
        <w:rPr>
          <w:spacing w:val="-22"/>
          <w:w w:val="90"/>
          <w:sz w:val="24"/>
        </w:rPr>
        <w:t xml:space="preserve"> </w:t>
      </w:r>
      <w:r>
        <w:rPr>
          <w:w w:val="90"/>
          <w:sz w:val="24"/>
        </w:rPr>
        <w:t>and</w:t>
      </w:r>
      <w:r>
        <w:rPr>
          <w:spacing w:val="-22"/>
          <w:w w:val="90"/>
          <w:sz w:val="24"/>
        </w:rPr>
        <w:t xml:space="preserve"> </w:t>
      </w:r>
      <w:r>
        <w:rPr>
          <w:w w:val="90"/>
          <w:sz w:val="24"/>
        </w:rPr>
        <w:t xml:space="preserve">other </w:t>
      </w:r>
      <w:r>
        <w:rPr>
          <w:w w:val="95"/>
          <w:sz w:val="24"/>
        </w:rPr>
        <w:t>statutory regulators as</w:t>
      </w:r>
      <w:r>
        <w:rPr>
          <w:spacing w:val="-40"/>
          <w:w w:val="95"/>
          <w:sz w:val="24"/>
        </w:rPr>
        <w:t xml:space="preserve"> </w:t>
      </w:r>
      <w:r>
        <w:rPr>
          <w:w w:val="95"/>
          <w:sz w:val="24"/>
        </w:rPr>
        <w:t>appropriate.</w:t>
      </w:r>
    </w:p>
    <w:p w14:paraId="47B64042" w14:textId="77777777" w:rsidR="00CC6083" w:rsidRDefault="00500BDE">
      <w:pPr>
        <w:pStyle w:val="Heading3"/>
        <w:numPr>
          <w:ilvl w:val="3"/>
          <w:numId w:val="31"/>
        </w:numPr>
        <w:tabs>
          <w:tab w:val="left" w:pos="2158"/>
          <w:tab w:val="left" w:pos="2159"/>
        </w:tabs>
        <w:spacing w:before="63"/>
        <w:ind w:left="2158"/>
        <w:jc w:val="left"/>
      </w:pPr>
      <w:r>
        <w:t>Personal and professional skills and</w:t>
      </w:r>
      <w:r>
        <w:rPr>
          <w:spacing w:val="-24"/>
        </w:rPr>
        <w:t xml:space="preserve"> </w:t>
      </w:r>
      <w:r>
        <w:t>values</w:t>
      </w:r>
    </w:p>
    <w:p w14:paraId="35CBF041" w14:textId="77777777" w:rsidR="00CC6083" w:rsidRDefault="00500BDE">
      <w:pPr>
        <w:pStyle w:val="ListParagraph"/>
        <w:numPr>
          <w:ilvl w:val="4"/>
          <w:numId w:val="31"/>
        </w:numPr>
        <w:tabs>
          <w:tab w:val="left" w:pos="2612"/>
          <w:tab w:val="left" w:pos="2613"/>
        </w:tabs>
        <w:spacing w:before="92" w:line="271" w:lineRule="auto"/>
        <w:ind w:right="950"/>
        <w:jc w:val="left"/>
        <w:rPr>
          <w:sz w:val="24"/>
        </w:rPr>
      </w:pPr>
      <w:r>
        <w:rPr>
          <w:w w:val="90"/>
          <w:sz w:val="24"/>
        </w:rPr>
        <w:t>Understanding</w:t>
      </w:r>
      <w:r>
        <w:rPr>
          <w:spacing w:val="-29"/>
          <w:w w:val="90"/>
          <w:sz w:val="24"/>
        </w:rPr>
        <w:t xml:space="preserve"> </w:t>
      </w:r>
      <w:r>
        <w:rPr>
          <w:w w:val="90"/>
          <w:sz w:val="24"/>
        </w:rPr>
        <w:t>of</w:t>
      </w:r>
      <w:r>
        <w:rPr>
          <w:spacing w:val="-29"/>
          <w:w w:val="90"/>
          <w:sz w:val="24"/>
        </w:rPr>
        <w:t xml:space="preserve"> </w:t>
      </w:r>
      <w:r>
        <w:rPr>
          <w:w w:val="90"/>
          <w:sz w:val="24"/>
        </w:rPr>
        <w:t>ethical</w:t>
      </w:r>
      <w:r>
        <w:rPr>
          <w:spacing w:val="-29"/>
          <w:w w:val="90"/>
          <w:sz w:val="24"/>
        </w:rPr>
        <w:t xml:space="preserve"> </w:t>
      </w:r>
      <w:r>
        <w:rPr>
          <w:w w:val="90"/>
          <w:sz w:val="24"/>
        </w:rPr>
        <w:t>issues</w:t>
      </w:r>
      <w:r>
        <w:rPr>
          <w:spacing w:val="-29"/>
          <w:w w:val="90"/>
          <w:sz w:val="24"/>
        </w:rPr>
        <w:t xml:space="preserve"> </w:t>
      </w:r>
      <w:r>
        <w:rPr>
          <w:w w:val="90"/>
          <w:sz w:val="24"/>
        </w:rPr>
        <w:t>and</w:t>
      </w:r>
      <w:r>
        <w:rPr>
          <w:spacing w:val="-29"/>
          <w:w w:val="90"/>
          <w:sz w:val="24"/>
        </w:rPr>
        <w:t xml:space="preserve"> </w:t>
      </w:r>
      <w:r>
        <w:rPr>
          <w:w w:val="90"/>
          <w:sz w:val="24"/>
        </w:rPr>
        <w:t>applying</w:t>
      </w:r>
      <w:r>
        <w:rPr>
          <w:spacing w:val="-29"/>
          <w:w w:val="90"/>
          <w:sz w:val="24"/>
        </w:rPr>
        <w:t xml:space="preserve"> </w:t>
      </w:r>
      <w:r>
        <w:rPr>
          <w:w w:val="90"/>
          <w:sz w:val="24"/>
        </w:rPr>
        <w:t>these</w:t>
      </w:r>
      <w:r>
        <w:rPr>
          <w:spacing w:val="-29"/>
          <w:w w:val="90"/>
          <w:sz w:val="24"/>
        </w:rPr>
        <w:t xml:space="preserve"> </w:t>
      </w:r>
      <w:r>
        <w:rPr>
          <w:w w:val="90"/>
          <w:sz w:val="24"/>
        </w:rPr>
        <w:t>in</w:t>
      </w:r>
      <w:r>
        <w:rPr>
          <w:spacing w:val="-29"/>
          <w:w w:val="90"/>
          <w:sz w:val="24"/>
        </w:rPr>
        <w:t xml:space="preserve"> </w:t>
      </w:r>
      <w:r>
        <w:rPr>
          <w:w w:val="90"/>
          <w:sz w:val="24"/>
        </w:rPr>
        <w:t>complex</w:t>
      </w:r>
      <w:r>
        <w:rPr>
          <w:spacing w:val="-29"/>
          <w:w w:val="90"/>
          <w:sz w:val="24"/>
        </w:rPr>
        <w:t xml:space="preserve"> </w:t>
      </w:r>
      <w:r>
        <w:rPr>
          <w:w w:val="90"/>
          <w:sz w:val="24"/>
        </w:rPr>
        <w:t>clinical contexts,</w:t>
      </w:r>
      <w:r>
        <w:rPr>
          <w:spacing w:val="-26"/>
          <w:w w:val="90"/>
          <w:sz w:val="24"/>
        </w:rPr>
        <w:t xml:space="preserve"> </w:t>
      </w:r>
      <w:r>
        <w:rPr>
          <w:w w:val="90"/>
          <w:sz w:val="24"/>
        </w:rPr>
        <w:t>ensuring</w:t>
      </w:r>
      <w:r>
        <w:rPr>
          <w:spacing w:val="-27"/>
          <w:w w:val="90"/>
          <w:sz w:val="24"/>
        </w:rPr>
        <w:t xml:space="preserve"> </w:t>
      </w:r>
      <w:r>
        <w:rPr>
          <w:w w:val="90"/>
          <w:sz w:val="24"/>
        </w:rPr>
        <w:t>that</w:t>
      </w:r>
      <w:r>
        <w:rPr>
          <w:spacing w:val="-26"/>
          <w:w w:val="90"/>
          <w:sz w:val="24"/>
        </w:rPr>
        <w:t xml:space="preserve"> </w:t>
      </w:r>
      <w:r>
        <w:rPr>
          <w:w w:val="90"/>
          <w:sz w:val="24"/>
        </w:rPr>
        <w:t>informed</w:t>
      </w:r>
      <w:r>
        <w:rPr>
          <w:spacing w:val="-26"/>
          <w:w w:val="90"/>
          <w:sz w:val="24"/>
        </w:rPr>
        <w:t xml:space="preserve"> </w:t>
      </w:r>
      <w:r>
        <w:rPr>
          <w:w w:val="90"/>
          <w:sz w:val="24"/>
        </w:rPr>
        <w:t>consent</w:t>
      </w:r>
      <w:r>
        <w:rPr>
          <w:spacing w:val="-26"/>
          <w:w w:val="90"/>
          <w:sz w:val="24"/>
        </w:rPr>
        <w:t xml:space="preserve"> </w:t>
      </w:r>
      <w:r>
        <w:rPr>
          <w:w w:val="90"/>
          <w:sz w:val="24"/>
        </w:rPr>
        <w:t>underpins</w:t>
      </w:r>
      <w:r>
        <w:rPr>
          <w:spacing w:val="-26"/>
          <w:w w:val="90"/>
          <w:sz w:val="24"/>
        </w:rPr>
        <w:t xml:space="preserve"> </w:t>
      </w:r>
      <w:r>
        <w:rPr>
          <w:w w:val="90"/>
          <w:sz w:val="24"/>
        </w:rPr>
        <w:t>all</w:t>
      </w:r>
      <w:r>
        <w:rPr>
          <w:spacing w:val="-26"/>
          <w:w w:val="90"/>
          <w:sz w:val="24"/>
        </w:rPr>
        <w:t xml:space="preserve"> </w:t>
      </w:r>
      <w:r>
        <w:rPr>
          <w:w w:val="90"/>
          <w:sz w:val="24"/>
        </w:rPr>
        <w:t>contact</w:t>
      </w:r>
      <w:r>
        <w:rPr>
          <w:spacing w:val="-26"/>
          <w:w w:val="90"/>
          <w:sz w:val="24"/>
        </w:rPr>
        <w:t xml:space="preserve"> </w:t>
      </w:r>
      <w:r>
        <w:rPr>
          <w:w w:val="90"/>
          <w:sz w:val="24"/>
        </w:rPr>
        <w:t xml:space="preserve">with </w:t>
      </w:r>
      <w:r>
        <w:rPr>
          <w:w w:val="95"/>
          <w:sz w:val="24"/>
        </w:rPr>
        <w:t>clients and research</w:t>
      </w:r>
      <w:r>
        <w:rPr>
          <w:spacing w:val="-33"/>
          <w:w w:val="95"/>
          <w:sz w:val="24"/>
        </w:rPr>
        <w:t xml:space="preserve"> </w:t>
      </w:r>
      <w:r>
        <w:rPr>
          <w:w w:val="95"/>
          <w:sz w:val="24"/>
        </w:rPr>
        <w:t>participants.</w:t>
      </w:r>
    </w:p>
    <w:p w14:paraId="6BCCC401" w14:textId="77777777" w:rsidR="00CC6083" w:rsidRDefault="00500BDE">
      <w:pPr>
        <w:pStyle w:val="ListParagraph"/>
        <w:numPr>
          <w:ilvl w:val="4"/>
          <w:numId w:val="31"/>
        </w:numPr>
        <w:tabs>
          <w:tab w:val="left" w:pos="2612"/>
          <w:tab w:val="left" w:pos="2613"/>
        </w:tabs>
        <w:spacing w:before="55" w:line="268" w:lineRule="auto"/>
        <w:ind w:right="1002"/>
        <w:jc w:val="left"/>
        <w:rPr>
          <w:sz w:val="24"/>
        </w:rPr>
      </w:pPr>
      <w:r>
        <w:rPr>
          <w:w w:val="90"/>
          <w:sz w:val="24"/>
        </w:rPr>
        <w:t>Appreciating</w:t>
      </w:r>
      <w:r>
        <w:rPr>
          <w:spacing w:val="-36"/>
          <w:w w:val="90"/>
          <w:sz w:val="24"/>
        </w:rPr>
        <w:t xml:space="preserve"> </w:t>
      </w:r>
      <w:r>
        <w:rPr>
          <w:w w:val="90"/>
          <w:sz w:val="24"/>
        </w:rPr>
        <w:t>the</w:t>
      </w:r>
      <w:r>
        <w:rPr>
          <w:spacing w:val="-36"/>
          <w:w w:val="90"/>
          <w:sz w:val="24"/>
        </w:rPr>
        <w:t xml:space="preserve"> </w:t>
      </w:r>
      <w:r>
        <w:rPr>
          <w:w w:val="90"/>
          <w:sz w:val="24"/>
        </w:rPr>
        <w:t>inherent</w:t>
      </w:r>
      <w:r>
        <w:rPr>
          <w:spacing w:val="-36"/>
          <w:w w:val="90"/>
          <w:sz w:val="24"/>
        </w:rPr>
        <w:t xml:space="preserve"> </w:t>
      </w:r>
      <w:r>
        <w:rPr>
          <w:w w:val="90"/>
          <w:sz w:val="24"/>
        </w:rPr>
        <w:t>power</w:t>
      </w:r>
      <w:r>
        <w:rPr>
          <w:spacing w:val="-35"/>
          <w:w w:val="90"/>
          <w:sz w:val="24"/>
        </w:rPr>
        <w:t xml:space="preserve"> </w:t>
      </w:r>
      <w:r>
        <w:rPr>
          <w:w w:val="90"/>
          <w:sz w:val="24"/>
        </w:rPr>
        <w:t>imbalance</w:t>
      </w:r>
      <w:r>
        <w:rPr>
          <w:spacing w:val="-36"/>
          <w:w w:val="90"/>
          <w:sz w:val="24"/>
        </w:rPr>
        <w:t xml:space="preserve"> </w:t>
      </w:r>
      <w:r>
        <w:rPr>
          <w:w w:val="90"/>
          <w:sz w:val="24"/>
        </w:rPr>
        <w:t>between</w:t>
      </w:r>
      <w:r>
        <w:rPr>
          <w:spacing w:val="-36"/>
          <w:w w:val="90"/>
          <w:sz w:val="24"/>
        </w:rPr>
        <w:t xml:space="preserve"> </w:t>
      </w:r>
      <w:r>
        <w:rPr>
          <w:w w:val="90"/>
          <w:sz w:val="24"/>
        </w:rPr>
        <w:t>practitioners</w:t>
      </w:r>
      <w:r>
        <w:rPr>
          <w:spacing w:val="-35"/>
          <w:w w:val="90"/>
          <w:sz w:val="24"/>
        </w:rPr>
        <w:t xml:space="preserve"> </w:t>
      </w:r>
      <w:r>
        <w:rPr>
          <w:spacing w:val="-4"/>
          <w:w w:val="90"/>
          <w:sz w:val="24"/>
        </w:rPr>
        <w:t xml:space="preserve">and </w:t>
      </w:r>
      <w:r>
        <w:rPr>
          <w:w w:val="95"/>
          <w:sz w:val="24"/>
        </w:rPr>
        <w:t>clients</w:t>
      </w:r>
      <w:r>
        <w:rPr>
          <w:spacing w:val="-16"/>
          <w:w w:val="95"/>
          <w:sz w:val="24"/>
        </w:rPr>
        <w:t xml:space="preserve"> </w:t>
      </w:r>
      <w:r>
        <w:rPr>
          <w:w w:val="95"/>
          <w:sz w:val="24"/>
        </w:rPr>
        <w:t>and</w:t>
      </w:r>
      <w:r>
        <w:rPr>
          <w:spacing w:val="-16"/>
          <w:w w:val="95"/>
          <w:sz w:val="24"/>
        </w:rPr>
        <w:t xml:space="preserve"> </w:t>
      </w:r>
      <w:r>
        <w:rPr>
          <w:w w:val="95"/>
          <w:sz w:val="24"/>
        </w:rPr>
        <w:t>how</w:t>
      </w:r>
      <w:r>
        <w:rPr>
          <w:spacing w:val="-16"/>
          <w:w w:val="95"/>
          <w:sz w:val="24"/>
        </w:rPr>
        <w:t xml:space="preserve"> </w:t>
      </w:r>
      <w:r>
        <w:rPr>
          <w:w w:val="95"/>
          <w:sz w:val="24"/>
        </w:rPr>
        <w:t>abuse</w:t>
      </w:r>
      <w:r>
        <w:rPr>
          <w:spacing w:val="-15"/>
          <w:w w:val="95"/>
          <w:sz w:val="24"/>
        </w:rPr>
        <w:t xml:space="preserve"> </w:t>
      </w:r>
      <w:r>
        <w:rPr>
          <w:w w:val="95"/>
          <w:sz w:val="24"/>
        </w:rPr>
        <w:t>of</w:t>
      </w:r>
      <w:r>
        <w:rPr>
          <w:spacing w:val="-16"/>
          <w:w w:val="95"/>
          <w:sz w:val="24"/>
        </w:rPr>
        <w:t xml:space="preserve"> </w:t>
      </w:r>
      <w:r>
        <w:rPr>
          <w:w w:val="95"/>
          <w:sz w:val="24"/>
        </w:rPr>
        <w:t>this</w:t>
      </w:r>
      <w:r>
        <w:rPr>
          <w:spacing w:val="-16"/>
          <w:w w:val="95"/>
          <w:sz w:val="24"/>
        </w:rPr>
        <w:t xml:space="preserve"> </w:t>
      </w:r>
      <w:r>
        <w:rPr>
          <w:w w:val="95"/>
          <w:sz w:val="24"/>
        </w:rPr>
        <w:t>can</w:t>
      </w:r>
      <w:r>
        <w:rPr>
          <w:spacing w:val="-15"/>
          <w:w w:val="95"/>
          <w:sz w:val="24"/>
        </w:rPr>
        <w:t xml:space="preserve"> </w:t>
      </w:r>
      <w:r>
        <w:rPr>
          <w:w w:val="95"/>
          <w:sz w:val="24"/>
        </w:rPr>
        <w:t>be</w:t>
      </w:r>
      <w:r>
        <w:rPr>
          <w:spacing w:val="-16"/>
          <w:w w:val="95"/>
          <w:sz w:val="24"/>
        </w:rPr>
        <w:t xml:space="preserve"> </w:t>
      </w:r>
      <w:r>
        <w:rPr>
          <w:w w:val="95"/>
          <w:sz w:val="24"/>
        </w:rPr>
        <w:t>minimised.</w:t>
      </w:r>
    </w:p>
    <w:p w14:paraId="298844C3" w14:textId="77777777" w:rsidR="00CC6083" w:rsidRDefault="00500BDE">
      <w:pPr>
        <w:pStyle w:val="ListParagraph"/>
        <w:numPr>
          <w:ilvl w:val="4"/>
          <w:numId w:val="31"/>
        </w:numPr>
        <w:tabs>
          <w:tab w:val="left" w:pos="2612"/>
          <w:tab w:val="left" w:pos="2613"/>
        </w:tabs>
        <w:spacing w:before="61" w:line="268" w:lineRule="auto"/>
        <w:ind w:right="887"/>
        <w:jc w:val="left"/>
        <w:rPr>
          <w:sz w:val="24"/>
        </w:rPr>
      </w:pPr>
      <w:r>
        <w:rPr>
          <w:spacing w:val="-3"/>
          <w:w w:val="90"/>
          <w:sz w:val="24"/>
        </w:rPr>
        <w:t>Understanding</w:t>
      </w:r>
      <w:r>
        <w:rPr>
          <w:spacing w:val="-39"/>
          <w:w w:val="90"/>
          <w:sz w:val="24"/>
        </w:rPr>
        <w:t xml:space="preserve"> </w:t>
      </w:r>
      <w:r>
        <w:rPr>
          <w:w w:val="90"/>
          <w:sz w:val="24"/>
        </w:rPr>
        <w:t>the</w:t>
      </w:r>
      <w:r>
        <w:rPr>
          <w:spacing w:val="-39"/>
          <w:w w:val="90"/>
          <w:sz w:val="24"/>
        </w:rPr>
        <w:t xml:space="preserve"> </w:t>
      </w:r>
      <w:r>
        <w:rPr>
          <w:spacing w:val="-3"/>
          <w:w w:val="90"/>
          <w:sz w:val="24"/>
        </w:rPr>
        <w:t>impact</w:t>
      </w:r>
      <w:r>
        <w:rPr>
          <w:spacing w:val="-39"/>
          <w:w w:val="90"/>
          <w:sz w:val="24"/>
        </w:rPr>
        <w:t xml:space="preserve"> </w:t>
      </w:r>
      <w:r>
        <w:rPr>
          <w:w w:val="90"/>
          <w:sz w:val="24"/>
        </w:rPr>
        <w:t>of</w:t>
      </w:r>
      <w:r>
        <w:rPr>
          <w:spacing w:val="-39"/>
          <w:w w:val="90"/>
          <w:sz w:val="24"/>
        </w:rPr>
        <w:t xml:space="preserve"> </w:t>
      </w:r>
      <w:r>
        <w:rPr>
          <w:spacing w:val="-3"/>
          <w:w w:val="90"/>
          <w:sz w:val="24"/>
        </w:rPr>
        <w:t>differences,</w:t>
      </w:r>
      <w:r>
        <w:rPr>
          <w:spacing w:val="-38"/>
          <w:w w:val="90"/>
          <w:sz w:val="24"/>
        </w:rPr>
        <w:t xml:space="preserve"> </w:t>
      </w:r>
      <w:r>
        <w:rPr>
          <w:spacing w:val="-3"/>
          <w:w w:val="90"/>
          <w:sz w:val="24"/>
        </w:rPr>
        <w:t>diversity</w:t>
      </w:r>
      <w:r>
        <w:rPr>
          <w:spacing w:val="-39"/>
          <w:w w:val="90"/>
          <w:sz w:val="24"/>
        </w:rPr>
        <w:t xml:space="preserve"> </w:t>
      </w:r>
      <w:r>
        <w:rPr>
          <w:w w:val="90"/>
          <w:sz w:val="24"/>
        </w:rPr>
        <w:t>and</w:t>
      </w:r>
      <w:r>
        <w:rPr>
          <w:spacing w:val="-39"/>
          <w:w w:val="90"/>
          <w:sz w:val="24"/>
        </w:rPr>
        <w:t xml:space="preserve"> </w:t>
      </w:r>
      <w:r>
        <w:rPr>
          <w:spacing w:val="-3"/>
          <w:w w:val="90"/>
          <w:sz w:val="24"/>
        </w:rPr>
        <w:t>social</w:t>
      </w:r>
      <w:r>
        <w:rPr>
          <w:spacing w:val="-39"/>
          <w:w w:val="90"/>
          <w:sz w:val="24"/>
        </w:rPr>
        <w:t xml:space="preserve"> </w:t>
      </w:r>
      <w:r>
        <w:rPr>
          <w:spacing w:val="-3"/>
          <w:w w:val="90"/>
          <w:sz w:val="24"/>
        </w:rPr>
        <w:t xml:space="preserve">inequalities </w:t>
      </w:r>
      <w:r>
        <w:rPr>
          <w:w w:val="95"/>
          <w:sz w:val="24"/>
        </w:rPr>
        <w:t>on</w:t>
      </w:r>
      <w:r>
        <w:rPr>
          <w:spacing w:val="-35"/>
          <w:w w:val="95"/>
          <w:sz w:val="24"/>
        </w:rPr>
        <w:t xml:space="preserve"> </w:t>
      </w:r>
      <w:r>
        <w:rPr>
          <w:w w:val="95"/>
          <w:sz w:val="24"/>
        </w:rPr>
        <w:t>people’s</w:t>
      </w:r>
      <w:r>
        <w:rPr>
          <w:spacing w:val="-34"/>
          <w:w w:val="95"/>
          <w:sz w:val="24"/>
        </w:rPr>
        <w:t xml:space="preserve"> </w:t>
      </w:r>
      <w:r>
        <w:rPr>
          <w:w w:val="95"/>
          <w:sz w:val="24"/>
        </w:rPr>
        <w:t>lives,</w:t>
      </w:r>
      <w:r>
        <w:rPr>
          <w:spacing w:val="-34"/>
          <w:w w:val="95"/>
          <w:sz w:val="24"/>
        </w:rPr>
        <w:t xml:space="preserve"> </w:t>
      </w:r>
      <w:r>
        <w:rPr>
          <w:w w:val="95"/>
          <w:sz w:val="24"/>
        </w:rPr>
        <w:t>and</w:t>
      </w:r>
      <w:r>
        <w:rPr>
          <w:spacing w:val="-34"/>
          <w:w w:val="95"/>
          <w:sz w:val="24"/>
        </w:rPr>
        <w:t xml:space="preserve"> </w:t>
      </w:r>
      <w:r>
        <w:rPr>
          <w:w w:val="95"/>
          <w:sz w:val="24"/>
        </w:rPr>
        <w:t>their</w:t>
      </w:r>
      <w:r>
        <w:rPr>
          <w:spacing w:val="-34"/>
          <w:w w:val="95"/>
          <w:sz w:val="24"/>
        </w:rPr>
        <w:t xml:space="preserve"> </w:t>
      </w:r>
      <w:r>
        <w:rPr>
          <w:w w:val="95"/>
          <w:sz w:val="24"/>
        </w:rPr>
        <w:t>implications</w:t>
      </w:r>
      <w:r>
        <w:rPr>
          <w:spacing w:val="-35"/>
          <w:w w:val="95"/>
          <w:sz w:val="24"/>
        </w:rPr>
        <w:t xml:space="preserve"> </w:t>
      </w:r>
      <w:r>
        <w:rPr>
          <w:w w:val="95"/>
          <w:sz w:val="24"/>
        </w:rPr>
        <w:t>for</w:t>
      </w:r>
      <w:r>
        <w:rPr>
          <w:spacing w:val="-34"/>
          <w:w w:val="95"/>
          <w:sz w:val="24"/>
        </w:rPr>
        <w:t xml:space="preserve"> </w:t>
      </w:r>
      <w:r>
        <w:rPr>
          <w:w w:val="95"/>
          <w:sz w:val="24"/>
        </w:rPr>
        <w:t>working</w:t>
      </w:r>
      <w:r>
        <w:rPr>
          <w:spacing w:val="-34"/>
          <w:w w:val="95"/>
          <w:sz w:val="24"/>
        </w:rPr>
        <w:t xml:space="preserve"> </w:t>
      </w:r>
      <w:r>
        <w:rPr>
          <w:w w:val="95"/>
          <w:sz w:val="24"/>
        </w:rPr>
        <w:t>practices.</w:t>
      </w:r>
    </w:p>
    <w:p w14:paraId="6BC2C3FB" w14:textId="77777777" w:rsidR="00CC6083" w:rsidRDefault="00500BDE">
      <w:pPr>
        <w:pStyle w:val="ListParagraph"/>
        <w:numPr>
          <w:ilvl w:val="4"/>
          <w:numId w:val="31"/>
        </w:numPr>
        <w:tabs>
          <w:tab w:val="left" w:pos="2612"/>
          <w:tab w:val="left" w:pos="2613"/>
        </w:tabs>
        <w:spacing w:before="61"/>
        <w:ind w:hanging="455"/>
        <w:jc w:val="left"/>
        <w:rPr>
          <w:sz w:val="24"/>
        </w:rPr>
      </w:pPr>
      <w:r>
        <w:rPr>
          <w:spacing w:val="-4"/>
          <w:w w:val="90"/>
          <w:sz w:val="24"/>
        </w:rPr>
        <w:t>Understanding</w:t>
      </w:r>
      <w:r>
        <w:rPr>
          <w:spacing w:val="-30"/>
          <w:w w:val="90"/>
          <w:sz w:val="24"/>
        </w:rPr>
        <w:t xml:space="preserve"> </w:t>
      </w:r>
      <w:r>
        <w:rPr>
          <w:spacing w:val="-3"/>
          <w:w w:val="90"/>
          <w:sz w:val="24"/>
        </w:rPr>
        <w:t>the</w:t>
      </w:r>
      <w:r>
        <w:rPr>
          <w:spacing w:val="-29"/>
          <w:w w:val="90"/>
          <w:sz w:val="24"/>
        </w:rPr>
        <w:t xml:space="preserve"> </w:t>
      </w:r>
      <w:r>
        <w:rPr>
          <w:spacing w:val="-4"/>
          <w:w w:val="90"/>
          <w:sz w:val="24"/>
        </w:rPr>
        <w:t>impact</w:t>
      </w:r>
      <w:r>
        <w:rPr>
          <w:spacing w:val="-30"/>
          <w:w w:val="90"/>
          <w:sz w:val="24"/>
        </w:rPr>
        <w:t xml:space="preserve"> </w:t>
      </w:r>
      <w:r>
        <w:rPr>
          <w:w w:val="90"/>
          <w:sz w:val="24"/>
        </w:rPr>
        <w:t>of</w:t>
      </w:r>
      <w:r>
        <w:rPr>
          <w:spacing w:val="-29"/>
          <w:w w:val="90"/>
          <w:sz w:val="24"/>
        </w:rPr>
        <w:t xml:space="preserve"> </w:t>
      </w:r>
      <w:r>
        <w:rPr>
          <w:spacing w:val="-5"/>
          <w:w w:val="90"/>
          <w:sz w:val="24"/>
        </w:rPr>
        <w:t>one’s</w:t>
      </w:r>
      <w:r>
        <w:rPr>
          <w:spacing w:val="-29"/>
          <w:w w:val="90"/>
          <w:sz w:val="24"/>
        </w:rPr>
        <w:t xml:space="preserve"> </w:t>
      </w:r>
      <w:r>
        <w:rPr>
          <w:spacing w:val="-3"/>
          <w:w w:val="90"/>
          <w:sz w:val="24"/>
        </w:rPr>
        <w:t>own</w:t>
      </w:r>
      <w:r>
        <w:rPr>
          <w:spacing w:val="-30"/>
          <w:w w:val="90"/>
          <w:sz w:val="24"/>
        </w:rPr>
        <w:t xml:space="preserve"> </w:t>
      </w:r>
      <w:r>
        <w:rPr>
          <w:spacing w:val="-4"/>
          <w:w w:val="90"/>
          <w:sz w:val="24"/>
        </w:rPr>
        <w:t>value</w:t>
      </w:r>
      <w:r>
        <w:rPr>
          <w:spacing w:val="-29"/>
          <w:w w:val="90"/>
          <w:sz w:val="24"/>
        </w:rPr>
        <w:t xml:space="preserve"> </w:t>
      </w:r>
      <w:r>
        <w:rPr>
          <w:spacing w:val="-3"/>
          <w:w w:val="90"/>
          <w:sz w:val="24"/>
        </w:rPr>
        <w:t>base</w:t>
      </w:r>
      <w:r>
        <w:rPr>
          <w:spacing w:val="-30"/>
          <w:w w:val="90"/>
          <w:sz w:val="24"/>
        </w:rPr>
        <w:t xml:space="preserve"> </w:t>
      </w:r>
      <w:r>
        <w:rPr>
          <w:spacing w:val="-3"/>
          <w:w w:val="90"/>
          <w:sz w:val="24"/>
        </w:rPr>
        <w:t>upon</w:t>
      </w:r>
      <w:r>
        <w:rPr>
          <w:spacing w:val="-29"/>
          <w:w w:val="90"/>
          <w:sz w:val="24"/>
        </w:rPr>
        <w:t xml:space="preserve"> </w:t>
      </w:r>
      <w:r>
        <w:rPr>
          <w:spacing w:val="-4"/>
          <w:w w:val="90"/>
          <w:sz w:val="24"/>
        </w:rPr>
        <w:t>clinical</w:t>
      </w:r>
      <w:r>
        <w:rPr>
          <w:spacing w:val="-29"/>
          <w:w w:val="90"/>
          <w:sz w:val="24"/>
        </w:rPr>
        <w:t xml:space="preserve"> </w:t>
      </w:r>
      <w:r>
        <w:rPr>
          <w:spacing w:val="-4"/>
          <w:w w:val="90"/>
          <w:sz w:val="24"/>
        </w:rPr>
        <w:t>practice.</w:t>
      </w:r>
    </w:p>
    <w:p w14:paraId="29E5578A" w14:textId="77777777" w:rsidR="00CC6083" w:rsidRDefault="00500BDE">
      <w:pPr>
        <w:pStyle w:val="ListParagraph"/>
        <w:numPr>
          <w:ilvl w:val="4"/>
          <w:numId w:val="31"/>
        </w:numPr>
        <w:tabs>
          <w:tab w:val="left" w:pos="2612"/>
          <w:tab w:val="left" w:pos="2613"/>
        </w:tabs>
        <w:spacing w:before="92" w:line="271" w:lineRule="auto"/>
        <w:ind w:right="879"/>
        <w:jc w:val="left"/>
        <w:rPr>
          <w:sz w:val="24"/>
        </w:rPr>
      </w:pPr>
      <w:r>
        <w:rPr>
          <w:w w:val="90"/>
          <w:sz w:val="24"/>
        </w:rPr>
        <w:t>Working</w:t>
      </w:r>
      <w:r>
        <w:rPr>
          <w:spacing w:val="-40"/>
          <w:w w:val="90"/>
          <w:sz w:val="24"/>
        </w:rPr>
        <w:t xml:space="preserve"> </w:t>
      </w:r>
      <w:r>
        <w:rPr>
          <w:w w:val="90"/>
          <w:sz w:val="24"/>
        </w:rPr>
        <w:t>effectively</w:t>
      </w:r>
      <w:r>
        <w:rPr>
          <w:spacing w:val="-40"/>
          <w:w w:val="90"/>
          <w:sz w:val="24"/>
        </w:rPr>
        <w:t xml:space="preserve"> </w:t>
      </w:r>
      <w:r>
        <w:rPr>
          <w:w w:val="90"/>
          <w:sz w:val="24"/>
        </w:rPr>
        <w:t>at</w:t>
      </w:r>
      <w:r>
        <w:rPr>
          <w:spacing w:val="-40"/>
          <w:w w:val="90"/>
          <w:sz w:val="24"/>
        </w:rPr>
        <w:t xml:space="preserve"> </w:t>
      </w:r>
      <w:r>
        <w:rPr>
          <w:w w:val="90"/>
          <w:sz w:val="24"/>
        </w:rPr>
        <w:t>an</w:t>
      </w:r>
      <w:r>
        <w:rPr>
          <w:spacing w:val="-39"/>
          <w:w w:val="90"/>
          <w:sz w:val="24"/>
        </w:rPr>
        <w:t xml:space="preserve"> </w:t>
      </w:r>
      <w:r>
        <w:rPr>
          <w:w w:val="90"/>
          <w:sz w:val="24"/>
        </w:rPr>
        <w:t>appropriate</w:t>
      </w:r>
      <w:r>
        <w:rPr>
          <w:spacing w:val="-40"/>
          <w:w w:val="90"/>
          <w:sz w:val="24"/>
        </w:rPr>
        <w:t xml:space="preserve"> </w:t>
      </w:r>
      <w:r>
        <w:rPr>
          <w:w w:val="90"/>
          <w:sz w:val="24"/>
        </w:rPr>
        <w:t>level</w:t>
      </w:r>
      <w:r>
        <w:rPr>
          <w:spacing w:val="-40"/>
          <w:w w:val="90"/>
          <w:sz w:val="24"/>
        </w:rPr>
        <w:t xml:space="preserve"> </w:t>
      </w:r>
      <w:r>
        <w:rPr>
          <w:w w:val="90"/>
          <w:sz w:val="24"/>
        </w:rPr>
        <w:t>of</w:t>
      </w:r>
      <w:r>
        <w:rPr>
          <w:spacing w:val="-39"/>
          <w:w w:val="90"/>
          <w:sz w:val="24"/>
        </w:rPr>
        <w:t xml:space="preserve"> </w:t>
      </w:r>
      <w:r>
        <w:rPr>
          <w:w w:val="90"/>
          <w:sz w:val="24"/>
        </w:rPr>
        <w:t>autonomy,</w:t>
      </w:r>
      <w:r>
        <w:rPr>
          <w:spacing w:val="-40"/>
          <w:w w:val="90"/>
          <w:sz w:val="24"/>
        </w:rPr>
        <w:t xml:space="preserve"> </w:t>
      </w:r>
      <w:r>
        <w:rPr>
          <w:w w:val="90"/>
          <w:sz w:val="24"/>
        </w:rPr>
        <w:t>with</w:t>
      </w:r>
      <w:r>
        <w:rPr>
          <w:spacing w:val="-40"/>
          <w:w w:val="90"/>
          <w:sz w:val="24"/>
        </w:rPr>
        <w:t xml:space="preserve"> </w:t>
      </w:r>
      <w:r>
        <w:rPr>
          <w:w w:val="90"/>
          <w:sz w:val="24"/>
        </w:rPr>
        <w:t xml:space="preserve">awareness </w:t>
      </w:r>
      <w:r>
        <w:rPr>
          <w:w w:val="95"/>
          <w:sz w:val="24"/>
        </w:rPr>
        <w:t>of the limits of own competence and accepting accountability to relevant</w:t>
      </w:r>
      <w:r>
        <w:rPr>
          <w:spacing w:val="-15"/>
          <w:w w:val="95"/>
          <w:sz w:val="24"/>
        </w:rPr>
        <w:t xml:space="preserve"> </w:t>
      </w:r>
      <w:r>
        <w:rPr>
          <w:w w:val="95"/>
          <w:sz w:val="24"/>
        </w:rPr>
        <w:t>professional</w:t>
      </w:r>
      <w:r>
        <w:rPr>
          <w:spacing w:val="-15"/>
          <w:w w:val="95"/>
          <w:sz w:val="24"/>
        </w:rPr>
        <w:t xml:space="preserve"> </w:t>
      </w:r>
      <w:r>
        <w:rPr>
          <w:w w:val="95"/>
          <w:sz w:val="24"/>
        </w:rPr>
        <w:t>and</w:t>
      </w:r>
      <w:r>
        <w:rPr>
          <w:spacing w:val="-15"/>
          <w:w w:val="95"/>
          <w:sz w:val="24"/>
        </w:rPr>
        <w:t xml:space="preserve"> </w:t>
      </w:r>
      <w:r>
        <w:rPr>
          <w:w w:val="95"/>
          <w:sz w:val="24"/>
        </w:rPr>
        <w:t>service</w:t>
      </w:r>
      <w:r>
        <w:rPr>
          <w:spacing w:val="-15"/>
          <w:w w:val="95"/>
          <w:sz w:val="24"/>
        </w:rPr>
        <w:t xml:space="preserve"> </w:t>
      </w:r>
      <w:r>
        <w:rPr>
          <w:w w:val="95"/>
          <w:sz w:val="24"/>
        </w:rPr>
        <w:t>managers.</w:t>
      </w:r>
    </w:p>
    <w:p w14:paraId="5E5C1D93" w14:textId="77777777" w:rsidR="00CC6083" w:rsidRDefault="00500BDE">
      <w:pPr>
        <w:pStyle w:val="ListParagraph"/>
        <w:numPr>
          <w:ilvl w:val="4"/>
          <w:numId w:val="31"/>
        </w:numPr>
        <w:tabs>
          <w:tab w:val="left" w:pos="2612"/>
          <w:tab w:val="left" w:pos="2613"/>
        </w:tabs>
        <w:spacing w:before="55" w:line="271" w:lineRule="auto"/>
        <w:ind w:right="1282"/>
        <w:jc w:val="left"/>
        <w:rPr>
          <w:sz w:val="24"/>
        </w:rPr>
      </w:pPr>
      <w:r>
        <w:rPr>
          <w:w w:val="90"/>
          <w:sz w:val="24"/>
        </w:rPr>
        <w:t>Capacity</w:t>
      </w:r>
      <w:r>
        <w:rPr>
          <w:spacing w:val="-25"/>
          <w:w w:val="90"/>
          <w:sz w:val="24"/>
        </w:rPr>
        <w:t xml:space="preserve"> </w:t>
      </w:r>
      <w:r>
        <w:rPr>
          <w:w w:val="90"/>
          <w:sz w:val="24"/>
        </w:rPr>
        <w:t>to</w:t>
      </w:r>
      <w:r>
        <w:rPr>
          <w:spacing w:val="-25"/>
          <w:w w:val="90"/>
          <w:sz w:val="24"/>
        </w:rPr>
        <w:t xml:space="preserve"> </w:t>
      </w:r>
      <w:r>
        <w:rPr>
          <w:w w:val="90"/>
          <w:sz w:val="24"/>
        </w:rPr>
        <w:t>adapt</w:t>
      </w:r>
      <w:r>
        <w:rPr>
          <w:spacing w:val="-25"/>
          <w:w w:val="90"/>
          <w:sz w:val="24"/>
        </w:rPr>
        <w:t xml:space="preserve"> </w:t>
      </w:r>
      <w:r>
        <w:rPr>
          <w:w w:val="90"/>
          <w:sz w:val="24"/>
        </w:rPr>
        <w:t>to,</w:t>
      </w:r>
      <w:r>
        <w:rPr>
          <w:spacing w:val="-25"/>
          <w:w w:val="90"/>
          <w:sz w:val="24"/>
        </w:rPr>
        <w:t xml:space="preserve"> </w:t>
      </w:r>
      <w:r>
        <w:rPr>
          <w:w w:val="90"/>
          <w:sz w:val="24"/>
        </w:rPr>
        <w:t>and</w:t>
      </w:r>
      <w:r>
        <w:rPr>
          <w:spacing w:val="-25"/>
          <w:w w:val="90"/>
          <w:sz w:val="24"/>
        </w:rPr>
        <w:t xml:space="preserve"> </w:t>
      </w:r>
      <w:r>
        <w:rPr>
          <w:w w:val="90"/>
          <w:sz w:val="24"/>
        </w:rPr>
        <w:t>comply</w:t>
      </w:r>
      <w:r>
        <w:rPr>
          <w:spacing w:val="-25"/>
          <w:w w:val="90"/>
          <w:sz w:val="24"/>
        </w:rPr>
        <w:t xml:space="preserve"> </w:t>
      </w:r>
      <w:r>
        <w:rPr>
          <w:w w:val="90"/>
          <w:sz w:val="24"/>
        </w:rPr>
        <w:t>with,</w:t>
      </w:r>
      <w:r>
        <w:rPr>
          <w:spacing w:val="-25"/>
          <w:w w:val="90"/>
          <w:sz w:val="24"/>
        </w:rPr>
        <w:t xml:space="preserve"> </w:t>
      </w:r>
      <w:r>
        <w:rPr>
          <w:w w:val="90"/>
          <w:sz w:val="24"/>
        </w:rPr>
        <w:t>the</w:t>
      </w:r>
      <w:r>
        <w:rPr>
          <w:spacing w:val="-24"/>
          <w:w w:val="90"/>
          <w:sz w:val="24"/>
        </w:rPr>
        <w:t xml:space="preserve"> </w:t>
      </w:r>
      <w:r>
        <w:rPr>
          <w:w w:val="90"/>
          <w:sz w:val="24"/>
        </w:rPr>
        <w:t>policies</w:t>
      </w:r>
      <w:r>
        <w:rPr>
          <w:spacing w:val="-25"/>
          <w:w w:val="90"/>
          <w:sz w:val="24"/>
        </w:rPr>
        <w:t xml:space="preserve"> </w:t>
      </w:r>
      <w:r>
        <w:rPr>
          <w:w w:val="90"/>
          <w:sz w:val="24"/>
        </w:rPr>
        <w:t>and</w:t>
      </w:r>
      <w:r>
        <w:rPr>
          <w:spacing w:val="-25"/>
          <w:w w:val="90"/>
          <w:sz w:val="24"/>
        </w:rPr>
        <w:t xml:space="preserve"> </w:t>
      </w:r>
      <w:r>
        <w:rPr>
          <w:w w:val="90"/>
          <w:sz w:val="24"/>
        </w:rPr>
        <w:t>practices</w:t>
      </w:r>
      <w:r>
        <w:rPr>
          <w:spacing w:val="-25"/>
          <w:w w:val="90"/>
          <w:sz w:val="24"/>
        </w:rPr>
        <w:t xml:space="preserve"> </w:t>
      </w:r>
      <w:r>
        <w:rPr>
          <w:w w:val="90"/>
          <w:sz w:val="24"/>
        </w:rPr>
        <w:t>of a</w:t>
      </w:r>
      <w:r>
        <w:rPr>
          <w:spacing w:val="-29"/>
          <w:w w:val="90"/>
          <w:sz w:val="24"/>
        </w:rPr>
        <w:t xml:space="preserve"> </w:t>
      </w:r>
      <w:r>
        <w:rPr>
          <w:w w:val="90"/>
          <w:sz w:val="24"/>
        </w:rPr>
        <w:t>host</w:t>
      </w:r>
      <w:r>
        <w:rPr>
          <w:spacing w:val="-28"/>
          <w:w w:val="90"/>
          <w:sz w:val="24"/>
        </w:rPr>
        <w:t xml:space="preserve"> </w:t>
      </w:r>
      <w:r>
        <w:rPr>
          <w:w w:val="90"/>
          <w:sz w:val="24"/>
        </w:rPr>
        <w:t>organisation</w:t>
      </w:r>
      <w:r>
        <w:rPr>
          <w:spacing w:val="-28"/>
          <w:w w:val="90"/>
          <w:sz w:val="24"/>
        </w:rPr>
        <w:t xml:space="preserve"> </w:t>
      </w:r>
      <w:r>
        <w:rPr>
          <w:w w:val="90"/>
          <w:sz w:val="24"/>
        </w:rPr>
        <w:t>with</w:t>
      </w:r>
      <w:r>
        <w:rPr>
          <w:spacing w:val="-28"/>
          <w:w w:val="90"/>
          <w:sz w:val="24"/>
        </w:rPr>
        <w:t xml:space="preserve"> </w:t>
      </w:r>
      <w:r>
        <w:rPr>
          <w:w w:val="90"/>
          <w:sz w:val="24"/>
        </w:rPr>
        <w:t>respect</w:t>
      </w:r>
      <w:r>
        <w:rPr>
          <w:spacing w:val="-29"/>
          <w:w w:val="90"/>
          <w:sz w:val="24"/>
        </w:rPr>
        <w:t xml:space="preserve"> </w:t>
      </w:r>
      <w:r>
        <w:rPr>
          <w:w w:val="90"/>
          <w:sz w:val="24"/>
        </w:rPr>
        <w:t>to</w:t>
      </w:r>
      <w:r>
        <w:rPr>
          <w:spacing w:val="-28"/>
          <w:w w:val="90"/>
          <w:sz w:val="24"/>
        </w:rPr>
        <w:t xml:space="preserve"> </w:t>
      </w:r>
      <w:r>
        <w:rPr>
          <w:w w:val="90"/>
          <w:sz w:val="24"/>
        </w:rPr>
        <w:t>time-keeping,</w:t>
      </w:r>
      <w:r>
        <w:rPr>
          <w:spacing w:val="-28"/>
          <w:w w:val="90"/>
          <w:sz w:val="24"/>
        </w:rPr>
        <w:t xml:space="preserve"> </w:t>
      </w:r>
      <w:r>
        <w:rPr>
          <w:w w:val="90"/>
          <w:sz w:val="24"/>
        </w:rPr>
        <w:t>record</w:t>
      </w:r>
      <w:r>
        <w:rPr>
          <w:spacing w:val="-28"/>
          <w:w w:val="90"/>
          <w:sz w:val="24"/>
        </w:rPr>
        <w:t xml:space="preserve"> </w:t>
      </w:r>
      <w:r>
        <w:rPr>
          <w:w w:val="90"/>
          <w:sz w:val="24"/>
        </w:rPr>
        <w:t xml:space="preserve">keeping, </w:t>
      </w:r>
      <w:r>
        <w:rPr>
          <w:w w:val="95"/>
          <w:sz w:val="24"/>
        </w:rPr>
        <w:t>meeting</w:t>
      </w:r>
      <w:r>
        <w:rPr>
          <w:spacing w:val="-50"/>
          <w:w w:val="95"/>
          <w:sz w:val="24"/>
        </w:rPr>
        <w:t xml:space="preserve"> </w:t>
      </w:r>
      <w:r>
        <w:rPr>
          <w:w w:val="95"/>
          <w:sz w:val="24"/>
        </w:rPr>
        <w:t>deadl</w:t>
      </w:r>
      <w:r>
        <w:rPr>
          <w:w w:val="95"/>
          <w:sz w:val="24"/>
        </w:rPr>
        <w:t>ines,</w:t>
      </w:r>
      <w:r>
        <w:rPr>
          <w:spacing w:val="-50"/>
          <w:w w:val="95"/>
          <w:sz w:val="24"/>
        </w:rPr>
        <w:t xml:space="preserve"> </w:t>
      </w:r>
      <w:r>
        <w:rPr>
          <w:w w:val="95"/>
          <w:sz w:val="24"/>
        </w:rPr>
        <w:t>managing</w:t>
      </w:r>
      <w:r>
        <w:rPr>
          <w:spacing w:val="-49"/>
          <w:w w:val="95"/>
          <w:sz w:val="24"/>
        </w:rPr>
        <w:t xml:space="preserve"> </w:t>
      </w:r>
      <w:r>
        <w:rPr>
          <w:w w:val="95"/>
          <w:sz w:val="24"/>
        </w:rPr>
        <w:t>leave,</w:t>
      </w:r>
      <w:r>
        <w:rPr>
          <w:spacing w:val="-50"/>
          <w:w w:val="95"/>
          <w:sz w:val="24"/>
        </w:rPr>
        <w:t xml:space="preserve"> </w:t>
      </w:r>
      <w:r>
        <w:rPr>
          <w:w w:val="95"/>
          <w:sz w:val="24"/>
        </w:rPr>
        <w:t>health</w:t>
      </w:r>
      <w:r>
        <w:rPr>
          <w:spacing w:val="-49"/>
          <w:w w:val="95"/>
          <w:sz w:val="24"/>
        </w:rPr>
        <w:t xml:space="preserve"> </w:t>
      </w:r>
      <w:r>
        <w:rPr>
          <w:w w:val="95"/>
          <w:sz w:val="24"/>
        </w:rPr>
        <w:t>and</w:t>
      </w:r>
      <w:r>
        <w:rPr>
          <w:spacing w:val="-50"/>
          <w:w w:val="95"/>
          <w:sz w:val="24"/>
        </w:rPr>
        <w:t xml:space="preserve"> </w:t>
      </w:r>
      <w:r>
        <w:rPr>
          <w:w w:val="95"/>
          <w:sz w:val="24"/>
        </w:rPr>
        <w:t>safety</w:t>
      </w:r>
      <w:r>
        <w:rPr>
          <w:spacing w:val="-49"/>
          <w:w w:val="95"/>
          <w:sz w:val="24"/>
        </w:rPr>
        <w:t xml:space="preserve"> </w:t>
      </w:r>
      <w:r>
        <w:rPr>
          <w:w w:val="95"/>
          <w:sz w:val="24"/>
        </w:rPr>
        <w:t>and</w:t>
      </w:r>
      <w:r>
        <w:rPr>
          <w:spacing w:val="-50"/>
          <w:w w:val="95"/>
          <w:sz w:val="24"/>
        </w:rPr>
        <w:t xml:space="preserve"> </w:t>
      </w:r>
      <w:r>
        <w:rPr>
          <w:w w:val="95"/>
          <w:sz w:val="24"/>
        </w:rPr>
        <w:t>good working</w:t>
      </w:r>
      <w:r>
        <w:rPr>
          <w:spacing w:val="-10"/>
          <w:w w:val="95"/>
          <w:sz w:val="24"/>
        </w:rPr>
        <w:t xml:space="preserve"> </w:t>
      </w:r>
      <w:r>
        <w:rPr>
          <w:w w:val="95"/>
          <w:sz w:val="24"/>
        </w:rPr>
        <w:t>relations.</w:t>
      </w:r>
    </w:p>
    <w:p w14:paraId="0EE78572" w14:textId="77777777" w:rsidR="00CC6083" w:rsidRDefault="00500BDE">
      <w:pPr>
        <w:pStyle w:val="ListParagraph"/>
        <w:numPr>
          <w:ilvl w:val="4"/>
          <w:numId w:val="31"/>
        </w:numPr>
        <w:tabs>
          <w:tab w:val="left" w:pos="2612"/>
          <w:tab w:val="left" w:pos="2613"/>
        </w:tabs>
        <w:spacing w:before="57" w:line="271" w:lineRule="auto"/>
        <w:ind w:right="1123"/>
        <w:jc w:val="left"/>
        <w:rPr>
          <w:sz w:val="24"/>
        </w:rPr>
      </w:pPr>
      <w:r>
        <w:rPr>
          <w:w w:val="90"/>
          <w:sz w:val="24"/>
        </w:rPr>
        <w:t>Managing</w:t>
      </w:r>
      <w:r>
        <w:rPr>
          <w:spacing w:val="-38"/>
          <w:w w:val="90"/>
          <w:sz w:val="24"/>
        </w:rPr>
        <w:t xml:space="preserve"> </w:t>
      </w:r>
      <w:r>
        <w:rPr>
          <w:w w:val="90"/>
          <w:sz w:val="24"/>
        </w:rPr>
        <w:t>own</w:t>
      </w:r>
      <w:r>
        <w:rPr>
          <w:spacing w:val="-37"/>
          <w:w w:val="90"/>
          <w:sz w:val="24"/>
        </w:rPr>
        <w:t xml:space="preserve"> </w:t>
      </w:r>
      <w:r>
        <w:rPr>
          <w:w w:val="90"/>
          <w:sz w:val="24"/>
        </w:rPr>
        <w:t>personal</w:t>
      </w:r>
      <w:r>
        <w:rPr>
          <w:spacing w:val="-37"/>
          <w:w w:val="90"/>
          <w:sz w:val="24"/>
        </w:rPr>
        <w:t xml:space="preserve"> </w:t>
      </w:r>
      <w:r>
        <w:rPr>
          <w:w w:val="90"/>
          <w:sz w:val="24"/>
        </w:rPr>
        <w:t>learning</w:t>
      </w:r>
      <w:r>
        <w:rPr>
          <w:spacing w:val="-37"/>
          <w:w w:val="90"/>
          <w:sz w:val="24"/>
        </w:rPr>
        <w:t xml:space="preserve"> </w:t>
      </w:r>
      <w:r>
        <w:rPr>
          <w:w w:val="90"/>
          <w:sz w:val="24"/>
        </w:rPr>
        <w:t>needs</w:t>
      </w:r>
      <w:r>
        <w:rPr>
          <w:spacing w:val="-37"/>
          <w:w w:val="90"/>
          <w:sz w:val="24"/>
        </w:rPr>
        <w:t xml:space="preserve"> </w:t>
      </w:r>
      <w:r>
        <w:rPr>
          <w:w w:val="90"/>
          <w:sz w:val="24"/>
        </w:rPr>
        <w:t>and</w:t>
      </w:r>
      <w:r>
        <w:rPr>
          <w:spacing w:val="-37"/>
          <w:w w:val="90"/>
          <w:sz w:val="24"/>
        </w:rPr>
        <w:t xml:space="preserve"> </w:t>
      </w:r>
      <w:r>
        <w:rPr>
          <w:w w:val="90"/>
          <w:sz w:val="24"/>
        </w:rPr>
        <w:t>developing</w:t>
      </w:r>
      <w:r>
        <w:rPr>
          <w:spacing w:val="-37"/>
          <w:w w:val="90"/>
          <w:sz w:val="24"/>
        </w:rPr>
        <w:t xml:space="preserve"> </w:t>
      </w:r>
      <w:r>
        <w:rPr>
          <w:w w:val="90"/>
          <w:sz w:val="24"/>
        </w:rPr>
        <w:t>strategies</w:t>
      </w:r>
      <w:r>
        <w:rPr>
          <w:spacing w:val="-37"/>
          <w:w w:val="90"/>
          <w:sz w:val="24"/>
        </w:rPr>
        <w:t xml:space="preserve"> </w:t>
      </w:r>
      <w:r>
        <w:rPr>
          <w:spacing w:val="-4"/>
          <w:w w:val="90"/>
          <w:sz w:val="24"/>
        </w:rPr>
        <w:t xml:space="preserve">for </w:t>
      </w:r>
      <w:r>
        <w:rPr>
          <w:w w:val="90"/>
          <w:sz w:val="24"/>
        </w:rPr>
        <w:t>meeting</w:t>
      </w:r>
      <w:r>
        <w:rPr>
          <w:spacing w:val="-26"/>
          <w:w w:val="90"/>
          <w:sz w:val="24"/>
        </w:rPr>
        <w:t xml:space="preserve"> </w:t>
      </w:r>
      <w:r>
        <w:rPr>
          <w:w w:val="90"/>
          <w:sz w:val="24"/>
        </w:rPr>
        <w:t>these.</w:t>
      </w:r>
      <w:r>
        <w:rPr>
          <w:spacing w:val="-25"/>
          <w:w w:val="90"/>
          <w:sz w:val="24"/>
        </w:rPr>
        <w:t xml:space="preserve"> </w:t>
      </w:r>
      <w:r>
        <w:rPr>
          <w:w w:val="90"/>
          <w:sz w:val="24"/>
        </w:rPr>
        <w:t>Using</w:t>
      </w:r>
      <w:r>
        <w:rPr>
          <w:spacing w:val="-25"/>
          <w:w w:val="90"/>
          <w:sz w:val="24"/>
        </w:rPr>
        <w:t xml:space="preserve"> </w:t>
      </w:r>
      <w:r>
        <w:rPr>
          <w:w w:val="90"/>
          <w:sz w:val="24"/>
        </w:rPr>
        <w:t>supervision</w:t>
      </w:r>
      <w:r>
        <w:rPr>
          <w:spacing w:val="-26"/>
          <w:w w:val="90"/>
          <w:sz w:val="24"/>
        </w:rPr>
        <w:t xml:space="preserve"> </w:t>
      </w:r>
      <w:r>
        <w:rPr>
          <w:w w:val="90"/>
          <w:sz w:val="24"/>
        </w:rPr>
        <w:t>to</w:t>
      </w:r>
      <w:r>
        <w:rPr>
          <w:spacing w:val="-25"/>
          <w:w w:val="90"/>
          <w:sz w:val="24"/>
        </w:rPr>
        <w:t xml:space="preserve"> </w:t>
      </w:r>
      <w:r>
        <w:rPr>
          <w:w w:val="90"/>
          <w:sz w:val="24"/>
        </w:rPr>
        <w:t>reflect</w:t>
      </w:r>
      <w:r>
        <w:rPr>
          <w:spacing w:val="-25"/>
          <w:w w:val="90"/>
          <w:sz w:val="24"/>
        </w:rPr>
        <w:t xml:space="preserve"> </w:t>
      </w:r>
      <w:r>
        <w:rPr>
          <w:w w:val="90"/>
          <w:sz w:val="24"/>
        </w:rPr>
        <w:t>on</w:t>
      </w:r>
      <w:r>
        <w:rPr>
          <w:spacing w:val="-26"/>
          <w:w w:val="90"/>
          <w:sz w:val="24"/>
        </w:rPr>
        <w:t xml:space="preserve"> </w:t>
      </w:r>
      <w:r>
        <w:rPr>
          <w:w w:val="90"/>
          <w:sz w:val="24"/>
        </w:rPr>
        <w:t>practice,</w:t>
      </w:r>
      <w:r>
        <w:rPr>
          <w:spacing w:val="-25"/>
          <w:w w:val="90"/>
          <w:sz w:val="24"/>
        </w:rPr>
        <w:t xml:space="preserve"> </w:t>
      </w:r>
      <w:r>
        <w:rPr>
          <w:w w:val="90"/>
          <w:sz w:val="24"/>
        </w:rPr>
        <w:t>and</w:t>
      </w:r>
      <w:r>
        <w:rPr>
          <w:spacing w:val="-25"/>
          <w:w w:val="90"/>
          <w:sz w:val="24"/>
        </w:rPr>
        <w:t xml:space="preserve"> </w:t>
      </w:r>
      <w:r>
        <w:rPr>
          <w:w w:val="90"/>
          <w:sz w:val="24"/>
        </w:rPr>
        <w:t xml:space="preserve">making </w:t>
      </w:r>
      <w:r>
        <w:rPr>
          <w:w w:val="95"/>
          <w:sz w:val="24"/>
        </w:rPr>
        <w:t>appropriate use of feedback</w:t>
      </w:r>
      <w:r>
        <w:rPr>
          <w:spacing w:val="-51"/>
          <w:w w:val="95"/>
          <w:sz w:val="24"/>
        </w:rPr>
        <w:t xml:space="preserve"> </w:t>
      </w:r>
      <w:r>
        <w:rPr>
          <w:w w:val="95"/>
          <w:sz w:val="24"/>
        </w:rPr>
        <w:t>received.</w:t>
      </w:r>
    </w:p>
    <w:p w14:paraId="62F70F40" w14:textId="77777777" w:rsidR="00CC6083" w:rsidRDefault="00500BDE">
      <w:pPr>
        <w:pStyle w:val="ListParagraph"/>
        <w:numPr>
          <w:ilvl w:val="4"/>
          <w:numId w:val="31"/>
        </w:numPr>
        <w:tabs>
          <w:tab w:val="left" w:pos="2613"/>
        </w:tabs>
        <w:spacing w:before="56" w:line="271" w:lineRule="auto"/>
        <w:ind w:right="1110"/>
        <w:jc w:val="both"/>
        <w:rPr>
          <w:sz w:val="24"/>
        </w:rPr>
      </w:pPr>
      <w:r>
        <w:rPr>
          <w:w w:val="90"/>
          <w:sz w:val="24"/>
        </w:rPr>
        <w:t>Developing</w:t>
      </w:r>
      <w:r>
        <w:rPr>
          <w:spacing w:val="-36"/>
          <w:w w:val="90"/>
          <w:sz w:val="24"/>
        </w:rPr>
        <w:t xml:space="preserve"> </w:t>
      </w:r>
      <w:r>
        <w:rPr>
          <w:w w:val="90"/>
          <w:sz w:val="24"/>
        </w:rPr>
        <w:t>strategies</w:t>
      </w:r>
      <w:r>
        <w:rPr>
          <w:spacing w:val="-35"/>
          <w:w w:val="90"/>
          <w:sz w:val="24"/>
        </w:rPr>
        <w:t xml:space="preserve"> </w:t>
      </w:r>
      <w:r>
        <w:rPr>
          <w:w w:val="90"/>
          <w:sz w:val="24"/>
        </w:rPr>
        <w:t>to</w:t>
      </w:r>
      <w:r>
        <w:rPr>
          <w:spacing w:val="-36"/>
          <w:w w:val="90"/>
          <w:sz w:val="24"/>
        </w:rPr>
        <w:t xml:space="preserve"> </w:t>
      </w:r>
      <w:r>
        <w:rPr>
          <w:w w:val="90"/>
          <w:sz w:val="24"/>
        </w:rPr>
        <w:t>handle</w:t>
      </w:r>
      <w:r>
        <w:rPr>
          <w:spacing w:val="-35"/>
          <w:w w:val="90"/>
          <w:sz w:val="24"/>
        </w:rPr>
        <w:t xml:space="preserve"> </w:t>
      </w:r>
      <w:r>
        <w:rPr>
          <w:w w:val="90"/>
          <w:sz w:val="24"/>
        </w:rPr>
        <w:t>the</w:t>
      </w:r>
      <w:r>
        <w:rPr>
          <w:spacing w:val="-36"/>
          <w:w w:val="90"/>
          <w:sz w:val="24"/>
        </w:rPr>
        <w:t xml:space="preserve"> </w:t>
      </w:r>
      <w:r>
        <w:rPr>
          <w:w w:val="90"/>
          <w:sz w:val="24"/>
        </w:rPr>
        <w:t>emotional</w:t>
      </w:r>
      <w:r>
        <w:rPr>
          <w:spacing w:val="-35"/>
          <w:w w:val="90"/>
          <w:sz w:val="24"/>
        </w:rPr>
        <w:t xml:space="preserve"> </w:t>
      </w:r>
      <w:r>
        <w:rPr>
          <w:w w:val="90"/>
          <w:sz w:val="24"/>
        </w:rPr>
        <w:t>and</w:t>
      </w:r>
      <w:r>
        <w:rPr>
          <w:spacing w:val="-36"/>
          <w:w w:val="90"/>
          <w:sz w:val="24"/>
        </w:rPr>
        <w:t xml:space="preserve"> </w:t>
      </w:r>
      <w:r>
        <w:rPr>
          <w:w w:val="90"/>
          <w:sz w:val="24"/>
        </w:rPr>
        <w:t>physical</w:t>
      </w:r>
      <w:r>
        <w:rPr>
          <w:spacing w:val="-35"/>
          <w:w w:val="90"/>
          <w:sz w:val="24"/>
        </w:rPr>
        <w:t xml:space="preserve"> </w:t>
      </w:r>
      <w:r>
        <w:rPr>
          <w:w w:val="90"/>
          <w:sz w:val="24"/>
        </w:rPr>
        <w:t>impact</w:t>
      </w:r>
      <w:r>
        <w:rPr>
          <w:spacing w:val="-35"/>
          <w:w w:val="90"/>
          <w:sz w:val="24"/>
        </w:rPr>
        <w:t xml:space="preserve"> </w:t>
      </w:r>
      <w:r>
        <w:rPr>
          <w:w w:val="90"/>
          <w:sz w:val="24"/>
        </w:rPr>
        <w:t>of practice</w:t>
      </w:r>
      <w:r>
        <w:rPr>
          <w:spacing w:val="-35"/>
          <w:w w:val="90"/>
          <w:sz w:val="24"/>
        </w:rPr>
        <w:t xml:space="preserve"> </w:t>
      </w:r>
      <w:r>
        <w:rPr>
          <w:w w:val="90"/>
          <w:sz w:val="24"/>
        </w:rPr>
        <w:t>and</w:t>
      </w:r>
      <w:r>
        <w:rPr>
          <w:spacing w:val="-35"/>
          <w:w w:val="90"/>
          <w:sz w:val="24"/>
        </w:rPr>
        <w:t xml:space="preserve"> </w:t>
      </w:r>
      <w:r>
        <w:rPr>
          <w:w w:val="90"/>
          <w:sz w:val="24"/>
        </w:rPr>
        <w:t>seeking</w:t>
      </w:r>
      <w:r>
        <w:rPr>
          <w:spacing w:val="-35"/>
          <w:w w:val="90"/>
          <w:sz w:val="24"/>
        </w:rPr>
        <w:t xml:space="preserve"> </w:t>
      </w:r>
      <w:r>
        <w:rPr>
          <w:w w:val="90"/>
          <w:sz w:val="24"/>
        </w:rPr>
        <w:t>appropriate</w:t>
      </w:r>
      <w:r>
        <w:rPr>
          <w:spacing w:val="-35"/>
          <w:w w:val="90"/>
          <w:sz w:val="24"/>
        </w:rPr>
        <w:t xml:space="preserve"> </w:t>
      </w:r>
      <w:r>
        <w:rPr>
          <w:w w:val="90"/>
          <w:sz w:val="24"/>
        </w:rPr>
        <w:t>support</w:t>
      </w:r>
      <w:r>
        <w:rPr>
          <w:spacing w:val="-35"/>
          <w:w w:val="90"/>
          <w:sz w:val="24"/>
        </w:rPr>
        <w:t xml:space="preserve"> </w:t>
      </w:r>
      <w:r>
        <w:rPr>
          <w:w w:val="90"/>
          <w:sz w:val="24"/>
        </w:rPr>
        <w:t>when</w:t>
      </w:r>
      <w:r>
        <w:rPr>
          <w:spacing w:val="-35"/>
          <w:w w:val="90"/>
          <w:sz w:val="24"/>
        </w:rPr>
        <w:t xml:space="preserve"> </w:t>
      </w:r>
      <w:r>
        <w:rPr>
          <w:w w:val="90"/>
          <w:sz w:val="24"/>
        </w:rPr>
        <w:t>necessary,</w:t>
      </w:r>
      <w:r>
        <w:rPr>
          <w:spacing w:val="-35"/>
          <w:w w:val="90"/>
          <w:sz w:val="24"/>
        </w:rPr>
        <w:t xml:space="preserve"> </w:t>
      </w:r>
      <w:r>
        <w:rPr>
          <w:w w:val="90"/>
          <w:sz w:val="24"/>
        </w:rPr>
        <w:t>with</w:t>
      </w:r>
      <w:r>
        <w:rPr>
          <w:spacing w:val="-35"/>
          <w:w w:val="90"/>
          <w:sz w:val="24"/>
        </w:rPr>
        <w:t xml:space="preserve"> </w:t>
      </w:r>
      <w:r>
        <w:rPr>
          <w:w w:val="90"/>
          <w:sz w:val="24"/>
        </w:rPr>
        <w:t xml:space="preserve">good </w:t>
      </w:r>
      <w:r>
        <w:rPr>
          <w:w w:val="95"/>
          <w:sz w:val="24"/>
        </w:rPr>
        <w:t>awareness of boundary</w:t>
      </w:r>
      <w:r>
        <w:rPr>
          <w:spacing w:val="-32"/>
          <w:w w:val="95"/>
          <w:sz w:val="24"/>
        </w:rPr>
        <w:t xml:space="preserve"> </w:t>
      </w:r>
      <w:r>
        <w:rPr>
          <w:w w:val="95"/>
          <w:sz w:val="24"/>
        </w:rPr>
        <w:t>issues.</w:t>
      </w:r>
    </w:p>
    <w:p w14:paraId="3B10E3DD" w14:textId="77777777" w:rsidR="00CC6083" w:rsidRDefault="00500BDE">
      <w:pPr>
        <w:pStyle w:val="ListParagraph"/>
        <w:numPr>
          <w:ilvl w:val="4"/>
          <w:numId w:val="31"/>
        </w:numPr>
        <w:tabs>
          <w:tab w:val="left" w:pos="2612"/>
          <w:tab w:val="left" w:pos="2613"/>
        </w:tabs>
        <w:spacing w:before="55" w:line="271" w:lineRule="auto"/>
        <w:ind w:right="1070"/>
        <w:jc w:val="left"/>
        <w:rPr>
          <w:sz w:val="24"/>
        </w:rPr>
      </w:pPr>
      <w:r>
        <w:rPr>
          <w:w w:val="95"/>
          <w:sz w:val="24"/>
        </w:rPr>
        <w:t>Developing</w:t>
      </w:r>
      <w:r>
        <w:rPr>
          <w:spacing w:val="-50"/>
          <w:w w:val="95"/>
          <w:sz w:val="24"/>
        </w:rPr>
        <w:t xml:space="preserve"> </w:t>
      </w:r>
      <w:r>
        <w:rPr>
          <w:w w:val="95"/>
          <w:sz w:val="24"/>
        </w:rPr>
        <w:t>resilience</w:t>
      </w:r>
      <w:r>
        <w:rPr>
          <w:spacing w:val="-50"/>
          <w:w w:val="95"/>
          <w:sz w:val="24"/>
        </w:rPr>
        <w:t xml:space="preserve"> </w:t>
      </w:r>
      <w:r>
        <w:rPr>
          <w:w w:val="95"/>
          <w:sz w:val="24"/>
        </w:rPr>
        <w:t>but</w:t>
      </w:r>
      <w:r>
        <w:rPr>
          <w:spacing w:val="-50"/>
          <w:w w:val="95"/>
          <w:sz w:val="24"/>
        </w:rPr>
        <w:t xml:space="preserve"> </w:t>
      </w:r>
      <w:r>
        <w:rPr>
          <w:w w:val="95"/>
          <w:sz w:val="24"/>
        </w:rPr>
        <w:t>also</w:t>
      </w:r>
      <w:r>
        <w:rPr>
          <w:spacing w:val="-50"/>
          <w:w w:val="95"/>
          <w:sz w:val="24"/>
        </w:rPr>
        <w:t xml:space="preserve"> </w:t>
      </w:r>
      <w:r>
        <w:rPr>
          <w:w w:val="95"/>
          <w:sz w:val="24"/>
        </w:rPr>
        <w:t>the</w:t>
      </w:r>
      <w:r>
        <w:rPr>
          <w:spacing w:val="-49"/>
          <w:w w:val="95"/>
          <w:sz w:val="24"/>
        </w:rPr>
        <w:t xml:space="preserve"> </w:t>
      </w:r>
      <w:r>
        <w:rPr>
          <w:w w:val="95"/>
          <w:sz w:val="24"/>
        </w:rPr>
        <w:t>capacity</w:t>
      </w:r>
      <w:r>
        <w:rPr>
          <w:spacing w:val="-50"/>
          <w:w w:val="95"/>
          <w:sz w:val="24"/>
        </w:rPr>
        <w:t xml:space="preserve"> </w:t>
      </w:r>
      <w:r>
        <w:rPr>
          <w:w w:val="95"/>
          <w:sz w:val="24"/>
        </w:rPr>
        <w:t>to</w:t>
      </w:r>
      <w:r>
        <w:rPr>
          <w:spacing w:val="-50"/>
          <w:w w:val="95"/>
          <w:sz w:val="24"/>
        </w:rPr>
        <w:t xml:space="preserve"> </w:t>
      </w:r>
      <w:r>
        <w:rPr>
          <w:w w:val="95"/>
          <w:sz w:val="24"/>
        </w:rPr>
        <w:t>recognise</w:t>
      </w:r>
      <w:r>
        <w:rPr>
          <w:spacing w:val="-50"/>
          <w:w w:val="95"/>
          <w:sz w:val="24"/>
        </w:rPr>
        <w:t xml:space="preserve"> </w:t>
      </w:r>
      <w:r>
        <w:rPr>
          <w:w w:val="95"/>
          <w:sz w:val="24"/>
        </w:rPr>
        <w:t>when</w:t>
      </w:r>
      <w:r>
        <w:rPr>
          <w:spacing w:val="-50"/>
          <w:w w:val="95"/>
          <w:sz w:val="24"/>
        </w:rPr>
        <w:t xml:space="preserve"> </w:t>
      </w:r>
      <w:r>
        <w:rPr>
          <w:w w:val="95"/>
          <w:sz w:val="24"/>
        </w:rPr>
        <w:t xml:space="preserve">own </w:t>
      </w:r>
      <w:r>
        <w:rPr>
          <w:w w:val="90"/>
          <w:sz w:val="24"/>
        </w:rPr>
        <w:t>fitness</w:t>
      </w:r>
      <w:r>
        <w:rPr>
          <w:spacing w:val="-29"/>
          <w:w w:val="90"/>
          <w:sz w:val="24"/>
        </w:rPr>
        <w:t xml:space="preserve"> </w:t>
      </w:r>
      <w:r>
        <w:rPr>
          <w:w w:val="90"/>
          <w:sz w:val="24"/>
        </w:rPr>
        <w:t>to</w:t>
      </w:r>
      <w:r>
        <w:rPr>
          <w:spacing w:val="-28"/>
          <w:w w:val="90"/>
          <w:sz w:val="24"/>
        </w:rPr>
        <w:t xml:space="preserve"> </w:t>
      </w:r>
      <w:r>
        <w:rPr>
          <w:w w:val="90"/>
          <w:sz w:val="24"/>
        </w:rPr>
        <w:t>practice</w:t>
      </w:r>
      <w:r>
        <w:rPr>
          <w:spacing w:val="-28"/>
          <w:w w:val="90"/>
          <w:sz w:val="24"/>
        </w:rPr>
        <w:t xml:space="preserve"> </w:t>
      </w:r>
      <w:r>
        <w:rPr>
          <w:w w:val="90"/>
          <w:sz w:val="24"/>
        </w:rPr>
        <w:t>is</w:t>
      </w:r>
      <w:r>
        <w:rPr>
          <w:spacing w:val="-28"/>
          <w:w w:val="90"/>
          <w:sz w:val="24"/>
        </w:rPr>
        <w:t xml:space="preserve"> </w:t>
      </w:r>
      <w:r>
        <w:rPr>
          <w:w w:val="90"/>
          <w:sz w:val="24"/>
        </w:rPr>
        <w:t>compromised</w:t>
      </w:r>
      <w:r>
        <w:rPr>
          <w:spacing w:val="-28"/>
          <w:w w:val="90"/>
          <w:sz w:val="24"/>
        </w:rPr>
        <w:t xml:space="preserve"> </w:t>
      </w:r>
      <w:r>
        <w:rPr>
          <w:w w:val="90"/>
          <w:sz w:val="24"/>
        </w:rPr>
        <w:t>and</w:t>
      </w:r>
      <w:r>
        <w:rPr>
          <w:spacing w:val="-28"/>
          <w:w w:val="90"/>
          <w:sz w:val="24"/>
        </w:rPr>
        <w:t xml:space="preserve"> </w:t>
      </w:r>
      <w:r>
        <w:rPr>
          <w:w w:val="90"/>
          <w:sz w:val="24"/>
        </w:rPr>
        <w:t>take</w:t>
      </w:r>
      <w:r>
        <w:rPr>
          <w:spacing w:val="-28"/>
          <w:w w:val="90"/>
          <w:sz w:val="24"/>
        </w:rPr>
        <w:t xml:space="preserve"> </w:t>
      </w:r>
      <w:r>
        <w:rPr>
          <w:w w:val="90"/>
          <w:sz w:val="24"/>
        </w:rPr>
        <w:t>steps</w:t>
      </w:r>
      <w:r>
        <w:rPr>
          <w:spacing w:val="-28"/>
          <w:w w:val="90"/>
          <w:sz w:val="24"/>
        </w:rPr>
        <w:t xml:space="preserve"> </w:t>
      </w:r>
      <w:r>
        <w:rPr>
          <w:w w:val="90"/>
          <w:sz w:val="24"/>
        </w:rPr>
        <w:t>to</w:t>
      </w:r>
      <w:r>
        <w:rPr>
          <w:spacing w:val="-28"/>
          <w:w w:val="90"/>
          <w:sz w:val="24"/>
        </w:rPr>
        <w:t xml:space="preserve"> </w:t>
      </w:r>
      <w:r>
        <w:rPr>
          <w:w w:val="90"/>
          <w:sz w:val="24"/>
        </w:rPr>
        <w:t>manage</w:t>
      </w:r>
      <w:r>
        <w:rPr>
          <w:spacing w:val="-28"/>
          <w:w w:val="90"/>
          <w:sz w:val="24"/>
        </w:rPr>
        <w:t xml:space="preserve"> </w:t>
      </w:r>
      <w:r>
        <w:rPr>
          <w:w w:val="90"/>
          <w:sz w:val="24"/>
        </w:rPr>
        <w:t>this</w:t>
      </w:r>
      <w:r>
        <w:rPr>
          <w:spacing w:val="-28"/>
          <w:w w:val="90"/>
          <w:sz w:val="24"/>
        </w:rPr>
        <w:t xml:space="preserve"> </w:t>
      </w:r>
      <w:r>
        <w:rPr>
          <w:w w:val="90"/>
          <w:sz w:val="24"/>
        </w:rPr>
        <w:t xml:space="preserve">risk </w:t>
      </w:r>
      <w:r>
        <w:rPr>
          <w:w w:val="95"/>
          <w:sz w:val="24"/>
        </w:rPr>
        <w:t>as</w:t>
      </w:r>
      <w:r>
        <w:rPr>
          <w:spacing w:val="-8"/>
          <w:w w:val="95"/>
          <w:sz w:val="24"/>
        </w:rPr>
        <w:t xml:space="preserve"> </w:t>
      </w:r>
      <w:r>
        <w:rPr>
          <w:w w:val="95"/>
          <w:sz w:val="24"/>
        </w:rPr>
        <w:t>appropriate.</w:t>
      </w:r>
    </w:p>
    <w:p w14:paraId="1202786B" w14:textId="77777777" w:rsidR="00CC6083" w:rsidRDefault="00CC6083">
      <w:pPr>
        <w:spacing w:line="271" w:lineRule="auto"/>
        <w:rPr>
          <w:sz w:val="24"/>
        </w:rPr>
        <w:sectPr w:rsidR="00CC6083">
          <w:pgSz w:w="11910" w:h="16840"/>
          <w:pgMar w:top="820" w:right="480" w:bottom="720" w:left="740" w:header="0" w:footer="537" w:gutter="0"/>
          <w:cols w:space="720"/>
        </w:sectPr>
      </w:pPr>
    </w:p>
    <w:p w14:paraId="03D26044" w14:textId="77777777" w:rsidR="00CC6083" w:rsidRDefault="00500BDE">
      <w:pPr>
        <w:pStyle w:val="ListParagraph"/>
        <w:numPr>
          <w:ilvl w:val="4"/>
          <w:numId w:val="31"/>
        </w:numPr>
        <w:tabs>
          <w:tab w:val="left" w:pos="2895"/>
          <w:tab w:val="left" w:pos="2896"/>
        </w:tabs>
        <w:spacing w:before="103" w:line="268" w:lineRule="auto"/>
        <w:ind w:left="2895" w:right="578"/>
        <w:jc w:val="left"/>
        <w:rPr>
          <w:sz w:val="24"/>
        </w:rPr>
      </w:pPr>
      <w:r>
        <w:pict w14:anchorId="1DD3446E">
          <v:group id="_x0000_s2852" style="position:absolute;left:0;text-align:left;margin-left:56.3pt;margin-top:42.15pt;width:496.85pt;height:757.6pt;z-index:-269048832;mso-position-horizontal-relative:page;mso-position-vertical-relative:page" coordorigin="1126,843" coordsize="9937,15152">
            <v:rect id="_x0000_s2854" style="position:absolute;left:1133;top:850;width:9922;height:15137" fillcolor="#f0f4ea" stroked="f"/>
            <v:rect id="_x0000_s2853" style="position:absolute;left:1133;top:850;width:9922;height:15137" filled="f" strokecolor="#37932d"/>
            <w10:wrap anchorx="page" anchory="page"/>
          </v:group>
        </w:pict>
      </w:r>
      <w:r>
        <w:rPr>
          <w:w w:val="85"/>
          <w:sz w:val="24"/>
        </w:rPr>
        <w:t xml:space="preserve">Working collaboratively and constructively with fellow psychologists </w:t>
      </w:r>
      <w:r>
        <w:rPr>
          <w:spacing w:val="-4"/>
          <w:w w:val="85"/>
          <w:sz w:val="24"/>
        </w:rPr>
        <w:t xml:space="preserve">and </w:t>
      </w:r>
      <w:r>
        <w:rPr>
          <w:w w:val="90"/>
          <w:sz w:val="24"/>
        </w:rPr>
        <w:t>other</w:t>
      </w:r>
      <w:r>
        <w:rPr>
          <w:spacing w:val="-28"/>
          <w:w w:val="90"/>
          <w:sz w:val="24"/>
        </w:rPr>
        <w:t xml:space="preserve"> </w:t>
      </w:r>
      <w:r>
        <w:rPr>
          <w:w w:val="90"/>
          <w:sz w:val="24"/>
        </w:rPr>
        <w:t>colleagues</w:t>
      </w:r>
      <w:r>
        <w:rPr>
          <w:spacing w:val="-28"/>
          <w:w w:val="90"/>
          <w:sz w:val="24"/>
        </w:rPr>
        <w:t xml:space="preserve"> </w:t>
      </w:r>
      <w:r>
        <w:rPr>
          <w:w w:val="90"/>
          <w:sz w:val="24"/>
        </w:rPr>
        <w:t>and</w:t>
      </w:r>
      <w:r>
        <w:rPr>
          <w:spacing w:val="-28"/>
          <w:w w:val="90"/>
          <w:sz w:val="24"/>
        </w:rPr>
        <w:t xml:space="preserve"> </w:t>
      </w:r>
      <w:r>
        <w:rPr>
          <w:w w:val="90"/>
          <w:sz w:val="24"/>
        </w:rPr>
        <w:t>users</w:t>
      </w:r>
      <w:r>
        <w:rPr>
          <w:spacing w:val="-27"/>
          <w:w w:val="90"/>
          <w:sz w:val="24"/>
        </w:rPr>
        <w:t xml:space="preserve"> </w:t>
      </w:r>
      <w:r>
        <w:rPr>
          <w:w w:val="90"/>
          <w:sz w:val="24"/>
        </w:rPr>
        <w:t>of</w:t>
      </w:r>
      <w:r>
        <w:rPr>
          <w:spacing w:val="-28"/>
          <w:w w:val="90"/>
          <w:sz w:val="24"/>
        </w:rPr>
        <w:t xml:space="preserve"> </w:t>
      </w:r>
      <w:r>
        <w:rPr>
          <w:w w:val="90"/>
          <w:sz w:val="24"/>
        </w:rPr>
        <w:t>services,</w:t>
      </w:r>
      <w:r>
        <w:rPr>
          <w:spacing w:val="-28"/>
          <w:w w:val="90"/>
          <w:sz w:val="24"/>
        </w:rPr>
        <w:t xml:space="preserve"> </w:t>
      </w:r>
      <w:r>
        <w:rPr>
          <w:w w:val="90"/>
          <w:sz w:val="24"/>
        </w:rPr>
        <w:t>respecting</w:t>
      </w:r>
      <w:r>
        <w:rPr>
          <w:spacing w:val="-27"/>
          <w:w w:val="90"/>
          <w:sz w:val="24"/>
        </w:rPr>
        <w:t xml:space="preserve"> </w:t>
      </w:r>
      <w:r>
        <w:rPr>
          <w:w w:val="90"/>
          <w:sz w:val="24"/>
        </w:rPr>
        <w:t>diverse</w:t>
      </w:r>
      <w:r>
        <w:rPr>
          <w:spacing w:val="-28"/>
          <w:w w:val="90"/>
          <w:sz w:val="24"/>
        </w:rPr>
        <w:t xml:space="preserve"> </w:t>
      </w:r>
      <w:r>
        <w:rPr>
          <w:w w:val="90"/>
          <w:sz w:val="24"/>
        </w:rPr>
        <w:t>viewpoints.</w:t>
      </w:r>
    </w:p>
    <w:p w14:paraId="38C3B771" w14:textId="77777777" w:rsidR="00CC6083" w:rsidRDefault="00500BDE">
      <w:pPr>
        <w:pStyle w:val="Heading3"/>
        <w:numPr>
          <w:ilvl w:val="3"/>
          <w:numId w:val="31"/>
        </w:numPr>
        <w:tabs>
          <w:tab w:val="left" w:pos="2442"/>
          <w:tab w:val="left" w:pos="2443"/>
        </w:tabs>
        <w:spacing w:before="67"/>
        <w:ind w:hanging="625"/>
        <w:jc w:val="left"/>
      </w:pPr>
      <w:r>
        <w:t>Communication and</w:t>
      </w:r>
      <w:r>
        <w:rPr>
          <w:spacing w:val="-6"/>
        </w:rPr>
        <w:t xml:space="preserve"> </w:t>
      </w:r>
      <w:r>
        <w:t>teaching</w:t>
      </w:r>
    </w:p>
    <w:p w14:paraId="4761405E" w14:textId="77777777" w:rsidR="00CC6083" w:rsidRDefault="00500BDE">
      <w:pPr>
        <w:pStyle w:val="ListParagraph"/>
        <w:numPr>
          <w:ilvl w:val="4"/>
          <w:numId w:val="31"/>
        </w:numPr>
        <w:tabs>
          <w:tab w:val="left" w:pos="2895"/>
          <w:tab w:val="left" w:pos="2896"/>
        </w:tabs>
        <w:spacing w:before="92" w:line="271" w:lineRule="auto"/>
        <w:ind w:left="2895" w:right="695"/>
        <w:jc w:val="left"/>
        <w:rPr>
          <w:sz w:val="24"/>
        </w:rPr>
      </w:pPr>
      <w:r>
        <w:rPr>
          <w:w w:val="90"/>
          <w:sz w:val="24"/>
        </w:rPr>
        <w:t>Communicating</w:t>
      </w:r>
      <w:r>
        <w:rPr>
          <w:spacing w:val="-39"/>
          <w:w w:val="90"/>
          <w:sz w:val="24"/>
        </w:rPr>
        <w:t xml:space="preserve"> </w:t>
      </w:r>
      <w:r>
        <w:rPr>
          <w:w w:val="90"/>
          <w:sz w:val="24"/>
        </w:rPr>
        <w:t>effectively</w:t>
      </w:r>
      <w:r>
        <w:rPr>
          <w:spacing w:val="-39"/>
          <w:w w:val="90"/>
          <w:sz w:val="24"/>
        </w:rPr>
        <w:t xml:space="preserve"> </w:t>
      </w:r>
      <w:r>
        <w:rPr>
          <w:w w:val="90"/>
          <w:sz w:val="24"/>
        </w:rPr>
        <w:t>clinical</w:t>
      </w:r>
      <w:r>
        <w:rPr>
          <w:spacing w:val="-39"/>
          <w:w w:val="90"/>
          <w:sz w:val="24"/>
        </w:rPr>
        <w:t xml:space="preserve"> </w:t>
      </w:r>
      <w:r>
        <w:rPr>
          <w:w w:val="90"/>
          <w:sz w:val="24"/>
        </w:rPr>
        <w:t>and</w:t>
      </w:r>
      <w:r>
        <w:rPr>
          <w:spacing w:val="-39"/>
          <w:w w:val="90"/>
          <w:sz w:val="24"/>
        </w:rPr>
        <w:t xml:space="preserve"> </w:t>
      </w:r>
      <w:r>
        <w:rPr>
          <w:w w:val="90"/>
          <w:sz w:val="24"/>
        </w:rPr>
        <w:t>non-clinical</w:t>
      </w:r>
      <w:r>
        <w:rPr>
          <w:spacing w:val="-39"/>
          <w:w w:val="90"/>
          <w:sz w:val="24"/>
        </w:rPr>
        <w:t xml:space="preserve"> </w:t>
      </w:r>
      <w:r>
        <w:rPr>
          <w:w w:val="90"/>
          <w:sz w:val="24"/>
        </w:rPr>
        <w:t>information</w:t>
      </w:r>
      <w:r>
        <w:rPr>
          <w:spacing w:val="-39"/>
          <w:w w:val="90"/>
          <w:sz w:val="24"/>
        </w:rPr>
        <w:t xml:space="preserve"> </w:t>
      </w:r>
      <w:r>
        <w:rPr>
          <w:w w:val="90"/>
          <w:sz w:val="24"/>
        </w:rPr>
        <w:t>from</w:t>
      </w:r>
      <w:r>
        <w:rPr>
          <w:spacing w:val="-39"/>
          <w:w w:val="90"/>
          <w:sz w:val="24"/>
        </w:rPr>
        <w:t xml:space="preserve"> </w:t>
      </w:r>
      <w:r>
        <w:rPr>
          <w:w w:val="90"/>
          <w:sz w:val="24"/>
        </w:rPr>
        <w:t>a psychological</w:t>
      </w:r>
      <w:r>
        <w:rPr>
          <w:spacing w:val="-38"/>
          <w:w w:val="90"/>
          <w:sz w:val="24"/>
        </w:rPr>
        <w:t xml:space="preserve"> </w:t>
      </w:r>
      <w:r>
        <w:rPr>
          <w:w w:val="90"/>
          <w:sz w:val="24"/>
        </w:rPr>
        <w:t>perspective</w:t>
      </w:r>
      <w:r>
        <w:rPr>
          <w:spacing w:val="-38"/>
          <w:w w:val="90"/>
          <w:sz w:val="24"/>
        </w:rPr>
        <w:t xml:space="preserve"> </w:t>
      </w:r>
      <w:r>
        <w:rPr>
          <w:w w:val="90"/>
          <w:sz w:val="24"/>
        </w:rPr>
        <w:t>in</w:t>
      </w:r>
      <w:r>
        <w:rPr>
          <w:spacing w:val="-37"/>
          <w:w w:val="90"/>
          <w:sz w:val="24"/>
        </w:rPr>
        <w:t xml:space="preserve"> </w:t>
      </w:r>
      <w:r>
        <w:rPr>
          <w:w w:val="90"/>
          <w:sz w:val="24"/>
        </w:rPr>
        <w:t>a</w:t>
      </w:r>
      <w:r>
        <w:rPr>
          <w:spacing w:val="-38"/>
          <w:w w:val="90"/>
          <w:sz w:val="24"/>
        </w:rPr>
        <w:t xml:space="preserve"> </w:t>
      </w:r>
      <w:r>
        <w:rPr>
          <w:w w:val="90"/>
          <w:sz w:val="24"/>
        </w:rPr>
        <w:t>style</w:t>
      </w:r>
      <w:r>
        <w:rPr>
          <w:spacing w:val="-38"/>
          <w:w w:val="90"/>
          <w:sz w:val="24"/>
        </w:rPr>
        <w:t xml:space="preserve"> </w:t>
      </w:r>
      <w:r>
        <w:rPr>
          <w:w w:val="90"/>
          <w:sz w:val="24"/>
        </w:rPr>
        <w:t>appropriate</w:t>
      </w:r>
      <w:r>
        <w:rPr>
          <w:spacing w:val="-37"/>
          <w:w w:val="90"/>
          <w:sz w:val="24"/>
        </w:rPr>
        <w:t xml:space="preserve"> </w:t>
      </w:r>
      <w:r>
        <w:rPr>
          <w:w w:val="90"/>
          <w:sz w:val="24"/>
        </w:rPr>
        <w:t>to</w:t>
      </w:r>
      <w:r>
        <w:rPr>
          <w:spacing w:val="-38"/>
          <w:w w:val="90"/>
          <w:sz w:val="24"/>
        </w:rPr>
        <w:t xml:space="preserve"> </w:t>
      </w:r>
      <w:r>
        <w:rPr>
          <w:w w:val="90"/>
          <w:sz w:val="24"/>
        </w:rPr>
        <w:t>a</w:t>
      </w:r>
      <w:r>
        <w:rPr>
          <w:spacing w:val="-38"/>
          <w:w w:val="90"/>
          <w:sz w:val="24"/>
        </w:rPr>
        <w:t xml:space="preserve"> </w:t>
      </w:r>
      <w:r>
        <w:rPr>
          <w:w w:val="90"/>
          <w:sz w:val="24"/>
        </w:rPr>
        <w:t>variety</w:t>
      </w:r>
      <w:r>
        <w:rPr>
          <w:spacing w:val="-37"/>
          <w:w w:val="90"/>
          <w:sz w:val="24"/>
        </w:rPr>
        <w:t xml:space="preserve"> </w:t>
      </w:r>
      <w:r>
        <w:rPr>
          <w:w w:val="90"/>
          <w:sz w:val="24"/>
        </w:rPr>
        <w:t>of</w:t>
      </w:r>
      <w:r>
        <w:rPr>
          <w:spacing w:val="-38"/>
          <w:w w:val="90"/>
          <w:sz w:val="24"/>
        </w:rPr>
        <w:t xml:space="preserve"> </w:t>
      </w:r>
      <w:r>
        <w:rPr>
          <w:w w:val="90"/>
          <w:sz w:val="24"/>
        </w:rPr>
        <w:t>different audiences</w:t>
      </w:r>
      <w:r>
        <w:rPr>
          <w:spacing w:val="-26"/>
          <w:w w:val="90"/>
          <w:sz w:val="24"/>
        </w:rPr>
        <w:t xml:space="preserve"> </w:t>
      </w:r>
      <w:r>
        <w:rPr>
          <w:w w:val="90"/>
          <w:sz w:val="24"/>
        </w:rPr>
        <w:t>(for</w:t>
      </w:r>
      <w:r>
        <w:rPr>
          <w:spacing w:val="-25"/>
          <w:w w:val="90"/>
          <w:sz w:val="24"/>
        </w:rPr>
        <w:t xml:space="preserve"> </w:t>
      </w:r>
      <w:r>
        <w:rPr>
          <w:w w:val="90"/>
          <w:sz w:val="24"/>
        </w:rPr>
        <w:t>example,</w:t>
      </w:r>
      <w:r>
        <w:rPr>
          <w:spacing w:val="-26"/>
          <w:w w:val="90"/>
          <w:sz w:val="24"/>
        </w:rPr>
        <w:t xml:space="preserve"> </w:t>
      </w:r>
      <w:r>
        <w:rPr>
          <w:w w:val="90"/>
          <w:sz w:val="24"/>
        </w:rPr>
        <w:t>to</w:t>
      </w:r>
      <w:r>
        <w:rPr>
          <w:spacing w:val="-25"/>
          <w:w w:val="90"/>
          <w:sz w:val="24"/>
        </w:rPr>
        <w:t xml:space="preserve"> </w:t>
      </w:r>
      <w:r>
        <w:rPr>
          <w:w w:val="90"/>
          <w:sz w:val="24"/>
        </w:rPr>
        <w:t>professional</w:t>
      </w:r>
      <w:r>
        <w:rPr>
          <w:spacing w:val="-26"/>
          <w:w w:val="90"/>
          <w:sz w:val="24"/>
        </w:rPr>
        <w:t xml:space="preserve"> </w:t>
      </w:r>
      <w:r>
        <w:rPr>
          <w:w w:val="90"/>
          <w:sz w:val="24"/>
        </w:rPr>
        <w:t>colleagues,</w:t>
      </w:r>
      <w:r>
        <w:rPr>
          <w:spacing w:val="-25"/>
          <w:w w:val="90"/>
          <w:sz w:val="24"/>
        </w:rPr>
        <w:t xml:space="preserve"> </w:t>
      </w:r>
      <w:r>
        <w:rPr>
          <w:w w:val="90"/>
          <w:sz w:val="24"/>
        </w:rPr>
        <w:t>and</w:t>
      </w:r>
      <w:r>
        <w:rPr>
          <w:spacing w:val="-26"/>
          <w:w w:val="90"/>
          <w:sz w:val="24"/>
        </w:rPr>
        <w:t xml:space="preserve"> </w:t>
      </w:r>
      <w:r>
        <w:rPr>
          <w:w w:val="90"/>
          <w:sz w:val="24"/>
        </w:rPr>
        <w:t>to</w:t>
      </w:r>
      <w:r>
        <w:rPr>
          <w:spacing w:val="-25"/>
          <w:w w:val="90"/>
          <w:sz w:val="24"/>
        </w:rPr>
        <w:t xml:space="preserve"> </w:t>
      </w:r>
      <w:r>
        <w:rPr>
          <w:w w:val="90"/>
          <w:sz w:val="24"/>
        </w:rPr>
        <w:t>users</w:t>
      </w:r>
      <w:r>
        <w:rPr>
          <w:spacing w:val="-26"/>
          <w:w w:val="90"/>
          <w:sz w:val="24"/>
        </w:rPr>
        <w:t xml:space="preserve"> </w:t>
      </w:r>
      <w:r>
        <w:rPr>
          <w:w w:val="90"/>
          <w:sz w:val="24"/>
        </w:rPr>
        <w:t xml:space="preserve">and </w:t>
      </w:r>
      <w:r>
        <w:rPr>
          <w:w w:val="95"/>
          <w:sz w:val="24"/>
        </w:rPr>
        <w:t>their</w:t>
      </w:r>
      <w:r>
        <w:rPr>
          <w:spacing w:val="-8"/>
          <w:w w:val="95"/>
          <w:sz w:val="24"/>
        </w:rPr>
        <w:t xml:space="preserve"> </w:t>
      </w:r>
      <w:r>
        <w:rPr>
          <w:w w:val="95"/>
          <w:sz w:val="24"/>
        </w:rPr>
        <w:t>carers).</w:t>
      </w:r>
    </w:p>
    <w:p w14:paraId="78EF3993" w14:textId="77777777" w:rsidR="00CC6083" w:rsidRDefault="00500BDE">
      <w:pPr>
        <w:pStyle w:val="ListParagraph"/>
        <w:numPr>
          <w:ilvl w:val="4"/>
          <w:numId w:val="31"/>
        </w:numPr>
        <w:tabs>
          <w:tab w:val="left" w:pos="2895"/>
          <w:tab w:val="left" w:pos="2896"/>
        </w:tabs>
        <w:spacing w:before="56" w:line="268" w:lineRule="auto"/>
        <w:ind w:left="2895" w:right="746"/>
        <w:jc w:val="left"/>
        <w:rPr>
          <w:sz w:val="24"/>
        </w:rPr>
      </w:pPr>
      <w:r>
        <w:rPr>
          <w:w w:val="90"/>
          <w:sz w:val="24"/>
        </w:rPr>
        <w:t>Adapting</w:t>
      </w:r>
      <w:r>
        <w:rPr>
          <w:spacing w:val="-32"/>
          <w:w w:val="90"/>
          <w:sz w:val="24"/>
        </w:rPr>
        <w:t xml:space="preserve"> </w:t>
      </w:r>
      <w:r>
        <w:rPr>
          <w:w w:val="90"/>
          <w:sz w:val="24"/>
        </w:rPr>
        <w:t>style</w:t>
      </w:r>
      <w:r>
        <w:rPr>
          <w:spacing w:val="-31"/>
          <w:w w:val="90"/>
          <w:sz w:val="24"/>
        </w:rPr>
        <w:t xml:space="preserve"> </w:t>
      </w:r>
      <w:r>
        <w:rPr>
          <w:w w:val="90"/>
          <w:sz w:val="24"/>
        </w:rPr>
        <w:t>of</w:t>
      </w:r>
      <w:r>
        <w:rPr>
          <w:spacing w:val="-32"/>
          <w:w w:val="90"/>
          <w:sz w:val="24"/>
        </w:rPr>
        <w:t xml:space="preserve"> </w:t>
      </w:r>
      <w:r>
        <w:rPr>
          <w:w w:val="90"/>
          <w:sz w:val="24"/>
        </w:rPr>
        <w:t>communication</w:t>
      </w:r>
      <w:r>
        <w:rPr>
          <w:spacing w:val="-31"/>
          <w:w w:val="90"/>
          <w:sz w:val="24"/>
        </w:rPr>
        <w:t xml:space="preserve"> </w:t>
      </w:r>
      <w:r>
        <w:rPr>
          <w:w w:val="90"/>
          <w:sz w:val="24"/>
        </w:rPr>
        <w:t>to</w:t>
      </w:r>
      <w:r>
        <w:rPr>
          <w:spacing w:val="-32"/>
          <w:w w:val="90"/>
          <w:sz w:val="24"/>
        </w:rPr>
        <w:t xml:space="preserve"> </w:t>
      </w:r>
      <w:r>
        <w:rPr>
          <w:w w:val="90"/>
          <w:sz w:val="24"/>
        </w:rPr>
        <w:t>people</w:t>
      </w:r>
      <w:r>
        <w:rPr>
          <w:spacing w:val="-31"/>
          <w:w w:val="90"/>
          <w:sz w:val="24"/>
        </w:rPr>
        <w:t xml:space="preserve"> </w:t>
      </w:r>
      <w:r>
        <w:rPr>
          <w:w w:val="90"/>
          <w:sz w:val="24"/>
        </w:rPr>
        <w:t>with</w:t>
      </w:r>
      <w:r>
        <w:rPr>
          <w:spacing w:val="-31"/>
          <w:w w:val="90"/>
          <w:sz w:val="24"/>
        </w:rPr>
        <w:t xml:space="preserve"> </w:t>
      </w:r>
      <w:r>
        <w:rPr>
          <w:w w:val="90"/>
          <w:sz w:val="24"/>
        </w:rPr>
        <w:t>a</w:t>
      </w:r>
      <w:r>
        <w:rPr>
          <w:spacing w:val="-32"/>
          <w:w w:val="90"/>
          <w:sz w:val="24"/>
        </w:rPr>
        <w:t xml:space="preserve"> </w:t>
      </w:r>
      <w:r>
        <w:rPr>
          <w:w w:val="90"/>
          <w:sz w:val="24"/>
        </w:rPr>
        <w:t>wide</w:t>
      </w:r>
      <w:r>
        <w:rPr>
          <w:spacing w:val="-31"/>
          <w:w w:val="90"/>
          <w:sz w:val="24"/>
        </w:rPr>
        <w:t xml:space="preserve"> </w:t>
      </w:r>
      <w:r>
        <w:rPr>
          <w:w w:val="90"/>
          <w:sz w:val="24"/>
        </w:rPr>
        <w:t>range</w:t>
      </w:r>
      <w:r>
        <w:rPr>
          <w:spacing w:val="-32"/>
          <w:w w:val="90"/>
          <w:sz w:val="24"/>
        </w:rPr>
        <w:t xml:space="preserve"> </w:t>
      </w:r>
      <w:r>
        <w:rPr>
          <w:w w:val="90"/>
          <w:sz w:val="24"/>
        </w:rPr>
        <w:t>of</w:t>
      </w:r>
      <w:r>
        <w:rPr>
          <w:spacing w:val="-31"/>
          <w:w w:val="90"/>
          <w:sz w:val="24"/>
        </w:rPr>
        <w:t xml:space="preserve"> </w:t>
      </w:r>
      <w:r>
        <w:rPr>
          <w:w w:val="90"/>
          <w:sz w:val="24"/>
        </w:rPr>
        <w:t xml:space="preserve">levels </w:t>
      </w:r>
      <w:r>
        <w:rPr>
          <w:w w:val="95"/>
          <w:sz w:val="24"/>
        </w:rPr>
        <w:t>of</w:t>
      </w:r>
      <w:r>
        <w:rPr>
          <w:spacing w:val="-45"/>
          <w:w w:val="95"/>
          <w:sz w:val="24"/>
        </w:rPr>
        <w:t xml:space="preserve"> </w:t>
      </w:r>
      <w:r>
        <w:rPr>
          <w:w w:val="95"/>
          <w:sz w:val="24"/>
        </w:rPr>
        <w:t>cognitive</w:t>
      </w:r>
      <w:r>
        <w:rPr>
          <w:spacing w:val="-45"/>
          <w:w w:val="95"/>
          <w:sz w:val="24"/>
        </w:rPr>
        <w:t xml:space="preserve"> </w:t>
      </w:r>
      <w:r>
        <w:rPr>
          <w:spacing w:val="-3"/>
          <w:w w:val="95"/>
          <w:sz w:val="24"/>
        </w:rPr>
        <w:t>ability,</w:t>
      </w:r>
      <w:r>
        <w:rPr>
          <w:spacing w:val="-45"/>
          <w:w w:val="95"/>
          <w:sz w:val="24"/>
        </w:rPr>
        <w:t xml:space="preserve"> </w:t>
      </w:r>
      <w:r>
        <w:rPr>
          <w:w w:val="95"/>
          <w:sz w:val="24"/>
        </w:rPr>
        <w:t>sensory</w:t>
      </w:r>
      <w:r>
        <w:rPr>
          <w:spacing w:val="-45"/>
          <w:w w:val="95"/>
          <w:sz w:val="24"/>
        </w:rPr>
        <w:t xml:space="preserve"> </w:t>
      </w:r>
      <w:r>
        <w:rPr>
          <w:w w:val="95"/>
          <w:sz w:val="24"/>
        </w:rPr>
        <w:t>acuity</w:t>
      </w:r>
      <w:r>
        <w:rPr>
          <w:spacing w:val="-45"/>
          <w:w w:val="95"/>
          <w:sz w:val="24"/>
        </w:rPr>
        <w:t xml:space="preserve"> </w:t>
      </w:r>
      <w:r>
        <w:rPr>
          <w:w w:val="95"/>
          <w:sz w:val="24"/>
        </w:rPr>
        <w:t>and</w:t>
      </w:r>
      <w:r>
        <w:rPr>
          <w:spacing w:val="-45"/>
          <w:w w:val="95"/>
          <w:sz w:val="24"/>
        </w:rPr>
        <w:t xml:space="preserve"> </w:t>
      </w:r>
      <w:r>
        <w:rPr>
          <w:w w:val="95"/>
          <w:sz w:val="24"/>
        </w:rPr>
        <w:t>modes</w:t>
      </w:r>
      <w:r>
        <w:rPr>
          <w:spacing w:val="-45"/>
          <w:w w:val="95"/>
          <w:sz w:val="24"/>
        </w:rPr>
        <w:t xml:space="preserve"> </w:t>
      </w:r>
      <w:r>
        <w:rPr>
          <w:w w:val="95"/>
          <w:sz w:val="24"/>
        </w:rPr>
        <w:t>of</w:t>
      </w:r>
      <w:r>
        <w:rPr>
          <w:spacing w:val="-44"/>
          <w:w w:val="95"/>
          <w:sz w:val="24"/>
        </w:rPr>
        <w:t xml:space="preserve"> </w:t>
      </w:r>
      <w:r>
        <w:rPr>
          <w:w w:val="95"/>
          <w:sz w:val="24"/>
        </w:rPr>
        <w:t>communication.</w:t>
      </w:r>
    </w:p>
    <w:p w14:paraId="0C80BE08" w14:textId="77777777" w:rsidR="00CC6083" w:rsidRDefault="00500BDE">
      <w:pPr>
        <w:pStyle w:val="ListParagraph"/>
        <w:numPr>
          <w:ilvl w:val="4"/>
          <w:numId w:val="31"/>
        </w:numPr>
        <w:tabs>
          <w:tab w:val="left" w:pos="2895"/>
          <w:tab w:val="left" w:pos="2896"/>
        </w:tabs>
        <w:spacing w:before="61" w:line="271" w:lineRule="auto"/>
        <w:ind w:left="2895" w:right="1266"/>
        <w:jc w:val="left"/>
        <w:rPr>
          <w:sz w:val="24"/>
        </w:rPr>
      </w:pPr>
      <w:r>
        <w:rPr>
          <w:w w:val="90"/>
          <w:sz w:val="24"/>
        </w:rPr>
        <w:t>Preparing</w:t>
      </w:r>
      <w:r>
        <w:rPr>
          <w:spacing w:val="-26"/>
          <w:w w:val="90"/>
          <w:sz w:val="24"/>
        </w:rPr>
        <w:t xml:space="preserve"> </w:t>
      </w:r>
      <w:r>
        <w:rPr>
          <w:w w:val="90"/>
          <w:sz w:val="24"/>
        </w:rPr>
        <w:t>and</w:t>
      </w:r>
      <w:r>
        <w:rPr>
          <w:spacing w:val="-26"/>
          <w:w w:val="90"/>
          <w:sz w:val="24"/>
        </w:rPr>
        <w:t xml:space="preserve"> </w:t>
      </w:r>
      <w:r>
        <w:rPr>
          <w:w w:val="90"/>
          <w:sz w:val="24"/>
        </w:rPr>
        <w:t>delivering</w:t>
      </w:r>
      <w:r>
        <w:rPr>
          <w:spacing w:val="-26"/>
          <w:w w:val="90"/>
          <w:sz w:val="24"/>
        </w:rPr>
        <w:t xml:space="preserve"> </w:t>
      </w:r>
      <w:r>
        <w:rPr>
          <w:w w:val="90"/>
          <w:sz w:val="24"/>
        </w:rPr>
        <w:t>teaching</w:t>
      </w:r>
      <w:r>
        <w:rPr>
          <w:spacing w:val="-25"/>
          <w:w w:val="90"/>
          <w:sz w:val="24"/>
        </w:rPr>
        <w:t xml:space="preserve"> </w:t>
      </w:r>
      <w:r>
        <w:rPr>
          <w:w w:val="90"/>
          <w:sz w:val="24"/>
        </w:rPr>
        <w:t>and</w:t>
      </w:r>
      <w:r>
        <w:rPr>
          <w:spacing w:val="-26"/>
          <w:w w:val="90"/>
          <w:sz w:val="24"/>
        </w:rPr>
        <w:t xml:space="preserve"> </w:t>
      </w:r>
      <w:r>
        <w:rPr>
          <w:w w:val="90"/>
          <w:sz w:val="24"/>
        </w:rPr>
        <w:t>training</w:t>
      </w:r>
      <w:r>
        <w:rPr>
          <w:spacing w:val="-26"/>
          <w:w w:val="90"/>
          <w:sz w:val="24"/>
        </w:rPr>
        <w:t xml:space="preserve"> </w:t>
      </w:r>
      <w:r>
        <w:rPr>
          <w:w w:val="90"/>
          <w:sz w:val="24"/>
        </w:rPr>
        <w:t>which</w:t>
      </w:r>
      <w:r>
        <w:rPr>
          <w:spacing w:val="-25"/>
          <w:w w:val="90"/>
          <w:sz w:val="24"/>
        </w:rPr>
        <w:t xml:space="preserve"> </w:t>
      </w:r>
      <w:r>
        <w:rPr>
          <w:w w:val="90"/>
          <w:sz w:val="24"/>
        </w:rPr>
        <w:t>takes</w:t>
      </w:r>
      <w:r>
        <w:rPr>
          <w:spacing w:val="-26"/>
          <w:w w:val="90"/>
          <w:sz w:val="24"/>
        </w:rPr>
        <w:t xml:space="preserve"> </w:t>
      </w:r>
      <w:r>
        <w:rPr>
          <w:w w:val="90"/>
          <w:sz w:val="24"/>
        </w:rPr>
        <w:t>into account</w:t>
      </w:r>
      <w:r>
        <w:rPr>
          <w:spacing w:val="-26"/>
          <w:w w:val="90"/>
          <w:sz w:val="24"/>
        </w:rPr>
        <w:t xml:space="preserve"> </w:t>
      </w:r>
      <w:r>
        <w:rPr>
          <w:w w:val="90"/>
          <w:sz w:val="24"/>
        </w:rPr>
        <w:t>the</w:t>
      </w:r>
      <w:r>
        <w:rPr>
          <w:spacing w:val="-26"/>
          <w:w w:val="90"/>
          <w:sz w:val="24"/>
        </w:rPr>
        <w:t xml:space="preserve"> </w:t>
      </w:r>
      <w:r>
        <w:rPr>
          <w:w w:val="90"/>
          <w:sz w:val="24"/>
        </w:rPr>
        <w:t>needs</w:t>
      </w:r>
      <w:r>
        <w:rPr>
          <w:spacing w:val="-26"/>
          <w:w w:val="90"/>
          <w:sz w:val="24"/>
        </w:rPr>
        <w:t xml:space="preserve"> </w:t>
      </w:r>
      <w:r>
        <w:rPr>
          <w:w w:val="90"/>
          <w:sz w:val="24"/>
        </w:rPr>
        <w:t>and</w:t>
      </w:r>
      <w:r>
        <w:rPr>
          <w:spacing w:val="-26"/>
          <w:w w:val="90"/>
          <w:sz w:val="24"/>
        </w:rPr>
        <w:t xml:space="preserve"> </w:t>
      </w:r>
      <w:r>
        <w:rPr>
          <w:w w:val="90"/>
          <w:sz w:val="24"/>
        </w:rPr>
        <w:t>goals</w:t>
      </w:r>
      <w:r>
        <w:rPr>
          <w:spacing w:val="-26"/>
          <w:w w:val="90"/>
          <w:sz w:val="24"/>
        </w:rPr>
        <w:t xml:space="preserve"> </w:t>
      </w:r>
      <w:r>
        <w:rPr>
          <w:w w:val="90"/>
          <w:sz w:val="24"/>
        </w:rPr>
        <w:t>of</w:t>
      </w:r>
      <w:r>
        <w:rPr>
          <w:spacing w:val="-26"/>
          <w:w w:val="90"/>
          <w:sz w:val="24"/>
        </w:rPr>
        <w:t xml:space="preserve"> </w:t>
      </w:r>
      <w:r>
        <w:rPr>
          <w:w w:val="90"/>
          <w:sz w:val="24"/>
        </w:rPr>
        <w:t>the</w:t>
      </w:r>
      <w:r>
        <w:rPr>
          <w:spacing w:val="-26"/>
          <w:w w:val="90"/>
          <w:sz w:val="24"/>
        </w:rPr>
        <w:t xml:space="preserve"> </w:t>
      </w:r>
      <w:r>
        <w:rPr>
          <w:w w:val="90"/>
          <w:sz w:val="24"/>
        </w:rPr>
        <w:t>participants</w:t>
      </w:r>
      <w:r>
        <w:rPr>
          <w:spacing w:val="-25"/>
          <w:w w:val="90"/>
          <w:sz w:val="24"/>
        </w:rPr>
        <w:t xml:space="preserve"> </w:t>
      </w:r>
      <w:r>
        <w:rPr>
          <w:w w:val="90"/>
          <w:sz w:val="24"/>
        </w:rPr>
        <w:t>(for</w:t>
      </w:r>
      <w:r>
        <w:rPr>
          <w:spacing w:val="-26"/>
          <w:w w:val="90"/>
          <w:sz w:val="24"/>
        </w:rPr>
        <w:t xml:space="preserve"> </w:t>
      </w:r>
      <w:r>
        <w:rPr>
          <w:w w:val="90"/>
          <w:sz w:val="24"/>
        </w:rPr>
        <w:t>example,</w:t>
      </w:r>
      <w:r>
        <w:rPr>
          <w:spacing w:val="-26"/>
          <w:w w:val="90"/>
          <w:sz w:val="24"/>
        </w:rPr>
        <w:t xml:space="preserve"> </w:t>
      </w:r>
      <w:r>
        <w:rPr>
          <w:w w:val="90"/>
          <w:sz w:val="24"/>
        </w:rPr>
        <w:t xml:space="preserve">by </w:t>
      </w:r>
      <w:r>
        <w:rPr>
          <w:w w:val="95"/>
          <w:sz w:val="24"/>
        </w:rPr>
        <w:t>appropriate</w:t>
      </w:r>
      <w:r>
        <w:rPr>
          <w:spacing w:val="-24"/>
          <w:w w:val="95"/>
          <w:sz w:val="24"/>
        </w:rPr>
        <w:t xml:space="preserve"> </w:t>
      </w:r>
      <w:r>
        <w:rPr>
          <w:w w:val="95"/>
          <w:sz w:val="24"/>
        </w:rPr>
        <w:t>adaptations</w:t>
      </w:r>
      <w:r>
        <w:rPr>
          <w:spacing w:val="-23"/>
          <w:w w:val="95"/>
          <w:sz w:val="24"/>
        </w:rPr>
        <w:t xml:space="preserve"> </w:t>
      </w:r>
      <w:r>
        <w:rPr>
          <w:w w:val="95"/>
          <w:sz w:val="24"/>
        </w:rPr>
        <w:t>to</w:t>
      </w:r>
      <w:r>
        <w:rPr>
          <w:spacing w:val="-24"/>
          <w:w w:val="95"/>
          <w:sz w:val="24"/>
        </w:rPr>
        <w:t xml:space="preserve"> </w:t>
      </w:r>
      <w:r>
        <w:rPr>
          <w:w w:val="95"/>
          <w:sz w:val="24"/>
        </w:rPr>
        <w:t>methods</w:t>
      </w:r>
      <w:r>
        <w:rPr>
          <w:spacing w:val="-23"/>
          <w:w w:val="95"/>
          <w:sz w:val="24"/>
        </w:rPr>
        <w:t xml:space="preserve"> </w:t>
      </w:r>
      <w:r>
        <w:rPr>
          <w:w w:val="95"/>
          <w:sz w:val="24"/>
        </w:rPr>
        <w:t>and</w:t>
      </w:r>
      <w:r>
        <w:rPr>
          <w:spacing w:val="-23"/>
          <w:w w:val="95"/>
          <w:sz w:val="24"/>
        </w:rPr>
        <w:t xml:space="preserve"> </w:t>
      </w:r>
      <w:r>
        <w:rPr>
          <w:w w:val="95"/>
          <w:sz w:val="24"/>
        </w:rPr>
        <w:t>content).</w:t>
      </w:r>
    </w:p>
    <w:p w14:paraId="4206F5AC" w14:textId="77777777" w:rsidR="00CC6083" w:rsidRDefault="00500BDE">
      <w:pPr>
        <w:pStyle w:val="ListParagraph"/>
        <w:numPr>
          <w:ilvl w:val="4"/>
          <w:numId w:val="31"/>
        </w:numPr>
        <w:tabs>
          <w:tab w:val="left" w:pos="2895"/>
          <w:tab w:val="left" w:pos="2896"/>
        </w:tabs>
        <w:spacing w:before="56" w:line="268" w:lineRule="auto"/>
        <w:ind w:left="2895" w:right="1120"/>
        <w:jc w:val="left"/>
        <w:rPr>
          <w:sz w:val="24"/>
        </w:rPr>
      </w:pPr>
      <w:r>
        <w:rPr>
          <w:w w:val="90"/>
          <w:sz w:val="24"/>
        </w:rPr>
        <w:t>Understanding</w:t>
      </w:r>
      <w:r>
        <w:rPr>
          <w:spacing w:val="-33"/>
          <w:w w:val="90"/>
          <w:sz w:val="24"/>
        </w:rPr>
        <w:t xml:space="preserve"> </w:t>
      </w:r>
      <w:r>
        <w:rPr>
          <w:w w:val="90"/>
          <w:sz w:val="24"/>
        </w:rPr>
        <w:t>of</w:t>
      </w:r>
      <w:r>
        <w:rPr>
          <w:spacing w:val="-32"/>
          <w:w w:val="90"/>
          <w:sz w:val="24"/>
        </w:rPr>
        <w:t xml:space="preserve"> </w:t>
      </w:r>
      <w:r>
        <w:rPr>
          <w:w w:val="90"/>
          <w:sz w:val="24"/>
        </w:rPr>
        <w:t>the</w:t>
      </w:r>
      <w:r>
        <w:rPr>
          <w:spacing w:val="-32"/>
          <w:w w:val="90"/>
          <w:sz w:val="24"/>
        </w:rPr>
        <w:t xml:space="preserve"> </w:t>
      </w:r>
      <w:r>
        <w:rPr>
          <w:w w:val="90"/>
          <w:sz w:val="24"/>
        </w:rPr>
        <w:t>supervision</w:t>
      </w:r>
      <w:r>
        <w:rPr>
          <w:spacing w:val="-32"/>
          <w:w w:val="90"/>
          <w:sz w:val="24"/>
        </w:rPr>
        <w:t xml:space="preserve"> </w:t>
      </w:r>
      <w:r>
        <w:rPr>
          <w:w w:val="90"/>
          <w:sz w:val="24"/>
        </w:rPr>
        <w:t>process</w:t>
      </w:r>
      <w:r>
        <w:rPr>
          <w:spacing w:val="-33"/>
          <w:w w:val="90"/>
          <w:sz w:val="24"/>
        </w:rPr>
        <w:t xml:space="preserve"> </w:t>
      </w:r>
      <w:r>
        <w:rPr>
          <w:w w:val="90"/>
          <w:sz w:val="24"/>
        </w:rPr>
        <w:t>for</w:t>
      </w:r>
      <w:r>
        <w:rPr>
          <w:spacing w:val="-32"/>
          <w:w w:val="90"/>
          <w:sz w:val="24"/>
        </w:rPr>
        <w:t xml:space="preserve"> </w:t>
      </w:r>
      <w:r>
        <w:rPr>
          <w:w w:val="90"/>
          <w:sz w:val="24"/>
        </w:rPr>
        <w:t>both</w:t>
      </w:r>
      <w:r>
        <w:rPr>
          <w:spacing w:val="-32"/>
          <w:w w:val="90"/>
          <w:sz w:val="24"/>
        </w:rPr>
        <w:t xml:space="preserve"> </w:t>
      </w:r>
      <w:r>
        <w:rPr>
          <w:w w:val="90"/>
          <w:sz w:val="24"/>
        </w:rPr>
        <w:t>supervisee</w:t>
      </w:r>
      <w:r>
        <w:rPr>
          <w:spacing w:val="-32"/>
          <w:w w:val="90"/>
          <w:sz w:val="24"/>
        </w:rPr>
        <w:t xml:space="preserve"> </w:t>
      </w:r>
      <w:r>
        <w:rPr>
          <w:spacing w:val="-4"/>
          <w:w w:val="90"/>
          <w:sz w:val="24"/>
        </w:rPr>
        <w:t xml:space="preserve">and </w:t>
      </w:r>
      <w:r>
        <w:rPr>
          <w:w w:val="95"/>
          <w:sz w:val="24"/>
        </w:rPr>
        <w:t>supervisor</w:t>
      </w:r>
      <w:r>
        <w:rPr>
          <w:spacing w:val="-9"/>
          <w:w w:val="95"/>
          <w:sz w:val="24"/>
        </w:rPr>
        <w:t xml:space="preserve"> </w:t>
      </w:r>
      <w:r>
        <w:rPr>
          <w:w w:val="95"/>
          <w:sz w:val="24"/>
        </w:rPr>
        <w:t>roles.</w:t>
      </w:r>
    </w:p>
    <w:p w14:paraId="200BAD3D" w14:textId="77777777" w:rsidR="00CC6083" w:rsidRDefault="00500BDE">
      <w:pPr>
        <w:pStyle w:val="ListParagraph"/>
        <w:numPr>
          <w:ilvl w:val="4"/>
          <w:numId w:val="31"/>
        </w:numPr>
        <w:tabs>
          <w:tab w:val="left" w:pos="2895"/>
          <w:tab w:val="left" w:pos="2896"/>
        </w:tabs>
        <w:spacing w:before="61" w:line="271" w:lineRule="auto"/>
        <w:ind w:left="2895" w:right="745"/>
        <w:jc w:val="left"/>
        <w:rPr>
          <w:sz w:val="24"/>
        </w:rPr>
      </w:pPr>
      <w:r>
        <w:rPr>
          <w:w w:val="90"/>
          <w:sz w:val="24"/>
        </w:rPr>
        <w:t>Understanding</w:t>
      </w:r>
      <w:r>
        <w:rPr>
          <w:spacing w:val="-39"/>
          <w:w w:val="90"/>
          <w:sz w:val="24"/>
        </w:rPr>
        <w:t xml:space="preserve"> </w:t>
      </w:r>
      <w:r>
        <w:rPr>
          <w:w w:val="90"/>
          <w:sz w:val="24"/>
        </w:rPr>
        <w:t>the</w:t>
      </w:r>
      <w:r>
        <w:rPr>
          <w:spacing w:val="-39"/>
          <w:w w:val="90"/>
          <w:sz w:val="24"/>
        </w:rPr>
        <w:t xml:space="preserve"> </w:t>
      </w:r>
      <w:r>
        <w:rPr>
          <w:w w:val="90"/>
          <w:sz w:val="24"/>
        </w:rPr>
        <w:t>process</w:t>
      </w:r>
      <w:r>
        <w:rPr>
          <w:spacing w:val="-38"/>
          <w:w w:val="90"/>
          <w:sz w:val="24"/>
        </w:rPr>
        <w:t xml:space="preserve"> </w:t>
      </w:r>
      <w:r>
        <w:rPr>
          <w:w w:val="90"/>
          <w:sz w:val="24"/>
        </w:rPr>
        <w:t>of</w:t>
      </w:r>
      <w:r>
        <w:rPr>
          <w:spacing w:val="-39"/>
          <w:w w:val="90"/>
          <w:sz w:val="24"/>
        </w:rPr>
        <w:t xml:space="preserve"> </w:t>
      </w:r>
      <w:r>
        <w:rPr>
          <w:w w:val="90"/>
          <w:sz w:val="24"/>
        </w:rPr>
        <w:t>providing</w:t>
      </w:r>
      <w:r>
        <w:rPr>
          <w:spacing w:val="-38"/>
          <w:w w:val="90"/>
          <w:sz w:val="24"/>
        </w:rPr>
        <w:t xml:space="preserve"> </w:t>
      </w:r>
      <w:r>
        <w:rPr>
          <w:w w:val="90"/>
          <w:sz w:val="24"/>
        </w:rPr>
        <w:t>expert</w:t>
      </w:r>
      <w:r>
        <w:rPr>
          <w:spacing w:val="-39"/>
          <w:w w:val="90"/>
          <w:sz w:val="24"/>
        </w:rPr>
        <w:t xml:space="preserve"> </w:t>
      </w:r>
      <w:r>
        <w:rPr>
          <w:w w:val="90"/>
          <w:sz w:val="24"/>
        </w:rPr>
        <w:t>psychological</w:t>
      </w:r>
      <w:r>
        <w:rPr>
          <w:spacing w:val="-39"/>
          <w:w w:val="90"/>
          <w:sz w:val="24"/>
        </w:rPr>
        <w:t xml:space="preserve"> </w:t>
      </w:r>
      <w:r>
        <w:rPr>
          <w:w w:val="90"/>
          <w:sz w:val="24"/>
        </w:rPr>
        <w:t>opinion and</w:t>
      </w:r>
      <w:r>
        <w:rPr>
          <w:spacing w:val="-28"/>
          <w:w w:val="90"/>
          <w:sz w:val="24"/>
        </w:rPr>
        <w:t xml:space="preserve"> </w:t>
      </w:r>
      <w:r>
        <w:rPr>
          <w:w w:val="90"/>
          <w:sz w:val="24"/>
        </w:rPr>
        <w:t>advice,</w:t>
      </w:r>
      <w:r>
        <w:rPr>
          <w:spacing w:val="-28"/>
          <w:w w:val="90"/>
          <w:sz w:val="24"/>
        </w:rPr>
        <w:t xml:space="preserve"> </w:t>
      </w:r>
      <w:r>
        <w:rPr>
          <w:w w:val="90"/>
          <w:sz w:val="24"/>
        </w:rPr>
        <w:t>including</w:t>
      </w:r>
      <w:r>
        <w:rPr>
          <w:spacing w:val="-27"/>
          <w:w w:val="90"/>
          <w:sz w:val="24"/>
        </w:rPr>
        <w:t xml:space="preserve"> </w:t>
      </w:r>
      <w:r>
        <w:rPr>
          <w:w w:val="90"/>
          <w:sz w:val="24"/>
        </w:rPr>
        <w:t>the</w:t>
      </w:r>
      <w:r>
        <w:rPr>
          <w:spacing w:val="-28"/>
          <w:w w:val="90"/>
          <w:sz w:val="24"/>
        </w:rPr>
        <w:t xml:space="preserve"> </w:t>
      </w:r>
      <w:r>
        <w:rPr>
          <w:w w:val="90"/>
          <w:sz w:val="24"/>
        </w:rPr>
        <w:t>preparation</w:t>
      </w:r>
      <w:r>
        <w:rPr>
          <w:spacing w:val="-28"/>
          <w:w w:val="90"/>
          <w:sz w:val="24"/>
        </w:rPr>
        <w:t xml:space="preserve"> </w:t>
      </w:r>
      <w:r>
        <w:rPr>
          <w:w w:val="90"/>
          <w:sz w:val="24"/>
        </w:rPr>
        <w:t>and</w:t>
      </w:r>
      <w:r>
        <w:rPr>
          <w:spacing w:val="-27"/>
          <w:w w:val="90"/>
          <w:sz w:val="24"/>
        </w:rPr>
        <w:t xml:space="preserve"> </w:t>
      </w:r>
      <w:r>
        <w:rPr>
          <w:w w:val="90"/>
          <w:sz w:val="24"/>
        </w:rPr>
        <w:t>presentation</w:t>
      </w:r>
      <w:r>
        <w:rPr>
          <w:spacing w:val="-28"/>
          <w:w w:val="90"/>
          <w:sz w:val="24"/>
        </w:rPr>
        <w:t xml:space="preserve"> </w:t>
      </w:r>
      <w:r>
        <w:rPr>
          <w:w w:val="90"/>
          <w:sz w:val="24"/>
        </w:rPr>
        <w:t>of</w:t>
      </w:r>
      <w:r>
        <w:rPr>
          <w:spacing w:val="-28"/>
          <w:w w:val="90"/>
          <w:sz w:val="24"/>
        </w:rPr>
        <w:t xml:space="preserve"> </w:t>
      </w:r>
      <w:r>
        <w:rPr>
          <w:w w:val="90"/>
          <w:sz w:val="24"/>
        </w:rPr>
        <w:t>evidence</w:t>
      </w:r>
      <w:r>
        <w:rPr>
          <w:spacing w:val="-27"/>
          <w:w w:val="90"/>
          <w:sz w:val="24"/>
        </w:rPr>
        <w:t xml:space="preserve"> </w:t>
      </w:r>
      <w:r>
        <w:rPr>
          <w:w w:val="90"/>
          <w:sz w:val="24"/>
        </w:rPr>
        <w:t xml:space="preserve">in </w:t>
      </w:r>
      <w:r>
        <w:rPr>
          <w:w w:val="95"/>
          <w:sz w:val="24"/>
        </w:rPr>
        <w:t>formal</w:t>
      </w:r>
      <w:r>
        <w:rPr>
          <w:spacing w:val="-9"/>
          <w:w w:val="95"/>
          <w:sz w:val="24"/>
        </w:rPr>
        <w:t xml:space="preserve"> </w:t>
      </w:r>
      <w:r>
        <w:rPr>
          <w:w w:val="95"/>
          <w:sz w:val="24"/>
        </w:rPr>
        <w:t>settings.</w:t>
      </w:r>
    </w:p>
    <w:p w14:paraId="7B01CA42" w14:textId="77777777" w:rsidR="00CC6083" w:rsidRDefault="00500BDE">
      <w:pPr>
        <w:pStyle w:val="ListParagraph"/>
        <w:numPr>
          <w:ilvl w:val="4"/>
          <w:numId w:val="31"/>
        </w:numPr>
        <w:tabs>
          <w:tab w:val="left" w:pos="2895"/>
          <w:tab w:val="left" w:pos="2896"/>
        </w:tabs>
        <w:spacing w:before="55" w:line="268" w:lineRule="auto"/>
        <w:ind w:left="2895" w:right="1226"/>
        <w:jc w:val="left"/>
        <w:rPr>
          <w:sz w:val="24"/>
        </w:rPr>
      </w:pPr>
      <w:r>
        <w:rPr>
          <w:w w:val="90"/>
          <w:sz w:val="24"/>
        </w:rPr>
        <w:t>Understanding</w:t>
      </w:r>
      <w:r>
        <w:rPr>
          <w:spacing w:val="-44"/>
          <w:w w:val="90"/>
          <w:sz w:val="24"/>
        </w:rPr>
        <w:t xml:space="preserve"> </w:t>
      </w:r>
      <w:r>
        <w:rPr>
          <w:w w:val="90"/>
          <w:sz w:val="24"/>
        </w:rPr>
        <w:t>the</w:t>
      </w:r>
      <w:r>
        <w:rPr>
          <w:spacing w:val="-44"/>
          <w:w w:val="90"/>
          <w:sz w:val="24"/>
        </w:rPr>
        <w:t xml:space="preserve"> </w:t>
      </w:r>
      <w:r>
        <w:rPr>
          <w:w w:val="90"/>
          <w:sz w:val="24"/>
        </w:rPr>
        <w:t>process</w:t>
      </w:r>
      <w:r>
        <w:rPr>
          <w:spacing w:val="-44"/>
          <w:w w:val="90"/>
          <w:sz w:val="24"/>
        </w:rPr>
        <w:t xml:space="preserve"> </w:t>
      </w:r>
      <w:r>
        <w:rPr>
          <w:w w:val="90"/>
          <w:sz w:val="24"/>
        </w:rPr>
        <w:t>of</w:t>
      </w:r>
      <w:r>
        <w:rPr>
          <w:spacing w:val="-44"/>
          <w:w w:val="90"/>
          <w:sz w:val="24"/>
        </w:rPr>
        <w:t xml:space="preserve"> </w:t>
      </w:r>
      <w:r>
        <w:rPr>
          <w:w w:val="90"/>
          <w:sz w:val="24"/>
        </w:rPr>
        <w:t>communicating</w:t>
      </w:r>
      <w:r>
        <w:rPr>
          <w:spacing w:val="-44"/>
          <w:w w:val="90"/>
          <w:sz w:val="24"/>
        </w:rPr>
        <w:t xml:space="preserve"> </w:t>
      </w:r>
      <w:r>
        <w:rPr>
          <w:w w:val="90"/>
          <w:sz w:val="24"/>
        </w:rPr>
        <w:t>effectively</w:t>
      </w:r>
      <w:r>
        <w:rPr>
          <w:spacing w:val="-44"/>
          <w:w w:val="90"/>
          <w:sz w:val="24"/>
        </w:rPr>
        <w:t xml:space="preserve"> </w:t>
      </w:r>
      <w:r>
        <w:rPr>
          <w:w w:val="90"/>
          <w:sz w:val="24"/>
        </w:rPr>
        <w:t>through interpreters</w:t>
      </w:r>
      <w:r>
        <w:rPr>
          <w:spacing w:val="-30"/>
          <w:w w:val="90"/>
          <w:sz w:val="24"/>
        </w:rPr>
        <w:t xml:space="preserve"> </w:t>
      </w:r>
      <w:r>
        <w:rPr>
          <w:w w:val="90"/>
          <w:sz w:val="24"/>
        </w:rPr>
        <w:t>and</w:t>
      </w:r>
      <w:r>
        <w:rPr>
          <w:spacing w:val="-29"/>
          <w:w w:val="90"/>
          <w:sz w:val="24"/>
        </w:rPr>
        <w:t xml:space="preserve"> </w:t>
      </w:r>
      <w:r>
        <w:rPr>
          <w:w w:val="90"/>
          <w:sz w:val="24"/>
        </w:rPr>
        <w:t>having</w:t>
      </w:r>
      <w:r>
        <w:rPr>
          <w:spacing w:val="-30"/>
          <w:w w:val="90"/>
          <w:sz w:val="24"/>
        </w:rPr>
        <w:t xml:space="preserve"> </w:t>
      </w:r>
      <w:r>
        <w:rPr>
          <w:w w:val="90"/>
          <w:sz w:val="24"/>
        </w:rPr>
        <w:t>an</w:t>
      </w:r>
      <w:r>
        <w:rPr>
          <w:spacing w:val="-29"/>
          <w:w w:val="90"/>
          <w:sz w:val="24"/>
        </w:rPr>
        <w:t xml:space="preserve"> </w:t>
      </w:r>
      <w:r>
        <w:rPr>
          <w:w w:val="90"/>
          <w:sz w:val="24"/>
        </w:rPr>
        <w:t>awareness</w:t>
      </w:r>
      <w:r>
        <w:rPr>
          <w:spacing w:val="-29"/>
          <w:w w:val="90"/>
          <w:sz w:val="24"/>
        </w:rPr>
        <w:t xml:space="preserve"> </w:t>
      </w:r>
      <w:r>
        <w:rPr>
          <w:w w:val="90"/>
          <w:sz w:val="24"/>
        </w:rPr>
        <w:t>of</w:t>
      </w:r>
      <w:r>
        <w:rPr>
          <w:spacing w:val="-30"/>
          <w:w w:val="90"/>
          <w:sz w:val="24"/>
        </w:rPr>
        <w:t xml:space="preserve"> </w:t>
      </w:r>
      <w:r>
        <w:rPr>
          <w:w w:val="90"/>
          <w:sz w:val="24"/>
        </w:rPr>
        <w:t>the</w:t>
      </w:r>
      <w:r>
        <w:rPr>
          <w:spacing w:val="-29"/>
          <w:w w:val="90"/>
          <w:sz w:val="24"/>
        </w:rPr>
        <w:t xml:space="preserve"> </w:t>
      </w:r>
      <w:r>
        <w:rPr>
          <w:w w:val="90"/>
          <w:sz w:val="24"/>
        </w:rPr>
        <w:t>limitations</w:t>
      </w:r>
      <w:r>
        <w:rPr>
          <w:spacing w:val="-29"/>
          <w:w w:val="90"/>
          <w:sz w:val="24"/>
        </w:rPr>
        <w:t xml:space="preserve"> </w:t>
      </w:r>
      <w:r>
        <w:rPr>
          <w:w w:val="90"/>
          <w:sz w:val="24"/>
        </w:rPr>
        <w:t>thereof.</w:t>
      </w:r>
    </w:p>
    <w:p w14:paraId="0EB942A9" w14:textId="77777777" w:rsidR="00CC6083" w:rsidRDefault="00500BDE">
      <w:pPr>
        <w:pStyle w:val="ListParagraph"/>
        <w:numPr>
          <w:ilvl w:val="4"/>
          <w:numId w:val="31"/>
        </w:numPr>
        <w:tabs>
          <w:tab w:val="left" w:pos="2895"/>
          <w:tab w:val="left" w:pos="2896"/>
        </w:tabs>
        <w:spacing w:before="61" w:line="268" w:lineRule="auto"/>
        <w:ind w:left="2895" w:right="933"/>
        <w:jc w:val="left"/>
        <w:rPr>
          <w:sz w:val="24"/>
        </w:rPr>
      </w:pPr>
      <w:r>
        <w:rPr>
          <w:w w:val="90"/>
          <w:sz w:val="24"/>
        </w:rPr>
        <w:t>Supporting</w:t>
      </w:r>
      <w:r>
        <w:rPr>
          <w:spacing w:val="-46"/>
          <w:w w:val="90"/>
          <w:sz w:val="24"/>
        </w:rPr>
        <w:t xml:space="preserve"> </w:t>
      </w:r>
      <w:r>
        <w:rPr>
          <w:w w:val="90"/>
          <w:sz w:val="24"/>
        </w:rPr>
        <w:t>others’</w:t>
      </w:r>
      <w:r>
        <w:rPr>
          <w:spacing w:val="-45"/>
          <w:w w:val="90"/>
          <w:sz w:val="24"/>
        </w:rPr>
        <w:t xml:space="preserve"> </w:t>
      </w:r>
      <w:r>
        <w:rPr>
          <w:w w:val="90"/>
          <w:sz w:val="24"/>
        </w:rPr>
        <w:t>learning</w:t>
      </w:r>
      <w:r>
        <w:rPr>
          <w:spacing w:val="-45"/>
          <w:w w:val="90"/>
          <w:sz w:val="24"/>
        </w:rPr>
        <w:t xml:space="preserve"> </w:t>
      </w:r>
      <w:r>
        <w:rPr>
          <w:w w:val="90"/>
          <w:sz w:val="24"/>
        </w:rPr>
        <w:t>in</w:t>
      </w:r>
      <w:r>
        <w:rPr>
          <w:spacing w:val="-45"/>
          <w:w w:val="90"/>
          <w:sz w:val="24"/>
        </w:rPr>
        <w:t xml:space="preserve"> </w:t>
      </w:r>
      <w:r>
        <w:rPr>
          <w:w w:val="90"/>
          <w:sz w:val="24"/>
        </w:rPr>
        <w:t>the</w:t>
      </w:r>
      <w:r>
        <w:rPr>
          <w:spacing w:val="-46"/>
          <w:w w:val="90"/>
          <w:sz w:val="24"/>
        </w:rPr>
        <w:t xml:space="preserve"> </w:t>
      </w:r>
      <w:r>
        <w:rPr>
          <w:w w:val="90"/>
          <w:sz w:val="24"/>
        </w:rPr>
        <w:t>application</w:t>
      </w:r>
      <w:r>
        <w:rPr>
          <w:spacing w:val="-45"/>
          <w:w w:val="90"/>
          <w:sz w:val="24"/>
        </w:rPr>
        <w:t xml:space="preserve"> </w:t>
      </w:r>
      <w:r>
        <w:rPr>
          <w:w w:val="90"/>
          <w:sz w:val="24"/>
        </w:rPr>
        <w:t>of</w:t>
      </w:r>
      <w:r>
        <w:rPr>
          <w:spacing w:val="-45"/>
          <w:w w:val="90"/>
          <w:sz w:val="24"/>
        </w:rPr>
        <w:t xml:space="preserve"> </w:t>
      </w:r>
      <w:r>
        <w:rPr>
          <w:w w:val="90"/>
          <w:sz w:val="24"/>
        </w:rPr>
        <w:t>psychological</w:t>
      </w:r>
      <w:r>
        <w:rPr>
          <w:spacing w:val="-45"/>
          <w:w w:val="90"/>
          <w:sz w:val="24"/>
        </w:rPr>
        <w:t xml:space="preserve"> </w:t>
      </w:r>
      <w:r>
        <w:rPr>
          <w:w w:val="90"/>
          <w:sz w:val="24"/>
        </w:rPr>
        <w:t xml:space="preserve">skills, </w:t>
      </w:r>
      <w:r>
        <w:rPr>
          <w:w w:val="95"/>
          <w:sz w:val="24"/>
        </w:rPr>
        <w:t>knowledge, practices and</w:t>
      </w:r>
      <w:r>
        <w:rPr>
          <w:spacing w:val="-39"/>
          <w:w w:val="95"/>
          <w:sz w:val="24"/>
        </w:rPr>
        <w:t xml:space="preserve"> </w:t>
      </w:r>
      <w:r>
        <w:rPr>
          <w:w w:val="95"/>
          <w:sz w:val="24"/>
        </w:rPr>
        <w:t>procedures.</w:t>
      </w:r>
    </w:p>
    <w:p w14:paraId="743F0A75" w14:textId="77777777" w:rsidR="00CC6083" w:rsidRDefault="00500BDE">
      <w:pPr>
        <w:pStyle w:val="Heading3"/>
        <w:numPr>
          <w:ilvl w:val="3"/>
          <w:numId w:val="31"/>
        </w:numPr>
        <w:tabs>
          <w:tab w:val="left" w:pos="2442"/>
          <w:tab w:val="left" w:pos="2443"/>
        </w:tabs>
        <w:spacing w:before="68"/>
        <w:ind w:hanging="625"/>
        <w:jc w:val="left"/>
      </w:pPr>
      <w:r>
        <w:t>Organisational and systemic influence and</w:t>
      </w:r>
      <w:r>
        <w:rPr>
          <w:spacing w:val="-49"/>
        </w:rPr>
        <w:t xml:space="preserve"> </w:t>
      </w:r>
      <w:r>
        <w:t>leadership</w:t>
      </w:r>
    </w:p>
    <w:p w14:paraId="31812C22" w14:textId="77777777" w:rsidR="00CC6083" w:rsidRDefault="00500BDE">
      <w:pPr>
        <w:pStyle w:val="ListParagraph"/>
        <w:numPr>
          <w:ilvl w:val="4"/>
          <w:numId w:val="31"/>
        </w:numPr>
        <w:tabs>
          <w:tab w:val="left" w:pos="2895"/>
          <w:tab w:val="left" w:pos="2896"/>
        </w:tabs>
        <w:spacing w:before="91" w:line="268" w:lineRule="auto"/>
        <w:ind w:left="2895" w:right="742"/>
        <w:jc w:val="left"/>
        <w:rPr>
          <w:sz w:val="24"/>
        </w:rPr>
      </w:pPr>
      <w:r>
        <w:rPr>
          <w:w w:val="90"/>
          <w:sz w:val="24"/>
        </w:rPr>
        <w:t>Awareness</w:t>
      </w:r>
      <w:r>
        <w:rPr>
          <w:spacing w:val="-40"/>
          <w:w w:val="90"/>
          <w:sz w:val="24"/>
        </w:rPr>
        <w:t xml:space="preserve"> </w:t>
      </w:r>
      <w:r>
        <w:rPr>
          <w:w w:val="90"/>
          <w:sz w:val="24"/>
        </w:rPr>
        <w:t>of</w:t>
      </w:r>
      <w:r>
        <w:rPr>
          <w:spacing w:val="-40"/>
          <w:w w:val="90"/>
          <w:sz w:val="24"/>
        </w:rPr>
        <w:t xml:space="preserve"> </w:t>
      </w:r>
      <w:r>
        <w:rPr>
          <w:w w:val="90"/>
          <w:sz w:val="24"/>
        </w:rPr>
        <w:t>the</w:t>
      </w:r>
      <w:r>
        <w:rPr>
          <w:spacing w:val="-40"/>
          <w:w w:val="90"/>
          <w:sz w:val="24"/>
        </w:rPr>
        <w:t xml:space="preserve"> </w:t>
      </w:r>
      <w:r>
        <w:rPr>
          <w:w w:val="90"/>
          <w:sz w:val="24"/>
        </w:rPr>
        <w:t>legislative</w:t>
      </w:r>
      <w:r>
        <w:rPr>
          <w:spacing w:val="-40"/>
          <w:w w:val="90"/>
          <w:sz w:val="24"/>
        </w:rPr>
        <w:t xml:space="preserve"> </w:t>
      </w:r>
      <w:r>
        <w:rPr>
          <w:w w:val="90"/>
          <w:sz w:val="24"/>
        </w:rPr>
        <w:t>and</w:t>
      </w:r>
      <w:r>
        <w:rPr>
          <w:spacing w:val="-40"/>
          <w:w w:val="90"/>
          <w:sz w:val="24"/>
        </w:rPr>
        <w:t xml:space="preserve"> </w:t>
      </w:r>
      <w:r>
        <w:rPr>
          <w:w w:val="90"/>
          <w:sz w:val="24"/>
        </w:rPr>
        <w:t>national</w:t>
      </w:r>
      <w:r>
        <w:rPr>
          <w:spacing w:val="-40"/>
          <w:w w:val="90"/>
          <w:sz w:val="24"/>
        </w:rPr>
        <w:t xml:space="preserve"> </w:t>
      </w:r>
      <w:r>
        <w:rPr>
          <w:w w:val="90"/>
          <w:sz w:val="24"/>
        </w:rPr>
        <w:t>planning</w:t>
      </w:r>
      <w:r>
        <w:rPr>
          <w:spacing w:val="-40"/>
          <w:w w:val="90"/>
          <w:sz w:val="24"/>
        </w:rPr>
        <w:t xml:space="preserve"> </w:t>
      </w:r>
      <w:r>
        <w:rPr>
          <w:w w:val="90"/>
          <w:sz w:val="24"/>
        </w:rPr>
        <w:t>contexts</w:t>
      </w:r>
      <w:r>
        <w:rPr>
          <w:spacing w:val="-39"/>
          <w:w w:val="90"/>
          <w:sz w:val="24"/>
        </w:rPr>
        <w:t xml:space="preserve"> </w:t>
      </w:r>
      <w:r>
        <w:rPr>
          <w:w w:val="90"/>
          <w:sz w:val="24"/>
        </w:rPr>
        <w:t>for</w:t>
      </w:r>
      <w:r>
        <w:rPr>
          <w:spacing w:val="-40"/>
          <w:w w:val="90"/>
          <w:sz w:val="24"/>
        </w:rPr>
        <w:t xml:space="preserve"> </w:t>
      </w:r>
      <w:r>
        <w:rPr>
          <w:w w:val="90"/>
          <w:sz w:val="24"/>
        </w:rPr>
        <w:t xml:space="preserve">service </w:t>
      </w:r>
      <w:r>
        <w:rPr>
          <w:w w:val="95"/>
          <w:sz w:val="24"/>
        </w:rPr>
        <w:t>delivery and clinical</w:t>
      </w:r>
      <w:r>
        <w:rPr>
          <w:spacing w:val="-30"/>
          <w:w w:val="95"/>
          <w:sz w:val="24"/>
        </w:rPr>
        <w:t xml:space="preserve"> </w:t>
      </w:r>
      <w:r>
        <w:rPr>
          <w:w w:val="95"/>
          <w:sz w:val="24"/>
        </w:rPr>
        <w:t>practice.</w:t>
      </w:r>
    </w:p>
    <w:p w14:paraId="4386D11E" w14:textId="77777777" w:rsidR="00CC6083" w:rsidRDefault="00500BDE">
      <w:pPr>
        <w:pStyle w:val="ListParagraph"/>
        <w:numPr>
          <w:ilvl w:val="4"/>
          <w:numId w:val="31"/>
        </w:numPr>
        <w:tabs>
          <w:tab w:val="left" w:pos="2895"/>
          <w:tab w:val="left" w:pos="2896"/>
        </w:tabs>
        <w:spacing w:before="61" w:line="271" w:lineRule="auto"/>
        <w:ind w:left="2895" w:right="729"/>
        <w:jc w:val="left"/>
        <w:rPr>
          <w:sz w:val="24"/>
        </w:rPr>
      </w:pPr>
      <w:r>
        <w:rPr>
          <w:w w:val="95"/>
          <w:sz w:val="24"/>
        </w:rPr>
        <w:t>Capacity</w:t>
      </w:r>
      <w:r>
        <w:rPr>
          <w:spacing w:val="-50"/>
          <w:w w:val="95"/>
          <w:sz w:val="24"/>
        </w:rPr>
        <w:t xml:space="preserve"> </w:t>
      </w:r>
      <w:r>
        <w:rPr>
          <w:w w:val="95"/>
          <w:sz w:val="24"/>
        </w:rPr>
        <w:t>to</w:t>
      </w:r>
      <w:r>
        <w:rPr>
          <w:spacing w:val="-49"/>
          <w:w w:val="95"/>
          <w:sz w:val="24"/>
        </w:rPr>
        <w:t xml:space="preserve"> </w:t>
      </w:r>
      <w:r>
        <w:rPr>
          <w:w w:val="95"/>
          <w:sz w:val="24"/>
        </w:rPr>
        <w:t>adapt</w:t>
      </w:r>
      <w:r>
        <w:rPr>
          <w:spacing w:val="-49"/>
          <w:w w:val="95"/>
          <w:sz w:val="24"/>
        </w:rPr>
        <w:t xml:space="preserve"> </w:t>
      </w:r>
      <w:r>
        <w:rPr>
          <w:w w:val="95"/>
          <w:sz w:val="24"/>
        </w:rPr>
        <w:t>practice</w:t>
      </w:r>
      <w:r>
        <w:rPr>
          <w:spacing w:val="-49"/>
          <w:w w:val="95"/>
          <w:sz w:val="24"/>
        </w:rPr>
        <w:t xml:space="preserve"> </w:t>
      </w:r>
      <w:r>
        <w:rPr>
          <w:w w:val="95"/>
          <w:sz w:val="24"/>
        </w:rPr>
        <w:t>to</w:t>
      </w:r>
      <w:r>
        <w:rPr>
          <w:spacing w:val="-49"/>
          <w:w w:val="95"/>
          <w:sz w:val="24"/>
        </w:rPr>
        <w:t xml:space="preserve"> </w:t>
      </w:r>
      <w:r>
        <w:rPr>
          <w:w w:val="95"/>
          <w:sz w:val="24"/>
        </w:rPr>
        <w:t>different</w:t>
      </w:r>
      <w:r>
        <w:rPr>
          <w:spacing w:val="-49"/>
          <w:w w:val="95"/>
          <w:sz w:val="24"/>
        </w:rPr>
        <w:t xml:space="preserve"> </w:t>
      </w:r>
      <w:r>
        <w:rPr>
          <w:w w:val="95"/>
          <w:sz w:val="24"/>
        </w:rPr>
        <w:t>organisational</w:t>
      </w:r>
      <w:r>
        <w:rPr>
          <w:spacing w:val="-50"/>
          <w:w w:val="95"/>
          <w:sz w:val="24"/>
        </w:rPr>
        <w:t xml:space="preserve"> </w:t>
      </w:r>
      <w:r>
        <w:rPr>
          <w:w w:val="95"/>
          <w:sz w:val="24"/>
        </w:rPr>
        <w:t>contexts</w:t>
      </w:r>
      <w:r>
        <w:rPr>
          <w:spacing w:val="-49"/>
          <w:w w:val="95"/>
          <w:sz w:val="24"/>
        </w:rPr>
        <w:t xml:space="preserve"> </w:t>
      </w:r>
      <w:r>
        <w:rPr>
          <w:w w:val="95"/>
          <w:sz w:val="24"/>
        </w:rPr>
        <w:t>for service</w:t>
      </w:r>
      <w:r>
        <w:rPr>
          <w:spacing w:val="-49"/>
          <w:w w:val="95"/>
          <w:sz w:val="24"/>
        </w:rPr>
        <w:t xml:space="preserve"> </w:t>
      </w:r>
      <w:r>
        <w:rPr>
          <w:w w:val="95"/>
          <w:sz w:val="24"/>
        </w:rPr>
        <w:t>delivery.</w:t>
      </w:r>
      <w:r>
        <w:rPr>
          <w:spacing w:val="-48"/>
          <w:w w:val="95"/>
          <w:sz w:val="24"/>
        </w:rPr>
        <w:t xml:space="preserve"> </w:t>
      </w:r>
      <w:r>
        <w:rPr>
          <w:w w:val="95"/>
          <w:sz w:val="24"/>
        </w:rPr>
        <w:t>This</w:t>
      </w:r>
      <w:r>
        <w:rPr>
          <w:spacing w:val="-49"/>
          <w:w w:val="95"/>
          <w:sz w:val="24"/>
        </w:rPr>
        <w:t xml:space="preserve"> </w:t>
      </w:r>
      <w:r>
        <w:rPr>
          <w:w w:val="95"/>
          <w:sz w:val="24"/>
        </w:rPr>
        <w:t>should</w:t>
      </w:r>
      <w:r>
        <w:rPr>
          <w:spacing w:val="-48"/>
          <w:w w:val="95"/>
          <w:sz w:val="24"/>
        </w:rPr>
        <w:t xml:space="preserve"> </w:t>
      </w:r>
      <w:r>
        <w:rPr>
          <w:w w:val="95"/>
          <w:sz w:val="24"/>
        </w:rPr>
        <w:t>include</w:t>
      </w:r>
      <w:r>
        <w:rPr>
          <w:spacing w:val="-48"/>
          <w:w w:val="95"/>
          <w:sz w:val="24"/>
        </w:rPr>
        <w:t xml:space="preserve"> </w:t>
      </w:r>
      <w:r>
        <w:rPr>
          <w:w w:val="95"/>
          <w:sz w:val="24"/>
        </w:rPr>
        <w:t>a</w:t>
      </w:r>
      <w:r>
        <w:rPr>
          <w:spacing w:val="-49"/>
          <w:w w:val="95"/>
          <w:sz w:val="24"/>
        </w:rPr>
        <w:t xml:space="preserve"> </w:t>
      </w:r>
      <w:r>
        <w:rPr>
          <w:w w:val="95"/>
          <w:sz w:val="24"/>
        </w:rPr>
        <w:t>variety</w:t>
      </w:r>
      <w:r>
        <w:rPr>
          <w:spacing w:val="-48"/>
          <w:w w:val="95"/>
          <w:sz w:val="24"/>
        </w:rPr>
        <w:t xml:space="preserve"> </w:t>
      </w:r>
      <w:r>
        <w:rPr>
          <w:w w:val="95"/>
          <w:sz w:val="24"/>
        </w:rPr>
        <w:t>of</w:t>
      </w:r>
      <w:r>
        <w:rPr>
          <w:spacing w:val="-49"/>
          <w:w w:val="95"/>
          <w:sz w:val="24"/>
        </w:rPr>
        <w:t xml:space="preserve"> </w:t>
      </w:r>
      <w:r>
        <w:rPr>
          <w:w w:val="95"/>
          <w:sz w:val="24"/>
        </w:rPr>
        <w:t>settings</w:t>
      </w:r>
      <w:r>
        <w:rPr>
          <w:spacing w:val="-48"/>
          <w:w w:val="95"/>
          <w:sz w:val="24"/>
        </w:rPr>
        <w:t xml:space="preserve"> </w:t>
      </w:r>
      <w:r>
        <w:rPr>
          <w:w w:val="95"/>
          <w:sz w:val="24"/>
        </w:rPr>
        <w:t>such</w:t>
      </w:r>
      <w:r>
        <w:rPr>
          <w:spacing w:val="-48"/>
          <w:w w:val="95"/>
          <w:sz w:val="24"/>
        </w:rPr>
        <w:t xml:space="preserve"> </w:t>
      </w:r>
      <w:r>
        <w:rPr>
          <w:w w:val="95"/>
          <w:sz w:val="24"/>
        </w:rPr>
        <w:t>as</w:t>
      </w:r>
      <w:r>
        <w:rPr>
          <w:spacing w:val="-49"/>
          <w:w w:val="95"/>
          <w:sz w:val="24"/>
        </w:rPr>
        <w:t xml:space="preserve"> </w:t>
      </w:r>
      <w:r>
        <w:rPr>
          <w:w w:val="95"/>
          <w:sz w:val="24"/>
        </w:rPr>
        <w:t xml:space="preserve">in- </w:t>
      </w:r>
      <w:r>
        <w:rPr>
          <w:w w:val="90"/>
          <w:sz w:val="24"/>
        </w:rPr>
        <w:t>patient</w:t>
      </w:r>
      <w:r>
        <w:rPr>
          <w:spacing w:val="-27"/>
          <w:w w:val="90"/>
          <w:sz w:val="24"/>
        </w:rPr>
        <w:t xml:space="preserve"> </w:t>
      </w:r>
      <w:r>
        <w:rPr>
          <w:w w:val="90"/>
          <w:sz w:val="24"/>
        </w:rPr>
        <w:t>and</w:t>
      </w:r>
      <w:r>
        <w:rPr>
          <w:spacing w:val="-27"/>
          <w:w w:val="90"/>
          <w:sz w:val="24"/>
        </w:rPr>
        <w:t xml:space="preserve"> </w:t>
      </w:r>
      <w:r>
        <w:rPr>
          <w:w w:val="90"/>
          <w:sz w:val="24"/>
        </w:rPr>
        <w:t>community,</w:t>
      </w:r>
      <w:r>
        <w:rPr>
          <w:spacing w:val="-27"/>
          <w:w w:val="90"/>
          <w:sz w:val="24"/>
        </w:rPr>
        <w:t xml:space="preserve"> </w:t>
      </w:r>
      <w:r>
        <w:rPr>
          <w:spacing w:val="-3"/>
          <w:w w:val="90"/>
          <w:sz w:val="24"/>
        </w:rPr>
        <w:t>primary,</w:t>
      </w:r>
      <w:r>
        <w:rPr>
          <w:spacing w:val="-27"/>
          <w:w w:val="90"/>
          <w:sz w:val="24"/>
        </w:rPr>
        <w:t xml:space="preserve"> </w:t>
      </w:r>
      <w:r>
        <w:rPr>
          <w:w w:val="90"/>
          <w:sz w:val="24"/>
        </w:rPr>
        <w:t>secondary</w:t>
      </w:r>
      <w:r>
        <w:rPr>
          <w:spacing w:val="-27"/>
          <w:w w:val="90"/>
          <w:sz w:val="24"/>
        </w:rPr>
        <w:t xml:space="preserve"> </w:t>
      </w:r>
      <w:r>
        <w:rPr>
          <w:w w:val="90"/>
          <w:sz w:val="24"/>
        </w:rPr>
        <w:t>and</w:t>
      </w:r>
      <w:r>
        <w:rPr>
          <w:spacing w:val="-27"/>
          <w:w w:val="90"/>
          <w:sz w:val="24"/>
        </w:rPr>
        <w:t xml:space="preserve"> </w:t>
      </w:r>
      <w:r>
        <w:rPr>
          <w:w w:val="90"/>
          <w:sz w:val="24"/>
        </w:rPr>
        <w:t>tertiary</w:t>
      </w:r>
      <w:r>
        <w:rPr>
          <w:spacing w:val="-27"/>
          <w:w w:val="90"/>
          <w:sz w:val="24"/>
        </w:rPr>
        <w:t xml:space="preserve"> </w:t>
      </w:r>
      <w:r>
        <w:rPr>
          <w:w w:val="90"/>
          <w:sz w:val="24"/>
        </w:rPr>
        <w:t>care</w:t>
      </w:r>
      <w:r>
        <w:rPr>
          <w:spacing w:val="-27"/>
          <w:w w:val="90"/>
          <w:sz w:val="24"/>
        </w:rPr>
        <w:t xml:space="preserve"> </w:t>
      </w:r>
      <w:r>
        <w:rPr>
          <w:w w:val="90"/>
          <w:sz w:val="24"/>
        </w:rPr>
        <w:t>and</w:t>
      </w:r>
      <w:r>
        <w:rPr>
          <w:spacing w:val="-27"/>
          <w:w w:val="90"/>
          <w:sz w:val="24"/>
        </w:rPr>
        <w:t xml:space="preserve"> </w:t>
      </w:r>
      <w:r>
        <w:rPr>
          <w:w w:val="90"/>
          <w:sz w:val="24"/>
        </w:rPr>
        <w:t xml:space="preserve">may </w:t>
      </w:r>
      <w:r>
        <w:rPr>
          <w:w w:val="95"/>
          <w:sz w:val="24"/>
        </w:rPr>
        <w:t>include</w:t>
      </w:r>
      <w:r>
        <w:rPr>
          <w:spacing w:val="-17"/>
          <w:w w:val="95"/>
          <w:sz w:val="24"/>
        </w:rPr>
        <w:t xml:space="preserve"> </w:t>
      </w:r>
      <w:r>
        <w:rPr>
          <w:w w:val="95"/>
          <w:sz w:val="24"/>
        </w:rPr>
        <w:t>work</w:t>
      </w:r>
      <w:r>
        <w:rPr>
          <w:spacing w:val="-16"/>
          <w:w w:val="95"/>
          <w:sz w:val="24"/>
        </w:rPr>
        <w:t xml:space="preserve"> </w:t>
      </w:r>
      <w:r>
        <w:rPr>
          <w:w w:val="95"/>
          <w:sz w:val="24"/>
        </w:rPr>
        <w:t>with</w:t>
      </w:r>
      <w:r>
        <w:rPr>
          <w:spacing w:val="-17"/>
          <w:w w:val="95"/>
          <w:sz w:val="24"/>
        </w:rPr>
        <w:t xml:space="preserve"> </w:t>
      </w:r>
      <w:r>
        <w:rPr>
          <w:w w:val="95"/>
          <w:sz w:val="24"/>
        </w:rPr>
        <w:t>providers</w:t>
      </w:r>
      <w:r>
        <w:rPr>
          <w:spacing w:val="-16"/>
          <w:w w:val="95"/>
          <w:sz w:val="24"/>
        </w:rPr>
        <w:t xml:space="preserve"> </w:t>
      </w:r>
      <w:r>
        <w:rPr>
          <w:w w:val="95"/>
          <w:sz w:val="24"/>
        </w:rPr>
        <w:t>outside</w:t>
      </w:r>
      <w:r>
        <w:rPr>
          <w:spacing w:val="-17"/>
          <w:w w:val="95"/>
          <w:sz w:val="24"/>
        </w:rPr>
        <w:t xml:space="preserve"> </w:t>
      </w:r>
      <w:r>
        <w:rPr>
          <w:w w:val="95"/>
          <w:sz w:val="24"/>
        </w:rPr>
        <w:t>of</w:t>
      </w:r>
      <w:r>
        <w:rPr>
          <w:spacing w:val="-16"/>
          <w:w w:val="95"/>
          <w:sz w:val="24"/>
        </w:rPr>
        <w:t xml:space="preserve"> </w:t>
      </w:r>
      <w:r>
        <w:rPr>
          <w:w w:val="95"/>
          <w:sz w:val="24"/>
        </w:rPr>
        <w:t>the</w:t>
      </w:r>
      <w:r>
        <w:rPr>
          <w:spacing w:val="-17"/>
          <w:w w:val="95"/>
          <w:sz w:val="24"/>
        </w:rPr>
        <w:t xml:space="preserve"> </w:t>
      </w:r>
      <w:r>
        <w:rPr>
          <w:w w:val="95"/>
          <w:sz w:val="24"/>
        </w:rPr>
        <w:t>NHS.</w:t>
      </w:r>
    </w:p>
    <w:p w14:paraId="261151A7" w14:textId="77777777" w:rsidR="00CC6083" w:rsidRDefault="00500BDE">
      <w:pPr>
        <w:pStyle w:val="ListParagraph"/>
        <w:numPr>
          <w:ilvl w:val="4"/>
          <w:numId w:val="31"/>
        </w:numPr>
        <w:tabs>
          <w:tab w:val="left" w:pos="2895"/>
          <w:tab w:val="left" w:pos="2896"/>
        </w:tabs>
        <w:spacing w:before="56" w:line="268" w:lineRule="auto"/>
        <w:ind w:left="2895" w:right="1146"/>
        <w:jc w:val="left"/>
        <w:rPr>
          <w:sz w:val="24"/>
        </w:rPr>
      </w:pPr>
      <w:r>
        <w:rPr>
          <w:w w:val="90"/>
          <w:sz w:val="24"/>
        </w:rPr>
        <w:t>Providing</w:t>
      </w:r>
      <w:r>
        <w:rPr>
          <w:spacing w:val="-34"/>
          <w:w w:val="90"/>
          <w:sz w:val="24"/>
        </w:rPr>
        <w:t xml:space="preserve"> </w:t>
      </w:r>
      <w:r>
        <w:rPr>
          <w:w w:val="90"/>
          <w:sz w:val="24"/>
        </w:rPr>
        <w:t>supervision</w:t>
      </w:r>
      <w:r>
        <w:rPr>
          <w:spacing w:val="-34"/>
          <w:w w:val="90"/>
          <w:sz w:val="24"/>
        </w:rPr>
        <w:t xml:space="preserve"> </w:t>
      </w:r>
      <w:r>
        <w:rPr>
          <w:w w:val="90"/>
          <w:sz w:val="24"/>
        </w:rPr>
        <w:t>at</w:t>
      </w:r>
      <w:r>
        <w:rPr>
          <w:spacing w:val="-34"/>
          <w:w w:val="90"/>
          <w:sz w:val="24"/>
        </w:rPr>
        <w:t xml:space="preserve"> </w:t>
      </w:r>
      <w:r>
        <w:rPr>
          <w:w w:val="90"/>
          <w:sz w:val="24"/>
        </w:rPr>
        <w:t>an</w:t>
      </w:r>
      <w:r>
        <w:rPr>
          <w:spacing w:val="-33"/>
          <w:w w:val="90"/>
          <w:sz w:val="24"/>
        </w:rPr>
        <w:t xml:space="preserve"> </w:t>
      </w:r>
      <w:r>
        <w:rPr>
          <w:w w:val="90"/>
          <w:sz w:val="24"/>
        </w:rPr>
        <w:t>appropriate</w:t>
      </w:r>
      <w:r>
        <w:rPr>
          <w:spacing w:val="-34"/>
          <w:w w:val="90"/>
          <w:sz w:val="24"/>
        </w:rPr>
        <w:t xml:space="preserve"> </w:t>
      </w:r>
      <w:r>
        <w:rPr>
          <w:w w:val="90"/>
          <w:sz w:val="24"/>
        </w:rPr>
        <w:t>level</w:t>
      </w:r>
      <w:r>
        <w:rPr>
          <w:spacing w:val="-34"/>
          <w:w w:val="90"/>
          <w:sz w:val="24"/>
        </w:rPr>
        <w:t xml:space="preserve"> </w:t>
      </w:r>
      <w:r>
        <w:rPr>
          <w:w w:val="90"/>
          <w:sz w:val="24"/>
        </w:rPr>
        <w:t>within</w:t>
      </w:r>
      <w:r>
        <w:rPr>
          <w:spacing w:val="-33"/>
          <w:w w:val="90"/>
          <w:sz w:val="24"/>
        </w:rPr>
        <w:t xml:space="preserve"> </w:t>
      </w:r>
      <w:r>
        <w:rPr>
          <w:w w:val="90"/>
          <w:sz w:val="24"/>
        </w:rPr>
        <w:t>own</w:t>
      </w:r>
      <w:r>
        <w:rPr>
          <w:spacing w:val="-34"/>
          <w:w w:val="90"/>
          <w:sz w:val="24"/>
        </w:rPr>
        <w:t xml:space="preserve"> </w:t>
      </w:r>
      <w:r>
        <w:rPr>
          <w:w w:val="90"/>
          <w:sz w:val="24"/>
        </w:rPr>
        <w:t>sphere</w:t>
      </w:r>
      <w:r>
        <w:rPr>
          <w:spacing w:val="-34"/>
          <w:w w:val="90"/>
          <w:sz w:val="24"/>
        </w:rPr>
        <w:t xml:space="preserve"> </w:t>
      </w:r>
      <w:r>
        <w:rPr>
          <w:w w:val="90"/>
          <w:sz w:val="24"/>
        </w:rPr>
        <w:t xml:space="preserve">of </w:t>
      </w:r>
      <w:r>
        <w:rPr>
          <w:w w:val="95"/>
          <w:sz w:val="24"/>
        </w:rPr>
        <w:t>competence.</w:t>
      </w:r>
    </w:p>
    <w:p w14:paraId="017640C6" w14:textId="77777777" w:rsidR="00CC6083" w:rsidRDefault="00500BDE">
      <w:pPr>
        <w:pStyle w:val="ListParagraph"/>
        <w:numPr>
          <w:ilvl w:val="4"/>
          <w:numId w:val="31"/>
        </w:numPr>
        <w:tabs>
          <w:tab w:val="left" w:pos="2895"/>
          <w:tab w:val="left" w:pos="2896"/>
        </w:tabs>
        <w:spacing w:before="61" w:line="271" w:lineRule="auto"/>
        <w:ind w:left="2895" w:right="964"/>
        <w:jc w:val="left"/>
        <w:rPr>
          <w:sz w:val="24"/>
        </w:rPr>
      </w:pPr>
      <w:r>
        <w:rPr>
          <w:w w:val="90"/>
          <w:sz w:val="24"/>
        </w:rPr>
        <w:t>Indirect</w:t>
      </w:r>
      <w:r>
        <w:rPr>
          <w:spacing w:val="-36"/>
          <w:w w:val="90"/>
          <w:sz w:val="24"/>
        </w:rPr>
        <w:t xml:space="preserve"> </w:t>
      </w:r>
      <w:r>
        <w:rPr>
          <w:w w:val="90"/>
          <w:sz w:val="24"/>
        </w:rPr>
        <w:t>influence</w:t>
      </w:r>
      <w:r>
        <w:rPr>
          <w:spacing w:val="-35"/>
          <w:w w:val="90"/>
          <w:sz w:val="24"/>
        </w:rPr>
        <w:t xml:space="preserve"> </w:t>
      </w:r>
      <w:r>
        <w:rPr>
          <w:w w:val="90"/>
          <w:sz w:val="24"/>
        </w:rPr>
        <w:t>of</w:t>
      </w:r>
      <w:r>
        <w:rPr>
          <w:spacing w:val="-35"/>
          <w:w w:val="90"/>
          <w:sz w:val="24"/>
        </w:rPr>
        <w:t xml:space="preserve"> </w:t>
      </w:r>
      <w:r>
        <w:rPr>
          <w:w w:val="90"/>
          <w:sz w:val="24"/>
        </w:rPr>
        <w:t>service</w:t>
      </w:r>
      <w:r>
        <w:rPr>
          <w:spacing w:val="-35"/>
          <w:w w:val="90"/>
          <w:sz w:val="24"/>
        </w:rPr>
        <w:t xml:space="preserve"> </w:t>
      </w:r>
      <w:r>
        <w:rPr>
          <w:w w:val="90"/>
          <w:sz w:val="24"/>
        </w:rPr>
        <w:t>delivery</w:t>
      </w:r>
      <w:r>
        <w:rPr>
          <w:spacing w:val="-35"/>
          <w:w w:val="90"/>
          <w:sz w:val="24"/>
        </w:rPr>
        <w:t xml:space="preserve"> </w:t>
      </w:r>
      <w:r>
        <w:rPr>
          <w:w w:val="90"/>
          <w:sz w:val="24"/>
        </w:rPr>
        <w:t>including</w:t>
      </w:r>
      <w:r>
        <w:rPr>
          <w:spacing w:val="-36"/>
          <w:w w:val="90"/>
          <w:sz w:val="24"/>
        </w:rPr>
        <w:t xml:space="preserve"> </w:t>
      </w:r>
      <w:r>
        <w:rPr>
          <w:w w:val="90"/>
          <w:sz w:val="24"/>
        </w:rPr>
        <w:t>through</w:t>
      </w:r>
      <w:r>
        <w:rPr>
          <w:spacing w:val="-35"/>
          <w:w w:val="90"/>
          <w:sz w:val="24"/>
        </w:rPr>
        <w:t xml:space="preserve"> </w:t>
      </w:r>
      <w:r>
        <w:rPr>
          <w:spacing w:val="-3"/>
          <w:w w:val="90"/>
          <w:sz w:val="24"/>
        </w:rPr>
        <w:t xml:space="preserve">consultancy, </w:t>
      </w:r>
      <w:r>
        <w:rPr>
          <w:w w:val="95"/>
          <w:sz w:val="24"/>
        </w:rPr>
        <w:t>training</w:t>
      </w:r>
      <w:r>
        <w:rPr>
          <w:spacing w:val="-45"/>
          <w:w w:val="95"/>
          <w:sz w:val="24"/>
        </w:rPr>
        <w:t xml:space="preserve"> </w:t>
      </w:r>
      <w:r>
        <w:rPr>
          <w:w w:val="95"/>
          <w:sz w:val="24"/>
        </w:rPr>
        <w:t>and</w:t>
      </w:r>
      <w:r>
        <w:rPr>
          <w:spacing w:val="-45"/>
          <w:w w:val="95"/>
          <w:sz w:val="24"/>
        </w:rPr>
        <w:t xml:space="preserve"> </w:t>
      </w:r>
      <w:r>
        <w:rPr>
          <w:w w:val="95"/>
          <w:sz w:val="24"/>
        </w:rPr>
        <w:t>working</w:t>
      </w:r>
      <w:r>
        <w:rPr>
          <w:spacing w:val="-45"/>
          <w:w w:val="95"/>
          <w:sz w:val="24"/>
        </w:rPr>
        <w:t xml:space="preserve"> </w:t>
      </w:r>
      <w:r>
        <w:rPr>
          <w:w w:val="95"/>
          <w:sz w:val="24"/>
        </w:rPr>
        <w:t>effectively</w:t>
      </w:r>
      <w:r>
        <w:rPr>
          <w:spacing w:val="-45"/>
          <w:w w:val="95"/>
          <w:sz w:val="24"/>
        </w:rPr>
        <w:t xml:space="preserve"> </w:t>
      </w:r>
      <w:r>
        <w:rPr>
          <w:w w:val="95"/>
          <w:sz w:val="24"/>
        </w:rPr>
        <w:t>in</w:t>
      </w:r>
      <w:r>
        <w:rPr>
          <w:spacing w:val="-45"/>
          <w:w w:val="95"/>
          <w:sz w:val="24"/>
        </w:rPr>
        <w:t xml:space="preserve"> </w:t>
      </w:r>
      <w:r>
        <w:rPr>
          <w:w w:val="95"/>
          <w:sz w:val="24"/>
        </w:rPr>
        <w:t>multidisciplinary</w:t>
      </w:r>
      <w:r>
        <w:rPr>
          <w:spacing w:val="-45"/>
          <w:w w:val="95"/>
          <w:sz w:val="24"/>
        </w:rPr>
        <w:t xml:space="preserve"> </w:t>
      </w:r>
      <w:r>
        <w:rPr>
          <w:w w:val="95"/>
          <w:sz w:val="24"/>
        </w:rPr>
        <w:t>and</w:t>
      </w:r>
      <w:r>
        <w:rPr>
          <w:spacing w:val="-45"/>
          <w:w w:val="95"/>
          <w:sz w:val="24"/>
        </w:rPr>
        <w:t xml:space="preserve"> </w:t>
      </w:r>
      <w:r>
        <w:rPr>
          <w:w w:val="95"/>
          <w:sz w:val="24"/>
        </w:rPr>
        <w:t xml:space="preserve">cross- </w:t>
      </w:r>
      <w:r>
        <w:rPr>
          <w:w w:val="90"/>
          <w:sz w:val="24"/>
        </w:rPr>
        <w:t>professional</w:t>
      </w:r>
      <w:r>
        <w:rPr>
          <w:spacing w:val="-30"/>
          <w:w w:val="90"/>
          <w:sz w:val="24"/>
        </w:rPr>
        <w:t xml:space="preserve"> </w:t>
      </w:r>
      <w:r>
        <w:rPr>
          <w:w w:val="90"/>
          <w:sz w:val="24"/>
        </w:rPr>
        <w:t>teams.</w:t>
      </w:r>
      <w:r>
        <w:rPr>
          <w:spacing w:val="-29"/>
          <w:w w:val="90"/>
          <w:sz w:val="24"/>
        </w:rPr>
        <w:t xml:space="preserve"> </w:t>
      </w:r>
      <w:r>
        <w:rPr>
          <w:w w:val="90"/>
          <w:sz w:val="24"/>
        </w:rPr>
        <w:t>Bringing</w:t>
      </w:r>
      <w:r>
        <w:rPr>
          <w:spacing w:val="-30"/>
          <w:w w:val="90"/>
          <w:sz w:val="24"/>
        </w:rPr>
        <w:t xml:space="preserve"> </w:t>
      </w:r>
      <w:r>
        <w:rPr>
          <w:w w:val="90"/>
          <w:sz w:val="24"/>
        </w:rPr>
        <w:t>psychological</w:t>
      </w:r>
      <w:r>
        <w:rPr>
          <w:spacing w:val="-29"/>
          <w:w w:val="90"/>
          <w:sz w:val="24"/>
        </w:rPr>
        <w:t xml:space="preserve"> </w:t>
      </w:r>
      <w:r>
        <w:rPr>
          <w:w w:val="90"/>
          <w:sz w:val="24"/>
        </w:rPr>
        <w:t>influence</w:t>
      </w:r>
      <w:r>
        <w:rPr>
          <w:spacing w:val="-30"/>
          <w:w w:val="90"/>
          <w:sz w:val="24"/>
        </w:rPr>
        <w:t xml:space="preserve"> </w:t>
      </w:r>
      <w:r>
        <w:rPr>
          <w:w w:val="90"/>
          <w:sz w:val="24"/>
        </w:rPr>
        <w:t>to</w:t>
      </w:r>
      <w:r>
        <w:rPr>
          <w:spacing w:val="-29"/>
          <w:w w:val="90"/>
          <w:sz w:val="24"/>
        </w:rPr>
        <w:t xml:space="preserve"> </w:t>
      </w:r>
      <w:r>
        <w:rPr>
          <w:w w:val="90"/>
          <w:sz w:val="24"/>
        </w:rPr>
        <w:t>bear</w:t>
      </w:r>
      <w:r>
        <w:rPr>
          <w:spacing w:val="-30"/>
          <w:w w:val="90"/>
          <w:sz w:val="24"/>
        </w:rPr>
        <w:t xml:space="preserve"> </w:t>
      </w:r>
      <w:r>
        <w:rPr>
          <w:w w:val="90"/>
          <w:sz w:val="24"/>
        </w:rPr>
        <w:t>in</w:t>
      </w:r>
      <w:r>
        <w:rPr>
          <w:spacing w:val="-29"/>
          <w:w w:val="90"/>
          <w:sz w:val="24"/>
        </w:rPr>
        <w:t xml:space="preserve"> </w:t>
      </w:r>
      <w:r>
        <w:rPr>
          <w:w w:val="90"/>
          <w:sz w:val="24"/>
        </w:rPr>
        <w:t xml:space="preserve">the </w:t>
      </w:r>
      <w:r>
        <w:rPr>
          <w:w w:val="95"/>
          <w:sz w:val="24"/>
        </w:rPr>
        <w:t>service delivery of</w:t>
      </w:r>
      <w:r>
        <w:rPr>
          <w:spacing w:val="-31"/>
          <w:w w:val="95"/>
          <w:sz w:val="24"/>
        </w:rPr>
        <w:t xml:space="preserve"> </w:t>
      </w:r>
      <w:r>
        <w:rPr>
          <w:w w:val="95"/>
          <w:sz w:val="24"/>
        </w:rPr>
        <w:t>others.</w:t>
      </w:r>
    </w:p>
    <w:p w14:paraId="309F9BE3" w14:textId="77777777" w:rsidR="00CC6083" w:rsidRDefault="00500BDE">
      <w:pPr>
        <w:pStyle w:val="ListParagraph"/>
        <w:numPr>
          <w:ilvl w:val="4"/>
          <w:numId w:val="31"/>
        </w:numPr>
        <w:tabs>
          <w:tab w:val="left" w:pos="2895"/>
          <w:tab w:val="left" w:pos="2896"/>
        </w:tabs>
        <w:spacing w:before="57" w:line="271" w:lineRule="auto"/>
        <w:ind w:left="2895" w:right="545"/>
        <w:jc w:val="left"/>
        <w:rPr>
          <w:sz w:val="24"/>
        </w:rPr>
      </w:pPr>
      <w:r>
        <w:rPr>
          <w:w w:val="90"/>
          <w:sz w:val="24"/>
        </w:rPr>
        <w:t>Understanding</w:t>
      </w:r>
      <w:r>
        <w:rPr>
          <w:spacing w:val="-33"/>
          <w:w w:val="90"/>
          <w:sz w:val="24"/>
        </w:rPr>
        <w:t xml:space="preserve"> </w:t>
      </w:r>
      <w:r>
        <w:rPr>
          <w:w w:val="90"/>
          <w:sz w:val="24"/>
        </w:rPr>
        <w:t>of</w:t>
      </w:r>
      <w:r>
        <w:rPr>
          <w:spacing w:val="-33"/>
          <w:w w:val="90"/>
          <w:sz w:val="24"/>
        </w:rPr>
        <w:t xml:space="preserve"> </w:t>
      </w:r>
      <w:r>
        <w:rPr>
          <w:w w:val="90"/>
          <w:sz w:val="24"/>
        </w:rPr>
        <w:t>leadership</w:t>
      </w:r>
      <w:r>
        <w:rPr>
          <w:spacing w:val="-33"/>
          <w:w w:val="90"/>
          <w:sz w:val="24"/>
        </w:rPr>
        <w:t xml:space="preserve"> </w:t>
      </w:r>
      <w:r>
        <w:rPr>
          <w:w w:val="90"/>
          <w:sz w:val="24"/>
        </w:rPr>
        <w:t>theories</w:t>
      </w:r>
      <w:r>
        <w:rPr>
          <w:spacing w:val="-32"/>
          <w:w w:val="90"/>
          <w:sz w:val="24"/>
        </w:rPr>
        <w:t xml:space="preserve"> </w:t>
      </w:r>
      <w:r>
        <w:rPr>
          <w:w w:val="90"/>
          <w:sz w:val="24"/>
        </w:rPr>
        <w:t>and</w:t>
      </w:r>
      <w:r>
        <w:rPr>
          <w:spacing w:val="-33"/>
          <w:w w:val="90"/>
          <w:sz w:val="24"/>
        </w:rPr>
        <w:t xml:space="preserve"> </w:t>
      </w:r>
      <w:r>
        <w:rPr>
          <w:w w:val="90"/>
          <w:sz w:val="24"/>
        </w:rPr>
        <w:t>models,</w:t>
      </w:r>
      <w:r>
        <w:rPr>
          <w:spacing w:val="-33"/>
          <w:w w:val="90"/>
          <w:sz w:val="24"/>
        </w:rPr>
        <w:t xml:space="preserve"> </w:t>
      </w:r>
      <w:r>
        <w:rPr>
          <w:w w:val="90"/>
          <w:sz w:val="24"/>
        </w:rPr>
        <w:t>and</w:t>
      </w:r>
      <w:r>
        <w:rPr>
          <w:spacing w:val="-32"/>
          <w:w w:val="90"/>
          <w:sz w:val="24"/>
        </w:rPr>
        <w:t xml:space="preserve"> </w:t>
      </w:r>
      <w:r>
        <w:rPr>
          <w:w w:val="90"/>
          <w:sz w:val="24"/>
        </w:rPr>
        <w:t>their</w:t>
      </w:r>
      <w:r>
        <w:rPr>
          <w:spacing w:val="-33"/>
          <w:w w:val="90"/>
          <w:sz w:val="24"/>
        </w:rPr>
        <w:t xml:space="preserve"> </w:t>
      </w:r>
      <w:r>
        <w:rPr>
          <w:w w:val="90"/>
          <w:sz w:val="24"/>
        </w:rPr>
        <w:t xml:space="preserve">application </w:t>
      </w:r>
      <w:r>
        <w:rPr>
          <w:w w:val="85"/>
          <w:sz w:val="24"/>
        </w:rPr>
        <w:t xml:space="preserve">to service development and delivery. Demonstrating leadership qualities </w:t>
      </w:r>
      <w:r>
        <w:rPr>
          <w:w w:val="95"/>
          <w:sz w:val="24"/>
        </w:rPr>
        <w:t>such</w:t>
      </w:r>
      <w:r>
        <w:rPr>
          <w:spacing w:val="-40"/>
          <w:w w:val="95"/>
          <w:sz w:val="24"/>
        </w:rPr>
        <w:t xml:space="preserve"> </w:t>
      </w:r>
      <w:r>
        <w:rPr>
          <w:w w:val="95"/>
          <w:sz w:val="24"/>
        </w:rPr>
        <w:t>as</w:t>
      </w:r>
      <w:r>
        <w:rPr>
          <w:spacing w:val="-39"/>
          <w:w w:val="95"/>
          <w:sz w:val="24"/>
        </w:rPr>
        <w:t xml:space="preserve"> </w:t>
      </w:r>
      <w:r>
        <w:rPr>
          <w:w w:val="95"/>
          <w:sz w:val="24"/>
        </w:rPr>
        <w:t>being</w:t>
      </w:r>
      <w:r>
        <w:rPr>
          <w:spacing w:val="-40"/>
          <w:w w:val="95"/>
          <w:sz w:val="24"/>
        </w:rPr>
        <w:t xml:space="preserve"> </w:t>
      </w:r>
      <w:r>
        <w:rPr>
          <w:w w:val="95"/>
          <w:sz w:val="24"/>
        </w:rPr>
        <w:t>awa</w:t>
      </w:r>
      <w:r>
        <w:rPr>
          <w:w w:val="95"/>
          <w:sz w:val="24"/>
        </w:rPr>
        <w:t>re</w:t>
      </w:r>
      <w:r>
        <w:rPr>
          <w:spacing w:val="-39"/>
          <w:w w:val="95"/>
          <w:sz w:val="24"/>
        </w:rPr>
        <w:t xml:space="preserve"> </w:t>
      </w:r>
      <w:r>
        <w:rPr>
          <w:w w:val="95"/>
          <w:sz w:val="24"/>
        </w:rPr>
        <w:t>of</w:t>
      </w:r>
      <w:r>
        <w:rPr>
          <w:spacing w:val="-39"/>
          <w:w w:val="95"/>
          <w:sz w:val="24"/>
        </w:rPr>
        <w:t xml:space="preserve"> </w:t>
      </w:r>
      <w:r>
        <w:rPr>
          <w:w w:val="95"/>
          <w:sz w:val="24"/>
        </w:rPr>
        <w:t>and</w:t>
      </w:r>
      <w:r>
        <w:rPr>
          <w:spacing w:val="-40"/>
          <w:w w:val="95"/>
          <w:sz w:val="24"/>
        </w:rPr>
        <w:t xml:space="preserve"> </w:t>
      </w:r>
      <w:r>
        <w:rPr>
          <w:w w:val="95"/>
          <w:sz w:val="24"/>
        </w:rPr>
        <w:t>working</w:t>
      </w:r>
      <w:r>
        <w:rPr>
          <w:spacing w:val="-39"/>
          <w:w w:val="95"/>
          <w:sz w:val="24"/>
        </w:rPr>
        <w:t xml:space="preserve"> </w:t>
      </w:r>
      <w:r>
        <w:rPr>
          <w:w w:val="95"/>
          <w:sz w:val="24"/>
        </w:rPr>
        <w:t>with</w:t>
      </w:r>
      <w:r>
        <w:rPr>
          <w:spacing w:val="-40"/>
          <w:w w:val="95"/>
          <w:sz w:val="24"/>
        </w:rPr>
        <w:t xml:space="preserve"> </w:t>
      </w:r>
      <w:r>
        <w:rPr>
          <w:w w:val="95"/>
          <w:sz w:val="24"/>
        </w:rPr>
        <w:t>interpersonal</w:t>
      </w:r>
      <w:r>
        <w:rPr>
          <w:spacing w:val="-39"/>
          <w:w w:val="95"/>
          <w:sz w:val="24"/>
        </w:rPr>
        <w:t xml:space="preserve"> </w:t>
      </w:r>
      <w:r>
        <w:rPr>
          <w:w w:val="95"/>
          <w:sz w:val="24"/>
        </w:rPr>
        <w:t xml:space="preserve">processes, </w:t>
      </w:r>
      <w:r>
        <w:rPr>
          <w:w w:val="90"/>
          <w:sz w:val="24"/>
        </w:rPr>
        <w:t xml:space="preserve">proactivity, influencing the psychological mindedness of teams and organisations, contributing to and fostering collaborative working </w:t>
      </w:r>
      <w:r>
        <w:rPr>
          <w:w w:val="95"/>
          <w:sz w:val="24"/>
        </w:rPr>
        <w:t>practices within</w:t>
      </w:r>
      <w:r>
        <w:rPr>
          <w:spacing w:val="-18"/>
          <w:w w:val="95"/>
          <w:sz w:val="24"/>
        </w:rPr>
        <w:t xml:space="preserve"> </w:t>
      </w:r>
      <w:r>
        <w:rPr>
          <w:w w:val="95"/>
          <w:sz w:val="24"/>
        </w:rPr>
        <w:t>teams.</w:t>
      </w:r>
    </w:p>
    <w:p w14:paraId="762C1088" w14:textId="77777777" w:rsidR="00CC6083" w:rsidRDefault="00500BDE">
      <w:pPr>
        <w:pStyle w:val="ListParagraph"/>
        <w:numPr>
          <w:ilvl w:val="4"/>
          <w:numId w:val="31"/>
        </w:numPr>
        <w:tabs>
          <w:tab w:val="left" w:pos="2895"/>
          <w:tab w:val="left" w:pos="2896"/>
        </w:tabs>
        <w:spacing w:before="57" w:line="268" w:lineRule="auto"/>
        <w:ind w:left="2895" w:right="738"/>
        <w:jc w:val="left"/>
        <w:rPr>
          <w:sz w:val="24"/>
        </w:rPr>
      </w:pPr>
      <w:r>
        <w:rPr>
          <w:w w:val="90"/>
          <w:sz w:val="24"/>
        </w:rPr>
        <w:t>Working</w:t>
      </w:r>
      <w:r>
        <w:rPr>
          <w:spacing w:val="-33"/>
          <w:w w:val="90"/>
          <w:sz w:val="24"/>
        </w:rPr>
        <w:t xml:space="preserve"> </w:t>
      </w:r>
      <w:r>
        <w:rPr>
          <w:w w:val="90"/>
          <w:sz w:val="24"/>
        </w:rPr>
        <w:t>with</w:t>
      </w:r>
      <w:r>
        <w:rPr>
          <w:spacing w:val="-32"/>
          <w:w w:val="90"/>
          <w:sz w:val="24"/>
        </w:rPr>
        <w:t xml:space="preserve"> </w:t>
      </w:r>
      <w:r>
        <w:rPr>
          <w:w w:val="90"/>
          <w:sz w:val="24"/>
        </w:rPr>
        <w:t>users</w:t>
      </w:r>
      <w:r>
        <w:rPr>
          <w:spacing w:val="-32"/>
          <w:w w:val="90"/>
          <w:sz w:val="24"/>
        </w:rPr>
        <w:t xml:space="preserve"> </w:t>
      </w:r>
      <w:r>
        <w:rPr>
          <w:w w:val="90"/>
          <w:sz w:val="24"/>
        </w:rPr>
        <w:t>and</w:t>
      </w:r>
      <w:r>
        <w:rPr>
          <w:spacing w:val="-32"/>
          <w:w w:val="90"/>
          <w:sz w:val="24"/>
        </w:rPr>
        <w:t xml:space="preserve"> </w:t>
      </w:r>
      <w:r>
        <w:rPr>
          <w:w w:val="90"/>
          <w:sz w:val="24"/>
        </w:rPr>
        <w:t>carers</w:t>
      </w:r>
      <w:r>
        <w:rPr>
          <w:spacing w:val="-33"/>
          <w:w w:val="90"/>
          <w:sz w:val="24"/>
        </w:rPr>
        <w:t xml:space="preserve"> </w:t>
      </w:r>
      <w:r>
        <w:rPr>
          <w:w w:val="90"/>
          <w:sz w:val="24"/>
        </w:rPr>
        <w:t>to</w:t>
      </w:r>
      <w:r>
        <w:rPr>
          <w:spacing w:val="-32"/>
          <w:w w:val="90"/>
          <w:sz w:val="24"/>
        </w:rPr>
        <w:t xml:space="preserve"> </w:t>
      </w:r>
      <w:r>
        <w:rPr>
          <w:w w:val="90"/>
          <w:sz w:val="24"/>
        </w:rPr>
        <w:t>facilitate</w:t>
      </w:r>
      <w:r>
        <w:rPr>
          <w:spacing w:val="-32"/>
          <w:w w:val="90"/>
          <w:sz w:val="24"/>
        </w:rPr>
        <w:t xml:space="preserve"> </w:t>
      </w:r>
      <w:r>
        <w:rPr>
          <w:w w:val="90"/>
          <w:sz w:val="24"/>
        </w:rPr>
        <w:t>their</w:t>
      </w:r>
      <w:r>
        <w:rPr>
          <w:spacing w:val="-32"/>
          <w:w w:val="90"/>
          <w:sz w:val="24"/>
        </w:rPr>
        <w:t xml:space="preserve"> </w:t>
      </w:r>
      <w:r>
        <w:rPr>
          <w:w w:val="90"/>
          <w:sz w:val="24"/>
        </w:rPr>
        <w:t>involvement</w:t>
      </w:r>
      <w:r>
        <w:rPr>
          <w:spacing w:val="-32"/>
          <w:w w:val="90"/>
          <w:sz w:val="24"/>
        </w:rPr>
        <w:t xml:space="preserve"> </w:t>
      </w:r>
      <w:r>
        <w:rPr>
          <w:w w:val="90"/>
          <w:sz w:val="24"/>
        </w:rPr>
        <w:t>in</w:t>
      </w:r>
      <w:r>
        <w:rPr>
          <w:spacing w:val="-33"/>
          <w:w w:val="90"/>
          <w:sz w:val="24"/>
        </w:rPr>
        <w:t xml:space="preserve"> </w:t>
      </w:r>
      <w:r>
        <w:rPr>
          <w:w w:val="90"/>
          <w:sz w:val="24"/>
        </w:rPr>
        <w:t xml:space="preserve">service </w:t>
      </w:r>
      <w:r>
        <w:rPr>
          <w:w w:val="95"/>
          <w:sz w:val="24"/>
        </w:rPr>
        <w:t>planning and</w:t>
      </w:r>
      <w:r>
        <w:rPr>
          <w:spacing w:val="-19"/>
          <w:w w:val="95"/>
          <w:sz w:val="24"/>
        </w:rPr>
        <w:t xml:space="preserve"> </w:t>
      </w:r>
      <w:r>
        <w:rPr>
          <w:w w:val="95"/>
          <w:sz w:val="24"/>
        </w:rPr>
        <w:t>delivery.</w:t>
      </w:r>
    </w:p>
    <w:p w14:paraId="1383182C" w14:textId="77777777" w:rsidR="00CC6083" w:rsidRDefault="00500BDE">
      <w:pPr>
        <w:pStyle w:val="ListParagraph"/>
        <w:numPr>
          <w:ilvl w:val="4"/>
          <w:numId w:val="31"/>
        </w:numPr>
        <w:tabs>
          <w:tab w:val="left" w:pos="2895"/>
          <w:tab w:val="left" w:pos="2896"/>
        </w:tabs>
        <w:spacing w:before="61"/>
        <w:ind w:left="2895"/>
        <w:jc w:val="left"/>
        <w:rPr>
          <w:sz w:val="24"/>
        </w:rPr>
      </w:pPr>
      <w:r>
        <w:rPr>
          <w:w w:val="95"/>
          <w:sz w:val="24"/>
        </w:rPr>
        <w:t>Un</w:t>
      </w:r>
      <w:r>
        <w:rPr>
          <w:w w:val="95"/>
          <w:sz w:val="24"/>
        </w:rPr>
        <w:t>derstanding</w:t>
      </w:r>
      <w:r>
        <w:rPr>
          <w:spacing w:val="-26"/>
          <w:w w:val="95"/>
          <w:sz w:val="24"/>
        </w:rPr>
        <w:t xml:space="preserve"> </w:t>
      </w:r>
      <w:r>
        <w:rPr>
          <w:w w:val="95"/>
          <w:sz w:val="24"/>
        </w:rPr>
        <w:t>of</w:t>
      </w:r>
      <w:r>
        <w:rPr>
          <w:spacing w:val="-26"/>
          <w:w w:val="95"/>
          <w:sz w:val="24"/>
        </w:rPr>
        <w:t xml:space="preserve"> </w:t>
      </w:r>
      <w:r>
        <w:rPr>
          <w:w w:val="95"/>
          <w:sz w:val="24"/>
        </w:rPr>
        <w:t>change</w:t>
      </w:r>
      <w:r>
        <w:rPr>
          <w:spacing w:val="-26"/>
          <w:w w:val="95"/>
          <w:sz w:val="24"/>
        </w:rPr>
        <w:t xml:space="preserve"> </w:t>
      </w:r>
      <w:r>
        <w:rPr>
          <w:w w:val="95"/>
          <w:sz w:val="24"/>
        </w:rPr>
        <w:t>processes</w:t>
      </w:r>
      <w:r>
        <w:rPr>
          <w:spacing w:val="-26"/>
          <w:w w:val="95"/>
          <w:sz w:val="24"/>
        </w:rPr>
        <w:t xml:space="preserve"> </w:t>
      </w:r>
      <w:r>
        <w:rPr>
          <w:w w:val="95"/>
          <w:sz w:val="24"/>
        </w:rPr>
        <w:t>in</w:t>
      </w:r>
      <w:r>
        <w:rPr>
          <w:spacing w:val="-26"/>
          <w:w w:val="95"/>
          <w:sz w:val="24"/>
        </w:rPr>
        <w:t xml:space="preserve"> </w:t>
      </w:r>
      <w:r>
        <w:rPr>
          <w:w w:val="95"/>
          <w:sz w:val="24"/>
        </w:rPr>
        <w:t>service</w:t>
      </w:r>
      <w:r>
        <w:rPr>
          <w:spacing w:val="-26"/>
          <w:w w:val="95"/>
          <w:sz w:val="24"/>
        </w:rPr>
        <w:t xml:space="preserve"> </w:t>
      </w:r>
      <w:r>
        <w:rPr>
          <w:w w:val="95"/>
          <w:sz w:val="24"/>
        </w:rPr>
        <w:t>delivery</w:t>
      </w:r>
      <w:r>
        <w:rPr>
          <w:spacing w:val="-26"/>
          <w:w w:val="95"/>
          <w:sz w:val="24"/>
        </w:rPr>
        <w:t xml:space="preserve"> </w:t>
      </w:r>
      <w:r>
        <w:rPr>
          <w:w w:val="95"/>
          <w:sz w:val="24"/>
        </w:rPr>
        <w:t>systems.</w:t>
      </w:r>
    </w:p>
    <w:p w14:paraId="27431B4A" w14:textId="77777777" w:rsidR="00CC6083" w:rsidRDefault="00CC6083">
      <w:pPr>
        <w:rPr>
          <w:sz w:val="24"/>
        </w:rPr>
        <w:sectPr w:rsidR="00CC6083">
          <w:pgSz w:w="11910" w:h="16840"/>
          <w:pgMar w:top="820" w:right="480" w:bottom="720" w:left="740" w:header="0" w:footer="537" w:gutter="0"/>
          <w:cols w:space="720"/>
        </w:sectPr>
      </w:pPr>
    </w:p>
    <w:p w14:paraId="547AAE6A" w14:textId="77777777" w:rsidR="00CC6083" w:rsidRDefault="00500BDE">
      <w:pPr>
        <w:pStyle w:val="ListParagraph"/>
        <w:numPr>
          <w:ilvl w:val="4"/>
          <w:numId w:val="31"/>
        </w:numPr>
        <w:tabs>
          <w:tab w:val="left" w:pos="2612"/>
          <w:tab w:val="left" w:pos="2613"/>
        </w:tabs>
        <w:spacing w:before="103" w:line="271" w:lineRule="auto"/>
        <w:ind w:right="1351"/>
        <w:jc w:val="left"/>
        <w:rPr>
          <w:sz w:val="24"/>
        </w:rPr>
      </w:pPr>
      <w:r>
        <w:pict w14:anchorId="4CF4EAB4">
          <v:group id="_x0000_s2849" style="position:absolute;left:0;text-align:left;margin-left:42.15pt;margin-top:42.15pt;width:496.85pt;height:757.6pt;z-index:-269047808;mso-position-horizontal-relative:page;mso-position-vertical-relative:page" coordorigin="843,843" coordsize="9937,15152">
            <v:rect id="_x0000_s2851" style="position:absolute;left:850;top:850;width:9922;height:15137" fillcolor="#f0f4ea" stroked="f"/>
            <v:rect id="_x0000_s2850" style="position:absolute;left:850;top:850;width:9922;height:15137" filled="f" strokecolor="#37932d"/>
            <w10:wrap anchorx="page" anchory="page"/>
          </v:group>
        </w:pict>
      </w:r>
      <w:r>
        <w:rPr>
          <w:w w:val="90"/>
          <w:sz w:val="24"/>
        </w:rPr>
        <w:t>Understanding</w:t>
      </w:r>
      <w:r>
        <w:rPr>
          <w:spacing w:val="-28"/>
          <w:w w:val="90"/>
          <w:sz w:val="24"/>
        </w:rPr>
        <w:t xml:space="preserve"> </w:t>
      </w:r>
      <w:r>
        <w:rPr>
          <w:w w:val="90"/>
          <w:sz w:val="24"/>
        </w:rPr>
        <w:t>and</w:t>
      </w:r>
      <w:r>
        <w:rPr>
          <w:spacing w:val="-27"/>
          <w:w w:val="90"/>
          <w:sz w:val="24"/>
        </w:rPr>
        <w:t xml:space="preserve"> </w:t>
      </w:r>
      <w:r>
        <w:rPr>
          <w:w w:val="90"/>
          <w:sz w:val="24"/>
        </w:rPr>
        <w:t>working</w:t>
      </w:r>
      <w:r>
        <w:rPr>
          <w:spacing w:val="-28"/>
          <w:w w:val="90"/>
          <w:sz w:val="24"/>
        </w:rPr>
        <w:t xml:space="preserve"> </w:t>
      </w:r>
      <w:r>
        <w:rPr>
          <w:w w:val="90"/>
          <w:sz w:val="24"/>
        </w:rPr>
        <w:t>with</w:t>
      </w:r>
      <w:r>
        <w:rPr>
          <w:spacing w:val="-27"/>
          <w:w w:val="90"/>
          <w:sz w:val="24"/>
        </w:rPr>
        <w:t xml:space="preserve"> </w:t>
      </w:r>
      <w:r>
        <w:rPr>
          <w:w w:val="90"/>
          <w:sz w:val="24"/>
        </w:rPr>
        <w:t>quality</w:t>
      </w:r>
      <w:r>
        <w:rPr>
          <w:spacing w:val="-27"/>
          <w:w w:val="90"/>
          <w:sz w:val="24"/>
        </w:rPr>
        <w:t xml:space="preserve"> </w:t>
      </w:r>
      <w:r>
        <w:rPr>
          <w:w w:val="90"/>
          <w:sz w:val="24"/>
        </w:rPr>
        <w:t>assurance</w:t>
      </w:r>
      <w:r>
        <w:rPr>
          <w:spacing w:val="-28"/>
          <w:w w:val="90"/>
          <w:sz w:val="24"/>
        </w:rPr>
        <w:t xml:space="preserve"> </w:t>
      </w:r>
      <w:r>
        <w:rPr>
          <w:w w:val="90"/>
          <w:sz w:val="24"/>
        </w:rPr>
        <w:t>principles</w:t>
      </w:r>
      <w:r>
        <w:rPr>
          <w:spacing w:val="-27"/>
          <w:w w:val="90"/>
          <w:sz w:val="24"/>
        </w:rPr>
        <w:t xml:space="preserve"> </w:t>
      </w:r>
      <w:r>
        <w:rPr>
          <w:w w:val="90"/>
          <w:sz w:val="24"/>
        </w:rPr>
        <w:t>and processes</w:t>
      </w:r>
      <w:r>
        <w:rPr>
          <w:spacing w:val="-33"/>
          <w:w w:val="90"/>
          <w:sz w:val="24"/>
        </w:rPr>
        <w:t xml:space="preserve"> </w:t>
      </w:r>
      <w:r>
        <w:rPr>
          <w:w w:val="90"/>
          <w:sz w:val="24"/>
        </w:rPr>
        <w:t>including</w:t>
      </w:r>
      <w:r>
        <w:rPr>
          <w:spacing w:val="-33"/>
          <w:w w:val="90"/>
          <w:sz w:val="24"/>
        </w:rPr>
        <w:t xml:space="preserve"> </w:t>
      </w:r>
      <w:r>
        <w:rPr>
          <w:w w:val="90"/>
          <w:sz w:val="24"/>
        </w:rPr>
        <w:t>informatics</w:t>
      </w:r>
      <w:r>
        <w:rPr>
          <w:spacing w:val="-33"/>
          <w:w w:val="90"/>
          <w:sz w:val="24"/>
        </w:rPr>
        <w:t xml:space="preserve"> </w:t>
      </w:r>
      <w:r>
        <w:rPr>
          <w:w w:val="90"/>
          <w:sz w:val="24"/>
        </w:rPr>
        <w:t>systems</w:t>
      </w:r>
      <w:r>
        <w:rPr>
          <w:spacing w:val="-33"/>
          <w:w w:val="90"/>
          <w:sz w:val="24"/>
        </w:rPr>
        <w:t xml:space="preserve"> </w:t>
      </w:r>
      <w:r>
        <w:rPr>
          <w:w w:val="90"/>
          <w:sz w:val="24"/>
        </w:rPr>
        <w:t>which</w:t>
      </w:r>
      <w:r>
        <w:rPr>
          <w:spacing w:val="-33"/>
          <w:w w:val="90"/>
          <w:sz w:val="24"/>
        </w:rPr>
        <w:t xml:space="preserve"> </w:t>
      </w:r>
      <w:r>
        <w:rPr>
          <w:w w:val="90"/>
          <w:sz w:val="24"/>
        </w:rPr>
        <w:t>may</w:t>
      </w:r>
      <w:r>
        <w:rPr>
          <w:spacing w:val="-33"/>
          <w:w w:val="90"/>
          <w:sz w:val="24"/>
        </w:rPr>
        <w:t xml:space="preserve"> </w:t>
      </w:r>
      <w:r>
        <w:rPr>
          <w:w w:val="90"/>
          <w:sz w:val="24"/>
        </w:rPr>
        <w:t>determine</w:t>
      </w:r>
      <w:r>
        <w:rPr>
          <w:spacing w:val="-33"/>
          <w:w w:val="90"/>
          <w:sz w:val="24"/>
        </w:rPr>
        <w:t xml:space="preserve"> </w:t>
      </w:r>
      <w:r>
        <w:rPr>
          <w:spacing w:val="-4"/>
          <w:w w:val="90"/>
          <w:sz w:val="24"/>
        </w:rPr>
        <w:t xml:space="preserve">the </w:t>
      </w:r>
      <w:r>
        <w:rPr>
          <w:w w:val="90"/>
          <w:sz w:val="24"/>
        </w:rPr>
        <w:t>relevance</w:t>
      </w:r>
      <w:r>
        <w:rPr>
          <w:spacing w:val="-26"/>
          <w:w w:val="90"/>
          <w:sz w:val="24"/>
        </w:rPr>
        <w:t xml:space="preserve"> </w:t>
      </w:r>
      <w:r>
        <w:rPr>
          <w:w w:val="90"/>
          <w:sz w:val="24"/>
        </w:rPr>
        <w:t>of</w:t>
      </w:r>
      <w:r>
        <w:rPr>
          <w:spacing w:val="-25"/>
          <w:w w:val="90"/>
          <w:sz w:val="24"/>
        </w:rPr>
        <w:t xml:space="preserve"> </w:t>
      </w:r>
      <w:r>
        <w:rPr>
          <w:w w:val="90"/>
          <w:sz w:val="24"/>
        </w:rPr>
        <w:t>clinical</w:t>
      </w:r>
      <w:r>
        <w:rPr>
          <w:spacing w:val="-25"/>
          <w:w w:val="90"/>
          <w:sz w:val="24"/>
        </w:rPr>
        <w:t xml:space="preserve"> </w:t>
      </w:r>
      <w:r>
        <w:rPr>
          <w:w w:val="90"/>
          <w:sz w:val="24"/>
        </w:rPr>
        <w:t>psychology</w:t>
      </w:r>
      <w:r>
        <w:rPr>
          <w:spacing w:val="-26"/>
          <w:w w:val="90"/>
          <w:sz w:val="24"/>
        </w:rPr>
        <w:t xml:space="preserve"> </w:t>
      </w:r>
      <w:r>
        <w:rPr>
          <w:w w:val="90"/>
          <w:sz w:val="24"/>
        </w:rPr>
        <w:t>work</w:t>
      </w:r>
      <w:r>
        <w:rPr>
          <w:spacing w:val="-25"/>
          <w:w w:val="90"/>
          <w:sz w:val="24"/>
        </w:rPr>
        <w:t xml:space="preserve"> </w:t>
      </w:r>
      <w:r>
        <w:rPr>
          <w:w w:val="90"/>
          <w:sz w:val="24"/>
        </w:rPr>
        <w:t>within</w:t>
      </w:r>
      <w:r>
        <w:rPr>
          <w:spacing w:val="-25"/>
          <w:w w:val="90"/>
          <w:sz w:val="24"/>
        </w:rPr>
        <w:t xml:space="preserve"> </w:t>
      </w:r>
      <w:r>
        <w:rPr>
          <w:w w:val="90"/>
          <w:sz w:val="24"/>
        </w:rPr>
        <w:t>healthcare</w:t>
      </w:r>
      <w:r>
        <w:rPr>
          <w:spacing w:val="-26"/>
          <w:w w:val="90"/>
          <w:sz w:val="24"/>
        </w:rPr>
        <w:t xml:space="preserve"> </w:t>
      </w:r>
      <w:r>
        <w:rPr>
          <w:w w:val="90"/>
          <w:sz w:val="24"/>
        </w:rPr>
        <w:t>systems.</w:t>
      </w:r>
    </w:p>
    <w:p w14:paraId="0181EBC2" w14:textId="77777777" w:rsidR="00CC6083" w:rsidRDefault="00500BDE">
      <w:pPr>
        <w:pStyle w:val="ListParagraph"/>
        <w:numPr>
          <w:ilvl w:val="4"/>
          <w:numId w:val="31"/>
        </w:numPr>
        <w:tabs>
          <w:tab w:val="left" w:pos="2612"/>
          <w:tab w:val="left" w:pos="2613"/>
        </w:tabs>
        <w:spacing w:before="56" w:line="271" w:lineRule="auto"/>
        <w:ind w:right="1164"/>
        <w:jc w:val="left"/>
        <w:rPr>
          <w:sz w:val="24"/>
        </w:rPr>
      </w:pPr>
      <w:r>
        <w:rPr>
          <w:w w:val="90"/>
          <w:sz w:val="24"/>
        </w:rPr>
        <w:t>Being</w:t>
      </w:r>
      <w:r>
        <w:rPr>
          <w:spacing w:val="-25"/>
          <w:w w:val="90"/>
          <w:sz w:val="24"/>
        </w:rPr>
        <w:t xml:space="preserve"> </w:t>
      </w:r>
      <w:r>
        <w:rPr>
          <w:w w:val="90"/>
          <w:sz w:val="24"/>
        </w:rPr>
        <w:t>able</w:t>
      </w:r>
      <w:r>
        <w:rPr>
          <w:spacing w:val="-24"/>
          <w:w w:val="90"/>
          <w:sz w:val="24"/>
        </w:rPr>
        <w:t xml:space="preserve"> </w:t>
      </w:r>
      <w:r>
        <w:rPr>
          <w:w w:val="90"/>
          <w:sz w:val="24"/>
        </w:rPr>
        <w:t>to</w:t>
      </w:r>
      <w:r>
        <w:rPr>
          <w:spacing w:val="-25"/>
          <w:w w:val="90"/>
          <w:sz w:val="24"/>
        </w:rPr>
        <w:t xml:space="preserve"> </w:t>
      </w:r>
      <w:r>
        <w:rPr>
          <w:w w:val="90"/>
          <w:sz w:val="24"/>
        </w:rPr>
        <w:t>recognise</w:t>
      </w:r>
      <w:r>
        <w:rPr>
          <w:spacing w:val="-24"/>
          <w:w w:val="90"/>
          <w:sz w:val="24"/>
        </w:rPr>
        <w:t xml:space="preserve"> </w:t>
      </w:r>
      <w:r>
        <w:rPr>
          <w:w w:val="90"/>
          <w:sz w:val="24"/>
        </w:rPr>
        <w:t>malpractice</w:t>
      </w:r>
      <w:r>
        <w:rPr>
          <w:spacing w:val="-25"/>
          <w:w w:val="90"/>
          <w:sz w:val="24"/>
        </w:rPr>
        <w:t xml:space="preserve"> </w:t>
      </w:r>
      <w:r>
        <w:rPr>
          <w:w w:val="90"/>
          <w:sz w:val="24"/>
        </w:rPr>
        <w:t>or</w:t>
      </w:r>
      <w:r>
        <w:rPr>
          <w:spacing w:val="-24"/>
          <w:w w:val="90"/>
          <w:sz w:val="24"/>
        </w:rPr>
        <w:t xml:space="preserve"> </w:t>
      </w:r>
      <w:r>
        <w:rPr>
          <w:w w:val="90"/>
          <w:sz w:val="24"/>
        </w:rPr>
        <w:t>unethical</w:t>
      </w:r>
      <w:r>
        <w:rPr>
          <w:spacing w:val="-25"/>
          <w:w w:val="90"/>
          <w:sz w:val="24"/>
        </w:rPr>
        <w:t xml:space="preserve"> </w:t>
      </w:r>
      <w:r>
        <w:rPr>
          <w:w w:val="90"/>
          <w:sz w:val="24"/>
        </w:rPr>
        <w:t>practice</w:t>
      </w:r>
      <w:r>
        <w:rPr>
          <w:spacing w:val="-24"/>
          <w:w w:val="90"/>
          <w:sz w:val="24"/>
        </w:rPr>
        <w:t xml:space="preserve"> </w:t>
      </w:r>
      <w:r>
        <w:rPr>
          <w:w w:val="90"/>
          <w:sz w:val="24"/>
        </w:rPr>
        <w:t>in</w:t>
      </w:r>
      <w:r>
        <w:rPr>
          <w:spacing w:val="-25"/>
          <w:w w:val="90"/>
          <w:sz w:val="24"/>
        </w:rPr>
        <w:t xml:space="preserve"> </w:t>
      </w:r>
      <w:r>
        <w:rPr>
          <w:w w:val="90"/>
          <w:sz w:val="24"/>
        </w:rPr>
        <w:t xml:space="preserve">systems </w:t>
      </w:r>
      <w:r>
        <w:rPr>
          <w:w w:val="95"/>
          <w:sz w:val="24"/>
        </w:rPr>
        <w:t>and</w:t>
      </w:r>
      <w:r>
        <w:rPr>
          <w:spacing w:val="-51"/>
          <w:w w:val="95"/>
          <w:sz w:val="24"/>
        </w:rPr>
        <w:t xml:space="preserve"> </w:t>
      </w:r>
      <w:r>
        <w:rPr>
          <w:w w:val="95"/>
          <w:sz w:val="24"/>
        </w:rPr>
        <w:t>organisations</w:t>
      </w:r>
      <w:r>
        <w:rPr>
          <w:spacing w:val="-50"/>
          <w:w w:val="95"/>
          <w:sz w:val="24"/>
        </w:rPr>
        <w:t xml:space="preserve"> </w:t>
      </w:r>
      <w:r>
        <w:rPr>
          <w:w w:val="95"/>
          <w:sz w:val="24"/>
        </w:rPr>
        <w:t>and</w:t>
      </w:r>
      <w:r>
        <w:rPr>
          <w:spacing w:val="-50"/>
          <w:w w:val="95"/>
          <w:sz w:val="24"/>
        </w:rPr>
        <w:t xml:space="preserve"> </w:t>
      </w:r>
      <w:r>
        <w:rPr>
          <w:w w:val="95"/>
          <w:sz w:val="24"/>
        </w:rPr>
        <w:t>knowing</w:t>
      </w:r>
      <w:r>
        <w:rPr>
          <w:spacing w:val="-50"/>
          <w:w w:val="95"/>
          <w:sz w:val="24"/>
        </w:rPr>
        <w:t xml:space="preserve"> </w:t>
      </w:r>
      <w:r>
        <w:rPr>
          <w:w w:val="95"/>
          <w:sz w:val="24"/>
        </w:rPr>
        <w:t>how</w:t>
      </w:r>
      <w:r>
        <w:rPr>
          <w:spacing w:val="-50"/>
          <w:w w:val="95"/>
          <w:sz w:val="24"/>
        </w:rPr>
        <w:t xml:space="preserve"> </w:t>
      </w:r>
      <w:r>
        <w:rPr>
          <w:w w:val="95"/>
          <w:sz w:val="24"/>
        </w:rPr>
        <w:t>to</w:t>
      </w:r>
      <w:r>
        <w:rPr>
          <w:spacing w:val="-50"/>
          <w:w w:val="95"/>
          <w:sz w:val="24"/>
        </w:rPr>
        <w:t xml:space="preserve"> </w:t>
      </w:r>
      <w:r>
        <w:rPr>
          <w:w w:val="95"/>
          <w:sz w:val="24"/>
        </w:rPr>
        <w:t>respond</w:t>
      </w:r>
      <w:r>
        <w:rPr>
          <w:spacing w:val="-50"/>
          <w:w w:val="95"/>
          <w:sz w:val="24"/>
        </w:rPr>
        <w:t xml:space="preserve"> </w:t>
      </w:r>
      <w:r>
        <w:rPr>
          <w:w w:val="95"/>
          <w:sz w:val="24"/>
        </w:rPr>
        <w:t>to</w:t>
      </w:r>
      <w:r>
        <w:rPr>
          <w:spacing w:val="-50"/>
          <w:w w:val="95"/>
          <w:sz w:val="24"/>
        </w:rPr>
        <w:t xml:space="preserve"> </w:t>
      </w:r>
      <w:r>
        <w:rPr>
          <w:w w:val="95"/>
          <w:sz w:val="24"/>
        </w:rPr>
        <w:t>this,</w:t>
      </w:r>
      <w:r>
        <w:rPr>
          <w:spacing w:val="-50"/>
          <w:w w:val="95"/>
          <w:sz w:val="24"/>
        </w:rPr>
        <w:t xml:space="preserve"> </w:t>
      </w:r>
      <w:r>
        <w:rPr>
          <w:w w:val="95"/>
          <w:sz w:val="24"/>
        </w:rPr>
        <w:t>and</w:t>
      </w:r>
      <w:r>
        <w:rPr>
          <w:spacing w:val="-51"/>
          <w:w w:val="95"/>
          <w:sz w:val="24"/>
        </w:rPr>
        <w:t xml:space="preserve"> </w:t>
      </w:r>
      <w:r>
        <w:rPr>
          <w:w w:val="95"/>
          <w:sz w:val="24"/>
        </w:rPr>
        <w:t>being familiar</w:t>
      </w:r>
      <w:r>
        <w:rPr>
          <w:spacing w:val="-22"/>
          <w:w w:val="95"/>
          <w:sz w:val="24"/>
        </w:rPr>
        <w:t xml:space="preserve"> </w:t>
      </w:r>
      <w:r>
        <w:rPr>
          <w:w w:val="95"/>
          <w:sz w:val="24"/>
        </w:rPr>
        <w:t>with</w:t>
      </w:r>
      <w:r>
        <w:rPr>
          <w:spacing w:val="-21"/>
          <w:w w:val="95"/>
          <w:sz w:val="24"/>
        </w:rPr>
        <w:t xml:space="preserve"> </w:t>
      </w:r>
      <w:r>
        <w:rPr>
          <w:w w:val="95"/>
          <w:sz w:val="24"/>
        </w:rPr>
        <w:t>‘whistleblowing’</w:t>
      </w:r>
      <w:r>
        <w:rPr>
          <w:spacing w:val="-22"/>
          <w:w w:val="95"/>
          <w:sz w:val="24"/>
        </w:rPr>
        <w:t xml:space="preserve"> </w:t>
      </w:r>
      <w:r>
        <w:rPr>
          <w:w w:val="95"/>
          <w:sz w:val="24"/>
        </w:rPr>
        <w:t>policies</w:t>
      </w:r>
      <w:r>
        <w:rPr>
          <w:spacing w:val="-21"/>
          <w:w w:val="95"/>
          <w:sz w:val="24"/>
        </w:rPr>
        <w:t xml:space="preserve"> </w:t>
      </w:r>
      <w:r>
        <w:rPr>
          <w:w w:val="95"/>
          <w:sz w:val="24"/>
        </w:rPr>
        <w:t>and</w:t>
      </w:r>
      <w:r>
        <w:rPr>
          <w:spacing w:val="-21"/>
          <w:w w:val="95"/>
          <w:sz w:val="24"/>
        </w:rPr>
        <w:t xml:space="preserve"> </w:t>
      </w:r>
      <w:r>
        <w:rPr>
          <w:w w:val="95"/>
          <w:sz w:val="24"/>
        </w:rPr>
        <w:t>issues.</w:t>
      </w:r>
    </w:p>
    <w:p w14:paraId="703E1D62" w14:textId="77777777" w:rsidR="00CC6083" w:rsidRDefault="00500BDE">
      <w:pPr>
        <w:pStyle w:val="Heading3"/>
        <w:numPr>
          <w:ilvl w:val="2"/>
          <w:numId w:val="31"/>
        </w:numPr>
        <w:tabs>
          <w:tab w:val="left" w:pos="1536"/>
        </w:tabs>
        <w:spacing w:before="62"/>
        <w:ind w:left="1535"/>
        <w:jc w:val="left"/>
      </w:pPr>
      <w:r>
        <w:t>The structure of</w:t>
      </w:r>
      <w:r>
        <w:rPr>
          <w:spacing w:val="-8"/>
        </w:rPr>
        <w:t xml:space="preserve"> </w:t>
      </w:r>
      <w:r>
        <w:t>training</w:t>
      </w:r>
    </w:p>
    <w:p w14:paraId="19FA2361" w14:textId="77777777" w:rsidR="00CC6083" w:rsidRDefault="00500BDE">
      <w:pPr>
        <w:pStyle w:val="ListParagraph"/>
        <w:numPr>
          <w:ilvl w:val="3"/>
          <w:numId w:val="31"/>
        </w:numPr>
        <w:tabs>
          <w:tab w:val="left" w:pos="2158"/>
          <w:tab w:val="left" w:pos="2159"/>
        </w:tabs>
        <w:spacing w:before="91" w:line="268" w:lineRule="auto"/>
        <w:ind w:left="2158" w:right="937"/>
        <w:jc w:val="left"/>
        <w:rPr>
          <w:sz w:val="24"/>
        </w:rPr>
      </w:pPr>
      <w:r>
        <w:rPr>
          <w:w w:val="90"/>
          <w:sz w:val="24"/>
        </w:rPr>
        <w:t>It</w:t>
      </w:r>
      <w:r>
        <w:rPr>
          <w:spacing w:val="-37"/>
          <w:w w:val="90"/>
          <w:sz w:val="24"/>
        </w:rPr>
        <w:t xml:space="preserve"> </w:t>
      </w:r>
      <w:r>
        <w:rPr>
          <w:w w:val="90"/>
          <w:sz w:val="24"/>
        </w:rPr>
        <w:t>is</w:t>
      </w:r>
      <w:r>
        <w:rPr>
          <w:spacing w:val="-36"/>
          <w:w w:val="90"/>
          <w:sz w:val="24"/>
        </w:rPr>
        <w:t xml:space="preserve"> </w:t>
      </w:r>
      <w:r>
        <w:rPr>
          <w:w w:val="90"/>
          <w:sz w:val="24"/>
        </w:rPr>
        <w:t>essential</w:t>
      </w:r>
      <w:r>
        <w:rPr>
          <w:spacing w:val="-36"/>
          <w:w w:val="90"/>
          <w:sz w:val="24"/>
        </w:rPr>
        <w:t xml:space="preserve"> </w:t>
      </w:r>
      <w:r>
        <w:rPr>
          <w:w w:val="90"/>
          <w:sz w:val="24"/>
        </w:rPr>
        <w:t>that</w:t>
      </w:r>
      <w:r>
        <w:rPr>
          <w:spacing w:val="-37"/>
          <w:w w:val="90"/>
          <w:sz w:val="24"/>
        </w:rPr>
        <w:t xml:space="preserve"> </w:t>
      </w:r>
      <w:r>
        <w:rPr>
          <w:w w:val="90"/>
          <w:sz w:val="24"/>
        </w:rPr>
        <w:t>programmes</w:t>
      </w:r>
      <w:r>
        <w:rPr>
          <w:spacing w:val="-36"/>
          <w:w w:val="90"/>
          <w:sz w:val="24"/>
        </w:rPr>
        <w:t xml:space="preserve"> </w:t>
      </w:r>
      <w:r>
        <w:rPr>
          <w:w w:val="90"/>
          <w:sz w:val="24"/>
        </w:rPr>
        <w:t>provide</w:t>
      </w:r>
      <w:r>
        <w:rPr>
          <w:spacing w:val="-36"/>
          <w:w w:val="90"/>
          <w:sz w:val="24"/>
        </w:rPr>
        <w:t xml:space="preserve"> </w:t>
      </w:r>
      <w:r>
        <w:rPr>
          <w:w w:val="90"/>
          <w:sz w:val="24"/>
        </w:rPr>
        <w:t>a</w:t>
      </w:r>
      <w:r>
        <w:rPr>
          <w:spacing w:val="-36"/>
          <w:w w:val="90"/>
          <w:sz w:val="24"/>
        </w:rPr>
        <w:t xml:space="preserve"> </w:t>
      </w:r>
      <w:r>
        <w:rPr>
          <w:w w:val="90"/>
          <w:sz w:val="24"/>
        </w:rPr>
        <w:t>holistic</w:t>
      </w:r>
      <w:r>
        <w:rPr>
          <w:spacing w:val="-37"/>
          <w:w w:val="90"/>
          <w:sz w:val="24"/>
        </w:rPr>
        <w:t xml:space="preserve"> </w:t>
      </w:r>
      <w:r>
        <w:rPr>
          <w:w w:val="90"/>
          <w:sz w:val="24"/>
        </w:rPr>
        <w:t>experience</w:t>
      </w:r>
      <w:r>
        <w:rPr>
          <w:spacing w:val="-36"/>
          <w:w w:val="90"/>
          <w:sz w:val="24"/>
        </w:rPr>
        <w:t xml:space="preserve"> </w:t>
      </w:r>
      <w:r>
        <w:rPr>
          <w:w w:val="90"/>
          <w:sz w:val="24"/>
        </w:rPr>
        <w:t>of</w:t>
      </w:r>
      <w:r>
        <w:rPr>
          <w:spacing w:val="-36"/>
          <w:w w:val="90"/>
          <w:sz w:val="24"/>
        </w:rPr>
        <w:t xml:space="preserve"> </w:t>
      </w:r>
      <w:r>
        <w:rPr>
          <w:w w:val="90"/>
          <w:sz w:val="24"/>
        </w:rPr>
        <w:t>training</w:t>
      </w:r>
      <w:r>
        <w:rPr>
          <w:spacing w:val="-37"/>
          <w:w w:val="90"/>
          <w:sz w:val="24"/>
        </w:rPr>
        <w:t xml:space="preserve"> </w:t>
      </w:r>
      <w:r>
        <w:rPr>
          <w:w w:val="90"/>
          <w:sz w:val="24"/>
        </w:rPr>
        <w:t xml:space="preserve">that </w:t>
      </w:r>
      <w:r>
        <w:rPr>
          <w:w w:val="95"/>
          <w:sz w:val="24"/>
        </w:rPr>
        <w:t>enables</w:t>
      </w:r>
      <w:r>
        <w:rPr>
          <w:spacing w:val="-37"/>
          <w:w w:val="95"/>
          <w:sz w:val="24"/>
        </w:rPr>
        <w:t xml:space="preserve"> </w:t>
      </w:r>
      <w:r>
        <w:rPr>
          <w:w w:val="95"/>
          <w:sz w:val="24"/>
        </w:rPr>
        <w:t>trainees</w:t>
      </w:r>
      <w:r>
        <w:rPr>
          <w:spacing w:val="-37"/>
          <w:w w:val="95"/>
          <w:sz w:val="24"/>
        </w:rPr>
        <w:t xml:space="preserve"> </w:t>
      </w:r>
      <w:r>
        <w:rPr>
          <w:w w:val="95"/>
          <w:sz w:val="24"/>
        </w:rPr>
        <w:t>to</w:t>
      </w:r>
      <w:r>
        <w:rPr>
          <w:spacing w:val="-37"/>
          <w:w w:val="95"/>
          <w:sz w:val="24"/>
        </w:rPr>
        <w:t xml:space="preserve"> </w:t>
      </w:r>
      <w:r>
        <w:rPr>
          <w:w w:val="95"/>
          <w:sz w:val="24"/>
        </w:rPr>
        <w:t>develop</w:t>
      </w:r>
      <w:r>
        <w:rPr>
          <w:spacing w:val="-36"/>
          <w:w w:val="95"/>
          <w:sz w:val="24"/>
        </w:rPr>
        <w:t xml:space="preserve"> </w:t>
      </w:r>
      <w:r>
        <w:rPr>
          <w:w w:val="95"/>
          <w:sz w:val="24"/>
        </w:rPr>
        <w:t>an</w:t>
      </w:r>
      <w:r>
        <w:rPr>
          <w:spacing w:val="-37"/>
          <w:w w:val="95"/>
          <w:sz w:val="24"/>
        </w:rPr>
        <w:t xml:space="preserve"> </w:t>
      </w:r>
      <w:r>
        <w:rPr>
          <w:w w:val="95"/>
          <w:sz w:val="24"/>
        </w:rPr>
        <w:t>integrated</w:t>
      </w:r>
      <w:r>
        <w:rPr>
          <w:spacing w:val="-37"/>
          <w:w w:val="95"/>
          <w:sz w:val="24"/>
        </w:rPr>
        <w:t xml:space="preserve"> </w:t>
      </w:r>
      <w:r>
        <w:rPr>
          <w:w w:val="95"/>
          <w:sz w:val="24"/>
        </w:rPr>
        <w:t>set</w:t>
      </w:r>
      <w:r>
        <w:rPr>
          <w:spacing w:val="-36"/>
          <w:w w:val="95"/>
          <w:sz w:val="24"/>
        </w:rPr>
        <w:t xml:space="preserve"> </w:t>
      </w:r>
      <w:r>
        <w:rPr>
          <w:w w:val="95"/>
          <w:sz w:val="24"/>
        </w:rPr>
        <w:t>of</w:t>
      </w:r>
      <w:r>
        <w:rPr>
          <w:spacing w:val="-37"/>
          <w:w w:val="95"/>
          <w:sz w:val="24"/>
        </w:rPr>
        <w:t xml:space="preserve"> </w:t>
      </w:r>
      <w:r>
        <w:rPr>
          <w:w w:val="95"/>
          <w:sz w:val="24"/>
        </w:rPr>
        <w:t>learning</w:t>
      </w:r>
      <w:r>
        <w:rPr>
          <w:spacing w:val="-37"/>
          <w:w w:val="95"/>
          <w:sz w:val="24"/>
        </w:rPr>
        <w:t xml:space="preserve"> </w:t>
      </w:r>
      <w:r>
        <w:rPr>
          <w:w w:val="95"/>
          <w:sz w:val="24"/>
        </w:rPr>
        <w:t>outcomes.</w:t>
      </w:r>
    </w:p>
    <w:p w14:paraId="2C2BF91C" w14:textId="77777777" w:rsidR="00CC6083" w:rsidRDefault="00500BDE">
      <w:pPr>
        <w:pStyle w:val="ListParagraph"/>
        <w:numPr>
          <w:ilvl w:val="3"/>
          <w:numId w:val="31"/>
        </w:numPr>
        <w:tabs>
          <w:tab w:val="left" w:pos="2158"/>
          <w:tab w:val="left" w:pos="2159"/>
        </w:tabs>
        <w:spacing w:before="61" w:line="271" w:lineRule="auto"/>
        <w:ind w:left="2158" w:right="856"/>
        <w:jc w:val="left"/>
        <w:rPr>
          <w:sz w:val="24"/>
        </w:rPr>
      </w:pPr>
      <w:r>
        <w:rPr>
          <w:w w:val="95"/>
          <w:sz w:val="24"/>
        </w:rPr>
        <w:t>Programmes should provide a balanced and developmental set of academic, research and clinical experiences throughou</w:t>
      </w:r>
      <w:r>
        <w:rPr>
          <w:w w:val="95"/>
          <w:sz w:val="24"/>
        </w:rPr>
        <w:t xml:space="preserve">t training. The </w:t>
      </w:r>
      <w:r>
        <w:rPr>
          <w:w w:val="90"/>
          <w:sz w:val="24"/>
        </w:rPr>
        <w:t>academic</w:t>
      </w:r>
      <w:r>
        <w:rPr>
          <w:spacing w:val="-35"/>
          <w:w w:val="90"/>
          <w:sz w:val="24"/>
        </w:rPr>
        <w:t xml:space="preserve"> </w:t>
      </w:r>
      <w:r>
        <w:rPr>
          <w:w w:val="90"/>
          <w:sz w:val="24"/>
        </w:rPr>
        <w:t>component</w:t>
      </w:r>
      <w:r>
        <w:rPr>
          <w:spacing w:val="-34"/>
          <w:w w:val="90"/>
          <w:sz w:val="24"/>
        </w:rPr>
        <w:t xml:space="preserve"> </w:t>
      </w:r>
      <w:r>
        <w:rPr>
          <w:w w:val="90"/>
          <w:sz w:val="24"/>
        </w:rPr>
        <w:t>needs</w:t>
      </w:r>
      <w:r>
        <w:rPr>
          <w:spacing w:val="-34"/>
          <w:w w:val="90"/>
          <w:sz w:val="24"/>
        </w:rPr>
        <w:t xml:space="preserve"> </w:t>
      </w:r>
      <w:r>
        <w:rPr>
          <w:w w:val="90"/>
          <w:sz w:val="24"/>
        </w:rPr>
        <w:t>to</w:t>
      </w:r>
      <w:r>
        <w:rPr>
          <w:spacing w:val="-35"/>
          <w:w w:val="90"/>
          <w:sz w:val="24"/>
        </w:rPr>
        <w:t xml:space="preserve"> </w:t>
      </w:r>
      <w:r>
        <w:rPr>
          <w:w w:val="90"/>
          <w:sz w:val="24"/>
        </w:rPr>
        <w:t>provide</w:t>
      </w:r>
      <w:r>
        <w:rPr>
          <w:spacing w:val="-34"/>
          <w:w w:val="90"/>
          <w:sz w:val="24"/>
        </w:rPr>
        <w:t xml:space="preserve"> </w:t>
      </w:r>
      <w:r>
        <w:rPr>
          <w:w w:val="90"/>
          <w:sz w:val="24"/>
        </w:rPr>
        <w:t>an</w:t>
      </w:r>
      <w:r>
        <w:rPr>
          <w:spacing w:val="-34"/>
          <w:w w:val="90"/>
          <w:sz w:val="24"/>
        </w:rPr>
        <w:t xml:space="preserve"> </w:t>
      </w:r>
      <w:r>
        <w:rPr>
          <w:w w:val="90"/>
          <w:sz w:val="24"/>
        </w:rPr>
        <w:t>integrated</w:t>
      </w:r>
      <w:r>
        <w:rPr>
          <w:spacing w:val="-35"/>
          <w:w w:val="90"/>
          <w:sz w:val="24"/>
        </w:rPr>
        <w:t xml:space="preserve"> </w:t>
      </w:r>
      <w:r>
        <w:rPr>
          <w:w w:val="90"/>
          <w:sz w:val="24"/>
        </w:rPr>
        <w:t>curriculum</w:t>
      </w:r>
      <w:r>
        <w:rPr>
          <w:spacing w:val="-34"/>
          <w:w w:val="90"/>
          <w:sz w:val="24"/>
        </w:rPr>
        <w:t xml:space="preserve"> </w:t>
      </w:r>
      <w:r>
        <w:rPr>
          <w:w w:val="90"/>
          <w:sz w:val="24"/>
        </w:rPr>
        <w:t xml:space="preserve">supporting </w:t>
      </w:r>
      <w:r>
        <w:rPr>
          <w:w w:val="95"/>
          <w:sz w:val="24"/>
        </w:rPr>
        <w:t xml:space="preserve">the clinical and research training. The research training needs to be </w:t>
      </w:r>
      <w:r>
        <w:rPr>
          <w:w w:val="90"/>
          <w:sz w:val="24"/>
        </w:rPr>
        <w:t>carefully</w:t>
      </w:r>
      <w:r>
        <w:rPr>
          <w:spacing w:val="-23"/>
          <w:w w:val="90"/>
          <w:sz w:val="24"/>
        </w:rPr>
        <w:t xml:space="preserve"> </w:t>
      </w:r>
      <w:r>
        <w:rPr>
          <w:w w:val="90"/>
          <w:sz w:val="24"/>
        </w:rPr>
        <w:t>planned</w:t>
      </w:r>
      <w:r>
        <w:rPr>
          <w:spacing w:val="-22"/>
          <w:w w:val="90"/>
          <w:sz w:val="24"/>
        </w:rPr>
        <w:t xml:space="preserve"> </w:t>
      </w:r>
      <w:r>
        <w:rPr>
          <w:w w:val="90"/>
          <w:sz w:val="24"/>
        </w:rPr>
        <w:t>and</w:t>
      </w:r>
      <w:r>
        <w:rPr>
          <w:spacing w:val="-22"/>
          <w:w w:val="90"/>
          <w:sz w:val="24"/>
        </w:rPr>
        <w:t xml:space="preserve"> </w:t>
      </w:r>
      <w:r>
        <w:rPr>
          <w:w w:val="90"/>
          <w:sz w:val="24"/>
        </w:rPr>
        <w:t>have</w:t>
      </w:r>
      <w:r>
        <w:rPr>
          <w:spacing w:val="-22"/>
          <w:w w:val="90"/>
          <w:sz w:val="24"/>
        </w:rPr>
        <w:t xml:space="preserve"> </w:t>
      </w:r>
      <w:r>
        <w:rPr>
          <w:w w:val="90"/>
          <w:sz w:val="24"/>
        </w:rPr>
        <w:t>sufficient</w:t>
      </w:r>
      <w:r>
        <w:rPr>
          <w:spacing w:val="-22"/>
          <w:w w:val="90"/>
          <w:sz w:val="24"/>
        </w:rPr>
        <w:t xml:space="preserve"> </w:t>
      </w:r>
      <w:r>
        <w:rPr>
          <w:w w:val="90"/>
          <w:sz w:val="24"/>
        </w:rPr>
        <w:t>time</w:t>
      </w:r>
      <w:r>
        <w:rPr>
          <w:spacing w:val="-23"/>
          <w:w w:val="90"/>
          <w:sz w:val="24"/>
        </w:rPr>
        <w:t xml:space="preserve"> </w:t>
      </w:r>
      <w:r>
        <w:rPr>
          <w:w w:val="90"/>
          <w:sz w:val="24"/>
        </w:rPr>
        <w:t>devoted</w:t>
      </w:r>
      <w:r>
        <w:rPr>
          <w:spacing w:val="-22"/>
          <w:w w:val="90"/>
          <w:sz w:val="24"/>
        </w:rPr>
        <w:t xml:space="preserve"> </w:t>
      </w:r>
      <w:r>
        <w:rPr>
          <w:w w:val="90"/>
          <w:sz w:val="24"/>
        </w:rPr>
        <w:t>to</w:t>
      </w:r>
      <w:r>
        <w:rPr>
          <w:spacing w:val="-22"/>
          <w:w w:val="90"/>
          <w:sz w:val="24"/>
        </w:rPr>
        <w:t xml:space="preserve"> </w:t>
      </w:r>
      <w:r>
        <w:rPr>
          <w:w w:val="90"/>
          <w:sz w:val="24"/>
        </w:rPr>
        <w:t>it</w:t>
      </w:r>
      <w:r>
        <w:rPr>
          <w:spacing w:val="-22"/>
          <w:w w:val="90"/>
          <w:sz w:val="24"/>
        </w:rPr>
        <w:t xml:space="preserve"> </w:t>
      </w:r>
      <w:r>
        <w:rPr>
          <w:w w:val="90"/>
          <w:sz w:val="24"/>
        </w:rPr>
        <w:t>to</w:t>
      </w:r>
      <w:r>
        <w:rPr>
          <w:spacing w:val="-23"/>
          <w:w w:val="90"/>
          <w:sz w:val="24"/>
        </w:rPr>
        <w:t xml:space="preserve"> </w:t>
      </w:r>
      <w:r>
        <w:rPr>
          <w:w w:val="90"/>
          <w:sz w:val="24"/>
        </w:rPr>
        <w:t>enable</w:t>
      </w:r>
      <w:r>
        <w:rPr>
          <w:spacing w:val="-22"/>
          <w:w w:val="90"/>
          <w:sz w:val="24"/>
        </w:rPr>
        <w:t xml:space="preserve"> </w:t>
      </w:r>
      <w:r>
        <w:rPr>
          <w:w w:val="90"/>
          <w:sz w:val="24"/>
        </w:rPr>
        <w:t xml:space="preserve">trainees </w:t>
      </w:r>
      <w:r>
        <w:rPr>
          <w:w w:val="95"/>
          <w:sz w:val="24"/>
        </w:rPr>
        <w:t>to conduct research at a postgraduate level and to be in a position to contribute</w:t>
      </w:r>
      <w:r>
        <w:rPr>
          <w:spacing w:val="-19"/>
          <w:w w:val="95"/>
          <w:sz w:val="24"/>
        </w:rPr>
        <w:t xml:space="preserve"> </w:t>
      </w:r>
      <w:r>
        <w:rPr>
          <w:w w:val="95"/>
          <w:sz w:val="24"/>
        </w:rPr>
        <w:t>to</w:t>
      </w:r>
      <w:r>
        <w:rPr>
          <w:spacing w:val="-18"/>
          <w:w w:val="95"/>
          <w:sz w:val="24"/>
        </w:rPr>
        <w:t xml:space="preserve"> </w:t>
      </w:r>
      <w:r>
        <w:rPr>
          <w:w w:val="95"/>
          <w:sz w:val="24"/>
        </w:rPr>
        <w:t>the</w:t>
      </w:r>
      <w:r>
        <w:rPr>
          <w:spacing w:val="-18"/>
          <w:w w:val="95"/>
          <w:sz w:val="24"/>
        </w:rPr>
        <w:t xml:space="preserve"> </w:t>
      </w:r>
      <w:r>
        <w:rPr>
          <w:w w:val="95"/>
          <w:sz w:val="24"/>
        </w:rPr>
        <w:t>knowledge</w:t>
      </w:r>
      <w:r>
        <w:rPr>
          <w:spacing w:val="-18"/>
          <w:w w:val="95"/>
          <w:sz w:val="24"/>
        </w:rPr>
        <w:t xml:space="preserve"> </w:t>
      </w:r>
      <w:r>
        <w:rPr>
          <w:w w:val="95"/>
          <w:sz w:val="24"/>
        </w:rPr>
        <w:t>base</w:t>
      </w:r>
      <w:r>
        <w:rPr>
          <w:spacing w:val="-18"/>
          <w:w w:val="95"/>
          <w:sz w:val="24"/>
        </w:rPr>
        <w:t xml:space="preserve"> </w:t>
      </w:r>
      <w:r>
        <w:rPr>
          <w:w w:val="95"/>
          <w:sz w:val="24"/>
        </w:rPr>
        <w:t>of</w:t>
      </w:r>
      <w:r>
        <w:rPr>
          <w:spacing w:val="-18"/>
          <w:w w:val="95"/>
          <w:sz w:val="24"/>
        </w:rPr>
        <w:t xml:space="preserve"> </w:t>
      </w:r>
      <w:r>
        <w:rPr>
          <w:w w:val="95"/>
          <w:sz w:val="24"/>
        </w:rPr>
        <w:t>the</w:t>
      </w:r>
      <w:r>
        <w:rPr>
          <w:spacing w:val="-19"/>
          <w:w w:val="95"/>
          <w:sz w:val="24"/>
        </w:rPr>
        <w:t xml:space="preserve"> </w:t>
      </w:r>
      <w:r>
        <w:rPr>
          <w:w w:val="95"/>
          <w:sz w:val="24"/>
        </w:rPr>
        <w:t>profession.</w:t>
      </w:r>
    </w:p>
    <w:p w14:paraId="2E007BD8" w14:textId="77777777" w:rsidR="00CC6083" w:rsidRDefault="00500BDE">
      <w:pPr>
        <w:pStyle w:val="ListParagraph"/>
        <w:numPr>
          <w:ilvl w:val="3"/>
          <w:numId w:val="31"/>
        </w:numPr>
        <w:tabs>
          <w:tab w:val="left" w:pos="2158"/>
          <w:tab w:val="left" w:pos="2159"/>
        </w:tabs>
        <w:spacing w:line="271" w:lineRule="auto"/>
        <w:ind w:left="2158" w:right="856"/>
        <w:jc w:val="left"/>
        <w:rPr>
          <w:sz w:val="24"/>
        </w:rPr>
      </w:pPr>
      <w:r>
        <w:rPr>
          <w:w w:val="90"/>
          <w:sz w:val="24"/>
        </w:rPr>
        <w:t>Supervised</w:t>
      </w:r>
      <w:r>
        <w:rPr>
          <w:spacing w:val="-23"/>
          <w:w w:val="90"/>
          <w:sz w:val="24"/>
        </w:rPr>
        <w:t xml:space="preserve"> </w:t>
      </w:r>
      <w:r>
        <w:rPr>
          <w:w w:val="90"/>
          <w:sz w:val="24"/>
        </w:rPr>
        <w:t>practice</w:t>
      </w:r>
      <w:r>
        <w:rPr>
          <w:spacing w:val="-22"/>
          <w:w w:val="90"/>
          <w:sz w:val="24"/>
        </w:rPr>
        <w:t xml:space="preserve"> </w:t>
      </w:r>
      <w:r>
        <w:rPr>
          <w:w w:val="90"/>
          <w:sz w:val="24"/>
        </w:rPr>
        <w:t>needs</w:t>
      </w:r>
      <w:r>
        <w:rPr>
          <w:spacing w:val="-22"/>
          <w:w w:val="90"/>
          <w:sz w:val="24"/>
        </w:rPr>
        <w:t xml:space="preserve"> </w:t>
      </w:r>
      <w:r>
        <w:rPr>
          <w:w w:val="90"/>
          <w:sz w:val="24"/>
        </w:rPr>
        <w:t>to</w:t>
      </w:r>
      <w:r>
        <w:rPr>
          <w:spacing w:val="-22"/>
          <w:w w:val="90"/>
          <w:sz w:val="24"/>
        </w:rPr>
        <w:t xml:space="preserve"> </w:t>
      </w:r>
      <w:r>
        <w:rPr>
          <w:w w:val="90"/>
          <w:sz w:val="24"/>
        </w:rPr>
        <w:t>be</w:t>
      </w:r>
      <w:r>
        <w:rPr>
          <w:spacing w:val="-22"/>
          <w:w w:val="90"/>
          <w:sz w:val="24"/>
        </w:rPr>
        <w:t xml:space="preserve"> </w:t>
      </w:r>
      <w:r>
        <w:rPr>
          <w:w w:val="90"/>
          <w:sz w:val="24"/>
        </w:rPr>
        <w:t>gained</w:t>
      </w:r>
      <w:r>
        <w:rPr>
          <w:spacing w:val="-22"/>
          <w:w w:val="90"/>
          <w:sz w:val="24"/>
        </w:rPr>
        <w:t xml:space="preserve"> </w:t>
      </w:r>
      <w:r>
        <w:rPr>
          <w:w w:val="90"/>
          <w:sz w:val="24"/>
        </w:rPr>
        <w:t>across</w:t>
      </w:r>
      <w:r>
        <w:rPr>
          <w:spacing w:val="-22"/>
          <w:w w:val="90"/>
          <w:sz w:val="24"/>
        </w:rPr>
        <w:t xml:space="preserve"> </w:t>
      </w:r>
      <w:r>
        <w:rPr>
          <w:w w:val="90"/>
          <w:sz w:val="24"/>
        </w:rPr>
        <w:t>the</w:t>
      </w:r>
      <w:r>
        <w:rPr>
          <w:spacing w:val="-22"/>
          <w:w w:val="90"/>
          <w:sz w:val="24"/>
        </w:rPr>
        <w:t xml:space="preserve"> </w:t>
      </w:r>
      <w:r>
        <w:rPr>
          <w:w w:val="90"/>
          <w:sz w:val="24"/>
        </w:rPr>
        <w:t>range</w:t>
      </w:r>
      <w:r>
        <w:rPr>
          <w:spacing w:val="-22"/>
          <w:w w:val="90"/>
          <w:sz w:val="24"/>
        </w:rPr>
        <w:t xml:space="preserve"> </w:t>
      </w:r>
      <w:r>
        <w:rPr>
          <w:w w:val="90"/>
          <w:sz w:val="24"/>
        </w:rPr>
        <w:t>of</w:t>
      </w:r>
      <w:r>
        <w:rPr>
          <w:spacing w:val="-22"/>
          <w:w w:val="90"/>
          <w:sz w:val="24"/>
        </w:rPr>
        <w:t xml:space="preserve"> </w:t>
      </w:r>
      <w:r>
        <w:rPr>
          <w:w w:val="90"/>
          <w:sz w:val="24"/>
        </w:rPr>
        <w:t>clients,</w:t>
      </w:r>
      <w:r>
        <w:rPr>
          <w:spacing w:val="-22"/>
          <w:w w:val="90"/>
          <w:sz w:val="24"/>
        </w:rPr>
        <w:t xml:space="preserve"> </w:t>
      </w:r>
      <w:r>
        <w:rPr>
          <w:w w:val="90"/>
          <w:sz w:val="24"/>
        </w:rPr>
        <w:t>therapy and</w:t>
      </w:r>
      <w:r>
        <w:rPr>
          <w:spacing w:val="-28"/>
          <w:w w:val="90"/>
          <w:sz w:val="24"/>
        </w:rPr>
        <w:t xml:space="preserve"> </w:t>
      </w:r>
      <w:r>
        <w:rPr>
          <w:w w:val="90"/>
          <w:sz w:val="24"/>
        </w:rPr>
        <w:t>intervention</w:t>
      </w:r>
      <w:r>
        <w:rPr>
          <w:spacing w:val="-28"/>
          <w:w w:val="90"/>
          <w:sz w:val="24"/>
        </w:rPr>
        <w:t xml:space="preserve"> </w:t>
      </w:r>
      <w:r>
        <w:rPr>
          <w:w w:val="90"/>
          <w:sz w:val="24"/>
        </w:rPr>
        <w:t>modalities</w:t>
      </w:r>
      <w:r>
        <w:rPr>
          <w:spacing w:val="-28"/>
          <w:w w:val="90"/>
          <w:sz w:val="24"/>
        </w:rPr>
        <w:t xml:space="preserve"> </w:t>
      </w:r>
      <w:r>
        <w:rPr>
          <w:w w:val="90"/>
          <w:sz w:val="24"/>
        </w:rPr>
        <w:t>and</w:t>
      </w:r>
      <w:r>
        <w:rPr>
          <w:spacing w:val="-28"/>
          <w:w w:val="90"/>
          <w:sz w:val="24"/>
        </w:rPr>
        <w:t xml:space="preserve"> </w:t>
      </w:r>
      <w:r>
        <w:rPr>
          <w:w w:val="90"/>
          <w:sz w:val="24"/>
        </w:rPr>
        <w:t>settings</w:t>
      </w:r>
      <w:r>
        <w:rPr>
          <w:spacing w:val="-27"/>
          <w:w w:val="90"/>
          <w:sz w:val="24"/>
        </w:rPr>
        <w:t xml:space="preserve"> </w:t>
      </w:r>
      <w:r>
        <w:rPr>
          <w:w w:val="90"/>
          <w:sz w:val="24"/>
        </w:rPr>
        <w:t>as</w:t>
      </w:r>
      <w:r>
        <w:rPr>
          <w:spacing w:val="-28"/>
          <w:w w:val="90"/>
          <w:sz w:val="24"/>
        </w:rPr>
        <w:t xml:space="preserve"> </w:t>
      </w:r>
      <w:r>
        <w:rPr>
          <w:w w:val="90"/>
          <w:sz w:val="24"/>
        </w:rPr>
        <w:t>outlined</w:t>
      </w:r>
      <w:r>
        <w:rPr>
          <w:spacing w:val="-28"/>
          <w:w w:val="90"/>
          <w:sz w:val="24"/>
        </w:rPr>
        <w:t xml:space="preserve"> </w:t>
      </w:r>
      <w:r>
        <w:rPr>
          <w:w w:val="90"/>
          <w:sz w:val="24"/>
        </w:rPr>
        <w:t>below</w:t>
      </w:r>
      <w:r>
        <w:rPr>
          <w:spacing w:val="-28"/>
          <w:w w:val="90"/>
          <w:sz w:val="24"/>
        </w:rPr>
        <w:t xml:space="preserve"> </w:t>
      </w:r>
      <w:r>
        <w:rPr>
          <w:w w:val="90"/>
          <w:sz w:val="24"/>
        </w:rPr>
        <w:t>(section</w:t>
      </w:r>
      <w:r>
        <w:rPr>
          <w:spacing w:val="-27"/>
          <w:w w:val="90"/>
          <w:sz w:val="24"/>
        </w:rPr>
        <w:t xml:space="preserve"> </w:t>
      </w:r>
      <w:r>
        <w:rPr>
          <w:w w:val="90"/>
          <w:sz w:val="24"/>
        </w:rPr>
        <w:t xml:space="preserve">2.4.1). </w:t>
      </w:r>
      <w:r>
        <w:rPr>
          <w:w w:val="95"/>
          <w:sz w:val="24"/>
        </w:rPr>
        <w:t>Clinical</w:t>
      </w:r>
      <w:r>
        <w:rPr>
          <w:spacing w:val="-46"/>
          <w:w w:val="95"/>
          <w:sz w:val="24"/>
        </w:rPr>
        <w:t xml:space="preserve"> </w:t>
      </w:r>
      <w:r>
        <w:rPr>
          <w:w w:val="95"/>
          <w:sz w:val="24"/>
        </w:rPr>
        <w:t>experience</w:t>
      </w:r>
      <w:r>
        <w:rPr>
          <w:spacing w:val="-46"/>
          <w:w w:val="95"/>
          <w:sz w:val="24"/>
        </w:rPr>
        <w:t xml:space="preserve"> </w:t>
      </w:r>
      <w:r>
        <w:rPr>
          <w:w w:val="95"/>
          <w:sz w:val="24"/>
        </w:rPr>
        <w:t>will</w:t>
      </w:r>
      <w:r>
        <w:rPr>
          <w:spacing w:val="-46"/>
          <w:w w:val="95"/>
          <w:sz w:val="24"/>
        </w:rPr>
        <w:t xml:space="preserve"> </w:t>
      </w:r>
      <w:r>
        <w:rPr>
          <w:w w:val="95"/>
          <w:sz w:val="24"/>
        </w:rPr>
        <w:t>be</w:t>
      </w:r>
      <w:r>
        <w:rPr>
          <w:spacing w:val="-46"/>
          <w:w w:val="95"/>
          <w:sz w:val="24"/>
        </w:rPr>
        <w:t xml:space="preserve"> </w:t>
      </w:r>
      <w:r>
        <w:rPr>
          <w:w w:val="95"/>
          <w:sz w:val="24"/>
        </w:rPr>
        <w:t>gained</w:t>
      </w:r>
      <w:r>
        <w:rPr>
          <w:spacing w:val="-46"/>
          <w:w w:val="95"/>
          <w:sz w:val="24"/>
        </w:rPr>
        <w:t xml:space="preserve"> </w:t>
      </w:r>
      <w:r>
        <w:rPr>
          <w:w w:val="95"/>
          <w:sz w:val="24"/>
        </w:rPr>
        <w:t>in</w:t>
      </w:r>
      <w:r>
        <w:rPr>
          <w:spacing w:val="-46"/>
          <w:w w:val="95"/>
          <w:sz w:val="24"/>
        </w:rPr>
        <w:t xml:space="preserve"> </w:t>
      </w:r>
      <w:r>
        <w:rPr>
          <w:w w:val="95"/>
          <w:sz w:val="24"/>
        </w:rPr>
        <w:t>service</w:t>
      </w:r>
      <w:r>
        <w:rPr>
          <w:spacing w:val="-46"/>
          <w:w w:val="95"/>
          <w:sz w:val="24"/>
        </w:rPr>
        <w:t xml:space="preserve"> </w:t>
      </w:r>
      <w:r>
        <w:rPr>
          <w:w w:val="95"/>
          <w:sz w:val="24"/>
        </w:rPr>
        <w:t>delivery</w:t>
      </w:r>
      <w:r>
        <w:rPr>
          <w:spacing w:val="-46"/>
          <w:w w:val="95"/>
          <w:sz w:val="24"/>
        </w:rPr>
        <w:t xml:space="preserve"> </w:t>
      </w:r>
      <w:r>
        <w:rPr>
          <w:w w:val="95"/>
          <w:sz w:val="24"/>
        </w:rPr>
        <w:t>systems</w:t>
      </w:r>
      <w:r>
        <w:rPr>
          <w:spacing w:val="-45"/>
          <w:w w:val="95"/>
          <w:sz w:val="24"/>
        </w:rPr>
        <w:t xml:space="preserve"> </w:t>
      </w:r>
      <w:r>
        <w:rPr>
          <w:w w:val="95"/>
          <w:sz w:val="24"/>
        </w:rPr>
        <w:t>that</w:t>
      </w:r>
      <w:r>
        <w:rPr>
          <w:spacing w:val="-46"/>
          <w:w w:val="95"/>
          <w:sz w:val="24"/>
        </w:rPr>
        <w:t xml:space="preserve"> </w:t>
      </w:r>
      <w:r>
        <w:rPr>
          <w:w w:val="95"/>
          <w:sz w:val="24"/>
        </w:rPr>
        <w:t>offer</w:t>
      </w:r>
      <w:r>
        <w:rPr>
          <w:spacing w:val="-46"/>
          <w:w w:val="95"/>
          <w:sz w:val="24"/>
        </w:rPr>
        <w:t xml:space="preserve"> </w:t>
      </w:r>
      <w:r>
        <w:rPr>
          <w:w w:val="95"/>
          <w:sz w:val="24"/>
        </w:rPr>
        <w:t xml:space="preserve">a </w:t>
      </w:r>
      <w:r>
        <w:rPr>
          <w:w w:val="90"/>
          <w:sz w:val="24"/>
        </w:rPr>
        <w:t>coherent</w:t>
      </w:r>
      <w:r>
        <w:rPr>
          <w:spacing w:val="-32"/>
          <w:w w:val="90"/>
          <w:sz w:val="24"/>
        </w:rPr>
        <w:t xml:space="preserve"> </w:t>
      </w:r>
      <w:r>
        <w:rPr>
          <w:w w:val="90"/>
          <w:sz w:val="24"/>
        </w:rPr>
        <w:t>clinical</w:t>
      </w:r>
      <w:r>
        <w:rPr>
          <w:spacing w:val="-31"/>
          <w:w w:val="90"/>
          <w:sz w:val="24"/>
        </w:rPr>
        <w:t xml:space="preserve"> </w:t>
      </w:r>
      <w:r>
        <w:rPr>
          <w:w w:val="90"/>
          <w:sz w:val="24"/>
        </w:rPr>
        <w:t>context.</w:t>
      </w:r>
      <w:r>
        <w:rPr>
          <w:spacing w:val="-32"/>
          <w:w w:val="90"/>
          <w:sz w:val="24"/>
        </w:rPr>
        <w:t xml:space="preserve"> </w:t>
      </w:r>
      <w:r>
        <w:rPr>
          <w:w w:val="90"/>
          <w:sz w:val="24"/>
        </w:rPr>
        <w:t>This</w:t>
      </w:r>
      <w:r>
        <w:rPr>
          <w:spacing w:val="-31"/>
          <w:w w:val="90"/>
          <w:sz w:val="24"/>
        </w:rPr>
        <w:t xml:space="preserve"> </w:t>
      </w:r>
      <w:r>
        <w:rPr>
          <w:w w:val="90"/>
          <w:sz w:val="24"/>
        </w:rPr>
        <w:t>can</w:t>
      </w:r>
      <w:r>
        <w:rPr>
          <w:spacing w:val="-31"/>
          <w:w w:val="90"/>
          <w:sz w:val="24"/>
        </w:rPr>
        <w:t xml:space="preserve"> </w:t>
      </w:r>
      <w:r>
        <w:rPr>
          <w:w w:val="90"/>
          <w:sz w:val="24"/>
        </w:rPr>
        <w:t>include</w:t>
      </w:r>
      <w:r>
        <w:rPr>
          <w:spacing w:val="-32"/>
          <w:w w:val="90"/>
          <w:sz w:val="24"/>
        </w:rPr>
        <w:t xml:space="preserve"> </w:t>
      </w:r>
      <w:r>
        <w:rPr>
          <w:w w:val="90"/>
          <w:sz w:val="24"/>
        </w:rPr>
        <w:t>settings</w:t>
      </w:r>
      <w:r>
        <w:rPr>
          <w:spacing w:val="-31"/>
          <w:w w:val="90"/>
          <w:sz w:val="24"/>
        </w:rPr>
        <w:t xml:space="preserve"> </w:t>
      </w:r>
      <w:r>
        <w:rPr>
          <w:w w:val="90"/>
          <w:sz w:val="24"/>
        </w:rPr>
        <w:t>defined</w:t>
      </w:r>
      <w:r>
        <w:rPr>
          <w:spacing w:val="-32"/>
          <w:w w:val="90"/>
          <w:sz w:val="24"/>
        </w:rPr>
        <w:t xml:space="preserve"> </w:t>
      </w:r>
      <w:r>
        <w:rPr>
          <w:w w:val="90"/>
          <w:sz w:val="24"/>
        </w:rPr>
        <w:t>for</w:t>
      </w:r>
      <w:r>
        <w:rPr>
          <w:spacing w:val="-31"/>
          <w:w w:val="90"/>
          <w:sz w:val="24"/>
        </w:rPr>
        <w:t xml:space="preserve"> </w:t>
      </w:r>
      <w:r>
        <w:rPr>
          <w:w w:val="90"/>
          <w:sz w:val="24"/>
        </w:rPr>
        <w:t>the</w:t>
      </w:r>
      <w:r>
        <w:rPr>
          <w:spacing w:val="-31"/>
          <w:w w:val="90"/>
          <w:sz w:val="24"/>
        </w:rPr>
        <w:t xml:space="preserve"> </w:t>
      </w:r>
      <w:r>
        <w:rPr>
          <w:w w:val="90"/>
          <w:sz w:val="24"/>
        </w:rPr>
        <w:t>purposes of</w:t>
      </w:r>
      <w:r>
        <w:rPr>
          <w:spacing w:val="-24"/>
          <w:w w:val="90"/>
          <w:sz w:val="24"/>
        </w:rPr>
        <w:t xml:space="preserve"> </w:t>
      </w:r>
      <w:r>
        <w:rPr>
          <w:w w:val="90"/>
          <w:sz w:val="24"/>
        </w:rPr>
        <w:t>training</w:t>
      </w:r>
      <w:r>
        <w:rPr>
          <w:spacing w:val="-24"/>
          <w:w w:val="90"/>
          <w:sz w:val="24"/>
        </w:rPr>
        <w:t xml:space="preserve"> </w:t>
      </w:r>
      <w:r>
        <w:rPr>
          <w:w w:val="90"/>
          <w:sz w:val="24"/>
        </w:rPr>
        <w:t>by</w:t>
      </w:r>
      <w:r>
        <w:rPr>
          <w:spacing w:val="-24"/>
          <w:w w:val="90"/>
          <w:sz w:val="24"/>
        </w:rPr>
        <w:t xml:space="preserve"> </w:t>
      </w:r>
      <w:r>
        <w:rPr>
          <w:w w:val="90"/>
          <w:sz w:val="24"/>
        </w:rPr>
        <w:t>one,</w:t>
      </w:r>
      <w:r>
        <w:rPr>
          <w:spacing w:val="-23"/>
          <w:w w:val="90"/>
          <w:sz w:val="24"/>
        </w:rPr>
        <w:t xml:space="preserve"> </w:t>
      </w:r>
      <w:r>
        <w:rPr>
          <w:w w:val="90"/>
          <w:sz w:val="24"/>
        </w:rPr>
        <w:t>or</w:t>
      </w:r>
      <w:r>
        <w:rPr>
          <w:spacing w:val="-24"/>
          <w:w w:val="90"/>
          <w:sz w:val="24"/>
        </w:rPr>
        <w:t xml:space="preserve"> </w:t>
      </w:r>
      <w:r>
        <w:rPr>
          <w:w w:val="90"/>
          <w:sz w:val="24"/>
        </w:rPr>
        <w:t>a</w:t>
      </w:r>
      <w:r>
        <w:rPr>
          <w:spacing w:val="-24"/>
          <w:w w:val="90"/>
          <w:sz w:val="24"/>
        </w:rPr>
        <w:t xml:space="preserve"> </w:t>
      </w:r>
      <w:r>
        <w:rPr>
          <w:w w:val="90"/>
          <w:sz w:val="24"/>
        </w:rPr>
        <w:t>combination</w:t>
      </w:r>
      <w:r>
        <w:rPr>
          <w:spacing w:val="-24"/>
          <w:w w:val="90"/>
          <w:sz w:val="24"/>
        </w:rPr>
        <w:t xml:space="preserve"> </w:t>
      </w:r>
      <w:r>
        <w:rPr>
          <w:w w:val="90"/>
          <w:sz w:val="24"/>
        </w:rPr>
        <w:t>of,</w:t>
      </w:r>
      <w:r>
        <w:rPr>
          <w:spacing w:val="-23"/>
          <w:w w:val="90"/>
          <w:sz w:val="24"/>
        </w:rPr>
        <w:t xml:space="preserve"> </w:t>
      </w:r>
      <w:r>
        <w:rPr>
          <w:w w:val="90"/>
          <w:sz w:val="24"/>
        </w:rPr>
        <w:t>factor(s)</w:t>
      </w:r>
      <w:r>
        <w:rPr>
          <w:spacing w:val="-24"/>
          <w:w w:val="90"/>
          <w:sz w:val="24"/>
        </w:rPr>
        <w:t xml:space="preserve"> </w:t>
      </w:r>
      <w:r>
        <w:rPr>
          <w:w w:val="90"/>
          <w:sz w:val="24"/>
        </w:rPr>
        <w:t>including</w:t>
      </w:r>
      <w:r>
        <w:rPr>
          <w:spacing w:val="-24"/>
          <w:w w:val="90"/>
          <w:sz w:val="24"/>
        </w:rPr>
        <w:t xml:space="preserve"> </w:t>
      </w:r>
      <w:r>
        <w:rPr>
          <w:w w:val="90"/>
          <w:sz w:val="24"/>
        </w:rPr>
        <w:t>the</w:t>
      </w:r>
      <w:r>
        <w:rPr>
          <w:spacing w:val="-24"/>
          <w:w w:val="90"/>
          <w:sz w:val="24"/>
        </w:rPr>
        <w:t xml:space="preserve"> </w:t>
      </w:r>
      <w:r>
        <w:rPr>
          <w:w w:val="90"/>
          <w:sz w:val="24"/>
        </w:rPr>
        <w:t>popul</w:t>
      </w:r>
      <w:r>
        <w:rPr>
          <w:w w:val="90"/>
          <w:sz w:val="24"/>
        </w:rPr>
        <w:t xml:space="preserve">ation (e.g. child, adult, older people), special needs (e.g. intellectual disability, </w:t>
      </w:r>
      <w:r>
        <w:rPr>
          <w:w w:val="95"/>
          <w:sz w:val="24"/>
        </w:rPr>
        <w:t>serious mental health problems, health-related problems, substance abuse), psychological interventions (e.g. model of therapy) or service delivery</w:t>
      </w:r>
      <w:r>
        <w:rPr>
          <w:spacing w:val="-45"/>
          <w:w w:val="95"/>
          <w:sz w:val="24"/>
        </w:rPr>
        <w:t xml:space="preserve"> </w:t>
      </w:r>
      <w:r>
        <w:rPr>
          <w:w w:val="95"/>
          <w:sz w:val="24"/>
        </w:rPr>
        <w:t>contexts</w:t>
      </w:r>
      <w:r>
        <w:rPr>
          <w:spacing w:val="-44"/>
          <w:w w:val="95"/>
          <w:sz w:val="24"/>
        </w:rPr>
        <w:t xml:space="preserve"> </w:t>
      </w:r>
      <w:r>
        <w:rPr>
          <w:w w:val="95"/>
          <w:sz w:val="24"/>
        </w:rPr>
        <w:t>(e.g.</w:t>
      </w:r>
      <w:r>
        <w:rPr>
          <w:spacing w:val="-44"/>
          <w:w w:val="95"/>
          <w:sz w:val="24"/>
        </w:rPr>
        <w:t xml:space="preserve"> </w:t>
      </w:r>
      <w:r>
        <w:rPr>
          <w:spacing w:val="-3"/>
          <w:w w:val="95"/>
          <w:sz w:val="24"/>
        </w:rPr>
        <w:t>primary,</w:t>
      </w:r>
      <w:r>
        <w:rPr>
          <w:spacing w:val="-44"/>
          <w:w w:val="95"/>
          <w:sz w:val="24"/>
        </w:rPr>
        <w:t xml:space="preserve"> </w:t>
      </w:r>
      <w:r>
        <w:rPr>
          <w:w w:val="95"/>
          <w:sz w:val="24"/>
        </w:rPr>
        <w:t>secondary</w:t>
      </w:r>
      <w:r>
        <w:rPr>
          <w:spacing w:val="-44"/>
          <w:w w:val="95"/>
          <w:sz w:val="24"/>
        </w:rPr>
        <w:t xml:space="preserve"> </w:t>
      </w:r>
      <w:r>
        <w:rPr>
          <w:w w:val="95"/>
          <w:sz w:val="24"/>
        </w:rPr>
        <w:t>and</w:t>
      </w:r>
      <w:r>
        <w:rPr>
          <w:spacing w:val="-44"/>
          <w:w w:val="95"/>
          <w:sz w:val="24"/>
        </w:rPr>
        <w:t xml:space="preserve"> </w:t>
      </w:r>
      <w:r>
        <w:rPr>
          <w:w w:val="95"/>
          <w:sz w:val="24"/>
        </w:rPr>
        <w:t>tertiary</w:t>
      </w:r>
      <w:r>
        <w:rPr>
          <w:spacing w:val="-44"/>
          <w:w w:val="95"/>
          <w:sz w:val="24"/>
        </w:rPr>
        <w:t xml:space="preserve"> </w:t>
      </w:r>
      <w:r>
        <w:rPr>
          <w:w w:val="95"/>
          <w:sz w:val="24"/>
        </w:rPr>
        <w:t>care,</w:t>
      </w:r>
      <w:r>
        <w:rPr>
          <w:spacing w:val="-44"/>
          <w:w w:val="95"/>
          <w:sz w:val="24"/>
        </w:rPr>
        <w:t xml:space="preserve"> </w:t>
      </w:r>
      <w:r>
        <w:rPr>
          <w:w w:val="95"/>
          <w:sz w:val="24"/>
        </w:rPr>
        <w:t>in-patient,</w:t>
      </w:r>
    </w:p>
    <w:p w14:paraId="639BCAAF" w14:textId="77777777" w:rsidR="00CC6083" w:rsidRDefault="00500BDE">
      <w:pPr>
        <w:pStyle w:val="BodyText"/>
        <w:spacing w:before="3" w:line="271" w:lineRule="auto"/>
        <w:ind w:left="2158" w:right="1518"/>
      </w:pPr>
      <w:r>
        <w:rPr>
          <w:w w:val="90"/>
        </w:rPr>
        <w:t>out-patient,</w:t>
      </w:r>
      <w:r>
        <w:rPr>
          <w:spacing w:val="-42"/>
          <w:w w:val="90"/>
        </w:rPr>
        <w:t xml:space="preserve"> </w:t>
      </w:r>
      <w:r>
        <w:rPr>
          <w:w w:val="90"/>
        </w:rPr>
        <w:t>community,</w:t>
      </w:r>
      <w:r>
        <w:rPr>
          <w:spacing w:val="-42"/>
          <w:w w:val="90"/>
        </w:rPr>
        <w:t xml:space="preserve"> </w:t>
      </w:r>
      <w:r>
        <w:rPr>
          <w:w w:val="90"/>
        </w:rPr>
        <w:t>third</w:t>
      </w:r>
      <w:r>
        <w:rPr>
          <w:spacing w:val="-42"/>
          <w:w w:val="90"/>
        </w:rPr>
        <w:t xml:space="preserve"> </w:t>
      </w:r>
      <w:r>
        <w:rPr>
          <w:spacing w:val="-3"/>
          <w:w w:val="90"/>
        </w:rPr>
        <w:t>sector,</w:t>
      </w:r>
      <w:r>
        <w:rPr>
          <w:spacing w:val="-42"/>
          <w:w w:val="90"/>
        </w:rPr>
        <w:t xml:space="preserve"> </w:t>
      </w:r>
      <w:r>
        <w:rPr>
          <w:w w:val="90"/>
        </w:rPr>
        <w:t>leadership,</w:t>
      </w:r>
      <w:r>
        <w:rPr>
          <w:spacing w:val="-42"/>
          <w:w w:val="90"/>
        </w:rPr>
        <w:t xml:space="preserve"> </w:t>
      </w:r>
      <w:r>
        <w:rPr>
          <w:w w:val="90"/>
        </w:rPr>
        <w:t>consultancy</w:t>
      </w:r>
      <w:r>
        <w:rPr>
          <w:spacing w:val="-42"/>
          <w:w w:val="90"/>
        </w:rPr>
        <w:t xml:space="preserve"> </w:t>
      </w:r>
      <w:r>
        <w:rPr>
          <w:w w:val="90"/>
        </w:rPr>
        <w:t>or</w:t>
      </w:r>
      <w:r>
        <w:rPr>
          <w:spacing w:val="-42"/>
          <w:w w:val="90"/>
        </w:rPr>
        <w:t xml:space="preserve"> </w:t>
      </w:r>
      <w:r>
        <w:rPr>
          <w:spacing w:val="-3"/>
          <w:w w:val="90"/>
        </w:rPr>
        <w:t xml:space="preserve">inter- </w:t>
      </w:r>
      <w:r>
        <w:rPr>
          <w:w w:val="95"/>
        </w:rPr>
        <w:t>professional</w:t>
      </w:r>
      <w:r>
        <w:rPr>
          <w:spacing w:val="-10"/>
          <w:w w:val="95"/>
        </w:rPr>
        <w:t xml:space="preserve"> </w:t>
      </w:r>
      <w:r>
        <w:rPr>
          <w:w w:val="95"/>
        </w:rPr>
        <w:t>working).</w:t>
      </w:r>
    </w:p>
    <w:p w14:paraId="6ABB84C5" w14:textId="77777777" w:rsidR="00CC6083" w:rsidRDefault="00500BDE">
      <w:pPr>
        <w:pStyle w:val="ListParagraph"/>
        <w:numPr>
          <w:ilvl w:val="3"/>
          <w:numId w:val="31"/>
        </w:numPr>
        <w:tabs>
          <w:tab w:val="left" w:pos="2159"/>
        </w:tabs>
        <w:spacing w:line="271" w:lineRule="auto"/>
        <w:ind w:left="2158" w:right="910"/>
        <w:jc w:val="both"/>
        <w:rPr>
          <w:sz w:val="24"/>
        </w:rPr>
      </w:pPr>
      <w:r>
        <w:rPr>
          <w:w w:val="90"/>
          <w:sz w:val="24"/>
        </w:rPr>
        <w:t>A</w:t>
      </w:r>
      <w:r>
        <w:rPr>
          <w:spacing w:val="-35"/>
          <w:w w:val="90"/>
          <w:sz w:val="24"/>
        </w:rPr>
        <w:t xml:space="preserve"> </w:t>
      </w:r>
      <w:r>
        <w:rPr>
          <w:w w:val="90"/>
          <w:sz w:val="24"/>
        </w:rPr>
        <w:t>hallmark</w:t>
      </w:r>
      <w:r>
        <w:rPr>
          <w:spacing w:val="-34"/>
          <w:w w:val="90"/>
          <w:sz w:val="24"/>
        </w:rPr>
        <w:t xml:space="preserve"> </w:t>
      </w:r>
      <w:r>
        <w:rPr>
          <w:w w:val="90"/>
          <w:sz w:val="24"/>
        </w:rPr>
        <w:t>and</w:t>
      </w:r>
      <w:r>
        <w:rPr>
          <w:spacing w:val="-34"/>
          <w:w w:val="90"/>
          <w:sz w:val="24"/>
        </w:rPr>
        <w:t xml:space="preserve"> </w:t>
      </w:r>
      <w:r>
        <w:rPr>
          <w:w w:val="90"/>
          <w:sz w:val="24"/>
        </w:rPr>
        <w:t>strength</w:t>
      </w:r>
      <w:r>
        <w:rPr>
          <w:spacing w:val="-34"/>
          <w:w w:val="90"/>
          <w:sz w:val="24"/>
        </w:rPr>
        <w:t xml:space="preserve"> </w:t>
      </w:r>
      <w:r>
        <w:rPr>
          <w:w w:val="90"/>
          <w:sz w:val="24"/>
        </w:rPr>
        <w:t>of</w:t>
      </w:r>
      <w:r>
        <w:rPr>
          <w:spacing w:val="-34"/>
          <w:w w:val="90"/>
          <w:sz w:val="24"/>
        </w:rPr>
        <w:t xml:space="preserve"> </w:t>
      </w:r>
      <w:r>
        <w:rPr>
          <w:w w:val="90"/>
          <w:sz w:val="24"/>
        </w:rPr>
        <w:t>clinical</w:t>
      </w:r>
      <w:r>
        <w:rPr>
          <w:spacing w:val="-35"/>
          <w:w w:val="90"/>
          <w:sz w:val="24"/>
        </w:rPr>
        <w:t xml:space="preserve"> </w:t>
      </w:r>
      <w:r>
        <w:rPr>
          <w:w w:val="90"/>
          <w:sz w:val="24"/>
        </w:rPr>
        <w:t>psychology</w:t>
      </w:r>
      <w:r>
        <w:rPr>
          <w:spacing w:val="-34"/>
          <w:w w:val="90"/>
          <w:sz w:val="24"/>
        </w:rPr>
        <w:t xml:space="preserve"> </w:t>
      </w:r>
      <w:r>
        <w:rPr>
          <w:w w:val="90"/>
          <w:sz w:val="24"/>
        </w:rPr>
        <w:t>training</w:t>
      </w:r>
      <w:r>
        <w:rPr>
          <w:spacing w:val="-34"/>
          <w:w w:val="90"/>
          <w:sz w:val="24"/>
        </w:rPr>
        <w:t xml:space="preserve"> </w:t>
      </w:r>
      <w:r>
        <w:rPr>
          <w:w w:val="90"/>
          <w:sz w:val="24"/>
        </w:rPr>
        <w:t>is</w:t>
      </w:r>
      <w:r>
        <w:rPr>
          <w:spacing w:val="-34"/>
          <w:w w:val="90"/>
          <w:sz w:val="24"/>
        </w:rPr>
        <w:t xml:space="preserve"> </w:t>
      </w:r>
      <w:r>
        <w:rPr>
          <w:w w:val="90"/>
          <w:sz w:val="24"/>
        </w:rPr>
        <w:t>that</w:t>
      </w:r>
      <w:r>
        <w:rPr>
          <w:spacing w:val="-34"/>
          <w:w w:val="90"/>
          <w:sz w:val="24"/>
        </w:rPr>
        <w:t xml:space="preserve"> </w:t>
      </w:r>
      <w:r>
        <w:rPr>
          <w:w w:val="90"/>
          <w:sz w:val="24"/>
        </w:rPr>
        <w:t>generalisable and</w:t>
      </w:r>
      <w:r>
        <w:rPr>
          <w:spacing w:val="-27"/>
          <w:w w:val="90"/>
          <w:sz w:val="24"/>
        </w:rPr>
        <w:t xml:space="preserve"> </w:t>
      </w:r>
      <w:r>
        <w:rPr>
          <w:w w:val="90"/>
          <w:sz w:val="24"/>
        </w:rPr>
        <w:t>transferrable</w:t>
      </w:r>
      <w:r>
        <w:rPr>
          <w:spacing w:val="-27"/>
          <w:w w:val="90"/>
          <w:sz w:val="24"/>
        </w:rPr>
        <w:t xml:space="preserve"> </w:t>
      </w:r>
      <w:r>
        <w:rPr>
          <w:w w:val="90"/>
          <w:sz w:val="24"/>
        </w:rPr>
        <w:t>skills</w:t>
      </w:r>
      <w:r>
        <w:rPr>
          <w:spacing w:val="-27"/>
          <w:w w:val="90"/>
          <w:sz w:val="24"/>
        </w:rPr>
        <w:t xml:space="preserve"> </w:t>
      </w:r>
      <w:r>
        <w:rPr>
          <w:w w:val="90"/>
          <w:sz w:val="24"/>
        </w:rPr>
        <w:t>and</w:t>
      </w:r>
      <w:r>
        <w:rPr>
          <w:spacing w:val="-27"/>
          <w:w w:val="90"/>
          <w:sz w:val="24"/>
        </w:rPr>
        <w:t xml:space="preserve"> </w:t>
      </w:r>
      <w:r>
        <w:rPr>
          <w:w w:val="90"/>
          <w:sz w:val="24"/>
        </w:rPr>
        <w:t>comp</w:t>
      </w:r>
      <w:r>
        <w:rPr>
          <w:w w:val="90"/>
          <w:sz w:val="24"/>
        </w:rPr>
        <w:t>etencies</w:t>
      </w:r>
      <w:r>
        <w:rPr>
          <w:spacing w:val="-27"/>
          <w:w w:val="90"/>
          <w:sz w:val="24"/>
        </w:rPr>
        <w:t xml:space="preserve"> </w:t>
      </w:r>
      <w:r>
        <w:rPr>
          <w:w w:val="90"/>
          <w:sz w:val="24"/>
        </w:rPr>
        <w:t>are</w:t>
      </w:r>
      <w:r>
        <w:rPr>
          <w:spacing w:val="-27"/>
          <w:w w:val="90"/>
          <w:sz w:val="24"/>
        </w:rPr>
        <w:t xml:space="preserve"> </w:t>
      </w:r>
      <w:r>
        <w:rPr>
          <w:w w:val="90"/>
          <w:sz w:val="24"/>
        </w:rPr>
        <w:t>developed.</w:t>
      </w:r>
      <w:r>
        <w:rPr>
          <w:spacing w:val="-26"/>
          <w:w w:val="90"/>
          <w:sz w:val="24"/>
        </w:rPr>
        <w:t xml:space="preserve"> </w:t>
      </w:r>
      <w:r>
        <w:rPr>
          <w:w w:val="90"/>
          <w:sz w:val="24"/>
        </w:rPr>
        <w:t>This</w:t>
      </w:r>
      <w:r>
        <w:rPr>
          <w:spacing w:val="-27"/>
          <w:w w:val="90"/>
          <w:sz w:val="24"/>
        </w:rPr>
        <w:t xml:space="preserve"> </w:t>
      </w:r>
      <w:r>
        <w:rPr>
          <w:w w:val="90"/>
          <w:sz w:val="24"/>
        </w:rPr>
        <w:t>is</w:t>
      </w:r>
      <w:r>
        <w:rPr>
          <w:spacing w:val="-27"/>
          <w:w w:val="90"/>
          <w:sz w:val="24"/>
        </w:rPr>
        <w:t xml:space="preserve"> </w:t>
      </w:r>
      <w:r>
        <w:rPr>
          <w:w w:val="90"/>
          <w:sz w:val="24"/>
        </w:rPr>
        <w:t xml:space="preserve">evidenced </w:t>
      </w:r>
      <w:r>
        <w:rPr>
          <w:w w:val="95"/>
          <w:sz w:val="24"/>
        </w:rPr>
        <w:t>by</w:t>
      </w:r>
      <w:r>
        <w:rPr>
          <w:spacing w:val="-35"/>
          <w:w w:val="95"/>
          <w:sz w:val="24"/>
        </w:rPr>
        <w:t xml:space="preserve"> </w:t>
      </w:r>
      <w:r>
        <w:rPr>
          <w:w w:val="95"/>
          <w:sz w:val="24"/>
        </w:rPr>
        <w:t>demonstration</w:t>
      </w:r>
      <w:r>
        <w:rPr>
          <w:spacing w:val="-35"/>
          <w:w w:val="95"/>
          <w:sz w:val="24"/>
        </w:rPr>
        <w:t xml:space="preserve"> </w:t>
      </w:r>
      <w:r>
        <w:rPr>
          <w:w w:val="95"/>
          <w:sz w:val="24"/>
        </w:rPr>
        <w:t>of</w:t>
      </w:r>
      <w:r>
        <w:rPr>
          <w:spacing w:val="-34"/>
          <w:w w:val="95"/>
          <w:sz w:val="24"/>
        </w:rPr>
        <w:t xml:space="preserve"> </w:t>
      </w:r>
      <w:r>
        <w:rPr>
          <w:w w:val="95"/>
          <w:sz w:val="24"/>
        </w:rPr>
        <w:t>the</w:t>
      </w:r>
      <w:r>
        <w:rPr>
          <w:spacing w:val="-35"/>
          <w:w w:val="95"/>
          <w:sz w:val="24"/>
        </w:rPr>
        <w:t xml:space="preserve"> </w:t>
      </w:r>
      <w:r>
        <w:rPr>
          <w:w w:val="95"/>
          <w:sz w:val="24"/>
        </w:rPr>
        <w:t>core</w:t>
      </w:r>
      <w:r>
        <w:rPr>
          <w:spacing w:val="-34"/>
          <w:w w:val="95"/>
          <w:sz w:val="24"/>
        </w:rPr>
        <w:t xml:space="preserve"> </w:t>
      </w:r>
      <w:r>
        <w:rPr>
          <w:w w:val="95"/>
          <w:sz w:val="24"/>
        </w:rPr>
        <w:t>competencies</w:t>
      </w:r>
      <w:r>
        <w:rPr>
          <w:spacing w:val="-35"/>
          <w:w w:val="95"/>
          <w:sz w:val="24"/>
        </w:rPr>
        <w:t xml:space="preserve"> </w:t>
      </w:r>
      <w:r>
        <w:rPr>
          <w:w w:val="95"/>
          <w:sz w:val="24"/>
        </w:rPr>
        <w:t>outlined</w:t>
      </w:r>
      <w:r>
        <w:rPr>
          <w:spacing w:val="-35"/>
          <w:w w:val="95"/>
          <w:sz w:val="24"/>
        </w:rPr>
        <w:t xml:space="preserve"> </w:t>
      </w:r>
      <w:r>
        <w:rPr>
          <w:w w:val="95"/>
          <w:sz w:val="24"/>
        </w:rPr>
        <w:t>in</w:t>
      </w:r>
      <w:r>
        <w:rPr>
          <w:spacing w:val="-34"/>
          <w:w w:val="95"/>
          <w:sz w:val="24"/>
        </w:rPr>
        <w:t xml:space="preserve"> </w:t>
      </w:r>
      <w:r>
        <w:rPr>
          <w:w w:val="95"/>
          <w:sz w:val="24"/>
        </w:rPr>
        <w:t>2.1.3</w:t>
      </w:r>
      <w:r>
        <w:rPr>
          <w:spacing w:val="-35"/>
          <w:w w:val="95"/>
          <w:sz w:val="24"/>
        </w:rPr>
        <w:t xml:space="preserve"> </w:t>
      </w:r>
      <w:r>
        <w:rPr>
          <w:w w:val="95"/>
          <w:sz w:val="24"/>
        </w:rPr>
        <w:t>above</w:t>
      </w:r>
    </w:p>
    <w:p w14:paraId="36E17AAB" w14:textId="77777777" w:rsidR="00CC6083" w:rsidRDefault="00500BDE">
      <w:pPr>
        <w:pStyle w:val="BodyText"/>
        <w:spacing w:line="271" w:lineRule="auto"/>
        <w:ind w:left="2158" w:right="903"/>
      </w:pPr>
      <w:r>
        <w:rPr>
          <w:w w:val="95"/>
        </w:rPr>
        <w:t>and</w:t>
      </w:r>
      <w:r>
        <w:rPr>
          <w:spacing w:val="-36"/>
          <w:w w:val="95"/>
        </w:rPr>
        <w:t xml:space="preserve"> </w:t>
      </w:r>
      <w:r>
        <w:rPr>
          <w:w w:val="95"/>
        </w:rPr>
        <w:t>across</w:t>
      </w:r>
      <w:r>
        <w:rPr>
          <w:spacing w:val="-36"/>
          <w:w w:val="95"/>
        </w:rPr>
        <w:t xml:space="preserve"> </w:t>
      </w:r>
      <w:r>
        <w:rPr>
          <w:w w:val="95"/>
        </w:rPr>
        <w:t>the</w:t>
      </w:r>
      <w:r>
        <w:rPr>
          <w:spacing w:val="-36"/>
          <w:w w:val="95"/>
        </w:rPr>
        <w:t xml:space="preserve"> </w:t>
      </w:r>
      <w:r>
        <w:rPr>
          <w:w w:val="95"/>
        </w:rPr>
        <w:t>settings</w:t>
      </w:r>
      <w:r>
        <w:rPr>
          <w:spacing w:val="-35"/>
          <w:w w:val="95"/>
        </w:rPr>
        <w:t xml:space="preserve"> </w:t>
      </w:r>
      <w:r>
        <w:rPr>
          <w:w w:val="95"/>
        </w:rPr>
        <w:t>outlined</w:t>
      </w:r>
      <w:r>
        <w:rPr>
          <w:spacing w:val="-36"/>
          <w:w w:val="95"/>
        </w:rPr>
        <w:t xml:space="preserve"> </w:t>
      </w:r>
      <w:r>
        <w:rPr>
          <w:w w:val="95"/>
        </w:rPr>
        <w:t>in</w:t>
      </w:r>
      <w:r>
        <w:rPr>
          <w:spacing w:val="-36"/>
          <w:w w:val="95"/>
        </w:rPr>
        <w:t xml:space="preserve"> </w:t>
      </w:r>
      <w:r>
        <w:rPr>
          <w:w w:val="95"/>
        </w:rPr>
        <w:t>2.4.1</w:t>
      </w:r>
      <w:r>
        <w:rPr>
          <w:spacing w:val="-35"/>
          <w:w w:val="95"/>
        </w:rPr>
        <w:t xml:space="preserve"> </w:t>
      </w:r>
      <w:r>
        <w:rPr>
          <w:spacing w:val="-3"/>
          <w:w w:val="95"/>
        </w:rPr>
        <w:t>below.</w:t>
      </w:r>
      <w:r>
        <w:rPr>
          <w:spacing w:val="-36"/>
          <w:w w:val="95"/>
        </w:rPr>
        <w:t xml:space="preserve"> </w:t>
      </w:r>
      <w:r>
        <w:rPr>
          <w:spacing w:val="-3"/>
          <w:w w:val="95"/>
        </w:rPr>
        <w:t>However,</w:t>
      </w:r>
      <w:r>
        <w:rPr>
          <w:spacing w:val="-36"/>
          <w:w w:val="95"/>
        </w:rPr>
        <w:t xml:space="preserve"> </w:t>
      </w:r>
      <w:r>
        <w:rPr>
          <w:w w:val="95"/>
        </w:rPr>
        <w:t>it</w:t>
      </w:r>
      <w:r>
        <w:rPr>
          <w:spacing w:val="-36"/>
          <w:w w:val="95"/>
        </w:rPr>
        <w:t xml:space="preserve"> </w:t>
      </w:r>
      <w:r>
        <w:rPr>
          <w:w w:val="95"/>
        </w:rPr>
        <w:t>would</w:t>
      </w:r>
      <w:r>
        <w:rPr>
          <w:spacing w:val="-35"/>
          <w:w w:val="95"/>
        </w:rPr>
        <w:t xml:space="preserve"> </w:t>
      </w:r>
      <w:r>
        <w:rPr>
          <w:w w:val="95"/>
        </w:rPr>
        <w:t xml:space="preserve">be </w:t>
      </w:r>
      <w:r>
        <w:rPr>
          <w:w w:val="90"/>
        </w:rPr>
        <w:t>impossible</w:t>
      </w:r>
      <w:r>
        <w:rPr>
          <w:spacing w:val="-25"/>
          <w:w w:val="90"/>
        </w:rPr>
        <w:t xml:space="preserve"> </w:t>
      </w:r>
      <w:r>
        <w:rPr>
          <w:w w:val="90"/>
        </w:rPr>
        <w:t>to</w:t>
      </w:r>
      <w:r>
        <w:rPr>
          <w:spacing w:val="-25"/>
          <w:w w:val="90"/>
        </w:rPr>
        <w:t xml:space="preserve"> </w:t>
      </w:r>
      <w:r>
        <w:rPr>
          <w:w w:val="90"/>
        </w:rPr>
        <w:t>demonstrate</w:t>
      </w:r>
      <w:r>
        <w:rPr>
          <w:spacing w:val="-24"/>
          <w:w w:val="90"/>
        </w:rPr>
        <w:t xml:space="preserve"> </w:t>
      </w:r>
      <w:r>
        <w:rPr>
          <w:w w:val="90"/>
        </w:rPr>
        <w:t>these</w:t>
      </w:r>
      <w:r>
        <w:rPr>
          <w:spacing w:val="-25"/>
          <w:w w:val="90"/>
        </w:rPr>
        <w:t xml:space="preserve"> </w:t>
      </w:r>
      <w:r>
        <w:rPr>
          <w:w w:val="90"/>
        </w:rPr>
        <w:t>competencies</w:t>
      </w:r>
      <w:r>
        <w:rPr>
          <w:spacing w:val="-24"/>
          <w:w w:val="90"/>
        </w:rPr>
        <w:t xml:space="preserve"> </w:t>
      </w:r>
      <w:r>
        <w:rPr>
          <w:w w:val="90"/>
        </w:rPr>
        <w:t>across</w:t>
      </w:r>
      <w:r>
        <w:rPr>
          <w:spacing w:val="-25"/>
          <w:w w:val="90"/>
        </w:rPr>
        <w:t xml:space="preserve"> </w:t>
      </w:r>
      <w:r>
        <w:rPr>
          <w:w w:val="90"/>
        </w:rPr>
        <w:t>ALL</w:t>
      </w:r>
      <w:r>
        <w:rPr>
          <w:spacing w:val="-24"/>
          <w:w w:val="90"/>
        </w:rPr>
        <w:t xml:space="preserve"> </w:t>
      </w:r>
      <w:r>
        <w:rPr>
          <w:w w:val="90"/>
        </w:rPr>
        <w:t>such</w:t>
      </w:r>
      <w:r>
        <w:rPr>
          <w:spacing w:val="-25"/>
          <w:w w:val="90"/>
        </w:rPr>
        <w:t xml:space="preserve"> </w:t>
      </w:r>
      <w:r>
        <w:rPr>
          <w:w w:val="90"/>
        </w:rPr>
        <w:t xml:space="preserve">settings, </w:t>
      </w:r>
      <w:r>
        <w:rPr>
          <w:w w:val="95"/>
        </w:rPr>
        <w:t>and</w:t>
      </w:r>
      <w:r>
        <w:rPr>
          <w:spacing w:val="-44"/>
          <w:w w:val="95"/>
        </w:rPr>
        <w:t xml:space="preserve"> </w:t>
      </w:r>
      <w:r>
        <w:rPr>
          <w:w w:val="95"/>
        </w:rPr>
        <w:t>combination</w:t>
      </w:r>
      <w:r>
        <w:rPr>
          <w:spacing w:val="-44"/>
          <w:w w:val="95"/>
        </w:rPr>
        <w:t xml:space="preserve"> </w:t>
      </w:r>
      <w:r>
        <w:rPr>
          <w:w w:val="95"/>
        </w:rPr>
        <w:t>of</w:t>
      </w:r>
      <w:r>
        <w:rPr>
          <w:spacing w:val="-43"/>
          <w:w w:val="95"/>
        </w:rPr>
        <w:t xml:space="preserve"> </w:t>
      </w:r>
      <w:r>
        <w:rPr>
          <w:w w:val="95"/>
        </w:rPr>
        <w:t>settings,</w:t>
      </w:r>
      <w:r>
        <w:rPr>
          <w:spacing w:val="-44"/>
          <w:w w:val="95"/>
        </w:rPr>
        <w:t xml:space="preserve"> </w:t>
      </w:r>
      <w:r>
        <w:rPr>
          <w:w w:val="95"/>
        </w:rPr>
        <w:t>and</w:t>
      </w:r>
      <w:r>
        <w:rPr>
          <w:spacing w:val="-44"/>
          <w:w w:val="95"/>
        </w:rPr>
        <w:t xml:space="preserve"> </w:t>
      </w:r>
      <w:r>
        <w:rPr>
          <w:w w:val="95"/>
        </w:rPr>
        <w:t>thus,</w:t>
      </w:r>
      <w:r>
        <w:rPr>
          <w:spacing w:val="-43"/>
          <w:w w:val="95"/>
        </w:rPr>
        <w:t xml:space="preserve"> </w:t>
      </w:r>
      <w:r>
        <w:rPr>
          <w:w w:val="95"/>
        </w:rPr>
        <w:t>once</w:t>
      </w:r>
      <w:r>
        <w:rPr>
          <w:spacing w:val="-44"/>
          <w:w w:val="95"/>
        </w:rPr>
        <w:t xml:space="preserve"> </w:t>
      </w:r>
      <w:r>
        <w:rPr>
          <w:w w:val="95"/>
        </w:rPr>
        <w:t>again,</w:t>
      </w:r>
      <w:r>
        <w:rPr>
          <w:spacing w:val="-43"/>
          <w:w w:val="95"/>
        </w:rPr>
        <w:t xml:space="preserve"> </w:t>
      </w:r>
      <w:r>
        <w:rPr>
          <w:w w:val="95"/>
        </w:rPr>
        <w:t>these</w:t>
      </w:r>
      <w:r>
        <w:rPr>
          <w:spacing w:val="-44"/>
          <w:w w:val="95"/>
        </w:rPr>
        <w:t xml:space="preserve"> </w:t>
      </w:r>
      <w:r>
        <w:rPr>
          <w:w w:val="95"/>
        </w:rPr>
        <w:t>are</w:t>
      </w:r>
      <w:r>
        <w:rPr>
          <w:spacing w:val="-44"/>
          <w:w w:val="95"/>
        </w:rPr>
        <w:t xml:space="preserve"> </w:t>
      </w:r>
      <w:r>
        <w:rPr>
          <w:w w:val="95"/>
        </w:rPr>
        <w:t xml:space="preserve">indicative </w:t>
      </w:r>
      <w:r>
        <w:rPr>
          <w:w w:val="90"/>
        </w:rPr>
        <w:t>rather</w:t>
      </w:r>
      <w:r>
        <w:rPr>
          <w:spacing w:val="-32"/>
          <w:w w:val="90"/>
        </w:rPr>
        <w:t xml:space="preserve"> </w:t>
      </w:r>
      <w:r>
        <w:rPr>
          <w:w w:val="90"/>
        </w:rPr>
        <w:t>than</w:t>
      </w:r>
      <w:r>
        <w:rPr>
          <w:spacing w:val="-32"/>
          <w:w w:val="90"/>
        </w:rPr>
        <w:t xml:space="preserve"> </w:t>
      </w:r>
      <w:r>
        <w:rPr>
          <w:w w:val="90"/>
        </w:rPr>
        <w:t>prescriptive.</w:t>
      </w:r>
      <w:r>
        <w:rPr>
          <w:spacing w:val="-32"/>
          <w:w w:val="90"/>
        </w:rPr>
        <w:t xml:space="preserve"> </w:t>
      </w:r>
      <w:r>
        <w:rPr>
          <w:w w:val="90"/>
        </w:rPr>
        <w:t>Moreover,</w:t>
      </w:r>
      <w:r>
        <w:rPr>
          <w:spacing w:val="-32"/>
          <w:w w:val="90"/>
        </w:rPr>
        <w:t xml:space="preserve"> </w:t>
      </w:r>
      <w:r>
        <w:rPr>
          <w:w w:val="90"/>
        </w:rPr>
        <w:t>programmes</w:t>
      </w:r>
      <w:r>
        <w:rPr>
          <w:spacing w:val="-32"/>
          <w:w w:val="90"/>
        </w:rPr>
        <w:t xml:space="preserve"> </w:t>
      </w:r>
      <w:r>
        <w:rPr>
          <w:w w:val="90"/>
        </w:rPr>
        <w:t>generally,</w:t>
      </w:r>
      <w:r>
        <w:rPr>
          <w:spacing w:val="-31"/>
          <w:w w:val="90"/>
        </w:rPr>
        <w:t xml:space="preserve"> </w:t>
      </w:r>
      <w:r>
        <w:rPr>
          <w:w w:val="90"/>
        </w:rPr>
        <w:t>and</w:t>
      </w:r>
      <w:r>
        <w:rPr>
          <w:spacing w:val="-32"/>
          <w:w w:val="90"/>
        </w:rPr>
        <w:t xml:space="preserve"> </w:t>
      </w:r>
      <w:r>
        <w:rPr>
          <w:w w:val="90"/>
        </w:rPr>
        <w:t>individual trainees</w:t>
      </w:r>
      <w:r>
        <w:rPr>
          <w:spacing w:val="-34"/>
          <w:w w:val="90"/>
        </w:rPr>
        <w:t xml:space="preserve"> </w:t>
      </w:r>
      <w:r>
        <w:rPr>
          <w:w w:val="90"/>
        </w:rPr>
        <w:t>specifically,</w:t>
      </w:r>
      <w:r>
        <w:rPr>
          <w:spacing w:val="-33"/>
          <w:w w:val="90"/>
        </w:rPr>
        <w:t xml:space="preserve"> </w:t>
      </w:r>
      <w:r>
        <w:rPr>
          <w:w w:val="90"/>
        </w:rPr>
        <w:t>will</w:t>
      </w:r>
      <w:r>
        <w:rPr>
          <w:spacing w:val="-33"/>
          <w:w w:val="90"/>
        </w:rPr>
        <w:t xml:space="preserve"> </w:t>
      </w:r>
      <w:r>
        <w:rPr>
          <w:w w:val="90"/>
        </w:rPr>
        <w:t>vary</w:t>
      </w:r>
      <w:r>
        <w:rPr>
          <w:spacing w:val="-34"/>
          <w:w w:val="90"/>
        </w:rPr>
        <w:t xml:space="preserve"> </w:t>
      </w:r>
      <w:r>
        <w:rPr>
          <w:w w:val="90"/>
        </w:rPr>
        <w:t>in</w:t>
      </w:r>
      <w:r>
        <w:rPr>
          <w:spacing w:val="-33"/>
          <w:w w:val="90"/>
        </w:rPr>
        <w:t xml:space="preserve"> </w:t>
      </w:r>
      <w:r>
        <w:rPr>
          <w:w w:val="90"/>
        </w:rPr>
        <w:t>emphases</w:t>
      </w:r>
      <w:r>
        <w:rPr>
          <w:spacing w:val="-33"/>
          <w:w w:val="90"/>
        </w:rPr>
        <w:t xml:space="preserve"> </w:t>
      </w:r>
      <w:r>
        <w:rPr>
          <w:w w:val="90"/>
        </w:rPr>
        <w:t>and</w:t>
      </w:r>
      <w:r>
        <w:rPr>
          <w:spacing w:val="-33"/>
          <w:w w:val="90"/>
        </w:rPr>
        <w:t xml:space="preserve"> </w:t>
      </w:r>
      <w:r>
        <w:rPr>
          <w:w w:val="90"/>
        </w:rPr>
        <w:t>strengths.</w:t>
      </w:r>
      <w:r>
        <w:rPr>
          <w:spacing w:val="-34"/>
          <w:w w:val="90"/>
        </w:rPr>
        <w:t xml:space="preserve"> </w:t>
      </w:r>
      <w:r>
        <w:rPr>
          <w:w w:val="90"/>
        </w:rPr>
        <w:t>A</w:t>
      </w:r>
      <w:r>
        <w:rPr>
          <w:spacing w:val="-33"/>
          <w:w w:val="90"/>
        </w:rPr>
        <w:t xml:space="preserve"> </w:t>
      </w:r>
      <w:r>
        <w:rPr>
          <w:w w:val="90"/>
        </w:rPr>
        <w:t>sufficient</w:t>
      </w:r>
      <w:r>
        <w:rPr>
          <w:spacing w:val="-33"/>
          <w:w w:val="90"/>
        </w:rPr>
        <w:t xml:space="preserve"> </w:t>
      </w:r>
      <w:r>
        <w:rPr>
          <w:w w:val="90"/>
        </w:rPr>
        <w:t>range of</w:t>
      </w:r>
      <w:r>
        <w:rPr>
          <w:spacing w:val="-30"/>
          <w:w w:val="90"/>
        </w:rPr>
        <w:t xml:space="preserve"> </w:t>
      </w:r>
      <w:r>
        <w:rPr>
          <w:w w:val="90"/>
        </w:rPr>
        <w:t>experience</w:t>
      </w:r>
      <w:r>
        <w:rPr>
          <w:spacing w:val="-30"/>
          <w:w w:val="90"/>
        </w:rPr>
        <w:t xml:space="preserve"> </w:t>
      </w:r>
      <w:r>
        <w:rPr>
          <w:w w:val="90"/>
        </w:rPr>
        <w:t>must</w:t>
      </w:r>
      <w:r>
        <w:rPr>
          <w:spacing w:val="-29"/>
          <w:w w:val="90"/>
        </w:rPr>
        <w:t xml:space="preserve"> </w:t>
      </w:r>
      <w:r>
        <w:rPr>
          <w:w w:val="90"/>
        </w:rPr>
        <w:t>be</w:t>
      </w:r>
      <w:r>
        <w:rPr>
          <w:spacing w:val="-30"/>
          <w:w w:val="90"/>
        </w:rPr>
        <w:t xml:space="preserve"> </w:t>
      </w:r>
      <w:r>
        <w:rPr>
          <w:w w:val="90"/>
        </w:rPr>
        <w:t>attained,</w:t>
      </w:r>
      <w:r>
        <w:rPr>
          <w:spacing w:val="-29"/>
          <w:w w:val="90"/>
        </w:rPr>
        <w:t xml:space="preserve"> </w:t>
      </w:r>
      <w:r>
        <w:rPr>
          <w:spacing w:val="-3"/>
          <w:w w:val="90"/>
        </w:rPr>
        <w:t>however,</w:t>
      </w:r>
      <w:r>
        <w:rPr>
          <w:spacing w:val="-30"/>
          <w:w w:val="90"/>
        </w:rPr>
        <w:t xml:space="preserve"> </w:t>
      </w:r>
      <w:r>
        <w:rPr>
          <w:w w:val="90"/>
        </w:rPr>
        <w:t>to</w:t>
      </w:r>
      <w:r>
        <w:rPr>
          <w:spacing w:val="-30"/>
          <w:w w:val="90"/>
        </w:rPr>
        <w:t xml:space="preserve"> </w:t>
      </w:r>
      <w:r>
        <w:rPr>
          <w:w w:val="90"/>
        </w:rPr>
        <w:t>evidence</w:t>
      </w:r>
      <w:r>
        <w:rPr>
          <w:spacing w:val="-29"/>
          <w:w w:val="90"/>
        </w:rPr>
        <w:t xml:space="preserve"> </w:t>
      </w:r>
      <w:r>
        <w:rPr>
          <w:w w:val="90"/>
        </w:rPr>
        <w:t>this</w:t>
      </w:r>
      <w:r>
        <w:rPr>
          <w:spacing w:val="-30"/>
          <w:w w:val="90"/>
        </w:rPr>
        <w:t xml:space="preserve"> </w:t>
      </w:r>
      <w:r>
        <w:rPr>
          <w:w w:val="90"/>
        </w:rPr>
        <w:t>transferability</w:t>
      </w:r>
      <w:r>
        <w:rPr>
          <w:spacing w:val="-29"/>
          <w:w w:val="90"/>
        </w:rPr>
        <w:t xml:space="preserve"> </w:t>
      </w:r>
      <w:r>
        <w:rPr>
          <w:w w:val="90"/>
        </w:rPr>
        <w:t>in practice.</w:t>
      </w:r>
      <w:r>
        <w:rPr>
          <w:spacing w:val="-16"/>
          <w:w w:val="90"/>
        </w:rPr>
        <w:t xml:space="preserve"> </w:t>
      </w:r>
      <w:r>
        <w:rPr>
          <w:w w:val="90"/>
        </w:rPr>
        <w:t>Thus,</w:t>
      </w:r>
      <w:r>
        <w:rPr>
          <w:spacing w:val="-15"/>
          <w:w w:val="90"/>
        </w:rPr>
        <w:t xml:space="preserve"> </w:t>
      </w:r>
      <w:r>
        <w:rPr>
          <w:w w:val="90"/>
        </w:rPr>
        <w:t>the</w:t>
      </w:r>
      <w:r>
        <w:rPr>
          <w:spacing w:val="-15"/>
          <w:w w:val="90"/>
        </w:rPr>
        <w:t xml:space="preserve"> </w:t>
      </w:r>
      <w:r>
        <w:rPr>
          <w:rFonts w:ascii="Calibri"/>
          <w:i/>
          <w:w w:val="90"/>
        </w:rPr>
        <w:t>specific</w:t>
      </w:r>
      <w:r>
        <w:rPr>
          <w:rFonts w:ascii="Calibri"/>
          <w:i/>
          <w:spacing w:val="5"/>
          <w:w w:val="90"/>
        </w:rPr>
        <w:t xml:space="preserve"> </w:t>
      </w:r>
      <w:r>
        <w:rPr>
          <w:w w:val="90"/>
        </w:rPr>
        <w:t>settings,</w:t>
      </w:r>
      <w:r>
        <w:rPr>
          <w:spacing w:val="-15"/>
          <w:w w:val="90"/>
        </w:rPr>
        <w:t xml:space="preserve"> </w:t>
      </w:r>
      <w:r>
        <w:rPr>
          <w:w w:val="90"/>
        </w:rPr>
        <w:t>population</w:t>
      </w:r>
      <w:r>
        <w:rPr>
          <w:spacing w:val="-16"/>
          <w:w w:val="90"/>
        </w:rPr>
        <w:t xml:space="preserve"> </w:t>
      </w:r>
      <w:r>
        <w:rPr>
          <w:w w:val="90"/>
        </w:rPr>
        <w:t>and</w:t>
      </w:r>
      <w:r>
        <w:rPr>
          <w:spacing w:val="-15"/>
          <w:w w:val="90"/>
        </w:rPr>
        <w:t xml:space="preserve"> </w:t>
      </w:r>
      <w:r>
        <w:rPr>
          <w:w w:val="90"/>
        </w:rPr>
        <w:t>interventions</w:t>
      </w:r>
      <w:r>
        <w:rPr>
          <w:spacing w:val="-15"/>
          <w:w w:val="90"/>
        </w:rPr>
        <w:t xml:space="preserve"> </w:t>
      </w:r>
      <w:r>
        <w:rPr>
          <w:w w:val="90"/>
        </w:rPr>
        <w:t>in</w:t>
      </w:r>
      <w:r>
        <w:rPr>
          <w:spacing w:val="-15"/>
          <w:w w:val="90"/>
        </w:rPr>
        <w:t xml:space="preserve"> </w:t>
      </w:r>
      <w:r>
        <w:rPr>
          <w:w w:val="90"/>
        </w:rPr>
        <w:t>which competencies</w:t>
      </w:r>
      <w:r>
        <w:rPr>
          <w:spacing w:val="-22"/>
          <w:w w:val="90"/>
        </w:rPr>
        <w:t xml:space="preserve"> </w:t>
      </w:r>
      <w:r>
        <w:rPr>
          <w:w w:val="90"/>
        </w:rPr>
        <w:t>have</w:t>
      </w:r>
      <w:r>
        <w:rPr>
          <w:spacing w:val="-21"/>
          <w:w w:val="90"/>
        </w:rPr>
        <w:t xml:space="preserve"> </w:t>
      </w:r>
      <w:r>
        <w:rPr>
          <w:w w:val="90"/>
        </w:rPr>
        <w:t>been</w:t>
      </w:r>
      <w:r>
        <w:rPr>
          <w:spacing w:val="-21"/>
          <w:w w:val="90"/>
        </w:rPr>
        <w:t xml:space="preserve"> </w:t>
      </w:r>
      <w:r>
        <w:rPr>
          <w:w w:val="90"/>
        </w:rPr>
        <w:t>demonstrated</w:t>
      </w:r>
      <w:r>
        <w:rPr>
          <w:spacing w:val="-21"/>
          <w:w w:val="90"/>
        </w:rPr>
        <w:t xml:space="preserve"> </w:t>
      </w:r>
      <w:r>
        <w:rPr>
          <w:w w:val="90"/>
        </w:rPr>
        <w:t>must</w:t>
      </w:r>
      <w:r>
        <w:rPr>
          <w:spacing w:val="-21"/>
          <w:w w:val="90"/>
        </w:rPr>
        <w:t xml:space="preserve"> </w:t>
      </w:r>
      <w:r>
        <w:rPr>
          <w:w w:val="90"/>
        </w:rPr>
        <w:t>be</w:t>
      </w:r>
      <w:r>
        <w:rPr>
          <w:spacing w:val="-21"/>
          <w:w w:val="90"/>
        </w:rPr>
        <w:t xml:space="preserve"> </w:t>
      </w:r>
      <w:r>
        <w:rPr>
          <w:w w:val="90"/>
        </w:rPr>
        <w:t>monitored</w:t>
      </w:r>
      <w:r>
        <w:rPr>
          <w:spacing w:val="-22"/>
          <w:w w:val="90"/>
        </w:rPr>
        <w:t xml:space="preserve"> </w:t>
      </w:r>
      <w:r>
        <w:rPr>
          <w:w w:val="90"/>
        </w:rPr>
        <w:t>and</w:t>
      </w:r>
      <w:r>
        <w:rPr>
          <w:spacing w:val="-21"/>
          <w:w w:val="90"/>
        </w:rPr>
        <w:t xml:space="preserve"> </w:t>
      </w:r>
      <w:r>
        <w:rPr>
          <w:w w:val="90"/>
        </w:rPr>
        <w:t xml:space="preserve">available </w:t>
      </w:r>
      <w:r>
        <w:rPr>
          <w:w w:val="95"/>
        </w:rPr>
        <w:t>within</w:t>
      </w:r>
      <w:r>
        <w:rPr>
          <w:spacing w:val="-46"/>
          <w:w w:val="95"/>
        </w:rPr>
        <w:t xml:space="preserve"> </w:t>
      </w:r>
      <w:r>
        <w:rPr>
          <w:w w:val="95"/>
        </w:rPr>
        <w:t>a</w:t>
      </w:r>
      <w:r>
        <w:rPr>
          <w:spacing w:val="-45"/>
          <w:w w:val="95"/>
        </w:rPr>
        <w:t xml:space="preserve"> </w:t>
      </w:r>
      <w:r>
        <w:rPr>
          <w:w w:val="95"/>
        </w:rPr>
        <w:t>training</w:t>
      </w:r>
      <w:r>
        <w:rPr>
          <w:spacing w:val="-45"/>
          <w:w w:val="95"/>
        </w:rPr>
        <w:t xml:space="preserve"> </w:t>
      </w:r>
      <w:r>
        <w:rPr>
          <w:w w:val="95"/>
        </w:rPr>
        <w:t>portfolio</w:t>
      </w:r>
      <w:r>
        <w:rPr>
          <w:spacing w:val="-46"/>
          <w:w w:val="95"/>
        </w:rPr>
        <w:t xml:space="preserve"> </w:t>
      </w:r>
      <w:r>
        <w:rPr>
          <w:w w:val="95"/>
        </w:rPr>
        <w:t>(see</w:t>
      </w:r>
      <w:r>
        <w:rPr>
          <w:spacing w:val="-45"/>
          <w:w w:val="95"/>
        </w:rPr>
        <w:t xml:space="preserve"> </w:t>
      </w:r>
      <w:r>
        <w:rPr>
          <w:w w:val="95"/>
        </w:rPr>
        <w:t>Appendix</w:t>
      </w:r>
      <w:r>
        <w:rPr>
          <w:spacing w:val="-45"/>
          <w:w w:val="95"/>
        </w:rPr>
        <w:t xml:space="preserve"> </w:t>
      </w:r>
      <w:r>
        <w:rPr>
          <w:w w:val="95"/>
        </w:rPr>
        <w:t>1</w:t>
      </w:r>
      <w:r>
        <w:rPr>
          <w:spacing w:val="-45"/>
          <w:w w:val="95"/>
        </w:rPr>
        <w:t xml:space="preserve"> </w:t>
      </w:r>
      <w:r>
        <w:rPr>
          <w:w w:val="95"/>
        </w:rPr>
        <w:t>for</w:t>
      </w:r>
      <w:r>
        <w:rPr>
          <w:spacing w:val="-46"/>
          <w:w w:val="95"/>
        </w:rPr>
        <w:t xml:space="preserve"> </w:t>
      </w:r>
      <w:r>
        <w:rPr>
          <w:w w:val="95"/>
        </w:rPr>
        <w:t>an</w:t>
      </w:r>
      <w:r>
        <w:rPr>
          <w:spacing w:val="-45"/>
          <w:w w:val="95"/>
        </w:rPr>
        <w:t xml:space="preserve"> </w:t>
      </w:r>
      <w:r>
        <w:rPr>
          <w:w w:val="95"/>
        </w:rPr>
        <w:t>example</w:t>
      </w:r>
      <w:r>
        <w:rPr>
          <w:spacing w:val="-45"/>
          <w:w w:val="95"/>
        </w:rPr>
        <w:t xml:space="preserve"> </w:t>
      </w:r>
      <w:r>
        <w:rPr>
          <w:w w:val="95"/>
        </w:rPr>
        <w:t>of</w:t>
      </w:r>
      <w:r>
        <w:rPr>
          <w:spacing w:val="-45"/>
          <w:w w:val="95"/>
        </w:rPr>
        <w:t xml:space="preserve"> </w:t>
      </w:r>
      <w:r>
        <w:rPr>
          <w:w w:val="95"/>
        </w:rPr>
        <w:t>how</w:t>
      </w:r>
      <w:r>
        <w:rPr>
          <w:spacing w:val="-46"/>
          <w:w w:val="95"/>
        </w:rPr>
        <w:t xml:space="preserve"> </w:t>
      </w:r>
      <w:r>
        <w:rPr>
          <w:w w:val="95"/>
        </w:rPr>
        <w:t>such</w:t>
      </w:r>
      <w:r>
        <w:rPr>
          <w:spacing w:val="-45"/>
          <w:w w:val="95"/>
        </w:rPr>
        <w:t xml:space="preserve"> </w:t>
      </w:r>
      <w:r>
        <w:rPr>
          <w:w w:val="95"/>
        </w:rPr>
        <w:t>a portfolio might</w:t>
      </w:r>
      <w:r>
        <w:rPr>
          <w:spacing w:val="-20"/>
          <w:w w:val="95"/>
        </w:rPr>
        <w:t xml:space="preserve"> </w:t>
      </w:r>
      <w:r>
        <w:rPr>
          <w:w w:val="95"/>
        </w:rPr>
        <w:t>look).</w:t>
      </w:r>
    </w:p>
    <w:p w14:paraId="032BCAB1" w14:textId="77777777" w:rsidR="00CC6083" w:rsidRDefault="00500BDE">
      <w:pPr>
        <w:pStyle w:val="ListParagraph"/>
        <w:numPr>
          <w:ilvl w:val="3"/>
          <w:numId w:val="31"/>
        </w:numPr>
        <w:tabs>
          <w:tab w:val="left" w:pos="2158"/>
          <w:tab w:val="left" w:pos="2159"/>
        </w:tabs>
        <w:spacing w:before="47" w:line="271" w:lineRule="auto"/>
        <w:ind w:left="2158" w:right="877"/>
        <w:jc w:val="left"/>
        <w:rPr>
          <w:sz w:val="24"/>
        </w:rPr>
      </w:pPr>
      <w:r>
        <w:rPr>
          <w:w w:val="95"/>
          <w:sz w:val="24"/>
        </w:rPr>
        <w:t>It</w:t>
      </w:r>
      <w:r>
        <w:rPr>
          <w:spacing w:val="-52"/>
          <w:w w:val="95"/>
          <w:sz w:val="24"/>
        </w:rPr>
        <w:t xml:space="preserve"> </w:t>
      </w:r>
      <w:r>
        <w:rPr>
          <w:w w:val="95"/>
          <w:sz w:val="24"/>
        </w:rPr>
        <w:t>is</w:t>
      </w:r>
      <w:r>
        <w:rPr>
          <w:spacing w:val="-51"/>
          <w:w w:val="95"/>
          <w:sz w:val="24"/>
        </w:rPr>
        <w:t xml:space="preserve"> </w:t>
      </w:r>
      <w:r>
        <w:rPr>
          <w:spacing w:val="-3"/>
          <w:w w:val="95"/>
          <w:sz w:val="24"/>
        </w:rPr>
        <w:t>important</w:t>
      </w:r>
      <w:r>
        <w:rPr>
          <w:spacing w:val="-51"/>
          <w:w w:val="95"/>
          <w:sz w:val="24"/>
        </w:rPr>
        <w:t xml:space="preserve"> </w:t>
      </w:r>
      <w:r>
        <w:rPr>
          <w:w w:val="95"/>
          <w:sz w:val="24"/>
        </w:rPr>
        <w:t>to</w:t>
      </w:r>
      <w:r>
        <w:rPr>
          <w:spacing w:val="-51"/>
          <w:w w:val="95"/>
          <w:sz w:val="24"/>
        </w:rPr>
        <w:t xml:space="preserve"> </w:t>
      </w:r>
      <w:r>
        <w:rPr>
          <w:spacing w:val="-3"/>
          <w:w w:val="95"/>
          <w:sz w:val="24"/>
        </w:rPr>
        <w:t>recognise</w:t>
      </w:r>
      <w:r>
        <w:rPr>
          <w:spacing w:val="-51"/>
          <w:w w:val="95"/>
          <w:sz w:val="24"/>
        </w:rPr>
        <w:t xml:space="preserve"> </w:t>
      </w:r>
      <w:r>
        <w:rPr>
          <w:spacing w:val="-3"/>
          <w:w w:val="95"/>
          <w:sz w:val="24"/>
        </w:rPr>
        <w:t>that</w:t>
      </w:r>
      <w:r>
        <w:rPr>
          <w:spacing w:val="-52"/>
          <w:w w:val="95"/>
          <w:sz w:val="24"/>
        </w:rPr>
        <w:t xml:space="preserve"> </w:t>
      </w:r>
      <w:r>
        <w:rPr>
          <w:w w:val="95"/>
          <w:sz w:val="24"/>
        </w:rPr>
        <w:t>the</w:t>
      </w:r>
      <w:r>
        <w:rPr>
          <w:spacing w:val="-51"/>
          <w:w w:val="95"/>
          <w:sz w:val="24"/>
        </w:rPr>
        <w:t xml:space="preserve"> </w:t>
      </w:r>
      <w:r>
        <w:rPr>
          <w:spacing w:val="-3"/>
          <w:w w:val="95"/>
          <w:sz w:val="24"/>
        </w:rPr>
        <w:t>scope</w:t>
      </w:r>
      <w:r>
        <w:rPr>
          <w:spacing w:val="-51"/>
          <w:w w:val="95"/>
          <w:sz w:val="24"/>
        </w:rPr>
        <w:t xml:space="preserve"> </w:t>
      </w:r>
      <w:r>
        <w:rPr>
          <w:w w:val="95"/>
          <w:sz w:val="24"/>
        </w:rPr>
        <w:t>of</w:t>
      </w:r>
      <w:r>
        <w:rPr>
          <w:spacing w:val="-51"/>
          <w:w w:val="95"/>
          <w:sz w:val="24"/>
        </w:rPr>
        <w:t xml:space="preserve"> </w:t>
      </w:r>
      <w:r>
        <w:rPr>
          <w:spacing w:val="-3"/>
          <w:w w:val="95"/>
          <w:sz w:val="24"/>
        </w:rPr>
        <w:t>clinical</w:t>
      </w:r>
      <w:r>
        <w:rPr>
          <w:spacing w:val="-51"/>
          <w:w w:val="95"/>
          <w:sz w:val="24"/>
        </w:rPr>
        <w:t xml:space="preserve"> </w:t>
      </w:r>
      <w:r>
        <w:rPr>
          <w:spacing w:val="-3"/>
          <w:w w:val="95"/>
          <w:sz w:val="24"/>
        </w:rPr>
        <w:t>psychology</w:t>
      </w:r>
      <w:r>
        <w:rPr>
          <w:spacing w:val="-52"/>
          <w:w w:val="95"/>
          <w:sz w:val="24"/>
        </w:rPr>
        <w:t xml:space="preserve"> </w:t>
      </w:r>
      <w:r>
        <w:rPr>
          <w:w w:val="95"/>
          <w:sz w:val="24"/>
        </w:rPr>
        <w:t>is</w:t>
      </w:r>
      <w:r>
        <w:rPr>
          <w:spacing w:val="-51"/>
          <w:w w:val="95"/>
          <w:sz w:val="24"/>
        </w:rPr>
        <w:t xml:space="preserve"> </w:t>
      </w:r>
      <w:r>
        <w:rPr>
          <w:w w:val="95"/>
          <w:sz w:val="24"/>
        </w:rPr>
        <w:t>so</w:t>
      </w:r>
      <w:r>
        <w:rPr>
          <w:spacing w:val="-51"/>
          <w:w w:val="95"/>
          <w:sz w:val="24"/>
        </w:rPr>
        <w:t xml:space="preserve"> </w:t>
      </w:r>
      <w:r>
        <w:rPr>
          <w:spacing w:val="-3"/>
          <w:w w:val="95"/>
          <w:sz w:val="24"/>
        </w:rPr>
        <w:t xml:space="preserve">great </w:t>
      </w:r>
      <w:r>
        <w:rPr>
          <w:spacing w:val="-3"/>
          <w:w w:val="90"/>
          <w:sz w:val="24"/>
        </w:rPr>
        <w:t>that</w:t>
      </w:r>
      <w:r>
        <w:rPr>
          <w:spacing w:val="-42"/>
          <w:w w:val="90"/>
          <w:sz w:val="24"/>
        </w:rPr>
        <w:t xml:space="preserve"> </w:t>
      </w:r>
      <w:r>
        <w:rPr>
          <w:spacing w:val="-3"/>
          <w:w w:val="90"/>
          <w:sz w:val="24"/>
        </w:rPr>
        <w:t>initial</w:t>
      </w:r>
      <w:r>
        <w:rPr>
          <w:spacing w:val="-41"/>
          <w:w w:val="90"/>
          <w:sz w:val="24"/>
        </w:rPr>
        <w:t xml:space="preserve"> </w:t>
      </w:r>
      <w:r>
        <w:rPr>
          <w:spacing w:val="-3"/>
          <w:w w:val="90"/>
          <w:sz w:val="24"/>
        </w:rPr>
        <w:t>training</w:t>
      </w:r>
      <w:r>
        <w:rPr>
          <w:spacing w:val="-41"/>
          <w:w w:val="90"/>
          <w:sz w:val="24"/>
        </w:rPr>
        <w:t xml:space="preserve"> </w:t>
      </w:r>
      <w:r>
        <w:rPr>
          <w:spacing w:val="-3"/>
          <w:w w:val="90"/>
          <w:sz w:val="24"/>
        </w:rPr>
        <w:t>provides</w:t>
      </w:r>
      <w:r>
        <w:rPr>
          <w:spacing w:val="-42"/>
          <w:w w:val="90"/>
          <w:sz w:val="24"/>
        </w:rPr>
        <w:t xml:space="preserve"> </w:t>
      </w:r>
      <w:r>
        <w:rPr>
          <w:w w:val="90"/>
          <w:sz w:val="24"/>
        </w:rPr>
        <w:t>a</w:t>
      </w:r>
      <w:r>
        <w:rPr>
          <w:spacing w:val="-41"/>
          <w:w w:val="90"/>
          <w:sz w:val="24"/>
        </w:rPr>
        <w:t xml:space="preserve"> </w:t>
      </w:r>
      <w:r>
        <w:rPr>
          <w:spacing w:val="-3"/>
          <w:w w:val="90"/>
          <w:sz w:val="24"/>
        </w:rPr>
        <w:t>foundation</w:t>
      </w:r>
      <w:r>
        <w:rPr>
          <w:spacing w:val="-41"/>
          <w:w w:val="90"/>
          <w:sz w:val="24"/>
        </w:rPr>
        <w:t xml:space="preserve"> </w:t>
      </w:r>
      <w:r>
        <w:rPr>
          <w:w w:val="90"/>
          <w:sz w:val="24"/>
        </w:rPr>
        <w:t>for</w:t>
      </w:r>
      <w:r>
        <w:rPr>
          <w:spacing w:val="-42"/>
          <w:w w:val="90"/>
          <w:sz w:val="24"/>
        </w:rPr>
        <w:t xml:space="preserve"> </w:t>
      </w:r>
      <w:r>
        <w:rPr>
          <w:w w:val="90"/>
          <w:sz w:val="24"/>
        </w:rPr>
        <w:t>the</w:t>
      </w:r>
      <w:r>
        <w:rPr>
          <w:spacing w:val="-41"/>
          <w:w w:val="90"/>
          <w:sz w:val="24"/>
        </w:rPr>
        <w:t xml:space="preserve"> </w:t>
      </w:r>
      <w:r>
        <w:rPr>
          <w:spacing w:val="-3"/>
          <w:w w:val="90"/>
          <w:sz w:val="24"/>
        </w:rPr>
        <w:t>range</w:t>
      </w:r>
      <w:r>
        <w:rPr>
          <w:spacing w:val="-41"/>
          <w:w w:val="90"/>
          <w:sz w:val="24"/>
        </w:rPr>
        <w:t xml:space="preserve"> </w:t>
      </w:r>
      <w:r>
        <w:rPr>
          <w:w w:val="90"/>
          <w:sz w:val="24"/>
        </w:rPr>
        <w:t>of</w:t>
      </w:r>
      <w:r>
        <w:rPr>
          <w:spacing w:val="-42"/>
          <w:w w:val="90"/>
          <w:sz w:val="24"/>
        </w:rPr>
        <w:t xml:space="preserve"> </w:t>
      </w:r>
      <w:r>
        <w:rPr>
          <w:spacing w:val="-3"/>
          <w:w w:val="90"/>
          <w:sz w:val="24"/>
        </w:rPr>
        <w:t>skills</w:t>
      </w:r>
      <w:r>
        <w:rPr>
          <w:spacing w:val="-41"/>
          <w:w w:val="90"/>
          <w:sz w:val="24"/>
        </w:rPr>
        <w:t xml:space="preserve"> </w:t>
      </w:r>
      <w:r>
        <w:rPr>
          <w:w w:val="90"/>
          <w:sz w:val="24"/>
        </w:rPr>
        <w:t>and</w:t>
      </w:r>
      <w:r>
        <w:rPr>
          <w:spacing w:val="-41"/>
          <w:w w:val="90"/>
          <w:sz w:val="24"/>
        </w:rPr>
        <w:t xml:space="preserve"> </w:t>
      </w:r>
      <w:r>
        <w:rPr>
          <w:spacing w:val="-3"/>
          <w:w w:val="90"/>
          <w:sz w:val="24"/>
        </w:rPr>
        <w:t>knowledge demonstrated</w:t>
      </w:r>
      <w:r>
        <w:rPr>
          <w:spacing w:val="-27"/>
          <w:w w:val="90"/>
          <w:sz w:val="24"/>
        </w:rPr>
        <w:t xml:space="preserve"> </w:t>
      </w:r>
      <w:r>
        <w:rPr>
          <w:w w:val="90"/>
          <w:sz w:val="24"/>
        </w:rPr>
        <w:t>by</w:t>
      </w:r>
      <w:r>
        <w:rPr>
          <w:spacing w:val="-26"/>
          <w:w w:val="90"/>
          <w:sz w:val="24"/>
        </w:rPr>
        <w:t xml:space="preserve"> </w:t>
      </w:r>
      <w:r>
        <w:rPr>
          <w:w w:val="90"/>
          <w:sz w:val="24"/>
        </w:rPr>
        <w:t>the</w:t>
      </w:r>
      <w:r>
        <w:rPr>
          <w:spacing w:val="-27"/>
          <w:w w:val="90"/>
          <w:sz w:val="24"/>
        </w:rPr>
        <w:t xml:space="preserve"> </w:t>
      </w:r>
      <w:r>
        <w:rPr>
          <w:spacing w:val="-3"/>
          <w:w w:val="90"/>
          <w:sz w:val="24"/>
        </w:rPr>
        <w:t>profession.</w:t>
      </w:r>
      <w:r>
        <w:rPr>
          <w:spacing w:val="-26"/>
          <w:w w:val="90"/>
          <w:sz w:val="24"/>
        </w:rPr>
        <w:t xml:space="preserve"> </w:t>
      </w:r>
      <w:r>
        <w:rPr>
          <w:spacing w:val="-3"/>
          <w:w w:val="90"/>
          <w:sz w:val="24"/>
        </w:rPr>
        <w:t>Further</w:t>
      </w:r>
      <w:r>
        <w:rPr>
          <w:spacing w:val="-27"/>
          <w:w w:val="90"/>
          <w:sz w:val="24"/>
        </w:rPr>
        <w:t xml:space="preserve"> </w:t>
      </w:r>
      <w:r>
        <w:rPr>
          <w:spacing w:val="-3"/>
          <w:w w:val="90"/>
          <w:sz w:val="24"/>
        </w:rPr>
        <w:t>skills</w:t>
      </w:r>
      <w:r>
        <w:rPr>
          <w:spacing w:val="-26"/>
          <w:w w:val="90"/>
          <w:sz w:val="24"/>
        </w:rPr>
        <w:t xml:space="preserve"> </w:t>
      </w:r>
      <w:r>
        <w:rPr>
          <w:w w:val="90"/>
          <w:sz w:val="24"/>
        </w:rPr>
        <w:t>and</w:t>
      </w:r>
      <w:r>
        <w:rPr>
          <w:spacing w:val="-27"/>
          <w:w w:val="90"/>
          <w:sz w:val="24"/>
        </w:rPr>
        <w:t xml:space="preserve"> </w:t>
      </w:r>
      <w:r>
        <w:rPr>
          <w:spacing w:val="-3"/>
          <w:w w:val="90"/>
          <w:sz w:val="24"/>
        </w:rPr>
        <w:t>knowledge</w:t>
      </w:r>
      <w:r>
        <w:rPr>
          <w:spacing w:val="-26"/>
          <w:w w:val="90"/>
          <w:sz w:val="24"/>
        </w:rPr>
        <w:t xml:space="preserve"> </w:t>
      </w:r>
      <w:r>
        <w:rPr>
          <w:spacing w:val="-3"/>
          <w:w w:val="90"/>
          <w:sz w:val="24"/>
        </w:rPr>
        <w:t>will</w:t>
      </w:r>
      <w:r>
        <w:rPr>
          <w:spacing w:val="-27"/>
          <w:w w:val="90"/>
          <w:sz w:val="24"/>
        </w:rPr>
        <w:t xml:space="preserve"> </w:t>
      </w:r>
      <w:r>
        <w:rPr>
          <w:spacing w:val="-3"/>
          <w:w w:val="90"/>
          <w:sz w:val="24"/>
        </w:rPr>
        <w:t>need</w:t>
      </w:r>
      <w:r>
        <w:rPr>
          <w:spacing w:val="-26"/>
          <w:w w:val="90"/>
          <w:sz w:val="24"/>
        </w:rPr>
        <w:t xml:space="preserve"> </w:t>
      </w:r>
      <w:r>
        <w:rPr>
          <w:spacing w:val="-3"/>
          <w:w w:val="90"/>
          <w:sz w:val="24"/>
        </w:rPr>
        <w:t>to</w:t>
      </w:r>
    </w:p>
    <w:p w14:paraId="420B903D" w14:textId="77777777" w:rsidR="00CC6083" w:rsidRDefault="00500BDE">
      <w:pPr>
        <w:pStyle w:val="BodyText"/>
        <w:spacing w:line="271" w:lineRule="auto"/>
        <w:ind w:left="2158" w:right="351"/>
      </w:pPr>
      <w:r>
        <w:rPr>
          <w:w w:val="90"/>
        </w:rPr>
        <w:t>be</w:t>
      </w:r>
      <w:r>
        <w:rPr>
          <w:spacing w:val="-46"/>
          <w:w w:val="90"/>
        </w:rPr>
        <w:t xml:space="preserve"> </w:t>
      </w:r>
      <w:r>
        <w:rPr>
          <w:spacing w:val="-3"/>
          <w:w w:val="90"/>
        </w:rPr>
        <w:t>acquired</w:t>
      </w:r>
      <w:r>
        <w:rPr>
          <w:spacing w:val="-45"/>
          <w:w w:val="90"/>
        </w:rPr>
        <w:t xml:space="preserve"> </w:t>
      </w:r>
      <w:r>
        <w:rPr>
          <w:spacing w:val="-3"/>
          <w:w w:val="90"/>
        </w:rPr>
        <w:t>through</w:t>
      </w:r>
      <w:r>
        <w:rPr>
          <w:spacing w:val="-45"/>
          <w:w w:val="90"/>
        </w:rPr>
        <w:t xml:space="preserve"> </w:t>
      </w:r>
      <w:r>
        <w:rPr>
          <w:spacing w:val="-3"/>
          <w:w w:val="90"/>
        </w:rPr>
        <w:t>continuing</w:t>
      </w:r>
      <w:r>
        <w:rPr>
          <w:spacing w:val="-46"/>
          <w:w w:val="90"/>
        </w:rPr>
        <w:t xml:space="preserve"> </w:t>
      </w:r>
      <w:r>
        <w:rPr>
          <w:spacing w:val="-3"/>
          <w:w w:val="90"/>
        </w:rPr>
        <w:t>professional</w:t>
      </w:r>
      <w:r>
        <w:rPr>
          <w:spacing w:val="-45"/>
          <w:w w:val="90"/>
        </w:rPr>
        <w:t xml:space="preserve"> </w:t>
      </w:r>
      <w:r>
        <w:rPr>
          <w:spacing w:val="-3"/>
          <w:w w:val="90"/>
        </w:rPr>
        <w:t>development</w:t>
      </w:r>
      <w:r>
        <w:rPr>
          <w:spacing w:val="-45"/>
          <w:w w:val="90"/>
        </w:rPr>
        <w:t xml:space="preserve"> </w:t>
      </w:r>
      <w:r>
        <w:rPr>
          <w:spacing w:val="-3"/>
          <w:w w:val="90"/>
        </w:rPr>
        <w:t>appropriate</w:t>
      </w:r>
      <w:r>
        <w:rPr>
          <w:spacing w:val="-45"/>
          <w:w w:val="90"/>
        </w:rPr>
        <w:t xml:space="preserve"> </w:t>
      </w:r>
      <w:r>
        <w:rPr>
          <w:w w:val="90"/>
        </w:rPr>
        <w:t>to</w:t>
      </w:r>
      <w:r>
        <w:rPr>
          <w:spacing w:val="-46"/>
          <w:w w:val="90"/>
        </w:rPr>
        <w:t xml:space="preserve"> </w:t>
      </w:r>
      <w:r>
        <w:rPr>
          <w:spacing w:val="-3"/>
          <w:w w:val="90"/>
        </w:rPr>
        <w:t xml:space="preserve">the </w:t>
      </w:r>
      <w:r>
        <w:rPr>
          <w:spacing w:val="-3"/>
          <w:w w:val="95"/>
        </w:rPr>
        <w:t>specific</w:t>
      </w:r>
      <w:r>
        <w:rPr>
          <w:spacing w:val="-48"/>
          <w:w w:val="95"/>
        </w:rPr>
        <w:t xml:space="preserve"> </w:t>
      </w:r>
      <w:r>
        <w:rPr>
          <w:spacing w:val="-3"/>
          <w:w w:val="95"/>
        </w:rPr>
        <w:t>employment</w:t>
      </w:r>
      <w:r>
        <w:rPr>
          <w:spacing w:val="-48"/>
          <w:w w:val="95"/>
        </w:rPr>
        <w:t xml:space="preserve"> </w:t>
      </w:r>
      <w:r>
        <w:rPr>
          <w:spacing w:val="-3"/>
          <w:w w:val="95"/>
        </w:rPr>
        <w:t>pathways</w:t>
      </w:r>
      <w:r>
        <w:rPr>
          <w:spacing w:val="-48"/>
          <w:w w:val="95"/>
        </w:rPr>
        <w:t xml:space="preserve"> </w:t>
      </w:r>
      <w:r>
        <w:rPr>
          <w:spacing w:val="-3"/>
          <w:w w:val="95"/>
        </w:rPr>
        <w:t>taken</w:t>
      </w:r>
      <w:r>
        <w:rPr>
          <w:spacing w:val="-47"/>
          <w:w w:val="95"/>
        </w:rPr>
        <w:t xml:space="preserve"> </w:t>
      </w:r>
      <w:r>
        <w:rPr>
          <w:w w:val="95"/>
        </w:rPr>
        <w:t>by</w:t>
      </w:r>
      <w:r>
        <w:rPr>
          <w:spacing w:val="-48"/>
          <w:w w:val="95"/>
        </w:rPr>
        <w:t xml:space="preserve"> </w:t>
      </w:r>
      <w:r>
        <w:rPr>
          <w:spacing w:val="-3"/>
          <w:w w:val="95"/>
        </w:rPr>
        <w:t>newly</w:t>
      </w:r>
      <w:r>
        <w:rPr>
          <w:spacing w:val="-48"/>
          <w:w w:val="95"/>
        </w:rPr>
        <w:t xml:space="preserve"> </w:t>
      </w:r>
      <w:r>
        <w:rPr>
          <w:spacing w:val="-3"/>
          <w:w w:val="95"/>
        </w:rPr>
        <w:t>qualified</w:t>
      </w:r>
      <w:r>
        <w:rPr>
          <w:spacing w:val="-47"/>
          <w:w w:val="95"/>
        </w:rPr>
        <w:t xml:space="preserve"> </w:t>
      </w:r>
      <w:r>
        <w:rPr>
          <w:spacing w:val="-3"/>
          <w:w w:val="95"/>
        </w:rPr>
        <w:t>psychologists.</w:t>
      </w:r>
    </w:p>
    <w:p w14:paraId="50A946E2" w14:textId="77777777" w:rsidR="00CC6083" w:rsidRDefault="00CC6083">
      <w:pPr>
        <w:spacing w:line="271" w:lineRule="auto"/>
        <w:sectPr w:rsidR="00CC6083">
          <w:pgSz w:w="11910" w:h="16840"/>
          <w:pgMar w:top="820" w:right="480" w:bottom="720" w:left="740" w:header="0" w:footer="537" w:gutter="0"/>
          <w:cols w:space="720"/>
        </w:sectPr>
      </w:pPr>
    </w:p>
    <w:p w14:paraId="09112AF7" w14:textId="77777777" w:rsidR="00CC6083" w:rsidRDefault="00500BDE">
      <w:pPr>
        <w:pStyle w:val="ListParagraph"/>
        <w:numPr>
          <w:ilvl w:val="3"/>
          <w:numId w:val="31"/>
        </w:numPr>
        <w:tabs>
          <w:tab w:val="left" w:pos="2442"/>
          <w:tab w:val="left" w:pos="2443"/>
        </w:tabs>
        <w:spacing w:before="103" w:line="271" w:lineRule="auto"/>
        <w:ind w:right="546"/>
        <w:jc w:val="left"/>
        <w:rPr>
          <w:sz w:val="24"/>
        </w:rPr>
      </w:pPr>
      <w:r>
        <w:pict w14:anchorId="6ADCE4D0">
          <v:group id="_x0000_s2846" style="position:absolute;left:0;text-align:left;margin-left:56.3pt;margin-top:42.15pt;width:496.85pt;height:757.6pt;z-index:-269046784;mso-position-horizontal-relative:page;mso-position-vertical-relative:page" coordorigin="1126,843" coordsize="9937,15152">
            <v:rect id="_x0000_s2848" style="position:absolute;left:1133;top:850;width:9922;height:15137" fillcolor="#f0f4ea" stroked="f"/>
            <v:rect id="_x0000_s2847" style="position:absolute;left:1133;top:850;width:9922;height:15137" filled="f" strokecolor="#37932d"/>
            <w10:wrap anchorx="page" anchory="page"/>
          </v:group>
        </w:pict>
      </w:r>
      <w:r>
        <w:rPr>
          <w:w w:val="95"/>
          <w:sz w:val="24"/>
        </w:rPr>
        <w:t>Programmes</w:t>
      </w:r>
      <w:r>
        <w:rPr>
          <w:spacing w:val="-44"/>
          <w:w w:val="95"/>
          <w:sz w:val="24"/>
        </w:rPr>
        <w:t xml:space="preserve"> </w:t>
      </w:r>
      <w:r>
        <w:rPr>
          <w:w w:val="95"/>
          <w:sz w:val="24"/>
        </w:rPr>
        <w:t>will</w:t>
      </w:r>
      <w:r>
        <w:rPr>
          <w:spacing w:val="-43"/>
          <w:w w:val="95"/>
          <w:sz w:val="24"/>
        </w:rPr>
        <w:t xml:space="preserve"> </w:t>
      </w:r>
      <w:r>
        <w:rPr>
          <w:w w:val="95"/>
          <w:sz w:val="24"/>
        </w:rPr>
        <w:t>be</w:t>
      </w:r>
      <w:r>
        <w:rPr>
          <w:spacing w:val="-43"/>
          <w:w w:val="95"/>
          <w:sz w:val="24"/>
        </w:rPr>
        <w:t xml:space="preserve"> </w:t>
      </w:r>
      <w:r>
        <w:rPr>
          <w:w w:val="95"/>
          <w:sz w:val="24"/>
        </w:rPr>
        <w:t>expected</w:t>
      </w:r>
      <w:r>
        <w:rPr>
          <w:spacing w:val="-43"/>
          <w:w w:val="95"/>
          <w:sz w:val="24"/>
        </w:rPr>
        <w:t xml:space="preserve"> </w:t>
      </w:r>
      <w:r>
        <w:rPr>
          <w:w w:val="95"/>
          <w:sz w:val="24"/>
        </w:rPr>
        <w:t>to</w:t>
      </w:r>
      <w:r>
        <w:rPr>
          <w:spacing w:val="-43"/>
          <w:w w:val="95"/>
          <w:sz w:val="24"/>
        </w:rPr>
        <w:t xml:space="preserve"> </w:t>
      </w:r>
      <w:r>
        <w:rPr>
          <w:w w:val="95"/>
          <w:sz w:val="24"/>
        </w:rPr>
        <w:t>structure</w:t>
      </w:r>
      <w:r>
        <w:rPr>
          <w:spacing w:val="-43"/>
          <w:w w:val="95"/>
          <w:sz w:val="24"/>
        </w:rPr>
        <w:t xml:space="preserve"> </w:t>
      </w:r>
      <w:r>
        <w:rPr>
          <w:w w:val="95"/>
          <w:sz w:val="24"/>
        </w:rPr>
        <w:t>the</w:t>
      </w:r>
      <w:r>
        <w:rPr>
          <w:spacing w:val="-43"/>
          <w:w w:val="95"/>
          <w:sz w:val="24"/>
        </w:rPr>
        <w:t xml:space="preserve"> </w:t>
      </w:r>
      <w:r>
        <w:rPr>
          <w:w w:val="95"/>
          <w:sz w:val="24"/>
        </w:rPr>
        <w:t>training</w:t>
      </w:r>
      <w:r>
        <w:rPr>
          <w:spacing w:val="-43"/>
          <w:w w:val="95"/>
          <w:sz w:val="24"/>
        </w:rPr>
        <w:t xml:space="preserve"> </w:t>
      </w:r>
      <w:r>
        <w:rPr>
          <w:w w:val="95"/>
          <w:sz w:val="24"/>
        </w:rPr>
        <w:t>patterns</w:t>
      </w:r>
      <w:r>
        <w:rPr>
          <w:spacing w:val="-43"/>
          <w:w w:val="95"/>
          <w:sz w:val="24"/>
        </w:rPr>
        <w:t xml:space="preserve"> </w:t>
      </w:r>
      <w:r>
        <w:rPr>
          <w:w w:val="95"/>
          <w:sz w:val="24"/>
        </w:rPr>
        <w:t>of</w:t>
      </w:r>
      <w:r>
        <w:rPr>
          <w:spacing w:val="-43"/>
          <w:w w:val="95"/>
          <w:sz w:val="24"/>
        </w:rPr>
        <w:t xml:space="preserve"> </w:t>
      </w:r>
      <w:r>
        <w:rPr>
          <w:w w:val="95"/>
          <w:sz w:val="24"/>
        </w:rPr>
        <w:t xml:space="preserve">their </w:t>
      </w:r>
      <w:r>
        <w:rPr>
          <w:w w:val="90"/>
          <w:sz w:val="24"/>
        </w:rPr>
        <w:t xml:space="preserve">cohorts so that they reflect workforce-planning requirements within the </w:t>
      </w:r>
      <w:r>
        <w:rPr>
          <w:w w:val="95"/>
          <w:sz w:val="24"/>
        </w:rPr>
        <w:t>health</w:t>
      </w:r>
      <w:r>
        <w:rPr>
          <w:spacing w:val="-46"/>
          <w:w w:val="95"/>
          <w:sz w:val="24"/>
        </w:rPr>
        <w:t xml:space="preserve"> </w:t>
      </w:r>
      <w:r>
        <w:rPr>
          <w:w w:val="95"/>
          <w:sz w:val="24"/>
        </w:rPr>
        <w:t>and</w:t>
      </w:r>
      <w:r>
        <w:rPr>
          <w:spacing w:val="-45"/>
          <w:w w:val="95"/>
          <w:sz w:val="24"/>
        </w:rPr>
        <w:t xml:space="preserve"> </w:t>
      </w:r>
      <w:r>
        <w:rPr>
          <w:w w:val="95"/>
          <w:sz w:val="24"/>
        </w:rPr>
        <w:t>social</w:t>
      </w:r>
      <w:r>
        <w:rPr>
          <w:spacing w:val="-45"/>
          <w:w w:val="95"/>
          <w:sz w:val="24"/>
        </w:rPr>
        <w:t xml:space="preserve"> </w:t>
      </w:r>
      <w:r>
        <w:rPr>
          <w:w w:val="95"/>
          <w:sz w:val="24"/>
        </w:rPr>
        <w:t>care</w:t>
      </w:r>
      <w:r>
        <w:rPr>
          <w:spacing w:val="-46"/>
          <w:w w:val="95"/>
          <w:sz w:val="24"/>
        </w:rPr>
        <w:t xml:space="preserve"> </w:t>
      </w:r>
      <w:r>
        <w:rPr>
          <w:w w:val="95"/>
          <w:sz w:val="24"/>
        </w:rPr>
        <w:t>sectors.</w:t>
      </w:r>
      <w:r>
        <w:rPr>
          <w:spacing w:val="-45"/>
          <w:w w:val="95"/>
          <w:sz w:val="24"/>
        </w:rPr>
        <w:t xml:space="preserve"> </w:t>
      </w:r>
      <w:r>
        <w:rPr>
          <w:w w:val="95"/>
          <w:sz w:val="24"/>
        </w:rPr>
        <w:t>These</w:t>
      </w:r>
      <w:r>
        <w:rPr>
          <w:spacing w:val="-45"/>
          <w:w w:val="95"/>
          <w:sz w:val="24"/>
        </w:rPr>
        <w:t xml:space="preserve"> </w:t>
      </w:r>
      <w:r>
        <w:rPr>
          <w:w w:val="95"/>
          <w:sz w:val="24"/>
        </w:rPr>
        <w:t>requirements</w:t>
      </w:r>
      <w:r>
        <w:rPr>
          <w:spacing w:val="-46"/>
          <w:w w:val="95"/>
          <w:sz w:val="24"/>
        </w:rPr>
        <w:t xml:space="preserve"> </w:t>
      </w:r>
      <w:r>
        <w:rPr>
          <w:w w:val="95"/>
          <w:sz w:val="24"/>
        </w:rPr>
        <w:t>will</w:t>
      </w:r>
      <w:r>
        <w:rPr>
          <w:spacing w:val="-45"/>
          <w:w w:val="95"/>
          <w:sz w:val="24"/>
        </w:rPr>
        <w:t xml:space="preserve"> </w:t>
      </w:r>
      <w:r>
        <w:rPr>
          <w:w w:val="95"/>
          <w:sz w:val="24"/>
        </w:rPr>
        <w:t>be</w:t>
      </w:r>
      <w:r>
        <w:rPr>
          <w:spacing w:val="-45"/>
          <w:w w:val="95"/>
          <w:sz w:val="24"/>
        </w:rPr>
        <w:t xml:space="preserve"> </w:t>
      </w:r>
      <w:r>
        <w:rPr>
          <w:w w:val="95"/>
          <w:sz w:val="24"/>
        </w:rPr>
        <w:t>shaped</w:t>
      </w:r>
      <w:r>
        <w:rPr>
          <w:spacing w:val="-46"/>
          <w:w w:val="95"/>
          <w:sz w:val="24"/>
        </w:rPr>
        <w:t xml:space="preserve"> </w:t>
      </w:r>
      <w:r>
        <w:rPr>
          <w:w w:val="95"/>
          <w:sz w:val="24"/>
        </w:rPr>
        <w:t>in</w:t>
      </w:r>
      <w:r>
        <w:rPr>
          <w:spacing w:val="-45"/>
          <w:w w:val="95"/>
          <w:sz w:val="24"/>
        </w:rPr>
        <w:t xml:space="preserve"> </w:t>
      </w:r>
      <w:r>
        <w:rPr>
          <w:w w:val="95"/>
          <w:sz w:val="24"/>
        </w:rPr>
        <w:t>part by</w:t>
      </w:r>
      <w:r>
        <w:rPr>
          <w:spacing w:val="-36"/>
          <w:w w:val="95"/>
          <w:sz w:val="24"/>
        </w:rPr>
        <w:t xml:space="preserve"> </w:t>
      </w:r>
      <w:r>
        <w:rPr>
          <w:w w:val="95"/>
          <w:sz w:val="24"/>
        </w:rPr>
        <w:t>national</w:t>
      </w:r>
      <w:r>
        <w:rPr>
          <w:spacing w:val="-35"/>
          <w:w w:val="95"/>
          <w:sz w:val="24"/>
        </w:rPr>
        <w:t xml:space="preserve"> </w:t>
      </w:r>
      <w:r>
        <w:rPr>
          <w:w w:val="95"/>
          <w:sz w:val="24"/>
        </w:rPr>
        <w:t>policies</w:t>
      </w:r>
      <w:r>
        <w:rPr>
          <w:spacing w:val="-35"/>
          <w:w w:val="95"/>
          <w:sz w:val="24"/>
        </w:rPr>
        <w:t xml:space="preserve"> </w:t>
      </w:r>
      <w:r>
        <w:rPr>
          <w:w w:val="95"/>
          <w:sz w:val="24"/>
        </w:rPr>
        <w:t>and</w:t>
      </w:r>
      <w:r>
        <w:rPr>
          <w:spacing w:val="-35"/>
          <w:w w:val="95"/>
          <w:sz w:val="24"/>
        </w:rPr>
        <w:t xml:space="preserve"> </w:t>
      </w:r>
      <w:r>
        <w:rPr>
          <w:w w:val="95"/>
          <w:sz w:val="24"/>
        </w:rPr>
        <w:t>service</w:t>
      </w:r>
      <w:r>
        <w:rPr>
          <w:spacing w:val="-35"/>
          <w:w w:val="95"/>
          <w:sz w:val="24"/>
        </w:rPr>
        <w:t xml:space="preserve"> </w:t>
      </w:r>
      <w:r>
        <w:rPr>
          <w:w w:val="95"/>
          <w:sz w:val="24"/>
        </w:rPr>
        <w:t>frameworks,</w:t>
      </w:r>
      <w:r>
        <w:rPr>
          <w:spacing w:val="-35"/>
          <w:w w:val="95"/>
          <w:sz w:val="24"/>
        </w:rPr>
        <w:t xml:space="preserve"> </w:t>
      </w:r>
      <w:r>
        <w:rPr>
          <w:w w:val="95"/>
          <w:sz w:val="24"/>
        </w:rPr>
        <w:t>as</w:t>
      </w:r>
      <w:r>
        <w:rPr>
          <w:spacing w:val="-35"/>
          <w:w w:val="95"/>
          <w:sz w:val="24"/>
        </w:rPr>
        <w:t xml:space="preserve"> </w:t>
      </w:r>
      <w:r>
        <w:rPr>
          <w:w w:val="95"/>
          <w:sz w:val="24"/>
        </w:rPr>
        <w:t>well</w:t>
      </w:r>
      <w:r>
        <w:rPr>
          <w:spacing w:val="-35"/>
          <w:w w:val="95"/>
          <w:sz w:val="24"/>
        </w:rPr>
        <w:t xml:space="preserve"> </w:t>
      </w:r>
      <w:r>
        <w:rPr>
          <w:w w:val="95"/>
          <w:sz w:val="24"/>
        </w:rPr>
        <w:t>as</w:t>
      </w:r>
      <w:r>
        <w:rPr>
          <w:spacing w:val="-35"/>
          <w:w w:val="95"/>
          <w:sz w:val="24"/>
        </w:rPr>
        <w:t xml:space="preserve"> </w:t>
      </w:r>
      <w:r>
        <w:rPr>
          <w:w w:val="95"/>
          <w:sz w:val="24"/>
        </w:rPr>
        <w:t>by</w:t>
      </w:r>
      <w:r>
        <w:rPr>
          <w:spacing w:val="-35"/>
          <w:w w:val="95"/>
          <w:sz w:val="24"/>
        </w:rPr>
        <w:t xml:space="preserve"> </w:t>
      </w:r>
      <w:r>
        <w:rPr>
          <w:w w:val="95"/>
          <w:sz w:val="24"/>
        </w:rPr>
        <w:t>evidence</w:t>
      </w:r>
      <w:r>
        <w:rPr>
          <w:spacing w:val="-35"/>
          <w:w w:val="95"/>
          <w:sz w:val="24"/>
        </w:rPr>
        <w:t xml:space="preserve"> </w:t>
      </w:r>
      <w:r>
        <w:rPr>
          <w:w w:val="95"/>
          <w:sz w:val="24"/>
        </w:rPr>
        <w:t xml:space="preserve">of </w:t>
      </w:r>
      <w:r>
        <w:rPr>
          <w:w w:val="90"/>
          <w:sz w:val="24"/>
        </w:rPr>
        <w:t>recruitment problems in specialties or regions. National standards as set out</w:t>
      </w:r>
      <w:r>
        <w:rPr>
          <w:spacing w:val="-27"/>
          <w:w w:val="90"/>
          <w:sz w:val="24"/>
        </w:rPr>
        <w:t xml:space="preserve"> </w:t>
      </w:r>
      <w:r>
        <w:rPr>
          <w:w w:val="90"/>
          <w:sz w:val="24"/>
        </w:rPr>
        <w:t>by</w:t>
      </w:r>
      <w:r>
        <w:rPr>
          <w:spacing w:val="-26"/>
          <w:w w:val="90"/>
          <w:sz w:val="24"/>
        </w:rPr>
        <w:t xml:space="preserve"> </w:t>
      </w:r>
      <w:r>
        <w:rPr>
          <w:w w:val="90"/>
          <w:sz w:val="24"/>
        </w:rPr>
        <w:t>the</w:t>
      </w:r>
      <w:r>
        <w:rPr>
          <w:spacing w:val="-27"/>
          <w:w w:val="90"/>
          <w:sz w:val="24"/>
        </w:rPr>
        <w:t xml:space="preserve"> </w:t>
      </w:r>
      <w:r>
        <w:rPr>
          <w:w w:val="90"/>
          <w:sz w:val="24"/>
        </w:rPr>
        <w:t>Division</w:t>
      </w:r>
      <w:r>
        <w:rPr>
          <w:spacing w:val="-26"/>
          <w:w w:val="90"/>
          <w:sz w:val="24"/>
        </w:rPr>
        <w:t xml:space="preserve"> </w:t>
      </w:r>
      <w:r>
        <w:rPr>
          <w:w w:val="90"/>
          <w:sz w:val="24"/>
        </w:rPr>
        <w:t>of</w:t>
      </w:r>
      <w:r>
        <w:rPr>
          <w:spacing w:val="-27"/>
          <w:w w:val="90"/>
          <w:sz w:val="24"/>
        </w:rPr>
        <w:t xml:space="preserve"> </w:t>
      </w:r>
      <w:r>
        <w:rPr>
          <w:w w:val="90"/>
          <w:sz w:val="24"/>
        </w:rPr>
        <w:t>Clinical</w:t>
      </w:r>
      <w:r>
        <w:rPr>
          <w:spacing w:val="-26"/>
          <w:w w:val="90"/>
          <w:sz w:val="24"/>
        </w:rPr>
        <w:t xml:space="preserve"> </w:t>
      </w:r>
      <w:r>
        <w:rPr>
          <w:w w:val="90"/>
          <w:sz w:val="24"/>
        </w:rPr>
        <w:t>Psychology’s</w:t>
      </w:r>
      <w:r>
        <w:rPr>
          <w:spacing w:val="-26"/>
          <w:w w:val="90"/>
          <w:sz w:val="24"/>
        </w:rPr>
        <w:t xml:space="preserve"> </w:t>
      </w:r>
      <w:r>
        <w:rPr>
          <w:w w:val="90"/>
          <w:sz w:val="24"/>
        </w:rPr>
        <w:t>Faculties</w:t>
      </w:r>
      <w:r>
        <w:rPr>
          <w:spacing w:val="-27"/>
          <w:w w:val="90"/>
          <w:sz w:val="24"/>
        </w:rPr>
        <w:t xml:space="preserve"> </w:t>
      </w:r>
      <w:r>
        <w:rPr>
          <w:w w:val="90"/>
          <w:sz w:val="24"/>
        </w:rPr>
        <w:t>should</w:t>
      </w:r>
      <w:r>
        <w:rPr>
          <w:spacing w:val="-26"/>
          <w:w w:val="90"/>
          <w:sz w:val="24"/>
        </w:rPr>
        <w:t xml:space="preserve"> </w:t>
      </w:r>
      <w:r>
        <w:rPr>
          <w:w w:val="90"/>
          <w:sz w:val="24"/>
        </w:rPr>
        <w:t>guide</w:t>
      </w:r>
      <w:r>
        <w:rPr>
          <w:spacing w:val="-27"/>
          <w:w w:val="90"/>
          <w:sz w:val="24"/>
        </w:rPr>
        <w:t xml:space="preserve"> </w:t>
      </w:r>
      <w:r>
        <w:rPr>
          <w:w w:val="90"/>
          <w:sz w:val="24"/>
        </w:rPr>
        <w:t>training patterns</w:t>
      </w:r>
      <w:r>
        <w:rPr>
          <w:spacing w:val="-24"/>
          <w:w w:val="90"/>
          <w:sz w:val="24"/>
        </w:rPr>
        <w:t xml:space="preserve"> </w:t>
      </w:r>
      <w:r>
        <w:rPr>
          <w:w w:val="90"/>
          <w:sz w:val="24"/>
        </w:rPr>
        <w:t>for</w:t>
      </w:r>
      <w:r>
        <w:rPr>
          <w:spacing w:val="-23"/>
          <w:w w:val="90"/>
          <w:sz w:val="24"/>
        </w:rPr>
        <w:t xml:space="preserve"> </w:t>
      </w:r>
      <w:r>
        <w:rPr>
          <w:w w:val="90"/>
          <w:sz w:val="24"/>
        </w:rPr>
        <w:t>each</w:t>
      </w:r>
      <w:r>
        <w:rPr>
          <w:spacing w:val="-23"/>
          <w:w w:val="90"/>
          <w:sz w:val="24"/>
        </w:rPr>
        <w:t xml:space="preserve"> </w:t>
      </w:r>
      <w:r>
        <w:rPr>
          <w:w w:val="90"/>
          <w:sz w:val="24"/>
        </w:rPr>
        <w:t>cohort</w:t>
      </w:r>
      <w:r>
        <w:rPr>
          <w:spacing w:val="-23"/>
          <w:w w:val="90"/>
          <w:sz w:val="24"/>
        </w:rPr>
        <w:t xml:space="preserve"> </w:t>
      </w:r>
      <w:r>
        <w:rPr>
          <w:w w:val="90"/>
          <w:sz w:val="24"/>
        </w:rPr>
        <w:t>of</w:t>
      </w:r>
      <w:r>
        <w:rPr>
          <w:spacing w:val="-24"/>
          <w:w w:val="90"/>
          <w:sz w:val="24"/>
        </w:rPr>
        <w:t xml:space="preserve"> </w:t>
      </w:r>
      <w:r>
        <w:rPr>
          <w:w w:val="90"/>
          <w:sz w:val="24"/>
        </w:rPr>
        <w:t>trainees</w:t>
      </w:r>
      <w:r>
        <w:rPr>
          <w:spacing w:val="-23"/>
          <w:w w:val="90"/>
          <w:sz w:val="24"/>
        </w:rPr>
        <w:t xml:space="preserve"> </w:t>
      </w:r>
      <w:r>
        <w:rPr>
          <w:w w:val="90"/>
          <w:sz w:val="24"/>
        </w:rPr>
        <w:t>and</w:t>
      </w:r>
      <w:r>
        <w:rPr>
          <w:spacing w:val="-23"/>
          <w:w w:val="90"/>
          <w:sz w:val="24"/>
        </w:rPr>
        <w:t xml:space="preserve"> </w:t>
      </w:r>
      <w:r>
        <w:rPr>
          <w:w w:val="90"/>
          <w:sz w:val="24"/>
        </w:rPr>
        <w:t>programmes</w:t>
      </w:r>
      <w:r>
        <w:rPr>
          <w:spacing w:val="-23"/>
          <w:w w:val="90"/>
          <w:sz w:val="24"/>
        </w:rPr>
        <w:t xml:space="preserve"> </w:t>
      </w:r>
      <w:r>
        <w:rPr>
          <w:w w:val="90"/>
          <w:sz w:val="24"/>
        </w:rPr>
        <w:t>should</w:t>
      </w:r>
      <w:r>
        <w:rPr>
          <w:spacing w:val="-24"/>
          <w:w w:val="90"/>
          <w:sz w:val="24"/>
        </w:rPr>
        <w:t xml:space="preserve"> </w:t>
      </w:r>
      <w:r>
        <w:rPr>
          <w:w w:val="90"/>
          <w:sz w:val="24"/>
        </w:rPr>
        <w:t>consult</w:t>
      </w:r>
      <w:r>
        <w:rPr>
          <w:spacing w:val="-23"/>
          <w:w w:val="90"/>
          <w:sz w:val="24"/>
        </w:rPr>
        <w:t xml:space="preserve"> </w:t>
      </w:r>
      <w:r>
        <w:rPr>
          <w:w w:val="90"/>
          <w:sz w:val="24"/>
        </w:rPr>
        <w:t>with these</w:t>
      </w:r>
      <w:r>
        <w:rPr>
          <w:spacing w:val="-27"/>
          <w:w w:val="90"/>
          <w:sz w:val="24"/>
        </w:rPr>
        <w:t xml:space="preserve"> </w:t>
      </w:r>
      <w:r>
        <w:rPr>
          <w:w w:val="90"/>
          <w:sz w:val="24"/>
        </w:rPr>
        <w:t>and</w:t>
      </w:r>
      <w:r>
        <w:rPr>
          <w:spacing w:val="-27"/>
          <w:w w:val="90"/>
          <w:sz w:val="24"/>
        </w:rPr>
        <w:t xml:space="preserve"> </w:t>
      </w:r>
      <w:r>
        <w:rPr>
          <w:w w:val="90"/>
          <w:sz w:val="24"/>
        </w:rPr>
        <w:t>other</w:t>
      </w:r>
      <w:r>
        <w:rPr>
          <w:spacing w:val="-27"/>
          <w:w w:val="90"/>
          <w:sz w:val="24"/>
        </w:rPr>
        <w:t xml:space="preserve"> </w:t>
      </w:r>
      <w:r>
        <w:rPr>
          <w:w w:val="90"/>
          <w:sz w:val="24"/>
        </w:rPr>
        <w:t>local</w:t>
      </w:r>
      <w:r>
        <w:rPr>
          <w:spacing w:val="-27"/>
          <w:w w:val="90"/>
          <w:sz w:val="24"/>
        </w:rPr>
        <w:t xml:space="preserve"> </w:t>
      </w:r>
      <w:r>
        <w:rPr>
          <w:w w:val="90"/>
          <w:sz w:val="24"/>
        </w:rPr>
        <w:t>stakeholders</w:t>
      </w:r>
      <w:r>
        <w:rPr>
          <w:spacing w:val="-27"/>
          <w:w w:val="90"/>
          <w:sz w:val="24"/>
        </w:rPr>
        <w:t xml:space="preserve"> </w:t>
      </w:r>
      <w:r>
        <w:rPr>
          <w:w w:val="90"/>
          <w:sz w:val="24"/>
        </w:rPr>
        <w:t>to</w:t>
      </w:r>
      <w:r>
        <w:rPr>
          <w:spacing w:val="-27"/>
          <w:w w:val="90"/>
          <w:sz w:val="24"/>
        </w:rPr>
        <w:t xml:space="preserve"> </w:t>
      </w:r>
      <w:r>
        <w:rPr>
          <w:w w:val="90"/>
          <w:sz w:val="24"/>
        </w:rPr>
        <w:t>ensure</w:t>
      </w:r>
      <w:r>
        <w:rPr>
          <w:spacing w:val="-27"/>
          <w:w w:val="90"/>
          <w:sz w:val="24"/>
        </w:rPr>
        <w:t xml:space="preserve"> </w:t>
      </w:r>
      <w:r>
        <w:rPr>
          <w:w w:val="90"/>
          <w:sz w:val="24"/>
        </w:rPr>
        <w:t>that</w:t>
      </w:r>
      <w:r>
        <w:rPr>
          <w:spacing w:val="-27"/>
          <w:w w:val="90"/>
          <w:sz w:val="24"/>
        </w:rPr>
        <w:t xml:space="preserve"> </w:t>
      </w:r>
      <w:r>
        <w:rPr>
          <w:w w:val="90"/>
          <w:sz w:val="24"/>
        </w:rPr>
        <w:t>–</w:t>
      </w:r>
      <w:r>
        <w:rPr>
          <w:spacing w:val="-27"/>
          <w:w w:val="90"/>
          <w:sz w:val="24"/>
        </w:rPr>
        <w:t xml:space="preserve"> </w:t>
      </w:r>
      <w:r>
        <w:rPr>
          <w:w w:val="90"/>
          <w:sz w:val="24"/>
        </w:rPr>
        <w:t>across</w:t>
      </w:r>
      <w:r>
        <w:rPr>
          <w:spacing w:val="-27"/>
          <w:w w:val="90"/>
          <w:sz w:val="24"/>
        </w:rPr>
        <w:t xml:space="preserve"> </w:t>
      </w:r>
      <w:r>
        <w:rPr>
          <w:w w:val="90"/>
          <w:sz w:val="24"/>
        </w:rPr>
        <w:t>the</w:t>
      </w:r>
      <w:r>
        <w:rPr>
          <w:spacing w:val="-27"/>
          <w:w w:val="90"/>
          <w:sz w:val="24"/>
        </w:rPr>
        <w:t xml:space="preserve"> </w:t>
      </w:r>
      <w:r>
        <w:rPr>
          <w:w w:val="90"/>
          <w:sz w:val="24"/>
        </w:rPr>
        <w:t>trainee</w:t>
      </w:r>
      <w:r>
        <w:rPr>
          <w:spacing w:val="-27"/>
          <w:w w:val="90"/>
          <w:sz w:val="24"/>
        </w:rPr>
        <w:t xml:space="preserve"> </w:t>
      </w:r>
      <w:r>
        <w:rPr>
          <w:w w:val="90"/>
          <w:sz w:val="24"/>
        </w:rPr>
        <w:t>cohort</w:t>
      </w:r>
    </w:p>
    <w:p w14:paraId="72A9F78E" w14:textId="77777777" w:rsidR="00CC6083" w:rsidRDefault="00500BDE">
      <w:pPr>
        <w:pStyle w:val="BodyText"/>
        <w:spacing w:before="2"/>
        <w:ind w:left="2442"/>
      </w:pPr>
      <w:r>
        <w:rPr>
          <w:w w:val="95"/>
        </w:rPr>
        <w:t>– there is optimum, effective and efficient use of all available placements.</w:t>
      </w:r>
    </w:p>
    <w:p w14:paraId="7D8AFAC4" w14:textId="77777777" w:rsidR="00CC6083" w:rsidRDefault="00500BDE">
      <w:pPr>
        <w:pStyle w:val="ListParagraph"/>
        <w:numPr>
          <w:ilvl w:val="3"/>
          <w:numId w:val="31"/>
        </w:numPr>
        <w:tabs>
          <w:tab w:val="left" w:pos="2442"/>
          <w:tab w:val="left" w:pos="2443"/>
        </w:tabs>
        <w:spacing w:before="94" w:line="271" w:lineRule="auto"/>
        <w:ind w:right="581"/>
        <w:jc w:val="left"/>
        <w:rPr>
          <w:sz w:val="24"/>
        </w:rPr>
      </w:pPr>
      <w:r>
        <w:rPr>
          <w:w w:val="95"/>
          <w:sz w:val="24"/>
        </w:rPr>
        <w:t>Of</w:t>
      </w:r>
      <w:r>
        <w:rPr>
          <w:spacing w:val="-47"/>
          <w:w w:val="95"/>
          <w:sz w:val="24"/>
        </w:rPr>
        <w:t xml:space="preserve"> </w:t>
      </w:r>
      <w:r>
        <w:rPr>
          <w:w w:val="95"/>
          <w:sz w:val="24"/>
        </w:rPr>
        <w:t>the</w:t>
      </w:r>
      <w:r>
        <w:rPr>
          <w:spacing w:val="-46"/>
          <w:w w:val="95"/>
          <w:sz w:val="24"/>
        </w:rPr>
        <w:t xml:space="preserve"> </w:t>
      </w:r>
      <w:r>
        <w:rPr>
          <w:w w:val="95"/>
          <w:sz w:val="24"/>
        </w:rPr>
        <w:t>total</w:t>
      </w:r>
      <w:r>
        <w:rPr>
          <w:spacing w:val="-46"/>
          <w:w w:val="95"/>
          <w:sz w:val="24"/>
        </w:rPr>
        <w:t xml:space="preserve"> </w:t>
      </w:r>
      <w:r>
        <w:rPr>
          <w:w w:val="95"/>
          <w:sz w:val="24"/>
        </w:rPr>
        <w:t>programme</w:t>
      </w:r>
      <w:r>
        <w:rPr>
          <w:spacing w:val="-47"/>
          <w:w w:val="95"/>
          <w:sz w:val="24"/>
        </w:rPr>
        <w:t xml:space="preserve"> </w:t>
      </w:r>
      <w:r>
        <w:rPr>
          <w:w w:val="95"/>
          <w:sz w:val="24"/>
        </w:rPr>
        <w:t>time</w:t>
      </w:r>
      <w:r>
        <w:rPr>
          <w:spacing w:val="-46"/>
          <w:w w:val="95"/>
          <w:sz w:val="24"/>
        </w:rPr>
        <w:t xml:space="preserve"> </w:t>
      </w:r>
      <w:r>
        <w:rPr>
          <w:w w:val="95"/>
          <w:sz w:val="24"/>
        </w:rPr>
        <w:t>(exclusive</w:t>
      </w:r>
      <w:r>
        <w:rPr>
          <w:spacing w:val="-46"/>
          <w:w w:val="95"/>
          <w:sz w:val="24"/>
        </w:rPr>
        <w:t xml:space="preserve"> </w:t>
      </w:r>
      <w:r>
        <w:rPr>
          <w:w w:val="95"/>
          <w:sz w:val="24"/>
        </w:rPr>
        <w:t>of</w:t>
      </w:r>
      <w:r>
        <w:rPr>
          <w:spacing w:val="-46"/>
          <w:w w:val="95"/>
          <w:sz w:val="24"/>
        </w:rPr>
        <w:t xml:space="preserve"> </w:t>
      </w:r>
      <w:r>
        <w:rPr>
          <w:w w:val="95"/>
          <w:sz w:val="24"/>
        </w:rPr>
        <w:t>annual</w:t>
      </w:r>
      <w:r>
        <w:rPr>
          <w:spacing w:val="-47"/>
          <w:w w:val="95"/>
          <w:sz w:val="24"/>
        </w:rPr>
        <w:t xml:space="preserve"> </w:t>
      </w:r>
      <w:r>
        <w:rPr>
          <w:w w:val="95"/>
          <w:sz w:val="24"/>
        </w:rPr>
        <w:t>leave),</w:t>
      </w:r>
      <w:r>
        <w:rPr>
          <w:spacing w:val="-46"/>
          <w:w w:val="95"/>
          <w:sz w:val="24"/>
        </w:rPr>
        <w:t xml:space="preserve"> </w:t>
      </w:r>
      <w:r>
        <w:rPr>
          <w:w w:val="95"/>
          <w:sz w:val="24"/>
        </w:rPr>
        <w:t>at</w:t>
      </w:r>
      <w:r>
        <w:rPr>
          <w:spacing w:val="-46"/>
          <w:w w:val="95"/>
          <w:sz w:val="24"/>
        </w:rPr>
        <w:t xml:space="preserve"> </w:t>
      </w:r>
      <w:r>
        <w:rPr>
          <w:w w:val="95"/>
          <w:sz w:val="24"/>
        </w:rPr>
        <w:t>least</w:t>
      </w:r>
      <w:r>
        <w:rPr>
          <w:spacing w:val="-46"/>
          <w:w w:val="95"/>
          <w:sz w:val="24"/>
        </w:rPr>
        <w:t xml:space="preserve"> </w:t>
      </w:r>
      <w:r>
        <w:rPr>
          <w:w w:val="95"/>
          <w:sz w:val="24"/>
        </w:rPr>
        <w:t>fifty</w:t>
      </w:r>
      <w:r>
        <w:rPr>
          <w:spacing w:val="-47"/>
          <w:w w:val="95"/>
          <w:sz w:val="24"/>
        </w:rPr>
        <w:t xml:space="preserve"> </w:t>
      </w:r>
      <w:r>
        <w:rPr>
          <w:w w:val="95"/>
          <w:sz w:val="24"/>
        </w:rPr>
        <w:t>per cent</w:t>
      </w:r>
      <w:r>
        <w:rPr>
          <w:spacing w:val="-43"/>
          <w:w w:val="95"/>
          <w:sz w:val="24"/>
        </w:rPr>
        <w:t xml:space="preserve"> </w:t>
      </w:r>
      <w:r>
        <w:rPr>
          <w:w w:val="95"/>
          <w:sz w:val="24"/>
        </w:rPr>
        <w:t>must</w:t>
      </w:r>
      <w:r>
        <w:rPr>
          <w:spacing w:val="-43"/>
          <w:w w:val="95"/>
          <w:sz w:val="24"/>
        </w:rPr>
        <w:t xml:space="preserve"> </w:t>
      </w:r>
      <w:r>
        <w:rPr>
          <w:w w:val="95"/>
          <w:sz w:val="24"/>
        </w:rPr>
        <w:t>be</w:t>
      </w:r>
      <w:r>
        <w:rPr>
          <w:spacing w:val="-42"/>
          <w:w w:val="95"/>
          <w:sz w:val="24"/>
        </w:rPr>
        <w:t xml:space="preserve"> </w:t>
      </w:r>
      <w:r>
        <w:rPr>
          <w:w w:val="95"/>
          <w:sz w:val="24"/>
        </w:rPr>
        <w:t>allocated</w:t>
      </w:r>
      <w:r>
        <w:rPr>
          <w:spacing w:val="-43"/>
          <w:w w:val="95"/>
          <w:sz w:val="24"/>
        </w:rPr>
        <w:t xml:space="preserve"> </w:t>
      </w:r>
      <w:r>
        <w:rPr>
          <w:w w:val="95"/>
          <w:sz w:val="24"/>
        </w:rPr>
        <w:t>to</w:t>
      </w:r>
      <w:r>
        <w:rPr>
          <w:spacing w:val="-42"/>
          <w:w w:val="95"/>
          <w:sz w:val="24"/>
        </w:rPr>
        <w:t xml:space="preserve"> </w:t>
      </w:r>
      <w:r>
        <w:rPr>
          <w:w w:val="95"/>
          <w:sz w:val="24"/>
        </w:rPr>
        <w:t>supervised</w:t>
      </w:r>
      <w:r>
        <w:rPr>
          <w:spacing w:val="-43"/>
          <w:w w:val="95"/>
          <w:sz w:val="24"/>
        </w:rPr>
        <w:t xml:space="preserve"> </w:t>
      </w:r>
      <w:r>
        <w:rPr>
          <w:w w:val="95"/>
          <w:sz w:val="24"/>
        </w:rPr>
        <w:t>clinical</w:t>
      </w:r>
      <w:r>
        <w:rPr>
          <w:spacing w:val="-42"/>
          <w:w w:val="95"/>
          <w:sz w:val="24"/>
        </w:rPr>
        <w:t xml:space="preserve"> </w:t>
      </w:r>
      <w:r>
        <w:rPr>
          <w:w w:val="95"/>
          <w:sz w:val="24"/>
        </w:rPr>
        <w:t>experience.</w:t>
      </w:r>
      <w:r>
        <w:rPr>
          <w:spacing w:val="-43"/>
          <w:w w:val="95"/>
          <w:sz w:val="24"/>
        </w:rPr>
        <w:t xml:space="preserve"> </w:t>
      </w:r>
      <w:r>
        <w:rPr>
          <w:w w:val="95"/>
          <w:sz w:val="24"/>
        </w:rPr>
        <w:t>In</w:t>
      </w:r>
      <w:r>
        <w:rPr>
          <w:spacing w:val="-42"/>
          <w:w w:val="95"/>
          <w:sz w:val="24"/>
        </w:rPr>
        <w:t xml:space="preserve"> </w:t>
      </w:r>
      <w:r>
        <w:rPr>
          <w:w w:val="95"/>
          <w:sz w:val="24"/>
        </w:rPr>
        <w:t>addition,</w:t>
      </w:r>
      <w:r>
        <w:rPr>
          <w:spacing w:val="-43"/>
          <w:w w:val="95"/>
          <w:sz w:val="24"/>
        </w:rPr>
        <w:t xml:space="preserve"> </w:t>
      </w:r>
      <w:r>
        <w:rPr>
          <w:w w:val="95"/>
          <w:sz w:val="24"/>
        </w:rPr>
        <w:t>at least</w:t>
      </w:r>
      <w:r>
        <w:rPr>
          <w:spacing w:val="-37"/>
          <w:w w:val="95"/>
          <w:sz w:val="24"/>
        </w:rPr>
        <w:t xml:space="preserve"> </w:t>
      </w:r>
      <w:r>
        <w:rPr>
          <w:w w:val="95"/>
          <w:sz w:val="24"/>
        </w:rPr>
        <w:t>ten</w:t>
      </w:r>
      <w:r>
        <w:rPr>
          <w:spacing w:val="-36"/>
          <w:w w:val="95"/>
          <w:sz w:val="24"/>
        </w:rPr>
        <w:t xml:space="preserve"> </w:t>
      </w:r>
      <w:r>
        <w:rPr>
          <w:w w:val="95"/>
          <w:sz w:val="24"/>
        </w:rPr>
        <w:t>per</w:t>
      </w:r>
      <w:r>
        <w:rPr>
          <w:spacing w:val="-36"/>
          <w:w w:val="95"/>
          <w:sz w:val="24"/>
        </w:rPr>
        <w:t xml:space="preserve"> </w:t>
      </w:r>
      <w:r>
        <w:rPr>
          <w:w w:val="95"/>
          <w:sz w:val="24"/>
        </w:rPr>
        <w:t>cent</w:t>
      </w:r>
      <w:r>
        <w:rPr>
          <w:spacing w:val="-37"/>
          <w:w w:val="95"/>
          <w:sz w:val="24"/>
        </w:rPr>
        <w:t xml:space="preserve"> </w:t>
      </w:r>
      <w:r>
        <w:rPr>
          <w:w w:val="95"/>
          <w:sz w:val="24"/>
        </w:rPr>
        <w:t>must</w:t>
      </w:r>
      <w:r>
        <w:rPr>
          <w:spacing w:val="-36"/>
          <w:w w:val="95"/>
          <w:sz w:val="24"/>
        </w:rPr>
        <w:t xml:space="preserve"> </w:t>
      </w:r>
      <w:r>
        <w:rPr>
          <w:w w:val="95"/>
          <w:sz w:val="24"/>
        </w:rPr>
        <w:t>be</w:t>
      </w:r>
      <w:r>
        <w:rPr>
          <w:spacing w:val="-36"/>
          <w:w w:val="95"/>
          <w:sz w:val="24"/>
        </w:rPr>
        <w:t xml:space="preserve"> </w:t>
      </w:r>
      <w:r>
        <w:rPr>
          <w:w w:val="95"/>
          <w:sz w:val="24"/>
        </w:rPr>
        <w:t>available</w:t>
      </w:r>
      <w:r>
        <w:rPr>
          <w:spacing w:val="-37"/>
          <w:w w:val="95"/>
          <w:sz w:val="24"/>
        </w:rPr>
        <w:t xml:space="preserve"> </w:t>
      </w:r>
      <w:r>
        <w:rPr>
          <w:w w:val="95"/>
          <w:sz w:val="24"/>
        </w:rPr>
        <w:t>to</w:t>
      </w:r>
      <w:r>
        <w:rPr>
          <w:spacing w:val="-36"/>
          <w:w w:val="95"/>
          <w:sz w:val="24"/>
        </w:rPr>
        <w:t xml:space="preserve"> </w:t>
      </w:r>
      <w:r>
        <w:rPr>
          <w:w w:val="95"/>
          <w:sz w:val="24"/>
        </w:rPr>
        <w:t>trainees</w:t>
      </w:r>
      <w:r>
        <w:rPr>
          <w:spacing w:val="-36"/>
          <w:w w:val="95"/>
          <w:sz w:val="24"/>
        </w:rPr>
        <w:t xml:space="preserve"> </w:t>
      </w:r>
      <w:r>
        <w:rPr>
          <w:w w:val="95"/>
          <w:sz w:val="24"/>
        </w:rPr>
        <w:t>for</w:t>
      </w:r>
      <w:r>
        <w:rPr>
          <w:spacing w:val="-36"/>
          <w:w w:val="95"/>
          <w:sz w:val="24"/>
        </w:rPr>
        <w:t xml:space="preserve"> </w:t>
      </w:r>
      <w:r>
        <w:rPr>
          <w:w w:val="95"/>
          <w:sz w:val="24"/>
        </w:rPr>
        <w:t>self-directed</w:t>
      </w:r>
      <w:r>
        <w:rPr>
          <w:spacing w:val="-37"/>
          <w:w w:val="95"/>
          <w:sz w:val="24"/>
        </w:rPr>
        <w:t xml:space="preserve"> </w:t>
      </w:r>
      <w:r>
        <w:rPr>
          <w:w w:val="95"/>
          <w:sz w:val="24"/>
        </w:rPr>
        <w:t xml:space="preserve">study throughout the programme. Of the remaining time there must be an </w:t>
      </w:r>
      <w:r>
        <w:rPr>
          <w:spacing w:val="-4"/>
          <w:w w:val="90"/>
          <w:sz w:val="24"/>
        </w:rPr>
        <w:t>appropriate</w:t>
      </w:r>
      <w:r>
        <w:rPr>
          <w:spacing w:val="-26"/>
          <w:w w:val="90"/>
          <w:sz w:val="24"/>
        </w:rPr>
        <w:t xml:space="preserve"> </w:t>
      </w:r>
      <w:r>
        <w:rPr>
          <w:spacing w:val="-4"/>
          <w:w w:val="90"/>
          <w:sz w:val="24"/>
        </w:rPr>
        <w:t>balance</w:t>
      </w:r>
      <w:r>
        <w:rPr>
          <w:spacing w:val="-26"/>
          <w:w w:val="90"/>
          <w:sz w:val="24"/>
        </w:rPr>
        <w:t xml:space="preserve"> </w:t>
      </w:r>
      <w:r>
        <w:rPr>
          <w:spacing w:val="-4"/>
          <w:w w:val="90"/>
          <w:sz w:val="24"/>
        </w:rPr>
        <w:t>between</w:t>
      </w:r>
      <w:r>
        <w:rPr>
          <w:spacing w:val="-25"/>
          <w:w w:val="90"/>
          <w:sz w:val="24"/>
        </w:rPr>
        <w:t xml:space="preserve"> </w:t>
      </w:r>
      <w:r>
        <w:rPr>
          <w:spacing w:val="-4"/>
          <w:w w:val="90"/>
          <w:sz w:val="24"/>
        </w:rPr>
        <w:t>research</w:t>
      </w:r>
      <w:r>
        <w:rPr>
          <w:spacing w:val="-26"/>
          <w:w w:val="90"/>
          <w:sz w:val="24"/>
        </w:rPr>
        <w:t xml:space="preserve"> </w:t>
      </w:r>
      <w:r>
        <w:rPr>
          <w:spacing w:val="-4"/>
          <w:w w:val="90"/>
          <w:sz w:val="24"/>
        </w:rPr>
        <w:t>activity</w:t>
      </w:r>
      <w:r>
        <w:rPr>
          <w:spacing w:val="-26"/>
          <w:w w:val="90"/>
          <w:sz w:val="24"/>
        </w:rPr>
        <w:t xml:space="preserve"> </w:t>
      </w:r>
      <w:r>
        <w:rPr>
          <w:spacing w:val="-3"/>
          <w:w w:val="90"/>
          <w:sz w:val="24"/>
        </w:rPr>
        <w:t>and</w:t>
      </w:r>
      <w:r>
        <w:rPr>
          <w:spacing w:val="-25"/>
          <w:w w:val="90"/>
          <w:sz w:val="24"/>
        </w:rPr>
        <w:t xml:space="preserve"> </w:t>
      </w:r>
      <w:r>
        <w:rPr>
          <w:spacing w:val="-4"/>
          <w:w w:val="90"/>
          <w:sz w:val="24"/>
        </w:rPr>
        <w:t>learning</w:t>
      </w:r>
      <w:r>
        <w:rPr>
          <w:spacing w:val="-26"/>
          <w:w w:val="90"/>
          <w:sz w:val="24"/>
        </w:rPr>
        <w:t xml:space="preserve"> </w:t>
      </w:r>
      <w:r>
        <w:rPr>
          <w:spacing w:val="-3"/>
          <w:w w:val="90"/>
          <w:sz w:val="24"/>
        </w:rPr>
        <w:t>and</w:t>
      </w:r>
      <w:r>
        <w:rPr>
          <w:spacing w:val="-25"/>
          <w:w w:val="90"/>
          <w:sz w:val="24"/>
        </w:rPr>
        <w:t xml:space="preserve"> </w:t>
      </w:r>
      <w:r>
        <w:rPr>
          <w:spacing w:val="-4"/>
          <w:w w:val="90"/>
          <w:sz w:val="24"/>
        </w:rPr>
        <w:t>teaching,</w:t>
      </w:r>
      <w:r>
        <w:rPr>
          <w:spacing w:val="-26"/>
          <w:w w:val="90"/>
          <w:sz w:val="24"/>
        </w:rPr>
        <w:t xml:space="preserve"> </w:t>
      </w:r>
      <w:r>
        <w:rPr>
          <w:spacing w:val="-4"/>
          <w:w w:val="90"/>
          <w:sz w:val="24"/>
        </w:rPr>
        <w:t xml:space="preserve">to </w:t>
      </w:r>
      <w:r>
        <w:rPr>
          <w:w w:val="90"/>
          <w:sz w:val="24"/>
        </w:rPr>
        <w:t>ensure</w:t>
      </w:r>
      <w:r>
        <w:rPr>
          <w:spacing w:val="-29"/>
          <w:w w:val="90"/>
          <w:sz w:val="24"/>
        </w:rPr>
        <w:t xml:space="preserve"> </w:t>
      </w:r>
      <w:r>
        <w:rPr>
          <w:w w:val="90"/>
          <w:sz w:val="24"/>
        </w:rPr>
        <w:t>that</w:t>
      </w:r>
      <w:r>
        <w:rPr>
          <w:spacing w:val="-28"/>
          <w:w w:val="90"/>
          <w:sz w:val="24"/>
        </w:rPr>
        <w:t xml:space="preserve"> </w:t>
      </w:r>
      <w:r>
        <w:rPr>
          <w:w w:val="90"/>
          <w:sz w:val="24"/>
        </w:rPr>
        <w:t>the</w:t>
      </w:r>
      <w:r>
        <w:rPr>
          <w:spacing w:val="-28"/>
          <w:w w:val="90"/>
          <w:sz w:val="24"/>
        </w:rPr>
        <w:t xml:space="preserve"> </w:t>
      </w:r>
      <w:r>
        <w:rPr>
          <w:w w:val="90"/>
          <w:sz w:val="24"/>
        </w:rPr>
        <w:t>guidance</w:t>
      </w:r>
      <w:r>
        <w:rPr>
          <w:spacing w:val="-28"/>
          <w:w w:val="90"/>
          <w:sz w:val="24"/>
        </w:rPr>
        <w:t xml:space="preserve"> </w:t>
      </w:r>
      <w:r>
        <w:rPr>
          <w:w w:val="90"/>
          <w:sz w:val="24"/>
        </w:rPr>
        <w:t>outlined</w:t>
      </w:r>
      <w:r>
        <w:rPr>
          <w:spacing w:val="-28"/>
          <w:w w:val="90"/>
          <w:sz w:val="24"/>
        </w:rPr>
        <w:t xml:space="preserve"> </w:t>
      </w:r>
      <w:r>
        <w:rPr>
          <w:w w:val="90"/>
          <w:sz w:val="24"/>
        </w:rPr>
        <w:t>in</w:t>
      </w:r>
      <w:r>
        <w:rPr>
          <w:spacing w:val="-28"/>
          <w:w w:val="90"/>
          <w:sz w:val="24"/>
        </w:rPr>
        <w:t xml:space="preserve"> </w:t>
      </w:r>
      <w:r>
        <w:rPr>
          <w:w w:val="90"/>
          <w:sz w:val="24"/>
        </w:rPr>
        <w:t>sections</w:t>
      </w:r>
      <w:r>
        <w:rPr>
          <w:spacing w:val="-28"/>
          <w:w w:val="90"/>
          <w:sz w:val="24"/>
        </w:rPr>
        <w:t xml:space="preserve"> </w:t>
      </w:r>
      <w:r>
        <w:rPr>
          <w:w w:val="90"/>
          <w:sz w:val="24"/>
        </w:rPr>
        <w:t>2.2</w:t>
      </w:r>
      <w:r>
        <w:rPr>
          <w:spacing w:val="-28"/>
          <w:w w:val="90"/>
          <w:sz w:val="24"/>
        </w:rPr>
        <w:t xml:space="preserve"> </w:t>
      </w:r>
      <w:r>
        <w:rPr>
          <w:w w:val="90"/>
          <w:sz w:val="24"/>
        </w:rPr>
        <w:t>and</w:t>
      </w:r>
      <w:r>
        <w:rPr>
          <w:spacing w:val="-28"/>
          <w:w w:val="90"/>
          <w:sz w:val="24"/>
        </w:rPr>
        <w:t xml:space="preserve"> </w:t>
      </w:r>
      <w:r>
        <w:rPr>
          <w:w w:val="90"/>
          <w:sz w:val="24"/>
        </w:rPr>
        <w:t>2.3</w:t>
      </w:r>
      <w:r>
        <w:rPr>
          <w:spacing w:val="-28"/>
          <w:w w:val="90"/>
          <w:sz w:val="24"/>
        </w:rPr>
        <w:t xml:space="preserve"> </w:t>
      </w:r>
      <w:r>
        <w:rPr>
          <w:w w:val="90"/>
          <w:sz w:val="24"/>
        </w:rPr>
        <w:t>below</w:t>
      </w:r>
      <w:r>
        <w:rPr>
          <w:spacing w:val="-28"/>
          <w:w w:val="90"/>
          <w:sz w:val="24"/>
        </w:rPr>
        <w:t xml:space="preserve"> </w:t>
      </w:r>
      <w:r>
        <w:rPr>
          <w:w w:val="90"/>
          <w:sz w:val="24"/>
        </w:rPr>
        <w:t>can</w:t>
      </w:r>
      <w:r>
        <w:rPr>
          <w:spacing w:val="-28"/>
          <w:w w:val="90"/>
          <w:sz w:val="24"/>
        </w:rPr>
        <w:t xml:space="preserve"> </w:t>
      </w:r>
      <w:r>
        <w:rPr>
          <w:w w:val="90"/>
          <w:sz w:val="24"/>
        </w:rPr>
        <w:t>be</w:t>
      </w:r>
      <w:r>
        <w:rPr>
          <w:spacing w:val="-28"/>
          <w:w w:val="90"/>
          <w:sz w:val="24"/>
        </w:rPr>
        <w:t xml:space="preserve"> </w:t>
      </w:r>
      <w:r>
        <w:rPr>
          <w:w w:val="90"/>
          <w:sz w:val="24"/>
        </w:rPr>
        <w:t>met.</w:t>
      </w:r>
    </w:p>
    <w:p w14:paraId="57C33EE4" w14:textId="77777777" w:rsidR="00CC6083" w:rsidRDefault="00500BDE">
      <w:pPr>
        <w:pStyle w:val="Heading3"/>
        <w:numPr>
          <w:ilvl w:val="1"/>
          <w:numId w:val="29"/>
        </w:numPr>
        <w:tabs>
          <w:tab w:val="left" w:pos="1082"/>
        </w:tabs>
        <w:spacing w:before="64"/>
        <w:ind w:hanging="568"/>
      </w:pPr>
      <w:r>
        <w:t>Teaching and</w:t>
      </w:r>
      <w:r>
        <w:rPr>
          <w:spacing w:val="-4"/>
        </w:rPr>
        <w:t xml:space="preserve"> </w:t>
      </w:r>
      <w:r>
        <w:t>learning:</w:t>
      </w:r>
    </w:p>
    <w:p w14:paraId="78509D3F" w14:textId="77777777" w:rsidR="00CC6083" w:rsidRDefault="00500BDE">
      <w:pPr>
        <w:pStyle w:val="ListParagraph"/>
        <w:numPr>
          <w:ilvl w:val="2"/>
          <w:numId w:val="29"/>
        </w:numPr>
        <w:tabs>
          <w:tab w:val="left" w:pos="1819"/>
        </w:tabs>
        <w:spacing w:before="92" w:line="271" w:lineRule="auto"/>
        <w:ind w:right="784" w:hanging="737"/>
        <w:rPr>
          <w:sz w:val="24"/>
        </w:rPr>
      </w:pPr>
      <w:r>
        <w:rPr>
          <w:w w:val="95"/>
          <w:sz w:val="24"/>
        </w:rPr>
        <w:t>A</w:t>
      </w:r>
      <w:r>
        <w:rPr>
          <w:spacing w:val="-36"/>
          <w:w w:val="95"/>
          <w:sz w:val="24"/>
        </w:rPr>
        <w:t xml:space="preserve"> </w:t>
      </w:r>
      <w:r>
        <w:rPr>
          <w:w w:val="95"/>
          <w:sz w:val="24"/>
        </w:rPr>
        <w:t>clear</w:t>
      </w:r>
      <w:r>
        <w:rPr>
          <w:spacing w:val="-35"/>
          <w:w w:val="95"/>
          <w:sz w:val="24"/>
        </w:rPr>
        <w:t xml:space="preserve"> </w:t>
      </w:r>
      <w:r>
        <w:rPr>
          <w:w w:val="95"/>
          <w:sz w:val="24"/>
        </w:rPr>
        <w:t>programme</w:t>
      </w:r>
      <w:r>
        <w:rPr>
          <w:spacing w:val="-36"/>
          <w:w w:val="95"/>
          <w:sz w:val="24"/>
        </w:rPr>
        <w:t xml:space="preserve"> </w:t>
      </w:r>
      <w:r>
        <w:rPr>
          <w:w w:val="95"/>
          <w:sz w:val="24"/>
        </w:rPr>
        <w:t>specification</w:t>
      </w:r>
      <w:r>
        <w:rPr>
          <w:spacing w:val="-35"/>
          <w:w w:val="95"/>
          <w:sz w:val="24"/>
        </w:rPr>
        <w:t xml:space="preserve"> </w:t>
      </w:r>
      <w:r>
        <w:rPr>
          <w:w w:val="95"/>
          <w:sz w:val="24"/>
        </w:rPr>
        <w:t>must</w:t>
      </w:r>
      <w:r>
        <w:rPr>
          <w:spacing w:val="-36"/>
          <w:w w:val="95"/>
          <w:sz w:val="24"/>
        </w:rPr>
        <w:t xml:space="preserve"> </w:t>
      </w:r>
      <w:r>
        <w:rPr>
          <w:w w:val="95"/>
          <w:sz w:val="24"/>
        </w:rPr>
        <w:t>be</w:t>
      </w:r>
      <w:r>
        <w:rPr>
          <w:spacing w:val="-35"/>
          <w:w w:val="95"/>
          <w:sz w:val="24"/>
        </w:rPr>
        <w:t xml:space="preserve"> </w:t>
      </w:r>
      <w:r>
        <w:rPr>
          <w:w w:val="95"/>
          <w:sz w:val="24"/>
        </w:rPr>
        <w:t>in</w:t>
      </w:r>
      <w:r>
        <w:rPr>
          <w:spacing w:val="-36"/>
          <w:w w:val="95"/>
          <w:sz w:val="24"/>
        </w:rPr>
        <w:t xml:space="preserve"> </w:t>
      </w:r>
      <w:r>
        <w:rPr>
          <w:w w:val="95"/>
          <w:sz w:val="24"/>
        </w:rPr>
        <w:t>place</w:t>
      </w:r>
      <w:r>
        <w:rPr>
          <w:spacing w:val="-36"/>
          <w:w w:val="95"/>
          <w:sz w:val="24"/>
        </w:rPr>
        <w:t xml:space="preserve"> </w:t>
      </w:r>
      <w:r>
        <w:rPr>
          <w:w w:val="95"/>
          <w:sz w:val="24"/>
        </w:rPr>
        <w:t>that</w:t>
      </w:r>
      <w:r>
        <w:rPr>
          <w:spacing w:val="-35"/>
          <w:w w:val="95"/>
          <w:sz w:val="24"/>
        </w:rPr>
        <w:t xml:space="preserve"> </w:t>
      </w:r>
      <w:r>
        <w:rPr>
          <w:w w:val="95"/>
          <w:sz w:val="24"/>
        </w:rPr>
        <w:t>provides</w:t>
      </w:r>
      <w:r>
        <w:rPr>
          <w:spacing w:val="-36"/>
          <w:w w:val="95"/>
          <w:sz w:val="24"/>
        </w:rPr>
        <w:t xml:space="preserve"> </w:t>
      </w:r>
      <w:r>
        <w:rPr>
          <w:w w:val="95"/>
          <w:sz w:val="24"/>
        </w:rPr>
        <w:t>a</w:t>
      </w:r>
      <w:r>
        <w:rPr>
          <w:spacing w:val="-35"/>
          <w:w w:val="95"/>
          <w:sz w:val="24"/>
        </w:rPr>
        <w:t xml:space="preserve"> </w:t>
      </w:r>
      <w:r>
        <w:rPr>
          <w:w w:val="95"/>
          <w:sz w:val="24"/>
        </w:rPr>
        <w:t xml:space="preserve">concise </w:t>
      </w:r>
      <w:r>
        <w:rPr>
          <w:w w:val="90"/>
          <w:sz w:val="24"/>
        </w:rPr>
        <w:t xml:space="preserve">description of the intended learning outcomes of the programme, and which </w:t>
      </w:r>
      <w:r>
        <w:rPr>
          <w:w w:val="95"/>
          <w:sz w:val="24"/>
        </w:rPr>
        <w:t>helps</w:t>
      </w:r>
      <w:r>
        <w:rPr>
          <w:spacing w:val="-49"/>
          <w:w w:val="95"/>
          <w:sz w:val="24"/>
        </w:rPr>
        <w:t xml:space="preserve"> </w:t>
      </w:r>
      <w:r>
        <w:rPr>
          <w:w w:val="95"/>
          <w:sz w:val="24"/>
        </w:rPr>
        <w:t>trainees</w:t>
      </w:r>
      <w:r>
        <w:rPr>
          <w:spacing w:val="-49"/>
          <w:w w:val="95"/>
          <w:sz w:val="24"/>
        </w:rPr>
        <w:t xml:space="preserve"> </w:t>
      </w:r>
      <w:r>
        <w:rPr>
          <w:w w:val="95"/>
          <w:sz w:val="24"/>
        </w:rPr>
        <w:t>to</w:t>
      </w:r>
      <w:r>
        <w:rPr>
          <w:spacing w:val="-48"/>
          <w:w w:val="95"/>
          <w:sz w:val="24"/>
        </w:rPr>
        <w:t xml:space="preserve"> </w:t>
      </w:r>
      <w:r>
        <w:rPr>
          <w:w w:val="95"/>
          <w:sz w:val="24"/>
        </w:rPr>
        <w:t>understand</w:t>
      </w:r>
      <w:r>
        <w:rPr>
          <w:spacing w:val="-49"/>
          <w:w w:val="95"/>
          <w:sz w:val="24"/>
        </w:rPr>
        <w:t xml:space="preserve"> </w:t>
      </w:r>
      <w:r>
        <w:rPr>
          <w:w w:val="95"/>
          <w:sz w:val="24"/>
        </w:rPr>
        <w:t>the</w:t>
      </w:r>
      <w:r>
        <w:rPr>
          <w:spacing w:val="-49"/>
          <w:w w:val="95"/>
          <w:sz w:val="24"/>
        </w:rPr>
        <w:t xml:space="preserve"> </w:t>
      </w:r>
      <w:r>
        <w:rPr>
          <w:w w:val="95"/>
          <w:sz w:val="24"/>
        </w:rPr>
        <w:t>teaching</w:t>
      </w:r>
      <w:r>
        <w:rPr>
          <w:spacing w:val="-48"/>
          <w:w w:val="95"/>
          <w:sz w:val="24"/>
        </w:rPr>
        <w:t xml:space="preserve"> </w:t>
      </w:r>
      <w:r>
        <w:rPr>
          <w:w w:val="95"/>
          <w:sz w:val="24"/>
        </w:rPr>
        <w:t>and</w:t>
      </w:r>
      <w:r>
        <w:rPr>
          <w:spacing w:val="-49"/>
          <w:w w:val="95"/>
          <w:sz w:val="24"/>
        </w:rPr>
        <w:t xml:space="preserve"> </w:t>
      </w:r>
      <w:r>
        <w:rPr>
          <w:w w:val="95"/>
          <w:sz w:val="24"/>
        </w:rPr>
        <w:t>learning</w:t>
      </w:r>
      <w:r>
        <w:rPr>
          <w:spacing w:val="-49"/>
          <w:w w:val="95"/>
          <w:sz w:val="24"/>
        </w:rPr>
        <w:t xml:space="preserve"> </w:t>
      </w:r>
      <w:r>
        <w:rPr>
          <w:w w:val="95"/>
          <w:sz w:val="24"/>
        </w:rPr>
        <w:t>methods</w:t>
      </w:r>
      <w:r>
        <w:rPr>
          <w:spacing w:val="-48"/>
          <w:w w:val="95"/>
          <w:sz w:val="24"/>
        </w:rPr>
        <w:t xml:space="preserve"> </w:t>
      </w:r>
      <w:r>
        <w:rPr>
          <w:w w:val="95"/>
          <w:sz w:val="24"/>
        </w:rPr>
        <w:t>that</w:t>
      </w:r>
      <w:r>
        <w:rPr>
          <w:spacing w:val="-49"/>
          <w:w w:val="95"/>
          <w:sz w:val="24"/>
        </w:rPr>
        <w:t xml:space="preserve"> </w:t>
      </w:r>
      <w:r>
        <w:rPr>
          <w:w w:val="95"/>
          <w:sz w:val="24"/>
        </w:rPr>
        <w:t>enable the learning outcomes to be achieved</w:t>
      </w:r>
      <w:r>
        <w:rPr>
          <w:w w:val="95"/>
          <w:sz w:val="24"/>
        </w:rPr>
        <w:t xml:space="preserve">, and the assessment methods that </w:t>
      </w:r>
      <w:r>
        <w:rPr>
          <w:w w:val="90"/>
          <w:sz w:val="24"/>
        </w:rPr>
        <w:t>enable</w:t>
      </w:r>
      <w:r>
        <w:rPr>
          <w:spacing w:val="-25"/>
          <w:w w:val="90"/>
          <w:sz w:val="24"/>
        </w:rPr>
        <w:t xml:space="preserve"> </w:t>
      </w:r>
      <w:r>
        <w:rPr>
          <w:w w:val="90"/>
          <w:sz w:val="24"/>
        </w:rPr>
        <w:t>achievement</w:t>
      </w:r>
      <w:r>
        <w:rPr>
          <w:spacing w:val="-24"/>
          <w:w w:val="90"/>
          <w:sz w:val="24"/>
        </w:rPr>
        <w:t xml:space="preserve"> </w:t>
      </w:r>
      <w:r>
        <w:rPr>
          <w:w w:val="90"/>
          <w:sz w:val="24"/>
        </w:rPr>
        <w:t>to</w:t>
      </w:r>
      <w:r>
        <w:rPr>
          <w:spacing w:val="-24"/>
          <w:w w:val="90"/>
          <w:sz w:val="24"/>
        </w:rPr>
        <w:t xml:space="preserve"> </w:t>
      </w:r>
      <w:r>
        <w:rPr>
          <w:w w:val="90"/>
          <w:sz w:val="24"/>
        </w:rPr>
        <w:t>be</w:t>
      </w:r>
      <w:r>
        <w:rPr>
          <w:spacing w:val="-24"/>
          <w:w w:val="90"/>
          <w:sz w:val="24"/>
        </w:rPr>
        <w:t xml:space="preserve"> </w:t>
      </w:r>
      <w:r>
        <w:rPr>
          <w:w w:val="90"/>
          <w:sz w:val="24"/>
        </w:rPr>
        <w:t>demonstrated</w:t>
      </w:r>
      <w:r>
        <w:rPr>
          <w:spacing w:val="-24"/>
          <w:w w:val="90"/>
          <w:sz w:val="24"/>
        </w:rPr>
        <w:t xml:space="preserve"> </w:t>
      </w:r>
      <w:r>
        <w:rPr>
          <w:w w:val="90"/>
          <w:sz w:val="24"/>
        </w:rPr>
        <w:t>with</w:t>
      </w:r>
      <w:r>
        <w:rPr>
          <w:spacing w:val="-24"/>
          <w:w w:val="90"/>
          <w:sz w:val="24"/>
        </w:rPr>
        <w:t xml:space="preserve"> </w:t>
      </w:r>
      <w:r>
        <w:rPr>
          <w:w w:val="90"/>
          <w:sz w:val="24"/>
        </w:rPr>
        <w:t>adequate</w:t>
      </w:r>
      <w:r>
        <w:rPr>
          <w:spacing w:val="-24"/>
          <w:w w:val="90"/>
          <w:sz w:val="24"/>
        </w:rPr>
        <w:t xml:space="preserve"> </w:t>
      </w:r>
      <w:r>
        <w:rPr>
          <w:w w:val="90"/>
          <w:sz w:val="24"/>
        </w:rPr>
        <w:t>breadth</w:t>
      </w:r>
      <w:r>
        <w:rPr>
          <w:spacing w:val="-24"/>
          <w:w w:val="90"/>
          <w:sz w:val="24"/>
        </w:rPr>
        <w:t xml:space="preserve"> </w:t>
      </w:r>
      <w:r>
        <w:rPr>
          <w:w w:val="90"/>
          <w:sz w:val="24"/>
        </w:rPr>
        <w:t>and</w:t>
      </w:r>
      <w:r>
        <w:rPr>
          <w:spacing w:val="-24"/>
          <w:w w:val="90"/>
          <w:sz w:val="24"/>
        </w:rPr>
        <w:t xml:space="preserve"> </w:t>
      </w:r>
      <w:r>
        <w:rPr>
          <w:w w:val="90"/>
          <w:sz w:val="24"/>
        </w:rPr>
        <w:t>depth.</w:t>
      </w:r>
      <w:r>
        <w:rPr>
          <w:spacing w:val="-24"/>
          <w:w w:val="90"/>
          <w:sz w:val="24"/>
        </w:rPr>
        <w:t xml:space="preserve"> </w:t>
      </w:r>
      <w:r>
        <w:rPr>
          <w:w w:val="90"/>
          <w:sz w:val="24"/>
        </w:rPr>
        <w:t>The programme</w:t>
      </w:r>
      <w:r>
        <w:rPr>
          <w:spacing w:val="-35"/>
          <w:w w:val="90"/>
          <w:sz w:val="24"/>
        </w:rPr>
        <w:t xml:space="preserve"> </w:t>
      </w:r>
      <w:r>
        <w:rPr>
          <w:w w:val="90"/>
          <w:sz w:val="24"/>
        </w:rPr>
        <w:t>specification</w:t>
      </w:r>
      <w:r>
        <w:rPr>
          <w:spacing w:val="-34"/>
          <w:w w:val="90"/>
          <w:sz w:val="24"/>
        </w:rPr>
        <w:t xml:space="preserve"> </w:t>
      </w:r>
      <w:r>
        <w:rPr>
          <w:w w:val="90"/>
          <w:sz w:val="24"/>
        </w:rPr>
        <w:t>(and</w:t>
      </w:r>
      <w:r>
        <w:rPr>
          <w:spacing w:val="-34"/>
          <w:w w:val="90"/>
          <w:sz w:val="24"/>
        </w:rPr>
        <w:t xml:space="preserve"> </w:t>
      </w:r>
      <w:r>
        <w:rPr>
          <w:w w:val="90"/>
          <w:sz w:val="24"/>
        </w:rPr>
        <w:t>any</w:t>
      </w:r>
      <w:r>
        <w:rPr>
          <w:spacing w:val="-34"/>
          <w:w w:val="90"/>
          <w:sz w:val="24"/>
        </w:rPr>
        <w:t xml:space="preserve"> </w:t>
      </w:r>
      <w:r>
        <w:rPr>
          <w:w w:val="90"/>
          <w:sz w:val="24"/>
        </w:rPr>
        <w:t>module</w:t>
      </w:r>
      <w:r>
        <w:rPr>
          <w:spacing w:val="-34"/>
          <w:w w:val="90"/>
          <w:sz w:val="24"/>
        </w:rPr>
        <w:t xml:space="preserve"> </w:t>
      </w:r>
      <w:r>
        <w:rPr>
          <w:w w:val="90"/>
          <w:sz w:val="24"/>
        </w:rPr>
        <w:t>specifications)</w:t>
      </w:r>
      <w:r>
        <w:rPr>
          <w:spacing w:val="-34"/>
          <w:w w:val="90"/>
          <w:sz w:val="24"/>
        </w:rPr>
        <w:t xml:space="preserve"> </w:t>
      </w:r>
      <w:r>
        <w:rPr>
          <w:w w:val="90"/>
          <w:sz w:val="24"/>
        </w:rPr>
        <w:t>must</w:t>
      </w:r>
      <w:r>
        <w:rPr>
          <w:spacing w:val="-34"/>
          <w:w w:val="90"/>
          <w:sz w:val="24"/>
        </w:rPr>
        <w:t xml:space="preserve"> </w:t>
      </w:r>
      <w:r>
        <w:rPr>
          <w:w w:val="90"/>
          <w:sz w:val="24"/>
        </w:rPr>
        <w:t>include</w:t>
      </w:r>
      <w:r>
        <w:rPr>
          <w:spacing w:val="-34"/>
          <w:w w:val="90"/>
          <w:sz w:val="24"/>
        </w:rPr>
        <w:t xml:space="preserve"> </w:t>
      </w:r>
      <w:r>
        <w:rPr>
          <w:w w:val="90"/>
          <w:sz w:val="24"/>
        </w:rPr>
        <w:t xml:space="preserve">learning outcomes that reflect the specific programme content requirements outlined </w:t>
      </w:r>
      <w:r>
        <w:rPr>
          <w:w w:val="95"/>
          <w:sz w:val="24"/>
        </w:rPr>
        <w:t>above.</w:t>
      </w:r>
    </w:p>
    <w:p w14:paraId="47AD73B8" w14:textId="77777777" w:rsidR="00CC6083" w:rsidRDefault="00500BDE">
      <w:pPr>
        <w:pStyle w:val="ListParagraph"/>
        <w:numPr>
          <w:ilvl w:val="2"/>
          <w:numId w:val="29"/>
        </w:numPr>
        <w:tabs>
          <w:tab w:val="left" w:pos="1819"/>
        </w:tabs>
        <w:spacing w:line="271" w:lineRule="auto"/>
        <w:ind w:right="916" w:hanging="737"/>
        <w:rPr>
          <w:sz w:val="24"/>
        </w:rPr>
      </w:pPr>
      <w:r>
        <w:rPr>
          <w:w w:val="90"/>
          <w:sz w:val="24"/>
        </w:rPr>
        <w:t>Education</w:t>
      </w:r>
      <w:r>
        <w:rPr>
          <w:spacing w:val="-22"/>
          <w:w w:val="90"/>
          <w:sz w:val="24"/>
        </w:rPr>
        <w:t xml:space="preserve"> </w:t>
      </w:r>
      <w:r>
        <w:rPr>
          <w:w w:val="90"/>
          <w:sz w:val="24"/>
        </w:rPr>
        <w:t>providers</w:t>
      </w:r>
      <w:r>
        <w:rPr>
          <w:spacing w:val="-22"/>
          <w:w w:val="90"/>
          <w:sz w:val="24"/>
        </w:rPr>
        <w:t xml:space="preserve"> </w:t>
      </w:r>
      <w:r>
        <w:rPr>
          <w:w w:val="90"/>
          <w:sz w:val="24"/>
        </w:rPr>
        <w:t>must</w:t>
      </w:r>
      <w:r>
        <w:rPr>
          <w:spacing w:val="-22"/>
          <w:w w:val="90"/>
          <w:sz w:val="24"/>
        </w:rPr>
        <w:t xml:space="preserve"> </w:t>
      </w:r>
      <w:r>
        <w:rPr>
          <w:w w:val="90"/>
          <w:sz w:val="24"/>
        </w:rPr>
        <w:t>be</w:t>
      </w:r>
      <w:r>
        <w:rPr>
          <w:spacing w:val="-22"/>
          <w:w w:val="90"/>
          <w:sz w:val="24"/>
        </w:rPr>
        <w:t xml:space="preserve"> </w:t>
      </w:r>
      <w:r>
        <w:rPr>
          <w:w w:val="90"/>
          <w:sz w:val="24"/>
        </w:rPr>
        <w:t>able</w:t>
      </w:r>
      <w:r>
        <w:rPr>
          <w:spacing w:val="-22"/>
          <w:w w:val="90"/>
          <w:sz w:val="24"/>
        </w:rPr>
        <w:t xml:space="preserve"> </w:t>
      </w:r>
      <w:r>
        <w:rPr>
          <w:w w:val="90"/>
          <w:sz w:val="24"/>
        </w:rPr>
        <w:t>to</w:t>
      </w:r>
      <w:r>
        <w:rPr>
          <w:spacing w:val="-22"/>
          <w:w w:val="90"/>
          <w:sz w:val="24"/>
        </w:rPr>
        <w:t xml:space="preserve"> </w:t>
      </w:r>
      <w:r>
        <w:rPr>
          <w:w w:val="90"/>
          <w:sz w:val="24"/>
        </w:rPr>
        <w:t>document</w:t>
      </w:r>
      <w:r>
        <w:rPr>
          <w:spacing w:val="-22"/>
          <w:w w:val="90"/>
          <w:sz w:val="24"/>
        </w:rPr>
        <w:t xml:space="preserve"> </w:t>
      </w:r>
      <w:r>
        <w:rPr>
          <w:w w:val="90"/>
          <w:sz w:val="24"/>
        </w:rPr>
        <w:t>the</w:t>
      </w:r>
      <w:r>
        <w:rPr>
          <w:spacing w:val="-22"/>
          <w:w w:val="90"/>
          <w:sz w:val="24"/>
        </w:rPr>
        <w:t xml:space="preserve"> </w:t>
      </w:r>
      <w:r>
        <w:rPr>
          <w:w w:val="90"/>
          <w:sz w:val="24"/>
        </w:rPr>
        <w:t>intended</w:t>
      </w:r>
      <w:r>
        <w:rPr>
          <w:spacing w:val="-22"/>
          <w:w w:val="90"/>
          <w:sz w:val="24"/>
        </w:rPr>
        <w:t xml:space="preserve"> </w:t>
      </w:r>
      <w:r>
        <w:rPr>
          <w:w w:val="90"/>
          <w:sz w:val="24"/>
        </w:rPr>
        <w:t>programme</w:t>
      </w:r>
      <w:r>
        <w:rPr>
          <w:spacing w:val="-22"/>
          <w:w w:val="90"/>
          <w:sz w:val="24"/>
        </w:rPr>
        <w:t xml:space="preserve"> </w:t>
      </w:r>
      <w:r>
        <w:rPr>
          <w:w w:val="90"/>
          <w:sz w:val="24"/>
        </w:rPr>
        <w:t>and module</w:t>
      </w:r>
      <w:r>
        <w:rPr>
          <w:spacing w:val="-22"/>
          <w:w w:val="90"/>
          <w:sz w:val="24"/>
        </w:rPr>
        <w:t xml:space="preserve"> </w:t>
      </w:r>
      <w:r>
        <w:rPr>
          <w:w w:val="90"/>
          <w:sz w:val="24"/>
        </w:rPr>
        <w:t>learning</w:t>
      </w:r>
      <w:r>
        <w:rPr>
          <w:spacing w:val="-21"/>
          <w:w w:val="90"/>
          <w:sz w:val="24"/>
        </w:rPr>
        <w:t xml:space="preserve"> </w:t>
      </w:r>
      <w:r>
        <w:rPr>
          <w:w w:val="90"/>
          <w:sz w:val="24"/>
        </w:rPr>
        <w:t>outcomes,</w:t>
      </w:r>
      <w:r>
        <w:rPr>
          <w:spacing w:val="-21"/>
          <w:w w:val="90"/>
          <w:sz w:val="24"/>
        </w:rPr>
        <w:t xml:space="preserve"> </w:t>
      </w:r>
      <w:r>
        <w:rPr>
          <w:w w:val="90"/>
          <w:sz w:val="24"/>
        </w:rPr>
        <w:t>and</w:t>
      </w:r>
      <w:r>
        <w:rPr>
          <w:spacing w:val="-21"/>
          <w:w w:val="90"/>
          <w:sz w:val="24"/>
        </w:rPr>
        <w:t xml:space="preserve"> </w:t>
      </w:r>
      <w:r>
        <w:rPr>
          <w:w w:val="90"/>
          <w:sz w:val="24"/>
        </w:rPr>
        <w:t>the</w:t>
      </w:r>
      <w:r>
        <w:rPr>
          <w:spacing w:val="-21"/>
          <w:w w:val="90"/>
          <w:sz w:val="24"/>
        </w:rPr>
        <w:t xml:space="preserve"> </w:t>
      </w:r>
      <w:r>
        <w:rPr>
          <w:w w:val="90"/>
          <w:sz w:val="24"/>
        </w:rPr>
        <w:t>ways</w:t>
      </w:r>
      <w:r>
        <w:rPr>
          <w:spacing w:val="-21"/>
          <w:w w:val="90"/>
          <w:sz w:val="24"/>
        </w:rPr>
        <w:t xml:space="preserve"> </w:t>
      </w:r>
      <w:r>
        <w:rPr>
          <w:w w:val="90"/>
          <w:sz w:val="24"/>
        </w:rPr>
        <w:t>in</w:t>
      </w:r>
      <w:r>
        <w:rPr>
          <w:spacing w:val="-21"/>
          <w:w w:val="90"/>
          <w:sz w:val="24"/>
        </w:rPr>
        <w:t xml:space="preserve"> </w:t>
      </w:r>
      <w:r>
        <w:rPr>
          <w:w w:val="90"/>
          <w:sz w:val="24"/>
        </w:rPr>
        <w:t>which</w:t>
      </w:r>
      <w:r>
        <w:rPr>
          <w:spacing w:val="-21"/>
          <w:w w:val="90"/>
          <w:sz w:val="24"/>
        </w:rPr>
        <w:t xml:space="preserve"> </w:t>
      </w:r>
      <w:r>
        <w:rPr>
          <w:w w:val="90"/>
          <w:sz w:val="24"/>
        </w:rPr>
        <w:t>these</w:t>
      </w:r>
      <w:r>
        <w:rPr>
          <w:spacing w:val="-22"/>
          <w:w w:val="90"/>
          <w:sz w:val="24"/>
        </w:rPr>
        <w:t xml:space="preserve"> </w:t>
      </w:r>
      <w:r>
        <w:rPr>
          <w:w w:val="90"/>
          <w:sz w:val="24"/>
        </w:rPr>
        <w:t>are</w:t>
      </w:r>
      <w:r>
        <w:rPr>
          <w:spacing w:val="-21"/>
          <w:w w:val="90"/>
          <w:sz w:val="24"/>
        </w:rPr>
        <w:t xml:space="preserve"> </w:t>
      </w:r>
      <w:r>
        <w:rPr>
          <w:w w:val="90"/>
          <w:sz w:val="24"/>
        </w:rPr>
        <w:t>mapped</w:t>
      </w:r>
      <w:r>
        <w:rPr>
          <w:spacing w:val="-21"/>
          <w:w w:val="90"/>
          <w:sz w:val="24"/>
        </w:rPr>
        <w:t xml:space="preserve"> </w:t>
      </w:r>
      <w:r>
        <w:rPr>
          <w:w w:val="90"/>
          <w:sz w:val="24"/>
        </w:rPr>
        <w:t>on</w:t>
      </w:r>
      <w:r>
        <w:rPr>
          <w:spacing w:val="-21"/>
          <w:w w:val="90"/>
          <w:sz w:val="24"/>
        </w:rPr>
        <w:t xml:space="preserve"> </w:t>
      </w:r>
      <w:r>
        <w:rPr>
          <w:w w:val="90"/>
          <w:sz w:val="24"/>
        </w:rPr>
        <w:t>to</w:t>
      </w:r>
      <w:r>
        <w:rPr>
          <w:spacing w:val="-21"/>
          <w:w w:val="90"/>
          <w:sz w:val="24"/>
        </w:rPr>
        <w:t xml:space="preserve"> </w:t>
      </w:r>
      <w:r>
        <w:rPr>
          <w:w w:val="90"/>
          <w:sz w:val="24"/>
        </w:rPr>
        <w:t xml:space="preserve">the </w:t>
      </w:r>
      <w:r>
        <w:rPr>
          <w:w w:val="95"/>
          <w:sz w:val="24"/>
        </w:rPr>
        <w:t>programme</w:t>
      </w:r>
      <w:r>
        <w:rPr>
          <w:spacing w:val="-17"/>
          <w:w w:val="95"/>
          <w:sz w:val="24"/>
        </w:rPr>
        <w:t xml:space="preserve"> </w:t>
      </w:r>
      <w:r>
        <w:rPr>
          <w:w w:val="95"/>
          <w:sz w:val="24"/>
        </w:rPr>
        <w:t>content</w:t>
      </w:r>
      <w:r>
        <w:rPr>
          <w:spacing w:val="-16"/>
          <w:w w:val="95"/>
          <w:sz w:val="24"/>
        </w:rPr>
        <w:t xml:space="preserve"> </w:t>
      </w:r>
      <w:r>
        <w:rPr>
          <w:w w:val="95"/>
          <w:sz w:val="24"/>
        </w:rPr>
        <w:t>requirements</w:t>
      </w:r>
      <w:r>
        <w:rPr>
          <w:spacing w:val="-16"/>
          <w:w w:val="95"/>
          <w:sz w:val="24"/>
        </w:rPr>
        <w:t xml:space="preserve"> </w:t>
      </w:r>
      <w:r>
        <w:rPr>
          <w:w w:val="95"/>
          <w:sz w:val="24"/>
        </w:rPr>
        <w:t>outlined</w:t>
      </w:r>
      <w:r>
        <w:rPr>
          <w:spacing w:val="-16"/>
          <w:w w:val="95"/>
          <w:sz w:val="24"/>
        </w:rPr>
        <w:t xml:space="preserve"> </w:t>
      </w:r>
      <w:r>
        <w:rPr>
          <w:w w:val="95"/>
          <w:sz w:val="24"/>
        </w:rPr>
        <w:t>above.</w:t>
      </w:r>
    </w:p>
    <w:p w14:paraId="643D412B" w14:textId="77777777" w:rsidR="00CC6083" w:rsidRDefault="00500BDE">
      <w:pPr>
        <w:pStyle w:val="ListParagraph"/>
        <w:numPr>
          <w:ilvl w:val="2"/>
          <w:numId w:val="29"/>
        </w:numPr>
        <w:tabs>
          <w:tab w:val="left" w:pos="1819"/>
        </w:tabs>
        <w:spacing w:before="56" w:line="271" w:lineRule="auto"/>
        <w:ind w:right="784"/>
        <w:rPr>
          <w:sz w:val="24"/>
        </w:rPr>
      </w:pPr>
      <w:r>
        <w:rPr>
          <w:w w:val="90"/>
          <w:sz w:val="24"/>
        </w:rPr>
        <w:t>Programmes</w:t>
      </w:r>
      <w:r>
        <w:rPr>
          <w:spacing w:val="-31"/>
          <w:w w:val="90"/>
          <w:sz w:val="24"/>
        </w:rPr>
        <w:t xml:space="preserve"> </w:t>
      </w:r>
      <w:r>
        <w:rPr>
          <w:w w:val="90"/>
          <w:sz w:val="24"/>
        </w:rPr>
        <w:t>must</w:t>
      </w:r>
      <w:r>
        <w:rPr>
          <w:spacing w:val="-30"/>
          <w:w w:val="90"/>
          <w:sz w:val="24"/>
        </w:rPr>
        <w:t xml:space="preserve"> </w:t>
      </w:r>
      <w:r>
        <w:rPr>
          <w:w w:val="90"/>
          <w:sz w:val="24"/>
        </w:rPr>
        <w:t>have</w:t>
      </w:r>
      <w:r>
        <w:rPr>
          <w:spacing w:val="-31"/>
          <w:w w:val="90"/>
          <w:sz w:val="24"/>
        </w:rPr>
        <w:t xml:space="preserve"> </w:t>
      </w:r>
      <w:r>
        <w:rPr>
          <w:w w:val="90"/>
          <w:sz w:val="24"/>
        </w:rPr>
        <w:t>a</w:t>
      </w:r>
      <w:r>
        <w:rPr>
          <w:spacing w:val="-30"/>
          <w:w w:val="90"/>
          <w:sz w:val="24"/>
        </w:rPr>
        <w:t xml:space="preserve"> </w:t>
      </w:r>
      <w:r>
        <w:rPr>
          <w:w w:val="90"/>
          <w:sz w:val="24"/>
        </w:rPr>
        <w:t>statement</w:t>
      </w:r>
      <w:r>
        <w:rPr>
          <w:spacing w:val="-31"/>
          <w:w w:val="90"/>
          <w:sz w:val="24"/>
        </w:rPr>
        <w:t xml:space="preserve"> </w:t>
      </w:r>
      <w:r>
        <w:rPr>
          <w:w w:val="90"/>
          <w:sz w:val="24"/>
        </w:rPr>
        <w:t>of</w:t>
      </w:r>
      <w:r>
        <w:rPr>
          <w:spacing w:val="-30"/>
          <w:w w:val="90"/>
          <w:sz w:val="24"/>
        </w:rPr>
        <w:t xml:space="preserve"> </w:t>
      </w:r>
      <w:r>
        <w:rPr>
          <w:w w:val="90"/>
          <w:sz w:val="24"/>
        </w:rPr>
        <w:t>orientation</w:t>
      </w:r>
      <w:r>
        <w:rPr>
          <w:spacing w:val="-31"/>
          <w:w w:val="90"/>
          <w:sz w:val="24"/>
        </w:rPr>
        <w:t xml:space="preserve"> </w:t>
      </w:r>
      <w:r>
        <w:rPr>
          <w:w w:val="90"/>
          <w:sz w:val="24"/>
        </w:rPr>
        <w:t>and</w:t>
      </w:r>
      <w:r>
        <w:rPr>
          <w:spacing w:val="-30"/>
          <w:w w:val="90"/>
          <w:sz w:val="24"/>
        </w:rPr>
        <w:t xml:space="preserve"> </w:t>
      </w:r>
      <w:r>
        <w:rPr>
          <w:w w:val="90"/>
          <w:sz w:val="24"/>
        </w:rPr>
        <w:t>values</w:t>
      </w:r>
      <w:r>
        <w:rPr>
          <w:spacing w:val="-31"/>
          <w:w w:val="90"/>
          <w:sz w:val="24"/>
        </w:rPr>
        <w:t xml:space="preserve"> </w:t>
      </w:r>
      <w:r>
        <w:rPr>
          <w:w w:val="90"/>
          <w:sz w:val="24"/>
        </w:rPr>
        <w:t>that</w:t>
      </w:r>
      <w:r>
        <w:rPr>
          <w:spacing w:val="-30"/>
          <w:w w:val="90"/>
          <w:sz w:val="24"/>
        </w:rPr>
        <w:t xml:space="preserve"> </w:t>
      </w:r>
      <w:r>
        <w:rPr>
          <w:w w:val="90"/>
          <w:sz w:val="24"/>
        </w:rPr>
        <w:t>underlie</w:t>
      </w:r>
      <w:r>
        <w:rPr>
          <w:spacing w:val="-31"/>
          <w:w w:val="90"/>
          <w:sz w:val="24"/>
        </w:rPr>
        <w:t xml:space="preserve"> </w:t>
      </w:r>
      <w:r>
        <w:rPr>
          <w:w w:val="90"/>
          <w:sz w:val="24"/>
        </w:rPr>
        <w:t>their programme</w:t>
      </w:r>
      <w:r>
        <w:rPr>
          <w:spacing w:val="-29"/>
          <w:w w:val="90"/>
          <w:sz w:val="24"/>
        </w:rPr>
        <w:t xml:space="preserve"> </w:t>
      </w:r>
      <w:r>
        <w:rPr>
          <w:w w:val="90"/>
          <w:sz w:val="24"/>
        </w:rPr>
        <w:t>specification.</w:t>
      </w:r>
      <w:r>
        <w:rPr>
          <w:spacing w:val="-29"/>
          <w:w w:val="90"/>
          <w:sz w:val="24"/>
        </w:rPr>
        <w:t xml:space="preserve"> </w:t>
      </w:r>
      <w:r>
        <w:rPr>
          <w:w w:val="90"/>
          <w:sz w:val="24"/>
        </w:rPr>
        <w:t>In</w:t>
      </w:r>
      <w:r>
        <w:rPr>
          <w:spacing w:val="-29"/>
          <w:w w:val="90"/>
          <w:sz w:val="24"/>
        </w:rPr>
        <w:t xml:space="preserve"> </w:t>
      </w:r>
      <w:r>
        <w:rPr>
          <w:w w:val="90"/>
          <w:sz w:val="24"/>
        </w:rPr>
        <w:t>addition</w:t>
      </w:r>
      <w:r>
        <w:rPr>
          <w:spacing w:val="-29"/>
          <w:w w:val="90"/>
          <w:sz w:val="24"/>
        </w:rPr>
        <w:t xml:space="preserve"> </w:t>
      </w:r>
      <w:r>
        <w:rPr>
          <w:w w:val="90"/>
          <w:sz w:val="24"/>
        </w:rPr>
        <w:t>to</w:t>
      </w:r>
      <w:r>
        <w:rPr>
          <w:spacing w:val="-29"/>
          <w:w w:val="90"/>
          <w:sz w:val="24"/>
        </w:rPr>
        <w:t xml:space="preserve"> </w:t>
      </w:r>
      <w:r>
        <w:rPr>
          <w:w w:val="90"/>
          <w:sz w:val="24"/>
        </w:rPr>
        <w:t>articulating</w:t>
      </w:r>
      <w:r>
        <w:rPr>
          <w:spacing w:val="-29"/>
          <w:w w:val="90"/>
          <w:sz w:val="24"/>
        </w:rPr>
        <w:t xml:space="preserve"> </w:t>
      </w:r>
      <w:r>
        <w:rPr>
          <w:w w:val="90"/>
          <w:sz w:val="24"/>
        </w:rPr>
        <w:t>learning</w:t>
      </w:r>
      <w:r>
        <w:rPr>
          <w:spacing w:val="-28"/>
          <w:w w:val="90"/>
          <w:sz w:val="24"/>
        </w:rPr>
        <w:t xml:space="preserve"> </w:t>
      </w:r>
      <w:r>
        <w:rPr>
          <w:w w:val="90"/>
          <w:sz w:val="24"/>
        </w:rPr>
        <w:t>outcomes</w:t>
      </w:r>
      <w:r>
        <w:rPr>
          <w:spacing w:val="-29"/>
          <w:w w:val="90"/>
          <w:sz w:val="24"/>
        </w:rPr>
        <w:t xml:space="preserve"> </w:t>
      </w:r>
      <w:r>
        <w:rPr>
          <w:w w:val="90"/>
          <w:sz w:val="24"/>
        </w:rPr>
        <w:t>and</w:t>
      </w:r>
      <w:r>
        <w:rPr>
          <w:spacing w:val="-29"/>
          <w:w w:val="90"/>
          <w:sz w:val="24"/>
        </w:rPr>
        <w:t xml:space="preserve"> </w:t>
      </w:r>
      <w:r>
        <w:rPr>
          <w:w w:val="90"/>
          <w:sz w:val="24"/>
        </w:rPr>
        <w:t>an assessment</w:t>
      </w:r>
      <w:r>
        <w:rPr>
          <w:spacing w:val="-26"/>
          <w:w w:val="90"/>
          <w:sz w:val="24"/>
        </w:rPr>
        <w:t xml:space="preserve"> </w:t>
      </w:r>
      <w:r>
        <w:rPr>
          <w:w w:val="90"/>
          <w:sz w:val="24"/>
        </w:rPr>
        <w:t>strategy</w:t>
      </w:r>
      <w:r>
        <w:rPr>
          <w:spacing w:val="-25"/>
          <w:w w:val="90"/>
          <w:sz w:val="24"/>
        </w:rPr>
        <w:t xml:space="preserve"> </w:t>
      </w:r>
      <w:r>
        <w:rPr>
          <w:w w:val="90"/>
          <w:sz w:val="24"/>
        </w:rPr>
        <w:t>that</w:t>
      </w:r>
      <w:r>
        <w:rPr>
          <w:spacing w:val="-25"/>
          <w:w w:val="90"/>
          <w:sz w:val="24"/>
        </w:rPr>
        <w:t xml:space="preserve"> </w:t>
      </w:r>
      <w:r>
        <w:rPr>
          <w:w w:val="90"/>
          <w:sz w:val="24"/>
        </w:rPr>
        <w:t>reflect</w:t>
      </w:r>
      <w:r>
        <w:rPr>
          <w:spacing w:val="-26"/>
          <w:w w:val="90"/>
          <w:sz w:val="24"/>
        </w:rPr>
        <w:t xml:space="preserve"> </w:t>
      </w:r>
      <w:r>
        <w:rPr>
          <w:w w:val="90"/>
          <w:sz w:val="24"/>
        </w:rPr>
        <w:t>the</w:t>
      </w:r>
      <w:r>
        <w:rPr>
          <w:spacing w:val="-25"/>
          <w:w w:val="90"/>
          <w:sz w:val="24"/>
        </w:rPr>
        <w:t xml:space="preserve"> </w:t>
      </w:r>
      <w:r>
        <w:rPr>
          <w:w w:val="90"/>
          <w:sz w:val="24"/>
        </w:rPr>
        <w:t>competencies</w:t>
      </w:r>
      <w:r>
        <w:rPr>
          <w:spacing w:val="-25"/>
          <w:w w:val="90"/>
          <w:sz w:val="24"/>
        </w:rPr>
        <w:t xml:space="preserve"> </w:t>
      </w:r>
      <w:r>
        <w:rPr>
          <w:w w:val="90"/>
          <w:sz w:val="24"/>
        </w:rPr>
        <w:t>outlined</w:t>
      </w:r>
      <w:r>
        <w:rPr>
          <w:spacing w:val="-25"/>
          <w:w w:val="90"/>
          <w:sz w:val="24"/>
        </w:rPr>
        <w:t xml:space="preserve"> </w:t>
      </w:r>
      <w:r>
        <w:rPr>
          <w:w w:val="90"/>
          <w:sz w:val="24"/>
        </w:rPr>
        <w:t>in</w:t>
      </w:r>
      <w:r>
        <w:rPr>
          <w:spacing w:val="-26"/>
          <w:w w:val="90"/>
          <w:sz w:val="24"/>
        </w:rPr>
        <w:t xml:space="preserve"> </w:t>
      </w:r>
      <w:r>
        <w:rPr>
          <w:w w:val="90"/>
          <w:sz w:val="24"/>
        </w:rPr>
        <w:t>this</w:t>
      </w:r>
      <w:r>
        <w:rPr>
          <w:spacing w:val="-25"/>
          <w:w w:val="90"/>
          <w:sz w:val="24"/>
        </w:rPr>
        <w:t xml:space="preserve"> </w:t>
      </w:r>
      <w:r>
        <w:rPr>
          <w:w w:val="90"/>
          <w:sz w:val="24"/>
        </w:rPr>
        <w:t>handbook, programmes</w:t>
      </w:r>
      <w:r>
        <w:rPr>
          <w:spacing w:val="-32"/>
          <w:w w:val="90"/>
          <w:sz w:val="24"/>
        </w:rPr>
        <w:t xml:space="preserve"> </w:t>
      </w:r>
      <w:r>
        <w:rPr>
          <w:w w:val="90"/>
          <w:sz w:val="24"/>
        </w:rPr>
        <w:t>must</w:t>
      </w:r>
      <w:r>
        <w:rPr>
          <w:spacing w:val="-31"/>
          <w:w w:val="90"/>
          <w:sz w:val="24"/>
        </w:rPr>
        <w:t xml:space="preserve"> </w:t>
      </w:r>
      <w:r>
        <w:rPr>
          <w:w w:val="90"/>
          <w:sz w:val="24"/>
        </w:rPr>
        <w:t>be</w:t>
      </w:r>
      <w:r>
        <w:rPr>
          <w:spacing w:val="-31"/>
          <w:w w:val="90"/>
          <w:sz w:val="24"/>
        </w:rPr>
        <w:t xml:space="preserve"> </w:t>
      </w:r>
      <w:r>
        <w:rPr>
          <w:w w:val="90"/>
          <w:sz w:val="24"/>
        </w:rPr>
        <w:t>able</w:t>
      </w:r>
      <w:r>
        <w:rPr>
          <w:spacing w:val="-31"/>
          <w:w w:val="90"/>
          <w:sz w:val="24"/>
        </w:rPr>
        <w:t xml:space="preserve"> </w:t>
      </w:r>
      <w:r>
        <w:rPr>
          <w:w w:val="90"/>
          <w:sz w:val="24"/>
        </w:rPr>
        <w:t>to</w:t>
      </w:r>
      <w:r>
        <w:rPr>
          <w:spacing w:val="-31"/>
          <w:w w:val="90"/>
          <w:sz w:val="24"/>
        </w:rPr>
        <w:t xml:space="preserve"> </w:t>
      </w:r>
      <w:r>
        <w:rPr>
          <w:w w:val="90"/>
          <w:sz w:val="24"/>
        </w:rPr>
        <w:t>show</w:t>
      </w:r>
      <w:r>
        <w:rPr>
          <w:spacing w:val="-31"/>
          <w:w w:val="90"/>
          <w:sz w:val="24"/>
        </w:rPr>
        <w:t xml:space="preserve"> </w:t>
      </w:r>
      <w:r>
        <w:rPr>
          <w:w w:val="90"/>
          <w:sz w:val="24"/>
        </w:rPr>
        <w:t>how</w:t>
      </w:r>
      <w:r>
        <w:rPr>
          <w:spacing w:val="-32"/>
          <w:w w:val="90"/>
          <w:sz w:val="24"/>
        </w:rPr>
        <w:t xml:space="preserve"> </w:t>
      </w:r>
      <w:r>
        <w:rPr>
          <w:w w:val="90"/>
          <w:sz w:val="24"/>
        </w:rPr>
        <w:t>their</w:t>
      </w:r>
      <w:r>
        <w:rPr>
          <w:spacing w:val="-31"/>
          <w:w w:val="90"/>
          <w:sz w:val="24"/>
        </w:rPr>
        <w:t xml:space="preserve"> </w:t>
      </w:r>
      <w:r>
        <w:rPr>
          <w:w w:val="90"/>
          <w:sz w:val="24"/>
        </w:rPr>
        <w:t>orientation</w:t>
      </w:r>
      <w:r>
        <w:rPr>
          <w:spacing w:val="-31"/>
          <w:w w:val="90"/>
          <w:sz w:val="24"/>
        </w:rPr>
        <w:t xml:space="preserve"> </w:t>
      </w:r>
      <w:r>
        <w:rPr>
          <w:w w:val="90"/>
          <w:sz w:val="24"/>
        </w:rPr>
        <w:t>and</w:t>
      </w:r>
      <w:r>
        <w:rPr>
          <w:spacing w:val="-31"/>
          <w:w w:val="90"/>
          <w:sz w:val="24"/>
        </w:rPr>
        <w:t xml:space="preserve"> </w:t>
      </w:r>
      <w:r>
        <w:rPr>
          <w:w w:val="90"/>
          <w:sz w:val="24"/>
        </w:rPr>
        <w:t>values</w:t>
      </w:r>
      <w:r>
        <w:rPr>
          <w:spacing w:val="-31"/>
          <w:w w:val="90"/>
          <w:sz w:val="24"/>
        </w:rPr>
        <w:t xml:space="preserve"> </w:t>
      </w:r>
      <w:r>
        <w:rPr>
          <w:w w:val="90"/>
          <w:sz w:val="24"/>
        </w:rPr>
        <w:t>inform</w:t>
      </w:r>
      <w:r>
        <w:rPr>
          <w:spacing w:val="-31"/>
          <w:w w:val="90"/>
          <w:sz w:val="24"/>
        </w:rPr>
        <w:t xml:space="preserve"> </w:t>
      </w:r>
      <w:r>
        <w:rPr>
          <w:w w:val="90"/>
          <w:sz w:val="24"/>
        </w:rPr>
        <w:t xml:space="preserve">their </w:t>
      </w:r>
      <w:r>
        <w:rPr>
          <w:w w:val="95"/>
          <w:sz w:val="24"/>
        </w:rPr>
        <w:t>teaching and learning</w:t>
      </w:r>
      <w:r>
        <w:rPr>
          <w:spacing w:val="-31"/>
          <w:w w:val="95"/>
          <w:sz w:val="24"/>
        </w:rPr>
        <w:t xml:space="preserve"> </w:t>
      </w:r>
      <w:r>
        <w:rPr>
          <w:w w:val="95"/>
          <w:sz w:val="24"/>
        </w:rPr>
        <w:t>strategy.</w:t>
      </w:r>
    </w:p>
    <w:p w14:paraId="1CF9FAF8" w14:textId="77777777" w:rsidR="00CC6083" w:rsidRDefault="00500BDE">
      <w:pPr>
        <w:pStyle w:val="ListParagraph"/>
        <w:numPr>
          <w:ilvl w:val="2"/>
          <w:numId w:val="29"/>
        </w:numPr>
        <w:tabs>
          <w:tab w:val="left" w:pos="1819"/>
        </w:tabs>
        <w:spacing w:before="57" w:line="271" w:lineRule="auto"/>
        <w:ind w:right="979" w:hanging="737"/>
        <w:rPr>
          <w:sz w:val="24"/>
        </w:rPr>
      </w:pPr>
      <w:r>
        <w:rPr>
          <w:spacing w:val="-3"/>
          <w:w w:val="90"/>
          <w:sz w:val="24"/>
        </w:rPr>
        <w:t>Trainees</w:t>
      </w:r>
      <w:r>
        <w:rPr>
          <w:spacing w:val="-29"/>
          <w:w w:val="90"/>
          <w:sz w:val="24"/>
        </w:rPr>
        <w:t xml:space="preserve"> </w:t>
      </w:r>
      <w:r>
        <w:rPr>
          <w:w w:val="90"/>
          <w:sz w:val="24"/>
        </w:rPr>
        <w:t>are</w:t>
      </w:r>
      <w:r>
        <w:rPr>
          <w:spacing w:val="-28"/>
          <w:w w:val="90"/>
          <w:sz w:val="24"/>
        </w:rPr>
        <w:t xml:space="preserve"> </w:t>
      </w:r>
      <w:r>
        <w:rPr>
          <w:w w:val="90"/>
          <w:sz w:val="24"/>
        </w:rPr>
        <w:t>entitled</w:t>
      </w:r>
      <w:r>
        <w:rPr>
          <w:spacing w:val="-29"/>
          <w:w w:val="90"/>
          <w:sz w:val="24"/>
        </w:rPr>
        <w:t xml:space="preserve"> </w:t>
      </w:r>
      <w:r>
        <w:rPr>
          <w:w w:val="90"/>
          <w:sz w:val="24"/>
        </w:rPr>
        <w:t>to</w:t>
      </w:r>
      <w:r>
        <w:rPr>
          <w:spacing w:val="-28"/>
          <w:w w:val="90"/>
          <w:sz w:val="24"/>
        </w:rPr>
        <w:t xml:space="preserve"> </w:t>
      </w:r>
      <w:r>
        <w:rPr>
          <w:w w:val="90"/>
          <w:sz w:val="24"/>
        </w:rPr>
        <w:t>expect</w:t>
      </w:r>
      <w:r>
        <w:rPr>
          <w:spacing w:val="-28"/>
          <w:w w:val="90"/>
          <w:sz w:val="24"/>
        </w:rPr>
        <w:t xml:space="preserve"> </w:t>
      </w:r>
      <w:r>
        <w:rPr>
          <w:w w:val="90"/>
          <w:sz w:val="24"/>
        </w:rPr>
        <w:t>a</w:t>
      </w:r>
      <w:r>
        <w:rPr>
          <w:spacing w:val="-29"/>
          <w:w w:val="90"/>
          <w:sz w:val="24"/>
        </w:rPr>
        <w:t xml:space="preserve"> </w:t>
      </w:r>
      <w:r>
        <w:rPr>
          <w:w w:val="90"/>
          <w:sz w:val="24"/>
        </w:rPr>
        <w:t>learning</w:t>
      </w:r>
      <w:r>
        <w:rPr>
          <w:spacing w:val="-28"/>
          <w:w w:val="90"/>
          <w:sz w:val="24"/>
        </w:rPr>
        <w:t xml:space="preserve"> </w:t>
      </w:r>
      <w:r>
        <w:rPr>
          <w:w w:val="90"/>
          <w:sz w:val="24"/>
        </w:rPr>
        <w:t>experience</w:t>
      </w:r>
      <w:r>
        <w:rPr>
          <w:spacing w:val="-28"/>
          <w:w w:val="90"/>
          <w:sz w:val="24"/>
        </w:rPr>
        <w:t xml:space="preserve"> </w:t>
      </w:r>
      <w:r>
        <w:rPr>
          <w:w w:val="90"/>
          <w:sz w:val="24"/>
        </w:rPr>
        <w:t>which</w:t>
      </w:r>
      <w:r>
        <w:rPr>
          <w:spacing w:val="-29"/>
          <w:w w:val="90"/>
          <w:sz w:val="24"/>
        </w:rPr>
        <w:t xml:space="preserve"> </w:t>
      </w:r>
      <w:r>
        <w:rPr>
          <w:w w:val="90"/>
          <w:sz w:val="24"/>
        </w:rPr>
        <w:t>meets</w:t>
      </w:r>
      <w:r>
        <w:rPr>
          <w:spacing w:val="-28"/>
          <w:w w:val="90"/>
          <w:sz w:val="24"/>
        </w:rPr>
        <w:t xml:space="preserve"> </w:t>
      </w:r>
      <w:r>
        <w:rPr>
          <w:w w:val="90"/>
          <w:sz w:val="24"/>
        </w:rPr>
        <w:t>their</w:t>
      </w:r>
      <w:r>
        <w:rPr>
          <w:spacing w:val="-28"/>
          <w:w w:val="90"/>
          <w:sz w:val="24"/>
        </w:rPr>
        <w:t xml:space="preserve"> </w:t>
      </w:r>
      <w:r>
        <w:rPr>
          <w:w w:val="90"/>
          <w:sz w:val="24"/>
        </w:rPr>
        <w:t>needs, and</w:t>
      </w:r>
      <w:r>
        <w:rPr>
          <w:spacing w:val="-19"/>
          <w:w w:val="90"/>
          <w:sz w:val="24"/>
        </w:rPr>
        <w:t xml:space="preserve"> </w:t>
      </w:r>
      <w:r>
        <w:rPr>
          <w:w w:val="90"/>
          <w:sz w:val="24"/>
        </w:rPr>
        <w:t>which</w:t>
      </w:r>
      <w:r>
        <w:rPr>
          <w:spacing w:val="-18"/>
          <w:w w:val="90"/>
          <w:sz w:val="24"/>
        </w:rPr>
        <w:t xml:space="preserve"> </w:t>
      </w:r>
      <w:r>
        <w:rPr>
          <w:w w:val="90"/>
          <w:sz w:val="24"/>
        </w:rPr>
        <w:t>is</w:t>
      </w:r>
      <w:r>
        <w:rPr>
          <w:spacing w:val="-19"/>
          <w:w w:val="90"/>
          <w:sz w:val="24"/>
        </w:rPr>
        <w:t xml:space="preserve"> </w:t>
      </w:r>
      <w:r>
        <w:rPr>
          <w:w w:val="90"/>
          <w:sz w:val="24"/>
        </w:rPr>
        <w:t>underpinned</w:t>
      </w:r>
      <w:r>
        <w:rPr>
          <w:spacing w:val="-18"/>
          <w:w w:val="90"/>
          <w:sz w:val="24"/>
        </w:rPr>
        <w:t xml:space="preserve"> </w:t>
      </w:r>
      <w:r>
        <w:rPr>
          <w:w w:val="90"/>
          <w:sz w:val="24"/>
        </w:rPr>
        <w:t>by</w:t>
      </w:r>
      <w:r>
        <w:rPr>
          <w:spacing w:val="-19"/>
          <w:w w:val="90"/>
          <w:sz w:val="24"/>
        </w:rPr>
        <w:t xml:space="preserve"> </w:t>
      </w:r>
      <w:r>
        <w:rPr>
          <w:w w:val="90"/>
          <w:sz w:val="24"/>
        </w:rPr>
        <w:t>competent,</w:t>
      </w:r>
      <w:r>
        <w:rPr>
          <w:spacing w:val="-18"/>
          <w:w w:val="90"/>
          <w:sz w:val="24"/>
        </w:rPr>
        <w:t xml:space="preserve"> </w:t>
      </w:r>
      <w:r>
        <w:rPr>
          <w:w w:val="90"/>
          <w:sz w:val="24"/>
        </w:rPr>
        <w:t>research-informed</w:t>
      </w:r>
      <w:r>
        <w:rPr>
          <w:spacing w:val="-19"/>
          <w:w w:val="90"/>
          <w:sz w:val="24"/>
        </w:rPr>
        <w:t xml:space="preserve"> </w:t>
      </w:r>
      <w:r>
        <w:rPr>
          <w:w w:val="90"/>
          <w:sz w:val="24"/>
        </w:rPr>
        <w:t>teaching,</w:t>
      </w:r>
      <w:r>
        <w:rPr>
          <w:spacing w:val="-18"/>
          <w:w w:val="90"/>
          <w:sz w:val="24"/>
        </w:rPr>
        <w:t xml:space="preserve"> </w:t>
      </w:r>
      <w:r>
        <w:rPr>
          <w:w w:val="90"/>
          <w:sz w:val="24"/>
        </w:rPr>
        <w:t>and</w:t>
      </w:r>
      <w:r>
        <w:rPr>
          <w:spacing w:val="-18"/>
          <w:w w:val="90"/>
          <w:sz w:val="24"/>
        </w:rPr>
        <w:t xml:space="preserve"> </w:t>
      </w:r>
      <w:r>
        <w:rPr>
          <w:w w:val="90"/>
          <w:sz w:val="24"/>
        </w:rPr>
        <w:t xml:space="preserve">a </w:t>
      </w:r>
      <w:r>
        <w:rPr>
          <w:w w:val="95"/>
          <w:sz w:val="24"/>
        </w:rPr>
        <w:t>supportive</w:t>
      </w:r>
      <w:r>
        <w:rPr>
          <w:spacing w:val="-15"/>
          <w:w w:val="95"/>
          <w:sz w:val="24"/>
        </w:rPr>
        <w:t xml:space="preserve"> </w:t>
      </w:r>
      <w:r>
        <w:rPr>
          <w:w w:val="95"/>
          <w:sz w:val="24"/>
        </w:rPr>
        <w:t>and</w:t>
      </w:r>
      <w:r>
        <w:rPr>
          <w:spacing w:val="-15"/>
          <w:w w:val="95"/>
          <w:sz w:val="24"/>
        </w:rPr>
        <w:t xml:space="preserve"> </w:t>
      </w:r>
      <w:r>
        <w:rPr>
          <w:w w:val="95"/>
          <w:sz w:val="24"/>
        </w:rPr>
        <w:t>enabling</w:t>
      </w:r>
      <w:r>
        <w:rPr>
          <w:spacing w:val="-15"/>
          <w:w w:val="95"/>
          <w:sz w:val="24"/>
        </w:rPr>
        <w:t xml:space="preserve"> </w:t>
      </w:r>
      <w:r>
        <w:rPr>
          <w:w w:val="95"/>
          <w:sz w:val="24"/>
        </w:rPr>
        <w:t>learning</w:t>
      </w:r>
      <w:r>
        <w:rPr>
          <w:spacing w:val="-15"/>
          <w:w w:val="95"/>
          <w:sz w:val="24"/>
        </w:rPr>
        <w:t xml:space="preserve"> </w:t>
      </w:r>
      <w:r>
        <w:rPr>
          <w:w w:val="95"/>
          <w:sz w:val="24"/>
        </w:rPr>
        <w:t>environment.</w:t>
      </w:r>
    </w:p>
    <w:p w14:paraId="3D1DC899" w14:textId="77777777" w:rsidR="00CC6083" w:rsidRDefault="00500BDE">
      <w:pPr>
        <w:pStyle w:val="ListParagraph"/>
        <w:numPr>
          <w:ilvl w:val="2"/>
          <w:numId w:val="29"/>
        </w:numPr>
        <w:tabs>
          <w:tab w:val="left" w:pos="1819"/>
        </w:tabs>
        <w:spacing w:before="56"/>
        <w:rPr>
          <w:sz w:val="24"/>
        </w:rPr>
      </w:pPr>
      <w:r>
        <w:rPr>
          <w:w w:val="95"/>
          <w:sz w:val="24"/>
        </w:rPr>
        <w:t>Programmes</w:t>
      </w:r>
      <w:r>
        <w:rPr>
          <w:spacing w:val="-27"/>
          <w:w w:val="95"/>
          <w:sz w:val="24"/>
        </w:rPr>
        <w:t xml:space="preserve"> </w:t>
      </w:r>
      <w:r>
        <w:rPr>
          <w:w w:val="95"/>
          <w:sz w:val="24"/>
        </w:rPr>
        <w:t>must</w:t>
      </w:r>
      <w:r>
        <w:rPr>
          <w:spacing w:val="-27"/>
          <w:w w:val="95"/>
          <w:sz w:val="24"/>
        </w:rPr>
        <w:t xml:space="preserve"> </w:t>
      </w:r>
      <w:r>
        <w:rPr>
          <w:w w:val="95"/>
          <w:sz w:val="24"/>
        </w:rPr>
        <w:t>meet</w:t>
      </w:r>
      <w:r>
        <w:rPr>
          <w:spacing w:val="-27"/>
          <w:w w:val="95"/>
          <w:sz w:val="24"/>
        </w:rPr>
        <w:t xml:space="preserve"> </w:t>
      </w:r>
      <w:r>
        <w:rPr>
          <w:w w:val="95"/>
          <w:sz w:val="24"/>
        </w:rPr>
        <w:t>the</w:t>
      </w:r>
      <w:r>
        <w:rPr>
          <w:spacing w:val="-26"/>
          <w:w w:val="95"/>
          <w:sz w:val="24"/>
        </w:rPr>
        <w:t xml:space="preserve"> </w:t>
      </w:r>
      <w:r>
        <w:rPr>
          <w:w w:val="95"/>
          <w:sz w:val="24"/>
        </w:rPr>
        <w:t>following</w:t>
      </w:r>
      <w:r>
        <w:rPr>
          <w:spacing w:val="-27"/>
          <w:w w:val="95"/>
          <w:sz w:val="24"/>
        </w:rPr>
        <w:t xml:space="preserve"> </w:t>
      </w:r>
      <w:r>
        <w:rPr>
          <w:w w:val="95"/>
          <w:sz w:val="24"/>
        </w:rPr>
        <w:t>specific</w:t>
      </w:r>
      <w:r>
        <w:rPr>
          <w:spacing w:val="-27"/>
          <w:w w:val="95"/>
          <w:sz w:val="24"/>
        </w:rPr>
        <w:t xml:space="preserve"> </w:t>
      </w:r>
      <w:r>
        <w:rPr>
          <w:w w:val="95"/>
          <w:sz w:val="24"/>
        </w:rPr>
        <w:t>curriculum</w:t>
      </w:r>
      <w:r>
        <w:rPr>
          <w:spacing w:val="-27"/>
          <w:w w:val="95"/>
          <w:sz w:val="24"/>
        </w:rPr>
        <w:t xml:space="preserve"> </w:t>
      </w:r>
      <w:r>
        <w:rPr>
          <w:w w:val="95"/>
          <w:sz w:val="24"/>
        </w:rPr>
        <w:t>requirements:</w:t>
      </w:r>
    </w:p>
    <w:p w14:paraId="3AA55A84" w14:textId="77777777" w:rsidR="00CC6083" w:rsidRDefault="00500BDE">
      <w:pPr>
        <w:pStyle w:val="ListParagraph"/>
        <w:numPr>
          <w:ilvl w:val="3"/>
          <w:numId w:val="29"/>
        </w:numPr>
        <w:tabs>
          <w:tab w:val="left" w:pos="2442"/>
          <w:tab w:val="left" w:pos="2443"/>
        </w:tabs>
        <w:spacing w:before="91" w:line="271" w:lineRule="auto"/>
        <w:ind w:right="1000"/>
        <w:jc w:val="left"/>
        <w:rPr>
          <w:sz w:val="24"/>
        </w:rPr>
      </w:pPr>
      <w:r>
        <w:rPr>
          <w:w w:val="95"/>
          <w:sz w:val="24"/>
        </w:rPr>
        <w:t>Programmes</w:t>
      </w:r>
      <w:r>
        <w:rPr>
          <w:spacing w:val="-42"/>
          <w:w w:val="95"/>
          <w:sz w:val="24"/>
        </w:rPr>
        <w:t xml:space="preserve"> </w:t>
      </w:r>
      <w:r>
        <w:rPr>
          <w:w w:val="95"/>
          <w:sz w:val="24"/>
        </w:rPr>
        <w:t>should</w:t>
      </w:r>
      <w:r>
        <w:rPr>
          <w:spacing w:val="-42"/>
          <w:w w:val="95"/>
          <w:sz w:val="24"/>
        </w:rPr>
        <w:t xml:space="preserve"> </w:t>
      </w:r>
      <w:r>
        <w:rPr>
          <w:w w:val="95"/>
          <w:sz w:val="24"/>
        </w:rPr>
        <w:t>have</w:t>
      </w:r>
      <w:r>
        <w:rPr>
          <w:spacing w:val="-42"/>
          <w:w w:val="95"/>
          <w:sz w:val="24"/>
        </w:rPr>
        <w:t xml:space="preserve"> </w:t>
      </w:r>
      <w:r>
        <w:rPr>
          <w:w w:val="95"/>
          <w:sz w:val="24"/>
        </w:rPr>
        <w:t>an</w:t>
      </w:r>
      <w:r>
        <w:rPr>
          <w:spacing w:val="-42"/>
          <w:w w:val="95"/>
          <w:sz w:val="24"/>
        </w:rPr>
        <w:t xml:space="preserve"> </w:t>
      </w:r>
      <w:r>
        <w:rPr>
          <w:w w:val="95"/>
          <w:sz w:val="24"/>
        </w:rPr>
        <w:t>academic</w:t>
      </w:r>
      <w:r>
        <w:rPr>
          <w:spacing w:val="-41"/>
          <w:w w:val="95"/>
          <w:sz w:val="24"/>
        </w:rPr>
        <w:t xml:space="preserve"> </w:t>
      </w:r>
      <w:r>
        <w:rPr>
          <w:w w:val="95"/>
          <w:sz w:val="24"/>
        </w:rPr>
        <w:t>syllabus</w:t>
      </w:r>
      <w:r>
        <w:rPr>
          <w:spacing w:val="-42"/>
          <w:w w:val="95"/>
          <w:sz w:val="24"/>
        </w:rPr>
        <w:t xml:space="preserve"> </w:t>
      </w:r>
      <w:r>
        <w:rPr>
          <w:w w:val="95"/>
          <w:sz w:val="24"/>
        </w:rPr>
        <w:t>and</w:t>
      </w:r>
      <w:r>
        <w:rPr>
          <w:spacing w:val="-42"/>
          <w:w w:val="95"/>
          <w:sz w:val="24"/>
        </w:rPr>
        <w:t xml:space="preserve"> </w:t>
      </w:r>
      <w:r>
        <w:rPr>
          <w:w w:val="95"/>
          <w:sz w:val="24"/>
        </w:rPr>
        <w:t>a</w:t>
      </w:r>
      <w:r>
        <w:rPr>
          <w:spacing w:val="-42"/>
          <w:w w:val="95"/>
          <w:sz w:val="24"/>
        </w:rPr>
        <w:t xml:space="preserve"> </w:t>
      </w:r>
      <w:r>
        <w:rPr>
          <w:w w:val="95"/>
          <w:sz w:val="24"/>
        </w:rPr>
        <w:t>coherent</w:t>
      </w:r>
      <w:r>
        <w:rPr>
          <w:spacing w:val="-42"/>
          <w:w w:val="95"/>
          <w:sz w:val="24"/>
        </w:rPr>
        <w:t xml:space="preserve"> </w:t>
      </w:r>
      <w:r>
        <w:rPr>
          <w:w w:val="95"/>
          <w:sz w:val="24"/>
        </w:rPr>
        <w:t xml:space="preserve">plan </w:t>
      </w:r>
      <w:r>
        <w:rPr>
          <w:w w:val="90"/>
          <w:sz w:val="24"/>
        </w:rPr>
        <w:t>for</w:t>
      </w:r>
      <w:r>
        <w:rPr>
          <w:spacing w:val="-29"/>
          <w:w w:val="90"/>
          <w:sz w:val="24"/>
        </w:rPr>
        <w:t xml:space="preserve"> </w:t>
      </w:r>
      <w:r>
        <w:rPr>
          <w:w w:val="90"/>
          <w:sz w:val="24"/>
        </w:rPr>
        <w:t>organising</w:t>
      </w:r>
      <w:r>
        <w:rPr>
          <w:spacing w:val="-29"/>
          <w:w w:val="90"/>
          <w:sz w:val="24"/>
        </w:rPr>
        <w:t xml:space="preserve"> </w:t>
      </w:r>
      <w:r>
        <w:rPr>
          <w:w w:val="90"/>
          <w:sz w:val="24"/>
        </w:rPr>
        <w:t>and</w:t>
      </w:r>
      <w:r>
        <w:rPr>
          <w:spacing w:val="-29"/>
          <w:w w:val="90"/>
          <w:sz w:val="24"/>
        </w:rPr>
        <w:t xml:space="preserve"> </w:t>
      </w:r>
      <w:r>
        <w:rPr>
          <w:w w:val="90"/>
          <w:sz w:val="24"/>
        </w:rPr>
        <w:t>presenting</w:t>
      </w:r>
      <w:r>
        <w:rPr>
          <w:spacing w:val="-28"/>
          <w:w w:val="90"/>
          <w:sz w:val="24"/>
        </w:rPr>
        <w:t xml:space="preserve"> </w:t>
      </w:r>
      <w:r>
        <w:rPr>
          <w:w w:val="90"/>
          <w:sz w:val="24"/>
        </w:rPr>
        <w:t>the</w:t>
      </w:r>
      <w:r>
        <w:rPr>
          <w:spacing w:val="-29"/>
          <w:w w:val="90"/>
          <w:sz w:val="24"/>
        </w:rPr>
        <w:t xml:space="preserve"> </w:t>
      </w:r>
      <w:r>
        <w:rPr>
          <w:w w:val="90"/>
          <w:sz w:val="24"/>
        </w:rPr>
        <w:t>material</w:t>
      </w:r>
      <w:r>
        <w:rPr>
          <w:spacing w:val="-29"/>
          <w:w w:val="90"/>
          <w:sz w:val="24"/>
        </w:rPr>
        <w:t xml:space="preserve"> </w:t>
      </w:r>
      <w:r>
        <w:rPr>
          <w:w w:val="90"/>
          <w:sz w:val="24"/>
        </w:rPr>
        <w:t>to</w:t>
      </w:r>
      <w:r>
        <w:rPr>
          <w:spacing w:val="-29"/>
          <w:w w:val="90"/>
          <w:sz w:val="24"/>
        </w:rPr>
        <w:t xml:space="preserve"> </w:t>
      </w:r>
      <w:r>
        <w:rPr>
          <w:w w:val="90"/>
          <w:sz w:val="24"/>
        </w:rPr>
        <w:t>be</w:t>
      </w:r>
      <w:r>
        <w:rPr>
          <w:spacing w:val="-28"/>
          <w:w w:val="90"/>
          <w:sz w:val="24"/>
        </w:rPr>
        <w:t xml:space="preserve"> </w:t>
      </w:r>
      <w:r>
        <w:rPr>
          <w:w w:val="90"/>
          <w:sz w:val="24"/>
        </w:rPr>
        <w:t>covered.</w:t>
      </w:r>
      <w:r>
        <w:rPr>
          <w:spacing w:val="-29"/>
          <w:w w:val="90"/>
          <w:sz w:val="24"/>
        </w:rPr>
        <w:t xml:space="preserve"> </w:t>
      </w:r>
      <w:r>
        <w:rPr>
          <w:w w:val="90"/>
          <w:sz w:val="24"/>
        </w:rPr>
        <w:t>The</w:t>
      </w:r>
      <w:r>
        <w:rPr>
          <w:spacing w:val="-29"/>
          <w:w w:val="90"/>
          <w:sz w:val="24"/>
        </w:rPr>
        <w:t xml:space="preserve"> </w:t>
      </w:r>
      <w:r>
        <w:rPr>
          <w:w w:val="90"/>
          <w:sz w:val="24"/>
        </w:rPr>
        <w:t>academic syllabus</w:t>
      </w:r>
      <w:r>
        <w:rPr>
          <w:spacing w:val="-22"/>
          <w:w w:val="90"/>
          <w:sz w:val="24"/>
        </w:rPr>
        <w:t xml:space="preserve"> </w:t>
      </w:r>
      <w:r>
        <w:rPr>
          <w:w w:val="90"/>
          <w:sz w:val="24"/>
        </w:rPr>
        <w:t>and</w:t>
      </w:r>
      <w:r>
        <w:rPr>
          <w:spacing w:val="-22"/>
          <w:w w:val="90"/>
          <w:sz w:val="24"/>
        </w:rPr>
        <w:t xml:space="preserve"> </w:t>
      </w:r>
      <w:r>
        <w:rPr>
          <w:w w:val="90"/>
          <w:sz w:val="24"/>
        </w:rPr>
        <w:t>plan</w:t>
      </w:r>
      <w:r>
        <w:rPr>
          <w:spacing w:val="-22"/>
          <w:w w:val="90"/>
          <w:sz w:val="24"/>
        </w:rPr>
        <w:t xml:space="preserve"> </w:t>
      </w:r>
      <w:r>
        <w:rPr>
          <w:w w:val="90"/>
          <w:sz w:val="24"/>
        </w:rPr>
        <w:t>will</w:t>
      </w:r>
      <w:r>
        <w:rPr>
          <w:spacing w:val="-21"/>
          <w:w w:val="90"/>
          <w:sz w:val="24"/>
        </w:rPr>
        <w:t xml:space="preserve"> </w:t>
      </w:r>
      <w:r>
        <w:rPr>
          <w:w w:val="90"/>
          <w:sz w:val="24"/>
        </w:rPr>
        <w:t>reflect</w:t>
      </w:r>
      <w:r>
        <w:rPr>
          <w:spacing w:val="-22"/>
          <w:w w:val="90"/>
          <w:sz w:val="24"/>
        </w:rPr>
        <w:t xml:space="preserve"> </w:t>
      </w:r>
      <w:r>
        <w:rPr>
          <w:w w:val="90"/>
          <w:sz w:val="24"/>
        </w:rPr>
        <w:t>the</w:t>
      </w:r>
      <w:r>
        <w:rPr>
          <w:spacing w:val="-22"/>
          <w:w w:val="90"/>
          <w:sz w:val="24"/>
        </w:rPr>
        <w:t xml:space="preserve"> </w:t>
      </w:r>
      <w:r>
        <w:rPr>
          <w:w w:val="90"/>
          <w:sz w:val="24"/>
        </w:rPr>
        <w:t>programme</w:t>
      </w:r>
      <w:r>
        <w:rPr>
          <w:spacing w:val="-22"/>
          <w:w w:val="90"/>
          <w:sz w:val="24"/>
        </w:rPr>
        <w:t xml:space="preserve"> </w:t>
      </w:r>
      <w:r>
        <w:rPr>
          <w:w w:val="90"/>
          <w:sz w:val="24"/>
        </w:rPr>
        <w:t>specification</w:t>
      </w:r>
      <w:r>
        <w:rPr>
          <w:spacing w:val="-21"/>
          <w:w w:val="90"/>
          <w:sz w:val="24"/>
        </w:rPr>
        <w:t xml:space="preserve"> </w:t>
      </w:r>
      <w:r>
        <w:rPr>
          <w:w w:val="90"/>
          <w:sz w:val="24"/>
        </w:rPr>
        <w:t>and</w:t>
      </w:r>
      <w:r>
        <w:rPr>
          <w:spacing w:val="-22"/>
          <w:w w:val="90"/>
          <w:sz w:val="24"/>
        </w:rPr>
        <w:t xml:space="preserve"> </w:t>
      </w:r>
      <w:r>
        <w:rPr>
          <w:w w:val="90"/>
          <w:sz w:val="24"/>
        </w:rPr>
        <w:t>will</w:t>
      </w:r>
      <w:r>
        <w:rPr>
          <w:spacing w:val="-22"/>
          <w:w w:val="90"/>
          <w:sz w:val="24"/>
        </w:rPr>
        <w:t xml:space="preserve"> </w:t>
      </w:r>
      <w:r>
        <w:rPr>
          <w:w w:val="90"/>
          <w:sz w:val="24"/>
        </w:rPr>
        <w:t xml:space="preserve">be </w:t>
      </w:r>
      <w:r>
        <w:rPr>
          <w:w w:val="95"/>
          <w:sz w:val="24"/>
        </w:rPr>
        <w:t>designed</w:t>
      </w:r>
      <w:r>
        <w:rPr>
          <w:spacing w:val="-40"/>
          <w:w w:val="95"/>
          <w:sz w:val="24"/>
        </w:rPr>
        <w:t xml:space="preserve"> </w:t>
      </w:r>
      <w:r>
        <w:rPr>
          <w:w w:val="95"/>
          <w:sz w:val="24"/>
        </w:rPr>
        <w:t>to</w:t>
      </w:r>
      <w:r>
        <w:rPr>
          <w:spacing w:val="-40"/>
          <w:w w:val="95"/>
          <w:sz w:val="24"/>
        </w:rPr>
        <w:t xml:space="preserve"> </w:t>
      </w:r>
      <w:r>
        <w:rPr>
          <w:w w:val="95"/>
          <w:sz w:val="24"/>
        </w:rPr>
        <w:t>help</w:t>
      </w:r>
      <w:r>
        <w:rPr>
          <w:spacing w:val="-40"/>
          <w:w w:val="95"/>
          <w:sz w:val="24"/>
        </w:rPr>
        <w:t xml:space="preserve"> </w:t>
      </w:r>
      <w:r>
        <w:rPr>
          <w:w w:val="95"/>
          <w:sz w:val="24"/>
        </w:rPr>
        <w:t>trainees</w:t>
      </w:r>
      <w:r>
        <w:rPr>
          <w:spacing w:val="-39"/>
          <w:w w:val="95"/>
          <w:sz w:val="24"/>
        </w:rPr>
        <w:t xml:space="preserve"> </w:t>
      </w:r>
      <w:r>
        <w:rPr>
          <w:w w:val="95"/>
          <w:sz w:val="24"/>
        </w:rPr>
        <w:t>achieve</w:t>
      </w:r>
      <w:r>
        <w:rPr>
          <w:spacing w:val="-40"/>
          <w:w w:val="95"/>
          <w:sz w:val="24"/>
        </w:rPr>
        <w:t xml:space="preserve"> </w:t>
      </w:r>
      <w:r>
        <w:rPr>
          <w:w w:val="95"/>
          <w:sz w:val="24"/>
        </w:rPr>
        <w:t>the</w:t>
      </w:r>
      <w:r>
        <w:rPr>
          <w:spacing w:val="-40"/>
          <w:w w:val="95"/>
          <w:sz w:val="24"/>
        </w:rPr>
        <w:t xml:space="preserve"> </w:t>
      </w:r>
      <w:r>
        <w:rPr>
          <w:w w:val="95"/>
          <w:sz w:val="24"/>
        </w:rPr>
        <w:t>learning</w:t>
      </w:r>
      <w:r>
        <w:rPr>
          <w:spacing w:val="-39"/>
          <w:w w:val="95"/>
          <w:sz w:val="24"/>
        </w:rPr>
        <w:t xml:space="preserve"> </w:t>
      </w:r>
      <w:r>
        <w:rPr>
          <w:w w:val="95"/>
          <w:sz w:val="24"/>
        </w:rPr>
        <w:t>outcomes</w:t>
      </w:r>
      <w:r>
        <w:rPr>
          <w:spacing w:val="-40"/>
          <w:w w:val="95"/>
          <w:sz w:val="24"/>
        </w:rPr>
        <w:t xml:space="preserve"> </w:t>
      </w:r>
      <w:r>
        <w:rPr>
          <w:w w:val="95"/>
          <w:sz w:val="24"/>
        </w:rPr>
        <w:t>set</w:t>
      </w:r>
      <w:r>
        <w:rPr>
          <w:spacing w:val="-40"/>
          <w:w w:val="95"/>
          <w:sz w:val="24"/>
        </w:rPr>
        <w:t xml:space="preserve"> </w:t>
      </w:r>
      <w:r>
        <w:rPr>
          <w:w w:val="95"/>
          <w:sz w:val="24"/>
        </w:rPr>
        <w:t>out</w:t>
      </w:r>
      <w:r>
        <w:rPr>
          <w:spacing w:val="-40"/>
          <w:w w:val="95"/>
          <w:sz w:val="24"/>
        </w:rPr>
        <w:t xml:space="preserve"> </w:t>
      </w:r>
      <w:r>
        <w:rPr>
          <w:w w:val="95"/>
          <w:sz w:val="24"/>
        </w:rPr>
        <w:t>in</w:t>
      </w:r>
    </w:p>
    <w:p w14:paraId="748E57FC" w14:textId="77777777" w:rsidR="00CC6083" w:rsidRDefault="00500BDE">
      <w:pPr>
        <w:pStyle w:val="BodyText"/>
        <w:spacing w:line="271" w:lineRule="auto"/>
        <w:ind w:left="2442" w:right="836"/>
      </w:pPr>
      <w:r>
        <w:rPr>
          <w:w w:val="95"/>
        </w:rPr>
        <w:t>2.1</w:t>
      </w:r>
      <w:r>
        <w:rPr>
          <w:spacing w:val="-39"/>
          <w:w w:val="95"/>
        </w:rPr>
        <w:t xml:space="preserve"> </w:t>
      </w:r>
      <w:r>
        <w:rPr>
          <w:w w:val="95"/>
        </w:rPr>
        <w:t>above.</w:t>
      </w:r>
      <w:r>
        <w:rPr>
          <w:spacing w:val="-38"/>
          <w:w w:val="95"/>
        </w:rPr>
        <w:t xml:space="preserve"> </w:t>
      </w:r>
      <w:r>
        <w:rPr>
          <w:w w:val="95"/>
        </w:rPr>
        <w:t>The</w:t>
      </w:r>
      <w:r>
        <w:rPr>
          <w:spacing w:val="-38"/>
          <w:w w:val="95"/>
        </w:rPr>
        <w:t xml:space="preserve"> </w:t>
      </w:r>
      <w:r>
        <w:rPr>
          <w:w w:val="95"/>
        </w:rPr>
        <w:t>content</w:t>
      </w:r>
      <w:r>
        <w:rPr>
          <w:spacing w:val="-39"/>
          <w:w w:val="95"/>
        </w:rPr>
        <w:t xml:space="preserve"> </w:t>
      </w:r>
      <w:r>
        <w:rPr>
          <w:w w:val="95"/>
        </w:rPr>
        <w:t>of</w:t>
      </w:r>
      <w:r>
        <w:rPr>
          <w:spacing w:val="-38"/>
          <w:w w:val="95"/>
        </w:rPr>
        <w:t xml:space="preserve"> </w:t>
      </w:r>
      <w:r>
        <w:rPr>
          <w:w w:val="95"/>
        </w:rPr>
        <w:t>curricula</w:t>
      </w:r>
      <w:r>
        <w:rPr>
          <w:spacing w:val="-38"/>
          <w:w w:val="95"/>
        </w:rPr>
        <w:t xml:space="preserve"> </w:t>
      </w:r>
      <w:r>
        <w:rPr>
          <w:w w:val="95"/>
        </w:rPr>
        <w:t>should</w:t>
      </w:r>
      <w:r>
        <w:rPr>
          <w:spacing w:val="-39"/>
          <w:w w:val="95"/>
        </w:rPr>
        <w:t xml:space="preserve"> </w:t>
      </w:r>
      <w:r>
        <w:rPr>
          <w:w w:val="95"/>
        </w:rPr>
        <w:t>reflect</w:t>
      </w:r>
      <w:r>
        <w:rPr>
          <w:spacing w:val="-38"/>
          <w:w w:val="95"/>
        </w:rPr>
        <w:t xml:space="preserve"> </w:t>
      </w:r>
      <w:r>
        <w:rPr>
          <w:w w:val="95"/>
        </w:rPr>
        <w:t>relevant</w:t>
      </w:r>
      <w:r>
        <w:rPr>
          <w:spacing w:val="-38"/>
          <w:w w:val="95"/>
        </w:rPr>
        <w:t xml:space="preserve"> </w:t>
      </w:r>
      <w:r>
        <w:rPr>
          <w:w w:val="95"/>
        </w:rPr>
        <w:t>and</w:t>
      </w:r>
      <w:r>
        <w:rPr>
          <w:spacing w:val="-39"/>
          <w:w w:val="95"/>
        </w:rPr>
        <w:t xml:space="preserve"> </w:t>
      </w:r>
      <w:r>
        <w:rPr>
          <w:w w:val="95"/>
        </w:rPr>
        <w:t>up</w:t>
      </w:r>
      <w:r>
        <w:rPr>
          <w:spacing w:val="-38"/>
          <w:w w:val="95"/>
        </w:rPr>
        <w:t xml:space="preserve"> </w:t>
      </w:r>
      <w:r>
        <w:rPr>
          <w:w w:val="95"/>
        </w:rPr>
        <w:t xml:space="preserve">to </w:t>
      </w:r>
      <w:r>
        <w:rPr>
          <w:w w:val="90"/>
        </w:rPr>
        <w:t>date psychological knowledge and skills, ensuring that contemporary psychological</w:t>
      </w:r>
      <w:r>
        <w:rPr>
          <w:spacing w:val="-29"/>
          <w:w w:val="90"/>
        </w:rPr>
        <w:t xml:space="preserve"> </w:t>
      </w:r>
      <w:r>
        <w:rPr>
          <w:w w:val="90"/>
        </w:rPr>
        <w:t>practice</w:t>
      </w:r>
      <w:r>
        <w:rPr>
          <w:spacing w:val="-28"/>
          <w:w w:val="90"/>
        </w:rPr>
        <w:t xml:space="preserve"> </w:t>
      </w:r>
      <w:r>
        <w:rPr>
          <w:w w:val="90"/>
        </w:rPr>
        <w:t>and</w:t>
      </w:r>
      <w:r>
        <w:rPr>
          <w:spacing w:val="-28"/>
          <w:w w:val="90"/>
        </w:rPr>
        <w:t xml:space="preserve"> </w:t>
      </w:r>
      <w:r>
        <w:rPr>
          <w:w w:val="90"/>
        </w:rPr>
        <w:t>research</w:t>
      </w:r>
      <w:r>
        <w:rPr>
          <w:spacing w:val="-28"/>
          <w:w w:val="90"/>
        </w:rPr>
        <w:t xml:space="preserve"> </w:t>
      </w:r>
      <w:r>
        <w:rPr>
          <w:w w:val="90"/>
        </w:rPr>
        <w:t>is</w:t>
      </w:r>
      <w:r>
        <w:rPr>
          <w:spacing w:val="-28"/>
          <w:w w:val="90"/>
        </w:rPr>
        <w:t xml:space="preserve"> </w:t>
      </w:r>
      <w:r>
        <w:rPr>
          <w:w w:val="90"/>
        </w:rPr>
        <w:t>promoted.</w:t>
      </w:r>
      <w:r>
        <w:rPr>
          <w:spacing w:val="-28"/>
          <w:w w:val="90"/>
        </w:rPr>
        <w:t xml:space="preserve"> </w:t>
      </w:r>
      <w:r>
        <w:rPr>
          <w:w w:val="90"/>
        </w:rPr>
        <w:t>Programmes</w:t>
      </w:r>
      <w:r>
        <w:rPr>
          <w:spacing w:val="-28"/>
          <w:w w:val="90"/>
        </w:rPr>
        <w:t xml:space="preserve"> </w:t>
      </w:r>
      <w:r>
        <w:rPr>
          <w:w w:val="90"/>
        </w:rPr>
        <w:t>should</w:t>
      </w:r>
      <w:r>
        <w:rPr>
          <w:spacing w:val="-28"/>
          <w:w w:val="90"/>
        </w:rPr>
        <w:t xml:space="preserve"> </w:t>
      </w:r>
      <w:r>
        <w:rPr>
          <w:spacing w:val="-6"/>
          <w:w w:val="90"/>
        </w:rPr>
        <w:t xml:space="preserve">be </w:t>
      </w:r>
      <w:r>
        <w:rPr>
          <w:w w:val="90"/>
        </w:rPr>
        <w:t>able</w:t>
      </w:r>
      <w:r>
        <w:rPr>
          <w:spacing w:val="-24"/>
          <w:w w:val="90"/>
        </w:rPr>
        <w:t xml:space="preserve"> </w:t>
      </w:r>
      <w:r>
        <w:rPr>
          <w:w w:val="90"/>
        </w:rPr>
        <w:t>to</w:t>
      </w:r>
      <w:r>
        <w:rPr>
          <w:spacing w:val="-23"/>
          <w:w w:val="90"/>
        </w:rPr>
        <w:t xml:space="preserve"> </w:t>
      </w:r>
      <w:r>
        <w:rPr>
          <w:w w:val="90"/>
        </w:rPr>
        <w:t>demonstrate</w:t>
      </w:r>
      <w:r>
        <w:rPr>
          <w:spacing w:val="-23"/>
          <w:w w:val="90"/>
        </w:rPr>
        <w:t xml:space="preserve"> </w:t>
      </w:r>
      <w:r>
        <w:rPr>
          <w:w w:val="90"/>
        </w:rPr>
        <w:t>how</w:t>
      </w:r>
      <w:r>
        <w:rPr>
          <w:spacing w:val="-24"/>
          <w:w w:val="90"/>
        </w:rPr>
        <w:t xml:space="preserve"> </w:t>
      </w:r>
      <w:r>
        <w:rPr>
          <w:w w:val="90"/>
        </w:rPr>
        <w:t>the</w:t>
      </w:r>
      <w:r>
        <w:rPr>
          <w:spacing w:val="-23"/>
          <w:w w:val="90"/>
        </w:rPr>
        <w:t xml:space="preserve"> </w:t>
      </w:r>
      <w:r>
        <w:rPr>
          <w:w w:val="90"/>
        </w:rPr>
        <w:t>syllabus</w:t>
      </w:r>
      <w:r>
        <w:rPr>
          <w:spacing w:val="-23"/>
          <w:w w:val="90"/>
        </w:rPr>
        <w:t xml:space="preserve"> </w:t>
      </w:r>
      <w:r>
        <w:rPr>
          <w:w w:val="90"/>
        </w:rPr>
        <w:t>has</w:t>
      </w:r>
      <w:r>
        <w:rPr>
          <w:spacing w:val="-24"/>
          <w:w w:val="90"/>
        </w:rPr>
        <w:t xml:space="preserve"> </w:t>
      </w:r>
      <w:r>
        <w:rPr>
          <w:w w:val="90"/>
        </w:rPr>
        <w:t>been</w:t>
      </w:r>
      <w:r>
        <w:rPr>
          <w:spacing w:val="-23"/>
          <w:w w:val="90"/>
        </w:rPr>
        <w:t xml:space="preserve"> </w:t>
      </w:r>
      <w:r>
        <w:rPr>
          <w:w w:val="90"/>
        </w:rPr>
        <w:t>informed</w:t>
      </w:r>
      <w:r>
        <w:rPr>
          <w:spacing w:val="-23"/>
          <w:w w:val="90"/>
        </w:rPr>
        <w:t xml:space="preserve"> </w:t>
      </w:r>
      <w:r>
        <w:rPr>
          <w:w w:val="90"/>
        </w:rPr>
        <w:t>by</w:t>
      </w:r>
      <w:r>
        <w:rPr>
          <w:spacing w:val="-24"/>
          <w:w w:val="90"/>
        </w:rPr>
        <w:t xml:space="preserve"> </w:t>
      </w:r>
      <w:r>
        <w:rPr>
          <w:w w:val="90"/>
        </w:rPr>
        <w:t>general</w:t>
      </w:r>
      <w:r>
        <w:rPr>
          <w:spacing w:val="-23"/>
          <w:w w:val="90"/>
        </w:rPr>
        <w:t xml:space="preserve"> </w:t>
      </w:r>
      <w:r>
        <w:rPr>
          <w:w w:val="90"/>
        </w:rPr>
        <w:t xml:space="preserve">and </w:t>
      </w:r>
      <w:r>
        <w:rPr>
          <w:w w:val="95"/>
        </w:rPr>
        <w:t>specific</w:t>
      </w:r>
      <w:r>
        <w:rPr>
          <w:spacing w:val="-47"/>
          <w:w w:val="95"/>
        </w:rPr>
        <w:t xml:space="preserve"> </w:t>
      </w:r>
      <w:r>
        <w:rPr>
          <w:w w:val="95"/>
        </w:rPr>
        <w:t>guidance</w:t>
      </w:r>
      <w:r>
        <w:rPr>
          <w:spacing w:val="-47"/>
          <w:w w:val="95"/>
        </w:rPr>
        <w:t xml:space="preserve"> </w:t>
      </w:r>
      <w:r>
        <w:rPr>
          <w:w w:val="95"/>
        </w:rPr>
        <w:t>such</w:t>
      </w:r>
      <w:r>
        <w:rPr>
          <w:spacing w:val="-47"/>
          <w:w w:val="95"/>
        </w:rPr>
        <w:t xml:space="preserve"> </w:t>
      </w:r>
      <w:r>
        <w:rPr>
          <w:w w:val="95"/>
        </w:rPr>
        <w:t>as:</w:t>
      </w:r>
      <w:r>
        <w:rPr>
          <w:spacing w:val="-47"/>
          <w:w w:val="95"/>
        </w:rPr>
        <w:t xml:space="preserve"> </w:t>
      </w:r>
      <w:r>
        <w:rPr>
          <w:w w:val="95"/>
        </w:rPr>
        <w:t>DCP</w:t>
      </w:r>
      <w:r>
        <w:rPr>
          <w:spacing w:val="-47"/>
          <w:w w:val="95"/>
        </w:rPr>
        <w:t xml:space="preserve"> </w:t>
      </w:r>
      <w:r>
        <w:rPr>
          <w:w w:val="95"/>
        </w:rPr>
        <w:t>policy</w:t>
      </w:r>
      <w:r>
        <w:rPr>
          <w:spacing w:val="-46"/>
          <w:w w:val="95"/>
        </w:rPr>
        <w:t xml:space="preserve"> </w:t>
      </w:r>
      <w:r>
        <w:rPr>
          <w:w w:val="95"/>
        </w:rPr>
        <w:t>(including</w:t>
      </w:r>
      <w:r>
        <w:rPr>
          <w:spacing w:val="-47"/>
          <w:w w:val="95"/>
        </w:rPr>
        <w:t xml:space="preserve"> </w:t>
      </w:r>
      <w:r>
        <w:rPr>
          <w:w w:val="95"/>
        </w:rPr>
        <w:t>Faculty</w:t>
      </w:r>
      <w:r>
        <w:rPr>
          <w:spacing w:val="-47"/>
          <w:w w:val="95"/>
        </w:rPr>
        <w:t xml:space="preserve"> </w:t>
      </w:r>
      <w:r>
        <w:rPr>
          <w:w w:val="95"/>
        </w:rPr>
        <w:t>good</w:t>
      </w:r>
      <w:r>
        <w:rPr>
          <w:spacing w:val="-47"/>
          <w:w w:val="95"/>
        </w:rPr>
        <w:t xml:space="preserve"> </w:t>
      </w:r>
      <w:r>
        <w:rPr>
          <w:w w:val="95"/>
        </w:rPr>
        <w:t>practice</w:t>
      </w:r>
    </w:p>
    <w:p w14:paraId="13D25D2E" w14:textId="77777777" w:rsidR="00CC6083" w:rsidRDefault="00CC6083">
      <w:pPr>
        <w:spacing w:line="271" w:lineRule="auto"/>
        <w:sectPr w:rsidR="00CC6083">
          <w:pgSz w:w="11910" w:h="16840"/>
          <w:pgMar w:top="820" w:right="480" w:bottom="720" w:left="740" w:header="0" w:footer="537" w:gutter="0"/>
          <w:cols w:space="720"/>
        </w:sectPr>
      </w:pPr>
    </w:p>
    <w:p w14:paraId="084D604B" w14:textId="77777777" w:rsidR="00CC6083" w:rsidRDefault="00500BDE">
      <w:pPr>
        <w:pStyle w:val="BodyText"/>
        <w:spacing w:before="103" w:line="271" w:lineRule="auto"/>
        <w:ind w:left="2158" w:right="939"/>
      </w:pPr>
      <w:r>
        <w:pict w14:anchorId="3742EF35">
          <v:group id="_x0000_s2843" style="position:absolute;left:0;text-align:left;margin-left:42.15pt;margin-top:42.15pt;width:496.85pt;height:757.6pt;z-index:-269045760;mso-position-horizontal-relative:page;mso-position-vertical-relative:page" coordorigin="843,843" coordsize="9937,15152">
            <v:rect id="_x0000_s2845" style="position:absolute;left:850;top:850;width:9922;height:15137" fillcolor="#f0f4ea" stroked="f"/>
            <v:rect id="_x0000_s2844" style="position:absolute;left:850;top:850;width:9922;height:15137" filled="f" strokecolor="#37932d"/>
            <w10:wrap anchorx="page" anchory="page"/>
          </v:group>
        </w:pict>
      </w:r>
      <w:r>
        <w:rPr>
          <w:w w:val="90"/>
        </w:rPr>
        <w:t>guidelines); recognised practice guidance such as NICE/SIGN where this exists,</w:t>
      </w:r>
      <w:r>
        <w:rPr>
          <w:spacing w:val="-31"/>
          <w:w w:val="90"/>
        </w:rPr>
        <w:t xml:space="preserve"> </w:t>
      </w:r>
      <w:r>
        <w:rPr>
          <w:w w:val="90"/>
        </w:rPr>
        <w:t>and</w:t>
      </w:r>
      <w:r>
        <w:rPr>
          <w:spacing w:val="-30"/>
          <w:w w:val="90"/>
        </w:rPr>
        <w:t xml:space="preserve"> </w:t>
      </w:r>
      <w:r>
        <w:rPr>
          <w:w w:val="90"/>
        </w:rPr>
        <w:t>other</w:t>
      </w:r>
      <w:r>
        <w:rPr>
          <w:spacing w:val="-31"/>
          <w:w w:val="90"/>
        </w:rPr>
        <w:t xml:space="preserve"> </w:t>
      </w:r>
      <w:r>
        <w:rPr>
          <w:w w:val="90"/>
        </w:rPr>
        <w:t>sources</w:t>
      </w:r>
      <w:r>
        <w:rPr>
          <w:spacing w:val="-30"/>
          <w:w w:val="90"/>
        </w:rPr>
        <w:t xml:space="preserve"> </w:t>
      </w:r>
      <w:r>
        <w:rPr>
          <w:w w:val="90"/>
        </w:rPr>
        <w:t>relevant</w:t>
      </w:r>
      <w:r>
        <w:rPr>
          <w:spacing w:val="-31"/>
          <w:w w:val="90"/>
        </w:rPr>
        <w:t xml:space="preserve"> </w:t>
      </w:r>
      <w:r>
        <w:rPr>
          <w:w w:val="90"/>
        </w:rPr>
        <w:t>to</w:t>
      </w:r>
      <w:r>
        <w:rPr>
          <w:spacing w:val="-30"/>
          <w:w w:val="90"/>
        </w:rPr>
        <w:t xml:space="preserve"> </w:t>
      </w:r>
      <w:r>
        <w:rPr>
          <w:w w:val="90"/>
        </w:rPr>
        <w:t>the</w:t>
      </w:r>
      <w:r>
        <w:rPr>
          <w:spacing w:val="-31"/>
          <w:w w:val="90"/>
        </w:rPr>
        <w:t xml:space="preserve"> </w:t>
      </w:r>
      <w:r>
        <w:rPr>
          <w:w w:val="90"/>
        </w:rPr>
        <w:t>practice</w:t>
      </w:r>
      <w:r>
        <w:rPr>
          <w:spacing w:val="-30"/>
          <w:w w:val="90"/>
        </w:rPr>
        <w:t xml:space="preserve"> </w:t>
      </w:r>
      <w:r>
        <w:rPr>
          <w:w w:val="90"/>
        </w:rPr>
        <w:t>of</w:t>
      </w:r>
      <w:r>
        <w:rPr>
          <w:spacing w:val="-31"/>
          <w:w w:val="90"/>
        </w:rPr>
        <w:t xml:space="preserve"> </w:t>
      </w:r>
      <w:r>
        <w:rPr>
          <w:w w:val="90"/>
        </w:rPr>
        <w:t>clinical</w:t>
      </w:r>
      <w:r>
        <w:rPr>
          <w:spacing w:val="-30"/>
          <w:w w:val="90"/>
        </w:rPr>
        <w:t xml:space="preserve"> </w:t>
      </w:r>
      <w:r>
        <w:rPr>
          <w:w w:val="90"/>
        </w:rPr>
        <w:t>psychology</w:t>
      </w:r>
      <w:r>
        <w:rPr>
          <w:spacing w:val="-30"/>
          <w:w w:val="90"/>
        </w:rPr>
        <w:t xml:space="preserve"> </w:t>
      </w:r>
      <w:r>
        <w:rPr>
          <w:w w:val="90"/>
        </w:rPr>
        <w:t xml:space="preserve">and </w:t>
      </w:r>
      <w:r>
        <w:rPr>
          <w:w w:val="95"/>
        </w:rPr>
        <w:t>its advancing knowledge</w:t>
      </w:r>
      <w:r>
        <w:rPr>
          <w:spacing w:val="-31"/>
          <w:w w:val="95"/>
        </w:rPr>
        <w:t xml:space="preserve"> </w:t>
      </w:r>
      <w:r>
        <w:rPr>
          <w:w w:val="95"/>
        </w:rPr>
        <w:t>base.</w:t>
      </w:r>
    </w:p>
    <w:p w14:paraId="1B73C1AA" w14:textId="77777777" w:rsidR="00CC6083" w:rsidRDefault="00500BDE">
      <w:pPr>
        <w:pStyle w:val="ListParagraph"/>
        <w:numPr>
          <w:ilvl w:val="3"/>
          <w:numId w:val="29"/>
        </w:numPr>
        <w:tabs>
          <w:tab w:val="left" w:pos="2158"/>
          <w:tab w:val="left" w:pos="2159"/>
        </w:tabs>
        <w:spacing w:line="271" w:lineRule="auto"/>
        <w:ind w:left="2158" w:right="831"/>
        <w:jc w:val="left"/>
        <w:rPr>
          <w:sz w:val="24"/>
        </w:rPr>
      </w:pPr>
      <w:r>
        <w:rPr>
          <w:w w:val="90"/>
          <w:sz w:val="24"/>
        </w:rPr>
        <w:t>It is recognised that p</w:t>
      </w:r>
      <w:r>
        <w:rPr>
          <w:w w:val="90"/>
          <w:sz w:val="24"/>
        </w:rPr>
        <w:t>rogrammes may legitimately vary in their curricular emphases, taxonomical system and language for defining presentations. Programmes should be mindful of the DCP position statement regarding limitations in ‘diagnostic’ frameworks and this may inform langua</w:t>
      </w:r>
      <w:r>
        <w:rPr>
          <w:w w:val="90"/>
          <w:sz w:val="24"/>
        </w:rPr>
        <w:t xml:space="preserve">ge and </w:t>
      </w:r>
      <w:r>
        <w:rPr>
          <w:w w:val="95"/>
          <w:sz w:val="24"/>
        </w:rPr>
        <w:t>taxonomy.</w:t>
      </w:r>
      <w:r>
        <w:rPr>
          <w:spacing w:val="-45"/>
          <w:w w:val="95"/>
          <w:sz w:val="24"/>
        </w:rPr>
        <w:t xml:space="preserve"> </w:t>
      </w:r>
      <w:r>
        <w:rPr>
          <w:spacing w:val="-3"/>
          <w:w w:val="95"/>
          <w:sz w:val="24"/>
        </w:rPr>
        <w:t>However,</w:t>
      </w:r>
      <w:r>
        <w:rPr>
          <w:spacing w:val="-45"/>
          <w:w w:val="95"/>
          <w:sz w:val="24"/>
        </w:rPr>
        <w:t xml:space="preserve"> </w:t>
      </w:r>
      <w:r>
        <w:rPr>
          <w:w w:val="95"/>
          <w:sz w:val="24"/>
        </w:rPr>
        <w:t>to</w:t>
      </w:r>
      <w:r>
        <w:rPr>
          <w:spacing w:val="-44"/>
          <w:w w:val="95"/>
          <w:sz w:val="24"/>
        </w:rPr>
        <w:t xml:space="preserve"> </w:t>
      </w:r>
      <w:r>
        <w:rPr>
          <w:w w:val="95"/>
          <w:sz w:val="24"/>
        </w:rPr>
        <w:t>a</w:t>
      </w:r>
      <w:r>
        <w:rPr>
          <w:spacing w:val="-45"/>
          <w:w w:val="95"/>
          <w:sz w:val="24"/>
        </w:rPr>
        <w:t xml:space="preserve"> </w:t>
      </w:r>
      <w:r>
        <w:rPr>
          <w:w w:val="95"/>
          <w:sz w:val="24"/>
        </w:rPr>
        <w:t>greater</w:t>
      </w:r>
      <w:r>
        <w:rPr>
          <w:spacing w:val="-44"/>
          <w:w w:val="95"/>
          <w:sz w:val="24"/>
        </w:rPr>
        <w:t xml:space="preserve"> </w:t>
      </w:r>
      <w:r>
        <w:rPr>
          <w:w w:val="95"/>
          <w:sz w:val="24"/>
        </w:rPr>
        <w:t>or</w:t>
      </w:r>
      <w:r>
        <w:rPr>
          <w:spacing w:val="-45"/>
          <w:w w:val="95"/>
          <w:sz w:val="24"/>
        </w:rPr>
        <w:t xml:space="preserve"> </w:t>
      </w:r>
      <w:r>
        <w:rPr>
          <w:w w:val="95"/>
          <w:sz w:val="24"/>
        </w:rPr>
        <w:t>lesser</w:t>
      </w:r>
      <w:r>
        <w:rPr>
          <w:spacing w:val="-44"/>
          <w:w w:val="95"/>
          <w:sz w:val="24"/>
        </w:rPr>
        <w:t xml:space="preserve"> </w:t>
      </w:r>
      <w:r>
        <w:rPr>
          <w:w w:val="95"/>
          <w:sz w:val="24"/>
        </w:rPr>
        <w:t>degree</w:t>
      </w:r>
      <w:r>
        <w:rPr>
          <w:spacing w:val="-45"/>
          <w:w w:val="95"/>
          <w:sz w:val="24"/>
        </w:rPr>
        <w:t xml:space="preserve"> </w:t>
      </w:r>
      <w:r>
        <w:rPr>
          <w:w w:val="95"/>
          <w:sz w:val="24"/>
        </w:rPr>
        <w:t>the</w:t>
      </w:r>
      <w:r>
        <w:rPr>
          <w:spacing w:val="-44"/>
          <w:w w:val="95"/>
          <w:sz w:val="24"/>
        </w:rPr>
        <w:t xml:space="preserve"> </w:t>
      </w:r>
      <w:r>
        <w:rPr>
          <w:w w:val="95"/>
          <w:sz w:val="24"/>
        </w:rPr>
        <w:t>indicative</w:t>
      </w:r>
      <w:r>
        <w:rPr>
          <w:spacing w:val="-45"/>
          <w:w w:val="95"/>
          <w:sz w:val="24"/>
        </w:rPr>
        <w:t xml:space="preserve"> </w:t>
      </w:r>
      <w:r>
        <w:rPr>
          <w:w w:val="95"/>
          <w:sz w:val="24"/>
        </w:rPr>
        <w:t>areas</w:t>
      </w:r>
      <w:r>
        <w:rPr>
          <w:spacing w:val="-44"/>
          <w:w w:val="95"/>
          <w:sz w:val="24"/>
        </w:rPr>
        <w:t xml:space="preserve"> </w:t>
      </w:r>
      <w:r>
        <w:rPr>
          <w:w w:val="95"/>
          <w:sz w:val="24"/>
        </w:rPr>
        <w:t>of curriculum</w:t>
      </w:r>
      <w:r>
        <w:rPr>
          <w:spacing w:val="-40"/>
          <w:w w:val="95"/>
          <w:sz w:val="24"/>
        </w:rPr>
        <w:t xml:space="preserve"> </w:t>
      </w:r>
      <w:r>
        <w:rPr>
          <w:w w:val="95"/>
          <w:sz w:val="24"/>
        </w:rPr>
        <w:t>content</w:t>
      </w:r>
      <w:r>
        <w:rPr>
          <w:spacing w:val="-40"/>
          <w:w w:val="95"/>
          <w:sz w:val="24"/>
        </w:rPr>
        <w:t xml:space="preserve"> </w:t>
      </w:r>
      <w:r>
        <w:rPr>
          <w:w w:val="95"/>
          <w:sz w:val="24"/>
        </w:rPr>
        <w:t>specified</w:t>
      </w:r>
      <w:r>
        <w:rPr>
          <w:spacing w:val="-40"/>
          <w:w w:val="95"/>
          <w:sz w:val="24"/>
        </w:rPr>
        <w:t xml:space="preserve"> </w:t>
      </w:r>
      <w:r>
        <w:rPr>
          <w:w w:val="95"/>
          <w:sz w:val="24"/>
        </w:rPr>
        <w:t>in</w:t>
      </w:r>
      <w:r>
        <w:rPr>
          <w:spacing w:val="-40"/>
          <w:w w:val="95"/>
          <w:sz w:val="24"/>
        </w:rPr>
        <w:t xml:space="preserve"> </w:t>
      </w:r>
      <w:r>
        <w:rPr>
          <w:w w:val="95"/>
          <w:sz w:val="24"/>
        </w:rPr>
        <w:t>this</w:t>
      </w:r>
      <w:r>
        <w:rPr>
          <w:spacing w:val="-40"/>
          <w:w w:val="95"/>
          <w:sz w:val="24"/>
        </w:rPr>
        <w:t xml:space="preserve"> </w:t>
      </w:r>
      <w:r>
        <w:rPr>
          <w:w w:val="95"/>
          <w:sz w:val="24"/>
        </w:rPr>
        <w:t>document,</w:t>
      </w:r>
      <w:r>
        <w:rPr>
          <w:spacing w:val="-39"/>
          <w:w w:val="95"/>
          <w:sz w:val="24"/>
        </w:rPr>
        <w:t xml:space="preserve"> </w:t>
      </w:r>
      <w:r>
        <w:rPr>
          <w:w w:val="95"/>
          <w:sz w:val="24"/>
        </w:rPr>
        <w:t>have</w:t>
      </w:r>
      <w:r>
        <w:rPr>
          <w:spacing w:val="-40"/>
          <w:w w:val="95"/>
          <w:sz w:val="24"/>
        </w:rPr>
        <w:t xml:space="preserve"> </w:t>
      </w:r>
      <w:r>
        <w:rPr>
          <w:w w:val="95"/>
          <w:sz w:val="24"/>
        </w:rPr>
        <w:t>been</w:t>
      </w:r>
      <w:r>
        <w:rPr>
          <w:spacing w:val="-40"/>
          <w:w w:val="95"/>
          <w:sz w:val="24"/>
        </w:rPr>
        <w:t xml:space="preserve"> </w:t>
      </w:r>
      <w:r>
        <w:rPr>
          <w:w w:val="95"/>
          <w:sz w:val="24"/>
        </w:rPr>
        <w:t>informed</w:t>
      </w:r>
      <w:r>
        <w:rPr>
          <w:spacing w:val="-40"/>
          <w:w w:val="95"/>
          <w:sz w:val="24"/>
        </w:rPr>
        <w:t xml:space="preserve"> </w:t>
      </w:r>
      <w:r>
        <w:rPr>
          <w:w w:val="95"/>
          <w:sz w:val="24"/>
        </w:rPr>
        <w:t xml:space="preserve">by </w:t>
      </w:r>
      <w:r>
        <w:rPr>
          <w:w w:val="90"/>
          <w:sz w:val="24"/>
        </w:rPr>
        <w:t>commonly</w:t>
      </w:r>
      <w:r>
        <w:rPr>
          <w:spacing w:val="-28"/>
          <w:w w:val="90"/>
          <w:sz w:val="24"/>
        </w:rPr>
        <w:t xml:space="preserve"> </w:t>
      </w:r>
      <w:r>
        <w:rPr>
          <w:w w:val="90"/>
          <w:sz w:val="24"/>
        </w:rPr>
        <w:t>used</w:t>
      </w:r>
      <w:r>
        <w:rPr>
          <w:spacing w:val="-28"/>
          <w:w w:val="90"/>
          <w:sz w:val="24"/>
        </w:rPr>
        <w:t xml:space="preserve"> </w:t>
      </w:r>
      <w:r>
        <w:rPr>
          <w:w w:val="90"/>
          <w:sz w:val="24"/>
        </w:rPr>
        <w:t>taxonomies</w:t>
      </w:r>
      <w:r>
        <w:rPr>
          <w:spacing w:val="-28"/>
          <w:w w:val="90"/>
          <w:sz w:val="24"/>
        </w:rPr>
        <w:t xml:space="preserve"> </w:t>
      </w:r>
      <w:r>
        <w:rPr>
          <w:w w:val="90"/>
          <w:sz w:val="24"/>
        </w:rPr>
        <w:t>as</w:t>
      </w:r>
      <w:r>
        <w:rPr>
          <w:spacing w:val="-28"/>
          <w:w w:val="90"/>
          <w:sz w:val="24"/>
        </w:rPr>
        <w:t xml:space="preserve"> </w:t>
      </w:r>
      <w:r>
        <w:rPr>
          <w:w w:val="90"/>
          <w:sz w:val="24"/>
        </w:rPr>
        <w:t>understood</w:t>
      </w:r>
      <w:r>
        <w:rPr>
          <w:spacing w:val="-28"/>
          <w:w w:val="90"/>
          <w:sz w:val="24"/>
        </w:rPr>
        <w:t xml:space="preserve"> </w:t>
      </w:r>
      <w:r>
        <w:rPr>
          <w:w w:val="90"/>
          <w:sz w:val="24"/>
        </w:rPr>
        <w:t>not</w:t>
      </w:r>
      <w:r>
        <w:rPr>
          <w:spacing w:val="-28"/>
          <w:w w:val="90"/>
          <w:sz w:val="24"/>
        </w:rPr>
        <w:t xml:space="preserve"> </w:t>
      </w:r>
      <w:r>
        <w:rPr>
          <w:w w:val="90"/>
          <w:sz w:val="24"/>
        </w:rPr>
        <w:t>only</w:t>
      </w:r>
      <w:r>
        <w:rPr>
          <w:spacing w:val="-28"/>
          <w:w w:val="90"/>
          <w:sz w:val="24"/>
        </w:rPr>
        <w:t xml:space="preserve"> </w:t>
      </w:r>
      <w:r>
        <w:rPr>
          <w:w w:val="90"/>
          <w:sz w:val="24"/>
        </w:rPr>
        <w:t>by</w:t>
      </w:r>
      <w:r>
        <w:rPr>
          <w:spacing w:val="-28"/>
          <w:w w:val="90"/>
          <w:sz w:val="24"/>
        </w:rPr>
        <w:t xml:space="preserve"> </w:t>
      </w:r>
      <w:r>
        <w:rPr>
          <w:w w:val="90"/>
          <w:sz w:val="24"/>
        </w:rPr>
        <w:t>the</w:t>
      </w:r>
      <w:r>
        <w:rPr>
          <w:spacing w:val="-28"/>
          <w:w w:val="90"/>
          <w:sz w:val="24"/>
        </w:rPr>
        <w:t xml:space="preserve"> </w:t>
      </w:r>
      <w:r>
        <w:rPr>
          <w:w w:val="90"/>
          <w:sz w:val="24"/>
        </w:rPr>
        <w:t>profession,</w:t>
      </w:r>
      <w:r>
        <w:rPr>
          <w:spacing w:val="-28"/>
          <w:w w:val="90"/>
          <w:sz w:val="24"/>
        </w:rPr>
        <w:t xml:space="preserve"> </w:t>
      </w:r>
      <w:r>
        <w:rPr>
          <w:w w:val="90"/>
          <w:sz w:val="24"/>
        </w:rPr>
        <w:t>but by</w:t>
      </w:r>
      <w:r>
        <w:rPr>
          <w:spacing w:val="-34"/>
          <w:w w:val="90"/>
          <w:sz w:val="24"/>
        </w:rPr>
        <w:t xml:space="preserve"> </w:t>
      </w:r>
      <w:r>
        <w:rPr>
          <w:w w:val="90"/>
          <w:sz w:val="24"/>
        </w:rPr>
        <w:t>service</w:t>
      </w:r>
      <w:r>
        <w:rPr>
          <w:spacing w:val="-34"/>
          <w:w w:val="90"/>
          <w:sz w:val="24"/>
        </w:rPr>
        <w:t xml:space="preserve"> </w:t>
      </w:r>
      <w:r>
        <w:rPr>
          <w:w w:val="90"/>
          <w:sz w:val="24"/>
        </w:rPr>
        <w:t>users,</w:t>
      </w:r>
      <w:r>
        <w:rPr>
          <w:spacing w:val="-34"/>
          <w:w w:val="90"/>
          <w:sz w:val="24"/>
        </w:rPr>
        <w:t xml:space="preserve"> </w:t>
      </w:r>
      <w:r>
        <w:rPr>
          <w:w w:val="90"/>
          <w:sz w:val="24"/>
        </w:rPr>
        <w:t>carers,</w:t>
      </w:r>
      <w:r>
        <w:rPr>
          <w:spacing w:val="-34"/>
          <w:w w:val="90"/>
          <w:sz w:val="24"/>
        </w:rPr>
        <w:t xml:space="preserve"> </w:t>
      </w:r>
      <w:r>
        <w:rPr>
          <w:w w:val="90"/>
          <w:sz w:val="24"/>
        </w:rPr>
        <w:t>commissioners,</w:t>
      </w:r>
      <w:r>
        <w:rPr>
          <w:spacing w:val="-33"/>
          <w:w w:val="90"/>
          <w:sz w:val="24"/>
        </w:rPr>
        <w:t xml:space="preserve"> </w:t>
      </w:r>
      <w:r>
        <w:rPr>
          <w:w w:val="90"/>
          <w:sz w:val="24"/>
        </w:rPr>
        <w:t>colleagues</w:t>
      </w:r>
      <w:r>
        <w:rPr>
          <w:spacing w:val="-34"/>
          <w:w w:val="90"/>
          <w:sz w:val="24"/>
        </w:rPr>
        <w:t xml:space="preserve"> </w:t>
      </w:r>
      <w:r>
        <w:rPr>
          <w:w w:val="90"/>
          <w:sz w:val="24"/>
        </w:rPr>
        <w:t>and</w:t>
      </w:r>
      <w:r>
        <w:rPr>
          <w:spacing w:val="-34"/>
          <w:w w:val="90"/>
          <w:sz w:val="24"/>
        </w:rPr>
        <w:t xml:space="preserve"> </w:t>
      </w:r>
      <w:r>
        <w:rPr>
          <w:w w:val="90"/>
          <w:sz w:val="24"/>
        </w:rPr>
        <w:t>other</w:t>
      </w:r>
      <w:r>
        <w:rPr>
          <w:spacing w:val="-34"/>
          <w:w w:val="90"/>
          <w:sz w:val="24"/>
        </w:rPr>
        <w:t xml:space="preserve"> </w:t>
      </w:r>
      <w:r>
        <w:rPr>
          <w:w w:val="90"/>
          <w:sz w:val="24"/>
        </w:rPr>
        <w:t>stakeholders.</w:t>
      </w:r>
    </w:p>
    <w:p w14:paraId="42D954E0" w14:textId="77777777" w:rsidR="00CC6083" w:rsidRDefault="00500BDE">
      <w:pPr>
        <w:pStyle w:val="ListParagraph"/>
        <w:numPr>
          <w:ilvl w:val="3"/>
          <w:numId w:val="29"/>
        </w:numPr>
        <w:tabs>
          <w:tab w:val="left" w:pos="2158"/>
          <w:tab w:val="left" w:pos="2159"/>
        </w:tabs>
        <w:spacing w:before="59" w:line="268" w:lineRule="auto"/>
        <w:ind w:left="2158" w:right="1349"/>
        <w:jc w:val="left"/>
        <w:rPr>
          <w:sz w:val="24"/>
        </w:rPr>
      </w:pPr>
      <w:r>
        <w:rPr>
          <w:w w:val="90"/>
          <w:sz w:val="24"/>
        </w:rPr>
        <w:t>Indicative</w:t>
      </w:r>
      <w:r>
        <w:rPr>
          <w:spacing w:val="-27"/>
          <w:w w:val="90"/>
          <w:sz w:val="24"/>
        </w:rPr>
        <w:t xml:space="preserve"> </w:t>
      </w:r>
      <w:r>
        <w:rPr>
          <w:w w:val="90"/>
          <w:sz w:val="24"/>
        </w:rPr>
        <w:t>content</w:t>
      </w:r>
      <w:r>
        <w:rPr>
          <w:spacing w:val="-26"/>
          <w:w w:val="90"/>
          <w:sz w:val="24"/>
        </w:rPr>
        <w:t xml:space="preserve"> </w:t>
      </w:r>
      <w:r>
        <w:rPr>
          <w:w w:val="90"/>
          <w:sz w:val="24"/>
        </w:rPr>
        <w:t>for</w:t>
      </w:r>
      <w:r>
        <w:rPr>
          <w:spacing w:val="-26"/>
          <w:w w:val="90"/>
          <w:sz w:val="24"/>
        </w:rPr>
        <w:t xml:space="preserve"> </w:t>
      </w:r>
      <w:r>
        <w:rPr>
          <w:w w:val="90"/>
          <w:sz w:val="24"/>
        </w:rPr>
        <w:t>a</w:t>
      </w:r>
      <w:r>
        <w:rPr>
          <w:spacing w:val="-26"/>
          <w:w w:val="90"/>
          <w:sz w:val="24"/>
        </w:rPr>
        <w:t xml:space="preserve"> </w:t>
      </w:r>
      <w:r>
        <w:rPr>
          <w:w w:val="90"/>
          <w:sz w:val="24"/>
        </w:rPr>
        <w:t>clinical</w:t>
      </w:r>
      <w:r>
        <w:rPr>
          <w:spacing w:val="-27"/>
          <w:w w:val="90"/>
          <w:sz w:val="24"/>
        </w:rPr>
        <w:t xml:space="preserve"> </w:t>
      </w:r>
      <w:r>
        <w:rPr>
          <w:w w:val="90"/>
          <w:sz w:val="24"/>
        </w:rPr>
        <w:t>psychology</w:t>
      </w:r>
      <w:r>
        <w:rPr>
          <w:spacing w:val="-26"/>
          <w:w w:val="90"/>
          <w:sz w:val="24"/>
        </w:rPr>
        <w:t xml:space="preserve"> </w:t>
      </w:r>
      <w:r>
        <w:rPr>
          <w:w w:val="90"/>
          <w:sz w:val="24"/>
        </w:rPr>
        <w:t>curriculum</w:t>
      </w:r>
      <w:r>
        <w:rPr>
          <w:spacing w:val="-26"/>
          <w:w w:val="90"/>
          <w:sz w:val="24"/>
        </w:rPr>
        <w:t xml:space="preserve"> </w:t>
      </w:r>
      <w:r>
        <w:rPr>
          <w:w w:val="90"/>
          <w:sz w:val="24"/>
        </w:rPr>
        <w:t>should</w:t>
      </w:r>
      <w:r>
        <w:rPr>
          <w:spacing w:val="-26"/>
          <w:w w:val="90"/>
          <w:sz w:val="24"/>
        </w:rPr>
        <w:t xml:space="preserve"> </w:t>
      </w:r>
      <w:r>
        <w:rPr>
          <w:w w:val="90"/>
          <w:sz w:val="24"/>
        </w:rPr>
        <w:t>reflect</w:t>
      </w:r>
      <w:r>
        <w:rPr>
          <w:spacing w:val="-26"/>
          <w:w w:val="90"/>
          <w:sz w:val="24"/>
        </w:rPr>
        <w:t xml:space="preserve"> </w:t>
      </w:r>
      <w:r>
        <w:rPr>
          <w:w w:val="90"/>
          <w:sz w:val="24"/>
        </w:rPr>
        <w:t>a broad</w:t>
      </w:r>
      <w:r>
        <w:rPr>
          <w:spacing w:val="-42"/>
          <w:w w:val="90"/>
          <w:sz w:val="24"/>
        </w:rPr>
        <w:t xml:space="preserve"> </w:t>
      </w:r>
      <w:r>
        <w:rPr>
          <w:w w:val="90"/>
          <w:sz w:val="24"/>
        </w:rPr>
        <w:t>range</w:t>
      </w:r>
      <w:r>
        <w:rPr>
          <w:spacing w:val="-41"/>
          <w:w w:val="90"/>
          <w:sz w:val="24"/>
        </w:rPr>
        <w:t xml:space="preserve"> </w:t>
      </w:r>
      <w:r>
        <w:rPr>
          <w:w w:val="90"/>
          <w:sz w:val="24"/>
        </w:rPr>
        <w:t>of</w:t>
      </w:r>
      <w:r>
        <w:rPr>
          <w:spacing w:val="-42"/>
          <w:w w:val="90"/>
          <w:sz w:val="24"/>
        </w:rPr>
        <w:t xml:space="preserve"> </w:t>
      </w:r>
      <w:r>
        <w:rPr>
          <w:w w:val="90"/>
          <w:sz w:val="24"/>
        </w:rPr>
        <w:t>conditions</w:t>
      </w:r>
      <w:r>
        <w:rPr>
          <w:spacing w:val="-41"/>
          <w:w w:val="90"/>
          <w:sz w:val="24"/>
        </w:rPr>
        <w:t xml:space="preserve"> </w:t>
      </w:r>
      <w:r>
        <w:rPr>
          <w:w w:val="90"/>
          <w:sz w:val="24"/>
        </w:rPr>
        <w:t>and</w:t>
      </w:r>
      <w:r>
        <w:rPr>
          <w:spacing w:val="-41"/>
          <w:w w:val="90"/>
          <w:sz w:val="24"/>
        </w:rPr>
        <w:t xml:space="preserve"> </w:t>
      </w:r>
      <w:r>
        <w:rPr>
          <w:w w:val="90"/>
          <w:sz w:val="24"/>
        </w:rPr>
        <w:t>interventions</w:t>
      </w:r>
      <w:r>
        <w:rPr>
          <w:spacing w:val="-42"/>
          <w:w w:val="90"/>
          <w:sz w:val="24"/>
        </w:rPr>
        <w:t xml:space="preserve"> </w:t>
      </w:r>
      <w:r>
        <w:rPr>
          <w:w w:val="90"/>
          <w:sz w:val="24"/>
        </w:rPr>
        <w:t>that</w:t>
      </w:r>
      <w:r>
        <w:rPr>
          <w:spacing w:val="-41"/>
          <w:w w:val="90"/>
          <w:sz w:val="24"/>
        </w:rPr>
        <w:t xml:space="preserve"> </w:t>
      </w:r>
      <w:r>
        <w:rPr>
          <w:w w:val="90"/>
          <w:sz w:val="24"/>
        </w:rPr>
        <w:t>includes</w:t>
      </w:r>
      <w:r>
        <w:rPr>
          <w:spacing w:val="-41"/>
          <w:w w:val="90"/>
          <w:sz w:val="24"/>
        </w:rPr>
        <w:t xml:space="preserve"> </w:t>
      </w:r>
      <w:r>
        <w:rPr>
          <w:w w:val="90"/>
          <w:sz w:val="24"/>
        </w:rPr>
        <w:t>the</w:t>
      </w:r>
      <w:r>
        <w:rPr>
          <w:spacing w:val="-42"/>
          <w:w w:val="90"/>
          <w:sz w:val="24"/>
        </w:rPr>
        <w:t xml:space="preserve"> </w:t>
      </w:r>
      <w:r>
        <w:rPr>
          <w:w w:val="90"/>
          <w:sz w:val="24"/>
        </w:rPr>
        <w:t>following:</w:t>
      </w:r>
    </w:p>
    <w:p w14:paraId="2699DF1B" w14:textId="77777777" w:rsidR="00CC6083" w:rsidRDefault="00500BDE">
      <w:pPr>
        <w:pStyle w:val="ListParagraph"/>
        <w:numPr>
          <w:ilvl w:val="4"/>
          <w:numId w:val="29"/>
        </w:numPr>
        <w:tabs>
          <w:tab w:val="left" w:pos="2612"/>
          <w:tab w:val="left" w:pos="2613"/>
        </w:tabs>
        <w:spacing w:before="61" w:line="271" w:lineRule="auto"/>
        <w:ind w:right="950"/>
        <w:jc w:val="left"/>
        <w:rPr>
          <w:sz w:val="24"/>
        </w:rPr>
      </w:pPr>
      <w:r>
        <w:rPr>
          <w:w w:val="90"/>
          <w:sz w:val="24"/>
        </w:rPr>
        <w:t>A</w:t>
      </w:r>
      <w:r>
        <w:rPr>
          <w:spacing w:val="-39"/>
          <w:w w:val="90"/>
          <w:sz w:val="24"/>
        </w:rPr>
        <w:t xml:space="preserve"> </w:t>
      </w:r>
      <w:r>
        <w:rPr>
          <w:w w:val="90"/>
          <w:sz w:val="24"/>
        </w:rPr>
        <w:t>satisfactory</w:t>
      </w:r>
      <w:r>
        <w:rPr>
          <w:spacing w:val="-38"/>
          <w:w w:val="90"/>
          <w:sz w:val="24"/>
        </w:rPr>
        <w:t xml:space="preserve"> </w:t>
      </w:r>
      <w:r>
        <w:rPr>
          <w:w w:val="90"/>
          <w:sz w:val="24"/>
        </w:rPr>
        <w:t>introductory</w:t>
      </w:r>
      <w:r>
        <w:rPr>
          <w:spacing w:val="-38"/>
          <w:w w:val="90"/>
          <w:sz w:val="24"/>
        </w:rPr>
        <w:t xml:space="preserve"> </w:t>
      </w:r>
      <w:r>
        <w:rPr>
          <w:w w:val="90"/>
          <w:sz w:val="24"/>
        </w:rPr>
        <w:t>programme</w:t>
      </w:r>
      <w:r>
        <w:rPr>
          <w:spacing w:val="-39"/>
          <w:w w:val="90"/>
          <w:sz w:val="24"/>
        </w:rPr>
        <w:t xml:space="preserve"> </w:t>
      </w:r>
      <w:r>
        <w:rPr>
          <w:w w:val="90"/>
          <w:sz w:val="24"/>
        </w:rPr>
        <w:t>that</w:t>
      </w:r>
      <w:r>
        <w:rPr>
          <w:spacing w:val="-38"/>
          <w:w w:val="90"/>
          <w:sz w:val="24"/>
        </w:rPr>
        <w:t xml:space="preserve"> </w:t>
      </w:r>
      <w:r>
        <w:rPr>
          <w:w w:val="90"/>
          <w:sz w:val="24"/>
        </w:rPr>
        <w:t>addresses</w:t>
      </w:r>
      <w:r>
        <w:rPr>
          <w:spacing w:val="-38"/>
          <w:w w:val="90"/>
          <w:sz w:val="24"/>
        </w:rPr>
        <w:t xml:space="preserve"> </w:t>
      </w:r>
      <w:r>
        <w:rPr>
          <w:w w:val="90"/>
          <w:sz w:val="24"/>
        </w:rPr>
        <w:t>practical</w:t>
      </w:r>
      <w:r>
        <w:rPr>
          <w:spacing w:val="-39"/>
          <w:w w:val="90"/>
          <w:sz w:val="24"/>
        </w:rPr>
        <w:t xml:space="preserve"> </w:t>
      </w:r>
      <w:r>
        <w:rPr>
          <w:w w:val="90"/>
          <w:sz w:val="24"/>
        </w:rPr>
        <w:t>issues and</w:t>
      </w:r>
      <w:r>
        <w:rPr>
          <w:spacing w:val="-35"/>
          <w:w w:val="90"/>
          <w:sz w:val="24"/>
        </w:rPr>
        <w:t xml:space="preserve"> </w:t>
      </w:r>
      <w:r>
        <w:rPr>
          <w:w w:val="90"/>
          <w:sz w:val="24"/>
        </w:rPr>
        <w:t>is</w:t>
      </w:r>
      <w:r>
        <w:rPr>
          <w:spacing w:val="-35"/>
          <w:w w:val="90"/>
          <w:sz w:val="24"/>
        </w:rPr>
        <w:t xml:space="preserve"> </w:t>
      </w:r>
      <w:r>
        <w:rPr>
          <w:w w:val="90"/>
          <w:sz w:val="24"/>
        </w:rPr>
        <w:t>geared</w:t>
      </w:r>
      <w:r>
        <w:rPr>
          <w:spacing w:val="-35"/>
          <w:w w:val="90"/>
          <w:sz w:val="24"/>
        </w:rPr>
        <w:t xml:space="preserve"> </w:t>
      </w:r>
      <w:r>
        <w:rPr>
          <w:w w:val="90"/>
          <w:sz w:val="24"/>
        </w:rPr>
        <w:t>to</w:t>
      </w:r>
      <w:r>
        <w:rPr>
          <w:spacing w:val="-35"/>
          <w:w w:val="90"/>
          <w:sz w:val="24"/>
        </w:rPr>
        <w:t xml:space="preserve"> </w:t>
      </w:r>
      <w:r>
        <w:rPr>
          <w:w w:val="90"/>
          <w:sz w:val="24"/>
        </w:rPr>
        <w:t>familiarising</w:t>
      </w:r>
      <w:r>
        <w:rPr>
          <w:spacing w:val="-35"/>
          <w:w w:val="90"/>
          <w:sz w:val="24"/>
        </w:rPr>
        <w:t xml:space="preserve"> </w:t>
      </w:r>
      <w:r>
        <w:rPr>
          <w:w w:val="90"/>
          <w:sz w:val="24"/>
        </w:rPr>
        <w:t>the</w:t>
      </w:r>
      <w:r>
        <w:rPr>
          <w:spacing w:val="-35"/>
          <w:w w:val="90"/>
          <w:sz w:val="24"/>
        </w:rPr>
        <w:t xml:space="preserve"> </w:t>
      </w:r>
      <w:r>
        <w:rPr>
          <w:w w:val="90"/>
          <w:sz w:val="24"/>
        </w:rPr>
        <w:t>trainee</w:t>
      </w:r>
      <w:r>
        <w:rPr>
          <w:spacing w:val="-34"/>
          <w:w w:val="90"/>
          <w:sz w:val="24"/>
        </w:rPr>
        <w:t xml:space="preserve"> </w:t>
      </w:r>
      <w:r>
        <w:rPr>
          <w:w w:val="90"/>
          <w:sz w:val="24"/>
        </w:rPr>
        <w:t>with</w:t>
      </w:r>
      <w:r>
        <w:rPr>
          <w:spacing w:val="-35"/>
          <w:w w:val="90"/>
          <w:sz w:val="24"/>
        </w:rPr>
        <w:t xml:space="preserve"> </w:t>
      </w:r>
      <w:r>
        <w:rPr>
          <w:w w:val="90"/>
          <w:sz w:val="24"/>
        </w:rPr>
        <w:t>skills</w:t>
      </w:r>
      <w:r>
        <w:rPr>
          <w:spacing w:val="-35"/>
          <w:w w:val="90"/>
          <w:sz w:val="24"/>
        </w:rPr>
        <w:t xml:space="preserve"> </w:t>
      </w:r>
      <w:r>
        <w:rPr>
          <w:w w:val="90"/>
          <w:sz w:val="24"/>
        </w:rPr>
        <w:t>in</w:t>
      </w:r>
      <w:r>
        <w:rPr>
          <w:spacing w:val="-35"/>
          <w:w w:val="90"/>
          <w:sz w:val="24"/>
        </w:rPr>
        <w:t xml:space="preserve"> </w:t>
      </w:r>
      <w:r>
        <w:rPr>
          <w:w w:val="90"/>
          <w:sz w:val="24"/>
        </w:rPr>
        <w:t>engaging</w:t>
      </w:r>
      <w:r>
        <w:rPr>
          <w:spacing w:val="-35"/>
          <w:w w:val="90"/>
          <w:sz w:val="24"/>
        </w:rPr>
        <w:t xml:space="preserve"> </w:t>
      </w:r>
      <w:r>
        <w:rPr>
          <w:w w:val="90"/>
          <w:sz w:val="24"/>
        </w:rPr>
        <w:t>clients, working</w:t>
      </w:r>
      <w:r>
        <w:rPr>
          <w:spacing w:val="-46"/>
          <w:w w:val="90"/>
          <w:sz w:val="24"/>
        </w:rPr>
        <w:t xml:space="preserve"> </w:t>
      </w:r>
      <w:r>
        <w:rPr>
          <w:w w:val="90"/>
          <w:sz w:val="24"/>
        </w:rPr>
        <w:t>collaboratively,</w:t>
      </w:r>
      <w:r>
        <w:rPr>
          <w:spacing w:val="-46"/>
          <w:w w:val="90"/>
          <w:sz w:val="24"/>
        </w:rPr>
        <w:t xml:space="preserve"> </w:t>
      </w:r>
      <w:r>
        <w:rPr>
          <w:w w:val="90"/>
          <w:sz w:val="24"/>
        </w:rPr>
        <w:t>assessment</w:t>
      </w:r>
      <w:r>
        <w:rPr>
          <w:spacing w:val="-46"/>
          <w:w w:val="90"/>
          <w:sz w:val="24"/>
        </w:rPr>
        <w:t xml:space="preserve"> </w:t>
      </w:r>
      <w:r>
        <w:rPr>
          <w:w w:val="90"/>
          <w:sz w:val="24"/>
        </w:rPr>
        <w:t>methods,</w:t>
      </w:r>
      <w:r>
        <w:rPr>
          <w:spacing w:val="-46"/>
          <w:w w:val="90"/>
          <w:sz w:val="24"/>
        </w:rPr>
        <w:t xml:space="preserve"> </w:t>
      </w:r>
      <w:r>
        <w:rPr>
          <w:w w:val="90"/>
          <w:sz w:val="24"/>
        </w:rPr>
        <w:t>including</w:t>
      </w:r>
      <w:r>
        <w:rPr>
          <w:spacing w:val="-45"/>
          <w:w w:val="90"/>
          <w:sz w:val="24"/>
        </w:rPr>
        <w:t xml:space="preserve"> </w:t>
      </w:r>
      <w:r>
        <w:rPr>
          <w:w w:val="90"/>
          <w:sz w:val="24"/>
        </w:rPr>
        <w:t xml:space="preserve">interviewing, </w:t>
      </w:r>
      <w:r>
        <w:rPr>
          <w:w w:val="95"/>
          <w:sz w:val="24"/>
        </w:rPr>
        <w:t>observational</w:t>
      </w:r>
      <w:r>
        <w:rPr>
          <w:spacing w:val="-26"/>
          <w:w w:val="95"/>
          <w:sz w:val="24"/>
        </w:rPr>
        <w:t xml:space="preserve"> </w:t>
      </w:r>
      <w:r>
        <w:rPr>
          <w:w w:val="95"/>
          <w:sz w:val="24"/>
        </w:rPr>
        <w:t>techniques</w:t>
      </w:r>
      <w:r>
        <w:rPr>
          <w:spacing w:val="-25"/>
          <w:w w:val="95"/>
          <w:sz w:val="24"/>
        </w:rPr>
        <w:t xml:space="preserve"> </w:t>
      </w:r>
      <w:r>
        <w:rPr>
          <w:w w:val="95"/>
          <w:sz w:val="24"/>
        </w:rPr>
        <w:t>and</w:t>
      </w:r>
      <w:r>
        <w:rPr>
          <w:spacing w:val="-26"/>
          <w:w w:val="95"/>
          <w:sz w:val="24"/>
        </w:rPr>
        <w:t xml:space="preserve"> </w:t>
      </w:r>
      <w:r>
        <w:rPr>
          <w:w w:val="95"/>
          <w:sz w:val="24"/>
        </w:rPr>
        <w:t>psychometric</w:t>
      </w:r>
      <w:r>
        <w:rPr>
          <w:spacing w:val="-25"/>
          <w:w w:val="95"/>
          <w:sz w:val="24"/>
        </w:rPr>
        <w:t xml:space="preserve"> </w:t>
      </w:r>
      <w:r>
        <w:rPr>
          <w:w w:val="95"/>
          <w:sz w:val="24"/>
        </w:rPr>
        <w:t>assessment.</w:t>
      </w:r>
    </w:p>
    <w:p w14:paraId="7810DE74" w14:textId="77777777" w:rsidR="00CC6083" w:rsidRDefault="00500BDE">
      <w:pPr>
        <w:pStyle w:val="ListParagraph"/>
        <w:numPr>
          <w:ilvl w:val="4"/>
          <w:numId w:val="29"/>
        </w:numPr>
        <w:tabs>
          <w:tab w:val="left" w:pos="2612"/>
          <w:tab w:val="left" w:pos="2613"/>
        </w:tabs>
        <w:spacing w:before="56" w:line="268" w:lineRule="auto"/>
        <w:ind w:right="896"/>
        <w:jc w:val="left"/>
        <w:rPr>
          <w:sz w:val="24"/>
        </w:rPr>
      </w:pPr>
      <w:r>
        <w:rPr>
          <w:w w:val="90"/>
          <w:sz w:val="24"/>
        </w:rPr>
        <w:t>Clinical</w:t>
      </w:r>
      <w:r>
        <w:rPr>
          <w:spacing w:val="-40"/>
          <w:w w:val="90"/>
          <w:sz w:val="24"/>
        </w:rPr>
        <w:t xml:space="preserve"> </w:t>
      </w:r>
      <w:r>
        <w:rPr>
          <w:w w:val="90"/>
          <w:sz w:val="24"/>
        </w:rPr>
        <w:t>psychology</w:t>
      </w:r>
      <w:r>
        <w:rPr>
          <w:spacing w:val="-39"/>
          <w:w w:val="90"/>
          <w:sz w:val="24"/>
        </w:rPr>
        <w:t xml:space="preserve"> </w:t>
      </w:r>
      <w:r>
        <w:rPr>
          <w:w w:val="90"/>
          <w:sz w:val="24"/>
        </w:rPr>
        <w:t>in</w:t>
      </w:r>
      <w:r>
        <w:rPr>
          <w:spacing w:val="-40"/>
          <w:w w:val="90"/>
          <w:sz w:val="24"/>
        </w:rPr>
        <w:t xml:space="preserve"> </w:t>
      </w:r>
      <w:r>
        <w:rPr>
          <w:w w:val="90"/>
          <w:sz w:val="24"/>
        </w:rPr>
        <w:t>context</w:t>
      </w:r>
      <w:r>
        <w:rPr>
          <w:spacing w:val="-39"/>
          <w:w w:val="90"/>
          <w:sz w:val="24"/>
        </w:rPr>
        <w:t xml:space="preserve"> </w:t>
      </w:r>
      <w:r>
        <w:rPr>
          <w:w w:val="90"/>
          <w:sz w:val="24"/>
        </w:rPr>
        <w:t>including</w:t>
      </w:r>
      <w:r>
        <w:rPr>
          <w:spacing w:val="-39"/>
          <w:w w:val="90"/>
          <w:sz w:val="24"/>
        </w:rPr>
        <w:t xml:space="preserve"> </w:t>
      </w:r>
      <w:r>
        <w:rPr>
          <w:w w:val="90"/>
          <w:sz w:val="24"/>
        </w:rPr>
        <w:t>our</w:t>
      </w:r>
      <w:r>
        <w:rPr>
          <w:spacing w:val="-40"/>
          <w:w w:val="90"/>
          <w:sz w:val="24"/>
        </w:rPr>
        <w:t xml:space="preserve"> </w:t>
      </w:r>
      <w:r>
        <w:rPr>
          <w:w w:val="90"/>
          <w:sz w:val="24"/>
        </w:rPr>
        <w:t>history</w:t>
      </w:r>
      <w:r>
        <w:rPr>
          <w:spacing w:val="-39"/>
          <w:w w:val="90"/>
          <w:sz w:val="24"/>
        </w:rPr>
        <w:t xml:space="preserve"> </w:t>
      </w:r>
      <w:r>
        <w:rPr>
          <w:w w:val="90"/>
          <w:sz w:val="24"/>
        </w:rPr>
        <w:t>and</w:t>
      </w:r>
      <w:r>
        <w:rPr>
          <w:spacing w:val="-39"/>
          <w:w w:val="90"/>
          <w:sz w:val="24"/>
        </w:rPr>
        <w:t xml:space="preserve"> </w:t>
      </w:r>
      <w:r>
        <w:rPr>
          <w:w w:val="90"/>
          <w:sz w:val="24"/>
        </w:rPr>
        <w:t>the</w:t>
      </w:r>
      <w:r>
        <w:rPr>
          <w:spacing w:val="-40"/>
          <w:w w:val="90"/>
          <w:sz w:val="24"/>
        </w:rPr>
        <w:t xml:space="preserve"> </w:t>
      </w:r>
      <w:r>
        <w:rPr>
          <w:w w:val="90"/>
          <w:sz w:val="24"/>
        </w:rPr>
        <w:t>evolution</w:t>
      </w:r>
      <w:r>
        <w:rPr>
          <w:spacing w:val="-39"/>
          <w:w w:val="90"/>
          <w:sz w:val="24"/>
        </w:rPr>
        <w:t xml:space="preserve"> </w:t>
      </w:r>
      <w:r>
        <w:rPr>
          <w:w w:val="90"/>
          <w:sz w:val="24"/>
        </w:rPr>
        <w:t xml:space="preserve">of </w:t>
      </w:r>
      <w:r>
        <w:rPr>
          <w:w w:val="95"/>
          <w:sz w:val="24"/>
        </w:rPr>
        <w:t>healthcare systems in the</w:t>
      </w:r>
      <w:r>
        <w:rPr>
          <w:spacing w:val="-38"/>
          <w:w w:val="95"/>
          <w:sz w:val="24"/>
        </w:rPr>
        <w:t xml:space="preserve"> </w:t>
      </w:r>
      <w:r>
        <w:rPr>
          <w:w w:val="95"/>
          <w:sz w:val="24"/>
        </w:rPr>
        <w:t>UK.</w:t>
      </w:r>
    </w:p>
    <w:p w14:paraId="3A330B91" w14:textId="77777777" w:rsidR="00CC6083" w:rsidRDefault="00500BDE">
      <w:pPr>
        <w:pStyle w:val="ListParagraph"/>
        <w:numPr>
          <w:ilvl w:val="4"/>
          <w:numId w:val="29"/>
        </w:numPr>
        <w:tabs>
          <w:tab w:val="left" w:pos="2612"/>
          <w:tab w:val="left" w:pos="2613"/>
        </w:tabs>
        <w:spacing w:before="61" w:line="271" w:lineRule="auto"/>
        <w:ind w:right="883"/>
        <w:jc w:val="left"/>
        <w:rPr>
          <w:sz w:val="24"/>
        </w:rPr>
      </w:pPr>
      <w:r>
        <w:rPr>
          <w:w w:val="95"/>
          <w:sz w:val="24"/>
        </w:rPr>
        <w:t xml:space="preserve">Knowledge and theories related to the psychological needs and </w:t>
      </w:r>
      <w:r>
        <w:rPr>
          <w:w w:val="90"/>
          <w:sz w:val="24"/>
        </w:rPr>
        <w:t>problems</w:t>
      </w:r>
      <w:r>
        <w:rPr>
          <w:spacing w:val="-29"/>
          <w:w w:val="90"/>
          <w:sz w:val="24"/>
        </w:rPr>
        <w:t xml:space="preserve"> </w:t>
      </w:r>
      <w:r>
        <w:rPr>
          <w:w w:val="90"/>
          <w:sz w:val="24"/>
        </w:rPr>
        <w:t>of</w:t>
      </w:r>
      <w:r>
        <w:rPr>
          <w:spacing w:val="-28"/>
          <w:w w:val="90"/>
          <w:sz w:val="24"/>
        </w:rPr>
        <w:t xml:space="preserve"> </w:t>
      </w:r>
      <w:r>
        <w:rPr>
          <w:w w:val="90"/>
          <w:sz w:val="24"/>
        </w:rPr>
        <w:t>a</w:t>
      </w:r>
      <w:r>
        <w:rPr>
          <w:spacing w:val="-29"/>
          <w:w w:val="90"/>
          <w:sz w:val="24"/>
        </w:rPr>
        <w:t xml:space="preserve"> </w:t>
      </w:r>
      <w:r>
        <w:rPr>
          <w:w w:val="90"/>
          <w:sz w:val="24"/>
        </w:rPr>
        <w:t>range</w:t>
      </w:r>
      <w:r>
        <w:rPr>
          <w:spacing w:val="-28"/>
          <w:w w:val="90"/>
          <w:sz w:val="24"/>
        </w:rPr>
        <w:t xml:space="preserve"> </w:t>
      </w:r>
      <w:r>
        <w:rPr>
          <w:w w:val="90"/>
          <w:sz w:val="24"/>
        </w:rPr>
        <w:t>of</w:t>
      </w:r>
      <w:r>
        <w:rPr>
          <w:spacing w:val="-28"/>
          <w:w w:val="90"/>
          <w:sz w:val="24"/>
        </w:rPr>
        <w:t xml:space="preserve"> </w:t>
      </w:r>
      <w:r>
        <w:rPr>
          <w:w w:val="90"/>
          <w:sz w:val="24"/>
        </w:rPr>
        <w:t>client</w:t>
      </w:r>
      <w:r>
        <w:rPr>
          <w:spacing w:val="-29"/>
          <w:w w:val="90"/>
          <w:sz w:val="24"/>
        </w:rPr>
        <w:t xml:space="preserve"> </w:t>
      </w:r>
      <w:r>
        <w:rPr>
          <w:w w:val="90"/>
          <w:sz w:val="24"/>
        </w:rPr>
        <w:t>groups</w:t>
      </w:r>
      <w:r>
        <w:rPr>
          <w:spacing w:val="-28"/>
          <w:w w:val="90"/>
          <w:sz w:val="24"/>
        </w:rPr>
        <w:t xml:space="preserve"> </w:t>
      </w:r>
      <w:r>
        <w:rPr>
          <w:w w:val="90"/>
          <w:sz w:val="24"/>
        </w:rPr>
        <w:t>across</w:t>
      </w:r>
      <w:r>
        <w:rPr>
          <w:spacing w:val="-28"/>
          <w:w w:val="90"/>
          <w:sz w:val="24"/>
        </w:rPr>
        <w:t xml:space="preserve"> </w:t>
      </w:r>
      <w:r>
        <w:rPr>
          <w:w w:val="90"/>
          <w:sz w:val="24"/>
        </w:rPr>
        <w:t>the</w:t>
      </w:r>
      <w:r>
        <w:rPr>
          <w:spacing w:val="-29"/>
          <w:w w:val="90"/>
          <w:sz w:val="24"/>
        </w:rPr>
        <w:t xml:space="preserve"> </w:t>
      </w:r>
      <w:r>
        <w:rPr>
          <w:w w:val="90"/>
          <w:sz w:val="24"/>
        </w:rPr>
        <w:t>lifespan</w:t>
      </w:r>
      <w:r>
        <w:rPr>
          <w:spacing w:val="-28"/>
          <w:w w:val="90"/>
          <w:sz w:val="24"/>
        </w:rPr>
        <w:t xml:space="preserve"> </w:t>
      </w:r>
      <w:r>
        <w:rPr>
          <w:w w:val="90"/>
          <w:sz w:val="24"/>
        </w:rPr>
        <w:t>and</w:t>
      </w:r>
      <w:r>
        <w:rPr>
          <w:spacing w:val="-28"/>
          <w:w w:val="90"/>
          <w:sz w:val="24"/>
        </w:rPr>
        <w:t xml:space="preserve"> </w:t>
      </w:r>
      <w:r>
        <w:rPr>
          <w:w w:val="90"/>
          <w:sz w:val="24"/>
        </w:rPr>
        <w:t>relevant</w:t>
      </w:r>
      <w:r>
        <w:rPr>
          <w:spacing w:val="-29"/>
          <w:w w:val="90"/>
          <w:sz w:val="24"/>
        </w:rPr>
        <w:t xml:space="preserve"> </w:t>
      </w:r>
      <w:r>
        <w:rPr>
          <w:w w:val="90"/>
          <w:sz w:val="24"/>
        </w:rPr>
        <w:t xml:space="preserve">to </w:t>
      </w:r>
      <w:r>
        <w:rPr>
          <w:w w:val="95"/>
          <w:sz w:val="24"/>
        </w:rPr>
        <w:t>clinical</w:t>
      </w:r>
      <w:r>
        <w:rPr>
          <w:spacing w:val="-20"/>
          <w:w w:val="95"/>
          <w:sz w:val="24"/>
        </w:rPr>
        <w:t xml:space="preserve"> </w:t>
      </w:r>
      <w:r>
        <w:rPr>
          <w:w w:val="95"/>
          <w:sz w:val="24"/>
        </w:rPr>
        <w:t>psychology.</w:t>
      </w:r>
      <w:r>
        <w:rPr>
          <w:spacing w:val="-20"/>
          <w:w w:val="95"/>
          <w:sz w:val="24"/>
        </w:rPr>
        <w:t xml:space="preserve"> </w:t>
      </w:r>
      <w:r>
        <w:rPr>
          <w:w w:val="95"/>
          <w:sz w:val="24"/>
        </w:rPr>
        <w:t>In</w:t>
      </w:r>
      <w:r>
        <w:rPr>
          <w:spacing w:val="-19"/>
          <w:w w:val="95"/>
          <w:sz w:val="24"/>
        </w:rPr>
        <w:t xml:space="preserve"> </w:t>
      </w:r>
      <w:r>
        <w:rPr>
          <w:w w:val="95"/>
          <w:sz w:val="24"/>
        </w:rPr>
        <w:t>practice</w:t>
      </w:r>
      <w:r>
        <w:rPr>
          <w:spacing w:val="-20"/>
          <w:w w:val="95"/>
          <w:sz w:val="24"/>
        </w:rPr>
        <w:t xml:space="preserve"> </w:t>
      </w:r>
      <w:r>
        <w:rPr>
          <w:w w:val="95"/>
          <w:sz w:val="24"/>
        </w:rPr>
        <w:t>this</w:t>
      </w:r>
      <w:r>
        <w:rPr>
          <w:spacing w:val="-20"/>
          <w:w w:val="95"/>
          <w:sz w:val="24"/>
        </w:rPr>
        <w:t xml:space="preserve"> </w:t>
      </w:r>
      <w:r>
        <w:rPr>
          <w:w w:val="95"/>
          <w:sz w:val="24"/>
        </w:rPr>
        <w:t>should</w:t>
      </w:r>
      <w:r>
        <w:rPr>
          <w:spacing w:val="-19"/>
          <w:w w:val="95"/>
          <w:sz w:val="24"/>
        </w:rPr>
        <w:t xml:space="preserve"> </w:t>
      </w:r>
      <w:r>
        <w:rPr>
          <w:w w:val="95"/>
          <w:sz w:val="24"/>
        </w:rPr>
        <w:t>relate</w:t>
      </w:r>
      <w:r>
        <w:rPr>
          <w:spacing w:val="-20"/>
          <w:w w:val="95"/>
          <w:sz w:val="24"/>
        </w:rPr>
        <w:t xml:space="preserve"> </w:t>
      </w:r>
      <w:r>
        <w:rPr>
          <w:w w:val="95"/>
          <w:sz w:val="24"/>
        </w:rPr>
        <w:t>to:</w:t>
      </w:r>
    </w:p>
    <w:p w14:paraId="534F843B" w14:textId="77777777" w:rsidR="00CC6083" w:rsidRDefault="00500BDE">
      <w:pPr>
        <w:pStyle w:val="ListParagraph"/>
        <w:numPr>
          <w:ilvl w:val="5"/>
          <w:numId w:val="29"/>
        </w:numPr>
        <w:tabs>
          <w:tab w:val="left" w:pos="2952"/>
          <w:tab w:val="left" w:pos="2953"/>
        </w:tabs>
        <w:spacing w:before="56" w:line="271" w:lineRule="auto"/>
        <w:ind w:right="783"/>
        <w:rPr>
          <w:sz w:val="24"/>
        </w:rPr>
      </w:pPr>
      <w:r>
        <w:rPr>
          <w:w w:val="90"/>
          <w:sz w:val="24"/>
        </w:rPr>
        <w:t>common</w:t>
      </w:r>
      <w:r>
        <w:rPr>
          <w:spacing w:val="-40"/>
          <w:w w:val="90"/>
          <w:sz w:val="24"/>
        </w:rPr>
        <w:t xml:space="preserve"> </w:t>
      </w:r>
      <w:r>
        <w:rPr>
          <w:w w:val="90"/>
          <w:sz w:val="24"/>
        </w:rPr>
        <w:t>mental</w:t>
      </w:r>
      <w:r>
        <w:rPr>
          <w:spacing w:val="-40"/>
          <w:w w:val="90"/>
          <w:sz w:val="24"/>
        </w:rPr>
        <w:t xml:space="preserve"> </w:t>
      </w:r>
      <w:r>
        <w:rPr>
          <w:w w:val="90"/>
          <w:sz w:val="24"/>
        </w:rPr>
        <w:t>health</w:t>
      </w:r>
      <w:r>
        <w:rPr>
          <w:spacing w:val="-39"/>
          <w:w w:val="90"/>
          <w:sz w:val="24"/>
        </w:rPr>
        <w:t xml:space="preserve"> </w:t>
      </w:r>
      <w:r>
        <w:rPr>
          <w:w w:val="90"/>
          <w:sz w:val="24"/>
        </w:rPr>
        <w:t>presentations</w:t>
      </w:r>
      <w:r>
        <w:rPr>
          <w:spacing w:val="-40"/>
          <w:w w:val="90"/>
          <w:sz w:val="24"/>
        </w:rPr>
        <w:t xml:space="preserve"> </w:t>
      </w:r>
      <w:r>
        <w:rPr>
          <w:w w:val="90"/>
          <w:sz w:val="24"/>
        </w:rPr>
        <w:t>(e.g.</w:t>
      </w:r>
      <w:r>
        <w:rPr>
          <w:spacing w:val="-39"/>
          <w:w w:val="90"/>
          <w:sz w:val="24"/>
        </w:rPr>
        <w:t xml:space="preserve"> </w:t>
      </w:r>
      <w:r>
        <w:rPr>
          <w:w w:val="90"/>
          <w:sz w:val="24"/>
        </w:rPr>
        <w:t>anxiety</w:t>
      </w:r>
      <w:r>
        <w:rPr>
          <w:spacing w:val="-40"/>
          <w:w w:val="90"/>
          <w:sz w:val="24"/>
        </w:rPr>
        <w:t xml:space="preserve"> </w:t>
      </w:r>
      <w:r>
        <w:rPr>
          <w:w w:val="90"/>
          <w:sz w:val="24"/>
        </w:rPr>
        <w:t>presentations</w:t>
      </w:r>
      <w:r>
        <w:rPr>
          <w:spacing w:val="-40"/>
          <w:w w:val="90"/>
          <w:sz w:val="24"/>
        </w:rPr>
        <w:t xml:space="preserve"> </w:t>
      </w:r>
      <w:r>
        <w:rPr>
          <w:spacing w:val="-4"/>
          <w:w w:val="90"/>
          <w:sz w:val="24"/>
        </w:rPr>
        <w:t xml:space="preserve">and </w:t>
      </w:r>
      <w:r>
        <w:rPr>
          <w:w w:val="95"/>
          <w:sz w:val="24"/>
        </w:rPr>
        <w:t>depression);</w:t>
      </w:r>
    </w:p>
    <w:p w14:paraId="2C909B02" w14:textId="77777777" w:rsidR="00CC6083" w:rsidRDefault="00500BDE">
      <w:pPr>
        <w:pStyle w:val="ListParagraph"/>
        <w:numPr>
          <w:ilvl w:val="5"/>
          <w:numId w:val="29"/>
        </w:numPr>
        <w:tabs>
          <w:tab w:val="left" w:pos="2952"/>
          <w:tab w:val="left" w:pos="2953"/>
        </w:tabs>
        <w:spacing w:line="271" w:lineRule="auto"/>
        <w:ind w:right="1423"/>
        <w:rPr>
          <w:sz w:val="24"/>
        </w:rPr>
      </w:pPr>
      <w:r>
        <w:rPr>
          <w:w w:val="90"/>
          <w:sz w:val="24"/>
        </w:rPr>
        <w:t>severe</w:t>
      </w:r>
      <w:r>
        <w:rPr>
          <w:spacing w:val="-34"/>
          <w:w w:val="90"/>
          <w:sz w:val="24"/>
        </w:rPr>
        <w:t xml:space="preserve"> </w:t>
      </w:r>
      <w:r>
        <w:rPr>
          <w:w w:val="90"/>
          <w:sz w:val="24"/>
        </w:rPr>
        <w:t>and</w:t>
      </w:r>
      <w:r>
        <w:rPr>
          <w:spacing w:val="-34"/>
          <w:w w:val="90"/>
          <w:sz w:val="24"/>
        </w:rPr>
        <w:t xml:space="preserve"> </w:t>
      </w:r>
      <w:r>
        <w:rPr>
          <w:w w:val="90"/>
          <w:sz w:val="24"/>
        </w:rPr>
        <w:t>enduring</w:t>
      </w:r>
      <w:r>
        <w:rPr>
          <w:spacing w:val="-33"/>
          <w:w w:val="90"/>
          <w:sz w:val="24"/>
        </w:rPr>
        <w:t xml:space="preserve"> </w:t>
      </w:r>
      <w:r>
        <w:rPr>
          <w:w w:val="90"/>
          <w:sz w:val="24"/>
        </w:rPr>
        <w:t>mental</w:t>
      </w:r>
      <w:r>
        <w:rPr>
          <w:spacing w:val="-34"/>
          <w:w w:val="90"/>
          <w:sz w:val="24"/>
        </w:rPr>
        <w:t xml:space="preserve"> </w:t>
      </w:r>
      <w:r>
        <w:rPr>
          <w:w w:val="90"/>
          <w:sz w:val="24"/>
        </w:rPr>
        <w:t>health</w:t>
      </w:r>
      <w:r>
        <w:rPr>
          <w:spacing w:val="-33"/>
          <w:w w:val="90"/>
          <w:sz w:val="24"/>
        </w:rPr>
        <w:t xml:space="preserve"> </w:t>
      </w:r>
      <w:r>
        <w:rPr>
          <w:w w:val="90"/>
          <w:sz w:val="24"/>
        </w:rPr>
        <w:t>presentations</w:t>
      </w:r>
      <w:r>
        <w:rPr>
          <w:spacing w:val="-34"/>
          <w:w w:val="90"/>
          <w:sz w:val="24"/>
        </w:rPr>
        <w:t xml:space="preserve"> </w:t>
      </w:r>
      <w:r>
        <w:rPr>
          <w:w w:val="90"/>
          <w:sz w:val="24"/>
        </w:rPr>
        <w:t>(e.g.</w:t>
      </w:r>
      <w:r>
        <w:rPr>
          <w:spacing w:val="-33"/>
          <w:w w:val="90"/>
          <w:sz w:val="24"/>
        </w:rPr>
        <w:t xml:space="preserve"> </w:t>
      </w:r>
      <w:r>
        <w:rPr>
          <w:w w:val="90"/>
          <w:sz w:val="24"/>
        </w:rPr>
        <w:t xml:space="preserve">hearing </w:t>
      </w:r>
      <w:r>
        <w:rPr>
          <w:w w:val="95"/>
          <w:sz w:val="24"/>
        </w:rPr>
        <w:t>voices, psychosis, complex</w:t>
      </w:r>
      <w:r>
        <w:rPr>
          <w:spacing w:val="-41"/>
          <w:w w:val="95"/>
          <w:sz w:val="24"/>
        </w:rPr>
        <w:t xml:space="preserve"> </w:t>
      </w:r>
      <w:r>
        <w:rPr>
          <w:w w:val="95"/>
          <w:sz w:val="24"/>
        </w:rPr>
        <w:t>trauma);</w:t>
      </w:r>
    </w:p>
    <w:p w14:paraId="429771D2" w14:textId="77777777" w:rsidR="00CC6083" w:rsidRDefault="00500BDE">
      <w:pPr>
        <w:pStyle w:val="ListParagraph"/>
        <w:numPr>
          <w:ilvl w:val="5"/>
          <w:numId w:val="29"/>
        </w:numPr>
        <w:tabs>
          <w:tab w:val="left" w:pos="2952"/>
          <w:tab w:val="left" w:pos="2953"/>
        </w:tabs>
        <w:spacing w:line="271" w:lineRule="auto"/>
        <w:ind w:right="970"/>
        <w:rPr>
          <w:sz w:val="24"/>
        </w:rPr>
      </w:pPr>
      <w:r>
        <w:rPr>
          <w:w w:val="90"/>
          <w:sz w:val="24"/>
        </w:rPr>
        <w:t>physical</w:t>
      </w:r>
      <w:r>
        <w:rPr>
          <w:spacing w:val="-33"/>
          <w:w w:val="90"/>
          <w:sz w:val="24"/>
        </w:rPr>
        <w:t xml:space="preserve"> </w:t>
      </w:r>
      <w:r>
        <w:rPr>
          <w:w w:val="90"/>
          <w:sz w:val="24"/>
        </w:rPr>
        <w:t>health</w:t>
      </w:r>
      <w:r>
        <w:rPr>
          <w:spacing w:val="-32"/>
          <w:w w:val="90"/>
          <w:sz w:val="24"/>
        </w:rPr>
        <w:t xml:space="preserve"> </w:t>
      </w:r>
      <w:r>
        <w:rPr>
          <w:w w:val="90"/>
          <w:sz w:val="24"/>
        </w:rPr>
        <w:t>presentations</w:t>
      </w:r>
      <w:r>
        <w:rPr>
          <w:spacing w:val="-32"/>
          <w:w w:val="90"/>
          <w:sz w:val="24"/>
        </w:rPr>
        <w:t xml:space="preserve"> </w:t>
      </w:r>
      <w:r>
        <w:rPr>
          <w:w w:val="90"/>
          <w:sz w:val="24"/>
        </w:rPr>
        <w:t>and</w:t>
      </w:r>
      <w:r>
        <w:rPr>
          <w:spacing w:val="-32"/>
          <w:w w:val="90"/>
          <w:sz w:val="24"/>
        </w:rPr>
        <w:t xml:space="preserve"> </w:t>
      </w:r>
      <w:r>
        <w:rPr>
          <w:w w:val="90"/>
          <w:sz w:val="24"/>
        </w:rPr>
        <w:t>issues</w:t>
      </w:r>
      <w:r>
        <w:rPr>
          <w:spacing w:val="-33"/>
          <w:w w:val="90"/>
          <w:sz w:val="24"/>
        </w:rPr>
        <w:t xml:space="preserve"> </w:t>
      </w:r>
      <w:r>
        <w:rPr>
          <w:w w:val="90"/>
          <w:sz w:val="24"/>
        </w:rPr>
        <w:t>related</w:t>
      </w:r>
      <w:r>
        <w:rPr>
          <w:spacing w:val="-32"/>
          <w:w w:val="90"/>
          <w:sz w:val="24"/>
        </w:rPr>
        <w:t xml:space="preserve"> </w:t>
      </w:r>
      <w:r>
        <w:rPr>
          <w:w w:val="90"/>
          <w:sz w:val="24"/>
        </w:rPr>
        <w:t>to</w:t>
      </w:r>
      <w:r>
        <w:rPr>
          <w:spacing w:val="-32"/>
          <w:w w:val="90"/>
          <w:sz w:val="24"/>
        </w:rPr>
        <w:t xml:space="preserve"> </w:t>
      </w:r>
      <w:r>
        <w:rPr>
          <w:w w:val="90"/>
          <w:sz w:val="24"/>
        </w:rPr>
        <w:t>adj</w:t>
      </w:r>
      <w:r>
        <w:rPr>
          <w:w w:val="90"/>
          <w:sz w:val="24"/>
        </w:rPr>
        <w:t>ustment</w:t>
      </w:r>
      <w:r>
        <w:rPr>
          <w:spacing w:val="-32"/>
          <w:w w:val="90"/>
          <w:sz w:val="24"/>
        </w:rPr>
        <w:t xml:space="preserve"> </w:t>
      </w:r>
      <w:r>
        <w:rPr>
          <w:spacing w:val="-4"/>
          <w:w w:val="90"/>
          <w:sz w:val="24"/>
        </w:rPr>
        <w:t xml:space="preserve">and </w:t>
      </w:r>
      <w:r>
        <w:rPr>
          <w:w w:val="95"/>
          <w:sz w:val="24"/>
        </w:rPr>
        <w:t>coping across the</w:t>
      </w:r>
      <w:r>
        <w:rPr>
          <w:spacing w:val="-31"/>
          <w:w w:val="95"/>
          <w:sz w:val="24"/>
        </w:rPr>
        <w:t xml:space="preserve"> </w:t>
      </w:r>
      <w:r>
        <w:rPr>
          <w:w w:val="95"/>
          <w:sz w:val="24"/>
        </w:rPr>
        <w:t>lifespan;</w:t>
      </w:r>
    </w:p>
    <w:p w14:paraId="46F653D0" w14:textId="77777777" w:rsidR="00CC6083" w:rsidRDefault="00500BDE">
      <w:pPr>
        <w:pStyle w:val="ListParagraph"/>
        <w:numPr>
          <w:ilvl w:val="5"/>
          <w:numId w:val="29"/>
        </w:numPr>
        <w:tabs>
          <w:tab w:val="left" w:pos="2952"/>
          <w:tab w:val="left" w:pos="2953"/>
        </w:tabs>
        <w:spacing w:line="271" w:lineRule="auto"/>
        <w:ind w:right="862"/>
        <w:rPr>
          <w:sz w:val="24"/>
        </w:rPr>
      </w:pPr>
      <w:r>
        <w:rPr>
          <w:w w:val="90"/>
          <w:sz w:val="24"/>
        </w:rPr>
        <w:t>presentations</w:t>
      </w:r>
      <w:r>
        <w:rPr>
          <w:spacing w:val="-24"/>
          <w:w w:val="90"/>
          <w:sz w:val="24"/>
        </w:rPr>
        <w:t xml:space="preserve"> </w:t>
      </w:r>
      <w:r>
        <w:rPr>
          <w:w w:val="90"/>
          <w:sz w:val="24"/>
        </w:rPr>
        <w:t>of</w:t>
      </w:r>
      <w:r>
        <w:rPr>
          <w:spacing w:val="-23"/>
          <w:w w:val="90"/>
          <w:sz w:val="24"/>
        </w:rPr>
        <w:t xml:space="preserve"> </w:t>
      </w:r>
      <w:r>
        <w:rPr>
          <w:w w:val="90"/>
          <w:sz w:val="24"/>
        </w:rPr>
        <w:t>infancy</w:t>
      </w:r>
      <w:r>
        <w:rPr>
          <w:spacing w:val="-24"/>
          <w:w w:val="90"/>
          <w:sz w:val="24"/>
        </w:rPr>
        <w:t xml:space="preserve"> </w:t>
      </w:r>
      <w:r>
        <w:rPr>
          <w:w w:val="90"/>
          <w:sz w:val="24"/>
        </w:rPr>
        <w:t>and</w:t>
      </w:r>
      <w:r>
        <w:rPr>
          <w:spacing w:val="-23"/>
          <w:w w:val="90"/>
          <w:sz w:val="24"/>
        </w:rPr>
        <w:t xml:space="preserve"> </w:t>
      </w:r>
      <w:r>
        <w:rPr>
          <w:w w:val="90"/>
          <w:sz w:val="24"/>
        </w:rPr>
        <w:t>childhood</w:t>
      </w:r>
      <w:r>
        <w:rPr>
          <w:spacing w:val="-23"/>
          <w:w w:val="90"/>
          <w:sz w:val="24"/>
        </w:rPr>
        <w:t xml:space="preserve"> </w:t>
      </w:r>
      <w:r>
        <w:rPr>
          <w:w w:val="90"/>
          <w:sz w:val="24"/>
        </w:rPr>
        <w:t>(e.g.</w:t>
      </w:r>
      <w:r>
        <w:rPr>
          <w:spacing w:val="-24"/>
          <w:w w:val="90"/>
          <w:sz w:val="24"/>
        </w:rPr>
        <w:t xml:space="preserve"> </w:t>
      </w:r>
      <w:r>
        <w:rPr>
          <w:w w:val="90"/>
          <w:sz w:val="24"/>
        </w:rPr>
        <w:t>infant</w:t>
      </w:r>
      <w:r>
        <w:rPr>
          <w:spacing w:val="-23"/>
          <w:w w:val="90"/>
          <w:sz w:val="24"/>
        </w:rPr>
        <w:t xml:space="preserve"> </w:t>
      </w:r>
      <w:r>
        <w:rPr>
          <w:w w:val="90"/>
          <w:sz w:val="24"/>
        </w:rPr>
        <w:t>mental</w:t>
      </w:r>
      <w:r>
        <w:rPr>
          <w:spacing w:val="-24"/>
          <w:w w:val="90"/>
          <w:sz w:val="24"/>
        </w:rPr>
        <w:t xml:space="preserve"> </w:t>
      </w:r>
      <w:r>
        <w:rPr>
          <w:w w:val="90"/>
          <w:sz w:val="24"/>
        </w:rPr>
        <w:t xml:space="preserve">health, </w:t>
      </w:r>
      <w:r>
        <w:rPr>
          <w:w w:val="95"/>
          <w:sz w:val="24"/>
        </w:rPr>
        <w:t>developmental,</w:t>
      </w:r>
      <w:r>
        <w:rPr>
          <w:spacing w:val="-49"/>
          <w:w w:val="95"/>
          <w:sz w:val="24"/>
        </w:rPr>
        <w:t xml:space="preserve"> </w:t>
      </w:r>
      <w:r>
        <w:rPr>
          <w:w w:val="95"/>
          <w:sz w:val="24"/>
        </w:rPr>
        <w:t>social,</w:t>
      </w:r>
      <w:r>
        <w:rPr>
          <w:spacing w:val="-48"/>
          <w:w w:val="95"/>
          <w:sz w:val="24"/>
        </w:rPr>
        <w:t xml:space="preserve"> </w:t>
      </w:r>
      <w:r>
        <w:rPr>
          <w:w w:val="95"/>
          <w:sz w:val="24"/>
        </w:rPr>
        <w:t>adjustment</w:t>
      </w:r>
      <w:r>
        <w:rPr>
          <w:spacing w:val="-48"/>
          <w:w w:val="95"/>
          <w:sz w:val="24"/>
        </w:rPr>
        <w:t xml:space="preserve"> </w:t>
      </w:r>
      <w:r>
        <w:rPr>
          <w:w w:val="95"/>
          <w:sz w:val="24"/>
        </w:rPr>
        <w:t>to</w:t>
      </w:r>
      <w:r>
        <w:rPr>
          <w:spacing w:val="-48"/>
          <w:w w:val="95"/>
          <w:sz w:val="24"/>
        </w:rPr>
        <w:t xml:space="preserve"> </w:t>
      </w:r>
      <w:r>
        <w:rPr>
          <w:w w:val="95"/>
          <w:sz w:val="24"/>
        </w:rPr>
        <w:t>adversity,</w:t>
      </w:r>
      <w:r>
        <w:rPr>
          <w:spacing w:val="-48"/>
          <w:w w:val="95"/>
          <w:sz w:val="24"/>
        </w:rPr>
        <w:t xml:space="preserve"> </w:t>
      </w:r>
      <w:r>
        <w:rPr>
          <w:w w:val="95"/>
          <w:sz w:val="24"/>
        </w:rPr>
        <w:t>physical</w:t>
      </w:r>
      <w:r>
        <w:rPr>
          <w:spacing w:val="-48"/>
          <w:w w:val="95"/>
          <w:sz w:val="24"/>
        </w:rPr>
        <w:t xml:space="preserve"> </w:t>
      </w:r>
      <w:r>
        <w:rPr>
          <w:w w:val="95"/>
          <w:sz w:val="24"/>
        </w:rPr>
        <w:t xml:space="preserve">health </w:t>
      </w:r>
      <w:r>
        <w:rPr>
          <w:w w:val="90"/>
          <w:sz w:val="24"/>
        </w:rPr>
        <w:t>presentations,</w:t>
      </w:r>
      <w:r>
        <w:rPr>
          <w:spacing w:val="-43"/>
          <w:w w:val="90"/>
          <w:sz w:val="24"/>
        </w:rPr>
        <w:t xml:space="preserve"> </w:t>
      </w:r>
      <w:r>
        <w:rPr>
          <w:w w:val="90"/>
          <w:sz w:val="24"/>
        </w:rPr>
        <w:t>looked</w:t>
      </w:r>
      <w:r>
        <w:rPr>
          <w:spacing w:val="-42"/>
          <w:w w:val="90"/>
          <w:sz w:val="24"/>
        </w:rPr>
        <w:t xml:space="preserve"> </w:t>
      </w:r>
      <w:r>
        <w:rPr>
          <w:w w:val="90"/>
          <w:sz w:val="24"/>
        </w:rPr>
        <w:t>after</w:t>
      </w:r>
      <w:r>
        <w:rPr>
          <w:spacing w:val="-42"/>
          <w:w w:val="90"/>
          <w:sz w:val="24"/>
        </w:rPr>
        <w:t xml:space="preserve"> </w:t>
      </w:r>
      <w:r>
        <w:rPr>
          <w:w w:val="90"/>
          <w:sz w:val="24"/>
        </w:rPr>
        <w:t>children,</w:t>
      </w:r>
      <w:r>
        <w:rPr>
          <w:spacing w:val="-42"/>
          <w:w w:val="90"/>
          <w:sz w:val="24"/>
        </w:rPr>
        <w:t xml:space="preserve"> </w:t>
      </w:r>
      <w:r>
        <w:rPr>
          <w:w w:val="90"/>
          <w:sz w:val="24"/>
        </w:rPr>
        <w:t>conduct</w:t>
      </w:r>
      <w:r>
        <w:rPr>
          <w:spacing w:val="-42"/>
          <w:w w:val="90"/>
          <w:sz w:val="24"/>
        </w:rPr>
        <w:t xml:space="preserve"> </w:t>
      </w:r>
      <w:r>
        <w:rPr>
          <w:w w:val="90"/>
          <w:sz w:val="24"/>
        </w:rPr>
        <w:t>and</w:t>
      </w:r>
      <w:r>
        <w:rPr>
          <w:spacing w:val="-42"/>
          <w:w w:val="90"/>
          <w:sz w:val="24"/>
        </w:rPr>
        <w:t xml:space="preserve"> </w:t>
      </w:r>
      <w:r>
        <w:rPr>
          <w:w w:val="90"/>
          <w:sz w:val="24"/>
        </w:rPr>
        <w:t>mood</w:t>
      </w:r>
      <w:r>
        <w:rPr>
          <w:spacing w:val="-43"/>
          <w:w w:val="90"/>
          <w:sz w:val="24"/>
        </w:rPr>
        <w:t xml:space="preserve"> </w:t>
      </w:r>
      <w:r>
        <w:rPr>
          <w:w w:val="90"/>
          <w:sz w:val="24"/>
        </w:rPr>
        <w:t>difficulties);</w:t>
      </w:r>
    </w:p>
    <w:p w14:paraId="72FA3A2F" w14:textId="77777777" w:rsidR="00CC6083" w:rsidRDefault="00500BDE">
      <w:pPr>
        <w:pStyle w:val="ListParagraph"/>
        <w:numPr>
          <w:ilvl w:val="5"/>
          <w:numId w:val="29"/>
        </w:numPr>
        <w:tabs>
          <w:tab w:val="left" w:pos="2952"/>
          <w:tab w:val="left" w:pos="2953"/>
        </w:tabs>
        <w:spacing w:line="271" w:lineRule="auto"/>
        <w:ind w:right="791"/>
        <w:rPr>
          <w:sz w:val="24"/>
        </w:rPr>
      </w:pPr>
      <w:r>
        <w:rPr>
          <w:w w:val="95"/>
          <w:sz w:val="24"/>
        </w:rPr>
        <w:t>presentations</w:t>
      </w:r>
      <w:r>
        <w:rPr>
          <w:spacing w:val="-47"/>
          <w:w w:val="95"/>
          <w:sz w:val="24"/>
        </w:rPr>
        <w:t xml:space="preserve"> </w:t>
      </w:r>
      <w:r>
        <w:rPr>
          <w:w w:val="95"/>
          <w:sz w:val="24"/>
        </w:rPr>
        <w:t>of</w:t>
      </w:r>
      <w:r>
        <w:rPr>
          <w:spacing w:val="-47"/>
          <w:w w:val="95"/>
          <w:sz w:val="24"/>
        </w:rPr>
        <w:t xml:space="preserve"> </w:t>
      </w:r>
      <w:r>
        <w:rPr>
          <w:w w:val="95"/>
          <w:sz w:val="24"/>
        </w:rPr>
        <w:t>older</w:t>
      </w:r>
      <w:r>
        <w:rPr>
          <w:spacing w:val="-46"/>
          <w:w w:val="95"/>
          <w:sz w:val="24"/>
        </w:rPr>
        <w:t xml:space="preserve"> </w:t>
      </w:r>
      <w:r>
        <w:rPr>
          <w:w w:val="95"/>
          <w:sz w:val="24"/>
        </w:rPr>
        <w:t>adulthood</w:t>
      </w:r>
      <w:r>
        <w:rPr>
          <w:spacing w:val="-47"/>
          <w:w w:val="95"/>
          <w:sz w:val="24"/>
        </w:rPr>
        <w:t xml:space="preserve"> </w:t>
      </w:r>
      <w:r>
        <w:rPr>
          <w:w w:val="95"/>
          <w:sz w:val="24"/>
        </w:rPr>
        <w:t>(e.g.</w:t>
      </w:r>
      <w:r>
        <w:rPr>
          <w:spacing w:val="-46"/>
          <w:w w:val="95"/>
          <w:sz w:val="24"/>
        </w:rPr>
        <w:t xml:space="preserve"> </w:t>
      </w:r>
      <w:r>
        <w:rPr>
          <w:w w:val="95"/>
          <w:sz w:val="24"/>
        </w:rPr>
        <w:t>related</w:t>
      </w:r>
      <w:r>
        <w:rPr>
          <w:spacing w:val="-47"/>
          <w:w w:val="95"/>
          <w:sz w:val="24"/>
        </w:rPr>
        <w:t xml:space="preserve"> </w:t>
      </w:r>
      <w:r>
        <w:rPr>
          <w:w w:val="95"/>
          <w:sz w:val="24"/>
        </w:rPr>
        <w:t>to</w:t>
      </w:r>
      <w:r>
        <w:rPr>
          <w:spacing w:val="-47"/>
          <w:w w:val="95"/>
          <w:sz w:val="24"/>
        </w:rPr>
        <w:t xml:space="preserve"> </w:t>
      </w:r>
      <w:r>
        <w:rPr>
          <w:w w:val="95"/>
          <w:sz w:val="24"/>
        </w:rPr>
        <w:t xml:space="preserve">developmental </w:t>
      </w:r>
      <w:r>
        <w:rPr>
          <w:spacing w:val="-3"/>
          <w:w w:val="90"/>
          <w:sz w:val="24"/>
        </w:rPr>
        <w:t>changes</w:t>
      </w:r>
      <w:r>
        <w:rPr>
          <w:spacing w:val="-43"/>
          <w:w w:val="90"/>
          <w:sz w:val="24"/>
        </w:rPr>
        <w:t xml:space="preserve"> </w:t>
      </w:r>
      <w:r>
        <w:rPr>
          <w:w w:val="90"/>
          <w:sz w:val="24"/>
        </w:rPr>
        <w:t>and</w:t>
      </w:r>
      <w:r>
        <w:rPr>
          <w:spacing w:val="-43"/>
          <w:w w:val="90"/>
          <w:sz w:val="24"/>
        </w:rPr>
        <w:t xml:space="preserve"> </w:t>
      </w:r>
      <w:r>
        <w:rPr>
          <w:spacing w:val="-3"/>
          <w:w w:val="90"/>
          <w:sz w:val="24"/>
        </w:rPr>
        <w:t>psychosocial</w:t>
      </w:r>
      <w:r>
        <w:rPr>
          <w:spacing w:val="-43"/>
          <w:w w:val="90"/>
          <w:sz w:val="24"/>
        </w:rPr>
        <w:t xml:space="preserve"> </w:t>
      </w:r>
      <w:r>
        <w:rPr>
          <w:spacing w:val="-3"/>
          <w:w w:val="90"/>
          <w:sz w:val="24"/>
        </w:rPr>
        <w:t>adaptation,</w:t>
      </w:r>
      <w:r>
        <w:rPr>
          <w:spacing w:val="-43"/>
          <w:w w:val="90"/>
          <w:sz w:val="24"/>
        </w:rPr>
        <w:t xml:space="preserve"> </w:t>
      </w:r>
      <w:r>
        <w:rPr>
          <w:spacing w:val="-3"/>
          <w:w w:val="90"/>
          <w:sz w:val="24"/>
        </w:rPr>
        <w:t>losses</w:t>
      </w:r>
      <w:r>
        <w:rPr>
          <w:spacing w:val="-42"/>
          <w:w w:val="90"/>
          <w:sz w:val="24"/>
        </w:rPr>
        <w:t xml:space="preserve"> </w:t>
      </w:r>
      <w:r>
        <w:rPr>
          <w:w w:val="90"/>
          <w:sz w:val="24"/>
        </w:rPr>
        <w:t>to</w:t>
      </w:r>
      <w:r>
        <w:rPr>
          <w:spacing w:val="-43"/>
          <w:w w:val="90"/>
          <w:sz w:val="24"/>
        </w:rPr>
        <w:t xml:space="preserve"> </w:t>
      </w:r>
      <w:r>
        <w:rPr>
          <w:spacing w:val="-3"/>
          <w:w w:val="90"/>
          <w:sz w:val="24"/>
        </w:rPr>
        <w:t>cognitive</w:t>
      </w:r>
      <w:r>
        <w:rPr>
          <w:spacing w:val="-43"/>
          <w:w w:val="90"/>
          <w:sz w:val="24"/>
        </w:rPr>
        <w:t xml:space="preserve"> </w:t>
      </w:r>
      <w:r>
        <w:rPr>
          <w:spacing w:val="-3"/>
          <w:w w:val="90"/>
          <w:sz w:val="24"/>
        </w:rPr>
        <w:t>functioning);</w:t>
      </w:r>
    </w:p>
    <w:p w14:paraId="0497254C" w14:textId="77777777" w:rsidR="00CC6083" w:rsidRDefault="00500BDE">
      <w:pPr>
        <w:pStyle w:val="ListParagraph"/>
        <w:numPr>
          <w:ilvl w:val="5"/>
          <w:numId w:val="29"/>
        </w:numPr>
        <w:tabs>
          <w:tab w:val="left" w:pos="2952"/>
          <w:tab w:val="left" w:pos="2953"/>
        </w:tabs>
        <w:rPr>
          <w:sz w:val="24"/>
        </w:rPr>
      </w:pPr>
      <w:r>
        <w:rPr>
          <w:w w:val="95"/>
          <w:sz w:val="24"/>
        </w:rPr>
        <w:t>neurological</w:t>
      </w:r>
      <w:r>
        <w:rPr>
          <w:spacing w:val="-18"/>
          <w:w w:val="95"/>
          <w:sz w:val="24"/>
        </w:rPr>
        <w:t xml:space="preserve"> </w:t>
      </w:r>
      <w:r>
        <w:rPr>
          <w:w w:val="95"/>
          <w:sz w:val="24"/>
        </w:rPr>
        <w:t>presentations</w:t>
      </w:r>
      <w:r>
        <w:rPr>
          <w:spacing w:val="-17"/>
          <w:w w:val="95"/>
          <w:sz w:val="24"/>
        </w:rPr>
        <w:t xml:space="preserve"> </w:t>
      </w:r>
      <w:r>
        <w:rPr>
          <w:w w:val="95"/>
          <w:sz w:val="24"/>
        </w:rPr>
        <w:t>of</w:t>
      </w:r>
      <w:r>
        <w:rPr>
          <w:spacing w:val="-18"/>
          <w:w w:val="95"/>
          <w:sz w:val="24"/>
        </w:rPr>
        <w:t xml:space="preserve"> </w:t>
      </w:r>
      <w:r>
        <w:rPr>
          <w:w w:val="95"/>
          <w:sz w:val="24"/>
        </w:rPr>
        <w:t>adult</w:t>
      </w:r>
      <w:r>
        <w:rPr>
          <w:spacing w:val="-17"/>
          <w:w w:val="95"/>
          <w:sz w:val="24"/>
        </w:rPr>
        <w:t xml:space="preserve"> </w:t>
      </w:r>
      <w:r>
        <w:rPr>
          <w:w w:val="95"/>
          <w:sz w:val="24"/>
        </w:rPr>
        <w:t>and</w:t>
      </w:r>
      <w:r>
        <w:rPr>
          <w:spacing w:val="-17"/>
          <w:w w:val="95"/>
          <w:sz w:val="24"/>
        </w:rPr>
        <w:t xml:space="preserve"> </w:t>
      </w:r>
      <w:r>
        <w:rPr>
          <w:w w:val="95"/>
          <w:sz w:val="24"/>
        </w:rPr>
        <w:t>childhood;</w:t>
      </w:r>
    </w:p>
    <w:p w14:paraId="357E90C7" w14:textId="77777777" w:rsidR="00CC6083" w:rsidRDefault="00500BDE">
      <w:pPr>
        <w:pStyle w:val="ListParagraph"/>
        <w:numPr>
          <w:ilvl w:val="5"/>
          <w:numId w:val="29"/>
        </w:numPr>
        <w:tabs>
          <w:tab w:val="left" w:pos="2952"/>
          <w:tab w:val="left" w:pos="2953"/>
        </w:tabs>
        <w:spacing w:before="94"/>
        <w:rPr>
          <w:sz w:val="24"/>
        </w:rPr>
      </w:pPr>
      <w:r>
        <w:rPr>
          <w:w w:val="95"/>
          <w:sz w:val="24"/>
        </w:rPr>
        <w:t>presentations</w:t>
      </w:r>
      <w:r>
        <w:rPr>
          <w:spacing w:val="-28"/>
          <w:w w:val="95"/>
          <w:sz w:val="24"/>
        </w:rPr>
        <w:t xml:space="preserve"> </w:t>
      </w:r>
      <w:r>
        <w:rPr>
          <w:w w:val="95"/>
          <w:sz w:val="24"/>
        </w:rPr>
        <w:t>of</w:t>
      </w:r>
      <w:r>
        <w:rPr>
          <w:spacing w:val="-28"/>
          <w:w w:val="95"/>
          <w:sz w:val="24"/>
        </w:rPr>
        <w:t xml:space="preserve"> </w:t>
      </w:r>
      <w:r>
        <w:rPr>
          <w:w w:val="95"/>
          <w:sz w:val="24"/>
        </w:rPr>
        <w:t>those</w:t>
      </w:r>
      <w:r>
        <w:rPr>
          <w:spacing w:val="-27"/>
          <w:w w:val="95"/>
          <w:sz w:val="24"/>
        </w:rPr>
        <w:t xml:space="preserve"> </w:t>
      </w:r>
      <w:r>
        <w:rPr>
          <w:w w:val="95"/>
          <w:sz w:val="24"/>
        </w:rPr>
        <w:t>with</w:t>
      </w:r>
      <w:r>
        <w:rPr>
          <w:spacing w:val="-28"/>
          <w:w w:val="95"/>
          <w:sz w:val="24"/>
        </w:rPr>
        <w:t xml:space="preserve"> </w:t>
      </w:r>
      <w:r>
        <w:rPr>
          <w:w w:val="95"/>
          <w:sz w:val="24"/>
        </w:rPr>
        <w:t>physical</w:t>
      </w:r>
      <w:r>
        <w:rPr>
          <w:spacing w:val="-27"/>
          <w:w w:val="95"/>
          <w:sz w:val="24"/>
        </w:rPr>
        <w:t xml:space="preserve"> </w:t>
      </w:r>
      <w:r>
        <w:rPr>
          <w:w w:val="95"/>
          <w:sz w:val="24"/>
        </w:rPr>
        <w:t>and</w:t>
      </w:r>
      <w:r>
        <w:rPr>
          <w:spacing w:val="-28"/>
          <w:w w:val="95"/>
          <w:sz w:val="24"/>
        </w:rPr>
        <w:t xml:space="preserve"> </w:t>
      </w:r>
      <w:r>
        <w:rPr>
          <w:w w:val="95"/>
          <w:sz w:val="24"/>
        </w:rPr>
        <w:t>intellectual</w:t>
      </w:r>
      <w:r>
        <w:rPr>
          <w:spacing w:val="-27"/>
          <w:w w:val="95"/>
          <w:sz w:val="24"/>
        </w:rPr>
        <w:t xml:space="preserve"> </w:t>
      </w:r>
      <w:r>
        <w:rPr>
          <w:w w:val="95"/>
          <w:sz w:val="24"/>
        </w:rPr>
        <w:t>disability;</w:t>
      </w:r>
    </w:p>
    <w:p w14:paraId="5384F6A9" w14:textId="77777777" w:rsidR="00CC6083" w:rsidRDefault="00500BDE">
      <w:pPr>
        <w:pStyle w:val="ListParagraph"/>
        <w:numPr>
          <w:ilvl w:val="5"/>
          <w:numId w:val="29"/>
        </w:numPr>
        <w:tabs>
          <w:tab w:val="left" w:pos="2952"/>
          <w:tab w:val="left" w:pos="2953"/>
        </w:tabs>
        <w:spacing w:before="94" w:line="271" w:lineRule="auto"/>
        <w:ind w:right="1476"/>
        <w:rPr>
          <w:sz w:val="24"/>
        </w:rPr>
      </w:pPr>
      <w:r>
        <w:rPr>
          <w:w w:val="90"/>
          <w:sz w:val="24"/>
        </w:rPr>
        <w:t>specialist clinical presentations which could present across the</w:t>
      </w:r>
      <w:r>
        <w:rPr>
          <w:spacing w:val="-32"/>
          <w:w w:val="90"/>
          <w:sz w:val="24"/>
        </w:rPr>
        <w:t xml:space="preserve"> </w:t>
      </w:r>
      <w:r>
        <w:rPr>
          <w:w w:val="90"/>
          <w:sz w:val="24"/>
        </w:rPr>
        <w:t>lifespan</w:t>
      </w:r>
      <w:r>
        <w:rPr>
          <w:spacing w:val="-32"/>
          <w:w w:val="90"/>
          <w:sz w:val="24"/>
        </w:rPr>
        <w:t xml:space="preserve"> </w:t>
      </w:r>
      <w:r>
        <w:rPr>
          <w:w w:val="90"/>
          <w:sz w:val="24"/>
        </w:rPr>
        <w:t>and</w:t>
      </w:r>
      <w:r>
        <w:rPr>
          <w:spacing w:val="-32"/>
          <w:w w:val="90"/>
          <w:sz w:val="24"/>
        </w:rPr>
        <w:t xml:space="preserve"> </w:t>
      </w:r>
      <w:r>
        <w:rPr>
          <w:w w:val="90"/>
          <w:sz w:val="24"/>
        </w:rPr>
        <w:t>in</w:t>
      </w:r>
      <w:r>
        <w:rPr>
          <w:spacing w:val="-32"/>
          <w:w w:val="90"/>
          <w:sz w:val="24"/>
        </w:rPr>
        <w:t xml:space="preserve"> </w:t>
      </w:r>
      <w:r>
        <w:rPr>
          <w:w w:val="90"/>
          <w:sz w:val="24"/>
        </w:rPr>
        <w:t>combination</w:t>
      </w:r>
      <w:r>
        <w:rPr>
          <w:spacing w:val="-32"/>
          <w:w w:val="90"/>
          <w:sz w:val="24"/>
        </w:rPr>
        <w:t xml:space="preserve"> </w:t>
      </w:r>
      <w:r>
        <w:rPr>
          <w:w w:val="90"/>
          <w:sz w:val="24"/>
        </w:rPr>
        <w:t>with</w:t>
      </w:r>
      <w:r>
        <w:rPr>
          <w:spacing w:val="-32"/>
          <w:w w:val="90"/>
          <w:sz w:val="24"/>
        </w:rPr>
        <w:t xml:space="preserve"> </w:t>
      </w:r>
      <w:r>
        <w:rPr>
          <w:w w:val="90"/>
          <w:sz w:val="24"/>
        </w:rPr>
        <w:t>other</w:t>
      </w:r>
      <w:r>
        <w:rPr>
          <w:spacing w:val="-32"/>
          <w:w w:val="90"/>
          <w:sz w:val="24"/>
        </w:rPr>
        <w:t xml:space="preserve"> </w:t>
      </w:r>
      <w:r>
        <w:rPr>
          <w:w w:val="90"/>
          <w:sz w:val="24"/>
        </w:rPr>
        <w:t>presentations</w:t>
      </w:r>
      <w:r>
        <w:rPr>
          <w:spacing w:val="-32"/>
          <w:w w:val="90"/>
          <w:sz w:val="24"/>
        </w:rPr>
        <w:t xml:space="preserve"> </w:t>
      </w:r>
      <w:r>
        <w:rPr>
          <w:spacing w:val="-3"/>
          <w:w w:val="90"/>
          <w:sz w:val="24"/>
        </w:rPr>
        <w:t xml:space="preserve">such </w:t>
      </w:r>
      <w:r>
        <w:rPr>
          <w:w w:val="90"/>
          <w:sz w:val="24"/>
        </w:rPr>
        <w:t>as</w:t>
      </w:r>
      <w:r>
        <w:rPr>
          <w:spacing w:val="-29"/>
          <w:w w:val="90"/>
          <w:sz w:val="24"/>
        </w:rPr>
        <w:t xml:space="preserve"> </w:t>
      </w:r>
      <w:r>
        <w:rPr>
          <w:w w:val="90"/>
          <w:sz w:val="24"/>
        </w:rPr>
        <w:t>substance</w:t>
      </w:r>
      <w:r>
        <w:rPr>
          <w:spacing w:val="-29"/>
          <w:w w:val="90"/>
          <w:sz w:val="24"/>
        </w:rPr>
        <w:t xml:space="preserve"> </w:t>
      </w:r>
      <w:r>
        <w:rPr>
          <w:w w:val="90"/>
          <w:sz w:val="24"/>
        </w:rPr>
        <w:t>misuse,</w:t>
      </w:r>
      <w:r>
        <w:rPr>
          <w:spacing w:val="-29"/>
          <w:w w:val="90"/>
          <w:sz w:val="24"/>
        </w:rPr>
        <w:t xml:space="preserve"> </w:t>
      </w:r>
      <w:r>
        <w:rPr>
          <w:w w:val="90"/>
          <w:sz w:val="24"/>
        </w:rPr>
        <w:t>addictive</w:t>
      </w:r>
      <w:r>
        <w:rPr>
          <w:spacing w:val="-29"/>
          <w:w w:val="90"/>
          <w:sz w:val="24"/>
        </w:rPr>
        <w:t xml:space="preserve"> </w:t>
      </w:r>
      <w:r>
        <w:rPr>
          <w:w w:val="90"/>
          <w:sz w:val="24"/>
        </w:rPr>
        <w:t>behaviours,</w:t>
      </w:r>
      <w:r>
        <w:rPr>
          <w:spacing w:val="-29"/>
          <w:w w:val="90"/>
          <w:sz w:val="24"/>
        </w:rPr>
        <w:t xml:space="preserve"> </w:t>
      </w:r>
      <w:r>
        <w:rPr>
          <w:w w:val="90"/>
          <w:sz w:val="24"/>
        </w:rPr>
        <w:t>eating</w:t>
      </w:r>
      <w:r>
        <w:rPr>
          <w:spacing w:val="-28"/>
          <w:w w:val="90"/>
          <w:sz w:val="24"/>
        </w:rPr>
        <w:t xml:space="preserve"> </w:t>
      </w:r>
      <w:r>
        <w:rPr>
          <w:w w:val="90"/>
          <w:sz w:val="24"/>
        </w:rPr>
        <w:t xml:space="preserve">disorders, </w:t>
      </w:r>
      <w:r>
        <w:rPr>
          <w:w w:val="95"/>
          <w:sz w:val="24"/>
        </w:rPr>
        <w:t>personality</w:t>
      </w:r>
      <w:r>
        <w:rPr>
          <w:spacing w:val="-27"/>
          <w:w w:val="95"/>
          <w:sz w:val="24"/>
        </w:rPr>
        <w:t xml:space="preserve"> </w:t>
      </w:r>
      <w:r>
        <w:rPr>
          <w:w w:val="95"/>
          <w:sz w:val="24"/>
        </w:rPr>
        <w:t>disorders</w:t>
      </w:r>
      <w:r>
        <w:rPr>
          <w:spacing w:val="-26"/>
          <w:w w:val="95"/>
          <w:sz w:val="24"/>
        </w:rPr>
        <w:t xml:space="preserve"> </w:t>
      </w:r>
      <w:r>
        <w:rPr>
          <w:w w:val="95"/>
          <w:sz w:val="24"/>
        </w:rPr>
        <w:t>and</w:t>
      </w:r>
      <w:r>
        <w:rPr>
          <w:spacing w:val="-27"/>
          <w:w w:val="95"/>
          <w:sz w:val="24"/>
        </w:rPr>
        <w:t xml:space="preserve"> </w:t>
      </w:r>
      <w:r>
        <w:rPr>
          <w:w w:val="95"/>
          <w:sz w:val="24"/>
        </w:rPr>
        <w:t>forensic</w:t>
      </w:r>
      <w:r>
        <w:rPr>
          <w:spacing w:val="-26"/>
          <w:w w:val="95"/>
          <w:sz w:val="24"/>
        </w:rPr>
        <w:t xml:space="preserve"> </w:t>
      </w:r>
      <w:r>
        <w:rPr>
          <w:w w:val="95"/>
          <w:sz w:val="24"/>
        </w:rPr>
        <w:t>presentations.</w:t>
      </w:r>
    </w:p>
    <w:p w14:paraId="2EF79F77" w14:textId="77777777" w:rsidR="00CC6083" w:rsidRDefault="00500BDE">
      <w:pPr>
        <w:pStyle w:val="BodyText"/>
        <w:spacing w:before="59" w:line="271" w:lineRule="auto"/>
        <w:ind w:left="2612" w:right="757"/>
      </w:pPr>
      <w:r>
        <w:rPr>
          <w:w w:val="95"/>
        </w:rPr>
        <w:t xml:space="preserve">In practice trainees will often work with complex and co-morbid </w:t>
      </w:r>
      <w:r>
        <w:rPr>
          <w:w w:val="90"/>
        </w:rPr>
        <w:t xml:space="preserve">presentations and thus will be required to synthesise the relevance of </w:t>
      </w:r>
      <w:r>
        <w:rPr>
          <w:w w:val="85"/>
        </w:rPr>
        <w:t>any single presentation knowledge base for transtheoretical</w:t>
      </w:r>
      <w:r>
        <w:rPr>
          <w:spacing w:val="52"/>
          <w:w w:val="85"/>
        </w:rPr>
        <w:t xml:space="preserve"> </w:t>
      </w:r>
      <w:r>
        <w:rPr>
          <w:w w:val="85"/>
        </w:rPr>
        <w:t>application.</w:t>
      </w:r>
    </w:p>
    <w:p w14:paraId="6CAD6B8C" w14:textId="77777777" w:rsidR="00CC6083" w:rsidRDefault="00500BDE">
      <w:pPr>
        <w:pStyle w:val="ListParagraph"/>
        <w:numPr>
          <w:ilvl w:val="4"/>
          <w:numId w:val="29"/>
        </w:numPr>
        <w:tabs>
          <w:tab w:val="left" w:pos="2612"/>
          <w:tab w:val="left" w:pos="2613"/>
        </w:tabs>
        <w:spacing w:before="59" w:line="268" w:lineRule="auto"/>
        <w:ind w:right="1109"/>
        <w:jc w:val="left"/>
        <w:rPr>
          <w:sz w:val="24"/>
        </w:rPr>
      </w:pPr>
      <w:r>
        <w:rPr>
          <w:w w:val="95"/>
          <w:sz w:val="24"/>
        </w:rPr>
        <w:t>Substantial</w:t>
      </w:r>
      <w:r>
        <w:rPr>
          <w:spacing w:val="-44"/>
          <w:w w:val="95"/>
          <w:sz w:val="24"/>
        </w:rPr>
        <w:t xml:space="preserve"> </w:t>
      </w:r>
      <w:r>
        <w:rPr>
          <w:w w:val="95"/>
          <w:sz w:val="24"/>
        </w:rPr>
        <w:t>teaching</w:t>
      </w:r>
      <w:r>
        <w:rPr>
          <w:spacing w:val="-43"/>
          <w:w w:val="95"/>
          <w:sz w:val="24"/>
        </w:rPr>
        <w:t xml:space="preserve"> </w:t>
      </w:r>
      <w:r>
        <w:rPr>
          <w:w w:val="95"/>
          <w:sz w:val="24"/>
        </w:rPr>
        <w:t>on</w:t>
      </w:r>
      <w:r>
        <w:rPr>
          <w:spacing w:val="-43"/>
          <w:w w:val="95"/>
          <w:sz w:val="24"/>
        </w:rPr>
        <w:t xml:space="preserve"> </w:t>
      </w:r>
      <w:r>
        <w:rPr>
          <w:w w:val="95"/>
          <w:sz w:val="24"/>
        </w:rPr>
        <w:t>the</w:t>
      </w:r>
      <w:r>
        <w:rPr>
          <w:spacing w:val="-44"/>
          <w:w w:val="95"/>
          <w:sz w:val="24"/>
        </w:rPr>
        <w:t xml:space="preserve"> </w:t>
      </w:r>
      <w:r>
        <w:rPr>
          <w:w w:val="95"/>
          <w:sz w:val="24"/>
        </w:rPr>
        <w:t>theory</w:t>
      </w:r>
      <w:r>
        <w:rPr>
          <w:spacing w:val="-43"/>
          <w:w w:val="95"/>
          <w:sz w:val="24"/>
        </w:rPr>
        <w:t xml:space="preserve"> </w:t>
      </w:r>
      <w:r>
        <w:rPr>
          <w:w w:val="95"/>
          <w:sz w:val="24"/>
        </w:rPr>
        <w:t>and</w:t>
      </w:r>
      <w:r>
        <w:rPr>
          <w:spacing w:val="-43"/>
          <w:w w:val="95"/>
          <w:sz w:val="24"/>
        </w:rPr>
        <w:t xml:space="preserve"> </w:t>
      </w:r>
      <w:r>
        <w:rPr>
          <w:w w:val="95"/>
          <w:sz w:val="24"/>
        </w:rPr>
        <w:t>practice</w:t>
      </w:r>
      <w:r>
        <w:rPr>
          <w:spacing w:val="-44"/>
          <w:w w:val="95"/>
          <w:sz w:val="24"/>
        </w:rPr>
        <w:t xml:space="preserve"> </w:t>
      </w:r>
      <w:r>
        <w:rPr>
          <w:w w:val="95"/>
          <w:sz w:val="24"/>
        </w:rPr>
        <w:t>of</w:t>
      </w:r>
      <w:r>
        <w:rPr>
          <w:spacing w:val="-43"/>
          <w:w w:val="95"/>
          <w:sz w:val="24"/>
        </w:rPr>
        <w:t xml:space="preserve"> </w:t>
      </w:r>
      <w:r>
        <w:rPr>
          <w:w w:val="95"/>
          <w:sz w:val="24"/>
        </w:rPr>
        <w:t xml:space="preserve">psychological </w:t>
      </w:r>
      <w:r>
        <w:rPr>
          <w:w w:val="90"/>
          <w:sz w:val="24"/>
        </w:rPr>
        <w:t>assessment</w:t>
      </w:r>
      <w:r>
        <w:rPr>
          <w:spacing w:val="-40"/>
          <w:w w:val="90"/>
          <w:sz w:val="24"/>
        </w:rPr>
        <w:t xml:space="preserve"> </w:t>
      </w:r>
      <w:r>
        <w:rPr>
          <w:w w:val="90"/>
          <w:sz w:val="24"/>
        </w:rPr>
        <w:t>methods,</w:t>
      </w:r>
      <w:r>
        <w:rPr>
          <w:spacing w:val="-39"/>
          <w:w w:val="90"/>
          <w:sz w:val="24"/>
        </w:rPr>
        <w:t xml:space="preserve"> </w:t>
      </w:r>
      <w:r>
        <w:rPr>
          <w:w w:val="90"/>
          <w:sz w:val="24"/>
        </w:rPr>
        <w:t>including</w:t>
      </w:r>
      <w:r>
        <w:rPr>
          <w:spacing w:val="-39"/>
          <w:w w:val="90"/>
          <w:sz w:val="24"/>
        </w:rPr>
        <w:t xml:space="preserve"> </w:t>
      </w:r>
      <w:r>
        <w:rPr>
          <w:w w:val="90"/>
          <w:sz w:val="24"/>
        </w:rPr>
        <w:t>the</w:t>
      </w:r>
      <w:r>
        <w:rPr>
          <w:spacing w:val="-39"/>
          <w:w w:val="90"/>
          <w:sz w:val="24"/>
        </w:rPr>
        <w:t xml:space="preserve"> </w:t>
      </w:r>
      <w:r>
        <w:rPr>
          <w:w w:val="90"/>
          <w:sz w:val="24"/>
        </w:rPr>
        <w:t>interpretation</w:t>
      </w:r>
      <w:r>
        <w:rPr>
          <w:spacing w:val="-40"/>
          <w:w w:val="90"/>
          <w:sz w:val="24"/>
        </w:rPr>
        <w:t xml:space="preserve"> </w:t>
      </w:r>
      <w:r>
        <w:rPr>
          <w:w w:val="90"/>
          <w:sz w:val="24"/>
        </w:rPr>
        <w:t>of</w:t>
      </w:r>
      <w:r>
        <w:rPr>
          <w:spacing w:val="-39"/>
          <w:w w:val="90"/>
          <w:sz w:val="24"/>
        </w:rPr>
        <w:t xml:space="preserve"> </w:t>
      </w:r>
      <w:r>
        <w:rPr>
          <w:w w:val="90"/>
          <w:sz w:val="24"/>
        </w:rPr>
        <w:t>findings</w:t>
      </w:r>
      <w:r>
        <w:rPr>
          <w:spacing w:val="-39"/>
          <w:w w:val="90"/>
          <w:sz w:val="24"/>
        </w:rPr>
        <w:t xml:space="preserve"> </w:t>
      </w:r>
      <w:r>
        <w:rPr>
          <w:w w:val="90"/>
          <w:sz w:val="24"/>
        </w:rPr>
        <w:t>and</w:t>
      </w:r>
      <w:r>
        <w:rPr>
          <w:spacing w:val="-39"/>
          <w:w w:val="90"/>
          <w:sz w:val="24"/>
        </w:rPr>
        <w:t xml:space="preserve"> </w:t>
      </w:r>
      <w:r>
        <w:rPr>
          <w:spacing w:val="-4"/>
          <w:w w:val="90"/>
          <w:sz w:val="24"/>
        </w:rPr>
        <w:t>the</w:t>
      </w:r>
    </w:p>
    <w:p w14:paraId="5403D976" w14:textId="77777777" w:rsidR="00CC6083" w:rsidRDefault="00CC6083">
      <w:pPr>
        <w:spacing w:line="268" w:lineRule="auto"/>
        <w:rPr>
          <w:sz w:val="24"/>
        </w:rPr>
        <w:sectPr w:rsidR="00CC6083">
          <w:pgSz w:w="11910" w:h="16840"/>
          <w:pgMar w:top="820" w:right="480" w:bottom="720" w:left="740" w:header="0" w:footer="537" w:gutter="0"/>
          <w:cols w:space="720"/>
        </w:sectPr>
      </w:pPr>
    </w:p>
    <w:p w14:paraId="32BA6A98" w14:textId="77777777" w:rsidR="00CC6083" w:rsidRDefault="00500BDE">
      <w:pPr>
        <w:pStyle w:val="BodyText"/>
        <w:spacing w:before="103" w:line="271" w:lineRule="auto"/>
        <w:ind w:left="2895" w:right="602"/>
      </w:pPr>
      <w:r>
        <w:pict w14:anchorId="1DDF909C">
          <v:group id="_x0000_s2840" style="position:absolute;left:0;text-align:left;margin-left:56.3pt;margin-top:42.15pt;width:496.85pt;height:757.6pt;z-index:-269044736;mso-position-horizontal-relative:page;mso-position-vertical-relative:page" coordorigin="1126,843" coordsize="9937,15152">
            <v:rect id="_x0000_s2842" style="position:absolute;left:1133;top:850;width:9922;height:15137" fillcolor="#f0f4ea" stroked="f"/>
            <v:rect id="_x0000_s2841" style="position:absolute;left:1133;top:850;width:9922;height:15137" filled="f" strokecolor="#37932d"/>
            <w10:wrap anchorx="page" anchory="page"/>
          </v:group>
        </w:pict>
      </w:r>
      <w:r>
        <w:rPr>
          <w:w w:val="90"/>
        </w:rPr>
        <w:t>formulation</w:t>
      </w:r>
      <w:r>
        <w:rPr>
          <w:spacing w:val="-44"/>
          <w:w w:val="90"/>
        </w:rPr>
        <w:t xml:space="preserve"> </w:t>
      </w:r>
      <w:r>
        <w:rPr>
          <w:w w:val="90"/>
        </w:rPr>
        <w:t>of</w:t>
      </w:r>
      <w:r>
        <w:rPr>
          <w:spacing w:val="-44"/>
          <w:w w:val="90"/>
        </w:rPr>
        <w:t xml:space="preserve"> </w:t>
      </w:r>
      <w:r>
        <w:rPr>
          <w:w w:val="90"/>
        </w:rPr>
        <w:t>clinical</w:t>
      </w:r>
      <w:r>
        <w:rPr>
          <w:spacing w:val="-44"/>
          <w:w w:val="90"/>
        </w:rPr>
        <w:t xml:space="preserve"> </w:t>
      </w:r>
      <w:r>
        <w:rPr>
          <w:w w:val="90"/>
        </w:rPr>
        <w:t>problems.</w:t>
      </w:r>
      <w:r>
        <w:rPr>
          <w:spacing w:val="-44"/>
          <w:w w:val="90"/>
        </w:rPr>
        <w:t xml:space="preserve"> </w:t>
      </w:r>
      <w:r>
        <w:rPr>
          <w:w w:val="90"/>
        </w:rPr>
        <w:t>There</w:t>
      </w:r>
      <w:r>
        <w:rPr>
          <w:spacing w:val="-44"/>
          <w:w w:val="90"/>
        </w:rPr>
        <w:t xml:space="preserve"> </w:t>
      </w:r>
      <w:r>
        <w:rPr>
          <w:w w:val="90"/>
        </w:rPr>
        <w:t>should</w:t>
      </w:r>
      <w:r>
        <w:rPr>
          <w:spacing w:val="-43"/>
          <w:w w:val="90"/>
        </w:rPr>
        <w:t xml:space="preserve"> </w:t>
      </w:r>
      <w:r>
        <w:rPr>
          <w:w w:val="90"/>
        </w:rPr>
        <w:t>be</w:t>
      </w:r>
      <w:r>
        <w:rPr>
          <w:spacing w:val="-44"/>
          <w:w w:val="90"/>
        </w:rPr>
        <w:t xml:space="preserve"> </w:t>
      </w:r>
      <w:r>
        <w:rPr>
          <w:w w:val="90"/>
        </w:rPr>
        <w:t>explicit</w:t>
      </w:r>
      <w:r>
        <w:rPr>
          <w:spacing w:val="-44"/>
          <w:w w:val="90"/>
        </w:rPr>
        <w:t xml:space="preserve"> </w:t>
      </w:r>
      <w:r>
        <w:rPr>
          <w:w w:val="90"/>
        </w:rPr>
        <w:t>consideration of</w:t>
      </w:r>
      <w:r>
        <w:rPr>
          <w:spacing w:val="-38"/>
          <w:w w:val="90"/>
        </w:rPr>
        <w:t xml:space="preserve"> </w:t>
      </w:r>
      <w:r>
        <w:rPr>
          <w:w w:val="90"/>
        </w:rPr>
        <w:t>the</w:t>
      </w:r>
      <w:r>
        <w:rPr>
          <w:spacing w:val="-38"/>
          <w:w w:val="90"/>
        </w:rPr>
        <w:t xml:space="preserve"> </w:t>
      </w:r>
      <w:r>
        <w:rPr>
          <w:w w:val="90"/>
        </w:rPr>
        <w:t>relationship</w:t>
      </w:r>
      <w:r>
        <w:rPr>
          <w:spacing w:val="-38"/>
          <w:w w:val="90"/>
        </w:rPr>
        <w:t xml:space="preserve"> </w:t>
      </w:r>
      <w:r>
        <w:rPr>
          <w:w w:val="90"/>
        </w:rPr>
        <w:t>between</w:t>
      </w:r>
      <w:r>
        <w:rPr>
          <w:spacing w:val="-38"/>
          <w:w w:val="90"/>
        </w:rPr>
        <w:t xml:space="preserve"> </w:t>
      </w:r>
      <w:r>
        <w:rPr>
          <w:w w:val="90"/>
        </w:rPr>
        <w:t>assessment,</w:t>
      </w:r>
      <w:r>
        <w:rPr>
          <w:spacing w:val="-38"/>
          <w:w w:val="90"/>
        </w:rPr>
        <w:t xml:space="preserve"> </w:t>
      </w:r>
      <w:r>
        <w:rPr>
          <w:w w:val="90"/>
        </w:rPr>
        <w:t>formulation,</w:t>
      </w:r>
      <w:r>
        <w:rPr>
          <w:spacing w:val="-38"/>
          <w:w w:val="90"/>
        </w:rPr>
        <w:t xml:space="preserve"> </w:t>
      </w:r>
      <w:r>
        <w:rPr>
          <w:w w:val="90"/>
        </w:rPr>
        <w:t>intervention</w:t>
      </w:r>
      <w:r>
        <w:rPr>
          <w:spacing w:val="-38"/>
          <w:w w:val="90"/>
        </w:rPr>
        <w:t xml:space="preserve"> </w:t>
      </w:r>
      <w:r>
        <w:rPr>
          <w:w w:val="90"/>
        </w:rPr>
        <w:t xml:space="preserve">and </w:t>
      </w:r>
      <w:r>
        <w:rPr>
          <w:w w:val="95"/>
        </w:rPr>
        <w:t>evaluation.</w:t>
      </w:r>
      <w:r>
        <w:rPr>
          <w:spacing w:val="-47"/>
          <w:w w:val="95"/>
        </w:rPr>
        <w:t xml:space="preserve"> </w:t>
      </w:r>
      <w:r>
        <w:rPr>
          <w:w w:val="95"/>
        </w:rPr>
        <w:t>This</w:t>
      </w:r>
      <w:r>
        <w:rPr>
          <w:spacing w:val="-47"/>
          <w:w w:val="95"/>
        </w:rPr>
        <w:t xml:space="preserve"> </w:t>
      </w:r>
      <w:r>
        <w:rPr>
          <w:w w:val="95"/>
        </w:rPr>
        <w:t>should</w:t>
      </w:r>
      <w:r>
        <w:rPr>
          <w:spacing w:val="-47"/>
          <w:w w:val="95"/>
        </w:rPr>
        <w:t xml:space="preserve"> </w:t>
      </w:r>
      <w:r>
        <w:rPr>
          <w:w w:val="95"/>
        </w:rPr>
        <w:t>be</w:t>
      </w:r>
      <w:r>
        <w:rPr>
          <w:spacing w:val="-47"/>
          <w:w w:val="95"/>
        </w:rPr>
        <w:t xml:space="preserve"> </w:t>
      </w:r>
      <w:r>
        <w:rPr>
          <w:w w:val="95"/>
        </w:rPr>
        <w:t>in</w:t>
      </w:r>
      <w:r>
        <w:rPr>
          <w:spacing w:val="-47"/>
          <w:w w:val="95"/>
        </w:rPr>
        <w:t xml:space="preserve"> </w:t>
      </w:r>
      <w:r>
        <w:rPr>
          <w:w w:val="95"/>
        </w:rPr>
        <w:t>relation</w:t>
      </w:r>
      <w:r>
        <w:rPr>
          <w:spacing w:val="-46"/>
          <w:w w:val="95"/>
        </w:rPr>
        <w:t xml:space="preserve"> </w:t>
      </w:r>
      <w:r>
        <w:rPr>
          <w:w w:val="95"/>
        </w:rPr>
        <w:t>to</w:t>
      </w:r>
      <w:r>
        <w:rPr>
          <w:spacing w:val="-47"/>
          <w:w w:val="95"/>
        </w:rPr>
        <w:t xml:space="preserve"> </w:t>
      </w:r>
      <w:r>
        <w:rPr>
          <w:w w:val="95"/>
        </w:rPr>
        <w:t>service</w:t>
      </w:r>
      <w:r>
        <w:rPr>
          <w:spacing w:val="-47"/>
          <w:w w:val="95"/>
        </w:rPr>
        <w:t xml:space="preserve"> </w:t>
      </w:r>
      <w:r>
        <w:rPr>
          <w:w w:val="95"/>
        </w:rPr>
        <w:t>users</w:t>
      </w:r>
      <w:r>
        <w:rPr>
          <w:spacing w:val="-47"/>
          <w:w w:val="95"/>
        </w:rPr>
        <w:t xml:space="preserve"> </w:t>
      </w:r>
      <w:r>
        <w:rPr>
          <w:w w:val="95"/>
        </w:rPr>
        <w:t>across</w:t>
      </w:r>
      <w:r>
        <w:rPr>
          <w:spacing w:val="-47"/>
          <w:w w:val="95"/>
        </w:rPr>
        <w:t xml:space="preserve"> </w:t>
      </w:r>
      <w:r>
        <w:rPr>
          <w:w w:val="95"/>
        </w:rPr>
        <w:t>the</w:t>
      </w:r>
      <w:r>
        <w:rPr>
          <w:spacing w:val="-47"/>
          <w:w w:val="95"/>
        </w:rPr>
        <w:t xml:space="preserve"> </w:t>
      </w:r>
      <w:r>
        <w:rPr>
          <w:w w:val="95"/>
        </w:rPr>
        <w:t>age range,</w:t>
      </w:r>
      <w:r>
        <w:rPr>
          <w:spacing w:val="-39"/>
          <w:w w:val="95"/>
        </w:rPr>
        <w:t xml:space="preserve"> </w:t>
      </w:r>
      <w:r>
        <w:rPr>
          <w:w w:val="95"/>
        </w:rPr>
        <w:t>with</w:t>
      </w:r>
      <w:r>
        <w:rPr>
          <w:spacing w:val="-38"/>
          <w:w w:val="95"/>
        </w:rPr>
        <w:t xml:space="preserve"> </w:t>
      </w:r>
      <w:r>
        <w:rPr>
          <w:w w:val="95"/>
        </w:rPr>
        <w:t>the</w:t>
      </w:r>
      <w:r>
        <w:rPr>
          <w:spacing w:val="-39"/>
          <w:w w:val="95"/>
        </w:rPr>
        <w:t xml:space="preserve"> </w:t>
      </w:r>
      <w:r>
        <w:rPr>
          <w:w w:val="95"/>
        </w:rPr>
        <w:t>range</w:t>
      </w:r>
      <w:r>
        <w:rPr>
          <w:spacing w:val="-38"/>
          <w:w w:val="95"/>
        </w:rPr>
        <w:t xml:space="preserve"> </w:t>
      </w:r>
      <w:r>
        <w:rPr>
          <w:w w:val="95"/>
        </w:rPr>
        <w:t>of</w:t>
      </w:r>
      <w:r>
        <w:rPr>
          <w:spacing w:val="-39"/>
          <w:w w:val="95"/>
        </w:rPr>
        <w:t xml:space="preserve"> </w:t>
      </w:r>
      <w:r>
        <w:rPr>
          <w:w w:val="95"/>
        </w:rPr>
        <w:t>presentations</w:t>
      </w:r>
      <w:r>
        <w:rPr>
          <w:spacing w:val="-38"/>
          <w:w w:val="95"/>
        </w:rPr>
        <w:t xml:space="preserve"> </w:t>
      </w:r>
      <w:r>
        <w:rPr>
          <w:w w:val="95"/>
        </w:rPr>
        <w:t>and</w:t>
      </w:r>
      <w:r>
        <w:rPr>
          <w:spacing w:val="-39"/>
          <w:w w:val="95"/>
        </w:rPr>
        <w:t xml:space="preserve"> </w:t>
      </w:r>
      <w:r>
        <w:rPr>
          <w:w w:val="95"/>
        </w:rPr>
        <w:t>as</w:t>
      </w:r>
      <w:r>
        <w:rPr>
          <w:spacing w:val="-38"/>
          <w:w w:val="95"/>
        </w:rPr>
        <w:t xml:space="preserve"> </w:t>
      </w:r>
      <w:r>
        <w:rPr>
          <w:w w:val="95"/>
        </w:rPr>
        <w:t>underpinned</w:t>
      </w:r>
      <w:r>
        <w:rPr>
          <w:spacing w:val="-39"/>
          <w:w w:val="95"/>
        </w:rPr>
        <w:t xml:space="preserve"> </w:t>
      </w:r>
      <w:r>
        <w:rPr>
          <w:w w:val="95"/>
        </w:rPr>
        <w:t>by</w:t>
      </w:r>
      <w:r>
        <w:rPr>
          <w:spacing w:val="-38"/>
          <w:w w:val="95"/>
        </w:rPr>
        <w:t xml:space="preserve"> </w:t>
      </w:r>
      <w:r>
        <w:rPr>
          <w:w w:val="95"/>
        </w:rPr>
        <w:t>the d</w:t>
      </w:r>
      <w:r>
        <w:rPr>
          <w:w w:val="95"/>
        </w:rPr>
        <w:t>ifferent</w:t>
      </w:r>
      <w:r>
        <w:rPr>
          <w:spacing w:val="-29"/>
          <w:w w:val="95"/>
        </w:rPr>
        <w:t xml:space="preserve"> </w:t>
      </w:r>
      <w:r>
        <w:rPr>
          <w:w w:val="95"/>
        </w:rPr>
        <w:t>therapeutic</w:t>
      </w:r>
      <w:r>
        <w:rPr>
          <w:spacing w:val="-29"/>
          <w:w w:val="95"/>
        </w:rPr>
        <w:t xml:space="preserve"> </w:t>
      </w:r>
      <w:r>
        <w:rPr>
          <w:w w:val="95"/>
        </w:rPr>
        <w:t>modalities</w:t>
      </w:r>
      <w:r>
        <w:rPr>
          <w:spacing w:val="-28"/>
          <w:w w:val="95"/>
        </w:rPr>
        <w:t xml:space="preserve"> </w:t>
      </w:r>
      <w:r>
        <w:rPr>
          <w:w w:val="95"/>
        </w:rPr>
        <w:t>as</w:t>
      </w:r>
      <w:r>
        <w:rPr>
          <w:spacing w:val="-29"/>
          <w:w w:val="95"/>
        </w:rPr>
        <w:t xml:space="preserve"> </w:t>
      </w:r>
      <w:r>
        <w:rPr>
          <w:w w:val="95"/>
        </w:rPr>
        <w:t>specified</w:t>
      </w:r>
      <w:r>
        <w:rPr>
          <w:spacing w:val="-28"/>
          <w:w w:val="95"/>
        </w:rPr>
        <w:t xml:space="preserve"> </w:t>
      </w:r>
      <w:r>
        <w:rPr>
          <w:w w:val="95"/>
        </w:rPr>
        <w:t>in</w:t>
      </w:r>
      <w:r>
        <w:rPr>
          <w:spacing w:val="-29"/>
          <w:w w:val="95"/>
        </w:rPr>
        <w:t xml:space="preserve"> </w:t>
      </w:r>
      <w:r>
        <w:rPr>
          <w:w w:val="95"/>
        </w:rPr>
        <w:t>2.4.1</w:t>
      </w:r>
      <w:r>
        <w:rPr>
          <w:spacing w:val="-28"/>
          <w:w w:val="95"/>
        </w:rPr>
        <w:t xml:space="preserve"> </w:t>
      </w:r>
      <w:r>
        <w:rPr>
          <w:spacing w:val="-3"/>
          <w:w w:val="95"/>
        </w:rPr>
        <w:t>below.</w:t>
      </w:r>
    </w:p>
    <w:p w14:paraId="3498242F" w14:textId="77777777" w:rsidR="00CC6083" w:rsidRDefault="00500BDE">
      <w:pPr>
        <w:pStyle w:val="ListParagraph"/>
        <w:numPr>
          <w:ilvl w:val="4"/>
          <w:numId w:val="29"/>
        </w:numPr>
        <w:tabs>
          <w:tab w:val="left" w:pos="2895"/>
          <w:tab w:val="left" w:pos="2896"/>
        </w:tabs>
        <w:spacing w:before="59" w:line="271" w:lineRule="auto"/>
        <w:ind w:left="2895" w:right="693"/>
        <w:jc w:val="left"/>
        <w:rPr>
          <w:sz w:val="24"/>
        </w:rPr>
      </w:pPr>
      <w:r>
        <w:rPr>
          <w:w w:val="95"/>
          <w:sz w:val="24"/>
        </w:rPr>
        <w:t xml:space="preserve">Understanding of the theoretical and evidence bases related to </w:t>
      </w:r>
      <w:r>
        <w:rPr>
          <w:w w:val="90"/>
          <w:sz w:val="24"/>
        </w:rPr>
        <w:t>commonly</w:t>
      </w:r>
      <w:r>
        <w:rPr>
          <w:spacing w:val="-29"/>
          <w:w w:val="90"/>
          <w:sz w:val="24"/>
        </w:rPr>
        <w:t xml:space="preserve"> </w:t>
      </w:r>
      <w:r>
        <w:rPr>
          <w:w w:val="90"/>
          <w:sz w:val="24"/>
        </w:rPr>
        <w:t>used</w:t>
      </w:r>
      <w:r>
        <w:rPr>
          <w:spacing w:val="-28"/>
          <w:w w:val="90"/>
          <w:sz w:val="24"/>
        </w:rPr>
        <w:t xml:space="preserve"> </w:t>
      </w:r>
      <w:r>
        <w:rPr>
          <w:w w:val="90"/>
          <w:sz w:val="24"/>
        </w:rPr>
        <w:t>psychometric</w:t>
      </w:r>
      <w:r>
        <w:rPr>
          <w:spacing w:val="-28"/>
          <w:w w:val="90"/>
          <w:sz w:val="24"/>
        </w:rPr>
        <w:t xml:space="preserve"> </w:t>
      </w:r>
      <w:r>
        <w:rPr>
          <w:w w:val="90"/>
          <w:sz w:val="24"/>
        </w:rPr>
        <w:t>assessments.</w:t>
      </w:r>
      <w:r>
        <w:rPr>
          <w:spacing w:val="-28"/>
          <w:w w:val="90"/>
          <w:sz w:val="24"/>
        </w:rPr>
        <w:t xml:space="preserve"> </w:t>
      </w:r>
      <w:r>
        <w:rPr>
          <w:w w:val="90"/>
          <w:sz w:val="24"/>
        </w:rPr>
        <w:t>Psychometric</w:t>
      </w:r>
      <w:r>
        <w:rPr>
          <w:spacing w:val="-28"/>
          <w:w w:val="90"/>
          <w:sz w:val="24"/>
        </w:rPr>
        <w:t xml:space="preserve"> </w:t>
      </w:r>
      <w:r>
        <w:rPr>
          <w:w w:val="90"/>
          <w:sz w:val="24"/>
        </w:rPr>
        <w:t>theory</w:t>
      </w:r>
      <w:r>
        <w:rPr>
          <w:spacing w:val="-28"/>
          <w:w w:val="90"/>
          <w:sz w:val="24"/>
        </w:rPr>
        <w:t xml:space="preserve"> </w:t>
      </w:r>
      <w:r>
        <w:rPr>
          <w:w w:val="90"/>
          <w:sz w:val="24"/>
        </w:rPr>
        <w:t xml:space="preserve">and </w:t>
      </w:r>
      <w:r>
        <w:rPr>
          <w:w w:val="85"/>
          <w:sz w:val="24"/>
        </w:rPr>
        <w:t xml:space="preserve">approaches to understanding assessment findings including statistical </w:t>
      </w:r>
      <w:r>
        <w:rPr>
          <w:w w:val="95"/>
          <w:sz w:val="24"/>
        </w:rPr>
        <w:t>and</w:t>
      </w:r>
      <w:r>
        <w:rPr>
          <w:spacing w:val="-17"/>
          <w:w w:val="95"/>
          <w:sz w:val="24"/>
        </w:rPr>
        <w:t xml:space="preserve"> </w:t>
      </w:r>
      <w:r>
        <w:rPr>
          <w:w w:val="95"/>
          <w:sz w:val="24"/>
        </w:rPr>
        <w:t>clinical</w:t>
      </w:r>
      <w:r>
        <w:rPr>
          <w:spacing w:val="-16"/>
          <w:w w:val="95"/>
          <w:sz w:val="24"/>
        </w:rPr>
        <w:t xml:space="preserve"> </w:t>
      </w:r>
      <w:r>
        <w:rPr>
          <w:w w:val="95"/>
          <w:sz w:val="24"/>
        </w:rPr>
        <w:t>significance</w:t>
      </w:r>
      <w:r>
        <w:rPr>
          <w:spacing w:val="-16"/>
          <w:w w:val="95"/>
          <w:sz w:val="24"/>
        </w:rPr>
        <w:t xml:space="preserve"> </w:t>
      </w:r>
      <w:r>
        <w:rPr>
          <w:w w:val="95"/>
          <w:sz w:val="24"/>
        </w:rPr>
        <w:t>should</w:t>
      </w:r>
      <w:r>
        <w:rPr>
          <w:spacing w:val="-17"/>
          <w:w w:val="95"/>
          <w:sz w:val="24"/>
        </w:rPr>
        <w:t xml:space="preserve"> </w:t>
      </w:r>
      <w:r>
        <w:rPr>
          <w:w w:val="95"/>
          <w:sz w:val="24"/>
        </w:rPr>
        <w:t>be</w:t>
      </w:r>
      <w:r>
        <w:rPr>
          <w:spacing w:val="-16"/>
          <w:w w:val="95"/>
          <w:sz w:val="24"/>
        </w:rPr>
        <w:t xml:space="preserve"> </w:t>
      </w:r>
      <w:r>
        <w:rPr>
          <w:w w:val="95"/>
          <w:sz w:val="24"/>
        </w:rPr>
        <w:t>understood.</w:t>
      </w:r>
    </w:p>
    <w:p w14:paraId="4BB0E62E" w14:textId="77777777" w:rsidR="00CC6083" w:rsidRDefault="00500BDE">
      <w:pPr>
        <w:pStyle w:val="ListParagraph"/>
        <w:numPr>
          <w:ilvl w:val="4"/>
          <w:numId w:val="29"/>
        </w:numPr>
        <w:tabs>
          <w:tab w:val="left" w:pos="2895"/>
          <w:tab w:val="left" w:pos="2896"/>
        </w:tabs>
        <w:spacing w:before="57" w:line="271" w:lineRule="auto"/>
        <w:ind w:left="2895" w:right="559"/>
        <w:jc w:val="left"/>
        <w:rPr>
          <w:sz w:val="24"/>
        </w:rPr>
      </w:pPr>
      <w:r>
        <w:rPr>
          <w:w w:val="90"/>
          <w:sz w:val="24"/>
        </w:rPr>
        <w:t>Substantial</w:t>
      </w:r>
      <w:r>
        <w:rPr>
          <w:spacing w:val="-33"/>
          <w:w w:val="90"/>
          <w:sz w:val="24"/>
        </w:rPr>
        <w:t xml:space="preserve"> </w:t>
      </w:r>
      <w:r>
        <w:rPr>
          <w:w w:val="90"/>
          <w:sz w:val="24"/>
        </w:rPr>
        <w:t>coverage</w:t>
      </w:r>
      <w:r>
        <w:rPr>
          <w:spacing w:val="-33"/>
          <w:w w:val="90"/>
          <w:sz w:val="24"/>
        </w:rPr>
        <w:t xml:space="preserve"> </w:t>
      </w:r>
      <w:r>
        <w:rPr>
          <w:w w:val="90"/>
          <w:sz w:val="24"/>
        </w:rPr>
        <w:t>of</w:t>
      </w:r>
      <w:r>
        <w:rPr>
          <w:spacing w:val="-32"/>
          <w:w w:val="90"/>
          <w:sz w:val="24"/>
        </w:rPr>
        <w:t xml:space="preserve"> </w:t>
      </w:r>
      <w:r>
        <w:rPr>
          <w:w w:val="90"/>
          <w:sz w:val="24"/>
        </w:rPr>
        <w:t>formal</w:t>
      </w:r>
      <w:r>
        <w:rPr>
          <w:spacing w:val="-33"/>
          <w:w w:val="90"/>
          <w:sz w:val="24"/>
        </w:rPr>
        <w:t xml:space="preserve"> </w:t>
      </w:r>
      <w:r>
        <w:rPr>
          <w:w w:val="90"/>
          <w:sz w:val="24"/>
        </w:rPr>
        <w:t>systems</w:t>
      </w:r>
      <w:r>
        <w:rPr>
          <w:spacing w:val="-33"/>
          <w:w w:val="90"/>
          <w:sz w:val="24"/>
        </w:rPr>
        <w:t xml:space="preserve"> </w:t>
      </w:r>
      <w:r>
        <w:rPr>
          <w:w w:val="90"/>
          <w:sz w:val="24"/>
        </w:rPr>
        <w:t>of</w:t>
      </w:r>
      <w:r>
        <w:rPr>
          <w:spacing w:val="-32"/>
          <w:w w:val="90"/>
          <w:sz w:val="24"/>
        </w:rPr>
        <w:t xml:space="preserve"> </w:t>
      </w:r>
      <w:r>
        <w:rPr>
          <w:w w:val="90"/>
          <w:sz w:val="24"/>
        </w:rPr>
        <w:t>psychological</w:t>
      </w:r>
      <w:r>
        <w:rPr>
          <w:spacing w:val="-33"/>
          <w:w w:val="90"/>
          <w:sz w:val="24"/>
        </w:rPr>
        <w:t xml:space="preserve"> </w:t>
      </w:r>
      <w:r>
        <w:rPr>
          <w:w w:val="90"/>
          <w:sz w:val="24"/>
        </w:rPr>
        <w:t>interventions and</w:t>
      </w:r>
      <w:r>
        <w:rPr>
          <w:spacing w:val="-28"/>
          <w:w w:val="90"/>
          <w:sz w:val="24"/>
        </w:rPr>
        <w:t xml:space="preserve"> </w:t>
      </w:r>
      <w:r>
        <w:rPr>
          <w:spacing w:val="-3"/>
          <w:w w:val="90"/>
          <w:sz w:val="24"/>
        </w:rPr>
        <w:t>this</w:t>
      </w:r>
      <w:r>
        <w:rPr>
          <w:spacing w:val="-28"/>
          <w:w w:val="90"/>
          <w:sz w:val="24"/>
        </w:rPr>
        <w:t xml:space="preserve"> </w:t>
      </w:r>
      <w:r>
        <w:rPr>
          <w:spacing w:val="-3"/>
          <w:w w:val="90"/>
          <w:sz w:val="24"/>
        </w:rPr>
        <w:t>must</w:t>
      </w:r>
      <w:r>
        <w:rPr>
          <w:spacing w:val="-28"/>
          <w:w w:val="90"/>
          <w:sz w:val="24"/>
        </w:rPr>
        <w:t xml:space="preserve"> </w:t>
      </w:r>
      <w:r>
        <w:rPr>
          <w:spacing w:val="-3"/>
          <w:w w:val="90"/>
          <w:sz w:val="24"/>
        </w:rPr>
        <w:t>include</w:t>
      </w:r>
      <w:r>
        <w:rPr>
          <w:spacing w:val="-28"/>
          <w:w w:val="90"/>
          <w:sz w:val="24"/>
        </w:rPr>
        <w:t xml:space="preserve"> </w:t>
      </w:r>
      <w:r>
        <w:rPr>
          <w:spacing w:val="-3"/>
          <w:w w:val="90"/>
          <w:sz w:val="24"/>
        </w:rPr>
        <w:t>more</w:t>
      </w:r>
      <w:r>
        <w:rPr>
          <w:spacing w:val="-28"/>
          <w:w w:val="90"/>
          <w:sz w:val="24"/>
        </w:rPr>
        <w:t xml:space="preserve"> </w:t>
      </w:r>
      <w:r>
        <w:rPr>
          <w:spacing w:val="-3"/>
          <w:w w:val="90"/>
          <w:sz w:val="24"/>
        </w:rPr>
        <w:t>than</w:t>
      </w:r>
      <w:r>
        <w:rPr>
          <w:spacing w:val="-28"/>
          <w:w w:val="90"/>
          <w:sz w:val="24"/>
        </w:rPr>
        <w:t xml:space="preserve"> </w:t>
      </w:r>
      <w:r>
        <w:rPr>
          <w:w w:val="90"/>
          <w:sz w:val="24"/>
        </w:rPr>
        <w:t>one</w:t>
      </w:r>
      <w:r>
        <w:rPr>
          <w:spacing w:val="-27"/>
          <w:w w:val="90"/>
          <w:sz w:val="24"/>
        </w:rPr>
        <w:t xml:space="preserve"> </w:t>
      </w:r>
      <w:r>
        <w:rPr>
          <w:spacing w:val="-3"/>
          <w:w w:val="90"/>
          <w:sz w:val="24"/>
        </w:rPr>
        <w:t>orientation</w:t>
      </w:r>
      <w:r>
        <w:rPr>
          <w:spacing w:val="-28"/>
          <w:w w:val="90"/>
          <w:sz w:val="24"/>
        </w:rPr>
        <w:t xml:space="preserve"> </w:t>
      </w:r>
      <w:r>
        <w:rPr>
          <w:w w:val="90"/>
          <w:sz w:val="24"/>
        </w:rPr>
        <w:t>and</w:t>
      </w:r>
      <w:r>
        <w:rPr>
          <w:spacing w:val="-28"/>
          <w:w w:val="90"/>
          <w:sz w:val="24"/>
        </w:rPr>
        <w:t xml:space="preserve"> </w:t>
      </w:r>
      <w:r>
        <w:rPr>
          <w:spacing w:val="-3"/>
          <w:w w:val="90"/>
          <w:sz w:val="24"/>
        </w:rPr>
        <w:t>approach.</w:t>
      </w:r>
      <w:r>
        <w:rPr>
          <w:spacing w:val="-28"/>
          <w:w w:val="90"/>
          <w:sz w:val="24"/>
        </w:rPr>
        <w:t xml:space="preserve"> </w:t>
      </w:r>
      <w:r>
        <w:rPr>
          <w:spacing w:val="-3"/>
          <w:w w:val="90"/>
          <w:sz w:val="24"/>
        </w:rPr>
        <w:t>Conten</w:t>
      </w:r>
      <w:r>
        <w:rPr>
          <w:spacing w:val="-3"/>
          <w:w w:val="90"/>
          <w:sz w:val="24"/>
        </w:rPr>
        <w:t>t should</w:t>
      </w:r>
      <w:r>
        <w:rPr>
          <w:spacing w:val="-34"/>
          <w:w w:val="90"/>
          <w:sz w:val="24"/>
        </w:rPr>
        <w:t xml:space="preserve"> </w:t>
      </w:r>
      <w:r>
        <w:rPr>
          <w:spacing w:val="-3"/>
          <w:w w:val="90"/>
          <w:sz w:val="24"/>
        </w:rPr>
        <w:t>include</w:t>
      </w:r>
      <w:r>
        <w:rPr>
          <w:spacing w:val="-34"/>
          <w:w w:val="90"/>
          <w:sz w:val="24"/>
        </w:rPr>
        <w:t xml:space="preserve"> </w:t>
      </w:r>
      <w:r>
        <w:rPr>
          <w:w w:val="90"/>
          <w:sz w:val="24"/>
        </w:rPr>
        <w:t>the</w:t>
      </w:r>
      <w:r>
        <w:rPr>
          <w:spacing w:val="-34"/>
          <w:w w:val="90"/>
          <w:sz w:val="24"/>
        </w:rPr>
        <w:t xml:space="preserve"> </w:t>
      </w:r>
      <w:r>
        <w:rPr>
          <w:spacing w:val="-3"/>
          <w:w w:val="90"/>
          <w:sz w:val="24"/>
        </w:rPr>
        <w:t>philosophical</w:t>
      </w:r>
      <w:r>
        <w:rPr>
          <w:spacing w:val="-34"/>
          <w:w w:val="90"/>
          <w:sz w:val="24"/>
        </w:rPr>
        <w:t xml:space="preserve"> </w:t>
      </w:r>
      <w:r>
        <w:rPr>
          <w:w w:val="90"/>
          <w:sz w:val="24"/>
        </w:rPr>
        <w:t>and</w:t>
      </w:r>
      <w:r>
        <w:rPr>
          <w:spacing w:val="-33"/>
          <w:w w:val="90"/>
          <w:sz w:val="24"/>
        </w:rPr>
        <w:t xml:space="preserve"> </w:t>
      </w:r>
      <w:r>
        <w:rPr>
          <w:spacing w:val="-3"/>
          <w:w w:val="90"/>
          <w:sz w:val="24"/>
        </w:rPr>
        <w:t>theoretical</w:t>
      </w:r>
      <w:r>
        <w:rPr>
          <w:spacing w:val="-34"/>
          <w:w w:val="90"/>
          <w:sz w:val="24"/>
        </w:rPr>
        <w:t xml:space="preserve"> </w:t>
      </w:r>
      <w:r>
        <w:rPr>
          <w:spacing w:val="-3"/>
          <w:w w:val="90"/>
          <w:sz w:val="24"/>
        </w:rPr>
        <w:t>bases</w:t>
      </w:r>
      <w:r>
        <w:rPr>
          <w:spacing w:val="-34"/>
          <w:w w:val="90"/>
          <w:sz w:val="24"/>
        </w:rPr>
        <w:t xml:space="preserve"> </w:t>
      </w:r>
      <w:r>
        <w:rPr>
          <w:w w:val="90"/>
          <w:sz w:val="24"/>
        </w:rPr>
        <w:t>of</w:t>
      </w:r>
      <w:r>
        <w:rPr>
          <w:spacing w:val="-34"/>
          <w:w w:val="90"/>
          <w:sz w:val="24"/>
        </w:rPr>
        <w:t xml:space="preserve"> </w:t>
      </w:r>
      <w:r>
        <w:rPr>
          <w:spacing w:val="-3"/>
          <w:w w:val="90"/>
          <w:sz w:val="24"/>
        </w:rPr>
        <w:t>therapies,</w:t>
      </w:r>
      <w:r>
        <w:rPr>
          <w:spacing w:val="-34"/>
          <w:w w:val="90"/>
          <w:sz w:val="24"/>
        </w:rPr>
        <w:t xml:space="preserve"> </w:t>
      </w:r>
      <w:r>
        <w:rPr>
          <w:spacing w:val="-3"/>
          <w:w w:val="90"/>
          <w:sz w:val="24"/>
        </w:rPr>
        <w:t>their practical</w:t>
      </w:r>
      <w:r>
        <w:rPr>
          <w:spacing w:val="-32"/>
          <w:w w:val="90"/>
          <w:sz w:val="24"/>
        </w:rPr>
        <w:t xml:space="preserve"> </w:t>
      </w:r>
      <w:r>
        <w:rPr>
          <w:spacing w:val="-3"/>
          <w:w w:val="90"/>
          <w:sz w:val="24"/>
        </w:rPr>
        <w:t>application</w:t>
      </w:r>
      <w:r>
        <w:rPr>
          <w:spacing w:val="-32"/>
          <w:w w:val="90"/>
          <w:sz w:val="24"/>
        </w:rPr>
        <w:t xml:space="preserve"> </w:t>
      </w:r>
      <w:r>
        <w:rPr>
          <w:w w:val="90"/>
          <w:sz w:val="24"/>
        </w:rPr>
        <w:t>to</w:t>
      </w:r>
      <w:r>
        <w:rPr>
          <w:spacing w:val="-31"/>
          <w:w w:val="90"/>
          <w:sz w:val="24"/>
        </w:rPr>
        <w:t xml:space="preserve"> </w:t>
      </w:r>
      <w:r>
        <w:rPr>
          <w:spacing w:val="-3"/>
          <w:w w:val="90"/>
          <w:sz w:val="24"/>
        </w:rPr>
        <w:t>various</w:t>
      </w:r>
      <w:r>
        <w:rPr>
          <w:spacing w:val="-32"/>
          <w:w w:val="90"/>
          <w:sz w:val="24"/>
        </w:rPr>
        <w:t xml:space="preserve"> </w:t>
      </w:r>
      <w:r>
        <w:rPr>
          <w:spacing w:val="-3"/>
          <w:w w:val="90"/>
          <w:sz w:val="24"/>
        </w:rPr>
        <w:t>client</w:t>
      </w:r>
      <w:r>
        <w:rPr>
          <w:spacing w:val="-31"/>
          <w:w w:val="90"/>
          <w:sz w:val="24"/>
        </w:rPr>
        <w:t xml:space="preserve"> </w:t>
      </w:r>
      <w:r>
        <w:rPr>
          <w:spacing w:val="-3"/>
          <w:w w:val="90"/>
          <w:sz w:val="24"/>
        </w:rPr>
        <w:t>groups,</w:t>
      </w:r>
      <w:r>
        <w:rPr>
          <w:spacing w:val="-32"/>
          <w:w w:val="90"/>
          <w:sz w:val="24"/>
        </w:rPr>
        <w:t xml:space="preserve"> </w:t>
      </w:r>
      <w:r>
        <w:rPr>
          <w:w w:val="90"/>
          <w:sz w:val="24"/>
        </w:rPr>
        <w:t>and</w:t>
      </w:r>
      <w:r>
        <w:rPr>
          <w:spacing w:val="-31"/>
          <w:w w:val="90"/>
          <w:sz w:val="24"/>
        </w:rPr>
        <w:t xml:space="preserve"> </w:t>
      </w:r>
      <w:r>
        <w:rPr>
          <w:spacing w:val="-3"/>
          <w:w w:val="90"/>
          <w:sz w:val="24"/>
        </w:rPr>
        <w:t>their</w:t>
      </w:r>
      <w:r>
        <w:rPr>
          <w:spacing w:val="-32"/>
          <w:w w:val="90"/>
          <w:sz w:val="24"/>
        </w:rPr>
        <w:t xml:space="preserve"> </w:t>
      </w:r>
      <w:r>
        <w:rPr>
          <w:spacing w:val="-3"/>
          <w:w w:val="90"/>
          <w:sz w:val="24"/>
        </w:rPr>
        <w:t>current</w:t>
      </w:r>
      <w:r>
        <w:rPr>
          <w:spacing w:val="-32"/>
          <w:w w:val="90"/>
          <w:sz w:val="24"/>
        </w:rPr>
        <w:t xml:space="preserve"> </w:t>
      </w:r>
      <w:r>
        <w:rPr>
          <w:spacing w:val="-3"/>
          <w:w w:val="90"/>
          <w:sz w:val="24"/>
        </w:rPr>
        <w:t>empirical status.</w:t>
      </w:r>
      <w:r>
        <w:rPr>
          <w:spacing w:val="-34"/>
          <w:w w:val="90"/>
          <w:sz w:val="24"/>
        </w:rPr>
        <w:t xml:space="preserve"> </w:t>
      </w:r>
      <w:r>
        <w:rPr>
          <w:spacing w:val="-3"/>
          <w:w w:val="90"/>
          <w:sz w:val="24"/>
        </w:rPr>
        <w:t>Consideration</w:t>
      </w:r>
      <w:r>
        <w:rPr>
          <w:spacing w:val="-34"/>
          <w:w w:val="90"/>
          <w:sz w:val="24"/>
        </w:rPr>
        <w:t xml:space="preserve"> </w:t>
      </w:r>
      <w:r>
        <w:rPr>
          <w:spacing w:val="-3"/>
          <w:w w:val="90"/>
          <w:sz w:val="24"/>
        </w:rPr>
        <w:t>should</w:t>
      </w:r>
      <w:r>
        <w:rPr>
          <w:spacing w:val="-33"/>
          <w:w w:val="90"/>
          <w:sz w:val="24"/>
        </w:rPr>
        <w:t xml:space="preserve"> </w:t>
      </w:r>
      <w:r>
        <w:rPr>
          <w:w w:val="90"/>
          <w:sz w:val="24"/>
        </w:rPr>
        <w:t>be</w:t>
      </w:r>
      <w:r>
        <w:rPr>
          <w:spacing w:val="-34"/>
          <w:w w:val="90"/>
          <w:sz w:val="24"/>
        </w:rPr>
        <w:t xml:space="preserve"> </w:t>
      </w:r>
      <w:r>
        <w:rPr>
          <w:spacing w:val="-3"/>
          <w:w w:val="90"/>
          <w:sz w:val="24"/>
        </w:rPr>
        <w:t>given</w:t>
      </w:r>
      <w:r>
        <w:rPr>
          <w:spacing w:val="-33"/>
          <w:w w:val="90"/>
          <w:sz w:val="24"/>
        </w:rPr>
        <w:t xml:space="preserve"> </w:t>
      </w:r>
      <w:r>
        <w:rPr>
          <w:w w:val="90"/>
          <w:sz w:val="24"/>
        </w:rPr>
        <w:t>to</w:t>
      </w:r>
      <w:r>
        <w:rPr>
          <w:spacing w:val="-34"/>
          <w:w w:val="90"/>
          <w:sz w:val="24"/>
        </w:rPr>
        <w:t xml:space="preserve"> </w:t>
      </w:r>
      <w:r>
        <w:rPr>
          <w:w w:val="90"/>
          <w:sz w:val="24"/>
        </w:rPr>
        <w:t>the</w:t>
      </w:r>
      <w:r>
        <w:rPr>
          <w:spacing w:val="-33"/>
          <w:w w:val="90"/>
          <w:sz w:val="24"/>
        </w:rPr>
        <w:t xml:space="preserve"> </w:t>
      </w:r>
      <w:r>
        <w:rPr>
          <w:spacing w:val="-3"/>
          <w:w w:val="90"/>
          <w:sz w:val="24"/>
        </w:rPr>
        <w:t>evidence</w:t>
      </w:r>
      <w:r>
        <w:rPr>
          <w:spacing w:val="-34"/>
          <w:w w:val="90"/>
          <w:sz w:val="24"/>
        </w:rPr>
        <w:t xml:space="preserve"> </w:t>
      </w:r>
      <w:r>
        <w:rPr>
          <w:spacing w:val="-3"/>
          <w:w w:val="90"/>
          <w:sz w:val="24"/>
        </w:rPr>
        <w:t>base</w:t>
      </w:r>
      <w:r>
        <w:rPr>
          <w:spacing w:val="-33"/>
          <w:w w:val="90"/>
          <w:sz w:val="24"/>
        </w:rPr>
        <w:t xml:space="preserve"> </w:t>
      </w:r>
      <w:r>
        <w:rPr>
          <w:w w:val="90"/>
          <w:sz w:val="24"/>
        </w:rPr>
        <w:t>of</w:t>
      </w:r>
      <w:r>
        <w:rPr>
          <w:spacing w:val="-34"/>
          <w:w w:val="90"/>
          <w:sz w:val="24"/>
        </w:rPr>
        <w:t xml:space="preserve"> </w:t>
      </w:r>
      <w:r>
        <w:rPr>
          <w:spacing w:val="-3"/>
          <w:w w:val="90"/>
          <w:sz w:val="24"/>
        </w:rPr>
        <w:t>what</w:t>
      </w:r>
      <w:r>
        <w:rPr>
          <w:spacing w:val="-34"/>
          <w:w w:val="90"/>
          <w:sz w:val="24"/>
        </w:rPr>
        <w:t xml:space="preserve"> </w:t>
      </w:r>
      <w:r>
        <w:rPr>
          <w:spacing w:val="-3"/>
          <w:w w:val="90"/>
          <w:sz w:val="24"/>
        </w:rPr>
        <w:t xml:space="preserve">works </w:t>
      </w:r>
      <w:r>
        <w:rPr>
          <w:w w:val="90"/>
          <w:sz w:val="24"/>
        </w:rPr>
        <w:t>for</w:t>
      </w:r>
      <w:r>
        <w:rPr>
          <w:spacing w:val="-28"/>
          <w:w w:val="90"/>
          <w:sz w:val="24"/>
        </w:rPr>
        <w:t xml:space="preserve"> </w:t>
      </w:r>
      <w:r>
        <w:rPr>
          <w:w w:val="90"/>
          <w:sz w:val="24"/>
        </w:rPr>
        <w:t>whom</w:t>
      </w:r>
      <w:r>
        <w:rPr>
          <w:spacing w:val="-28"/>
          <w:w w:val="90"/>
          <w:sz w:val="24"/>
        </w:rPr>
        <w:t xml:space="preserve"> </w:t>
      </w:r>
      <w:r>
        <w:rPr>
          <w:w w:val="90"/>
          <w:sz w:val="24"/>
        </w:rPr>
        <w:t>and</w:t>
      </w:r>
      <w:r>
        <w:rPr>
          <w:spacing w:val="-28"/>
          <w:w w:val="90"/>
          <w:sz w:val="24"/>
        </w:rPr>
        <w:t xml:space="preserve"> </w:t>
      </w:r>
      <w:r>
        <w:rPr>
          <w:w w:val="90"/>
          <w:sz w:val="24"/>
        </w:rPr>
        <w:t>when</w:t>
      </w:r>
      <w:r>
        <w:rPr>
          <w:spacing w:val="-28"/>
          <w:w w:val="90"/>
          <w:sz w:val="24"/>
        </w:rPr>
        <w:t xml:space="preserve"> </w:t>
      </w:r>
      <w:r>
        <w:rPr>
          <w:w w:val="90"/>
          <w:sz w:val="24"/>
        </w:rPr>
        <w:t>it</w:t>
      </w:r>
      <w:r>
        <w:rPr>
          <w:spacing w:val="-28"/>
          <w:w w:val="90"/>
          <w:sz w:val="24"/>
        </w:rPr>
        <w:t xml:space="preserve"> </w:t>
      </w:r>
      <w:r>
        <w:rPr>
          <w:w w:val="90"/>
          <w:sz w:val="24"/>
        </w:rPr>
        <w:t>is</w:t>
      </w:r>
      <w:r>
        <w:rPr>
          <w:spacing w:val="-28"/>
          <w:w w:val="90"/>
          <w:sz w:val="24"/>
        </w:rPr>
        <w:t xml:space="preserve"> </w:t>
      </w:r>
      <w:r>
        <w:rPr>
          <w:w w:val="90"/>
          <w:sz w:val="24"/>
        </w:rPr>
        <w:t>appropriate</w:t>
      </w:r>
      <w:r>
        <w:rPr>
          <w:spacing w:val="-28"/>
          <w:w w:val="90"/>
          <w:sz w:val="24"/>
        </w:rPr>
        <w:t xml:space="preserve"> </w:t>
      </w:r>
      <w:r>
        <w:rPr>
          <w:w w:val="90"/>
          <w:sz w:val="24"/>
        </w:rPr>
        <w:t>to</w:t>
      </w:r>
      <w:r>
        <w:rPr>
          <w:spacing w:val="-28"/>
          <w:w w:val="90"/>
          <w:sz w:val="24"/>
        </w:rPr>
        <w:t xml:space="preserve"> </w:t>
      </w:r>
      <w:r>
        <w:rPr>
          <w:w w:val="90"/>
          <w:sz w:val="24"/>
        </w:rPr>
        <w:t>draw</w:t>
      </w:r>
      <w:r>
        <w:rPr>
          <w:spacing w:val="-27"/>
          <w:w w:val="90"/>
          <w:sz w:val="24"/>
        </w:rPr>
        <w:t xml:space="preserve"> </w:t>
      </w:r>
      <w:r>
        <w:rPr>
          <w:w w:val="90"/>
          <w:sz w:val="24"/>
        </w:rPr>
        <w:t>from</w:t>
      </w:r>
      <w:r>
        <w:rPr>
          <w:spacing w:val="-28"/>
          <w:w w:val="90"/>
          <w:sz w:val="24"/>
        </w:rPr>
        <w:t xml:space="preserve"> </w:t>
      </w:r>
      <w:r>
        <w:rPr>
          <w:w w:val="90"/>
          <w:sz w:val="24"/>
        </w:rPr>
        <w:t>different</w:t>
      </w:r>
      <w:r>
        <w:rPr>
          <w:spacing w:val="-28"/>
          <w:w w:val="90"/>
          <w:sz w:val="24"/>
        </w:rPr>
        <w:t xml:space="preserve"> </w:t>
      </w:r>
      <w:r>
        <w:rPr>
          <w:w w:val="90"/>
          <w:sz w:val="24"/>
        </w:rPr>
        <w:t>knowledge bases,</w:t>
      </w:r>
      <w:r>
        <w:rPr>
          <w:spacing w:val="-24"/>
          <w:w w:val="90"/>
          <w:sz w:val="24"/>
        </w:rPr>
        <w:t xml:space="preserve"> </w:t>
      </w:r>
      <w:r>
        <w:rPr>
          <w:w w:val="90"/>
          <w:sz w:val="24"/>
        </w:rPr>
        <w:t>especially</w:t>
      </w:r>
      <w:r>
        <w:rPr>
          <w:spacing w:val="-24"/>
          <w:w w:val="90"/>
          <w:sz w:val="24"/>
        </w:rPr>
        <w:t xml:space="preserve"> </w:t>
      </w:r>
      <w:r>
        <w:rPr>
          <w:w w:val="90"/>
          <w:sz w:val="24"/>
        </w:rPr>
        <w:t>in</w:t>
      </w:r>
      <w:r>
        <w:rPr>
          <w:spacing w:val="-24"/>
          <w:w w:val="90"/>
          <w:sz w:val="24"/>
        </w:rPr>
        <w:t xml:space="preserve"> </w:t>
      </w:r>
      <w:r>
        <w:rPr>
          <w:w w:val="90"/>
          <w:sz w:val="24"/>
        </w:rPr>
        <w:t>work</w:t>
      </w:r>
      <w:r>
        <w:rPr>
          <w:spacing w:val="-23"/>
          <w:w w:val="90"/>
          <w:sz w:val="24"/>
        </w:rPr>
        <w:t xml:space="preserve"> </w:t>
      </w:r>
      <w:r>
        <w:rPr>
          <w:w w:val="90"/>
          <w:sz w:val="24"/>
        </w:rPr>
        <w:t>with</w:t>
      </w:r>
      <w:r>
        <w:rPr>
          <w:spacing w:val="-24"/>
          <w:w w:val="90"/>
          <w:sz w:val="24"/>
        </w:rPr>
        <w:t xml:space="preserve"> </w:t>
      </w:r>
      <w:r>
        <w:rPr>
          <w:w w:val="90"/>
          <w:sz w:val="24"/>
        </w:rPr>
        <w:t>complex</w:t>
      </w:r>
      <w:r>
        <w:rPr>
          <w:spacing w:val="-24"/>
          <w:w w:val="90"/>
          <w:sz w:val="24"/>
        </w:rPr>
        <w:t xml:space="preserve"> </w:t>
      </w:r>
      <w:r>
        <w:rPr>
          <w:w w:val="90"/>
          <w:sz w:val="24"/>
        </w:rPr>
        <w:t>and</w:t>
      </w:r>
      <w:r>
        <w:rPr>
          <w:spacing w:val="-24"/>
          <w:w w:val="90"/>
          <w:sz w:val="24"/>
        </w:rPr>
        <w:t xml:space="preserve"> </w:t>
      </w:r>
      <w:r>
        <w:rPr>
          <w:w w:val="90"/>
          <w:sz w:val="24"/>
        </w:rPr>
        <w:t>co-morbid</w:t>
      </w:r>
      <w:r>
        <w:rPr>
          <w:spacing w:val="-23"/>
          <w:w w:val="90"/>
          <w:sz w:val="24"/>
        </w:rPr>
        <w:t xml:space="preserve"> </w:t>
      </w:r>
      <w:r>
        <w:rPr>
          <w:w w:val="90"/>
          <w:sz w:val="24"/>
        </w:rPr>
        <w:t>presentations.</w:t>
      </w:r>
    </w:p>
    <w:p w14:paraId="5C7B5B02" w14:textId="77777777" w:rsidR="00CC6083" w:rsidRDefault="00500BDE">
      <w:pPr>
        <w:pStyle w:val="ListParagraph"/>
        <w:numPr>
          <w:ilvl w:val="4"/>
          <w:numId w:val="29"/>
        </w:numPr>
        <w:tabs>
          <w:tab w:val="left" w:pos="2895"/>
          <w:tab w:val="left" w:pos="2896"/>
        </w:tabs>
        <w:spacing w:line="268" w:lineRule="auto"/>
        <w:ind w:left="2895" w:right="613"/>
        <w:jc w:val="left"/>
        <w:rPr>
          <w:sz w:val="24"/>
        </w:rPr>
      </w:pPr>
      <w:r>
        <w:rPr>
          <w:w w:val="85"/>
          <w:sz w:val="24"/>
        </w:rPr>
        <w:t xml:space="preserve">Opportunities for learning about professional and organisational issues. </w:t>
      </w:r>
      <w:r>
        <w:rPr>
          <w:w w:val="90"/>
          <w:sz w:val="24"/>
        </w:rPr>
        <w:t>This</w:t>
      </w:r>
      <w:r>
        <w:rPr>
          <w:spacing w:val="-25"/>
          <w:w w:val="90"/>
          <w:sz w:val="24"/>
        </w:rPr>
        <w:t xml:space="preserve"> </w:t>
      </w:r>
      <w:r>
        <w:rPr>
          <w:w w:val="90"/>
          <w:sz w:val="24"/>
        </w:rPr>
        <w:t>should</w:t>
      </w:r>
      <w:r>
        <w:rPr>
          <w:spacing w:val="-25"/>
          <w:w w:val="90"/>
          <w:sz w:val="24"/>
        </w:rPr>
        <w:t xml:space="preserve"> </w:t>
      </w:r>
      <w:r>
        <w:rPr>
          <w:w w:val="90"/>
          <w:sz w:val="24"/>
        </w:rPr>
        <w:t>include</w:t>
      </w:r>
      <w:r>
        <w:rPr>
          <w:spacing w:val="-24"/>
          <w:w w:val="90"/>
          <w:sz w:val="24"/>
        </w:rPr>
        <w:t xml:space="preserve"> </w:t>
      </w:r>
      <w:r>
        <w:rPr>
          <w:w w:val="90"/>
          <w:sz w:val="24"/>
        </w:rPr>
        <w:t>the</w:t>
      </w:r>
      <w:r>
        <w:rPr>
          <w:spacing w:val="-25"/>
          <w:w w:val="90"/>
          <w:sz w:val="24"/>
        </w:rPr>
        <w:t xml:space="preserve"> </w:t>
      </w:r>
      <w:r>
        <w:rPr>
          <w:w w:val="90"/>
          <w:sz w:val="24"/>
        </w:rPr>
        <w:t>organisation</w:t>
      </w:r>
      <w:r>
        <w:rPr>
          <w:spacing w:val="-25"/>
          <w:w w:val="90"/>
          <w:sz w:val="24"/>
        </w:rPr>
        <w:t xml:space="preserve"> </w:t>
      </w:r>
      <w:r>
        <w:rPr>
          <w:w w:val="90"/>
          <w:sz w:val="24"/>
        </w:rPr>
        <w:t>of</w:t>
      </w:r>
      <w:r>
        <w:rPr>
          <w:spacing w:val="-24"/>
          <w:w w:val="90"/>
          <w:sz w:val="24"/>
        </w:rPr>
        <w:t xml:space="preserve"> </w:t>
      </w:r>
      <w:r>
        <w:rPr>
          <w:w w:val="90"/>
          <w:sz w:val="24"/>
        </w:rPr>
        <w:t>health</w:t>
      </w:r>
      <w:r>
        <w:rPr>
          <w:spacing w:val="-25"/>
          <w:w w:val="90"/>
          <w:sz w:val="24"/>
        </w:rPr>
        <w:t xml:space="preserve"> </w:t>
      </w:r>
      <w:r>
        <w:rPr>
          <w:w w:val="90"/>
          <w:sz w:val="24"/>
        </w:rPr>
        <w:t>and</w:t>
      </w:r>
      <w:r>
        <w:rPr>
          <w:spacing w:val="-24"/>
          <w:w w:val="90"/>
          <w:sz w:val="24"/>
        </w:rPr>
        <w:t xml:space="preserve"> </w:t>
      </w:r>
      <w:r>
        <w:rPr>
          <w:w w:val="90"/>
          <w:sz w:val="24"/>
        </w:rPr>
        <w:t>social</w:t>
      </w:r>
      <w:r>
        <w:rPr>
          <w:spacing w:val="-25"/>
          <w:w w:val="90"/>
          <w:sz w:val="24"/>
        </w:rPr>
        <w:t xml:space="preserve"> </w:t>
      </w:r>
      <w:r>
        <w:rPr>
          <w:w w:val="90"/>
          <w:sz w:val="24"/>
        </w:rPr>
        <w:t>care</w:t>
      </w:r>
      <w:r>
        <w:rPr>
          <w:spacing w:val="-25"/>
          <w:w w:val="90"/>
          <w:sz w:val="24"/>
        </w:rPr>
        <w:t xml:space="preserve"> </w:t>
      </w:r>
      <w:r>
        <w:rPr>
          <w:w w:val="90"/>
          <w:sz w:val="24"/>
        </w:rPr>
        <w:t>services and</w:t>
      </w:r>
      <w:r>
        <w:rPr>
          <w:spacing w:val="-26"/>
          <w:w w:val="90"/>
          <w:sz w:val="24"/>
        </w:rPr>
        <w:t xml:space="preserve"> </w:t>
      </w:r>
      <w:r>
        <w:rPr>
          <w:w w:val="90"/>
          <w:sz w:val="24"/>
        </w:rPr>
        <w:t>the</w:t>
      </w:r>
      <w:r>
        <w:rPr>
          <w:spacing w:val="-26"/>
          <w:w w:val="90"/>
          <w:sz w:val="24"/>
        </w:rPr>
        <w:t xml:space="preserve"> </w:t>
      </w:r>
      <w:r>
        <w:rPr>
          <w:w w:val="90"/>
          <w:sz w:val="24"/>
        </w:rPr>
        <w:t>profession,</w:t>
      </w:r>
      <w:r>
        <w:rPr>
          <w:spacing w:val="-26"/>
          <w:w w:val="90"/>
          <w:sz w:val="24"/>
        </w:rPr>
        <w:t xml:space="preserve"> </w:t>
      </w:r>
      <w:r>
        <w:rPr>
          <w:w w:val="90"/>
          <w:sz w:val="24"/>
        </w:rPr>
        <w:t>and</w:t>
      </w:r>
      <w:r>
        <w:rPr>
          <w:spacing w:val="-26"/>
          <w:w w:val="90"/>
          <w:sz w:val="24"/>
        </w:rPr>
        <w:t xml:space="preserve"> </w:t>
      </w:r>
      <w:r>
        <w:rPr>
          <w:w w:val="90"/>
          <w:sz w:val="24"/>
        </w:rPr>
        <w:t>the</w:t>
      </w:r>
      <w:r>
        <w:rPr>
          <w:spacing w:val="-26"/>
          <w:w w:val="90"/>
          <w:sz w:val="24"/>
        </w:rPr>
        <w:t xml:space="preserve"> </w:t>
      </w:r>
      <w:r>
        <w:rPr>
          <w:w w:val="90"/>
          <w:sz w:val="24"/>
        </w:rPr>
        <w:t>work</w:t>
      </w:r>
      <w:r>
        <w:rPr>
          <w:spacing w:val="-26"/>
          <w:w w:val="90"/>
          <w:sz w:val="24"/>
        </w:rPr>
        <w:t xml:space="preserve"> </w:t>
      </w:r>
      <w:r>
        <w:rPr>
          <w:w w:val="90"/>
          <w:sz w:val="24"/>
        </w:rPr>
        <w:t>of</w:t>
      </w:r>
      <w:r>
        <w:rPr>
          <w:spacing w:val="-26"/>
          <w:w w:val="90"/>
          <w:sz w:val="24"/>
        </w:rPr>
        <w:t xml:space="preserve"> </w:t>
      </w:r>
      <w:r>
        <w:rPr>
          <w:w w:val="90"/>
          <w:sz w:val="24"/>
        </w:rPr>
        <w:t>related</w:t>
      </w:r>
      <w:r>
        <w:rPr>
          <w:spacing w:val="-26"/>
          <w:w w:val="90"/>
          <w:sz w:val="24"/>
        </w:rPr>
        <w:t xml:space="preserve"> </w:t>
      </w:r>
      <w:r>
        <w:rPr>
          <w:w w:val="90"/>
          <w:sz w:val="24"/>
        </w:rPr>
        <w:t>professions</w:t>
      </w:r>
      <w:r>
        <w:rPr>
          <w:spacing w:val="-26"/>
          <w:w w:val="90"/>
          <w:sz w:val="24"/>
        </w:rPr>
        <w:t xml:space="preserve"> </w:t>
      </w:r>
      <w:r>
        <w:rPr>
          <w:w w:val="90"/>
          <w:sz w:val="24"/>
        </w:rPr>
        <w:t>and</w:t>
      </w:r>
      <w:r>
        <w:rPr>
          <w:spacing w:val="-26"/>
          <w:w w:val="90"/>
          <w:sz w:val="24"/>
        </w:rPr>
        <w:t xml:space="preserve"> </w:t>
      </w:r>
      <w:r>
        <w:rPr>
          <w:w w:val="90"/>
          <w:sz w:val="24"/>
        </w:rPr>
        <w:t xml:space="preserve">agencies. </w:t>
      </w:r>
      <w:r>
        <w:rPr>
          <w:w w:val="95"/>
          <w:sz w:val="24"/>
        </w:rPr>
        <w:t xml:space="preserve">The Society’s </w:t>
      </w:r>
      <w:r>
        <w:rPr>
          <w:rFonts w:ascii="Calibri" w:hAnsi="Calibri"/>
          <w:i/>
          <w:w w:val="95"/>
          <w:sz w:val="24"/>
        </w:rPr>
        <w:t xml:space="preserve">Code of Ethics and Conduct </w:t>
      </w:r>
      <w:r>
        <w:rPr>
          <w:w w:val="95"/>
          <w:sz w:val="24"/>
        </w:rPr>
        <w:t xml:space="preserve">should be covered together </w:t>
      </w:r>
      <w:r>
        <w:rPr>
          <w:w w:val="90"/>
          <w:sz w:val="24"/>
        </w:rPr>
        <w:t>with</w:t>
      </w:r>
      <w:r>
        <w:rPr>
          <w:spacing w:val="-41"/>
          <w:w w:val="90"/>
          <w:sz w:val="24"/>
        </w:rPr>
        <w:t xml:space="preserve"> </w:t>
      </w:r>
      <w:r>
        <w:rPr>
          <w:w w:val="90"/>
          <w:sz w:val="24"/>
        </w:rPr>
        <w:t>emergent</w:t>
      </w:r>
      <w:r>
        <w:rPr>
          <w:spacing w:val="-40"/>
          <w:w w:val="90"/>
          <w:sz w:val="24"/>
        </w:rPr>
        <w:t xml:space="preserve"> </w:t>
      </w:r>
      <w:r>
        <w:rPr>
          <w:w w:val="90"/>
          <w:sz w:val="24"/>
        </w:rPr>
        <w:t>ethical</w:t>
      </w:r>
      <w:r>
        <w:rPr>
          <w:spacing w:val="-40"/>
          <w:w w:val="90"/>
          <w:sz w:val="24"/>
        </w:rPr>
        <w:t xml:space="preserve"> </w:t>
      </w:r>
      <w:r>
        <w:rPr>
          <w:w w:val="90"/>
          <w:sz w:val="24"/>
        </w:rPr>
        <w:t>competence</w:t>
      </w:r>
      <w:r>
        <w:rPr>
          <w:spacing w:val="-40"/>
          <w:w w:val="90"/>
          <w:sz w:val="24"/>
        </w:rPr>
        <w:t xml:space="preserve"> </w:t>
      </w:r>
      <w:r>
        <w:rPr>
          <w:w w:val="90"/>
          <w:sz w:val="24"/>
        </w:rPr>
        <w:t>frameworks</w:t>
      </w:r>
      <w:r>
        <w:rPr>
          <w:spacing w:val="-41"/>
          <w:w w:val="90"/>
          <w:sz w:val="24"/>
        </w:rPr>
        <w:t xml:space="preserve"> </w:t>
      </w:r>
      <w:r>
        <w:rPr>
          <w:w w:val="90"/>
          <w:sz w:val="24"/>
        </w:rPr>
        <w:t>for</w:t>
      </w:r>
      <w:r>
        <w:rPr>
          <w:spacing w:val="-40"/>
          <w:w w:val="90"/>
          <w:sz w:val="24"/>
        </w:rPr>
        <w:t xml:space="preserve"> </w:t>
      </w:r>
      <w:r>
        <w:rPr>
          <w:w w:val="90"/>
          <w:sz w:val="24"/>
        </w:rPr>
        <w:t>applied</w:t>
      </w:r>
      <w:r>
        <w:rPr>
          <w:spacing w:val="-40"/>
          <w:w w:val="90"/>
          <w:sz w:val="24"/>
        </w:rPr>
        <w:t xml:space="preserve"> </w:t>
      </w:r>
      <w:r>
        <w:rPr>
          <w:w w:val="90"/>
          <w:sz w:val="24"/>
        </w:rPr>
        <w:t xml:space="preserve">psychology, </w:t>
      </w:r>
      <w:r>
        <w:rPr>
          <w:w w:val="95"/>
          <w:sz w:val="24"/>
        </w:rPr>
        <w:t xml:space="preserve">as well as the impact of major legislative frameworks, statutory </w:t>
      </w:r>
      <w:r>
        <w:rPr>
          <w:w w:val="85"/>
          <w:sz w:val="24"/>
        </w:rPr>
        <w:t>regulation, and other significant developments affecting the</w:t>
      </w:r>
      <w:r>
        <w:rPr>
          <w:spacing w:val="26"/>
          <w:w w:val="85"/>
          <w:sz w:val="24"/>
        </w:rPr>
        <w:t xml:space="preserve"> </w:t>
      </w:r>
      <w:r>
        <w:rPr>
          <w:w w:val="85"/>
          <w:sz w:val="24"/>
        </w:rPr>
        <w:t>profession.</w:t>
      </w:r>
    </w:p>
    <w:p w14:paraId="035F55F0" w14:textId="77777777" w:rsidR="00CC6083" w:rsidRDefault="00500BDE">
      <w:pPr>
        <w:pStyle w:val="ListParagraph"/>
        <w:numPr>
          <w:ilvl w:val="4"/>
          <w:numId w:val="29"/>
        </w:numPr>
        <w:tabs>
          <w:tab w:val="left" w:pos="2895"/>
          <w:tab w:val="left" w:pos="2896"/>
        </w:tabs>
        <w:spacing w:before="63" w:line="271" w:lineRule="auto"/>
        <w:ind w:left="2895" w:right="657"/>
        <w:jc w:val="left"/>
        <w:rPr>
          <w:sz w:val="24"/>
        </w:rPr>
      </w:pPr>
      <w:r>
        <w:rPr>
          <w:w w:val="90"/>
          <w:sz w:val="24"/>
        </w:rPr>
        <w:t>Issues</w:t>
      </w:r>
      <w:r>
        <w:rPr>
          <w:spacing w:val="-27"/>
          <w:w w:val="90"/>
          <w:sz w:val="24"/>
        </w:rPr>
        <w:t xml:space="preserve"> </w:t>
      </w:r>
      <w:r>
        <w:rPr>
          <w:w w:val="90"/>
          <w:sz w:val="24"/>
        </w:rPr>
        <w:t>concerning</w:t>
      </w:r>
      <w:r>
        <w:rPr>
          <w:spacing w:val="-26"/>
          <w:w w:val="90"/>
          <w:sz w:val="24"/>
        </w:rPr>
        <w:t xml:space="preserve"> </w:t>
      </w:r>
      <w:r>
        <w:rPr>
          <w:w w:val="90"/>
          <w:sz w:val="24"/>
        </w:rPr>
        <w:t>the</w:t>
      </w:r>
      <w:r>
        <w:rPr>
          <w:spacing w:val="-26"/>
          <w:w w:val="90"/>
          <w:sz w:val="24"/>
        </w:rPr>
        <w:t xml:space="preserve"> </w:t>
      </w:r>
      <w:r>
        <w:rPr>
          <w:w w:val="90"/>
          <w:sz w:val="24"/>
        </w:rPr>
        <w:t>influences</w:t>
      </w:r>
      <w:r>
        <w:rPr>
          <w:spacing w:val="-26"/>
          <w:w w:val="90"/>
          <w:sz w:val="24"/>
        </w:rPr>
        <w:t xml:space="preserve"> </w:t>
      </w:r>
      <w:r>
        <w:rPr>
          <w:w w:val="90"/>
          <w:sz w:val="24"/>
        </w:rPr>
        <w:t>of</w:t>
      </w:r>
      <w:r>
        <w:rPr>
          <w:spacing w:val="-26"/>
          <w:w w:val="90"/>
          <w:sz w:val="24"/>
        </w:rPr>
        <w:t xml:space="preserve"> </w:t>
      </w:r>
      <w:r>
        <w:rPr>
          <w:spacing w:val="-3"/>
          <w:w w:val="90"/>
          <w:sz w:val="24"/>
        </w:rPr>
        <w:t>society,</w:t>
      </w:r>
      <w:r>
        <w:rPr>
          <w:spacing w:val="-26"/>
          <w:w w:val="90"/>
          <w:sz w:val="24"/>
        </w:rPr>
        <w:t xml:space="preserve"> </w:t>
      </w:r>
      <w:r>
        <w:rPr>
          <w:w w:val="90"/>
          <w:sz w:val="24"/>
        </w:rPr>
        <w:t>cultural</w:t>
      </w:r>
      <w:r>
        <w:rPr>
          <w:spacing w:val="-26"/>
          <w:w w:val="90"/>
          <w:sz w:val="24"/>
        </w:rPr>
        <w:t xml:space="preserve"> </w:t>
      </w:r>
      <w:r>
        <w:rPr>
          <w:w w:val="90"/>
          <w:sz w:val="24"/>
        </w:rPr>
        <w:t>and</w:t>
      </w:r>
      <w:r>
        <w:rPr>
          <w:spacing w:val="-26"/>
          <w:w w:val="90"/>
          <w:sz w:val="24"/>
        </w:rPr>
        <w:t xml:space="preserve"> </w:t>
      </w:r>
      <w:r>
        <w:rPr>
          <w:w w:val="90"/>
          <w:sz w:val="24"/>
        </w:rPr>
        <w:t>other</w:t>
      </w:r>
      <w:r>
        <w:rPr>
          <w:spacing w:val="-26"/>
          <w:w w:val="90"/>
          <w:sz w:val="24"/>
        </w:rPr>
        <w:t xml:space="preserve"> </w:t>
      </w:r>
      <w:r>
        <w:rPr>
          <w:w w:val="90"/>
          <w:sz w:val="24"/>
        </w:rPr>
        <w:t>areas</w:t>
      </w:r>
      <w:r>
        <w:rPr>
          <w:spacing w:val="-27"/>
          <w:w w:val="90"/>
          <w:sz w:val="24"/>
        </w:rPr>
        <w:t xml:space="preserve"> </w:t>
      </w:r>
      <w:r>
        <w:rPr>
          <w:w w:val="90"/>
          <w:sz w:val="24"/>
        </w:rPr>
        <w:t>of diversity</w:t>
      </w:r>
      <w:r>
        <w:rPr>
          <w:spacing w:val="-30"/>
          <w:w w:val="90"/>
          <w:sz w:val="24"/>
        </w:rPr>
        <w:t xml:space="preserve"> </w:t>
      </w:r>
      <w:r>
        <w:rPr>
          <w:w w:val="90"/>
          <w:sz w:val="24"/>
        </w:rPr>
        <w:t>should</w:t>
      </w:r>
      <w:r>
        <w:rPr>
          <w:spacing w:val="-30"/>
          <w:w w:val="90"/>
          <w:sz w:val="24"/>
        </w:rPr>
        <w:t xml:space="preserve"> </w:t>
      </w:r>
      <w:r>
        <w:rPr>
          <w:w w:val="90"/>
          <w:sz w:val="24"/>
        </w:rPr>
        <w:t>be</w:t>
      </w:r>
      <w:r>
        <w:rPr>
          <w:spacing w:val="-29"/>
          <w:w w:val="90"/>
          <w:sz w:val="24"/>
        </w:rPr>
        <w:t xml:space="preserve"> </w:t>
      </w:r>
      <w:r>
        <w:rPr>
          <w:w w:val="90"/>
          <w:sz w:val="24"/>
        </w:rPr>
        <w:t>integrated</w:t>
      </w:r>
      <w:r>
        <w:rPr>
          <w:spacing w:val="-30"/>
          <w:w w:val="90"/>
          <w:sz w:val="24"/>
        </w:rPr>
        <w:t xml:space="preserve"> </w:t>
      </w:r>
      <w:r>
        <w:rPr>
          <w:w w:val="90"/>
          <w:sz w:val="24"/>
        </w:rPr>
        <w:t>throughout</w:t>
      </w:r>
      <w:r>
        <w:rPr>
          <w:spacing w:val="-30"/>
          <w:w w:val="90"/>
          <w:sz w:val="24"/>
        </w:rPr>
        <w:t xml:space="preserve"> </w:t>
      </w:r>
      <w:r>
        <w:rPr>
          <w:w w:val="90"/>
          <w:sz w:val="24"/>
        </w:rPr>
        <w:t>the</w:t>
      </w:r>
      <w:r>
        <w:rPr>
          <w:spacing w:val="-29"/>
          <w:w w:val="90"/>
          <w:sz w:val="24"/>
        </w:rPr>
        <w:t xml:space="preserve"> </w:t>
      </w:r>
      <w:r>
        <w:rPr>
          <w:w w:val="90"/>
          <w:sz w:val="24"/>
        </w:rPr>
        <w:t>academic</w:t>
      </w:r>
      <w:r>
        <w:rPr>
          <w:spacing w:val="-30"/>
          <w:w w:val="90"/>
          <w:sz w:val="24"/>
        </w:rPr>
        <w:t xml:space="preserve"> </w:t>
      </w:r>
      <w:r>
        <w:rPr>
          <w:w w:val="90"/>
          <w:sz w:val="24"/>
        </w:rPr>
        <w:t>programme, demonstrating</w:t>
      </w:r>
      <w:r>
        <w:rPr>
          <w:spacing w:val="-24"/>
          <w:w w:val="90"/>
          <w:sz w:val="24"/>
        </w:rPr>
        <w:t xml:space="preserve"> </w:t>
      </w:r>
      <w:r>
        <w:rPr>
          <w:w w:val="90"/>
          <w:sz w:val="24"/>
        </w:rPr>
        <w:t>the</w:t>
      </w:r>
      <w:r>
        <w:rPr>
          <w:spacing w:val="-23"/>
          <w:w w:val="90"/>
          <w:sz w:val="24"/>
        </w:rPr>
        <w:t xml:space="preserve"> </w:t>
      </w:r>
      <w:r>
        <w:rPr>
          <w:w w:val="90"/>
          <w:sz w:val="24"/>
        </w:rPr>
        <w:t>relevance</w:t>
      </w:r>
      <w:r>
        <w:rPr>
          <w:spacing w:val="-23"/>
          <w:w w:val="90"/>
          <w:sz w:val="24"/>
        </w:rPr>
        <w:t xml:space="preserve"> </w:t>
      </w:r>
      <w:r>
        <w:rPr>
          <w:w w:val="90"/>
          <w:sz w:val="24"/>
        </w:rPr>
        <w:t>to</w:t>
      </w:r>
      <w:r>
        <w:rPr>
          <w:spacing w:val="-23"/>
          <w:w w:val="90"/>
          <w:sz w:val="24"/>
        </w:rPr>
        <w:t xml:space="preserve"> </w:t>
      </w:r>
      <w:r>
        <w:rPr>
          <w:w w:val="90"/>
          <w:sz w:val="24"/>
        </w:rPr>
        <w:t>clinical</w:t>
      </w:r>
      <w:r>
        <w:rPr>
          <w:spacing w:val="-23"/>
          <w:w w:val="90"/>
          <w:sz w:val="24"/>
        </w:rPr>
        <w:t xml:space="preserve"> </w:t>
      </w:r>
      <w:r>
        <w:rPr>
          <w:w w:val="90"/>
          <w:sz w:val="24"/>
        </w:rPr>
        <w:t>prac</w:t>
      </w:r>
      <w:r>
        <w:rPr>
          <w:w w:val="90"/>
          <w:sz w:val="24"/>
        </w:rPr>
        <w:t>tice.</w:t>
      </w:r>
      <w:r>
        <w:rPr>
          <w:spacing w:val="-23"/>
          <w:w w:val="90"/>
          <w:sz w:val="24"/>
        </w:rPr>
        <w:t xml:space="preserve"> </w:t>
      </w:r>
      <w:r>
        <w:rPr>
          <w:w w:val="90"/>
          <w:sz w:val="24"/>
        </w:rPr>
        <w:t>Values</w:t>
      </w:r>
      <w:r>
        <w:rPr>
          <w:spacing w:val="-24"/>
          <w:w w:val="90"/>
          <w:sz w:val="24"/>
        </w:rPr>
        <w:t xml:space="preserve"> </w:t>
      </w:r>
      <w:r>
        <w:rPr>
          <w:w w:val="90"/>
          <w:sz w:val="24"/>
        </w:rPr>
        <w:t>related</w:t>
      </w:r>
      <w:r>
        <w:rPr>
          <w:spacing w:val="-23"/>
          <w:w w:val="90"/>
          <w:sz w:val="24"/>
        </w:rPr>
        <w:t xml:space="preserve"> </w:t>
      </w:r>
      <w:r>
        <w:rPr>
          <w:w w:val="90"/>
          <w:sz w:val="24"/>
        </w:rPr>
        <w:t>to</w:t>
      </w:r>
      <w:r>
        <w:rPr>
          <w:spacing w:val="-23"/>
          <w:w w:val="90"/>
          <w:sz w:val="24"/>
        </w:rPr>
        <w:t xml:space="preserve"> </w:t>
      </w:r>
      <w:r>
        <w:rPr>
          <w:w w:val="90"/>
          <w:sz w:val="24"/>
        </w:rPr>
        <w:t>an ethos</w:t>
      </w:r>
      <w:r>
        <w:rPr>
          <w:spacing w:val="-40"/>
          <w:w w:val="90"/>
          <w:sz w:val="24"/>
        </w:rPr>
        <w:t xml:space="preserve"> </w:t>
      </w:r>
      <w:r>
        <w:rPr>
          <w:w w:val="90"/>
          <w:sz w:val="24"/>
        </w:rPr>
        <w:t>of</w:t>
      </w:r>
      <w:r>
        <w:rPr>
          <w:spacing w:val="-39"/>
          <w:w w:val="90"/>
          <w:sz w:val="24"/>
        </w:rPr>
        <w:t xml:space="preserve"> </w:t>
      </w:r>
      <w:r>
        <w:rPr>
          <w:w w:val="90"/>
          <w:sz w:val="24"/>
        </w:rPr>
        <w:t>critical</w:t>
      </w:r>
      <w:r>
        <w:rPr>
          <w:spacing w:val="-40"/>
          <w:w w:val="90"/>
          <w:sz w:val="24"/>
        </w:rPr>
        <w:t xml:space="preserve"> </w:t>
      </w:r>
      <w:r>
        <w:rPr>
          <w:w w:val="90"/>
          <w:sz w:val="24"/>
        </w:rPr>
        <w:t>community</w:t>
      </w:r>
      <w:r>
        <w:rPr>
          <w:spacing w:val="-39"/>
          <w:w w:val="90"/>
          <w:sz w:val="24"/>
        </w:rPr>
        <w:t xml:space="preserve"> </w:t>
      </w:r>
      <w:r>
        <w:rPr>
          <w:w w:val="90"/>
          <w:sz w:val="24"/>
        </w:rPr>
        <w:t>psychology,</w:t>
      </w:r>
      <w:r>
        <w:rPr>
          <w:spacing w:val="-40"/>
          <w:w w:val="90"/>
          <w:sz w:val="24"/>
        </w:rPr>
        <w:t xml:space="preserve"> </w:t>
      </w:r>
      <w:r>
        <w:rPr>
          <w:w w:val="90"/>
          <w:sz w:val="24"/>
        </w:rPr>
        <w:t>recovery</w:t>
      </w:r>
      <w:r>
        <w:rPr>
          <w:spacing w:val="-39"/>
          <w:w w:val="90"/>
          <w:sz w:val="24"/>
        </w:rPr>
        <w:t xml:space="preserve"> </w:t>
      </w:r>
      <w:r>
        <w:rPr>
          <w:w w:val="90"/>
          <w:sz w:val="24"/>
        </w:rPr>
        <w:t>and</w:t>
      </w:r>
      <w:r>
        <w:rPr>
          <w:spacing w:val="-39"/>
          <w:w w:val="90"/>
          <w:sz w:val="24"/>
        </w:rPr>
        <w:t xml:space="preserve"> </w:t>
      </w:r>
      <w:r>
        <w:rPr>
          <w:w w:val="90"/>
          <w:sz w:val="24"/>
        </w:rPr>
        <w:t>wellbeing</w:t>
      </w:r>
      <w:r>
        <w:rPr>
          <w:spacing w:val="-40"/>
          <w:w w:val="90"/>
          <w:sz w:val="24"/>
        </w:rPr>
        <w:t xml:space="preserve"> </w:t>
      </w:r>
      <w:r>
        <w:rPr>
          <w:w w:val="90"/>
          <w:sz w:val="24"/>
        </w:rPr>
        <w:t xml:space="preserve">should </w:t>
      </w:r>
      <w:r>
        <w:rPr>
          <w:w w:val="95"/>
          <w:sz w:val="24"/>
        </w:rPr>
        <w:t>inform</w:t>
      </w:r>
      <w:r>
        <w:rPr>
          <w:spacing w:val="-17"/>
          <w:w w:val="95"/>
          <w:sz w:val="24"/>
        </w:rPr>
        <w:t xml:space="preserve"> </w:t>
      </w:r>
      <w:r>
        <w:rPr>
          <w:w w:val="95"/>
          <w:sz w:val="24"/>
        </w:rPr>
        <w:t>appropriate</w:t>
      </w:r>
      <w:r>
        <w:rPr>
          <w:spacing w:val="-16"/>
          <w:w w:val="95"/>
          <w:sz w:val="24"/>
        </w:rPr>
        <w:t xml:space="preserve"> </w:t>
      </w:r>
      <w:r>
        <w:rPr>
          <w:w w:val="95"/>
          <w:sz w:val="24"/>
        </w:rPr>
        <w:t>aspects</w:t>
      </w:r>
      <w:r>
        <w:rPr>
          <w:spacing w:val="-16"/>
          <w:w w:val="95"/>
          <w:sz w:val="24"/>
        </w:rPr>
        <w:t xml:space="preserve"> </w:t>
      </w:r>
      <w:r>
        <w:rPr>
          <w:w w:val="95"/>
          <w:sz w:val="24"/>
        </w:rPr>
        <w:t>of</w:t>
      </w:r>
      <w:r>
        <w:rPr>
          <w:spacing w:val="-16"/>
          <w:w w:val="95"/>
          <w:sz w:val="24"/>
        </w:rPr>
        <w:t xml:space="preserve"> </w:t>
      </w:r>
      <w:r>
        <w:rPr>
          <w:w w:val="95"/>
          <w:sz w:val="24"/>
        </w:rPr>
        <w:t>the</w:t>
      </w:r>
      <w:r>
        <w:rPr>
          <w:spacing w:val="-16"/>
          <w:w w:val="95"/>
          <w:sz w:val="24"/>
        </w:rPr>
        <w:t xml:space="preserve"> </w:t>
      </w:r>
      <w:r>
        <w:rPr>
          <w:w w:val="95"/>
          <w:sz w:val="24"/>
        </w:rPr>
        <w:t>curriculum.</w:t>
      </w:r>
    </w:p>
    <w:p w14:paraId="7B70957A" w14:textId="77777777" w:rsidR="00CC6083" w:rsidRDefault="00500BDE">
      <w:pPr>
        <w:pStyle w:val="ListParagraph"/>
        <w:numPr>
          <w:ilvl w:val="4"/>
          <w:numId w:val="29"/>
        </w:numPr>
        <w:tabs>
          <w:tab w:val="left" w:pos="2895"/>
          <w:tab w:val="left" w:pos="2896"/>
        </w:tabs>
        <w:spacing w:before="57" w:line="271" w:lineRule="auto"/>
        <w:ind w:left="2895" w:right="751"/>
        <w:jc w:val="left"/>
        <w:rPr>
          <w:sz w:val="24"/>
        </w:rPr>
      </w:pPr>
      <w:r>
        <w:rPr>
          <w:w w:val="90"/>
          <w:sz w:val="24"/>
        </w:rPr>
        <w:t>Non-therapy</w:t>
      </w:r>
      <w:r>
        <w:rPr>
          <w:spacing w:val="-26"/>
          <w:w w:val="90"/>
          <w:sz w:val="24"/>
        </w:rPr>
        <w:t xml:space="preserve"> </w:t>
      </w:r>
      <w:r>
        <w:rPr>
          <w:w w:val="90"/>
          <w:sz w:val="24"/>
        </w:rPr>
        <w:t>skills</w:t>
      </w:r>
      <w:r>
        <w:rPr>
          <w:spacing w:val="-25"/>
          <w:w w:val="90"/>
          <w:sz w:val="24"/>
        </w:rPr>
        <w:t xml:space="preserve"> </w:t>
      </w:r>
      <w:r>
        <w:rPr>
          <w:w w:val="90"/>
          <w:sz w:val="24"/>
        </w:rPr>
        <w:t>such</w:t>
      </w:r>
      <w:r>
        <w:rPr>
          <w:spacing w:val="-26"/>
          <w:w w:val="90"/>
          <w:sz w:val="24"/>
        </w:rPr>
        <w:t xml:space="preserve"> </w:t>
      </w:r>
      <w:r>
        <w:rPr>
          <w:w w:val="90"/>
          <w:sz w:val="24"/>
        </w:rPr>
        <w:t>as</w:t>
      </w:r>
      <w:r>
        <w:rPr>
          <w:spacing w:val="-25"/>
          <w:w w:val="90"/>
          <w:sz w:val="24"/>
        </w:rPr>
        <w:t xml:space="preserve"> </w:t>
      </w:r>
      <w:r>
        <w:rPr>
          <w:w w:val="90"/>
          <w:sz w:val="24"/>
        </w:rPr>
        <w:t>exerting</w:t>
      </w:r>
      <w:r>
        <w:rPr>
          <w:spacing w:val="-25"/>
          <w:w w:val="90"/>
          <w:sz w:val="24"/>
        </w:rPr>
        <w:t xml:space="preserve"> </w:t>
      </w:r>
      <w:r>
        <w:rPr>
          <w:w w:val="90"/>
          <w:sz w:val="24"/>
        </w:rPr>
        <w:t>influence</w:t>
      </w:r>
      <w:r>
        <w:rPr>
          <w:spacing w:val="-26"/>
          <w:w w:val="90"/>
          <w:sz w:val="24"/>
        </w:rPr>
        <w:t xml:space="preserve"> </w:t>
      </w:r>
      <w:r>
        <w:rPr>
          <w:w w:val="90"/>
          <w:sz w:val="24"/>
        </w:rPr>
        <w:t>and</w:t>
      </w:r>
      <w:r>
        <w:rPr>
          <w:spacing w:val="-25"/>
          <w:w w:val="90"/>
          <w:sz w:val="24"/>
        </w:rPr>
        <w:t xml:space="preserve"> </w:t>
      </w:r>
      <w:r>
        <w:rPr>
          <w:w w:val="90"/>
          <w:sz w:val="24"/>
        </w:rPr>
        <w:t>leadership,</w:t>
      </w:r>
      <w:r>
        <w:rPr>
          <w:spacing w:val="-25"/>
          <w:w w:val="90"/>
          <w:sz w:val="24"/>
        </w:rPr>
        <w:t xml:space="preserve"> </w:t>
      </w:r>
      <w:r>
        <w:rPr>
          <w:w w:val="90"/>
          <w:sz w:val="24"/>
        </w:rPr>
        <w:t>critical self-awareness,</w:t>
      </w:r>
      <w:r>
        <w:rPr>
          <w:spacing w:val="-34"/>
          <w:w w:val="90"/>
          <w:sz w:val="24"/>
        </w:rPr>
        <w:t xml:space="preserve"> </w:t>
      </w:r>
      <w:r>
        <w:rPr>
          <w:w w:val="90"/>
          <w:sz w:val="24"/>
        </w:rPr>
        <w:t>communication</w:t>
      </w:r>
      <w:r>
        <w:rPr>
          <w:spacing w:val="-33"/>
          <w:w w:val="90"/>
          <w:sz w:val="24"/>
        </w:rPr>
        <w:t xml:space="preserve"> </w:t>
      </w:r>
      <w:r>
        <w:rPr>
          <w:w w:val="90"/>
          <w:sz w:val="24"/>
        </w:rPr>
        <w:t>and</w:t>
      </w:r>
      <w:r>
        <w:rPr>
          <w:spacing w:val="-33"/>
          <w:w w:val="90"/>
          <w:sz w:val="24"/>
        </w:rPr>
        <w:t xml:space="preserve"> </w:t>
      </w:r>
      <w:r>
        <w:rPr>
          <w:w w:val="90"/>
          <w:sz w:val="24"/>
        </w:rPr>
        <w:t>teaching,</w:t>
      </w:r>
      <w:r>
        <w:rPr>
          <w:spacing w:val="-33"/>
          <w:w w:val="90"/>
          <w:sz w:val="24"/>
        </w:rPr>
        <w:t xml:space="preserve"> </w:t>
      </w:r>
      <w:r>
        <w:rPr>
          <w:w w:val="90"/>
          <w:sz w:val="24"/>
        </w:rPr>
        <w:t>models</w:t>
      </w:r>
      <w:r>
        <w:rPr>
          <w:spacing w:val="-33"/>
          <w:w w:val="90"/>
          <w:sz w:val="24"/>
        </w:rPr>
        <w:t xml:space="preserve"> </w:t>
      </w:r>
      <w:r>
        <w:rPr>
          <w:w w:val="90"/>
          <w:sz w:val="24"/>
        </w:rPr>
        <w:t>of</w:t>
      </w:r>
      <w:r>
        <w:rPr>
          <w:spacing w:val="-33"/>
          <w:w w:val="90"/>
          <w:sz w:val="24"/>
        </w:rPr>
        <w:t xml:space="preserve"> </w:t>
      </w:r>
      <w:r>
        <w:rPr>
          <w:spacing w:val="-3"/>
          <w:w w:val="90"/>
          <w:sz w:val="24"/>
        </w:rPr>
        <w:t xml:space="preserve">consultancy, </w:t>
      </w:r>
      <w:r>
        <w:rPr>
          <w:w w:val="90"/>
          <w:sz w:val="24"/>
        </w:rPr>
        <w:t>multidisciplinary</w:t>
      </w:r>
      <w:r>
        <w:rPr>
          <w:spacing w:val="-29"/>
          <w:w w:val="90"/>
          <w:sz w:val="24"/>
        </w:rPr>
        <w:t xml:space="preserve"> </w:t>
      </w:r>
      <w:r>
        <w:rPr>
          <w:w w:val="90"/>
          <w:sz w:val="24"/>
        </w:rPr>
        <w:t>working</w:t>
      </w:r>
      <w:r>
        <w:rPr>
          <w:spacing w:val="-29"/>
          <w:w w:val="90"/>
          <w:sz w:val="24"/>
        </w:rPr>
        <w:t xml:space="preserve"> </w:t>
      </w:r>
      <w:r>
        <w:rPr>
          <w:w w:val="90"/>
          <w:sz w:val="24"/>
        </w:rPr>
        <w:t>and</w:t>
      </w:r>
      <w:r>
        <w:rPr>
          <w:spacing w:val="-29"/>
          <w:w w:val="90"/>
          <w:sz w:val="24"/>
        </w:rPr>
        <w:t xml:space="preserve"> </w:t>
      </w:r>
      <w:r>
        <w:rPr>
          <w:w w:val="90"/>
          <w:sz w:val="24"/>
        </w:rPr>
        <w:t>group</w:t>
      </w:r>
      <w:r>
        <w:rPr>
          <w:spacing w:val="-29"/>
          <w:w w:val="90"/>
          <w:sz w:val="24"/>
        </w:rPr>
        <w:t xml:space="preserve"> </w:t>
      </w:r>
      <w:r>
        <w:rPr>
          <w:w w:val="90"/>
          <w:sz w:val="24"/>
        </w:rPr>
        <w:t>and</w:t>
      </w:r>
      <w:r>
        <w:rPr>
          <w:spacing w:val="-29"/>
          <w:w w:val="90"/>
          <w:sz w:val="24"/>
        </w:rPr>
        <w:t xml:space="preserve"> </w:t>
      </w:r>
      <w:r>
        <w:rPr>
          <w:w w:val="90"/>
          <w:sz w:val="24"/>
        </w:rPr>
        <w:t>organisational</w:t>
      </w:r>
      <w:r>
        <w:rPr>
          <w:spacing w:val="-29"/>
          <w:w w:val="90"/>
          <w:sz w:val="24"/>
        </w:rPr>
        <w:t xml:space="preserve"> </w:t>
      </w:r>
      <w:r>
        <w:rPr>
          <w:w w:val="90"/>
          <w:sz w:val="24"/>
        </w:rPr>
        <w:t>processes.</w:t>
      </w:r>
    </w:p>
    <w:p w14:paraId="2923597D" w14:textId="77777777" w:rsidR="00CC6083" w:rsidRDefault="00500BDE">
      <w:pPr>
        <w:pStyle w:val="ListParagraph"/>
        <w:numPr>
          <w:ilvl w:val="4"/>
          <w:numId w:val="29"/>
        </w:numPr>
        <w:tabs>
          <w:tab w:val="left" w:pos="2895"/>
          <w:tab w:val="left" w:pos="2896"/>
        </w:tabs>
        <w:spacing w:before="56" w:line="271" w:lineRule="auto"/>
        <w:ind w:left="2895" w:right="1000"/>
        <w:jc w:val="left"/>
        <w:rPr>
          <w:sz w:val="24"/>
        </w:rPr>
      </w:pPr>
      <w:r>
        <w:rPr>
          <w:w w:val="90"/>
          <w:sz w:val="24"/>
        </w:rPr>
        <w:t>Programmes</w:t>
      </w:r>
      <w:r>
        <w:rPr>
          <w:spacing w:val="-27"/>
          <w:w w:val="90"/>
          <w:sz w:val="24"/>
        </w:rPr>
        <w:t xml:space="preserve"> </w:t>
      </w:r>
      <w:r>
        <w:rPr>
          <w:w w:val="90"/>
          <w:sz w:val="24"/>
        </w:rPr>
        <w:t>should</w:t>
      </w:r>
      <w:r>
        <w:rPr>
          <w:spacing w:val="-26"/>
          <w:w w:val="90"/>
          <w:sz w:val="24"/>
        </w:rPr>
        <w:t xml:space="preserve"> </w:t>
      </w:r>
      <w:r>
        <w:rPr>
          <w:w w:val="90"/>
          <w:sz w:val="24"/>
        </w:rPr>
        <w:t>be</w:t>
      </w:r>
      <w:r>
        <w:rPr>
          <w:spacing w:val="-26"/>
          <w:w w:val="90"/>
          <w:sz w:val="24"/>
        </w:rPr>
        <w:t xml:space="preserve"> </w:t>
      </w:r>
      <w:r>
        <w:rPr>
          <w:w w:val="90"/>
          <w:sz w:val="24"/>
        </w:rPr>
        <w:t>responsive</w:t>
      </w:r>
      <w:r>
        <w:rPr>
          <w:spacing w:val="-26"/>
          <w:w w:val="90"/>
          <w:sz w:val="24"/>
        </w:rPr>
        <w:t xml:space="preserve"> </w:t>
      </w:r>
      <w:r>
        <w:rPr>
          <w:w w:val="90"/>
          <w:sz w:val="24"/>
        </w:rPr>
        <w:t>to</w:t>
      </w:r>
      <w:r>
        <w:rPr>
          <w:spacing w:val="-26"/>
          <w:w w:val="90"/>
          <w:sz w:val="24"/>
        </w:rPr>
        <w:t xml:space="preserve"> </w:t>
      </w:r>
      <w:r>
        <w:rPr>
          <w:w w:val="90"/>
          <w:sz w:val="24"/>
        </w:rPr>
        <w:t>new</w:t>
      </w:r>
      <w:r>
        <w:rPr>
          <w:spacing w:val="-26"/>
          <w:w w:val="90"/>
          <w:sz w:val="24"/>
        </w:rPr>
        <w:t xml:space="preserve"> </w:t>
      </w:r>
      <w:r>
        <w:rPr>
          <w:w w:val="90"/>
          <w:sz w:val="24"/>
        </w:rPr>
        <w:t>developments</w:t>
      </w:r>
      <w:r>
        <w:rPr>
          <w:spacing w:val="-26"/>
          <w:w w:val="90"/>
          <w:sz w:val="24"/>
        </w:rPr>
        <w:t xml:space="preserve"> </w:t>
      </w:r>
      <w:r>
        <w:rPr>
          <w:w w:val="90"/>
          <w:sz w:val="24"/>
        </w:rPr>
        <w:t>and</w:t>
      </w:r>
      <w:r>
        <w:rPr>
          <w:spacing w:val="-26"/>
          <w:w w:val="90"/>
          <w:sz w:val="24"/>
        </w:rPr>
        <w:t xml:space="preserve"> </w:t>
      </w:r>
      <w:r>
        <w:rPr>
          <w:spacing w:val="-3"/>
          <w:w w:val="90"/>
          <w:sz w:val="24"/>
        </w:rPr>
        <w:t xml:space="preserve">areas </w:t>
      </w:r>
      <w:r>
        <w:rPr>
          <w:w w:val="90"/>
          <w:sz w:val="24"/>
        </w:rPr>
        <w:t xml:space="preserve">of concern within the profession and aim to incorporate learning </w:t>
      </w:r>
      <w:r>
        <w:rPr>
          <w:w w:val="95"/>
          <w:sz w:val="24"/>
        </w:rPr>
        <w:t>opportunities</w:t>
      </w:r>
      <w:r>
        <w:rPr>
          <w:spacing w:val="-44"/>
          <w:w w:val="95"/>
          <w:sz w:val="24"/>
        </w:rPr>
        <w:t xml:space="preserve"> </w:t>
      </w:r>
      <w:r>
        <w:rPr>
          <w:w w:val="95"/>
          <w:sz w:val="24"/>
        </w:rPr>
        <w:t>in</w:t>
      </w:r>
      <w:r>
        <w:rPr>
          <w:spacing w:val="-43"/>
          <w:w w:val="95"/>
          <w:sz w:val="24"/>
        </w:rPr>
        <w:t xml:space="preserve"> </w:t>
      </w:r>
      <w:r>
        <w:rPr>
          <w:w w:val="95"/>
          <w:sz w:val="24"/>
        </w:rPr>
        <w:t>such</w:t>
      </w:r>
      <w:r>
        <w:rPr>
          <w:spacing w:val="-43"/>
          <w:w w:val="95"/>
          <w:sz w:val="24"/>
        </w:rPr>
        <w:t xml:space="preserve"> </w:t>
      </w:r>
      <w:r>
        <w:rPr>
          <w:w w:val="95"/>
          <w:sz w:val="24"/>
        </w:rPr>
        <w:t>areas</w:t>
      </w:r>
      <w:r>
        <w:rPr>
          <w:spacing w:val="-44"/>
          <w:w w:val="95"/>
          <w:sz w:val="24"/>
        </w:rPr>
        <w:t xml:space="preserve"> </w:t>
      </w:r>
      <w:r>
        <w:rPr>
          <w:w w:val="95"/>
          <w:sz w:val="24"/>
        </w:rPr>
        <w:t>within</w:t>
      </w:r>
      <w:r>
        <w:rPr>
          <w:spacing w:val="-43"/>
          <w:w w:val="95"/>
          <w:sz w:val="24"/>
        </w:rPr>
        <w:t xml:space="preserve"> </w:t>
      </w:r>
      <w:r>
        <w:rPr>
          <w:w w:val="95"/>
          <w:sz w:val="24"/>
        </w:rPr>
        <w:t>the</w:t>
      </w:r>
      <w:r>
        <w:rPr>
          <w:spacing w:val="-43"/>
          <w:w w:val="95"/>
          <w:sz w:val="24"/>
        </w:rPr>
        <w:t xml:space="preserve"> </w:t>
      </w:r>
      <w:r>
        <w:rPr>
          <w:w w:val="95"/>
          <w:sz w:val="24"/>
        </w:rPr>
        <w:t>programme</w:t>
      </w:r>
      <w:r>
        <w:rPr>
          <w:spacing w:val="-44"/>
          <w:w w:val="95"/>
          <w:sz w:val="24"/>
        </w:rPr>
        <w:t xml:space="preserve"> </w:t>
      </w:r>
      <w:r>
        <w:rPr>
          <w:w w:val="95"/>
          <w:sz w:val="24"/>
        </w:rPr>
        <w:t>as</w:t>
      </w:r>
      <w:r>
        <w:rPr>
          <w:spacing w:val="-43"/>
          <w:w w:val="95"/>
          <w:sz w:val="24"/>
        </w:rPr>
        <w:t xml:space="preserve"> </w:t>
      </w:r>
      <w:r>
        <w:rPr>
          <w:w w:val="95"/>
          <w:sz w:val="24"/>
        </w:rPr>
        <w:t>and</w:t>
      </w:r>
      <w:r>
        <w:rPr>
          <w:spacing w:val="-43"/>
          <w:w w:val="95"/>
          <w:sz w:val="24"/>
        </w:rPr>
        <w:t xml:space="preserve"> </w:t>
      </w:r>
      <w:r>
        <w:rPr>
          <w:w w:val="95"/>
          <w:sz w:val="24"/>
        </w:rPr>
        <w:t>when appropriate.</w:t>
      </w:r>
    </w:p>
    <w:p w14:paraId="4C2CE71A" w14:textId="77777777" w:rsidR="00CC6083" w:rsidRDefault="00500BDE">
      <w:pPr>
        <w:pStyle w:val="ListParagraph"/>
        <w:numPr>
          <w:ilvl w:val="3"/>
          <w:numId w:val="29"/>
        </w:numPr>
        <w:tabs>
          <w:tab w:val="left" w:pos="2442"/>
          <w:tab w:val="left" w:pos="2443"/>
        </w:tabs>
        <w:spacing w:before="56" w:line="271" w:lineRule="auto"/>
        <w:ind w:right="920"/>
        <w:jc w:val="left"/>
        <w:rPr>
          <w:sz w:val="24"/>
        </w:rPr>
      </w:pPr>
      <w:r>
        <w:rPr>
          <w:w w:val="90"/>
          <w:sz w:val="24"/>
        </w:rPr>
        <w:t>The</w:t>
      </w:r>
      <w:r>
        <w:rPr>
          <w:spacing w:val="-25"/>
          <w:w w:val="90"/>
          <w:sz w:val="24"/>
        </w:rPr>
        <w:t xml:space="preserve"> </w:t>
      </w:r>
      <w:r>
        <w:rPr>
          <w:w w:val="90"/>
          <w:sz w:val="24"/>
        </w:rPr>
        <w:t>plan</w:t>
      </w:r>
      <w:r>
        <w:rPr>
          <w:spacing w:val="-24"/>
          <w:w w:val="90"/>
          <w:sz w:val="24"/>
        </w:rPr>
        <w:t xml:space="preserve"> </w:t>
      </w:r>
      <w:r>
        <w:rPr>
          <w:w w:val="90"/>
          <w:sz w:val="24"/>
        </w:rPr>
        <w:t>for</w:t>
      </w:r>
      <w:r>
        <w:rPr>
          <w:spacing w:val="-24"/>
          <w:w w:val="90"/>
          <w:sz w:val="24"/>
        </w:rPr>
        <w:t xml:space="preserve"> </w:t>
      </w:r>
      <w:r>
        <w:rPr>
          <w:w w:val="90"/>
          <w:sz w:val="24"/>
        </w:rPr>
        <w:t>delivering</w:t>
      </w:r>
      <w:r>
        <w:rPr>
          <w:spacing w:val="-24"/>
          <w:w w:val="90"/>
          <w:sz w:val="24"/>
        </w:rPr>
        <w:t xml:space="preserve"> </w:t>
      </w:r>
      <w:r>
        <w:rPr>
          <w:w w:val="90"/>
          <w:sz w:val="24"/>
        </w:rPr>
        <w:t>the</w:t>
      </w:r>
      <w:r>
        <w:rPr>
          <w:spacing w:val="-25"/>
          <w:w w:val="90"/>
          <w:sz w:val="24"/>
        </w:rPr>
        <w:t xml:space="preserve"> </w:t>
      </w:r>
      <w:r>
        <w:rPr>
          <w:w w:val="90"/>
          <w:sz w:val="24"/>
        </w:rPr>
        <w:t>academic</w:t>
      </w:r>
      <w:r>
        <w:rPr>
          <w:spacing w:val="-24"/>
          <w:w w:val="90"/>
          <w:sz w:val="24"/>
        </w:rPr>
        <w:t xml:space="preserve"> </w:t>
      </w:r>
      <w:r>
        <w:rPr>
          <w:w w:val="90"/>
          <w:sz w:val="24"/>
        </w:rPr>
        <w:t>syllabus</w:t>
      </w:r>
      <w:r>
        <w:rPr>
          <w:spacing w:val="-24"/>
          <w:w w:val="90"/>
          <w:sz w:val="24"/>
        </w:rPr>
        <w:t xml:space="preserve"> </w:t>
      </w:r>
      <w:r>
        <w:rPr>
          <w:w w:val="90"/>
          <w:sz w:val="24"/>
        </w:rPr>
        <w:t>must</w:t>
      </w:r>
      <w:r>
        <w:rPr>
          <w:spacing w:val="-24"/>
          <w:w w:val="90"/>
          <w:sz w:val="24"/>
        </w:rPr>
        <w:t xml:space="preserve"> </w:t>
      </w:r>
      <w:r>
        <w:rPr>
          <w:w w:val="90"/>
          <w:sz w:val="24"/>
        </w:rPr>
        <w:t>ensure</w:t>
      </w:r>
      <w:r>
        <w:rPr>
          <w:spacing w:val="-24"/>
          <w:w w:val="90"/>
          <w:sz w:val="24"/>
        </w:rPr>
        <w:t xml:space="preserve"> </w:t>
      </w:r>
      <w:r>
        <w:rPr>
          <w:w w:val="90"/>
          <w:sz w:val="24"/>
        </w:rPr>
        <w:t>that</w:t>
      </w:r>
      <w:r>
        <w:rPr>
          <w:spacing w:val="-25"/>
          <w:w w:val="90"/>
          <w:sz w:val="24"/>
        </w:rPr>
        <w:t xml:space="preserve"> </w:t>
      </w:r>
      <w:r>
        <w:rPr>
          <w:w w:val="90"/>
          <w:sz w:val="24"/>
        </w:rPr>
        <w:t>trainees receive</w:t>
      </w:r>
      <w:r>
        <w:rPr>
          <w:spacing w:val="-29"/>
          <w:w w:val="90"/>
          <w:sz w:val="24"/>
        </w:rPr>
        <w:t xml:space="preserve"> </w:t>
      </w:r>
      <w:r>
        <w:rPr>
          <w:w w:val="90"/>
          <w:sz w:val="24"/>
        </w:rPr>
        <w:t>adequate</w:t>
      </w:r>
      <w:r>
        <w:rPr>
          <w:spacing w:val="-29"/>
          <w:w w:val="90"/>
          <w:sz w:val="24"/>
        </w:rPr>
        <w:t xml:space="preserve"> </w:t>
      </w:r>
      <w:r>
        <w:rPr>
          <w:w w:val="90"/>
          <w:sz w:val="24"/>
        </w:rPr>
        <w:t>preparation</w:t>
      </w:r>
      <w:r>
        <w:rPr>
          <w:spacing w:val="-29"/>
          <w:w w:val="90"/>
          <w:sz w:val="24"/>
        </w:rPr>
        <w:t xml:space="preserve"> </w:t>
      </w:r>
      <w:r>
        <w:rPr>
          <w:w w:val="90"/>
          <w:sz w:val="24"/>
        </w:rPr>
        <w:t>for</w:t>
      </w:r>
      <w:r>
        <w:rPr>
          <w:spacing w:val="-29"/>
          <w:w w:val="90"/>
          <w:sz w:val="24"/>
        </w:rPr>
        <w:t xml:space="preserve"> </w:t>
      </w:r>
      <w:r>
        <w:rPr>
          <w:w w:val="90"/>
          <w:sz w:val="24"/>
        </w:rPr>
        <w:t>their</w:t>
      </w:r>
      <w:r>
        <w:rPr>
          <w:spacing w:val="-28"/>
          <w:w w:val="90"/>
          <w:sz w:val="24"/>
        </w:rPr>
        <w:t xml:space="preserve"> </w:t>
      </w:r>
      <w:r>
        <w:rPr>
          <w:w w:val="90"/>
          <w:sz w:val="24"/>
        </w:rPr>
        <w:t>clinical</w:t>
      </w:r>
      <w:r>
        <w:rPr>
          <w:spacing w:val="-29"/>
          <w:w w:val="90"/>
          <w:sz w:val="24"/>
        </w:rPr>
        <w:t xml:space="preserve"> </w:t>
      </w:r>
      <w:r>
        <w:rPr>
          <w:w w:val="90"/>
          <w:sz w:val="24"/>
        </w:rPr>
        <w:t>placements</w:t>
      </w:r>
      <w:r>
        <w:rPr>
          <w:spacing w:val="-29"/>
          <w:w w:val="90"/>
          <w:sz w:val="24"/>
        </w:rPr>
        <w:t xml:space="preserve"> </w:t>
      </w:r>
      <w:r>
        <w:rPr>
          <w:w w:val="90"/>
          <w:sz w:val="24"/>
        </w:rPr>
        <w:t>and</w:t>
      </w:r>
      <w:r>
        <w:rPr>
          <w:spacing w:val="-29"/>
          <w:w w:val="90"/>
          <w:sz w:val="24"/>
        </w:rPr>
        <w:t xml:space="preserve"> </w:t>
      </w:r>
      <w:r>
        <w:rPr>
          <w:w w:val="90"/>
          <w:sz w:val="24"/>
        </w:rPr>
        <w:t>that</w:t>
      </w:r>
      <w:r>
        <w:rPr>
          <w:spacing w:val="-29"/>
          <w:w w:val="90"/>
          <w:sz w:val="24"/>
        </w:rPr>
        <w:t xml:space="preserve"> </w:t>
      </w:r>
      <w:r>
        <w:rPr>
          <w:spacing w:val="-3"/>
          <w:w w:val="90"/>
          <w:sz w:val="24"/>
        </w:rPr>
        <w:t xml:space="preserve">there </w:t>
      </w:r>
      <w:r>
        <w:rPr>
          <w:w w:val="90"/>
          <w:sz w:val="24"/>
        </w:rPr>
        <w:t>are</w:t>
      </w:r>
      <w:r>
        <w:rPr>
          <w:spacing w:val="-24"/>
          <w:w w:val="90"/>
          <w:sz w:val="24"/>
        </w:rPr>
        <w:t xml:space="preserve"> </w:t>
      </w:r>
      <w:r>
        <w:rPr>
          <w:w w:val="90"/>
          <w:sz w:val="24"/>
        </w:rPr>
        <w:t>adequate</w:t>
      </w:r>
      <w:r>
        <w:rPr>
          <w:spacing w:val="-24"/>
          <w:w w:val="90"/>
          <w:sz w:val="24"/>
        </w:rPr>
        <w:t xml:space="preserve"> </w:t>
      </w:r>
      <w:r>
        <w:rPr>
          <w:w w:val="90"/>
          <w:sz w:val="24"/>
        </w:rPr>
        <w:t>links</w:t>
      </w:r>
      <w:r>
        <w:rPr>
          <w:spacing w:val="-24"/>
          <w:w w:val="90"/>
          <w:sz w:val="24"/>
        </w:rPr>
        <w:t xml:space="preserve"> </w:t>
      </w:r>
      <w:r>
        <w:rPr>
          <w:w w:val="90"/>
          <w:sz w:val="24"/>
        </w:rPr>
        <w:t>between</w:t>
      </w:r>
      <w:r>
        <w:rPr>
          <w:spacing w:val="-23"/>
          <w:w w:val="90"/>
          <w:sz w:val="24"/>
        </w:rPr>
        <w:t xml:space="preserve"> </w:t>
      </w:r>
      <w:r>
        <w:rPr>
          <w:w w:val="90"/>
          <w:sz w:val="24"/>
        </w:rPr>
        <w:t>the</w:t>
      </w:r>
      <w:r>
        <w:rPr>
          <w:spacing w:val="-24"/>
          <w:w w:val="90"/>
          <w:sz w:val="24"/>
        </w:rPr>
        <w:t xml:space="preserve"> </w:t>
      </w:r>
      <w:r>
        <w:rPr>
          <w:w w:val="90"/>
          <w:sz w:val="24"/>
        </w:rPr>
        <w:t>taught</w:t>
      </w:r>
      <w:r>
        <w:rPr>
          <w:spacing w:val="-24"/>
          <w:w w:val="90"/>
          <w:sz w:val="24"/>
        </w:rPr>
        <w:t xml:space="preserve"> </w:t>
      </w:r>
      <w:r>
        <w:rPr>
          <w:w w:val="90"/>
          <w:sz w:val="24"/>
        </w:rPr>
        <w:t>material</w:t>
      </w:r>
      <w:r>
        <w:rPr>
          <w:spacing w:val="-23"/>
          <w:w w:val="90"/>
          <w:sz w:val="24"/>
        </w:rPr>
        <w:t xml:space="preserve"> </w:t>
      </w:r>
      <w:r>
        <w:rPr>
          <w:w w:val="90"/>
          <w:sz w:val="24"/>
        </w:rPr>
        <w:t>and</w:t>
      </w:r>
      <w:r>
        <w:rPr>
          <w:spacing w:val="-24"/>
          <w:w w:val="90"/>
          <w:sz w:val="24"/>
        </w:rPr>
        <w:t xml:space="preserve"> </w:t>
      </w:r>
      <w:r>
        <w:rPr>
          <w:w w:val="90"/>
          <w:sz w:val="24"/>
        </w:rPr>
        <w:t>contemporaneous placements.</w:t>
      </w:r>
      <w:r>
        <w:rPr>
          <w:spacing w:val="-25"/>
          <w:w w:val="90"/>
          <w:sz w:val="24"/>
        </w:rPr>
        <w:t xml:space="preserve"> </w:t>
      </w:r>
      <w:r>
        <w:rPr>
          <w:w w:val="90"/>
          <w:sz w:val="24"/>
        </w:rPr>
        <w:t>This</w:t>
      </w:r>
      <w:r>
        <w:rPr>
          <w:spacing w:val="-25"/>
          <w:w w:val="90"/>
          <w:sz w:val="24"/>
        </w:rPr>
        <w:t xml:space="preserve"> </w:t>
      </w:r>
      <w:r>
        <w:rPr>
          <w:w w:val="90"/>
          <w:sz w:val="24"/>
        </w:rPr>
        <w:t>will</w:t>
      </w:r>
      <w:r>
        <w:rPr>
          <w:spacing w:val="-25"/>
          <w:w w:val="90"/>
          <w:sz w:val="24"/>
        </w:rPr>
        <w:t xml:space="preserve"> </w:t>
      </w:r>
      <w:r>
        <w:rPr>
          <w:w w:val="90"/>
          <w:sz w:val="24"/>
        </w:rPr>
        <w:t>mean</w:t>
      </w:r>
      <w:r>
        <w:rPr>
          <w:spacing w:val="-25"/>
          <w:w w:val="90"/>
          <w:sz w:val="24"/>
        </w:rPr>
        <w:t xml:space="preserve"> </w:t>
      </w:r>
      <w:r>
        <w:rPr>
          <w:w w:val="90"/>
          <w:sz w:val="24"/>
        </w:rPr>
        <w:t>that</w:t>
      </w:r>
      <w:r>
        <w:rPr>
          <w:spacing w:val="-25"/>
          <w:w w:val="90"/>
          <w:sz w:val="24"/>
        </w:rPr>
        <w:t xml:space="preserve"> </w:t>
      </w:r>
      <w:r>
        <w:rPr>
          <w:w w:val="90"/>
          <w:sz w:val="24"/>
        </w:rPr>
        <w:t>the</w:t>
      </w:r>
      <w:r>
        <w:rPr>
          <w:spacing w:val="-25"/>
          <w:w w:val="90"/>
          <w:sz w:val="24"/>
        </w:rPr>
        <w:t xml:space="preserve"> </w:t>
      </w:r>
      <w:r>
        <w:rPr>
          <w:w w:val="90"/>
          <w:sz w:val="24"/>
        </w:rPr>
        <w:t>plan</w:t>
      </w:r>
      <w:r>
        <w:rPr>
          <w:spacing w:val="-25"/>
          <w:w w:val="90"/>
          <w:sz w:val="24"/>
        </w:rPr>
        <w:t xml:space="preserve"> </w:t>
      </w:r>
      <w:r>
        <w:rPr>
          <w:w w:val="90"/>
          <w:sz w:val="24"/>
        </w:rPr>
        <w:t>takes</w:t>
      </w:r>
      <w:r>
        <w:rPr>
          <w:spacing w:val="-24"/>
          <w:w w:val="90"/>
          <w:sz w:val="24"/>
        </w:rPr>
        <w:t xml:space="preserve"> </w:t>
      </w:r>
      <w:r>
        <w:rPr>
          <w:w w:val="90"/>
          <w:sz w:val="24"/>
        </w:rPr>
        <w:t>account</w:t>
      </w:r>
      <w:r>
        <w:rPr>
          <w:spacing w:val="-25"/>
          <w:w w:val="90"/>
          <w:sz w:val="24"/>
        </w:rPr>
        <w:t xml:space="preserve"> </w:t>
      </w:r>
      <w:r>
        <w:rPr>
          <w:w w:val="90"/>
          <w:sz w:val="24"/>
        </w:rPr>
        <w:t>of</w:t>
      </w:r>
      <w:r>
        <w:rPr>
          <w:spacing w:val="-25"/>
          <w:w w:val="90"/>
          <w:sz w:val="24"/>
        </w:rPr>
        <w:t xml:space="preserve"> </w:t>
      </w:r>
      <w:r>
        <w:rPr>
          <w:w w:val="90"/>
          <w:sz w:val="24"/>
        </w:rPr>
        <w:t>the</w:t>
      </w:r>
      <w:r>
        <w:rPr>
          <w:spacing w:val="-25"/>
          <w:w w:val="90"/>
          <w:sz w:val="24"/>
        </w:rPr>
        <w:t xml:space="preserve"> </w:t>
      </w:r>
      <w:r>
        <w:rPr>
          <w:w w:val="90"/>
          <w:sz w:val="24"/>
        </w:rPr>
        <w:t xml:space="preserve">likelihood </w:t>
      </w:r>
      <w:r>
        <w:rPr>
          <w:w w:val="95"/>
          <w:sz w:val="24"/>
        </w:rPr>
        <w:t>that</w:t>
      </w:r>
      <w:r>
        <w:rPr>
          <w:spacing w:val="-39"/>
          <w:w w:val="95"/>
          <w:sz w:val="24"/>
        </w:rPr>
        <w:t xml:space="preserve"> </w:t>
      </w:r>
      <w:r>
        <w:rPr>
          <w:w w:val="95"/>
          <w:sz w:val="24"/>
        </w:rPr>
        <w:t>trainees</w:t>
      </w:r>
      <w:r>
        <w:rPr>
          <w:spacing w:val="-39"/>
          <w:w w:val="95"/>
          <w:sz w:val="24"/>
        </w:rPr>
        <w:t xml:space="preserve"> </w:t>
      </w:r>
      <w:r>
        <w:rPr>
          <w:w w:val="95"/>
          <w:sz w:val="24"/>
        </w:rPr>
        <w:t>in</w:t>
      </w:r>
      <w:r>
        <w:rPr>
          <w:spacing w:val="-38"/>
          <w:w w:val="95"/>
          <w:sz w:val="24"/>
        </w:rPr>
        <w:t xml:space="preserve"> </w:t>
      </w:r>
      <w:r>
        <w:rPr>
          <w:w w:val="95"/>
          <w:sz w:val="24"/>
        </w:rPr>
        <w:t>the</w:t>
      </w:r>
      <w:r>
        <w:rPr>
          <w:spacing w:val="-39"/>
          <w:w w:val="95"/>
          <w:sz w:val="24"/>
        </w:rPr>
        <w:t xml:space="preserve"> </w:t>
      </w:r>
      <w:r>
        <w:rPr>
          <w:w w:val="95"/>
          <w:sz w:val="24"/>
        </w:rPr>
        <w:t>same</w:t>
      </w:r>
      <w:r>
        <w:rPr>
          <w:spacing w:val="-39"/>
          <w:w w:val="95"/>
          <w:sz w:val="24"/>
        </w:rPr>
        <w:t xml:space="preserve"> </w:t>
      </w:r>
      <w:r>
        <w:rPr>
          <w:w w:val="95"/>
          <w:sz w:val="24"/>
        </w:rPr>
        <w:t>cohort</w:t>
      </w:r>
      <w:r>
        <w:rPr>
          <w:spacing w:val="-38"/>
          <w:w w:val="95"/>
          <w:sz w:val="24"/>
        </w:rPr>
        <w:t xml:space="preserve"> </w:t>
      </w:r>
      <w:r>
        <w:rPr>
          <w:w w:val="95"/>
          <w:sz w:val="24"/>
        </w:rPr>
        <w:t>will</w:t>
      </w:r>
      <w:r>
        <w:rPr>
          <w:spacing w:val="-39"/>
          <w:w w:val="95"/>
          <w:sz w:val="24"/>
        </w:rPr>
        <w:t xml:space="preserve"> </w:t>
      </w:r>
      <w:r>
        <w:rPr>
          <w:w w:val="95"/>
          <w:sz w:val="24"/>
        </w:rPr>
        <w:t>be</w:t>
      </w:r>
      <w:r>
        <w:rPr>
          <w:spacing w:val="-38"/>
          <w:w w:val="95"/>
          <w:sz w:val="24"/>
        </w:rPr>
        <w:t xml:space="preserve"> </w:t>
      </w:r>
      <w:r>
        <w:rPr>
          <w:w w:val="95"/>
          <w:sz w:val="24"/>
        </w:rPr>
        <w:t>working</w:t>
      </w:r>
      <w:r>
        <w:rPr>
          <w:spacing w:val="-39"/>
          <w:w w:val="95"/>
          <w:sz w:val="24"/>
        </w:rPr>
        <w:t xml:space="preserve"> </w:t>
      </w:r>
      <w:r>
        <w:rPr>
          <w:w w:val="95"/>
          <w:sz w:val="24"/>
        </w:rPr>
        <w:t>in</w:t>
      </w:r>
      <w:r>
        <w:rPr>
          <w:spacing w:val="-39"/>
          <w:w w:val="95"/>
          <w:sz w:val="24"/>
        </w:rPr>
        <w:t xml:space="preserve"> </w:t>
      </w:r>
      <w:r>
        <w:rPr>
          <w:w w:val="95"/>
          <w:sz w:val="24"/>
        </w:rPr>
        <w:t>different</w:t>
      </w:r>
      <w:r>
        <w:rPr>
          <w:spacing w:val="-38"/>
          <w:w w:val="95"/>
          <w:sz w:val="24"/>
        </w:rPr>
        <w:t xml:space="preserve"> </w:t>
      </w:r>
      <w:r>
        <w:rPr>
          <w:w w:val="95"/>
          <w:sz w:val="24"/>
        </w:rPr>
        <w:t>clinical specialties at any one</w:t>
      </w:r>
      <w:r>
        <w:rPr>
          <w:spacing w:val="-39"/>
          <w:w w:val="95"/>
          <w:sz w:val="24"/>
        </w:rPr>
        <w:t xml:space="preserve"> </w:t>
      </w:r>
      <w:r>
        <w:rPr>
          <w:w w:val="95"/>
          <w:sz w:val="24"/>
        </w:rPr>
        <w:t>time.</w:t>
      </w:r>
    </w:p>
    <w:p w14:paraId="71AAB05A" w14:textId="77777777" w:rsidR="00CC6083" w:rsidRDefault="00500BDE">
      <w:pPr>
        <w:pStyle w:val="ListParagraph"/>
        <w:numPr>
          <w:ilvl w:val="3"/>
          <w:numId w:val="29"/>
        </w:numPr>
        <w:tabs>
          <w:tab w:val="left" w:pos="2442"/>
          <w:tab w:val="left" w:pos="2443"/>
        </w:tabs>
        <w:spacing w:line="271" w:lineRule="auto"/>
        <w:ind w:right="893"/>
        <w:jc w:val="left"/>
        <w:rPr>
          <w:sz w:val="24"/>
        </w:rPr>
      </w:pPr>
      <w:r>
        <w:rPr>
          <w:w w:val="90"/>
          <w:sz w:val="24"/>
        </w:rPr>
        <w:t>Programmes</w:t>
      </w:r>
      <w:r>
        <w:rPr>
          <w:spacing w:val="-40"/>
          <w:w w:val="90"/>
          <w:sz w:val="24"/>
        </w:rPr>
        <w:t xml:space="preserve"> </w:t>
      </w:r>
      <w:r>
        <w:rPr>
          <w:w w:val="90"/>
          <w:sz w:val="24"/>
        </w:rPr>
        <w:t>should</w:t>
      </w:r>
      <w:r>
        <w:rPr>
          <w:spacing w:val="-40"/>
          <w:w w:val="90"/>
          <w:sz w:val="24"/>
        </w:rPr>
        <w:t xml:space="preserve"> </w:t>
      </w:r>
      <w:r>
        <w:rPr>
          <w:w w:val="90"/>
          <w:sz w:val="24"/>
        </w:rPr>
        <w:t>provide</w:t>
      </w:r>
      <w:r>
        <w:rPr>
          <w:spacing w:val="-40"/>
          <w:w w:val="90"/>
          <w:sz w:val="24"/>
        </w:rPr>
        <w:t xml:space="preserve"> </w:t>
      </w:r>
      <w:r>
        <w:rPr>
          <w:w w:val="90"/>
          <w:sz w:val="24"/>
        </w:rPr>
        <w:t>substantial</w:t>
      </w:r>
      <w:r>
        <w:rPr>
          <w:spacing w:val="-40"/>
          <w:w w:val="90"/>
          <w:sz w:val="24"/>
        </w:rPr>
        <w:t xml:space="preserve"> </w:t>
      </w:r>
      <w:r>
        <w:rPr>
          <w:w w:val="90"/>
          <w:sz w:val="24"/>
        </w:rPr>
        <w:t>learning</w:t>
      </w:r>
      <w:r>
        <w:rPr>
          <w:spacing w:val="-40"/>
          <w:w w:val="90"/>
          <w:sz w:val="24"/>
        </w:rPr>
        <w:t xml:space="preserve"> </w:t>
      </w:r>
      <w:r>
        <w:rPr>
          <w:w w:val="90"/>
          <w:sz w:val="24"/>
        </w:rPr>
        <w:t>opportunities</w:t>
      </w:r>
      <w:r>
        <w:rPr>
          <w:spacing w:val="-40"/>
          <w:w w:val="90"/>
          <w:sz w:val="24"/>
        </w:rPr>
        <w:t xml:space="preserve"> </w:t>
      </w:r>
      <w:r>
        <w:rPr>
          <w:w w:val="90"/>
          <w:sz w:val="24"/>
        </w:rPr>
        <w:t>that</w:t>
      </w:r>
      <w:r>
        <w:rPr>
          <w:spacing w:val="-40"/>
          <w:w w:val="90"/>
          <w:sz w:val="24"/>
        </w:rPr>
        <w:t xml:space="preserve"> </w:t>
      </w:r>
      <w:r>
        <w:rPr>
          <w:w w:val="90"/>
          <w:sz w:val="24"/>
        </w:rPr>
        <w:t>use</w:t>
      </w:r>
      <w:r>
        <w:rPr>
          <w:spacing w:val="-39"/>
          <w:w w:val="90"/>
          <w:sz w:val="24"/>
        </w:rPr>
        <w:t xml:space="preserve"> </w:t>
      </w:r>
      <w:r>
        <w:rPr>
          <w:spacing w:val="-11"/>
          <w:w w:val="90"/>
          <w:sz w:val="24"/>
        </w:rPr>
        <w:t xml:space="preserve">a </w:t>
      </w:r>
      <w:r>
        <w:rPr>
          <w:w w:val="90"/>
          <w:sz w:val="24"/>
        </w:rPr>
        <w:t>range</w:t>
      </w:r>
      <w:r>
        <w:rPr>
          <w:spacing w:val="-27"/>
          <w:w w:val="90"/>
          <w:sz w:val="24"/>
        </w:rPr>
        <w:t xml:space="preserve"> </w:t>
      </w:r>
      <w:r>
        <w:rPr>
          <w:w w:val="90"/>
          <w:sz w:val="24"/>
        </w:rPr>
        <w:t>of</w:t>
      </w:r>
      <w:r>
        <w:rPr>
          <w:spacing w:val="-26"/>
          <w:w w:val="90"/>
          <w:sz w:val="24"/>
        </w:rPr>
        <w:t xml:space="preserve"> </w:t>
      </w:r>
      <w:r>
        <w:rPr>
          <w:w w:val="90"/>
          <w:sz w:val="24"/>
        </w:rPr>
        <w:t>educational</w:t>
      </w:r>
      <w:r>
        <w:rPr>
          <w:spacing w:val="-26"/>
          <w:w w:val="90"/>
          <w:sz w:val="24"/>
        </w:rPr>
        <w:t xml:space="preserve"> </w:t>
      </w:r>
      <w:r>
        <w:rPr>
          <w:w w:val="90"/>
          <w:sz w:val="24"/>
        </w:rPr>
        <w:t>methods,</w:t>
      </w:r>
      <w:r>
        <w:rPr>
          <w:spacing w:val="-26"/>
          <w:w w:val="90"/>
          <w:sz w:val="24"/>
        </w:rPr>
        <w:t xml:space="preserve"> </w:t>
      </w:r>
      <w:r>
        <w:rPr>
          <w:w w:val="90"/>
          <w:sz w:val="24"/>
        </w:rPr>
        <w:t>adapting</w:t>
      </w:r>
      <w:r>
        <w:rPr>
          <w:spacing w:val="-26"/>
          <w:w w:val="90"/>
          <w:sz w:val="24"/>
        </w:rPr>
        <w:t xml:space="preserve"> </w:t>
      </w:r>
      <w:r>
        <w:rPr>
          <w:w w:val="90"/>
          <w:sz w:val="24"/>
        </w:rPr>
        <w:t>the</w:t>
      </w:r>
      <w:r>
        <w:rPr>
          <w:spacing w:val="-26"/>
          <w:w w:val="90"/>
          <w:sz w:val="24"/>
        </w:rPr>
        <w:t xml:space="preserve"> </w:t>
      </w:r>
      <w:r>
        <w:rPr>
          <w:w w:val="90"/>
          <w:sz w:val="24"/>
        </w:rPr>
        <w:t>style</w:t>
      </w:r>
      <w:r>
        <w:rPr>
          <w:spacing w:val="-26"/>
          <w:w w:val="90"/>
          <w:sz w:val="24"/>
        </w:rPr>
        <w:t xml:space="preserve"> </w:t>
      </w:r>
      <w:r>
        <w:rPr>
          <w:w w:val="90"/>
          <w:sz w:val="24"/>
        </w:rPr>
        <w:t>of</w:t>
      </w:r>
      <w:r>
        <w:rPr>
          <w:spacing w:val="-26"/>
          <w:w w:val="90"/>
          <w:sz w:val="24"/>
        </w:rPr>
        <w:t xml:space="preserve"> </w:t>
      </w:r>
      <w:r>
        <w:rPr>
          <w:w w:val="90"/>
          <w:sz w:val="24"/>
        </w:rPr>
        <w:t>these</w:t>
      </w:r>
      <w:r>
        <w:rPr>
          <w:spacing w:val="-26"/>
          <w:w w:val="90"/>
          <w:sz w:val="24"/>
        </w:rPr>
        <w:t xml:space="preserve"> </w:t>
      </w:r>
      <w:r>
        <w:rPr>
          <w:w w:val="90"/>
          <w:sz w:val="24"/>
        </w:rPr>
        <w:t>to</w:t>
      </w:r>
      <w:r>
        <w:rPr>
          <w:spacing w:val="-26"/>
          <w:w w:val="90"/>
          <w:sz w:val="24"/>
        </w:rPr>
        <w:t xml:space="preserve"> </w:t>
      </w:r>
      <w:r>
        <w:rPr>
          <w:w w:val="90"/>
          <w:sz w:val="24"/>
        </w:rPr>
        <w:t>the</w:t>
      </w:r>
      <w:r>
        <w:rPr>
          <w:spacing w:val="-26"/>
          <w:w w:val="90"/>
          <w:sz w:val="24"/>
        </w:rPr>
        <w:t xml:space="preserve"> </w:t>
      </w:r>
      <w:r>
        <w:rPr>
          <w:w w:val="90"/>
          <w:sz w:val="24"/>
        </w:rPr>
        <w:t>stage</w:t>
      </w:r>
      <w:r>
        <w:rPr>
          <w:spacing w:val="-26"/>
          <w:w w:val="90"/>
          <w:sz w:val="24"/>
        </w:rPr>
        <w:t xml:space="preserve"> </w:t>
      </w:r>
      <w:r>
        <w:rPr>
          <w:w w:val="90"/>
          <w:sz w:val="24"/>
        </w:rPr>
        <w:t>a trainee</w:t>
      </w:r>
      <w:r>
        <w:rPr>
          <w:spacing w:val="-19"/>
          <w:w w:val="90"/>
          <w:sz w:val="24"/>
        </w:rPr>
        <w:t xml:space="preserve"> </w:t>
      </w:r>
      <w:r>
        <w:rPr>
          <w:w w:val="90"/>
          <w:sz w:val="24"/>
        </w:rPr>
        <w:t>has</w:t>
      </w:r>
      <w:r>
        <w:rPr>
          <w:spacing w:val="-18"/>
          <w:w w:val="90"/>
          <w:sz w:val="24"/>
        </w:rPr>
        <w:t xml:space="preserve"> </w:t>
      </w:r>
      <w:r>
        <w:rPr>
          <w:w w:val="90"/>
          <w:sz w:val="24"/>
        </w:rPr>
        <w:t>reached.</w:t>
      </w:r>
      <w:r>
        <w:rPr>
          <w:spacing w:val="-18"/>
          <w:w w:val="90"/>
          <w:sz w:val="24"/>
        </w:rPr>
        <w:t xml:space="preserve"> </w:t>
      </w:r>
      <w:r>
        <w:rPr>
          <w:w w:val="90"/>
          <w:sz w:val="24"/>
        </w:rPr>
        <w:t>In</w:t>
      </w:r>
      <w:r>
        <w:rPr>
          <w:spacing w:val="-18"/>
          <w:w w:val="90"/>
          <w:sz w:val="24"/>
        </w:rPr>
        <w:t xml:space="preserve"> </w:t>
      </w:r>
      <w:r>
        <w:rPr>
          <w:w w:val="90"/>
          <w:sz w:val="24"/>
        </w:rPr>
        <w:t>general,</w:t>
      </w:r>
      <w:r>
        <w:rPr>
          <w:spacing w:val="-18"/>
          <w:w w:val="90"/>
          <w:sz w:val="24"/>
        </w:rPr>
        <w:t xml:space="preserve"> </w:t>
      </w:r>
      <w:r>
        <w:rPr>
          <w:w w:val="90"/>
          <w:sz w:val="24"/>
        </w:rPr>
        <w:t>methods</w:t>
      </w:r>
      <w:r>
        <w:rPr>
          <w:spacing w:val="-18"/>
          <w:w w:val="90"/>
          <w:sz w:val="24"/>
        </w:rPr>
        <w:t xml:space="preserve"> </w:t>
      </w:r>
      <w:r>
        <w:rPr>
          <w:w w:val="90"/>
          <w:sz w:val="24"/>
        </w:rPr>
        <w:t>should</w:t>
      </w:r>
      <w:r>
        <w:rPr>
          <w:spacing w:val="-18"/>
          <w:w w:val="90"/>
          <w:sz w:val="24"/>
        </w:rPr>
        <w:t xml:space="preserve"> </w:t>
      </w:r>
      <w:r>
        <w:rPr>
          <w:w w:val="90"/>
          <w:sz w:val="24"/>
        </w:rPr>
        <w:t>be</w:t>
      </w:r>
      <w:r>
        <w:rPr>
          <w:spacing w:val="-18"/>
          <w:w w:val="90"/>
          <w:sz w:val="24"/>
        </w:rPr>
        <w:t xml:space="preserve"> </w:t>
      </w:r>
      <w:r>
        <w:rPr>
          <w:w w:val="90"/>
          <w:sz w:val="24"/>
        </w:rPr>
        <w:t>used</w:t>
      </w:r>
      <w:r>
        <w:rPr>
          <w:spacing w:val="-18"/>
          <w:w w:val="90"/>
          <w:sz w:val="24"/>
        </w:rPr>
        <w:t xml:space="preserve"> </w:t>
      </w:r>
      <w:r>
        <w:rPr>
          <w:w w:val="90"/>
          <w:sz w:val="24"/>
        </w:rPr>
        <w:t>which</w:t>
      </w:r>
      <w:r>
        <w:rPr>
          <w:spacing w:val="-18"/>
          <w:w w:val="90"/>
          <w:sz w:val="24"/>
        </w:rPr>
        <w:t xml:space="preserve"> </w:t>
      </w:r>
      <w:r>
        <w:rPr>
          <w:w w:val="90"/>
          <w:sz w:val="24"/>
        </w:rPr>
        <w:t xml:space="preserve">require </w:t>
      </w:r>
      <w:r>
        <w:rPr>
          <w:w w:val="95"/>
          <w:sz w:val="24"/>
        </w:rPr>
        <w:t>sub</w:t>
      </w:r>
      <w:r>
        <w:rPr>
          <w:w w:val="95"/>
          <w:sz w:val="24"/>
        </w:rPr>
        <w:t>stantial trainee</w:t>
      </w:r>
      <w:r>
        <w:rPr>
          <w:spacing w:val="-24"/>
          <w:w w:val="95"/>
          <w:sz w:val="24"/>
        </w:rPr>
        <w:t xml:space="preserve"> </w:t>
      </w:r>
      <w:r>
        <w:rPr>
          <w:w w:val="95"/>
          <w:sz w:val="24"/>
        </w:rPr>
        <w:t>participation.</w:t>
      </w:r>
    </w:p>
    <w:p w14:paraId="3C3C59B7" w14:textId="77777777" w:rsidR="00CC6083" w:rsidRDefault="00CC6083">
      <w:pPr>
        <w:spacing w:line="271" w:lineRule="auto"/>
        <w:rPr>
          <w:sz w:val="24"/>
        </w:rPr>
        <w:sectPr w:rsidR="00CC6083">
          <w:pgSz w:w="11910" w:h="16840"/>
          <w:pgMar w:top="820" w:right="480" w:bottom="720" w:left="740" w:header="0" w:footer="537" w:gutter="0"/>
          <w:cols w:space="720"/>
        </w:sectPr>
      </w:pPr>
    </w:p>
    <w:p w14:paraId="724AA668" w14:textId="77777777" w:rsidR="00CC6083" w:rsidRDefault="00500BDE">
      <w:pPr>
        <w:pStyle w:val="ListParagraph"/>
        <w:numPr>
          <w:ilvl w:val="3"/>
          <w:numId w:val="29"/>
        </w:numPr>
        <w:tabs>
          <w:tab w:val="left" w:pos="2158"/>
          <w:tab w:val="left" w:pos="2159"/>
        </w:tabs>
        <w:spacing w:before="103" w:line="271" w:lineRule="auto"/>
        <w:ind w:left="2158" w:right="950"/>
        <w:jc w:val="left"/>
        <w:rPr>
          <w:sz w:val="24"/>
        </w:rPr>
      </w:pPr>
      <w:r>
        <w:pict w14:anchorId="24BB67AC">
          <v:group id="_x0000_s2837" style="position:absolute;left:0;text-align:left;margin-left:42.15pt;margin-top:42.15pt;width:496.85pt;height:757.25pt;z-index:-269043712;mso-position-horizontal-relative:page;mso-position-vertical-relative:page" coordorigin="843,843" coordsize="9937,15145">
            <v:rect id="_x0000_s2839" style="position:absolute;left:850;top:850;width:9922;height:15130" fillcolor="#f0f4ea" stroked="f"/>
            <v:rect id="_x0000_s2838" style="position:absolute;left:850;top:850;width:9922;height:15130" filled="f" strokecolor="#37932d"/>
            <w10:wrap anchorx="page" anchory="page"/>
          </v:group>
        </w:pict>
      </w:r>
      <w:r>
        <w:rPr>
          <w:w w:val="90"/>
          <w:sz w:val="24"/>
        </w:rPr>
        <w:t>The</w:t>
      </w:r>
      <w:r>
        <w:rPr>
          <w:spacing w:val="-31"/>
          <w:w w:val="90"/>
          <w:sz w:val="24"/>
        </w:rPr>
        <w:t xml:space="preserve"> </w:t>
      </w:r>
      <w:r>
        <w:rPr>
          <w:w w:val="90"/>
          <w:sz w:val="24"/>
        </w:rPr>
        <w:t>majority</w:t>
      </w:r>
      <w:r>
        <w:rPr>
          <w:spacing w:val="-31"/>
          <w:w w:val="90"/>
          <w:sz w:val="24"/>
        </w:rPr>
        <w:t xml:space="preserve"> </w:t>
      </w:r>
      <w:r>
        <w:rPr>
          <w:w w:val="90"/>
          <w:sz w:val="24"/>
        </w:rPr>
        <w:t>of</w:t>
      </w:r>
      <w:r>
        <w:rPr>
          <w:spacing w:val="-31"/>
          <w:w w:val="90"/>
          <w:sz w:val="24"/>
        </w:rPr>
        <w:t xml:space="preserve"> </w:t>
      </w:r>
      <w:r>
        <w:rPr>
          <w:w w:val="90"/>
          <w:sz w:val="24"/>
        </w:rPr>
        <w:t>the</w:t>
      </w:r>
      <w:r>
        <w:rPr>
          <w:spacing w:val="-30"/>
          <w:w w:val="90"/>
          <w:sz w:val="24"/>
        </w:rPr>
        <w:t xml:space="preserve"> </w:t>
      </w:r>
      <w:r>
        <w:rPr>
          <w:w w:val="90"/>
          <w:sz w:val="24"/>
        </w:rPr>
        <w:t>learning</w:t>
      </w:r>
      <w:r>
        <w:rPr>
          <w:spacing w:val="-31"/>
          <w:w w:val="90"/>
          <w:sz w:val="24"/>
        </w:rPr>
        <w:t xml:space="preserve"> </w:t>
      </w:r>
      <w:r>
        <w:rPr>
          <w:w w:val="90"/>
          <w:sz w:val="24"/>
        </w:rPr>
        <w:t>opportunities</w:t>
      </w:r>
      <w:r>
        <w:rPr>
          <w:spacing w:val="-31"/>
          <w:w w:val="90"/>
          <w:sz w:val="24"/>
        </w:rPr>
        <w:t xml:space="preserve"> </w:t>
      </w:r>
      <w:r>
        <w:rPr>
          <w:w w:val="90"/>
          <w:sz w:val="24"/>
        </w:rPr>
        <w:t>should</w:t>
      </w:r>
      <w:r>
        <w:rPr>
          <w:spacing w:val="-31"/>
          <w:w w:val="90"/>
          <w:sz w:val="24"/>
        </w:rPr>
        <w:t xml:space="preserve"> </w:t>
      </w:r>
      <w:r>
        <w:rPr>
          <w:w w:val="90"/>
          <w:sz w:val="24"/>
        </w:rPr>
        <w:t>be</w:t>
      </w:r>
      <w:r>
        <w:rPr>
          <w:spacing w:val="-30"/>
          <w:w w:val="90"/>
          <w:sz w:val="24"/>
        </w:rPr>
        <w:t xml:space="preserve"> </w:t>
      </w:r>
      <w:r>
        <w:rPr>
          <w:w w:val="90"/>
          <w:sz w:val="24"/>
        </w:rPr>
        <w:t>provided</w:t>
      </w:r>
      <w:r>
        <w:rPr>
          <w:spacing w:val="-31"/>
          <w:w w:val="90"/>
          <w:sz w:val="24"/>
        </w:rPr>
        <w:t xml:space="preserve"> </w:t>
      </w:r>
      <w:r>
        <w:rPr>
          <w:w w:val="90"/>
          <w:sz w:val="24"/>
        </w:rPr>
        <w:t>by</w:t>
      </w:r>
      <w:r>
        <w:rPr>
          <w:spacing w:val="-31"/>
          <w:w w:val="90"/>
          <w:sz w:val="24"/>
        </w:rPr>
        <w:t xml:space="preserve"> </w:t>
      </w:r>
      <w:r>
        <w:rPr>
          <w:w w:val="90"/>
          <w:sz w:val="24"/>
        </w:rPr>
        <w:t>clinically qualified</w:t>
      </w:r>
      <w:r>
        <w:rPr>
          <w:spacing w:val="-26"/>
          <w:w w:val="90"/>
          <w:sz w:val="24"/>
        </w:rPr>
        <w:t xml:space="preserve"> </w:t>
      </w:r>
      <w:r>
        <w:rPr>
          <w:w w:val="90"/>
          <w:sz w:val="24"/>
        </w:rPr>
        <w:t>psychologists.</w:t>
      </w:r>
      <w:r>
        <w:rPr>
          <w:spacing w:val="-25"/>
          <w:w w:val="90"/>
          <w:sz w:val="24"/>
        </w:rPr>
        <w:t xml:space="preserve"> </w:t>
      </w:r>
      <w:r>
        <w:rPr>
          <w:spacing w:val="-3"/>
          <w:w w:val="90"/>
          <w:sz w:val="24"/>
        </w:rPr>
        <w:t>However,</w:t>
      </w:r>
      <w:r>
        <w:rPr>
          <w:spacing w:val="-25"/>
          <w:w w:val="90"/>
          <w:sz w:val="24"/>
        </w:rPr>
        <w:t xml:space="preserve"> </w:t>
      </w:r>
      <w:r>
        <w:rPr>
          <w:w w:val="90"/>
          <w:sz w:val="24"/>
        </w:rPr>
        <w:t>service</w:t>
      </w:r>
      <w:r>
        <w:rPr>
          <w:spacing w:val="-25"/>
          <w:w w:val="90"/>
          <w:sz w:val="24"/>
        </w:rPr>
        <w:t xml:space="preserve"> </w:t>
      </w:r>
      <w:r>
        <w:rPr>
          <w:w w:val="90"/>
          <w:sz w:val="24"/>
        </w:rPr>
        <w:t>users</w:t>
      </w:r>
      <w:r>
        <w:rPr>
          <w:spacing w:val="-25"/>
          <w:w w:val="90"/>
          <w:sz w:val="24"/>
        </w:rPr>
        <w:t xml:space="preserve"> </w:t>
      </w:r>
      <w:r>
        <w:rPr>
          <w:w w:val="90"/>
          <w:sz w:val="24"/>
        </w:rPr>
        <w:t>and</w:t>
      </w:r>
      <w:r>
        <w:rPr>
          <w:spacing w:val="-25"/>
          <w:w w:val="90"/>
          <w:sz w:val="24"/>
        </w:rPr>
        <w:t xml:space="preserve"> </w:t>
      </w:r>
      <w:r>
        <w:rPr>
          <w:w w:val="90"/>
          <w:sz w:val="24"/>
        </w:rPr>
        <w:t>carers</w:t>
      </w:r>
      <w:r>
        <w:rPr>
          <w:spacing w:val="-25"/>
          <w:w w:val="90"/>
          <w:sz w:val="24"/>
        </w:rPr>
        <w:t xml:space="preserve"> </w:t>
      </w:r>
      <w:r>
        <w:rPr>
          <w:w w:val="90"/>
          <w:sz w:val="24"/>
        </w:rPr>
        <w:t>should</w:t>
      </w:r>
      <w:r>
        <w:rPr>
          <w:spacing w:val="-25"/>
          <w:w w:val="90"/>
          <w:sz w:val="24"/>
        </w:rPr>
        <w:t xml:space="preserve"> </w:t>
      </w:r>
      <w:r>
        <w:rPr>
          <w:w w:val="90"/>
          <w:sz w:val="24"/>
        </w:rPr>
        <w:t xml:space="preserve">inform </w:t>
      </w:r>
      <w:r>
        <w:rPr>
          <w:w w:val="95"/>
          <w:sz w:val="24"/>
        </w:rPr>
        <w:t xml:space="preserve">and participate in the delivery of the curriculum. </w:t>
      </w:r>
      <w:r>
        <w:rPr>
          <w:spacing w:val="-3"/>
          <w:w w:val="95"/>
          <w:sz w:val="24"/>
        </w:rPr>
        <w:t xml:space="preserve">Teaching </w:t>
      </w:r>
      <w:r>
        <w:rPr>
          <w:w w:val="95"/>
          <w:sz w:val="24"/>
        </w:rPr>
        <w:t xml:space="preserve">by other </w:t>
      </w:r>
      <w:r>
        <w:rPr>
          <w:w w:val="90"/>
          <w:sz w:val="24"/>
        </w:rPr>
        <w:t>psychologists</w:t>
      </w:r>
      <w:r>
        <w:rPr>
          <w:spacing w:val="-35"/>
          <w:w w:val="90"/>
          <w:sz w:val="24"/>
        </w:rPr>
        <w:t xml:space="preserve"> </w:t>
      </w:r>
      <w:r>
        <w:rPr>
          <w:w w:val="90"/>
          <w:sz w:val="24"/>
        </w:rPr>
        <w:t>and</w:t>
      </w:r>
      <w:r>
        <w:rPr>
          <w:spacing w:val="-34"/>
          <w:w w:val="90"/>
          <w:sz w:val="24"/>
        </w:rPr>
        <w:t xml:space="preserve"> </w:t>
      </w:r>
      <w:r>
        <w:rPr>
          <w:w w:val="90"/>
          <w:sz w:val="24"/>
        </w:rPr>
        <w:t>professionals</w:t>
      </w:r>
      <w:r>
        <w:rPr>
          <w:spacing w:val="-35"/>
          <w:w w:val="90"/>
          <w:sz w:val="24"/>
        </w:rPr>
        <w:t xml:space="preserve"> </w:t>
      </w:r>
      <w:r>
        <w:rPr>
          <w:w w:val="90"/>
          <w:sz w:val="24"/>
        </w:rPr>
        <w:t>is</w:t>
      </w:r>
      <w:r>
        <w:rPr>
          <w:spacing w:val="-34"/>
          <w:w w:val="90"/>
          <w:sz w:val="24"/>
        </w:rPr>
        <w:t xml:space="preserve"> </w:t>
      </w:r>
      <w:r>
        <w:rPr>
          <w:w w:val="90"/>
          <w:sz w:val="24"/>
        </w:rPr>
        <w:t>to</w:t>
      </w:r>
      <w:r>
        <w:rPr>
          <w:spacing w:val="-35"/>
          <w:w w:val="90"/>
          <w:sz w:val="24"/>
        </w:rPr>
        <w:t xml:space="preserve"> </w:t>
      </w:r>
      <w:r>
        <w:rPr>
          <w:w w:val="90"/>
          <w:sz w:val="24"/>
        </w:rPr>
        <w:t>be</w:t>
      </w:r>
      <w:r>
        <w:rPr>
          <w:spacing w:val="-34"/>
          <w:w w:val="90"/>
          <w:sz w:val="24"/>
        </w:rPr>
        <w:t xml:space="preserve"> </w:t>
      </w:r>
      <w:r>
        <w:rPr>
          <w:w w:val="90"/>
          <w:sz w:val="24"/>
        </w:rPr>
        <w:t>encouraged</w:t>
      </w:r>
      <w:r>
        <w:rPr>
          <w:spacing w:val="-35"/>
          <w:w w:val="90"/>
          <w:sz w:val="24"/>
        </w:rPr>
        <w:t xml:space="preserve"> </w:t>
      </w:r>
      <w:r>
        <w:rPr>
          <w:w w:val="90"/>
          <w:sz w:val="24"/>
        </w:rPr>
        <w:t>as</w:t>
      </w:r>
      <w:r>
        <w:rPr>
          <w:spacing w:val="-34"/>
          <w:w w:val="90"/>
          <w:sz w:val="24"/>
        </w:rPr>
        <w:t xml:space="preserve"> </w:t>
      </w:r>
      <w:r>
        <w:rPr>
          <w:w w:val="90"/>
          <w:sz w:val="24"/>
        </w:rPr>
        <w:t>is</w:t>
      </w:r>
      <w:r>
        <w:rPr>
          <w:spacing w:val="-35"/>
          <w:w w:val="90"/>
          <w:sz w:val="24"/>
        </w:rPr>
        <w:t xml:space="preserve"> </w:t>
      </w:r>
      <w:r>
        <w:rPr>
          <w:w w:val="90"/>
          <w:sz w:val="24"/>
        </w:rPr>
        <w:t>engagement</w:t>
      </w:r>
      <w:r>
        <w:rPr>
          <w:spacing w:val="-34"/>
          <w:w w:val="90"/>
          <w:sz w:val="24"/>
        </w:rPr>
        <w:t xml:space="preserve"> </w:t>
      </w:r>
      <w:r>
        <w:rPr>
          <w:w w:val="90"/>
          <w:sz w:val="24"/>
        </w:rPr>
        <w:t xml:space="preserve">with </w:t>
      </w:r>
      <w:r>
        <w:rPr>
          <w:w w:val="95"/>
          <w:sz w:val="24"/>
        </w:rPr>
        <w:t>inter-professional</w:t>
      </w:r>
      <w:r>
        <w:rPr>
          <w:spacing w:val="-11"/>
          <w:w w:val="95"/>
          <w:sz w:val="24"/>
        </w:rPr>
        <w:t xml:space="preserve"> </w:t>
      </w:r>
      <w:r>
        <w:rPr>
          <w:w w:val="95"/>
          <w:sz w:val="24"/>
        </w:rPr>
        <w:t>learning.</w:t>
      </w:r>
    </w:p>
    <w:p w14:paraId="34DED752" w14:textId="77777777" w:rsidR="00CC6083" w:rsidRDefault="00500BDE">
      <w:pPr>
        <w:pStyle w:val="Heading3"/>
        <w:numPr>
          <w:ilvl w:val="1"/>
          <w:numId w:val="28"/>
        </w:numPr>
        <w:tabs>
          <w:tab w:val="left" w:pos="798"/>
          <w:tab w:val="left" w:pos="799"/>
        </w:tabs>
        <w:spacing w:before="63"/>
        <w:ind w:hanging="568"/>
        <w:jc w:val="left"/>
      </w:pPr>
      <w:r>
        <w:t>Research:</w:t>
      </w:r>
    </w:p>
    <w:p w14:paraId="63F74239" w14:textId="77777777" w:rsidR="00CC6083" w:rsidRDefault="00500BDE">
      <w:pPr>
        <w:pStyle w:val="ListParagraph"/>
        <w:numPr>
          <w:ilvl w:val="2"/>
          <w:numId w:val="28"/>
        </w:numPr>
        <w:tabs>
          <w:tab w:val="left" w:pos="1536"/>
        </w:tabs>
        <w:spacing w:before="92" w:line="271" w:lineRule="auto"/>
        <w:ind w:right="1054" w:hanging="737"/>
        <w:jc w:val="left"/>
        <w:rPr>
          <w:sz w:val="24"/>
        </w:rPr>
      </w:pPr>
      <w:r>
        <w:rPr>
          <w:w w:val="90"/>
          <w:sz w:val="24"/>
        </w:rPr>
        <w:t>Programmes</w:t>
      </w:r>
      <w:r>
        <w:rPr>
          <w:spacing w:val="-30"/>
          <w:w w:val="90"/>
          <w:sz w:val="24"/>
        </w:rPr>
        <w:t xml:space="preserve"> </w:t>
      </w:r>
      <w:r>
        <w:rPr>
          <w:w w:val="90"/>
          <w:sz w:val="24"/>
        </w:rPr>
        <w:t>must</w:t>
      </w:r>
      <w:r>
        <w:rPr>
          <w:spacing w:val="-30"/>
          <w:w w:val="90"/>
          <w:sz w:val="24"/>
        </w:rPr>
        <w:t xml:space="preserve"> </w:t>
      </w:r>
      <w:r>
        <w:rPr>
          <w:w w:val="90"/>
          <w:sz w:val="24"/>
        </w:rPr>
        <w:t>have</w:t>
      </w:r>
      <w:r>
        <w:rPr>
          <w:spacing w:val="-29"/>
          <w:w w:val="90"/>
          <w:sz w:val="24"/>
        </w:rPr>
        <w:t xml:space="preserve"> </w:t>
      </w:r>
      <w:r>
        <w:rPr>
          <w:w w:val="90"/>
          <w:sz w:val="24"/>
        </w:rPr>
        <w:t>an</w:t>
      </w:r>
      <w:r>
        <w:rPr>
          <w:spacing w:val="-30"/>
          <w:w w:val="90"/>
          <w:sz w:val="24"/>
        </w:rPr>
        <w:t xml:space="preserve"> </w:t>
      </w:r>
      <w:r>
        <w:rPr>
          <w:w w:val="90"/>
          <w:sz w:val="24"/>
        </w:rPr>
        <w:t>explicit</w:t>
      </w:r>
      <w:r>
        <w:rPr>
          <w:spacing w:val="-30"/>
          <w:w w:val="90"/>
          <w:sz w:val="24"/>
        </w:rPr>
        <w:t xml:space="preserve"> </w:t>
      </w:r>
      <w:r>
        <w:rPr>
          <w:w w:val="90"/>
          <w:sz w:val="24"/>
        </w:rPr>
        <w:t>and</w:t>
      </w:r>
      <w:r>
        <w:rPr>
          <w:spacing w:val="-29"/>
          <w:w w:val="90"/>
          <w:sz w:val="24"/>
        </w:rPr>
        <w:t xml:space="preserve"> </w:t>
      </w:r>
      <w:r>
        <w:rPr>
          <w:w w:val="90"/>
          <w:sz w:val="24"/>
        </w:rPr>
        <w:t>written</w:t>
      </w:r>
      <w:r>
        <w:rPr>
          <w:spacing w:val="-30"/>
          <w:w w:val="90"/>
          <w:sz w:val="24"/>
        </w:rPr>
        <w:t xml:space="preserve"> </w:t>
      </w:r>
      <w:r>
        <w:rPr>
          <w:w w:val="90"/>
          <w:sz w:val="24"/>
        </w:rPr>
        <w:t>statement</w:t>
      </w:r>
      <w:r>
        <w:rPr>
          <w:spacing w:val="-29"/>
          <w:w w:val="90"/>
          <w:sz w:val="24"/>
        </w:rPr>
        <w:t xml:space="preserve"> </w:t>
      </w:r>
      <w:r>
        <w:rPr>
          <w:w w:val="90"/>
          <w:sz w:val="24"/>
        </w:rPr>
        <w:t>of</w:t>
      </w:r>
      <w:r>
        <w:rPr>
          <w:spacing w:val="-30"/>
          <w:w w:val="90"/>
          <w:sz w:val="24"/>
        </w:rPr>
        <w:t xml:space="preserve"> </w:t>
      </w:r>
      <w:r>
        <w:rPr>
          <w:w w:val="90"/>
          <w:sz w:val="24"/>
        </w:rPr>
        <w:t>aims</w:t>
      </w:r>
      <w:r>
        <w:rPr>
          <w:spacing w:val="-30"/>
          <w:w w:val="90"/>
          <w:sz w:val="24"/>
        </w:rPr>
        <w:t xml:space="preserve"> </w:t>
      </w:r>
      <w:r>
        <w:rPr>
          <w:w w:val="90"/>
          <w:sz w:val="24"/>
        </w:rPr>
        <w:t>and</w:t>
      </w:r>
      <w:r>
        <w:rPr>
          <w:spacing w:val="-29"/>
          <w:w w:val="90"/>
          <w:sz w:val="24"/>
        </w:rPr>
        <w:t xml:space="preserve"> </w:t>
      </w:r>
      <w:r>
        <w:rPr>
          <w:w w:val="90"/>
          <w:sz w:val="24"/>
        </w:rPr>
        <w:t>objectives for</w:t>
      </w:r>
      <w:r>
        <w:rPr>
          <w:spacing w:val="-29"/>
          <w:w w:val="90"/>
          <w:sz w:val="24"/>
        </w:rPr>
        <w:t xml:space="preserve"> </w:t>
      </w:r>
      <w:r>
        <w:rPr>
          <w:w w:val="90"/>
          <w:sz w:val="24"/>
        </w:rPr>
        <w:t>a</w:t>
      </w:r>
      <w:r>
        <w:rPr>
          <w:spacing w:val="-28"/>
          <w:w w:val="90"/>
          <w:sz w:val="24"/>
        </w:rPr>
        <w:t xml:space="preserve"> </w:t>
      </w:r>
      <w:r>
        <w:rPr>
          <w:w w:val="90"/>
          <w:sz w:val="24"/>
        </w:rPr>
        <w:t>programme</w:t>
      </w:r>
      <w:r>
        <w:rPr>
          <w:spacing w:val="-28"/>
          <w:w w:val="90"/>
          <w:sz w:val="24"/>
        </w:rPr>
        <w:t xml:space="preserve"> </w:t>
      </w:r>
      <w:r>
        <w:rPr>
          <w:w w:val="90"/>
          <w:sz w:val="24"/>
        </w:rPr>
        <w:t>of</w:t>
      </w:r>
      <w:r>
        <w:rPr>
          <w:spacing w:val="-28"/>
          <w:w w:val="90"/>
          <w:sz w:val="24"/>
        </w:rPr>
        <w:t xml:space="preserve"> </w:t>
      </w:r>
      <w:r>
        <w:rPr>
          <w:w w:val="90"/>
          <w:sz w:val="24"/>
        </w:rPr>
        <w:t>research</w:t>
      </w:r>
      <w:r>
        <w:rPr>
          <w:spacing w:val="-28"/>
          <w:w w:val="90"/>
          <w:sz w:val="24"/>
        </w:rPr>
        <w:t xml:space="preserve"> </w:t>
      </w:r>
      <w:r>
        <w:rPr>
          <w:w w:val="90"/>
          <w:sz w:val="24"/>
        </w:rPr>
        <w:t>training</w:t>
      </w:r>
      <w:r>
        <w:rPr>
          <w:spacing w:val="-28"/>
          <w:w w:val="90"/>
          <w:sz w:val="24"/>
        </w:rPr>
        <w:t xml:space="preserve"> </w:t>
      </w:r>
      <w:r>
        <w:rPr>
          <w:w w:val="90"/>
          <w:sz w:val="24"/>
        </w:rPr>
        <w:t>throughout</w:t>
      </w:r>
      <w:r>
        <w:rPr>
          <w:spacing w:val="-29"/>
          <w:w w:val="90"/>
          <w:sz w:val="24"/>
        </w:rPr>
        <w:t xml:space="preserve"> </w:t>
      </w:r>
      <w:r>
        <w:rPr>
          <w:w w:val="90"/>
          <w:sz w:val="24"/>
        </w:rPr>
        <w:t>the</w:t>
      </w:r>
      <w:r>
        <w:rPr>
          <w:spacing w:val="-28"/>
          <w:w w:val="90"/>
          <w:sz w:val="24"/>
        </w:rPr>
        <w:t xml:space="preserve"> </w:t>
      </w:r>
      <w:r>
        <w:rPr>
          <w:w w:val="90"/>
          <w:sz w:val="24"/>
        </w:rPr>
        <w:t>programme.</w:t>
      </w:r>
      <w:r>
        <w:rPr>
          <w:spacing w:val="-28"/>
          <w:w w:val="90"/>
          <w:sz w:val="24"/>
        </w:rPr>
        <w:t xml:space="preserve"> </w:t>
      </w:r>
      <w:r>
        <w:rPr>
          <w:w w:val="90"/>
          <w:sz w:val="24"/>
        </w:rPr>
        <w:t>This</w:t>
      </w:r>
      <w:r>
        <w:rPr>
          <w:spacing w:val="-28"/>
          <w:w w:val="90"/>
          <w:sz w:val="24"/>
        </w:rPr>
        <w:t xml:space="preserve"> </w:t>
      </w:r>
      <w:r>
        <w:rPr>
          <w:w w:val="90"/>
          <w:sz w:val="24"/>
        </w:rPr>
        <w:t xml:space="preserve">should </w:t>
      </w:r>
      <w:r>
        <w:rPr>
          <w:w w:val="95"/>
          <w:sz w:val="24"/>
        </w:rPr>
        <w:t>be</w:t>
      </w:r>
      <w:r>
        <w:rPr>
          <w:spacing w:val="-34"/>
          <w:w w:val="95"/>
          <w:sz w:val="24"/>
        </w:rPr>
        <w:t xml:space="preserve"> </w:t>
      </w:r>
      <w:r>
        <w:rPr>
          <w:w w:val="95"/>
          <w:sz w:val="24"/>
        </w:rPr>
        <w:t>developed</w:t>
      </w:r>
      <w:r>
        <w:rPr>
          <w:spacing w:val="-34"/>
          <w:w w:val="95"/>
          <w:sz w:val="24"/>
        </w:rPr>
        <w:t xml:space="preserve"> </w:t>
      </w:r>
      <w:r>
        <w:rPr>
          <w:w w:val="95"/>
          <w:sz w:val="24"/>
        </w:rPr>
        <w:t>in</w:t>
      </w:r>
      <w:r>
        <w:rPr>
          <w:spacing w:val="-34"/>
          <w:w w:val="95"/>
          <w:sz w:val="24"/>
        </w:rPr>
        <w:t xml:space="preserve"> </w:t>
      </w:r>
      <w:r>
        <w:rPr>
          <w:w w:val="95"/>
          <w:sz w:val="24"/>
        </w:rPr>
        <w:t>discussion</w:t>
      </w:r>
      <w:r>
        <w:rPr>
          <w:spacing w:val="-34"/>
          <w:w w:val="95"/>
          <w:sz w:val="24"/>
        </w:rPr>
        <w:t xml:space="preserve"> </w:t>
      </w:r>
      <w:r>
        <w:rPr>
          <w:w w:val="95"/>
          <w:sz w:val="24"/>
        </w:rPr>
        <w:t>with</w:t>
      </w:r>
      <w:r>
        <w:rPr>
          <w:spacing w:val="-34"/>
          <w:w w:val="95"/>
          <w:sz w:val="24"/>
        </w:rPr>
        <w:t xml:space="preserve"> </w:t>
      </w:r>
      <w:r>
        <w:rPr>
          <w:w w:val="95"/>
          <w:sz w:val="24"/>
        </w:rPr>
        <w:t>supervisors</w:t>
      </w:r>
      <w:r>
        <w:rPr>
          <w:spacing w:val="-34"/>
          <w:w w:val="95"/>
          <w:sz w:val="24"/>
        </w:rPr>
        <w:t xml:space="preserve"> </w:t>
      </w:r>
      <w:r>
        <w:rPr>
          <w:w w:val="95"/>
          <w:sz w:val="24"/>
        </w:rPr>
        <w:t>and</w:t>
      </w:r>
      <w:r>
        <w:rPr>
          <w:spacing w:val="-33"/>
          <w:w w:val="95"/>
          <w:sz w:val="24"/>
        </w:rPr>
        <w:t xml:space="preserve"> </w:t>
      </w:r>
      <w:r>
        <w:rPr>
          <w:w w:val="95"/>
          <w:sz w:val="24"/>
        </w:rPr>
        <w:t>should</w:t>
      </w:r>
      <w:r>
        <w:rPr>
          <w:spacing w:val="-34"/>
          <w:w w:val="95"/>
          <w:sz w:val="24"/>
        </w:rPr>
        <w:t xml:space="preserve"> </w:t>
      </w:r>
      <w:r>
        <w:rPr>
          <w:w w:val="95"/>
          <w:sz w:val="24"/>
        </w:rPr>
        <w:t>include</w:t>
      </w:r>
      <w:r>
        <w:rPr>
          <w:spacing w:val="-34"/>
          <w:w w:val="95"/>
          <w:sz w:val="24"/>
        </w:rPr>
        <w:t xml:space="preserve"> </w:t>
      </w:r>
      <w:r>
        <w:rPr>
          <w:w w:val="95"/>
          <w:sz w:val="24"/>
        </w:rPr>
        <w:t>the</w:t>
      </w:r>
      <w:r>
        <w:rPr>
          <w:spacing w:val="-34"/>
          <w:w w:val="95"/>
          <w:sz w:val="24"/>
        </w:rPr>
        <w:t xml:space="preserve"> </w:t>
      </w:r>
      <w:r>
        <w:rPr>
          <w:w w:val="95"/>
          <w:sz w:val="24"/>
        </w:rPr>
        <w:t>aim</w:t>
      </w:r>
    </w:p>
    <w:p w14:paraId="1FB471F4" w14:textId="77777777" w:rsidR="00CC6083" w:rsidRDefault="00500BDE">
      <w:pPr>
        <w:pStyle w:val="BodyText"/>
        <w:spacing w:line="271" w:lineRule="auto"/>
        <w:ind w:left="1535" w:right="1873"/>
      </w:pPr>
      <w:r>
        <w:rPr>
          <w:w w:val="90"/>
        </w:rPr>
        <w:t>of</w:t>
      </w:r>
      <w:r>
        <w:rPr>
          <w:spacing w:val="-35"/>
          <w:w w:val="90"/>
        </w:rPr>
        <w:t xml:space="preserve"> </w:t>
      </w:r>
      <w:r>
        <w:rPr>
          <w:w w:val="90"/>
        </w:rPr>
        <w:t>encouraging</w:t>
      </w:r>
      <w:r>
        <w:rPr>
          <w:spacing w:val="-34"/>
          <w:w w:val="90"/>
        </w:rPr>
        <w:t xml:space="preserve"> </w:t>
      </w:r>
      <w:r>
        <w:rPr>
          <w:w w:val="90"/>
        </w:rPr>
        <w:t>clinical</w:t>
      </w:r>
      <w:r>
        <w:rPr>
          <w:spacing w:val="-34"/>
          <w:w w:val="90"/>
        </w:rPr>
        <w:t xml:space="preserve"> </w:t>
      </w:r>
      <w:r>
        <w:rPr>
          <w:w w:val="90"/>
        </w:rPr>
        <w:t>research</w:t>
      </w:r>
      <w:r>
        <w:rPr>
          <w:spacing w:val="-34"/>
          <w:w w:val="90"/>
        </w:rPr>
        <w:t xml:space="preserve"> </w:t>
      </w:r>
      <w:r>
        <w:rPr>
          <w:w w:val="90"/>
        </w:rPr>
        <w:t>during</w:t>
      </w:r>
      <w:r>
        <w:rPr>
          <w:spacing w:val="-34"/>
          <w:w w:val="90"/>
        </w:rPr>
        <w:t xml:space="preserve"> </w:t>
      </w:r>
      <w:r>
        <w:rPr>
          <w:w w:val="90"/>
        </w:rPr>
        <w:t>placements.</w:t>
      </w:r>
      <w:r>
        <w:rPr>
          <w:spacing w:val="-34"/>
          <w:w w:val="90"/>
        </w:rPr>
        <w:t xml:space="preserve"> </w:t>
      </w:r>
      <w:r>
        <w:rPr>
          <w:w w:val="90"/>
        </w:rPr>
        <w:t>Where</w:t>
      </w:r>
      <w:r>
        <w:rPr>
          <w:spacing w:val="-34"/>
          <w:w w:val="90"/>
        </w:rPr>
        <w:t xml:space="preserve"> </w:t>
      </w:r>
      <w:r>
        <w:rPr>
          <w:w w:val="90"/>
        </w:rPr>
        <w:t xml:space="preserve">appropriate, </w:t>
      </w:r>
      <w:r>
        <w:rPr>
          <w:w w:val="95"/>
        </w:rPr>
        <w:t>collaborative</w:t>
      </w:r>
      <w:r>
        <w:rPr>
          <w:spacing w:val="-16"/>
          <w:w w:val="95"/>
        </w:rPr>
        <w:t xml:space="preserve"> </w:t>
      </w:r>
      <w:r>
        <w:rPr>
          <w:w w:val="95"/>
        </w:rPr>
        <w:t>research</w:t>
      </w:r>
      <w:r>
        <w:rPr>
          <w:spacing w:val="-15"/>
          <w:w w:val="95"/>
        </w:rPr>
        <w:t xml:space="preserve"> </w:t>
      </w:r>
      <w:r>
        <w:rPr>
          <w:w w:val="95"/>
        </w:rPr>
        <w:t>should</w:t>
      </w:r>
      <w:r>
        <w:rPr>
          <w:spacing w:val="-15"/>
          <w:w w:val="95"/>
        </w:rPr>
        <w:t xml:space="preserve"> </w:t>
      </w:r>
      <w:r>
        <w:rPr>
          <w:w w:val="95"/>
        </w:rPr>
        <w:t>be</w:t>
      </w:r>
      <w:r>
        <w:rPr>
          <w:spacing w:val="-15"/>
          <w:w w:val="95"/>
        </w:rPr>
        <w:t xml:space="preserve"> </w:t>
      </w:r>
      <w:r>
        <w:rPr>
          <w:w w:val="95"/>
        </w:rPr>
        <w:t>encouraged.</w:t>
      </w:r>
    </w:p>
    <w:p w14:paraId="68847109" w14:textId="77777777" w:rsidR="00CC6083" w:rsidRDefault="00500BDE">
      <w:pPr>
        <w:pStyle w:val="ListParagraph"/>
        <w:numPr>
          <w:ilvl w:val="2"/>
          <w:numId w:val="28"/>
        </w:numPr>
        <w:tabs>
          <w:tab w:val="left" w:pos="1536"/>
        </w:tabs>
        <w:spacing w:before="57" w:line="268" w:lineRule="auto"/>
        <w:ind w:right="2187" w:hanging="737"/>
        <w:jc w:val="left"/>
        <w:rPr>
          <w:sz w:val="24"/>
        </w:rPr>
      </w:pPr>
      <w:r>
        <w:rPr>
          <w:w w:val="90"/>
          <w:sz w:val="24"/>
        </w:rPr>
        <w:t>Programmes</w:t>
      </w:r>
      <w:r>
        <w:rPr>
          <w:spacing w:val="-31"/>
          <w:w w:val="90"/>
          <w:sz w:val="24"/>
        </w:rPr>
        <w:t xml:space="preserve"> </w:t>
      </w:r>
      <w:r>
        <w:rPr>
          <w:w w:val="90"/>
          <w:sz w:val="24"/>
        </w:rPr>
        <w:t>should</w:t>
      </w:r>
      <w:r>
        <w:rPr>
          <w:spacing w:val="-30"/>
          <w:w w:val="90"/>
          <w:sz w:val="24"/>
        </w:rPr>
        <w:t xml:space="preserve"> </w:t>
      </w:r>
      <w:r>
        <w:rPr>
          <w:w w:val="90"/>
          <w:sz w:val="24"/>
        </w:rPr>
        <w:t>provide</w:t>
      </w:r>
      <w:r>
        <w:rPr>
          <w:spacing w:val="-31"/>
          <w:w w:val="90"/>
          <w:sz w:val="24"/>
        </w:rPr>
        <w:t xml:space="preserve"> </w:t>
      </w:r>
      <w:r>
        <w:rPr>
          <w:w w:val="90"/>
          <w:sz w:val="24"/>
        </w:rPr>
        <w:t>sound</w:t>
      </w:r>
      <w:r>
        <w:rPr>
          <w:spacing w:val="-30"/>
          <w:w w:val="90"/>
          <w:sz w:val="24"/>
        </w:rPr>
        <w:t xml:space="preserve"> </w:t>
      </w:r>
      <w:r>
        <w:rPr>
          <w:w w:val="90"/>
          <w:sz w:val="24"/>
        </w:rPr>
        <w:t>teaching</w:t>
      </w:r>
      <w:r>
        <w:rPr>
          <w:spacing w:val="-30"/>
          <w:w w:val="90"/>
          <w:sz w:val="24"/>
        </w:rPr>
        <w:t xml:space="preserve"> </w:t>
      </w:r>
      <w:r>
        <w:rPr>
          <w:w w:val="90"/>
          <w:sz w:val="24"/>
        </w:rPr>
        <w:t>and</w:t>
      </w:r>
      <w:r>
        <w:rPr>
          <w:spacing w:val="-31"/>
          <w:w w:val="90"/>
          <w:sz w:val="24"/>
        </w:rPr>
        <w:t xml:space="preserve"> </w:t>
      </w:r>
      <w:r>
        <w:rPr>
          <w:w w:val="90"/>
          <w:sz w:val="24"/>
        </w:rPr>
        <w:t>training</w:t>
      </w:r>
      <w:r>
        <w:rPr>
          <w:spacing w:val="-30"/>
          <w:w w:val="90"/>
          <w:sz w:val="24"/>
        </w:rPr>
        <w:t xml:space="preserve"> </w:t>
      </w:r>
      <w:r>
        <w:rPr>
          <w:w w:val="90"/>
          <w:sz w:val="24"/>
        </w:rPr>
        <w:t>in</w:t>
      </w:r>
      <w:r>
        <w:rPr>
          <w:spacing w:val="-30"/>
          <w:w w:val="90"/>
          <w:sz w:val="24"/>
        </w:rPr>
        <w:t xml:space="preserve"> </w:t>
      </w:r>
      <w:r>
        <w:rPr>
          <w:w w:val="90"/>
          <w:sz w:val="24"/>
        </w:rPr>
        <w:t xml:space="preserve">research </w:t>
      </w:r>
      <w:r>
        <w:rPr>
          <w:w w:val="95"/>
          <w:sz w:val="24"/>
        </w:rPr>
        <w:t>methodology. This will</w:t>
      </w:r>
      <w:r>
        <w:rPr>
          <w:spacing w:val="-36"/>
          <w:w w:val="95"/>
          <w:sz w:val="24"/>
        </w:rPr>
        <w:t xml:space="preserve"> </w:t>
      </w:r>
      <w:r>
        <w:rPr>
          <w:w w:val="95"/>
          <w:sz w:val="24"/>
        </w:rPr>
        <w:t>include:</w:t>
      </w:r>
    </w:p>
    <w:p w14:paraId="3BF1467A" w14:textId="77777777" w:rsidR="00CC6083" w:rsidRDefault="00500BDE">
      <w:pPr>
        <w:pStyle w:val="ListParagraph"/>
        <w:numPr>
          <w:ilvl w:val="3"/>
          <w:numId w:val="28"/>
        </w:numPr>
        <w:tabs>
          <w:tab w:val="left" w:pos="1932"/>
          <w:tab w:val="left" w:pos="1933"/>
        </w:tabs>
        <w:spacing w:before="61" w:line="271" w:lineRule="auto"/>
        <w:ind w:right="963"/>
        <w:rPr>
          <w:sz w:val="24"/>
        </w:rPr>
      </w:pPr>
      <w:r>
        <w:rPr>
          <w:w w:val="90"/>
          <w:sz w:val="24"/>
        </w:rPr>
        <w:t>formal</w:t>
      </w:r>
      <w:r>
        <w:rPr>
          <w:spacing w:val="-24"/>
          <w:w w:val="90"/>
          <w:sz w:val="24"/>
        </w:rPr>
        <w:t xml:space="preserve"> </w:t>
      </w:r>
      <w:r>
        <w:rPr>
          <w:w w:val="90"/>
          <w:sz w:val="24"/>
        </w:rPr>
        <w:t>teaching</w:t>
      </w:r>
      <w:r>
        <w:rPr>
          <w:spacing w:val="-24"/>
          <w:w w:val="90"/>
          <w:sz w:val="24"/>
        </w:rPr>
        <w:t xml:space="preserve"> </w:t>
      </w:r>
      <w:r>
        <w:rPr>
          <w:w w:val="90"/>
          <w:sz w:val="24"/>
        </w:rPr>
        <w:t>of</w:t>
      </w:r>
      <w:r>
        <w:rPr>
          <w:spacing w:val="-24"/>
          <w:w w:val="90"/>
          <w:sz w:val="24"/>
        </w:rPr>
        <w:t xml:space="preserve"> </w:t>
      </w:r>
      <w:r>
        <w:rPr>
          <w:w w:val="90"/>
          <w:sz w:val="24"/>
        </w:rPr>
        <w:t>research</w:t>
      </w:r>
      <w:r>
        <w:rPr>
          <w:spacing w:val="-23"/>
          <w:w w:val="90"/>
          <w:sz w:val="24"/>
        </w:rPr>
        <w:t xml:space="preserve"> </w:t>
      </w:r>
      <w:r>
        <w:rPr>
          <w:w w:val="90"/>
          <w:sz w:val="24"/>
        </w:rPr>
        <w:t>design</w:t>
      </w:r>
      <w:r>
        <w:rPr>
          <w:spacing w:val="-24"/>
          <w:w w:val="90"/>
          <w:sz w:val="24"/>
        </w:rPr>
        <w:t xml:space="preserve"> </w:t>
      </w:r>
      <w:r>
        <w:rPr>
          <w:w w:val="90"/>
          <w:sz w:val="24"/>
        </w:rPr>
        <w:t>and</w:t>
      </w:r>
      <w:r>
        <w:rPr>
          <w:spacing w:val="-24"/>
          <w:w w:val="90"/>
          <w:sz w:val="24"/>
        </w:rPr>
        <w:t xml:space="preserve"> </w:t>
      </w:r>
      <w:r>
        <w:rPr>
          <w:w w:val="90"/>
          <w:sz w:val="24"/>
        </w:rPr>
        <w:t>methods</w:t>
      </w:r>
      <w:r>
        <w:rPr>
          <w:spacing w:val="-24"/>
          <w:w w:val="90"/>
          <w:sz w:val="24"/>
        </w:rPr>
        <w:t xml:space="preserve"> </w:t>
      </w:r>
      <w:r>
        <w:rPr>
          <w:w w:val="90"/>
          <w:sz w:val="24"/>
        </w:rPr>
        <w:t>including</w:t>
      </w:r>
      <w:r>
        <w:rPr>
          <w:spacing w:val="-23"/>
          <w:w w:val="90"/>
          <w:sz w:val="24"/>
        </w:rPr>
        <w:t xml:space="preserve"> </w:t>
      </w:r>
      <w:r>
        <w:rPr>
          <w:w w:val="90"/>
          <w:sz w:val="24"/>
        </w:rPr>
        <w:t>small</w:t>
      </w:r>
      <w:r>
        <w:rPr>
          <w:spacing w:val="-24"/>
          <w:w w:val="90"/>
          <w:sz w:val="24"/>
        </w:rPr>
        <w:t xml:space="preserve"> </w:t>
      </w:r>
      <w:r>
        <w:rPr>
          <w:w w:val="90"/>
          <w:sz w:val="24"/>
        </w:rPr>
        <w:t>N</w:t>
      </w:r>
      <w:r>
        <w:rPr>
          <w:spacing w:val="-24"/>
          <w:w w:val="90"/>
          <w:sz w:val="24"/>
        </w:rPr>
        <w:t xml:space="preserve"> </w:t>
      </w:r>
      <w:r>
        <w:rPr>
          <w:w w:val="90"/>
          <w:sz w:val="24"/>
        </w:rPr>
        <w:t xml:space="preserve">designs, </w:t>
      </w:r>
      <w:r>
        <w:rPr>
          <w:w w:val="95"/>
          <w:sz w:val="24"/>
        </w:rPr>
        <w:t>pilot and feasibility studies and those methods, both</w:t>
      </w:r>
      <w:r>
        <w:rPr>
          <w:w w:val="95"/>
          <w:sz w:val="24"/>
        </w:rPr>
        <w:t xml:space="preserve"> quantitative and </w:t>
      </w:r>
      <w:r>
        <w:rPr>
          <w:w w:val="90"/>
          <w:sz w:val="24"/>
        </w:rPr>
        <w:t>qualitative,</w:t>
      </w:r>
      <w:r>
        <w:rPr>
          <w:spacing w:val="-27"/>
          <w:w w:val="90"/>
          <w:sz w:val="24"/>
        </w:rPr>
        <w:t xml:space="preserve"> </w:t>
      </w:r>
      <w:r>
        <w:rPr>
          <w:w w:val="90"/>
          <w:sz w:val="24"/>
        </w:rPr>
        <w:t>that</w:t>
      </w:r>
      <w:r>
        <w:rPr>
          <w:spacing w:val="-27"/>
          <w:w w:val="90"/>
          <w:sz w:val="24"/>
        </w:rPr>
        <w:t xml:space="preserve"> </w:t>
      </w:r>
      <w:r>
        <w:rPr>
          <w:w w:val="90"/>
          <w:sz w:val="24"/>
        </w:rPr>
        <w:t>are</w:t>
      </w:r>
      <w:r>
        <w:rPr>
          <w:spacing w:val="-27"/>
          <w:w w:val="90"/>
          <w:sz w:val="24"/>
        </w:rPr>
        <w:t xml:space="preserve"> </w:t>
      </w:r>
      <w:r>
        <w:rPr>
          <w:w w:val="90"/>
          <w:sz w:val="24"/>
        </w:rPr>
        <w:t>most</w:t>
      </w:r>
      <w:r>
        <w:rPr>
          <w:spacing w:val="-27"/>
          <w:w w:val="90"/>
          <w:sz w:val="24"/>
        </w:rPr>
        <w:t xml:space="preserve"> </w:t>
      </w:r>
      <w:r>
        <w:rPr>
          <w:w w:val="90"/>
          <w:sz w:val="24"/>
        </w:rPr>
        <w:t>useful</w:t>
      </w:r>
      <w:r>
        <w:rPr>
          <w:spacing w:val="-27"/>
          <w:w w:val="90"/>
          <w:sz w:val="24"/>
        </w:rPr>
        <w:t xml:space="preserve"> </w:t>
      </w:r>
      <w:r>
        <w:rPr>
          <w:w w:val="90"/>
          <w:sz w:val="24"/>
        </w:rPr>
        <w:t>in</w:t>
      </w:r>
      <w:r>
        <w:rPr>
          <w:spacing w:val="-27"/>
          <w:w w:val="90"/>
          <w:sz w:val="24"/>
        </w:rPr>
        <w:t xml:space="preserve"> </w:t>
      </w:r>
      <w:r>
        <w:rPr>
          <w:w w:val="90"/>
          <w:sz w:val="24"/>
        </w:rPr>
        <w:t>the</w:t>
      </w:r>
      <w:r>
        <w:rPr>
          <w:spacing w:val="-27"/>
          <w:w w:val="90"/>
          <w:sz w:val="24"/>
        </w:rPr>
        <w:t xml:space="preserve"> </w:t>
      </w:r>
      <w:r>
        <w:rPr>
          <w:w w:val="90"/>
          <w:sz w:val="24"/>
        </w:rPr>
        <w:t>conduct</w:t>
      </w:r>
      <w:r>
        <w:rPr>
          <w:spacing w:val="-27"/>
          <w:w w:val="90"/>
          <w:sz w:val="24"/>
        </w:rPr>
        <w:t xml:space="preserve"> </w:t>
      </w:r>
      <w:r>
        <w:rPr>
          <w:w w:val="90"/>
          <w:sz w:val="24"/>
        </w:rPr>
        <w:t>of</w:t>
      </w:r>
      <w:r>
        <w:rPr>
          <w:spacing w:val="-27"/>
          <w:w w:val="90"/>
          <w:sz w:val="24"/>
        </w:rPr>
        <w:t xml:space="preserve"> </w:t>
      </w:r>
      <w:r>
        <w:rPr>
          <w:w w:val="90"/>
          <w:sz w:val="24"/>
        </w:rPr>
        <w:t>applicable</w:t>
      </w:r>
      <w:r>
        <w:rPr>
          <w:spacing w:val="-27"/>
          <w:w w:val="90"/>
          <w:sz w:val="24"/>
        </w:rPr>
        <w:t xml:space="preserve"> </w:t>
      </w:r>
      <w:r>
        <w:rPr>
          <w:w w:val="90"/>
          <w:sz w:val="24"/>
        </w:rPr>
        <w:t>clinical</w:t>
      </w:r>
      <w:r>
        <w:rPr>
          <w:spacing w:val="-27"/>
          <w:w w:val="90"/>
          <w:sz w:val="24"/>
        </w:rPr>
        <w:t xml:space="preserve"> </w:t>
      </w:r>
      <w:r>
        <w:rPr>
          <w:w w:val="90"/>
          <w:sz w:val="24"/>
        </w:rPr>
        <w:t xml:space="preserve">research </w:t>
      </w:r>
      <w:r>
        <w:rPr>
          <w:w w:val="95"/>
          <w:sz w:val="24"/>
        </w:rPr>
        <w:t>including service</w:t>
      </w:r>
      <w:r>
        <w:rPr>
          <w:spacing w:val="-20"/>
          <w:w w:val="95"/>
          <w:sz w:val="24"/>
        </w:rPr>
        <w:t xml:space="preserve"> </w:t>
      </w:r>
      <w:r>
        <w:rPr>
          <w:w w:val="95"/>
          <w:sz w:val="24"/>
        </w:rPr>
        <w:t>evaluation;</w:t>
      </w:r>
    </w:p>
    <w:p w14:paraId="322998DA" w14:textId="77777777" w:rsidR="00CC6083" w:rsidRDefault="00500BDE">
      <w:pPr>
        <w:pStyle w:val="ListParagraph"/>
        <w:numPr>
          <w:ilvl w:val="3"/>
          <w:numId w:val="28"/>
        </w:numPr>
        <w:tabs>
          <w:tab w:val="left" w:pos="1932"/>
          <w:tab w:val="left" w:pos="1933"/>
        </w:tabs>
        <w:spacing w:before="59"/>
        <w:ind w:hanging="398"/>
        <w:rPr>
          <w:sz w:val="24"/>
        </w:rPr>
      </w:pPr>
      <w:r>
        <w:rPr>
          <w:w w:val="95"/>
          <w:sz w:val="24"/>
        </w:rPr>
        <w:t>ethical issues in</w:t>
      </w:r>
      <w:r>
        <w:rPr>
          <w:spacing w:val="-26"/>
          <w:w w:val="95"/>
          <w:sz w:val="24"/>
        </w:rPr>
        <w:t xml:space="preserve"> </w:t>
      </w:r>
      <w:r>
        <w:rPr>
          <w:w w:val="95"/>
          <w:sz w:val="24"/>
        </w:rPr>
        <w:t>research;</w:t>
      </w:r>
    </w:p>
    <w:p w14:paraId="00D9B792" w14:textId="77777777" w:rsidR="00CC6083" w:rsidRDefault="00500BDE">
      <w:pPr>
        <w:pStyle w:val="ListParagraph"/>
        <w:numPr>
          <w:ilvl w:val="3"/>
          <w:numId w:val="28"/>
        </w:numPr>
        <w:tabs>
          <w:tab w:val="left" w:pos="1932"/>
          <w:tab w:val="left" w:pos="1933"/>
        </w:tabs>
        <w:spacing w:before="94"/>
        <w:ind w:hanging="398"/>
        <w:rPr>
          <w:sz w:val="24"/>
        </w:rPr>
      </w:pPr>
      <w:r>
        <w:rPr>
          <w:w w:val="95"/>
          <w:sz w:val="24"/>
        </w:rPr>
        <w:t>statistical</w:t>
      </w:r>
      <w:r>
        <w:rPr>
          <w:spacing w:val="-45"/>
          <w:w w:val="95"/>
          <w:sz w:val="24"/>
        </w:rPr>
        <w:t xml:space="preserve"> </w:t>
      </w:r>
      <w:r>
        <w:rPr>
          <w:w w:val="95"/>
          <w:sz w:val="24"/>
        </w:rPr>
        <w:t>analysis</w:t>
      </w:r>
      <w:r>
        <w:rPr>
          <w:spacing w:val="-44"/>
          <w:w w:val="95"/>
          <w:sz w:val="24"/>
        </w:rPr>
        <w:t xml:space="preserve"> </w:t>
      </w:r>
      <w:r>
        <w:rPr>
          <w:w w:val="95"/>
          <w:sz w:val="24"/>
        </w:rPr>
        <w:t>including</w:t>
      </w:r>
      <w:r>
        <w:rPr>
          <w:spacing w:val="-45"/>
          <w:w w:val="95"/>
          <w:sz w:val="24"/>
        </w:rPr>
        <w:t xml:space="preserve"> </w:t>
      </w:r>
      <w:r>
        <w:rPr>
          <w:w w:val="95"/>
          <w:sz w:val="24"/>
        </w:rPr>
        <w:t>both</w:t>
      </w:r>
      <w:r>
        <w:rPr>
          <w:spacing w:val="-44"/>
          <w:w w:val="95"/>
          <w:sz w:val="24"/>
        </w:rPr>
        <w:t xml:space="preserve"> </w:t>
      </w:r>
      <w:r>
        <w:rPr>
          <w:w w:val="95"/>
          <w:sz w:val="24"/>
        </w:rPr>
        <w:t>exploratory</w:t>
      </w:r>
      <w:r>
        <w:rPr>
          <w:spacing w:val="-45"/>
          <w:w w:val="95"/>
          <w:sz w:val="24"/>
        </w:rPr>
        <w:t xml:space="preserve"> </w:t>
      </w:r>
      <w:r>
        <w:rPr>
          <w:w w:val="95"/>
          <w:sz w:val="24"/>
        </w:rPr>
        <w:t>and</w:t>
      </w:r>
      <w:r>
        <w:rPr>
          <w:spacing w:val="-44"/>
          <w:w w:val="95"/>
          <w:sz w:val="24"/>
        </w:rPr>
        <w:t xml:space="preserve"> </w:t>
      </w:r>
      <w:r>
        <w:rPr>
          <w:w w:val="95"/>
          <w:sz w:val="24"/>
        </w:rPr>
        <w:t>hypothesis</w:t>
      </w:r>
      <w:r>
        <w:rPr>
          <w:spacing w:val="-45"/>
          <w:w w:val="95"/>
          <w:sz w:val="24"/>
        </w:rPr>
        <w:t xml:space="preserve"> </w:t>
      </w:r>
      <w:r>
        <w:rPr>
          <w:w w:val="95"/>
          <w:sz w:val="24"/>
        </w:rPr>
        <w:t>testing</w:t>
      </w:r>
      <w:r>
        <w:rPr>
          <w:spacing w:val="-44"/>
          <w:w w:val="95"/>
          <w:sz w:val="24"/>
        </w:rPr>
        <w:t xml:space="preserve"> </w:t>
      </w:r>
      <w:r>
        <w:rPr>
          <w:w w:val="95"/>
          <w:sz w:val="24"/>
        </w:rPr>
        <w:t>methods;</w:t>
      </w:r>
    </w:p>
    <w:p w14:paraId="3B63FD62" w14:textId="77777777" w:rsidR="00CC6083" w:rsidRDefault="00500BDE">
      <w:pPr>
        <w:pStyle w:val="ListParagraph"/>
        <w:numPr>
          <w:ilvl w:val="3"/>
          <w:numId w:val="28"/>
        </w:numPr>
        <w:tabs>
          <w:tab w:val="left" w:pos="1932"/>
          <w:tab w:val="left" w:pos="1933"/>
        </w:tabs>
        <w:spacing w:before="94"/>
        <w:ind w:hanging="398"/>
        <w:rPr>
          <w:sz w:val="24"/>
        </w:rPr>
      </w:pPr>
      <w:r>
        <w:rPr>
          <w:w w:val="95"/>
          <w:sz w:val="24"/>
        </w:rPr>
        <w:t>critical</w:t>
      </w:r>
      <w:r>
        <w:rPr>
          <w:spacing w:val="-29"/>
          <w:w w:val="95"/>
          <w:sz w:val="24"/>
        </w:rPr>
        <w:t xml:space="preserve"> </w:t>
      </w:r>
      <w:r>
        <w:rPr>
          <w:w w:val="95"/>
          <w:sz w:val="24"/>
        </w:rPr>
        <w:t>appraisal</w:t>
      </w:r>
      <w:r>
        <w:rPr>
          <w:spacing w:val="-28"/>
          <w:w w:val="95"/>
          <w:sz w:val="24"/>
        </w:rPr>
        <w:t xml:space="preserve"> </w:t>
      </w:r>
      <w:r>
        <w:rPr>
          <w:w w:val="95"/>
          <w:sz w:val="24"/>
        </w:rPr>
        <w:t>of</w:t>
      </w:r>
      <w:r>
        <w:rPr>
          <w:spacing w:val="-29"/>
          <w:w w:val="95"/>
          <w:sz w:val="24"/>
        </w:rPr>
        <w:t xml:space="preserve"> </w:t>
      </w:r>
      <w:r>
        <w:rPr>
          <w:w w:val="95"/>
          <w:sz w:val="24"/>
        </w:rPr>
        <w:t>published</w:t>
      </w:r>
      <w:r>
        <w:rPr>
          <w:spacing w:val="-28"/>
          <w:w w:val="95"/>
          <w:sz w:val="24"/>
        </w:rPr>
        <w:t xml:space="preserve"> </w:t>
      </w:r>
      <w:r>
        <w:rPr>
          <w:w w:val="95"/>
          <w:sz w:val="24"/>
        </w:rPr>
        <w:t>research</w:t>
      </w:r>
      <w:r>
        <w:rPr>
          <w:spacing w:val="-29"/>
          <w:w w:val="95"/>
          <w:sz w:val="24"/>
        </w:rPr>
        <w:t xml:space="preserve"> </w:t>
      </w:r>
      <w:r>
        <w:rPr>
          <w:w w:val="95"/>
          <w:sz w:val="24"/>
        </w:rPr>
        <w:t>including</w:t>
      </w:r>
      <w:r>
        <w:rPr>
          <w:spacing w:val="-28"/>
          <w:w w:val="95"/>
          <w:sz w:val="24"/>
        </w:rPr>
        <w:t xml:space="preserve"> </w:t>
      </w:r>
      <w:r>
        <w:rPr>
          <w:w w:val="95"/>
          <w:sz w:val="24"/>
        </w:rPr>
        <w:t>systematic</w:t>
      </w:r>
      <w:r>
        <w:rPr>
          <w:spacing w:val="-29"/>
          <w:w w:val="95"/>
          <w:sz w:val="24"/>
        </w:rPr>
        <w:t xml:space="preserve"> </w:t>
      </w:r>
      <w:r>
        <w:rPr>
          <w:w w:val="95"/>
          <w:sz w:val="24"/>
        </w:rPr>
        <w:t>reviews,</w:t>
      </w:r>
      <w:r>
        <w:rPr>
          <w:spacing w:val="-28"/>
          <w:w w:val="95"/>
          <w:sz w:val="24"/>
        </w:rPr>
        <w:t xml:space="preserve"> </w:t>
      </w:r>
      <w:r>
        <w:rPr>
          <w:w w:val="95"/>
          <w:sz w:val="24"/>
        </w:rPr>
        <w:t>and</w:t>
      </w:r>
    </w:p>
    <w:p w14:paraId="05FC6BED" w14:textId="77777777" w:rsidR="00CC6083" w:rsidRDefault="00500BDE">
      <w:pPr>
        <w:pStyle w:val="ListParagraph"/>
        <w:numPr>
          <w:ilvl w:val="3"/>
          <w:numId w:val="28"/>
        </w:numPr>
        <w:tabs>
          <w:tab w:val="left" w:pos="1932"/>
          <w:tab w:val="left" w:pos="1933"/>
        </w:tabs>
        <w:spacing w:before="94" w:line="271" w:lineRule="auto"/>
        <w:ind w:right="784"/>
        <w:rPr>
          <w:sz w:val="24"/>
        </w:rPr>
      </w:pPr>
      <w:r>
        <w:rPr>
          <w:w w:val="95"/>
          <w:sz w:val="24"/>
        </w:rPr>
        <w:t>supervised</w:t>
      </w:r>
      <w:r>
        <w:rPr>
          <w:spacing w:val="-46"/>
          <w:w w:val="95"/>
          <w:sz w:val="24"/>
        </w:rPr>
        <w:t xml:space="preserve"> </w:t>
      </w:r>
      <w:r>
        <w:rPr>
          <w:w w:val="95"/>
          <w:sz w:val="24"/>
        </w:rPr>
        <w:t>research</w:t>
      </w:r>
      <w:r>
        <w:rPr>
          <w:spacing w:val="-45"/>
          <w:w w:val="95"/>
          <w:sz w:val="24"/>
        </w:rPr>
        <w:t xml:space="preserve"> </w:t>
      </w:r>
      <w:r>
        <w:rPr>
          <w:w w:val="95"/>
          <w:sz w:val="24"/>
        </w:rPr>
        <w:t>work</w:t>
      </w:r>
      <w:r>
        <w:rPr>
          <w:spacing w:val="-45"/>
          <w:w w:val="95"/>
          <w:sz w:val="24"/>
        </w:rPr>
        <w:t xml:space="preserve"> </w:t>
      </w:r>
      <w:r>
        <w:rPr>
          <w:w w:val="95"/>
          <w:sz w:val="24"/>
        </w:rPr>
        <w:t>involving</w:t>
      </w:r>
      <w:r>
        <w:rPr>
          <w:spacing w:val="-45"/>
          <w:w w:val="95"/>
          <w:sz w:val="24"/>
        </w:rPr>
        <w:t xml:space="preserve"> </w:t>
      </w:r>
      <w:r>
        <w:rPr>
          <w:w w:val="95"/>
          <w:sz w:val="24"/>
        </w:rPr>
        <w:t>not</w:t>
      </w:r>
      <w:r>
        <w:rPr>
          <w:spacing w:val="-45"/>
          <w:w w:val="95"/>
          <w:sz w:val="24"/>
        </w:rPr>
        <w:t xml:space="preserve"> </w:t>
      </w:r>
      <w:r>
        <w:rPr>
          <w:w w:val="95"/>
          <w:sz w:val="24"/>
        </w:rPr>
        <w:t>only</w:t>
      </w:r>
      <w:r>
        <w:rPr>
          <w:spacing w:val="-45"/>
          <w:w w:val="95"/>
          <w:sz w:val="24"/>
        </w:rPr>
        <w:t xml:space="preserve"> </w:t>
      </w:r>
      <w:r>
        <w:rPr>
          <w:w w:val="95"/>
          <w:sz w:val="24"/>
        </w:rPr>
        <w:t>a</w:t>
      </w:r>
      <w:r>
        <w:rPr>
          <w:spacing w:val="-45"/>
          <w:w w:val="95"/>
          <w:sz w:val="24"/>
        </w:rPr>
        <w:t xml:space="preserve"> </w:t>
      </w:r>
      <w:r>
        <w:rPr>
          <w:w w:val="95"/>
          <w:sz w:val="24"/>
        </w:rPr>
        <w:t>major</w:t>
      </w:r>
      <w:r>
        <w:rPr>
          <w:spacing w:val="-45"/>
          <w:w w:val="95"/>
          <w:sz w:val="24"/>
        </w:rPr>
        <w:t xml:space="preserve"> </w:t>
      </w:r>
      <w:r>
        <w:rPr>
          <w:w w:val="95"/>
          <w:sz w:val="24"/>
        </w:rPr>
        <w:t>project</w:t>
      </w:r>
      <w:r>
        <w:rPr>
          <w:spacing w:val="-45"/>
          <w:w w:val="95"/>
          <w:sz w:val="24"/>
        </w:rPr>
        <w:t xml:space="preserve"> </w:t>
      </w:r>
      <w:r>
        <w:rPr>
          <w:w w:val="95"/>
          <w:sz w:val="24"/>
        </w:rPr>
        <w:t>but</w:t>
      </w:r>
      <w:r>
        <w:rPr>
          <w:spacing w:val="-46"/>
          <w:w w:val="95"/>
          <w:sz w:val="24"/>
        </w:rPr>
        <w:t xml:space="preserve"> </w:t>
      </w:r>
      <w:r>
        <w:rPr>
          <w:w w:val="95"/>
          <w:sz w:val="24"/>
        </w:rPr>
        <w:t>also</w:t>
      </w:r>
      <w:r>
        <w:rPr>
          <w:spacing w:val="-45"/>
          <w:w w:val="95"/>
          <w:sz w:val="24"/>
        </w:rPr>
        <w:t xml:space="preserve"> </w:t>
      </w:r>
      <w:r>
        <w:rPr>
          <w:w w:val="95"/>
          <w:sz w:val="24"/>
        </w:rPr>
        <w:t xml:space="preserve">some </w:t>
      </w:r>
      <w:r>
        <w:rPr>
          <w:w w:val="90"/>
          <w:sz w:val="24"/>
        </w:rPr>
        <w:t>smaller</w:t>
      </w:r>
      <w:r>
        <w:rPr>
          <w:spacing w:val="-43"/>
          <w:w w:val="90"/>
          <w:sz w:val="24"/>
        </w:rPr>
        <w:t xml:space="preserve"> </w:t>
      </w:r>
      <w:r>
        <w:rPr>
          <w:w w:val="90"/>
          <w:sz w:val="24"/>
        </w:rPr>
        <w:t>scale</w:t>
      </w:r>
      <w:r>
        <w:rPr>
          <w:spacing w:val="-42"/>
          <w:w w:val="90"/>
          <w:sz w:val="24"/>
        </w:rPr>
        <w:t xml:space="preserve"> </w:t>
      </w:r>
      <w:r>
        <w:rPr>
          <w:w w:val="90"/>
          <w:sz w:val="24"/>
        </w:rPr>
        <w:t>service</w:t>
      </w:r>
      <w:r>
        <w:rPr>
          <w:spacing w:val="-42"/>
          <w:w w:val="90"/>
          <w:sz w:val="24"/>
        </w:rPr>
        <w:t xml:space="preserve"> </w:t>
      </w:r>
      <w:r>
        <w:rPr>
          <w:w w:val="90"/>
          <w:sz w:val="24"/>
        </w:rPr>
        <w:t>related</w:t>
      </w:r>
      <w:r>
        <w:rPr>
          <w:spacing w:val="-42"/>
          <w:w w:val="90"/>
          <w:sz w:val="24"/>
        </w:rPr>
        <w:t xml:space="preserve"> </w:t>
      </w:r>
      <w:r>
        <w:rPr>
          <w:w w:val="90"/>
          <w:sz w:val="24"/>
        </w:rPr>
        <w:t>research</w:t>
      </w:r>
      <w:r>
        <w:rPr>
          <w:spacing w:val="-42"/>
          <w:w w:val="90"/>
          <w:sz w:val="24"/>
        </w:rPr>
        <w:t xml:space="preserve"> </w:t>
      </w:r>
      <w:r>
        <w:rPr>
          <w:w w:val="90"/>
          <w:sz w:val="24"/>
        </w:rPr>
        <w:t>or</w:t>
      </w:r>
      <w:r>
        <w:rPr>
          <w:spacing w:val="-42"/>
          <w:w w:val="90"/>
          <w:sz w:val="24"/>
        </w:rPr>
        <w:t xml:space="preserve"> </w:t>
      </w:r>
      <w:r>
        <w:rPr>
          <w:w w:val="90"/>
          <w:sz w:val="24"/>
        </w:rPr>
        <w:t>research</w:t>
      </w:r>
      <w:r>
        <w:rPr>
          <w:spacing w:val="-43"/>
          <w:w w:val="90"/>
          <w:sz w:val="24"/>
        </w:rPr>
        <w:t xml:space="preserve"> </w:t>
      </w:r>
      <w:r>
        <w:rPr>
          <w:w w:val="90"/>
          <w:sz w:val="24"/>
        </w:rPr>
        <w:t>related</w:t>
      </w:r>
      <w:r>
        <w:rPr>
          <w:spacing w:val="-42"/>
          <w:w w:val="90"/>
          <w:sz w:val="24"/>
        </w:rPr>
        <w:t xml:space="preserve"> </w:t>
      </w:r>
      <w:r>
        <w:rPr>
          <w:w w:val="90"/>
          <w:sz w:val="24"/>
        </w:rPr>
        <w:t>to</w:t>
      </w:r>
      <w:r>
        <w:rPr>
          <w:spacing w:val="-42"/>
          <w:w w:val="90"/>
          <w:sz w:val="24"/>
        </w:rPr>
        <w:t xml:space="preserve"> </w:t>
      </w:r>
      <w:r>
        <w:rPr>
          <w:w w:val="90"/>
          <w:sz w:val="24"/>
        </w:rPr>
        <w:t>professional</w:t>
      </w:r>
      <w:r>
        <w:rPr>
          <w:spacing w:val="-42"/>
          <w:w w:val="90"/>
          <w:sz w:val="24"/>
        </w:rPr>
        <w:t xml:space="preserve"> </w:t>
      </w:r>
      <w:r>
        <w:rPr>
          <w:w w:val="90"/>
          <w:sz w:val="24"/>
        </w:rPr>
        <w:t>issues.</w:t>
      </w:r>
    </w:p>
    <w:p w14:paraId="3FC52170" w14:textId="77777777" w:rsidR="00CC6083" w:rsidRDefault="00500BDE">
      <w:pPr>
        <w:spacing w:before="58" w:line="264" w:lineRule="auto"/>
        <w:ind w:left="1535" w:right="878" w:hanging="1"/>
        <w:rPr>
          <w:sz w:val="24"/>
        </w:rPr>
      </w:pPr>
      <w:r>
        <w:rPr>
          <w:sz w:val="24"/>
        </w:rPr>
        <w:t xml:space="preserve">The Society has published </w:t>
      </w:r>
      <w:r>
        <w:rPr>
          <w:rFonts w:ascii="Calibri"/>
          <w:i/>
          <w:sz w:val="24"/>
        </w:rPr>
        <w:t>Supplementary guidance for research and research methods</w:t>
      </w:r>
      <w:r>
        <w:rPr>
          <w:rFonts w:ascii="Calibri"/>
          <w:i/>
          <w:spacing w:val="-6"/>
          <w:sz w:val="24"/>
        </w:rPr>
        <w:t xml:space="preserve"> </w:t>
      </w:r>
      <w:r>
        <w:rPr>
          <w:rFonts w:ascii="Calibri"/>
          <w:i/>
          <w:sz w:val="24"/>
        </w:rPr>
        <w:t>on</w:t>
      </w:r>
      <w:r>
        <w:rPr>
          <w:rFonts w:ascii="Calibri"/>
          <w:i/>
          <w:spacing w:val="-6"/>
          <w:sz w:val="24"/>
        </w:rPr>
        <w:t xml:space="preserve"> </w:t>
      </w:r>
      <w:r>
        <w:rPr>
          <w:rFonts w:ascii="Calibri"/>
          <w:i/>
          <w:sz w:val="24"/>
        </w:rPr>
        <w:t>Society</w:t>
      </w:r>
      <w:r>
        <w:rPr>
          <w:rFonts w:ascii="Calibri"/>
          <w:i/>
          <w:spacing w:val="-6"/>
          <w:sz w:val="24"/>
        </w:rPr>
        <w:t xml:space="preserve"> </w:t>
      </w:r>
      <w:r>
        <w:rPr>
          <w:rFonts w:ascii="Calibri"/>
          <w:i/>
          <w:sz w:val="24"/>
        </w:rPr>
        <w:t>accredited</w:t>
      </w:r>
      <w:r>
        <w:rPr>
          <w:rFonts w:ascii="Calibri"/>
          <w:i/>
          <w:spacing w:val="-6"/>
          <w:sz w:val="24"/>
        </w:rPr>
        <w:t xml:space="preserve"> </w:t>
      </w:r>
      <w:r>
        <w:rPr>
          <w:rFonts w:ascii="Calibri"/>
          <w:i/>
          <w:sz w:val="24"/>
        </w:rPr>
        <w:t>postgraduate</w:t>
      </w:r>
      <w:r>
        <w:rPr>
          <w:rFonts w:ascii="Calibri"/>
          <w:i/>
          <w:spacing w:val="-6"/>
          <w:sz w:val="24"/>
        </w:rPr>
        <w:t xml:space="preserve"> </w:t>
      </w:r>
      <w:r>
        <w:rPr>
          <w:rFonts w:ascii="Calibri"/>
          <w:i/>
          <w:sz w:val="24"/>
        </w:rPr>
        <w:t>programmes</w:t>
      </w:r>
      <w:r>
        <w:rPr>
          <w:sz w:val="24"/>
        </w:rPr>
        <w:t>,</w:t>
      </w:r>
      <w:r>
        <w:rPr>
          <w:spacing w:val="-28"/>
          <w:sz w:val="24"/>
        </w:rPr>
        <w:t xml:space="preserve"> </w:t>
      </w:r>
      <w:r>
        <w:rPr>
          <w:sz w:val="24"/>
        </w:rPr>
        <w:t>and</w:t>
      </w:r>
      <w:r>
        <w:rPr>
          <w:spacing w:val="-27"/>
          <w:sz w:val="24"/>
        </w:rPr>
        <w:t xml:space="preserve"> </w:t>
      </w:r>
      <w:r>
        <w:rPr>
          <w:sz w:val="24"/>
        </w:rPr>
        <w:t>providers</w:t>
      </w:r>
      <w:r>
        <w:rPr>
          <w:spacing w:val="-28"/>
          <w:sz w:val="24"/>
        </w:rPr>
        <w:t xml:space="preserve"> </w:t>
      </w:r>
      <w:r>
        <w:rPr>
          <w:sz w:val="24"/>
        </w:rPr>
        <w:t>must</w:t>
      </w:r>
      <w:r>
        <w:rPr>
          <w:spacing w:val="-28"/>
          <w:sz w:val="24"/>
        </w:rPr>
        <w:t xml:space="preserve"> </w:t>
      </w:r>
      <w:r>
        <w:rPr>
          <w:spacing w:val="-6"/>
          <w:sz w:val="24"/>
        </w:rPr>
        <w:t xml:space="preserve">be </w:t>
      </w:r>
      <w:r>
        <w:rPr>
          <w:w w:val="90"/>
          <w:sz w:val="24"/>
        </w:rPr>
        <w:t>able</w:t>
      </w:r>
      <w:r>
        <w:rPr>
          <w:spacing w:val="-39"/>
          <w:w w:val="90"/>
          <w:sz w:val="24"/>
        </w:rPr>
        <w:t xml:space="preserve"> </w:t>
      </w:r>
      <w:r>
        <w:rPr>
          <w:w w:val="90"/>
          <w:sz w:val="24"/>
        </w:rPr>
        <w:t>to</w:t>
      </w:r>
      <w:r>
        <w:rPr>
          <w:spacing w:val="-39"/>
          <w:w w:val="90"/>
          <w:sz w:val="24"/>
        </w:rPr>
        <w:t xml:space="preserve"> </w:t>
      </w:r>
      <w:r>
        <w:rPr>
          <w:w w:val="90"/>
          <w:sz w:val="24"/>
        </w:rPr>
        <w:t>demonstrate</w:t>
      </w:r>
      <w:r>
        <w:rPr>
          <w:spacing w:val="-39"/>
          <w:w w:val="90"/>
          <w:sz w:val="24"/>
        </w:rPr>
        <w:t xml:space="preserve"> </w:t>
      </w:r>
      <w:r>
        <w:rPr>
          <w:w w:val="90"/>
          <w:sz w:val="24"/>
        </w:rPr>
        <w:t>how</w:t>
      </w:r>
      <w:r>
        <w:rPr>
          <w:spacing w:val="-39"/>
          <w:w w:val="90"/>
          <w:sz w:val="24"/>
        </w:rPr>
        <w:t xml:space="preserve"> </w:t>
      </w:r>
      <w:r>
        <w:rPr>
          <w:w w:val="90"/>
          <w:sz w:val="24"/>
        </w:rPr>
        <w:t>they</w:t>
      </w:r>
      <w:r>
        <w:rPr>
          <w:spacing w:val="-39"/>
          <w:w w:val="90"/>
          <w:sz w:val="24"/>
        </w:rPr>
        <w:t xml:space="preserve"> </w:t>
      </w:r>
      <w:r>
        <w:rPr>
          <w:w w:val="90"/>
          <w:sz w:val="24"/>
        </w:rPr>
        <w:t>have</w:t>
      </w:r>
      <w:r>
        <w:rPr>
          <w:spacing w:val="-39"/>
          <w:w w:val="90"/>
          <w:sz w:val="24"/>
        </w:rPr>
        <w:t xml:space="preserve"> </w:t>
      </w:r>
      <w:r>
        <w:rPr>
          <w:w w:val="90"/>
          <w:sz w:val="24"/>
        </w:rPr>
        <w:t>taken</w:t>
      </w:r>
      <w:r>
        <w:rPr>
          <w:spacing w:val="-39"/>
          <w:w w:val="90"/>
          <w:sz w:val="24"/>
        </w:rPr>
        <w:t xml:space="preserve"> </w:t>
      </w:r>
      <w:r>
        <w:rPr>
          <w:w w:val="90"/>
          <w:sz w:val="24"/>
        </w:rPr>
        <w:t>account</w:t>
      </w:r>
      <w:r>
        <w:rPr>
          <w:spacing w:val="-39"/>
          <w:w w:val="90"/>
          <w:sz w:val="24"/>
        </w:rPr>
        <w:t xml:space="preserve"> </w:t>
      </w:r>
      <w:r>
        <w:rPr>
          <w:w w:val="90"/>
          <w:sz w:val="24"/>
        </w:rPr>
        <w:t>of</w:t>
      </w:r>
      <w:r>
        <w:rPr>
          <w:spacing w:val="-38"/>
          <w:w w:val="90"/>
          <w:sz w:val="24"/>
        </w:rPr>
        <w:t xml:space="preserve"> </w:t>
      </w:r>
      <w:r>
        <w:rPr>
          <w:w w:val="90"/>
          <w:sz w:val="24"/>
        </w:rPr>
        <w:t>these</w:t>
      </w:r>
      <w:r>
        <w:rPr>
          <w:spacing w:val="-39"/>
          <w:w w:val="90"/>
          <w:sz w:val="24"/>
        </w:rPr>
        <w:t xml:space="preserve"> </w:t>
      </w:r>
      <w:r>
        <w:rPr>
          <w:w w:val="90"/>
          <w:sz w:val="24"/>
        </w:rPr>
        <w:t>guidelines</w:t>
      </w:r>
      <w:r>
        <w:rPr>
          <w:spacing w:val="-39"/>
          <w:w w:val="90"/>
          <w:sz w:val="24"/>
        </w:rPr>
        <w:t xml:space="preserve"> </w:t>
      </w:r>
      <w:r>
        <w:rPr>
          <w:w w:val="90"/>
          <w:sz w:val="24"/>
        </w:rPr>
        <w:t>in</w:t>
      </w:r>
      <w:r>
        <w:rPr>
          <w:spacing w:val="-39"/>
          <w:w w:val="90"/>
          <w:sz w:val="24"/>
        </w:rPr>
        <w:t xml:space="preserve"> </w:t>
      </w:r>
      <w:r>
        <w:rPr>
          <w:w w:val="90"/>
          <w:sz w:val="24"/>
        </w:rPr>
        <w:t xml:space="preserve">designing, </w:t>
      </w:r>
      <w:r>
        <w:rPr>
          <w:w w:val="95"/>
          <w:sz w:val="24"/>
        </w:rPr>
        <w:t>developing</w:t>
      </w:r>
      <w:r>
        <w:rPr>
          <w:spacing w:val="-36"/>
          <w:w w:val="95"/>
          <w:sz w:val="24"/>
        </w:rPr>
        <w:t xml:space="preserve"> </w:t>
      </w:r>
      <w:r>
        <w:rPr>
          <w:w w:val="95"/>
          <w:sz w:val="24"/>
        </w:rPr>
        <w:t>and</w:t>
      </w:r>
      <w:r>
        <w:rPr>
          <w:spacing w:val="-36"/>
          <w:w w:val="95"/>
          <w:sz w:val="24"/>
        </w:rPr>
        <w:t xml:space="preserve"> </w:t>
      </w:r>
      <w:r>
        <w:rPr>
          <w:w w:val="95"/>
          <w:sz w:val="24"/>
        </w:rPr>
        <w:t>delivering</w:t>
      </w:r>
      <w:r>
        <w:rPr>
          <w:spacing w:val="-36"/>
          <w:w w:val="95"/>
          <w:sz w:val="24"/>
        </w:rPr>
        <w:t xml:space="preserve"> </w:t>
      </w:r>
      <w:r>
        <w:rPr>
          <w:w w:val="95"/>
          <w:sz w:val="24"/>
        </w:rPr>
        <w:t>their</w:t>
      </w:r>
      <w:r>
        <w:rPr>
          <w:spacing w:val="-36"/>
          <w:w w:val="95"/>
          <w:sz w:val="24"/>
        </w:rPr>
        <w:t xml:space="preserve"> </w:t>
      </w:r>
      <w:r>
        <w:rPr>
          <w:w w:val="95"/>
          <w:sz w:val="24"/>
        </w:rPr>
        <w:t>research</w:t>
      </w:r>
      <w:r>
        <w:rPr>
          <w:spacing w:val="-36"/>
          <w:w w:val="95"/>
          <w:sz w:val="24"/>
        </w:rPr>
        <w:t xml:space="preserve"> </w:t>
      </w:r>
      <w:r>
        <w:rPr>
          <w:w w:val="95"/>
          <w:sz w:val="24"/>
        </w:rPr>
        <w:t>methods</w:t>
      </w:r>
      <w:r>
        <w:rPr>
          <w:spacing w:val="-36"/>
          <w:w w:val="95"/>
          <w:sz w:val="24"/>
        </w:rPr>
        <w:t xml:space="preserve"> </w:t>
      </w:r>
      <w:r>
        <w:rPr>
          <w:w w:val="95"/>
          <w:sz w:val="24"/>
        </w:rPr>
        <w:t>and</w:t>
      </w:r>
      <w:r>
        <w:rPr>
          <w:spacing w:val="-35"/>
          <w:w w:val="95"/>
          <w:sz w:val="24"/>
        </w:rPr>
        <w:t xml:space="preserve"> </w:t>
      </w:r>
      <w:r>
        <w:rPr>
          <w:w w:val="95"/>
          <w:sz w:val="24"/>
        </w:rPr>
        <w:t>project</w:t>
      </w:r>
      <w:r>
        <w:rPr>
          <w:spacing w:val="-36"/>
          <w:w w:val="95"/>
          <w:sz w:val="24"/>
        </w:rPr>
        <w:t xml:space="preserve"> </w:t>
      </w:r>
      <w:r>
        <w:rPr>
          <w:w w:val="95"/>
          <w:sz w:val="24"/>
        </w:rPr>
        <w:t>provision.</w:t>
      </w:r>
    </w:p>
    <w:p w14:paraId="08A0A453" w14:textId="77777777" w:rsidR="00CC6083" w:rsidRDefault="00500BDE">
      <w:pPr>
        <w:pStyle w:val="ListParagraph"/>
        <w:numPr>
          <w:ilvl w:val="2"/>
          <w:numId w:val="28"/>
        </w:numPr>
        <w:tabs>
          <w:tab w:val="left" w:pos="1536"/>
        </w:tabs>
        <w:spacing w:before="63" w:line="271" w:lineRule="auto"/>
        <w:ind w:right="1401" w:hanging="737"/>
        <w:jc w:val="left"/>
        <w:rPr>
          <w:sz w:val="24"/>
        </w:rPr>
      </w:pPr>
      <w:r>
        <w:rPr>
          <w:spacing w:val="-3"/>
          <w:w w:val="90"/>
          <w:sz w:val="24"/>
        </w:rPr>
        <w:t>Trainees</w:t>
      </w:r>
      <w:r>
        <w:rPr>
          <w:spacing w:val="-27"/>
          <w:w w:val="90"/>
          <w:sz w:val="24"/>
        </w:rPr>
        <w:t xml:space="preserve"> </w:t>
      </w:r>
      <w:r>
        <w:rPr>
          <w:w w:val="90"/>
          <w:sz w:val="24"/>
        </w:rPr>
        <w:t>must</w:t>
      </w:r>
      <w:r>
        <w:rPr>
          <w:spacing w:val="-26"/>
          <w:w w:val="90"/>
          <w:sz w:val="24"/>
        </w:rPr>
        <w:t xml:space="preserve"> </w:t>
      </w:r>
      <w:r>
        <w:rPr>
          <w:w w:val="90"/>
          <w:sz w:val="24"/>
        </w:rPr>
        <w:t>complete</w:t>
      </w:r>
      <w:r>
        <w:rPr>
          <w:spacing w:val="-26"/>
          <w:w w:val="90"/>
          <w:sz w:val="24"/>
        </w:rPr>
        <w:t xml:space="preserve"> </w:t>
      </w:r>
      <w:r>
        <w:rPr>
          <w:w w:val="90"/>
          <w:sz w:val="24"/>
        </w:rPr>
        <w:t>at</w:t>
      </w:r>
      <w:r>
        <w:rPr>
          <w:spacing w:val="-26"/>
          <w:w w:val="90"/>
          <w:sz w:val="24"/>
        </w:rPr>
        <w:t xml:space="preserve"> </w:t>
      </w:r>
      <w:r>
        <w:rPr>
          <w:w w:val="90"/>
          <w:sz w:val="24"/>
        </w:rPr>
        <w:t>least</w:t>
      </w:r>
      <w:r>
        <w:rPr>
          <w:spacing w:val="-26"/>
          <w:w w:val="90"/>
          <w:sz w:val="24"/>
        </w:rPr>
        <w:t xml:space="preserve"> </w:t>
      </w:r>
      <w:r>
        <w:rPr>
          <w:w w:val="90"/>
          <w:sz w:val="24"/>
        </w:rPr>
        <w:t>one</w:t>
      </w:r>
      <w:r>
        <w:rPr>
          <w:spacing w:val="-27"/>
          <w:w w:val="90"/>
          <w:sz w:val="24"/>
        </w:rPr>
        <w:t xml:space="preserve"> </w:t>
      </w:r>
      <w:r>
        <w:rPr>
          <w:w w:val="90"/>
          <w:sz w:val="24"/>
        </w:rPr>
        <w:t>formally</w:t>
      </w:r>
      <w:r>
        <w:rPr>
          <w:spacing w:val="-26"/>
          <w:w w:val="90"/>
          <w:sz w:val="24"/>
        </w:rPr>
        <w:t xml:space="preserve"> </w:t>
      </w:r>
      <w:r>
        <w:rPr>
          <w:w w:val="90"/>
          <w:sz w:val="24"/>
        </w:rPr>
        <w:t>assessed</w:t>
      </w:r>
      <w:r>
        <w:rPr>
          <w:spacing w:val="-26"/>
          <w:w w:val="90"/>
          <w:sz w:val="24"/>
        </w:rPr>
        <w:t xml:space="preserve"> </w:t>
      </w:r>
      <w:r>
        <w:rPr>
          <w:w w:val="90"/>
          <w:sz w:val="24"/>
        </w:rPr>
        <w:t>smaller</w:t>
      </w:r>
      <w:r>
        <w:rPr>
          <w:spacing w:val="-26"/>
          <w:w w:val="90"/>
          <w:sz w:val="24"/>
        </w:rPr>
        <w:t xml:space="preserve"> </w:t>
      </w:r>
      <w:r>
        <w:rPr>
          <w:w w:val="90"/>
          <w:sz w:val="24"/>
        </w:rPr>
        <w:t>scale</w:t>
      </w:r>
      <w:r>
        <w:rPr>
          <w:spacing w:val="-26"/>
          <w:w w:val="90"/>
          <w:sz w:val="24"/>
        </w:rPr>
        <w:t xml:space="preserve"> </w:t>
      </w:r>
      <w:r>
        <w:rPr>
          <w:w w:val="90"/>
          <w:sz w:val="24"/>
        </w:rPr>
        <w:t>project involving</w:t>
      </w:r>
      <w:r>
        <w:rPr>
          <w:spacing w:val="-34"/>
          <w:w w:val="90"/>
          <w:sz w:val="24"/>
        </w:rPr>
        <w:t xml:space="preserve"> </w:t>
      </w:r>
      <w:r>
        <w:rPr>
          <w:w w:val="90"/>
          <w:sz w:val="24"/>
        </w:rPr>
        <w:t>the</w:t>
      </w:r>
      <w:r>
        <w:rPr>
          <w:spacing w:val="-34"/>
          <w:w w:val="90"/>
          <w:sz w:val="24"/>
        </w:rPr>
        <w:t xml:space="preserve"> </w:t>
      </w:r>
      <w:r>
        <w:rPr>
          <w:w w:val="90"/>
          <w:sz w:val="24"/>
        </w:rPr>
        <w:t>use</w:t>
      </w:r>
      <w:r>
        <w:rPr>
          <w:spacing w:val="-34"/>
          <w:w w:val="90"/>
          <w:sz w:val="24"/>
        </w:rPr>
        <w:t xml:space="preserve"> </w:t>
      </w:r>
      <w:r>
        <w:rPr>
          <w:w w:val="90"/>
          <w:sz w:val="24"/>
        </w:rPr>
        <w:t>of</w:t>
      </w:r>
      <w:r>
        <w:rPr>
          <w:spacing w:val="-34"/>
          <w:w w:val="90"/>
          <w:sz w:val="24"/>
        </w:rPr>
        <w:t xml:space="preserve"> </w:t>
      </w:r>
      <w:r>
        <w:rPr>
          <w:w w:val="90"/>
          <w:sz w:val="24"/>
        </w:rPr>
        <w:t>audit,</w:t>
      </w:r>
      <w:r>
        <w:rPr>
          <w:spacing w:val="-34"/>
          <w:w w:val="90"/>
          <w:sz w:val="24"/>
        </w:rPr>
        <w:t xml:space="preserve"> </w:t>
      </w:r>
      <w:r>
        <w:rPr>
          <w:w w:val="90"/>
          <w:sz w:val="24"/>
        </w:rPr>
        <w:t>service</w:t>
      </w:r>
      <w:r>
        <w:rPr>
          <w:spacing w:val="-34"/>
          <w:w w:val="90"/>
          <w:sz w:val="24"/>
        </w:rPr>
        <w:t xml:space="preserve"> </w:t>
      </w:r>
      <w:r>
        <w:rPr>
          <w:w w:val="90"/>
          <w:sz w:val="24"/>
        </w:rPr>
        <w:t>development,</w:t>
      </w:r>
      <w:r>
        <w:rPr>
          <w:spacing w:val="-34"/>
          <w:w w:val="90"/>
          <w:sz w:val="24"/>
        </w:rPr>
        <w:t xml:space="preserve"> </w:t>
      </w:r>
      <w:r>
        <w:rPr>
          <w:w w:val="90"/>
          <w:sz w:val="24"/>
        </w:rPr>
        <w:t>service</w:t>
      </w:r>
      <w:r>
        <w:rPr>
          <w:spacing w:val="-34"/>
          <w:w w:val="90"/>
          <w:sz w:val="24"/>
        </w:rPr>
        <w:t xml:space="preserve"> </w:t>
      </w:r>
      <w:r>
        <w:rPr>
          <w:w w:val="90"/>
          <w:sz w:val="24"/>
        </w:rPr>
        <w:t>evaluation</w:t>
      </w:r>
      <w:r>
        <w:rPr>
          <w:spacing w:val="-34"/>
          <w:w w:val="90"/>
          <w:sz w:val="24"/>
        </w:rPr>
        <w:t xml:space="preserve"> </w:t>
      </w:r>
      <w:r>
        <w:rPr>
          <w:w w:val="90"/>
          <w:sz w:val="24"/>
        </w:rPr>
        <w:t>or</w:t>
      </w:r>
      <w:r>
        <w:rPr>
          <w:spacing w:val="-34"/>
          <w:w w:val="90"/>
          <w:sz w:val="24"/>
        </w:rPr>
        <w:t xml:space="preserve"> </w:t>
      </w:r>
      <w:r>
        <w:rPr>
          <w:w w:val="90"/>
          <w:sz w:val="24"/>
        </w:rPr>
        <w:t xml:space="preserve">applied </w:t>
      </w:r>
      <w:r>
        <w:rPr>
          <w:w w:val="95"/>
          <w:sz w:val="24"/>
        </w:rPr>
        <w:t>research</w:t>
      </w:r>
      <w:r>
        <w:rPr>
          <w:spacing w:val="-35"/>
          <w:w w:val="95"/>
          <w:sz w:val="24"/>
        </w:rPr>
        <w:t xml:space="preserve"> </w:t>
      </w:r>
      <w:r>
        <w:rPr>
          <w:w w:val="95"/>
          <w:sz w:val="24"/>
        </w:rPr>
        <w:t>methods</w:t>
      </w:r>
      <w:r>
        <w:rPr>
          <w:spacing w:val="-34"/>
          <w:w w:val="95"/>
          <w:sz w:val="24"/>
        </w:rPr>
        <w:t xml:space="preserve"> </w:t>
      </w:r>
      <w:r>
        <w:rPr>
          <w:w w:val="95"/>
          <w:sz w:val="24"/>
        </w:rPr>
        <w:t>related</w:t>
      </w:r>
      <w:r>
        <w:rPr>
          <w:spacing w:val="-34"/>
          <w:w w:val="95"/>
          <w:sz w:val="24"/>
        </w:rPr>
        <w:t xml:space="preserve"> </w:t>
      </w:r>
      <w:r>
        <w:rPr>
          <w:w w:val="95"/>
          <w:sz w:val="24"/>
        </w:rPr>
        <w:t>to</w:t>
      </w:r>
      <w:r>
        <w:rPr>
          <w:spacing w:val="-34"/>
          <w:w w:val="95"/>
          <w:sz w:val="24"/>
        </w:rPr>
        <w:t xml:space="preserve"> </w:t>
      </w:r>
      <w:r>
        <w:rPr>
          <w:w w:val="95"/>
          <w:sz w:val="24"/>
        </w:rPr>
        <w:t>service</w:t>
      </w:r>
      <w:r>
        <w:rPr>
          <w:spacing w:val="-34"/>
          <w:w w:val="95"/>
          <w:sz w:val="24"/>
        </w:rPr>
        <w:t xml:space="preserve"> </w:t>
      </w:r>
      <w:r>
        <w:rPr>
          <w:w w:val="95"/>
          <w:sz w:val="24"/>
        </w:rPr>
        <w:t>delivery</w:t>
      </w:r>
      <w:r>
        <w:rPr>
          <w:spacing w:val="-34"/>
          <w:w w:val="95"/>
          <w:sz w:val="24"/>
        </w:rPr>
        <w:t xml:space="preserve"> </w:t>
      </w:r>
      <w:r>
        <w:rPr>
          <w:w w:val="95"/>
          <w:sz w:val="24"/>
        </w:rPr>
        <w:t>or</w:t>
      </w:r>
      <w:r>
        <w:rPr>
          <w:spacing w:val="-34"/>
          <w:w w:val="95"/>
          <w:sz w:val="24"/>
        </w:rPr>
        <w:t xml:space="preserve"> </w:t>
      </w:r>
      <w:r>
        <w:rPr>
          <w:w w:val="95"/>
          <w:sz w:val="24"/>
        </w:rPr>
        <w:t>professional</w:t>
      </w:r>
      <w:r>
        <w:rPr>
          <w:spacing w:val="-34"/>
          <w:w w:val="95"/>
          <w:sz w:val="24"/>
        </w:rPr>
        <w:t xml:space="preserve"> </w:t>
      </w:r>
      <w:r>
        <w:rPr>
          <w:w w:val="95"/>
          <w:sz w:val="24"/>
        </w:rPr>
        <w:t>issues.</w:t>
      </w:r>
    </w:p>
    <w:p w14:paraId="15CCC771" w14:textId="77777777" w:rsidR="00CC6083" w:rsidRDefault="00500BDE">
      <w:pPr>
        <w:pStyle w:val="ListParagraph"/>
        <w:numPr>
          <w:ilvl w:val="2"/>
          <w:numId w:val="28"/>
        </w:numPr>
        <w:tabs>
          <w:tab w:val="left" w:pos="1536"/>
        </w:tabs>
        <w:spacing w:before="56" w:line="271" w:lineRule="auto"/>
        <w:ind w:right="908" w:hanging="737"/>
        <w:jc w:val="left"/>
        <w:rPr>
          <w:sz w:val="24"/>
        </w:rPr>
      </w:pPr>
      <w:r>
        <w:rPr>
          <w:w w:val="90"/>
          <w:sz w:val="24"/>
        </w:rPr>
        <w:t>During</w:t>
      </w:r>
      <w:r>
        <w:rPr>
          <w:spacing w:val="-32"/>
          <w:w w:val="90"/>
          <w:sz w:val="24"/>
        </w:rPr>
        <w:t xml:space="preserve"> </w:t>
      </w:r>
      <w:r>
        <w:rPr>
          <w:w w:val="90"/>
          <w:sz w:val="24"/>
        </w:rPr>
        <w:t>the</w:t>
      </w:r>
      <w:r>
        <w:rPr>
          <w:spacing w:val="-31"/>
          <w:w w:val="90"/>
          <w:sz w:val="24"/>
        </w:rPr>
        <w:t xml:space="preserve"> </w:t>
      </w:r>
      <w:r>
        <w:rPr>
          <w:w w:val="90"/>
          <w:sz w:val="24"/>
        </w:rPr>
        <w:t>programme</w:t>
      </w:r>
      <w:r>
        <w:rPr>
          <w:spacing w:val="-31"/>
          <w:w w:val="90"/>
          <w:sz w:val="24"/>
        </w:rPr>
        <w:t xml:space="preserve"> </w:t>
      </w:r>
      <w:r>
        <w:rPr>
          <w:w w:val="90"/>
          <w:sz w:val="24"/>
        </w:rPr>
        <w:t>trainees</w:t>
      </w:r>
      <w:r>
        <w:rPr>
          <w:spacing w:val="-31"/>
          <w:w w:val="90"/>
          <w:sz w:val="24"/>
        </w:rPr>
        <w:t xml:space="preserve"> </w:t>
      </w:r>
      <w:r>
        <w:rPr>
          <w:w w:val="90"/>
          <w:sz w:val="24"/>
        </w:rPr>
        <w:t>must</w:t>
      </w:r>
      <w:r>
        <w:rPr>
          <w:spacing w:val="-31"/>
          <w:w w:val="90"/>
          <w:sz w:val="24"/>
        </w:rPr>
        <w:t xml:space="preserve"> </w:t>
      </w:r>
      <w:r>
        <w:rPr>
          <w:w w:val="90"/>
          <w:sz w:val="24"/>
        </w:rPr>
        <w:t>undertake</w:t>
      </w:r>
      <w:r>
        <w:rPr>
          <w:spacing w:val="-31"/>
          <w:w w:val="90"/>
          <w:sz w:val="24"/>
        </w:rPr>
        <w:t xml:space="preserve"> </w:t>
      </w:r>
      <w:r>
        <w:rPr>
          <w:w w:val="90"/>
          <w:sz w:val="24"/>
        </w:rPr>
        <w:t>an</w:t>
      </w:r>
      <w:r>
        <w:rPr>
          <w:spacing w:val="-31"/>
          <w:w w:val="90"/>
          <w:sz w:val="24"/>
        </w:rPr>
        <w:t xml:space="preserve"> </w:t>
      </w:r>
      <w:r>
        <w:rPr>
          <w:w w:val="90"/>
          <w:sz w:val="24"/>
        </w:rPr>
        <w:t>independent</w:t>
      </w:r>
      <w:r>
        <w:rPr>
          <w:spacing w:val="-31"/>
          <w:w w:val="90"/>
          <w:sz w:val="24"/>
        </w:rPr>
        <w:t xml:space="preserve"> </w:t>
      </w:r>
      <w:r>
        <w:rPr>
          <w:w w:val="90"/>
          <w:sz w:val="24"/>
        </w:rPr>
        <w:t>research</w:t>
      </w:r>
      <w:r>
        <w:rPr>
          <w:spacing w:val="-31"/>
          <w:w w:val="90"/>
          <w:sz w:val="24"/>
        </w:rPr>
        <w:t xml:space="preserve"> </w:t>
      </w:r>
      <w:r>
        <w:rPr>
          <w:w w:val="90"/>
          <w:sz w:val="24"/>
        </w:rPr>
        <w:t xml:space="preserve">project </w:t>
      </w:r>
      <w:r>
        <w:rPr>
          <w:w w:val="95"/>
          <w:sz w:val="24"/>
        </w:rPr>
        <w:t>that</w:t>
      </w:r>
      <w:r>
        <w:rPr>
          <w:spacing w:val="-43"/>
          <w:w w:val="95"/>
          <w:sz w:val="24"/>
        </w:rPr>
        <w:t xml:space="preserve"> </w:t>
      </w:r>
      <w:r>
        <w:rPr>
          <w:w w:val="95"/>
          <w:sz w:val="24"/>
        </w:rPr>
        <w:t>requires</w:t>
      </w:r>
      <w:r>
        <w:rPr>
          <w:spacing w:val="-42"/>
          <w:w w:val="95"/>
          <w:sz w:val="24"/>
        </w:rPr>
        <w:t xml:space="preserve"> </w:t>
      </w:r>
      <w:r>
        <w:rPr>
          <w:w w:val="95"/>
          <w:sz w:val="24"/>
        </w:rPr>
        <w:t>them</w:t>
      </w:r>
      <w:r>
        <w:rPr>
          <w:spacing w:val="-42"/>
          <w:w w:val="95"/>
          <w:sz w:val="24"/>
        </w:rPr>
        <w:t xml:space="preserve"> </w:t>
      </w:r>
      <w:r>
        <w:rPr>
          <w:w w:val="95"/>
          <w:sz w:val="24"/>
        </w:rPr>
        <w:t>to</w:t>
      </w:r>
      <w:r>
        <w:rPr>
          <w:spacing w:val="-42"/>
          <w:w w:val="95"/>
          <w:sz w:val="24"/>
        </w:rPr>
        <w:t xml:space="preserve"> </w:t>
      </w:r>
      <w:r>
        <w:rPr>
          <w:w w:val="95"/>
          <w:sz w:val="24"/>
        </w:rPr>
        <w:t>conceptualise,</w:t>
      </w:r>
      <w:r>
        <w:rPr>
          <w:spacing w:val="-42"/>
          <w:w w:val="95"/>
          <w:sz w:val="24"/>
        </w:rPr>
        <w:t xml:space="preserve"> </w:t>
      </w:r>
      <w:r>
        <w:rPr>
          <w:w w:val="95"/>
          <w:sz w:val="24"/>
        </w:rPr>
        <w:t>design,</w:t>
      </w:r>
      <w:r>
        <w:rPr>
          <w:spacing w:val="-42"/>
          <w:w w:val="95"/>
          <w:sz w:val="24"/>
        </w:rPr>
        <w:t xml:space="preserve"> </w:t>
      </w:r>
      <w:r>
        <w:rPr>
          <w:w w:val="95"/>
          <w:sz w:val="24"/>
        </w:rPr>
        <w:t>carry</w:t>
      </w:r>
      <w:r>
        <w:rPr>
          <w:spacing w:val="-42"/>
          <w:w w:val="95"/>
          <w:sz w:val="24"/>
        </w:rPr>
        <w:t xml:space="preserve"> </w:t>
      </w:r>
      <w:r>
        <w:rPr>
          <w:w w:val="95"/>
          <w:sz w:val="24"/>
        </w:rPr>
        <w:t>out</w:t>
      </w:r>
      <w:r>
        <w:rPr>
          <w:spacing w:val="-43"/>
          <w:w w:val="95"/>
          <w:sz w:val="24"/>
        </w:rPr>
        <w:t xml:space="preserve"> </w:t>
      </w:r>
      <w:r>
        <w:rPr>
          <w:w w:val="95"/>
          <w:sz w:val="24"/>
        </w:rPr>
        <w:t>and</w:t>
      </w:r>
      <w:r>
        <w:rPr>
          <w:spacing w:val="-42"/>
          <w:w w:val="95"/>
          <w:sz w:val="24"/>
        </w:rPr>
        <w:t xml:space="preserve"> </w:t>
      </w:r>
      <w:r>
        <w:rPr>
          <w:w w:val="95"/>
          <w:sz w:val="24"/>
        </w:rPr>
        <w:t>communicate</w:t>
      </w:r>
      <w:r>
        <w:rPr>
          <w:spacing w:val="-42"/>
          <w:w w:val="95"/>
          <w:sz w:val="24"/>
        </w:rPr>
        <w:t xml:space="preserve"> </w:t>
      </w:r>
      <w:r>
        <w:rPr>
          <w:w w:val="95"/>
          <w:sz w:val="24"/>
        </w:rPr>
        <w:t>the results</w:t>
      </w:r>
      <w:r>
        <w:rPr>
          <w:spacing w:val="-45"/>
          <w:w w:val="95"/>
          <w:sz w:val="24"/>
        </w:rPr>
        <w:t xml:space="preserve"> </w:t>
      </w:r>
      <w:r>
        <w:rPr>
          <w:w w:val="95"/>
          <w:sz w:val="24"/>
        </w:rPr>
        <w:t>of</w:t>
      </w:r>
      <w:r>
        <w:rPr>
          <w:spacing w:val="-44"/>
          <w:w w:val="95"/>
          <w:sz w:val="24"/>
        </w:rPr>
        <w:t xml:space="preserve"> </w:t>
      </w:r>
      <w:r>
        <w:rPr>
          <w:w w:val="95"/>
          <w:sz w:val="24"/>
        </w:rPr>
        <w:t>research</w:t>
      </w:r>
      <w:r>
        <w:rPr>
          <w:spacing w:val="-44"/>
          <w:w w:val="95"/>
          <w:sz w:val="24"/>
        </w:rPr>
        <w:t xml:space="preserve"> </w:t>
      </w:r>
      <w:r>
        <w:rPr>
          <w:w w:val="95"/>
          <w:sz w:val="24"/>
        </w:rPr>
        <w:t>that</w:t>
      </w:r>
      <w:r>
        <w:rPr>
          <w:spacing w:val="-44"/>
          <w:w w:val="95"/>
          <w:sz w:val="24"/>
        </w:rPr>
        <w:t xml:space="preserve"> </w:t>
      </w:r>
      <w:r>
        <w:rPr>
          <w:w w:val="95"/>
          <w:sz w:val="24"/>
        </w:rPr>
        <w:t>is</w:t>
      </w:r>
      <w:r>
        <w:rPr>
          <w:spacing w:val="-44"/>
          <w:w w:val="95"/>
          <w:sz w:val="24"/>
        </w:rPr>
        <w:t xml:space="preserve"> </w:t>
      </w:r>
      <w:r>
        <w:rPr>
          <w:w w:val="95"/>
          <w:sz w:val="24"/>
        </w:rPr>
        <w:t>relevant</w:t>
      </w:r>
      <w:r>
        <w:rPr>
          <w:spacing w:val="-45"/>
          <w:w w:val="95"/>
          <w:sz w:val="24"/>
        </w:rPr>
        <w:t xml:space="preserve"> </w:t>
      </w:r>
      <w:r>
        <w:rPr>
          <w:w w:val="95"/>
          <w:sz w:val="24"/>
        </w:rPr>
        <w:t>to</w:t>
      </w:r>
      <w:r>
        <w:rPr>
          <w:spacing w:val="-44"/>
          <w:w w:val="95"/>
          <w:sz w:val="24"/>
        </w:rPr>
        <w:t xml:space="preserve"> </w:t>
      </w:r>
      <w:r>
        <w:rPr>
          <w:w w:val="95"/>
          <w:sz w:val="24"/>
        </w:rPr>
        <w:t>clinical</w:t>
      </w:r>
      <w:r>
        <w:rPr>
          <w:spacing w:val="-44"/>
          <w:w w:val="95"/>
          <w:sz w:val="24"/>
        </w:rPr>
        <w:t xml:space="preserve"> </w:t>
      </w:r>
      <w:r>
        <w:rPr>
          <w:w w:val="95"/>
          <w:sz w:val="24"/>
        </w:rPr>
        <w:t>psychology</w:t>
      </w:r>
      <w:r>
        <w:rPr>
          <w:spacing w:val="-44"/>
          <w:w w:val="95"/>
          <w:sz w:val="24"/>
        </w:rPr>
        <w:t xml:space="preserve"> </w:t>
      </w:r>
      <w:r>
        <w:rPr>
          <w:w w:val="95"/>
          <w:sz w:val="24"/>
        </w:rPr>
        <w:t>theory</w:t>
      </w:r>
      <w:r>
        <w:rPr>
          <w:spacing w:val="-44"/>
          <w:w w:val="95"/>
          <w:sz w:val="24"/>
        </w:rPr>
        <w:t xml:space="preserve"> </w:t>
      </w:r>
      <w:r>
        <w:rPr>
          <w:w w:val="95"/>
          <w:sz w:val="24"/>
        </w:rPr>
        <w:t>and</w:t>
      </w:r>
      <w:r>
        <w:rPr>
          <w:spacing w:val="-45"/>
          <w:w w:val="95"/>
          <w:sz w:val="24"/>
        </w:rPr>
        <w:t xml:space="preserve"> </w:t>
      </w:r>
      <w:r>
        <w:rPr>
          <w:w w:val="95"/>
          <w:sz w:val="24"/>
        </w:rPr>
        <w:t xml:space="preserve">practice. </w:t>
      </w:r>
      <w:r>
        <w:rPr>
          <w:w w:val="90"/>
          <w:sz w:val="24"/>
        </w:rPr>
        <w:t>Research</w:t>
      </w:r>
      <w:r>
        <w:rPr>
          <w:spacing w:val="-28"/>
          <w:w w:val="90"/>
          <w:sz w:val="24"/>
        </w:rPr>
        <w:t xml:space="preserve"> </w:t>
      </w:r>
      <w:r>
        <w:rPr>
          <w:w w:val="90"/>
          <w:sz w:val="24"/>
        </w:rPr>
        <w:t>methodologies</w:t>
      </w:r>
      <w:r>
        <w:rPr>
          <w:spacing w:val="-27"/>
          <w:w w:val="90"/>
          <w:sz w:val="24"/>
        </w:rPr>
        <w:t xml:space="preserve"> </w:t>
      </w:r>
      <w:r>
        <w:rPr>
          <w:w w:val="90"/>
          <w:sz w:val="24"/>
        </w:rPr>
        <w:t>and</w:t>
      </w:r>
      <w:r>
        <w:rPr>
          <w:spacing w:val="-27"/>
          <w:w w:val="90"/>
          <w:sz w:val="24"/>
        </w:rPr>
        <w:t xml:space="preserve"> </w:t>
      </w:r>
      <w:r>
        <w:rPr>
          <w:w w:val="90"/>
          <w:sz w:val="24"/>
        </w:rPr>
        <w:t>traditions</w:t>
      </w:r>
      <w:r>
        <w:rPr>
          <w:spacing w:val="-27"/>
          <w:w w:val="90"/>
          <w:sz w:val="24"/>
        </w:rPr>
        <w:t xml:space="preserve"> </w:t>
      </w:r>
      <w:r>
        <w:rPr>
          <w:w w:val="90"/>
          <w:sz w:val="24"/>
        </w:rPr>
        <w:t>are</w:t>
      </w:r>
      <w:r>
        <w:rPr>
          <w:spacing w:val="-27"/>
          <w:w w:val="90"/>
          <w:sz w:val="24"/>
        </w:rPr>
        <w:t xml:space="preserve"> </w:t>
      </w:r>
      <w:r>
        <w:rPr>
          <w:w w:val="90"/>
          <w:sz w:val="24"/>
        </w:rPr>
        <w:t>not</w:t>
      </w:r>
      <w:r>
        <w:rPr>
          <w:spacing w:val="-27"/>
          <w:w w:val="90"/>
          <w:sz w:val="24"/>
        </w:rPr>
        <w:t xml:space="preserve"> </w:t>
      </w:r>
      <w:r>
        <w:rPr>
          <w:w w:val="90"/>
          <w:sz w:val="24"/>
        </w:rPr>
        <w:t>prescribed</w:t>
      </w:r>
      <w:r>
        <w:rPr>
          <w:spacing w:val="-27"/>
          <w:w w:val="90"/>
          <w:sz w:val="24"/>
        </w:rPr>
        <w:t xml:space="preserve"> </w:t>
      </w:r>
      <w:r>
        <w:rPr>
          <w:w w:val="90"/>
          <w:sz w:val="24"/>
        </w:rPr>
        <w:t>and</w:t>
      </w:r>
      <w:r>
        <w:rPr>
          <w:spacing w:val="-27"/>
          <w:w w:val="90"/>
          <w:sz w:val="24"/>
        </w:rPr>
        <w:t xml:space="preserve"> </w:t>
      </w:r>
      <w:r>
        <w:rPr>
          <w:w w:val="90"/>
          <w:sz w:val="24"/>
        </w:rPr>
        <w:t>programmes</w:t>
      </w:r>
      <w:r>
        <w:rPr>
          <w:spacing w:val="-27"/>
          <w:w w:val="90"/>
          <w:sz w:val="24"/>
        </w:rPr>
        <w:t xml:space="preserve"> </w:t>
      </w:r>
      <w:r>
        <w:rPr>
          <w:w w:val="90"/>
          <w:sz w:val="24"/>
        </w:rPr>
        <w:t>and examiners</w:t>
      </w:r>
      <w:r>
        <w:rPr>
          <w:spacing w:val="-21"/>
          <w:w w:val="90"/>
          <w:sz w:val="24"/>
        </w:rPr>
        <w:t xml:space="preserve"> </w:t>
      </w:r>
      <w:r>
        <w:rPr>
          <w:w w:val="90"/>
          <w:sz w:val="24"/>
        </w:rPr>
        <w:t>should</w:t>
      </w:r>
      <w:r>
        <w:rPr>
          <w:spacing w:val="-21"/>
          <w:w w:val="90"/>
          <w:sz w:val="24"/>
        </w:rPr>
        <w:t xml:space="preserve"> </w:t>
      </w:r>
      <w:r>
        <w:rPr>
          <w:w w:val="90"/>
          <w:sz w:val="24"/>
        </w:rPr>
        <w:t>take</w:t>
      </w:r>
      <w:r>
        <w:rPr>
          <w:spacing w:val="-21"/>
          <w:w w:val="90"/>
          <w:sz w:val="24"/>
        </w:rPr>
        <w:t xml:space="preserve"> </w:t>
      </w:r>
      <w:r>
        <w:rPr>
          <w:w w:val="90"/>
          <w:sz w:val="24"/>
        </w:rPr>
        <w:t>an</w:t>
      </w:r>
      <w:r>
        <w:rPr>
          <w:spacing w:val="-21"/>
          <w:w w:val="90"/>
          <w:sz w:val="24"/>
        </w:rPr>
        <w:t xml:space="preserve"> </w:t>
      </w:r>
      <w:r>
        <w:rPr>
          <w:w w:val="90"/>
          <w:sz w:val="24"/>
        </w:rPr>
        <w:t>inclusive</w:t>
      </w:r>
      <w:r>
        <w:rPr>
          <w:spacing w:val="-20"/>
          <w:w w:val="90"/>
          <w:sz w:val="24"/>
        </w:rPr>
        <w:t xml:space="preserve"> </w:t>
      </w:r>
      <w:r>
        <w:rPr>
          <w:w w:val="90"/>
          <w:sz w:val="24"/>
        </w:rPr>
        <w:t>approach</w:t>
      </w:r>
      <w:r>
        <w:rPr>
          <w:spacing w:val="-21"/>
          <w:w w:val="90"/>
          <w:sz w:val="24"/>
        </w:rPr>
        <w:t xml:space="preserve"> </w:t>
      </w:r>
      <w:r>
        <w:rPr>
          <w:w w:val="90"/>
          <w:sz w:val="24"/>
        </w:rPr>
        <w:t>to</w:t>
      </w:r>
      <w:r>
        <w:rPr>
          <w:spacing w:val="-21"/>
          <w:w w:val="90"/>
          <w:sz w:val="24"/>
        </w:rPr>
        <w:t xml:space="preserve"> </w:t>
      </w:r>
      <w:r>
        <w:rPr>
          <w:w w:val="90"/>
          <w:sz w:val="24"/>
        </w:rPr>
        <w:t>acceptable</w:t>
      </w:r>
      <w:r>
        <w:rPr>
          <w:spacing w:val="-21"/>
          <w:w w:val="90"/>
          <w:sz w:val="24"/>
        </w:rPr>
        <w:t xml:space="preserve"> </w:t>
      </w:r>
      <w:r>
        <w:rPr>
          <w:w w:val="90"/>
          <w:sz w:val="24"/>
        </w:rPr>
        <w:t>products.</w:t>
      </w:r>
      <w:r>
        <w:rPr>
          <w:spacing w:val="-20"/>
          <w:w w:val="90"/>
          <w:sz w:val="24"/>
        </w:rPr>
        <w:t xml:space="preserve"> </w:t>
      </w:r>
      <w:r>
        <w:rPr>
          <w:spacing w:val="-3"/>
          <w:w w:val="90"/>
          <w:sz w:val="24"/>
        </w:rPr>
        <w:t>However, this</w:t>
      </w:r>
      <w:r>
        <w:rPr>
          <w:spacing w:val="-34"/>
          <w:w w:val="90"/>
          <w:sz w:val="24"/>
        </w:rPr>
        <w:t xml:space="preserve"> </w:t>
      </w:r>
      <w:r>
        <w:rPr>
          <w:spacing w:val="-3"/>
          <w:w w:val="90"/>
          <w:sz w:val="24"/>
        </w:rPr>
        <w:t>research</w:t>
      </w:r>
      <w:r>
        <w:rPr>
          <w:spacing w:val="-33"/>
          <w:w w:val="90"/>
          <w:sz w:val="24"/>
        </w:rPr>
        <w:t xml:space="preserve"> </w:t>
      </w:r>
      <w:r>
        <w:rPr>
          <w:spacing w:val="-3"/>
          <w:w w:val="90"/>
          <w:sz w:val="24"/>
        </w:rPr>
        <w:t>should</w:t>
      </w:r>
      <w:r>
        <w:rPr>
          <w:spacing w:val="-34"/>
          <w:w w:val="90"/>
          <w:sz w:val="24"/>
        </w:rPr>
        <w:t xml:space="preserve"> </w:t>
      </w:r>
      <w:r>
        <w:rPr>
          <w:w w:val="90"/>
          <w:sz w:val="24"/>
        </w:rPr>
        <w:t>be</w:t>
      </w:r>
      <w:r>
        <w:rPr>
          <w:spacing w:val="-33"/>
          <w:w w:val="90"/>
          <w:sz w:val="24"/>
        </w:rPr>
        <w:t xml:space="preserve"> </w:t>
      </w:r>
      <w:r>
        <w:rPr>
          <w:w w:val="90"/>
          <w:sz w:val="24"/>
        </w:rPr>
        <w:t>at</w:t>
      </w:r>
      <w:r>
        <w:rPr>
          <w:spacing w:val="-33"/>
          <w:w w:val="90"/>
          <w:sz w:val="24"/>
        </w:rPr>
        <w:t xml:space="preserve"> </w:t>
      </w:r>
      <w:r>
        <w:rPr>
          <w:spacing w:val="-3"/>
          <w:w w:val="90"/>
          <w:sz w:val="24"/>
        </w:rPr>
        <w:t>doctoral</w:t>
      </w:r>
      <w:r>
        <w:rPr>
          <w:spacing w:val="-34"/>
          <w:w w:val="90"/>
          <w:sz w:val="24"/>
        </w:rPr>
        <w:t xml:space="preserve"> </w:t>
      </w:r>
      <w:r>
        <w:rPr>
          <w:spacing w:val="-3"/>
          <w:w w:val="90"/>
          <w:sz w:val="24"/>
        </w:rPr>
        <w:t>level,</w:t>
      </w:r>
      <w:r>
        <w:rPr>
          <w:spacing w:val="-33"/>
          <w:w w:val="90"/>
          <w:sz w:val="24"/>
        </w:rPr>
        <w:t xml:space="preserve"> </w:t>
      </w:r>
      <w:r>
        <w:rPr>
          <w:spacing w:val="-3"/>
          <w:w w:val="90"/>
          <w:sz w:val="24"/>
        </w:rPr>
        <w:t>merit</w:t>
      </w:r>
      <w:r>
        <w:rPr>
          <w:spacing w:val="-33"/>
          <w:w w:val="90"/>
          <w:sz w:val="24"/>
        </w:rPr>
        <w:t xml:space="preserve"> </w:t>
      </w:r>
      <w:r>
        <w:rPr>
          <w:spacing w:val="-3"/>
          <w:w w:val="90"/>
          <w:sz w:val="24"/>
        </w:rPr>
        <w:t>publication</w:t>
      </w:r>
      <w:r>
        <w:rPr>
          <w:spacing w:val="-34"/>
          <w:w w:val="90"/>
          <w:sz w:val="24"/>
        </w:rPr>
        <w:t xml:space="preserve"> </w:t>
      </w:r>
      <w:r>
        <w:rPr>
          <w:spacing w:val="-3"/>
          <w:w w:val="90"/>
          <w:sz w:val="24"/>
        </w:rPr>
        <w:t>through</w:t>
      </w:r>
      <w:r>
        <w:rPr>
          <w:spacing w:val="-33"/>
          <w:w w:val="90"/>
          <w:sz w:val="24"/>
        </w:rPr>
        <w:t xml:space="preserve"> </w:t>
      </w:r>
      <w:r>
        <w:rPr>
          <w:w w:val="90"/>
          <w:sz w:val="24"/>
        </w:rPr>
        <w:t>a</w:t>
      </w:r>
      <w:r>
        <w:rPr>
          <w:spacing w:val="-34"/>
          <w:w w:val="90"/>
          <w:sz w:val="24"/>
        </w:rPr>
        <w:t xml:space="preserve"> </w:t>
      </w:r>
      <w:r>
        <w:rPr>
          <w:spacing w:val="-3"/>
          <w:w w:val="90"/>
          <w:sz w:val="24"/>
        </w:rPr>
        <w:t>peer–review</w:t>
      </w:r>
      <w:r>
        <w:rPr>
          <w:spacing w:val="-3"/>
          <w:w w:val="90"/>
          <w:sz w:val="24"/>
        </w:rPr>
        <w:t xml:space="preserve">ed </w:t>
      </w:r>
      <w:r>
        <w:rPr>
          <w:w w:val="95"/>
          <w:sz w:val="24"/>
        </w:rPr>
        <w:t>process</w:t>
      </w:r>
      <w:r>
        <w:rPr>
          <w:spacing w:val="-47"/>
          <w:w w:val="95"/>
          <w:sz w:val="24"/>
        </w:rPr>
        <w:t xml:space="preserve"> </w:t>
      </w:r>
      <w:r>
        <w:rPr>
          <w:w w:val="95"/>
          <w:sz w:val="24"/>
        </w:rPr>
        <w:t>and</w:t>
      </w:r>
      <w:r>
        <w:rPr>
          <w:spacing w:val="-46"/>
          <w:w w:val="95"/>
          <w:sz w:val="24"/>
        </w:rPr>
        <w:t xml:space="preserve"> </w:t>
      </w:r>
      <w:r>
        <w:rPr>
          <w:w w:val="95"/>
          <w:sz w:val="24"/>
        </w:rPr>
        <w:t>contribute</w:t>
      </w:r>
      <w:r>
        <w:rPr>
          <w:spacing w:val="-46"/>
          <w:w w:val="95"/>
          <w:sz w:val="24"/>
        </w:rPr>
        <w:t xml:space="preserve"> </w:t>
      </w:r>
      <w:r>
        <w:rPr>
          <w:w w:val="95"/>
          <w:sz w:val="24"/>
        </w:rPr>
        <w:t>to</w:t>
      </w:r>
      <w:r>
        <w:rPr>
          <w:spacing w:val="-47"/>
          <w:w w:val="95"/>
          <w:sz w:val="24"/>
        </w:rPr>
        <w:t xml:space="preserve"> </w:t>
      </w:r>
      <w:r>
        <w:rPr>
          <w:w w:val="95"/>
          <w:sz w:val="24"/>
        </w:rPr>
        <w:t>the</w:t>
      </w:r>
      <w:r>
        <w:rPr>
          <w:spacing w:val="-46"/>
          <w:w w:val="95"/>
          <w:sz w:val="24"/>
        </w:rPr>
        <w:t xml:space="preserve"> </w:t>
      </w:r>
      <w:r>
        <w:rPr>
          <w:w w:val="95"/>
          <w:sz w:val="24"/>
        </w:rPr>
        <w:t>knowledge</w:t>
      </w:r>
      <w:r>
        <w:rPr>
          <w:spacing w:val="-46"/>
          <w:w w:val="95"/>
          <w:sz w:val="24"/>
        </w:rPr>
        <w:t xml:space="preserve"> </w:t>
      </w:r>
      <w:r>
        <w:rPr>
          <w:w w:val="95"/>
          <w:sz w:val="24"/>
        </w:rPr>
        <w:t>base</w:t>
      </w:r>
      <w:r>
        <w:rPr>
          <w:spacing w:val="-46"/>
          <w:w w:val="95"/>
          <w:sz w:val="24"/>
        </w:rPr>
        <w:t xml:space="preserve"> </w:t>
      </w:r>
      <w:r>
        <w:rPr>
          <w:w w:val="95"/>
          <w:sz w:val="24"/>
        </w:rPr>
        <w:t>related</w:t>
      </w:r>
      <w:r>
        <w:rPr>
          <w:spacing w:val="-47"/>
          <w:w w:val="95"/>
          <w:sz w:val="24"/>
        </w:rPr>
        <w:t xml:space="preserve"> </w:t>
      </w:r>
      <w:r>
        <w:rPr>
          <w:w w:val="95"/>
          <w:sz w:val="24"/>
        </w:rPr>
        <w:t>to</w:t>
      </w:r>
      <w:r>
        <w:rPr>
          <w:spacing w:val="-46"/>
          <w:w w:val="95"/>
          <w:sz w:val="24"/>
        </w:rPr>
        <w:t xml:space="preserve"> </w:t>
      </w:r>
      <w:r>
        <w:rPr>
          <w:w w:val="95"/>
          <w:sz w:val="24"/>
        </w:rPr>
        <w:t>clinical</w:t>
      </w:r>
      <w:r>
        <w:rPr>
          <w:spacing w:val="-46"/>
          <w:w w:val="95"/>
          <w:sz w:val="24"/>
        </w:rPr>
        <w:t xml:space="preserve"> </w:t>
      </w:r>
      <w:r>
        <w:rPr>
          <w:w w:val="95"/>
          <w:sz w:val="24"/>
        </w:rPr>
        <w:t>psychology.</w:t>
      </w:r>
    </w:p>
    <w:p w14:paraId="6C0BF1DF" w14:textId="77777777" w:rsidR="00CC6083" w:rsidRDefault="00500BDE">
      <w:pPr>
        <w:pStyle w:val="ListParagraph"/>
        <w:numPr>
          <w:ilvl w:val="2"/>
          <w:numId w:val="28"/>
        </w:numPr>
        <w:tabs>
          <w:tab w:val="left" w:pos="1536"/>
        </w:tabs>
        <w:spacing w:line="271" w:lineRule="auto"/>
        <w:ind w:right="942" w:hanging="737"/>
        <w:jc w:val="left"/>
        <w:rPr>
          <w:sz w:val="24"/>
        </w:rPr>
      </w:pPr>
      <w:r>
        <w:rPr>
          <w:w w:val="95"/>
          <w:sz w:val="24"/>
        </w:rPr>
        <w:t>All</w:t>
      </w:r>
      <w:r>
        <w:rPr>
          <w:spacing w:val="-49"/>
          <w:w w:val="95"/>
          <w:sz w:val="24"/>
        </w:rPr>
        <w:t xml:space="preserve"> </w:t>
      </w:r>
      <w:r>
        <w:rPr>
          <w:w w:val="95"/>
          <w:sz w:val="24"/>
        </w:rPr>
        <w:t>research</w:t>
      </w:r>
      <w:r>
        <w:rPr>
          <w:spacing w:val="-48"/>
          <w:w w:val="95"/>
          <w:sz w:val="24"/>
        </w:rPr>
        <w:t xml:space="preserve"> </w:t>
      </w:r>
      <w:r>
        <w:rPr>
          <w:w w:val="95"/>
          <w:sz w:val="24"/>
        </w:rPr>
        <w:t>projects</w:t>
      </w:r>
      <w:r>
        <w:rPr>
          <w:spacing w:val="-48"/>
          <w:w w:val="95"/>
          <w:sz w:val="24"/>
        </w:rPr>
        <w:t xml:space="preserve"> </w:t>
      </w:r>
      <w:r>
        <w:rPr>
          <w:w w:val="95"/>
          <w:sz w:val="24"/>
        </w:rPr>
        <w:t>must</w:t>
      </w:r>
      <w:r>
        <w:rPr>
          <w:spacing w:val="-48"/>
          <w:w w:val="95"/>
          <w:sz w:val="24"/>
        </w:rPr>
        <w:t xml:space="preserve"> </w:t>
      </w:r>
      <w:r>
        <w:rPr>
          <w:w w:val="95"/>
          <w:sz w:val="24"/>
        </w:rPr>
        <w:t>demonstrate</w:t>
      </w:r>
      <w:r>
        <w:rPr>
          <w:spacing w:val="-48"/>
          <w:w w:val="95"/>
          <w:sz w:val="24"/>
        </w:rPr>
        <w:t xml:space="preserve"> </w:t>
      </w:r>
      <w:r>
        <w:rPr>
          <w:w w:val="95"/>
          <w:sz w:val="24"/>
        </w:rPr>
        <w:t>that</w:t>
      </w:r>
      <w:r>
        <w:rPr>
          <w:spacing w:val="-48"/>
          <w:w w:val="95"/>
          <w:sz w:val="24"/>
        </w:rPr>
        <w:t xml:space="preserve"> </w:t>
      </w:r>
      <w:r>
        <w:rPr>
          <w:w w:val="95"/>
          <w:sz w:val="24"/>
        </w:rPr>
        <w:t>they</w:t>
      </w:r>
      <w:r>
        <w:rPr>
          <w:spacing w:val="-48"/>
          <w:w w:val="95"/>
          <w:sz w:val="24"/>
        </w:rPr>
        <w:t xml:space="preserve"> </w:t>
      </w:r>
      <w:r>
        <w:rPr>
          <w:w w:val="95"/>
          <w:sz w:val="24"/>
        </w:rPr>
        <w:t>conform</w:t>
      </w:r>
      <w:r>
        <w:rPr>
          <w:spacing w:val="-49"/>
          <w:w w:val="95"/>
          <w:sz w:val="24"/>
        </w:rPr>
        <w:t xml:space="preserve"> </w:t>
      </w:r>
      <w:r>
        <w:rPr>
          <w:w w:val="95"/>
          <w:sz w:val="24"/>
        </w:rPr>
        <w:t>to</w:t>
      </w:r>
      <w:r>
        <w:rPr>
          <w:spacing w:val="-48"/>
          <w:w w:val="95"/>
          <w:sz w:val="24"/>
        </w:rPr>
        <w:t xml:space="preserve"> </w:t>
      </w:r>
      <w:r>
        <w:rPr>
          <w:w w:val="95"/>
          <w:sz w:val="24"/>
        </w:rPr>
        <w:t>the</w:t>
      </w:r>
      <w:r>
        <w:rPr>
          <w:spacing w:val="-48"/>
          <w:w w:val="95"/>
          <w:sz w:val="24"/>
        </w:rPr>
        <w:t xml:space="preserve"> </w:t>
      </w:r>
      <w:r>
        <w:rPr>
          <w:w w:val="95"/>
          <w:sz w:val="24"/>
        </w:rPr>
        <w:t xml:space="preserve">appropriate </w:t>
      </w:r>
      <w:r>
        <w:rPr>
          <w:w w:val="90"/>
          <w:sz w:val="24"/>
        </w:rPr>
        <w:t>relevant</w:t>
      </w:r>
      <w:r>
        <w:rPr>
          <w:spacing w:val="-28"/>
          <w:w w:val="90"/>
          <w:sz w:val="24"/>
        </w:rPr>
        <w:t xml:space="preserve"> </w:t>
      </w:r>
      <w:r>
        <w:rPr>
          <w:w w:val="90"/>
          <w:sz w:val="24"/>
        </w:rPr>
        <w:t>ethics</w:t>
      </w:r>
      <w:r>
        <w:rPr>
          <w:spacing w:val="-28"/>
          <w:w w:val="90"/>
          <w:sz w:val="24"/>
        </w:rPr>
        <w:t xml:space="preserve"> </w:t>
      </w:r>
      <w:r>
        <w:rPr>
          <w:w w:val="90"/>
          <w:sz w:val="24"/>
        </w:rPr>
        <w:t>and</w:t>
      </w:r>
      <w:r>
        <w:rPr>
          <w:spacing w:val="-28"/>
          <w:w w:val="90"/>
          <w:sz w:val="24"/>
        </w:rPr>
        <w:t xml:space="preserve"> </w:t>
      </w:r>
      <w:r>
        <w:rPr>
          <w:w w:val="90"/>
          <w:sz w:val="24"/>
        </w:rPr>
        <w:t>governance</w:t>
      </w:r>
      <w:r>
        <w:rPr>
          <w:spacing w:val="-28"/>
          <w:w w:val="90"/>
          <w:sz w:val="24"/>
        </w:rPr>
        <w:t xml:space="preserve"> </w:t>
      </w:r>
      <w:r>
        <w:rPr>
          <w:w w:val="90"/>
          <w:sz w:val="24"/>
        </w:rPr>
        <w:t>procedures</w:t>
      </w:r>
      <w:r>
        <w:rPr>
          <w:spacing w:val="-28"/>
          <w:w w:val="90"/>
          <w:sz w:val="24"/>
        </w:rPr>
        <w:t xml:space="preserve"> </w:t>
      </w:r>
      <w:r>
        <w:rPr>
          <w:w w:val="90"/>
          <w:sz w:val="24"/>
        </w:rPr>
        <w:t>and</w:t>
      </w:r>
      <w:r>
        <w:rPr>
          <w:spacing w:val="-28"/>
          <w:w w:val="90"/>
          <w:sz w:val="24"/>
        </w:rPr>
        <w:t xml:space="preserve"> </w:t>
      </w:r>
      <w:r>
        <w:rPr>
          <w:w w:val="90"/>
          <w:sz w:val="24"/>
        </w:rPr>
        <w:t>to</w:t>
      </w:r>
      <w:r>
        <w:rPr>
          <w:spacing w:val="-28"/>
          <w:w w:val="90"/>
          <w:sz w:val="24"/>
        </w:rPr>
        <w:t xml:space="preserve"> </w:t>
      </w:r>
      <w:r>
        <w:rPr>
          <w:w w:val="90"/>
          <w:sz w:val="24"/>
        </w:rPr>
        <w:t>the</w:t>
      </w:r>
      <w:r>
        <w:rPr>
          <w:spacing w:val="-28"/>
          <w:w w:val="90"/>
          <w:sz w:val="24"/>
        </w:rPr>
        <w:t xml:space="preserve"> </w:t>
      </w:r>
      <w:r>
        <w:rPr>
          <w:w w:val="90"/>
          <w:sz w:val="24"/>
        </w:rPr>
        <w:t>Society’s</w:t>
      </w:r>
      <w:r>
        <w:rPr>
          <w:spacing w:val="-28"/>
          <w:w w:val="90"/>
          <w:sz w:val="24"/>
        </w:rPr>
        <w:t xml:space="preserve"> </w:t>
      </w:r>
      <w:r>
        <w:rPr>
          <w:w w:val="90"/>
          <w:sz w:val="24"/>
        </w:rPr>
        <w:t>guidelines</w:t>
      </w:r>
      <w:r>
        <w:rPr>
          <w:spacing w:val="-28"/>
          <w:w w:val="90"/>
          <w:sz w:val="24"/>
        </w:rPr>
        <w:t xml:space="preserve"> </w:t>
      </w:r>
      <w:r>
        <w:rPr>
          <w:w w:val="90"/>
          <w:sz w:val="24"/>
        </w:rPr>
        <w:t>on</w:t>
      </w:r>
      <w:r>
        <w:rPr>
          <w:spacing w:val="-28"/>
          <w:w w:val="90"/>
          <w:sz w:val="24"/>
        </w:rPr>
        <w:t xml:space="preserve"> </w:t>
      </w:r>
      <w:r>
        <w:rPr>
          <w:w w:val="90"/>
          <w:sz w:val="24"/>
        </w:rPr>
        <w:t xml:space="preserve">the </w:t>
      </w:r>
      <w:r>
        <w:rPr>
          <w:w w:val="95"/>
          <w:sz w:val="24"/>
        </w:rPr>
        <w:t>conduct of</w:t>
      </w:r>
      <w:r>
        <w:rPr>
          <w:spacing w:val="-16"/>
          <w:w w:val="95"/>
          <w:sz w:val="24"/>
        </w:rPr>
        <w:t xml:space="preserve"> </w:t>
      </w:r>
      <w:r>
        <w:rPr>
          <w:w w:val="95"/>
          <w:sz w:val="24"/>
        </w:rPr>
        <w:t>research.</w:t>
      </w:r>
    </w:p>
    <w:p w14:paraId="214ADE37" w14:textId="77777777" w:rsidR="00CC6083" w:rsidRDefault="00500BDE">
      <w:pPr>
        <w:pStyle w:val="ListParagraph"/>
        <w:numPr>
          <w:ilvl w:val="2"/>
          <w:numId w:val="28"/>
        </w:numPr>
        <w:tabs>
          <w:tab w:val="left" w:pos="1536"/>
        </w:tabs>
        <w:spacing w:before="56" w:line="271" w:lineRule="auto"/>
        <w:ind w:right="1543" w:hanging="737"/>
        <w:jc w:val="left"/>
        <w:rPr>
          <w:sz w:val="24"/>
        </w:rPr>
      </w:pPr>
      <w:r>
        <w:rPr>
          <w:spacing w:val="-3"/>
          <w:w w:val="90"/>
          <w:sz w:val="24"/>
        </w:rPr>
        <w:t>Trainees</w:t>
      </w:r>
      <w:r>
        <w:rPr>
          <w:spacing w:val="-24"/>
          <w:w w:val="90"/>
          <w:sz w:val="24"/>
        </w:rPr>
        <w:t xml:space="preserve"> </w:t>
      </w:r>
      <w:r>
        <w:rPr>
          <w:w w:val="90"/>
          <w:sz w:val="24"/>
        </w:rPr>
        <w:t>must</w:t>
      </w:r>
      <w:r>
        <w:rPr>
          <w:spacing w:val="-24"/>
          <w:w w:val="90"/>
          <w:sz w:val="24"/>
        </w:rPr>
        <w:t xml:space="preserve"> </w:t>
      </w:r>
      <w:r>
        <w:rPr>
          <w:w w:val="90"/>
          <w:sz w:val="24"/>
        </w:rPr>
        <w:t>have</w:t>
      </w:r>
      <w:r>
        <w:rPr>
          <w:spacing w:val="-24"/>
          <w:w w:val="90"/>
          <w:sz w:val="24"/>
        </w:rPr>
        <w:t xml:space="preserve"> </w:t>
      </w:r>
      <w:r>
        <w:rPr>
          <w:w w:val="90"/>
          <w:sz w:val="24"/>
        </w:rPr>
        <w:t>access</w:t>
      </w:r>
      <w:r>
        <w:rPr>
          <w:spacing w:val="-23"/>
          <w:w w:val="90"/>
          <w:sz w:val="24"/>
        </w:rPr>
        <w:t xml:space="preserve"> </w:t>
      </w:r>
      <w:r>
        <w:rPr>
          <w:w w:val="90"/>
          <w:sz w:val="24"/>
        </w:rPr>
        <w:t>to</w:t>
      </w:r>
      <w:r>
        <w:rPr>
          <w:spacing w:val="-24"/>
          <w:w w:val="90"/>
          <w:sz w:val="24"/>
        </w:rPr>
        <w:t xml:space="preserve"> </w:t>
      </w:r>
      <w:r>
        <w:rPr>
          <w:w w:val="90"/>
          <w:sz w:val="24"/>
        </w:rPr>
        <w:t>computer</w:t>
      </w:r>
      <w:r>
        <w:rPr>
          <w:spacing w:val="-24"/>
          <w:w w:val="90"/>
          <w:sz w:val="24"/>
        </w:rPr>
        <w:t xml:space="preserve"> </w:t>
      </w:r>
      <w:r>
        <w:rPr>
          <w:w w:val="90"/>
          <w:sz w:val="24"/>
        </w:rPr>
        <w:t>facilities</w:t>
      </w:r>
      <w:r>
        <w:rPr>
          <w:spacing w:val="-24"/>
          <w:w w:val="90"/>
          <w:sz w:val="24"/>
        </w:rPr>
        <w:t xml:space="preserve"> </w:t>
      </w:r>
      <w:r>
        <w:rPr>
          <w:w w:val="90"/>
          <w:sz w:val="24"/>
        </w:rPr>
        <w:t>for</w:t>
      </w:r>
      <w:r>
        <w:rPr>
          <w:spacing w:val="-23"/>
          <w:w w:val="90"/>
          <w:sz w:val="24"/>
        </w:rPr>
        <w:t xml:space="preserve"> </w:t>
      </w:r>
      <w:r>
        <w:rPr>
          <w:w w:val="90"/>
          <w:sz w:val="24"/>
        </w:rPr>
        <w:t>data</w:t>
      </w:r>
      <w:r>
        <w:rPr>
          <w:spacing w:val="-24"/>
          <w:w w:val="90"/>
          <w:sz w:val="24"/>
        </w:rPr>
        <w:t xml:space="preserve"> </w:t>
      </w:r>
      <w:r>
        <w:rPr>
          <w:w w:val="90"/>
          <w:sz w:val="24"/>
        </w:rPr>
        <w:t>analysis</w:t>
      </w:r>
      <w:r>
        <w:rPr>
          <w:spacing w:val="-24"/>
          <w:w w:val="90"/>
          <w:sz w:val="24"/>
        </w:rPr>
        <w:t xml:space="preserve"> </w:t>
      </w:r>
      <w:r>
        <w:rPr>
          <w:w w:val="90"/>
          <w:sz w:val="24"/>
        </w:rPr>
        <w:t>and</w:t>
      </w:r>
      <w:r>
        <w:rPr>
          <w:spacing w:val="-24"/>
          <w:w w:val="90"/>
          <w:sz w:val="24"/>
        </w:rPr>
        <w:t xml:space="preserve"> </w:t>
      </w:r>
      <w:r>
        <w:rPr>
          <w:w w:val="90"/>
          <w:sz w:val="24"/>
        </w:rPr>
        <w:t>have adequate</w:t>
      </w:r>
      <w:r>
        <w:rPr>
          <w:spacing w:val="-24"/>
          <w:w w:val="90"/>
          <w:sz w:val="24"/>
        </w:rPr>
        <w:t xml:space="preserve"> </w:t>
      </w:r>
      <w:r>
        <w:rPr>
          <w:w w:val="90"/>
          <w:sz w:val="24"/>
        </w:rPr>
        <w:t>training</w:t>
      </w:r>
      <w:r>
        <w:rPr>
          <w:spacing w:val="-23"/>
          <w:w w:val="90"/>
          <w:sz w:val="24"/>
        </w:rPr>
        <w:t xml:space="preserve"> </w:t>
      </w:r>
      <w:r>
        <w:rPr>
          <w:w w:val="90"/>
          <w:sz w:val="24"/>
        </w:rPr>
        <w:t>in</w:t>
      </w:r>
      <w:r>
        <w:rPr>
          <w:spacing w:val="-23"/>
          <w:w w:val="90"/>
          <w:sz w:val="24"/>
        </w:rPr>
        <w:t xml:space="preserve"> </w:t>
      </w:r>
      <w:r>
        <w:rPr>
          <w:w w:val="90"/>
          <w:sz w:val="24"/>
        </w:rPr>
        <w:t>their</w:t>
      </w:r>
      <w:r>
        <w:rPr>
          <w:spacing w:val="-23"/>
          <w:w w:val="90"/>
          <w:sz w:val="24"/>
        </w:rPr>
        <w:t xml:space="preserve"> </w:t>
      </w:r>
      <w:r>
        <w:rPr>
          <w:w w:val="90"/>
          <w:sz w:val="24"/>
        </w:rPr>
        <w:t>use,</w:t>
      </w:r>
      <w:r>
        <w:rPr>
          <w:spacing w:val="-23"/>
          <w:w w:val="90"/>
          <w:sz w:val="24"/>
        </w:rPr>
        <w:t xml:space="preserve"> </w:t>
      </w:r>
      <w:r>
        <w:rPr>
          <w:w w:val="90"/>
          <w:sz w:val="24"/>
        </w:rPr>
        <w:t>including</w:t>
      </w:r>
      <w:r>
        <w:rPr>
          <w:spacing w:val="-23"/>
          <w:w w:val="90"/>
          <w:sz w:val="24"/>
        </w:rPr>
        <w:t xml:space="preserve"> </w:t>
      </w:r>
      <w:r>
        <w:rPr>
          <w:w w:val="90"/>
          <w:sz w:val="24"/>
        </w:rPr>
        <w:t>guidance</w:t>
      </w:r>
      <w:r>
        <w:rPr>
          <w:spacing w:val="-23"/>
          <w:w w:val="90"/>
          <w:sz w:val="24"/>
        </w:rPr>
        <w:t xml:space="preserve"> </w:t>
      </w:r>
      <w:r>
        <w:rPr>
          <w:w w:val="90"/>
          <w:sz w:val="24"/>
        </w:rPr>
        <w:t>on</w:t>
      </w:r>
      <w:r>
        <w:rPr>
          <w:spacing w:val="-23"/>
          <w:w w:val="90"/>
          <w:sz w:val="24"/>
        </w:rPr>
        <w:t xml:space="preserve"> </w:t>
      </w:r>
      <w:r>
        <w:rPr>
          <w:w w:val="90"/>
          <w:sz w:val="24"/>
        </w:rPr>
        <w:t>data</w:t>
      </w:r>
      <w:r>
        <w:rPr>
          <w:spacing w:val="-23"/>
          <w:w w:val="90"/>
          <w:sz w:val="24"/>
        </w:rPr>
        <w:t xml:space="preserve"> </w:t>
      </w:r>
      <w:r>
        <w:rPr>
          <w:w w:val="90"/>
          <w:sz w:val="24"/>
        </w:rPr>
        <w:t>protection</w:t>
      </w:r>
      <w:r>
        <w:rPr>
          <w:spacing w:val="-23"/>
          <w:w w:val="90"/>
          <w:sz w:val="24"/>
        </w:rPr>
        <w:t xml:space="preserve"> </w:t>
      </w:r>
      <w:r>
        <w:rPr>
          <w:w w:val="90"/>
          <w:sz w:val="24"/>
        </w:rPr>
        <w:t xml:space="preserve">and </w:t>
      </w:r>
      <w:r>
        <w:rPr>
          <w:w w:val="95"/>
          <w:sz w:val="24"/>
        </w:rPr>
        <w:t>confidentiality.</w:t>
      </w:r>
    </w:p>
    <w:p w14:paraId="503BB487" w14:textId="77777777" w:rsidR="00CC6083" w:rsidRDefault="00500BDE">
      <w:pPr>
        <w:pStyle w:val="ListParagraph"/>
        <w:numPr>
          <w:ilvl w:val="2"/>
          <w:numId w:val="28"/>
        </w:numPr>
        <w:tabs>
          <w:tab w:val="left" w:pos="1536"/>
        </w:tabs>
        <w:spacing w:before="56" w:line="268" w:lineRule="auto"/>
        <w:ind w:right="1467" w:hanging="737"/>
        <w:jc w:val="left"/>
        <w:rPr>
          <w:sz w:val="24"/>
        </w:rPr>
      </w:pPr>
      <w:r>
        <w:rPr>
          <w:w w:val="90"/>
          <w:sz w:val="24"/>
        </w:rPr>
        <w:t>Each</w:t>
      </w:r>
      <w:r>
        <w:rPr>
          <w:spacing w:val="-20"/>
          <w:w w:val="90"/>
          <w:sz w:val="24"/>
        </w:rPr>
        <w:t xml:space="preserve"> </w:t>
      </w:r>
      <w:r>
        <w:rPr>
          <w:w w:val="90"/>
          <w:sz w:val="24"/>
        </w:rPr>
        <w:t>trainee</w:t>
      </w:r>
      <w:r>
        <w:rPr>
          <w:spacing w:val="-19"/>
          <w:w w:val="90"/>
          <w:sz w:val="24"/>
        </w:rPr>
        <w:t xml:space="preserve"> </w:t>
      </w:r>
      <w:r>
        <w:rPr>
          <w:w w:val="90"/>
          <w:sz w:val="24"/>
        </w:rPr>
        <w:t>must</w:t>
      </w:r>
      <w:r>
        <w:rPr>
          <w:spacing w:val="-19"/>
          <w:w w:val="90"/>
          <w:sz w:val="24"/>
        </w:rPr>
        <w:t xml:space="preserve"> </w:t>
      </w:r>
      <w:r>
        <w:rPr>
          <w:w w:val="90"/>
          <w:sz w:val="24"/>
        </w:rPr>
        <w:t>have</w:t>
      </w:r>
      <w:r>
        <w:rPr>
          <w:spacing w:val="-19"/>
          <w:w w:val="90"/>
          <w:sz w:val="24"/>
        </w:rPr>
        <w:t xml:space="preserve"> </w:t>
      </w:r>
      <w:r>
        <w:rPr>
          <w:w w:val="90"/>
          <w:sz w:val="24"/>
        </w:rPr>
        <w:t>a</w:t>
      </w:r>
      <w:r>
        <w:rPr>
          <w:spacing w:val="-19"/>
          <w:w w:val="90"/>
          <w:sz w:val="24"/>
        </w:rPr>
        <w:t xml:space="preserve"> </w:t>
      </w:r>
      <w:r>
        <w:rPr>
          <w:w w:val="90"/>
          <w:sz w:val="24"/>
        </w:rPr>
        <w:t>research</w:t>
      </w:r>
      <w:r>
        <w:rPr>
          <w:spacing w:val="-19"/>
          <w:w w:val="90"/>
          <w:sz w:val="24"/>
        </w:rPr>
        <w:t xml:space="preserve"> </w:t>
      </w:r>
      <w:r>
        <w:rPr>
          <w:w w:val="90"/>
          <w:sz w:val="24"/>
        </w:rPr>
        <w:t>supervisor</w:t>
      </w:r>
      <w:r>
        <w:rPr>
          <w:spacing w:val="-19"/>
          <w:w w:val="90"/>
          <w:sz w:val="24"/>
        </w:rPr>
        <w:t xml:space="preserve"> </w:t>
      </w:r>
      <w:r>
        <w:rPr>
          <w:w w:val="90"/>
          <w:sz w:val="24"/>
        </w:rPr>
        <w:t>who</w:t>
      </w:r>
      <w:r>
        <w:rPr>
          <w:spacing w:val="-20"/>
          <w:w w:val="90"/>
          <w:sz w:val="24"/>
        </w:rPr>
        <w:t xml:space="preserve"> </w:t>
      </w:r>
      <w:r>
        <w:rPr>
          <w:w w:val="90"/>
          <w:sz w:val="24"/>
        </w:rPr>
        <w:t>is</w:t>
      </w:r>
      <w:r>
        <w:rPr>
          <w:spacing w:val="-19"/>
          <w:w w:val="90"/>
          <w:sz w:val="24"/>
        </w:rPr>
        <w:t xml:space="preserve"> </w:t>
      </w:r>
      <w:r>
        <w:rPr>
          <w:w w:val="90"/>
          <w:sz w:val="24"/>
        </w:rPr>
        <w:t>competent</w:t>
      </w:r>
      <w:r>
        <w:rPr>
          <w:spacing w:val="-19"/>
          <w:w w:val="90"/>
          <w:sz w:val="24"/>
        </w:rPr>
        <w:t xml:space="preserve"> </w:t>
      </w:r>
      <w:r>
        <w:rPr>
          <w:w w:val="90"/>
          <w:sz w:val="24"/>
        </w:rPr>
        <w:t>in</w:t>
      </w:r>
      <w:r>
        <w:rPr>
          <w:spacing w:val="-19"/>
          <w:w w:val="90"/>
          <w:sz w:val="24"/>
        </w:rPr>
        <w:t xml:space="preserve"> </w:t>
      </w:r>
      <w:r>
        <w:rPr>
          <w:w w:val="90"/>
          <w:sz w:val="24"/>
        </w:rPr>
        <w:t xml:space="preserve">research </w:t>
      </w:r>
      <w:r>
        <w:rPr>
          <w:w w:val="95"/>
          <w:sz w:val="24"/>
        </w:rPr>
        <w:t>supervision.</w:t>
      </w:r>
      <w:r>
        <w:rPr>
          <w:spacing w:val="-44"/>
          <w:w w:val="95"/>
          <w:sz w:val="24"/>
        </w:rPr>
        <w:t xml:space="preserve"> </w:t>
      </w:r>
      <w:r>
        <w:rPr>
          <w:w w:val="95"/>
          <w:sz w:val="24"/>
        </w:rPr>
        <w:t>The</w:t>
      </w:r>
      <w:r>
        <w:rPr>
          <w:spacing w:val="-44"/>
          <w:w w:val="95"/>
          <w:sz w:val="24"/>
        </w:rPr>
        <w:t xml:space="preserve"> </w:t>
      </w:r>
      <w:r>
        <w:rPr>
          <w:w w:val="95"/>
          <w:sz w:val="24"/>
        </w:rPr>
        <w:t>Programme</w:t>
      </w:r>
      <w:r>
        <w:rPr>
          <w:spacing w:val="-43"/>
          <w:w w:val="95"/>
          <w:sz w:val="24"/>
        </w:rPr>
        <w:t xml:space="preserve"> </w:t>
      </w:r>
      <w:r>
        <w:rPr>
          <w:w w:val="95"/>
          <w:sz w:val="24"/>
        </w:rPr>
        <w:t>Director</w:t>
      </w:r>
      <w:r>
        <w:rPr>
          <w:spacing w:val="-44"/>
          <w:w w:val="95"/>
          <w:sz w:val="24"/>
        </w:rPr>
        <w:t xml:space="preserve"> </w:t>
      </w:r>
      <w:r>
        <w:rPr>
          <w:w w:val="95"/>
          <w:sz w:val="24"/>
        </w:rPr>
        <w:t>or</w:t>
      </w:r>
      <w:r>
        <w:rPr>
          <w:spacing w:val="-44"/>
          <w:w w:val="95"/>
          <w:sz w:val="24"/>
        </w:rPr>
        <w:t xml:space="preserve"> </w:t>
      </w:r>
      <w:r>
        <w:rPr>
          <w:w w:val="95"/>
          <w:sz w:val="24"/>
        </w:rPr>
        <w:t>research</w:t>
      </w:r>
      <w:r>
        <w:rPr>
          <w:spacing w:val="-43"/>
          <w:w w:val="95"/>
          <w:sz w:val="24"/>
        </w:rPr>
        <w:t xml:space="preserve"> </w:t>
      </w:r>
      <w:r>
        <w:rPr>
          <w:w w:val="95"/>
          <w:sz w:val="24"/>
        </w:rPr>
        <w:t>coordinator</w:t>
      </w:r>
      <w:r>
        <w:rPr>
          <w:spacing w:val="-44"/>
          <w:w w:val="95"/>
          <w:sz w:val="24"/>
        </w:rPr>
        <w:t xml:space="preserve"> </w:t>
      </w:r>
      <w:r>
        <w:rPr>
          <w:w w:val="95"/>
          <w:sz w:val="24"/>
        </w:rPr>
        <w:t>must</w:t>
      </w:r>
      <w:r>
        <w:rPr>
          <w:spacing w:val="-44"/>
          <w:w w:val="95"/>
          <w:sz w:val="24"/>
        </w:rPr>
        <w:t xml:space="preserve"> </w:t>
      </w:r>
      <w:r>
        <w:rPr>
          <w:w w:val="95"/>
          <w:sz w:val="24"/>
        </w:rPr>
        <w:t>be</w:t>
      </w:r>
    </w:p>
    <w:p w14:paraId="1D898300" w14:textId="77777777" w:rsidR="00CC6083" w:rsidRDefault="00CC6083">
      <w:pPr>
        <w:spacing w:line="268" w:lineRule="auto"/>
        <w:rPr>
          <w:sz w:val="24"/>
        </w:rPr>
        <w:sectPr w:rsidR="00CC6083">
          <w:pgSz w:w="11910" w:h="16840"/>
          <w:pgMar w:top="820" w:right="480" w:bottom="720" w:left="740" w:header="0" w:footer="537" w:gutter="0"/>
          <w:cols w:space="720"/>
        </w:sectPr>
      </w:pPr>
    </w:p>
    <w:p w14:paraId="3F735651" w14:textId="77777777" w:rsidR="00CC6083" w:rsidRDefault="00500BDE">
      <w:pPr>
        <w:pStyle w:val="BodyText"/>
        <w:spacing w:before="103" w:line="271" w:lineRule="auto"/>
        <w:ind w:left="1818" w:right="555"/>
      </w:pPr>
      <w:r>
        <w:pict w14:anchorId="4484F166">
          <v:group id="_x0000_s2834" style="position:absolute;left:0;text-align:left;margin-left:56.3pt;margin-top:42.15pt;width:496.85pt;height:757.6pt;z-index:-269042688;mso-position-horizontal-relative:page;mso-position-vertical-relative:page" coordorigin="1126,843" coordsize="9937,15152">
            <v:rect id="_x0000_s2836" style="position:absolute;left:1133;top:850;width:9922;height:15137" fillcolor="#f0f4ea" stroked="f"/>
            <v:rect id="_x0000_s2835" style="position:absolute;left:1133;top:850;width:9922;height:15137" filled="f" strokecolor="#37932d"/>
            <w10:wrap anchorx="page" anchory="page"/>
          </v:group>
        </w:pict>
      </w:r>
      <w:r>
        <w:rPr>
          <w:w w:val="90"/>
        </w:rPr>
        <w:t>responsible</w:t>
      </w:r>
      <w:r>
        <w:rPr>
          <w:spacing w:val="-44"/>
          <w:w w:val="90"/>
        </w:rPr>
        <w:t xml:space="preserve"> </w:t>
      </w:r>
      <w:r>
        <w:rPr>
          <w:w w:val="90"/>
        </w:rPr>
        <w:t>for</w:t>
      </w:r>
      <w:r>
        <w:rPr>
          <w:spacing w:val="-43"/>
          <w:w w:val="90"/>
        </w:rPr>
        <w:t xml:space="preserve"> </w:t>
      </w:r>
      <w:r>
        <w:rPr>
          <w:w w:val="90"/>
        </w:rPr>
        <w:t>approving</w:t>
      </w:r>
      <w:r>
        <w:rPr>
          <w:spacing w:val="-43"/>
          <w:w w:val="90"/>
        </w:rPr>
        <w:t xml:space="preserve"> </w:t>
      </w:r>
      <w:r>
        <w:rPr>
          <w:w w:val="90"/>
        </w:rPr>
        <w:t>the</w:t>
      </w:r>
      <w:r>
        <w:rPr>
          <w:spacing w:val="-43"/>
          <w:w w:val="90"/>
        </w:rPr>
        <w:t xml:space="preserve"> </w:t>
      </w:r>
      <w:r>
        <w:rPr>
          <w:w w:val="90"/>
        </w:rPr>
        <w:t>allocation</w:t>
      </w:r>
      <w:r>
        <w:rPr>
          <w:spacing w:val="-44"/>
          <w:w w:val="90"/>
        </w:rPr>
        <w:t xml:space="preserve"> </w:t>
      </w:r>
      <w:r>
        <w:rPr>
          <w:w w:val="90"/>
        </w:rPr>
        <w:t>of</w:t>
      </w:r>
      <w:r>
        <w:rPr>
          <w:spacing w:val="-43"/>
          <w:w w:val="90"/>
        </w:rPr>
        <w:t xml:space="preserve"> </w:t>
      </w:r>
      <w:r>
        <w:rPr>
          <w:w w:val="90"/>
        </w:rPr>
        <w:t>research</w:t>
      </w:r>
      <w:r>
        <w:rPr>
          <w:spacing w:val="-43"/>
          <w:w w:val="90"/>
        </w:rPr>
        <w:t xml:space="preserve"> </w:t>
      </w:r>
      <w:r>
        <w:rPr>
          <w:w w:val="90"/>
        </w:rPr>
        <w:t>supervisors.</w:t>
      </w:r>
      <w:r>
        <w:rPr>
          <w:spacing w:val="-43"/>
          <w:w w:val="90"/>
        </w:rPr>
        <w:t xml:space="preserve"> </w:t>
      </w:r>
      <w:r>
        <w:rPr>
          <w:w w:val="90"/>
        </w:rPr>
        <w:t>Supervisory</w:t>
      </w:r>
      <w:r>
        <w:rPr>
          <w:spacing w:val="-43"/>
          <w:w w:val="90"/>
        </w:rPr>
        <w:t xml:space="preserve"> </w:t>
      </w:r>
      <w:r>
        <w:rPr>
          <w:w w:val="90"/>
        </w:rPr>
        <w:t>loads must</w:t>
      </w:r>
      <w:r>
        <w:rPr>
          <w:spacing w:val="-28"/>
          <w:w w:val="90"/>
        </w:rPr>
        <w:t xml:space="preserve"> </w:t>
      </w:r>
      <w:r>
        <w:rPr>
          <w:w w:val="90"/>
        </w:rPr>
        <w:t>be</w:t>
      </w:r>
      <w:r>
        <w:rPr>
          <w:spacing w:val="-28"/>
          <w:w w:val="90"/>
        </w:rPr>
        <w:t xml:space="preserve"> </w:t>
      </w:r>
      <w:r>
        <w:rPr>
          <w:w w:val="90"/>
        </w:rPr>
        <w:t>monitored</w:t>
      </w:r>
      <w:r>
        <w:rPr>
          <w:spacing w:val="-27"/>
          <w:w w:val="90"/>
        </w:rPr>
        <w:t xml:space="preserve"> </w:t>
      </w:r>
      <w:r>
        <w:rPr>
          <w:w w:val="90"/>
        </w:rPr>
        <w:t>and</w:t>
      </w:r>
      <w:r>
        <w:rPr>
          <w:spacing w:val="-28"/>
          <w:w w:val="90"/>
        </w:rPr>
        <w:t xml:space="preserve"> </w:t>
      </w:r>
      <w:r>
        <w:rPr>
          <w:w w:val="90"/>
        </w:rPr>
        <w:t>be</w:t>
      </w:r>
      <w:r>
        <w:rPr>
          <w:spacing w:val="-27"/>
          <w:w w:val="90"/>
        </w:rPr>
        <w:t xml:space="preserve"> </w:t>
      </w:r>
      <w:r>
        <w:rPr>
          <w:w w:val="90"/>
        </w:rPr>
        <w:t>such</w:t>
      </w:r>
      <w:r>
        <w:rPr>
          <w:spacing w:val="-28"/>
          <w:w w:val="90"/>
        </w:rPr>
        <w:t xml:space="preserve"> </w:t>
      </w:r>
      <w:r>
        <w:rPr>
          <w:w w:val="90"/>
        </w:rPr>
        <w:t>that</w:t>
      </w:r>
      <w:r>
        <w:rPr>
          <w:spacing w:val="-28"/>
          <w:w w:val="90"/>
        </w:rPr>
        <w:t xml:space="preserve"> </w:t>
      </w:r>
      <w:r>
        <w:rPr>
          <w:w w:val="90"/>
        </w:rPr>
        <w:t>adequate</w:t>
      </w:r>
      <w:r>
        <w:rPr>
          <w:spacing w:val="-27"/>
          <w:w w:val="90"/>
        </w:rPr>
        <w:t xml:space="preserve"> </w:t>
      </w:r>
      <w:r>
        <w:rPr>
          <w:w w:val="90"/>
        </w:rPr>
        <w:t>supervision</w:t>
      </w:r>
      <w:r>
        <w:rPr>
          <w:spacing w:val="-28"/>
          <w:w w:val="90"/>
        </w:rPr>
        <w:t xml:space="preserve"> </w:t>
      </w:r>
      <w:r>
        <w:rPr>
          <w:w w:val="90"/>
        </w:rPr>
        <w:t>is</w:t>
      </w:r>
      <w:r>
        <w:rPr>
          <w:spacing w:val="-27"/>
          <w:w w:val="90"/>
        </w:rPr>
        <w:t xml:space="preserve"> </w:t>
      </w:r>
      <w:r>
        <w:rPr>
          <w:w w:val="90"/>
        </w:rPr>
        <w:t>provided</w:t>
      </w:r>
      <w:r>
        <w:rPr>
          <w:spacing w:val="-28"/>
          <w:w w:val="90"/>
        </w:rPr>
        <w:t xml:space="preserve"> </w:t>
      </w:r>
      <w:r>
        <w:rPr>
          <w:w w:val="90"/>
        </w:rPr>
        <w:t>to</w:t>
      </w:r>
      <w:r>
        <w:rPr>
          <w:spacing w:val="-28"/>
          <w:w w:val="90"/>
        </w:rPr>
        <w:t xml:space="preserve"> </w:t>
      </w:r>
      <w:r>
        <w:rPr>
          <w:w w:val="90"/>
        </w:rPr>
        <w:t xml:space="preserve">trainees. </w:t>
      </w:r>
      <w:r>
        <w:rPr>
          <w:w w:val="95"/>
        </w:rPr>
        <w:t>There</w:t>
      </w:r>
      <w:r>
        <w:rPr>
          <w:spacing w:val="-38"/>
          <w:w w:val="95"/>
        </w:rPr>
        <w:t xml:space="preserve"> </w:t>
      </w:r>
      <w:r>
        <w:rPr>
          <w:w w:val="95"/>
        </w:rPr>
        <w:t>should</w:t>
      </w:r>
      <w:r>
        <w:rPr>
          <w:spacing w:val="-38"/>
          <w:w w:val="95"/>
        </w:rPr>
        <w:t xml:space="preserve"> </w:t>
      </w:r>
      <w:r>
        <w:rPr>
          <w:w w:val="95"/>
        </w:rPr>
        <w:t>be</w:t>
      </w:r>
      <w:r>
        <w:rPr>
          <w:spacing w:val="-37"/>
          <w:w w:val="95"/>
        </w:rPr>
        <w:t xml:space="preserve"> </w:t>
      </w:r>
      <w:r>
        <w:rPr>
          <w:w w:val="95"/>
        </w:rPr>
        <w:t>a</w:t>
      </w:r>
      <w:r>
        <w:rPr>
          <w:spacing w:val="-38"/>
          <w:w w:val="95"/>
        </w:rPr>
        <w:t xml:space="preserve"> </w:t>
      </w:r>
      <w:r>
        <w:rPr>
          <w:w w:val="95"/>
        </w:rPr>
        <w:t>research</w:t>
      </w:r>
      <w:r>
        <w:rPr>
          <w:spacing w:val="-37"/>
          <w:w w:val="95"/>
        </w:rPr>
        <w:t xml:space="preserve"> </w:t>
      </w:r>
      <w:r>
        <w:rPr>
          <w:w w:val="95"/>
        </w:rPr>
        <w:t>agreement</w:t>
      </w:r>
      <w:r>
        <w:rPr>
          <w:spacing w:val="-38"/>
          <w:w w:val="95"/>
        </w:rPr>
        <w:t xml:space="preserve"> </w:t>
      </w:r>
      <w:r>
        <w:rPr>
          <w:w w:val="95"/>
        </w:rPr>
        <w:t>between</w:t>
      </w:r>
      <w:r>
        <w:rPr>
          <w:spacing w:val="-37"/>
          <w:w w:val="95"/>
        </w:rPr>
        <w:t xml:space="preserve"> </w:t>
      </w:r>
      <w:r>
        <w:rPr>
          <w:w w:val="95"/>
        </w:rPr>
        <w:t>supervisor</w:t>
      </w:r>
      <w:r>
        <w:rPr>
          <w:spacing w:val="-38"/>
          <w:w w:val="95"/>
        </w:rPr>
        <w:t xml:space="preserve"> </w:t>
      </w:r>
      <w:r>
        <w:rPr>
          <w:w w:val="95"/>
        </w:rPr>
        <w:t>and</w:t>
      </w:r>
      <w:r>
        <w:rPr>
          <w:spacing w:val="-37"/>
          <w:w w:val="95"/>
        </w:rPr>
        <w:t xml:space="preserve"> </w:t>
      </w:r>
      <w:r>
        <w:rPr>
          <w:w w:val="95"/>
        </w:rPr>
        <w:t>trainee</w:t>
      </w:r>
      <w:r>
        <w:rPr>
          <w:spacing w:val="-38"/>
          <w:w w:val="95"/>
        </w:rPr>
        <w:t xml:space="preserve"> </w:t>
      </w:r>
      <w:r>
        <w:rPr>
          <w:w w:val="95"/>
        </w:rPr>
        <w:t xml:space="preserve">that </w:t>
      </w:r>
      <w:r>
        <w:rPr>
          <w:w w:val="90"/>
        </w:rPr>
        <w:t>covers</w:t>
      </w:r>
      <w:r>
        <w:rPr>
          <w:spacing w:val="-24"/>
          <w:w w:val="90"/>
        </w:rPr>
        <w:t xml:space="preserve"> </w:t>
      </w:r>
      <w:r>
        <w:rPr>
          <w:w w:val="90"/>
        </w:rPr>
        <w:t>matters</w:t>
      </w:r>
      <w:r>
        <w:rPr>
          <w:spacing w:val="-23"/>
          <w:w w:val="90"/>
        </w:rPr>
        <w:t xml:space="preserve"> </w:t>
      </w:r>
      <w:r>
        <w:rPr>
          <w:w w:val="90"/>
        </w:rPr>
        <w:t>such</w:t>
      </w:r>
      <w:r>
        <w:rPr>
          <w:spacing w:val="-23"/>
          <w:w w:val="90"/>
        </w:rPr>
        <w:t xml:space="preserve"> </w:t>
      </w:r>
      <w:r>
        <w:rPr>
          <w:w w:val="90"/>
        </w:rPr>
        <w:t>as</w:t>
      </w:r>
      <w:r>
        <w:rPr>
          <w:spacing w:val="-24"/>
          <w:w w:val="90"/>
        </w:rPr>
        <w:t xml:space="preserve"> </w:t>
      </w:r>
      <w:r>
        <w:rPr>
          <w:w w:val="90"/>
        </w:rPr>
        <w:t>a</w:t>
      </w:r>
      <w:r>
        <w:rPr>
          <w:spacing w:val="-23"/>
          <w:w w:val="90"/>
        </w:rPr>
        <w:t xml:space="preserve"> </w:t>
      </w:r>
      <w:r>
        <w:rPr>
          <w:w w:val="90"/>
        </w:rPr>
        <w:t>schedule</w:t>
      </w:r>
      <w:r>
        <w:rPr>
          <w:spacing w:val="-24"/>
          <w:w w:val="90"/>
        </w:rPr>
        <w:t xml:space="preserve"> </w:t>
      </w:r>
      <w:r>
        <w:rPr>
          <w:w w:val="90"/>
        </w:rPr>
        <w:t>of</w:t>
      </w:r>
      <w:r>
        <w:rPr>
          <w:spacing w:val="-23"/>
          <w:w w:val="90"/>
        </w:rPr>
        <w:t xml:space="preserve"> </w:t>
      </w:r>
      <w:r>
        <w:rPr>
          <w:w w:val="90"/>
        </w:rPr>
        <w:t>regular</w:t>
      </w:r>
      <w:r>
        <w:rPr>
          <w:spacing w:val="-23"/>
          <w:w w:val="90"/>
        </w:rPr>
        <w:t xml:space="preserve"> </w:t>
      </w:r>
      <w:r>
        <w:rPr>
          <w:w w:val="90"/>
        </w:rPr>
        <w:t>supervision</w:t>
      </w:r>
      <w:r>
        <w:rPr>
          <w:spacing w:val="-24"/>
          <w:w w:val="90"/>
        </w:rPr>
        <w:t xml:space="preserve"> </w:t>
      </w:r>
      <w:r>
        <w:rPr>
          <w:w w:val="90"/>
        </w:rPr>
        <w:t>meetings</w:t>
      </w:r>
      <w:r>
        <w:rPr>
          <w:spacing w:val="-23"/>
          <w:w w:val="90"/>
        </w:rPr>
        <w:t xml:space="preserve"> </w:t>
      </w:r>
      <w:r>
        <w:rPr>
          <w:w w:val="90"/>
        </w:rPr>
        <w:t>and</w:t>
      </w:r>
      <w:r>
        <w:rPr>
          <w:spacing w:val="-23"/>
          <w:w w:val="90"/>
        </w:rPr>
        <w:t xml:space="preserve"> </w:t>
      </w:r>
      <w:r>
        <w:rPr>
          <w:w w:val="90"/>
        </w:rPr>
        <w:t xml:space="preserve">progress </w:t>
      </w:r>
      <w:r>
        <w:rPr>
          <w:w w:val="95"/>
        </w:rPr>
        <w:t>reviews,</w:t>
      </w:r>
      <w:r>
        <w:rPr>
          <w:spacing w:val="-26"/>
          <w:w w:val="95"/>
        </w:rPr>
        <w:t xml:space="preserve"> </w:t>
      </w:r>
      <w:r>
        <w:rPr>
          <w:w w:val="95"/>
        </w:rPr>
        <w:t>written</w:t>
      </w:r>
      <w:r>
        <w:rPr>
          <w:spacing w:val="-25"/>
          <w:w w:val="95"/>
        </w:rPr>
        <w:t xml:space="preserve"> </w:t>
      </w:r>
      <w:r>
        <w:rPr>
          <w:w w:val="95"/>
        </w:rPr>
        <w:t>feedback</w:t>
      </w:r>
      <w:r>
        <w:rPr>
          <w:spacing w:val="-25"/>
          <w:w w:val="95"/>
        </w:rPr>
        <w:t xml:space="preserve"> </w:t>
      </w:r>
      <w:r>
        <w:rPr>
          <w:w w:val="95"/>
        </w:rPr>
        <w:t>on</w:t>
      </w:r>
      <w:r>
        <w:rPr>
          <w:spacing w:val="-25"/>
          <w:w w:val="95"/>
        </w:rPr>
        <w:t xml:space="preserve"> </w:t>
      </w:r>
      <w:r>
        <w:rPr>
          <w:w w:val="95"/>
        </w:rPr>
        <w:t>drafts</w:t>
      </w:r>
      <w:r>
        <w:rPr>
          <w:spacing w:val="-26"/>
          <w:w w:val="95"/>
        </w:rPr>
        <w:t xml:space="preserve"> </w:t>
      </w:r>
      <w:r>
        <w:rPr>
          <w:w w:val="95"/>
        </w:rPr>
        <w:t>and</w:t>
      </w:r>
      <w:r>
        <w:rPr>
          <w:spacing w:val="-25"/>
          <w:w w:val="95"/>
        </w:rPr>
        <w:t xml:space="preserve"> </w:t>
      </w:r>
      <w:r>
        <w:rPr>
          <w:w w:val="95"/>
        </w:rPr>
        <w:t>a</w:t>
      </w:r>
      <w:r>
        <w:rPr>
          <w:spacing w:val="-25"/>
          <w:w w:val="95"/>
        </w:rPr>
        <w:t xml:space="preserve"> </w:t>
      </w:r>
      <w:r>
        <w:rPr>
          <w:w w:val="95"/>
        </w:rPr>
        <w:t>timetable</w:t>
      </w:r>
      <w:r>
        <w:rPr>
          <w:spacing w:val="-25"/>
          <w:w w:val="95"/>
        </w:rPr>
        <w:t xml:space="preserve"> </w:t>
      </w:r>
      <w:r>
        <w:rPr>
          <w:w w:val="95"/>
        </w:rPr>
        <w:t>for</w:t>
      </w:r>
      <w:r>
        <w:rPr>
          <w:spacing w:val="-26"/>
          <w:w w:val="95"/>
        </w:rPr>
        <w:t xml:space="preserve"> </w:t>
      </w:r>
      <w:r>
        <w:rPr>
          <w:w w:val="95"/>
        </w:rPr>
        <w:t>the</w:t>
      </w:r>
      <w:r>
        <w:rPr>
          <w:spacing w:val="-25"/>
          <w:w w:val="95"/>
        </w:rPr>
        <w:t xml:space="preserve"> </w:t>
      </w:r>
      <w:r>
        <w:rPr>
          <w:w w:val="95"/>
        </w:rPr>
        <w:t>project.</w:t>
      </w:r>
    </w:p>
    <w:p w14:paraId="46C3278F" w14:textId="77777777" w:rsidR="00CC6083" w:rsidRDefault="00500BDE">
      <w:pPr>
        <w:pStyle w:val="ListParagraph"/>
        <w:numPr>
          <w:ilvl w:val="2"/>
          <w:numId w:val="28"/>
        </w:numPr>
        <w:tabs>
          <w:tab w:val="left" w:pos="1819"/>
        </w:tabs>
        <w:spacing w:before="59" w:line="271" w:lineRule="auto"/>
        <w:ind w:left="1818" w:right="574" w:hanging="737"/>
        <w:jc w:val="left"/>
        <w:rPr>
          <w:sz w:val="24"/>
        </w:rPr>
      </w:pPr>
      <w:r>
        <w:rPr>
          <w:w w:val="95"/>
          <w:sz w:val="24"/>
        </w:rPr>
        <w:t>Great</w:t>
      </w:r>
      <w:r>
        <w:rPr>
          <w:spacing w:val="-42"/>
          <w:w w:val="95"/>
          <w:sz w:val="24"/>
        </w:rPr>
        <w:t xml:space="preserve"> </w:t>
      </w:r>
      <w:r>
        <w:rPr>
          <w:w w:val="95"/>
          <w:sz w:val="24"/>
        </w:rPr>
        <w:t>care</w:t>
      </w:r>
      <w:r>
        <w:rPr>
          <w:spacing w:val="-42"/>
          <w:w w:val="95"/>
          <w:sz w:val="24"/>
        </w:rPr>
        <w:t xml:space="preserve"> </w:t>
      </w:r>
      <w:r>
        <w:rPr>
          <w:w w:val="95"/>
          <w:sz w:val="24"/>
        </w:rPr>
        <w:t>must</w:t>
      </w:r>
      <w:r>
        <w:rPr>
          <w:spacing w:val="-42"/>
          <w:w w:val="95"/>
          <w:sz w:val="24"/>
        </w:rPr>
        <w:t xml:space="preserve"> </w:t>
      </w:r>
      <w:r>
        <w:rPr>
          <w:w w:val="95"/>
          <w:sz w:val="24"/>
        </w:rPr>
        <w:t>be</w:t>
      </w:r>
      <w:r>
        <w:rPr>
          <w:spacing w:val="-41"/>
          <w:w w:val="95"/>
          <w:sz w:val="24"/>
        </w:rPr>
        <w:t xml:space="preserve"> </w:t>
      </w:r>
      <w:r>
        <w:rPr>
          <w:w w:val="95"/>
          <w:sz w:val="24"/>
        </w:rPr>
        <w:t>taken</w:t>
      </w:r>
      <w:r>
        <w:rPr>
          <w:spacing w:val="-42"/>
          <w:w w:val="95"/>
          <w:sz w:val="24"/>
        </w:rPr>
        <w:t xml:space="preserve"> </w:t>
      </w:r>
      <w:r>
        <w:rPr>
          <w:w w:val="95"/>
          <w:sz w:val="24"/>
        </w:rPr>
        <w:t>to</w:t>
      </w:r>
      <w:r>
        <w:rPr>
          <w:spacing w:val="-42"/>
          <w:w w:val="95"/>
          <w:sz w:val="24"/>
        </w:rPr>
        <w:t xml:space="preserve"> </w:t>
      </w:r>
      <w:r>
        <w:rPr>
          <w:w w:val="95"/>
          <w:sz w:val="24"/>
        </w:rPr>
        <w:t>allow</w:t>
      </w:r>
      <w:r>
        <w:rPr>
          <w:spacing w:val="-41"/>
          <w:w w:val="95"/>
          <w:sz w:val="24"/>
        </w:rPr>
        <w:t xml:space="preserve"> </w:t>
      </w:r>
      <w:r>
        <w:rPr>
          <w:w w:val="95"/>
          <w:sz w:val="24"/>
        </w:rPr>
        <w:t>trainees</w:t>
      </w:r>
      <w:r>
        <w:rPr>
          <w:spacing w:val="-42"/>
          <w:w w:val="95"/>
          <w:sz w:val="24"/>
        </w:rPr>
        <w:t xml:space="preserve"> </w:t>
      </w:r>
      <w:r>
        <w:rPr>
          <w:w w:val="95"/>
          <w:sz w:val="24"/>
        </w:rPr>
        <w:t>to</w:t>
      </w:r>
      <w:r>
        <w:rPr>
          <w:spacing w:val="-42"/>
          <w:w w:val="95"/>
          <w:sz w:val="24"/>
        </w:rPr>
        <w:t xml:space="preserve"> </w:t>
      </w:r>
      <w:r>
        <w:rPr>
          <w:w w:val="95"/>
          <w:sz w:val="24"/>
        </w:rPr>
        <w:t>plan</w:t>
      </w:r>
      <w:r>
        <w:rPr>
          <w:spacing w:val="-41"/>
          <w:w w:val="95"/>
          <w:sz w:val="24"/>
        </w:rPr>
        <w:t xml:space="preserve"> </w:t>
      </w:r>
      <w:r>
        <w:rPr>
          <w:w w:val="95"/>
          <w:sz w:val="24"/>
        </w:rPr>
        <w:t>and</w:t>
      </w:r>
      <w:r>
        <w:rPr>
          <w:spacing w:val="-42"/>
          <w:w w:val="95"/>
          <w:sz w:val="24"/>
        </w:rPr>
        <w:t xml:space="preserve"> </w:t>
      </w:r>
      <w:r>
        <w:rPr>
          <w:w w:val="95"/>
          <w:sz w:val="24"/>
        </w:rPr>
        <w:t>organise</w:t>
      </w:r>
      <w:r>
        <w:rPr>
          <w:spacing w:val="-42"/>
          <w:w w:val="95"/>
          <w:sz w:val="24"/>
        </w:rPr>
        <w:t xml:space="preserve"> </w:t>
      </w:r>
      <w:r>
        <w:rPr>
          <w:w w:val="95"/>
          <w:sz w:val="24"/>
        </w:rPr>
        <w:t>their</w:t>
      </w:r>
      <w:r>
        <w:rPr>
          <w:spacing w:val="-42"/>
          <w:w w:val="95"/>
          <w:sz w:val="24"/>
        </w:rPr>
        <w:t xml:space="preserve"> </w:t>
      </w:r>
      <w:r>
        <w:rPr>
          <w:w w:val="95"/>
          <w:sz w:val="24"/>
        </w:rPr>
        <w:t xml:space="preserve">research </w:t>
      </w:r>
      <w:r>
        <w:rPr>
          <w:w w:val="90"/>
          <w:sz w:val="24"/>
        </w:rPr>
        <w:t>project</w:t>
      </w:r>
      <w:r>
        <w:rPr>
          <w:spacing w:val="-34"/>
          <w:w w:val="90"/>
          <w:sz w:val="24"/>
        </w:rPr>
        <w:t xml:space="preserve"> </w:t>
      </w:r>
      <w:r>
        <w:rPr>
          <w:w w:val="90"/>
          <w:sz w:val="24"/>
        </w:rPr>
        <w:t>in</w:t>
      </w:r>
      <w:r>
        <w:rPr>
          <w:spacing w:val="-33"/>
          <w:w w:val="90"/>
          <w:sz w:val="24"/>
        </w:rPr>
        <w:t xml:space="preserve"> </w:t>
      </w:r>
      <w:r>
        <w:rPr>
          <w:w w:val="90"/>
          <w:sz w:val="24"/>
        </w:rPr>
        <w:t>good</w:t>
      </w:r>
      <w:r>
        <w:rPr>
          <w:spacing w:val="-34"/>
          <w:w w:val="90"/>
          <w:sz w:val="24"/>
        </w:rPr>
        <w:t xml:space="preserve"> </w:t>
      </w:r>
      <w:r>
        <w:rPr>
          <w:w w:val="90"/>
          <w:sz w:val="24"/>
        </w:rPr>
        <w:t>time,</w:t>
      </w:r>
      <w:r>
        <w:rPr>
          <w:spacing w:val="-33"/>
          <w:w w:val="90"/>
          <w:sz w:val="24"/>
        </w:rPr>
        <w:t xml:space="preserve"> </w:t>
      </w:r>
      <w:r>
        <w:rPr>
          <w:w w:val="90"/>
          <w:sz w:val="24"/>
        </w:rPr>
        <w:t>such</w:t>
      </w:r>
      <w:r>
        <w:rPr>
          <w:spacing w:val="-33"/>
          <w:w w:val="90"/>
          <w:sz w:val="24"/>
        </w:rPr>
        <w:t xml:space="preserve"> </w:t>
      </w:r>
      <w:r>
        <w:rPr>
          <w:w w:val="90"/>
          <w:sz w:val="24"/>
        </w:rPr>
        <w:t>that</w:t>
      </w:r>
      <w:r>
        <w:rPr>
          <w:spacing w:val="-34"/>
          <w:w w:val="90"/>
          <w:sz w:val="24"/>
        </w:rPr>
        <w:t xml:space="preserve"> </w:t>
      </w:r>
      <w:r>
        <w:rPr>
          <w:w w:val="90"/>
          <w:sz w:val="24"/>
        </w:rPr>
        <w:t>there</w:t>
      </w:r>
      <w:r>
        <w:rPr>
          <w:spacing w:val="-33"/>
          <w:w w:val="90"/>
          <w:sz w:val="24"/>
        </w:rPr>
        <w:t xml:space="preserve"> </w:t>
      </w:r>
      <w:r>
        <w:rPr>
          <w:w w:val="90"/>
          <w:sz w:val="24"/>
        </w:rPr>
        <w:t>is</w:t>
      </w:r>
      <w:r>
        <w:rPr>
          <w:spacing w:val="-33"/>
          <w:w w:val="90"/>
          <w:sz w:val="24"/>
        </w:rPr>
        <w:t xml:space="preserve"> </w:t>
      </w:r>
      <w:r>
        <w:rPr>
          <w:w w:val="90"/>
          <w:sz w:val="24"/>
        </w:rPr>
        <w:t>the</w:t>
      </w:r>
      <w:r>
        <w:rPr>
          <w:spacing w:val="-34"/>
          <w:w w:val="90"/>
          <w:sz w:val="24"/>
        </w:rPr>
        <w:t xml:space="preserve"> </w:t>
      </w:r>
      <w:r>
        <w:rPr>
          <w:w w:val="90"/>
          <w:sz w:val="24"/>
        </w:rPr>
        <w:t>opportunity</w:t>
      </w:r>
      <w:r>
        <w:rPr>
          <w:spacing w:val="-33"/>
          <w:w w:val="90"/>
          <w:sz w:val="24"/>
        </w:rPr>
        <w:t xml:space="preserve"> </w:t>
      </w:r>
      <w:r>
        <w:rPr>
          <w:w w:val="90"/>
          <w:sz w:val="24"/>
        </w:rPr>
        <w:t>to</w:t>
      </w:r>
      <w:r>
        <w:rPr>
          <w:spacing w:val="-33"/>
          <w:w w:val="90"/>
          <w:sz w:val="24"/>
        </w:rPr>
        <w:t xml:space="preserve"> </w:t>
      </w:r>
      <w:r>
        <w:rPr>
          <w:w w:val="90"/>
          <w:sz w:val="24"/>
        </w:rPr>
        <w:t>complete</w:t>
      </w:r>
      <w:r>
        <w:rPr>
          <w:spacing w:val="-34"/>
          <w:w w:val="90"/>
          <w:sz w:val="24"/>
        </w:rPr>
        <w:t xml:space="preserve"> </w:t>
      </w:r>
      <w:r>
        <w:rPr>
          <w:w w:val="90"/>
          <w:sz w:val="24"/>
        </w:rPr>
        <w:t>it</w:t>
      </w:r>
      <w:r>
        <w:rPr>
          <w:spacing w:val="-33"/>
          <w:w w:val="90"/>
          <w:sz w:val="24"/>
        </w:rPr>
        <w:t xml:space="preserve"> </w:t>
      </w:r>
      <w:r>
        <w:rPr>
          <w:w w:val="90"/>
          <w:sz w:val="24"/>
        </w:rPr>
        <w:t xml:space="preserve">successfully. </w:t>
      </w:r>
      <w:r>
        <w:rPr>
          <w:spacing w:val="-6"/>
          <w:w w:val="90"/>
          <w:sz w:val="24"/>
        </w:rPr>
        <w:t>Time</w:t>
      </w:r>
      <w:r>
        <w:rPr>
          <w:spacing w:val="-24"/>
          <w:w w:val="90"/>
          <w:sz w:val="24"/>
        </w:rPr>
        <w:t xml:space="preserve"> </w:t>
      </w:r>
      <w:r>
        <w:rPr>
          <w:w w:val="90"/>
          <w:sz w:val="24"/>
        </w:rPr>
        <w:t>must</w:t>
      </w:r>
      <w:r>
        <w:rPr>
          <w:spacing w:val="-24"/>
          <w:w w:val="90"/>
          <w:sz w:val="24"/>
        </w:rPr>
        <w:t xml:space="preserve"> </w:t>
      </w:r>
      <w:r>
        <w:rPr>
          <w:w w:val="90"/>
          <w:sz w:val="24"/>
        </w:rPr>
        <w:t>be</w:t>
      </w:r>
      <w:r>
        <w:rPr>
          <w:spacing w:val="-24"/>
          <w:w w:val="90"/>
          <w:sz w:val="24"/>
        </w:rPr>
        <w:t xml:space="preserve"> </w:t>
      </w:r>
      <w:r>
        <w:rPr>
          <w:w w:val="90"/>
          <w:sz w:val="24"/>
        </w:rPr>
        <w:t>set</w:t>
      </w:r>
      <w:r>
        <w:rPr>
          <w:spacing w:val="-24"/>
          <w:w w:val="90"/>
          <w:sz w:val="24"/>
        </w:rPr>
        <w:t xml:space="preserve"> </w:t>
      </w:r>
      <w:r>
        <w:rPr>
          <w:w w:val="90"/>
          <w:sz w:val="24"/>
        </w:rPr>
        <w:t>aside</w:t>
      </w:r>
      <w:r>
        <w:rPr>
          <w:spacing w:val="-24"/>
          <w:w w:val="90"/>
          <w:sz w:val="24"/>
        </w:rPr>
        <w:t xml:space="preserve"> </w:t>
      </w:r>
      <w:r>
        <w:rPr>
          <w:w w:val="90"/>
          <w:sz w:val="24"/>
        </w:rPr>
        <w:t>early</w:t>
      </w:r>
      <w:r>
        <w:rPr>
          <w:spacing w:val="-24"/>
          <w:w w:val="90"/>
          <w:sz w:val="24"/>
        </w:rPr>
        <w:t xml:space="preserve"> </w:t>
      </w:r>
      <w:r>
        <w:rPr>
          <w:w w:val="90"/>
          <w:sz w:val="24"/>
        </w:rPr>
        <w:t>on</w:t>
      </w:r>
      <w:r>
        <w:rPr>
          <w:spacing w:val="-24"/>
          <w:w w:val="90"/>
          <w:sz w:val="24"/>
        </w:rPr>
        <w:t xml:space="preserve"> </w:t>
      </w:r>
      <w:r>
        <w:rPr>
          <w:w w:val="90"/>
          <w:sz w:val="24"/>
        </w:rPr>
        <w:t>in</w:t>
      </w:r>
      <w:r>
        <w:rPr>
          <w:spacing w:val="-24"/>
          <w:w w:val="90"/>
          <w:sz w:val="24"/>
        </w:rPr>
        <w:t xml:space="preserve"> </w:t>
      </w:r>
      <w:r>
        <w:rPr>
          <w:w w:val="90"/>
          <w:sz w:val="24"/>
        </w:rPr>
        <w:t>the</w:t>
      </w:r>
      <w:r>
        <w:rPr>
          <w:spacing w:val="-24"/>
          <w:w w:val="90"/>
          <w:sz w:val="24"/>
        </w:rPr>
        <w:t xml:space="preserve"> </w:t>
      </w:r>
      <w:r>
        <w:rPr>
          <w:w w:val="90"/>
          <w:sz w:val="24"/>
        </w:rPr>
        <w:t>programme</w:t>
      </w:r>
      <w:r>
        <w:rPr>
          <w:spacing w:val="-24"/>
          <w:w w:val="90"/>
          <w:sz w:val="24"/>
        </w:rPr>
        <w:t xml:space="preserve"> </w:t>
      </w:r>
      <w:r>
        <w:rPr>
          <w:w w:val="90"/>
          <w:sz w:val="24"/>
        </w:rPr>
        <w:t>for</w:t>
      </w:r>
      <w:r>
        <w:rPr>
          <w:spacing w:val="-24"/>
          <w:w w:val="90"/>
          <w:sz w:val="24"/>
        </w:rPr>
        <w:t xml:space="preserve"> </w:t>
      </w:r>
      <w:r>
        <w:rPr>
          <w:w w:val="90"/>
          <w:sz w:val="24"/>
        </w:rPr>
        <w:t>discussion</w:t>
      </w:r>
      <w:r>
        <w:rPr>
          <w:spacing w:val="-24"/>
          <w:w w:val="90"/>
          <w:sz w:val="24"/>
        </w:rPr>
        <w:t xml:space="preserve"> </w:t>
      </w:r>
      <w:r>
        <w:rPr>
          <w:w w:val="90"/>
          <w:sz w:val="24"/>
        </w:rPr>
        <w:t>of</w:t>
      </w:r>
      <w:r>
        <w:rPr>
          <w:spacing w:val="-24"/>
          <w:w w:val="90"/>
          <w:sz w:val="24"/>
        </w:rPr>
        <w:t xml:space="preserve"> </w:t>
      </w:r>
      <w:r>
        <w:rPr>
          <w:w w:val="90"/>
          <w:sz w:val="24"/>
        </w:rPr>
        <w:t>the</w:t>
      </w:r>
      <w:r>
        <w:rPr>
          <w:spacing w:val="-24"/>
          <w:w w:val="90"/>
          <w:sz w:val="24"/>
        </w:rPr>
        <w:t xml:space="preserve"> </w:t>
      </w:r>
      <w:r>
        <w:rPr>
          <w:w w:val="90"/>
          <w:sz w:val="24"/>
        </w:rPr>
        <w:t>proposed project.</w:t>
      </w:r>
      <w:r>
        <w:rPr>
          <w:spacing w:val="-28"/>
          <w:w w:val="90"/>
          <w:sz w:val="24"/>
        </w:rPr>
        <w:t xml:space="preserve"> </w:t>
      </w:r>
      <w:r>
        <w:rPr>
          <w:w w:val="90"/>
          <w:sz w:val="24"/>
        </w:rPr>
        <w:t>Regular</w:t>
      </w:r>
      <w:r>
        <w:rPr>
          <w:spacing w:val="-27"/>
          <w:w w:val="90"/>
          <w:sz w:val="24"/>
        </w:rPr>
        <w:t xml:space="preserve"> </w:t>
      </w:r>
      <w:r>
        <w:rPr>
          <w:w w:val="90"/>
          <w:sz w:val="24"/>
        </w:rPr>
        <w:t>monitoring</w:t>
      </w:r>
      <w:r>
        <w:rPr>
          <w:spacing w:val="-27"/>
          <w:w w:val="90"/>
          <w:sz w:val="24"/>
        </w:rPr>
        <w:t xml:space="preserve"> </w:t>
      </w:r>
      <w:r>
        <w:rPr>
          <w:w w:val="90"/>
          <w:sz w:val="24"/>
        </w:rPr>
        <w:t>of</w:t>
      </w:r>
      <w:r>
        <w:rPr>
          <w:spacing w:val="-27"/>
          <w:w w:val="90"/>
          <w:sz w:val="24"/>
        </w:rPr>
        <w:t xml:space="preserve"> </w:t>
      </w:r>
      <w:r>
        <w:rPr>
          <w:w w:val="90"/>
          <w:sz w:val="24"/>
        </w:rPr>
        <w:t>trainees’</w:t>
      </w:r>
      <w:r>
        <w:rPr>
          <w:spacing w:val="-27"/>
          <w:w w:val="90"/>
          <w:sz w:val="24"/>
        </w:rPr>
        <w:t xml:space="preserve"> </w:t>
      </w:r>
      <w:r>
        <w:rPr>
          <w:w w:val="90"/>
          <w:sz w:val="24"/>
        </w:rPr>
        <w:t>progress</w:t>
      </w:r>
      <w:r>
        <w:rPr>
          <w:spacing w:val="-27"/>
          <w:w w:val="90"/>
          <w:sz w:val="24"/>
        </w:rPr>
        <w:t xml:space="preserve"> </w:t>
      </w:r>
      <w:r>
        <w:rPr>
          <w:w w:val="90"/>
          <w:sz w:val="24"/>
        </w:rPr>
        <w:t>and</w:t>
      </w:r>
      <w:r>
        <w:rPr>
          <w:spacing w:val="-27"/>
          <w:w w:val="90"/>
          <w:sz w:val="24"/>
        </w:rPr>
        <w:t xml:space="preserve"> </w:t>
      </w:r>
      <w:r>
        <w:rPr>
          <w:w w:val="90"/>
          <w:sz w:val="24"/>
        </w:rPr>
        <w:t>the</w:t>
      </w:r>
      <w:r>
        <w:rPr>
          <w:spacing w:val="-28"/>
          <w:w w:val="90"/>
          <w:sz w:val="24"/>
        </w:rPr>
        <w:t xml:space="preserve"> </w:t>
      </w:r>
      <w:r>
        <w:rPr>
          <w:w w:val="90"/>
          <w:sz w:val="24"/>
        </w:rPr>
        <w:t>quality</w:t>
      </w:r>
      <w:r>
        <w:rPr>
          <w:spacing w:val="-27"/>
          <w:w w:val="90"/>
          <w:sz w:val="24"/>
        </w:rPr>
        <w:t xml:space="preserve"> </w:t>
      </w:r>
      <w:r>
        <w:rPr>
          <w:w w:val="90"/>
          <w:sz w:val="24"/>
        </w:rPr>
        <w:t>of</w:t>
      </w:r>
      <w:r>
        <w:rPr>
          <w:spacing w:val="-27"/>
          <w:w w:val="90"/>
          <w:sz w:val="24"/>
        </w:rPr>
        <w:t xml:space="preserve"> </w:t>
      </w:r>
      <w:r>
        <w:rPr>
          <w:w w:val="90"/>
          <w:sz w:val="24"/>
        </w:rPr>
        <w:t>the</w:t>
      </w:r>
      <w:r>
        <w:rPr>
          <w:spacing w:val="-27"/>
          <w:w w:val="90"/>
          <w:sz w:val="24"/>
        </w:rPr>
        <w:t xml:space="preserve"> </w:t>
      </w:r>
      <w:r>
        <w:rPr>
          <w:w w:val="90"/>
          <w:sz w:val="24"/>
        </w:rPr>
        <w:t xml:space="preserve">research </w:t>
      </w:r>
      <w:r>
        <w:rPr>
          <w:w w:val="95"/>
          <w:sz w:val="24"/>
        </w:rPr>
        <w:t>must</w:t>
      </w:r>
      <w:r>
        <w:rPr>
          <w:spacing w:val="-15"/>
          <w:w w:val="95"/>
          <w:sz w:val="24"/>
        </w:rPr>
        <w:t xml:space="preserve"> </w:t>
      </w:r>
      <w:r>
        <w:rPr>
          <w:w w:val="95"/>
          <w:sz w:val="24"/>
        </w:rPr>
        <w:t>be</w:t>
      </w:r>
      <w:r>
        <w:rPr>
          <w:spacing w:val="-14"/>
          <w:w w:val="95"/>
          <w:sz w:val="24"/>
        </w:rPr>
        <w:t xml:space="preserve"> </w:t>
      </w:r>
      <w:r>
        <w:rPr>
          <w:w w:val="95"/>
          <w:sz w:val="24"/>
        </w:rPr>
        <w:t>carried</w:t>
      </w:r>
      <w:r>
        <w:rPr>
          <w:spacing w:val="-14"/>
          <w:w w:val="95"/>
          <w:sz w:val="24"/>
        </w:rPr>
        <w:t xml:space="preserve"> </w:t>
      </w:r>
      <w:r>
        <w:rPr>
          <w:w w:val="95"/>
          <w:sz w:val="24"/>
        </w:rPr>
        <w:t>out</w:t>
      </w:r>
      <w:r>
        <w:rPr>
          <w:spacing w:val="-15"/>
          <w:w w:val="95"/>
          <w:sz w:val="24"/>
        </w:rPr>
        <w:t xml:space="preserve"> </w:t>
      </w:r>
      <w:r>
        <w:rPr>
          <w:w w:val="95"/>
          <w:sz w:val="24"/>
        </w:rPr>
        <w:t>throughout</w:t>
      </w:r>
      <w:r>
        <w:rPr>
          <w:spacing w:val="-14"/>
          <w:w w:val="95"/>
          <w:sz w:val="24"/>
        </w:rPr>
        <w:t xml:space="preserve"> </w:t>
      </w:r>
      <w:r>
        <w:rPr>
          <w:w w:val="95"/>
          <w:sz w:val="24"/>
        </w:rPr>
        <w:t>the</w:t>
      </w:r>
      <w:r>
        <w:rPr>
          <w:spacing w:val="-14"/>
          <w:w w:val="95"/>
          <w:sz w:val="24"/>
        </w:rPr>
        <w:t xml:space="preserve"> </w:t>
      </w:r>
      <w:r>
        <w:rPr>
          <w:w w:val="95"/>
          <w:sz w:val="24"/>
        </w:rPr>
        <w:t>programme.</w:t>
      </w:r>
    </w:p>
    <w:p w14:paraId="47D17363" w14:textId="77777777" w:rsidR="00CC6083" w:rsidRDefault="00500BDE">
      <w:pPr>
        <w:pStyle w:val="ListParagraph"/>
        <w:numPr>
          <w:ilvl w:val="2"/>
          <w:numId w:val="28"/>
        </w:numPr>
        <w:tabs>
          <w:tab w:val="left" w:pos="1819"/>
        </w:tabs>
        <w:spacing w:before="57" w:line="271" w:lineRule="auto"/>
        <w:ind w:left="1818" w:right="743" w:hanging="737"/>
        <w:jc w:val="left"/>
        <w:rPr>
          <w:sz w:val="24"/>
        </w:rPr>
      </w:pPr>
      <w:r>
        <w:rPr>
          <w:w w:val="95"/>
          <w:sz w:val="24"/>
        </w:rPr>
        <w:t>Programmes</w:t>
      </w:r>
      <w:r>
        <w:rPr>
          <w:spacing w:val="-48"/>
          <w:w w:val="95"/>
          <w:sz w:val="24"/>
        </w:rPr>
        <w:t xml:space="preserve"> </w:t>
      </w:r>
      <w:r>
        <w:rPr>
          <w:w w:val="95"/>
          <w:sz w:val="24"/>
        </w:rPr>
        <w:t>must</w:t>
      </w:r>
      <w:r>
        <w:rPr>
          <w:spacing w:val="-47"/>
          <w:w w:val="95"/>
          <w:sz w:val="24"/>
        </w:rPr>
        <w:t xml:space="preserve"> </w:t>
      </w:r>
      <w:r>
        <w:rPr>
          <w:w w:val="95"/>
          <w:sz w:val="24"/>
        </w:rPr>
        <w:t>be</w:t>
      </w:r>
      <w:r>
        <w:rPr>
          <w:spacing w:val="-47"/>
          <w:w w:val="95"/>
          <w:sz w:val="24"/>
        </w:rPr>
        <w:t xml:space="preserve"> </w:t>
      </w:r>
      <w:r>
        <w:rPr>
          <w:w w:val="95"/>
          <w:sz w:val="24"/>
        </w:rPr>
        <w:t>sensitive</w:t>
      </w:r>
      <w:r>
        <w:rPr>
          <w:spacing w:val="-47"/>
          <w:w w:val="95"/>
          <w:sz w:val="24"/>
        </w:rPr>
        <w:t xml:space="preserve"> </w:t>
      </w:r>
      <w:r>
        <w:rPr>
          <w:w w:val="95"/>
          <w:sz w:val="24"/>
        </w:rPr>
        <w:t>to</w:t>
      </w:r>
      <w:r>
        <w:rPr>
          <w:spacing w:val="-48"/>
          <w:w w:val="95"/>
          <w:sz w:val="24"/>
        </w:rPr>
        <w:t xml:space="preserve"> </w:t>
      </w:r>
      <w:r>
        <w:rPr>
          <w:w w:val="95"/>
          <w:sz w:val="24"/>
        </w:rPr>
        <w:t>the</w:t>
      </w:r>
      <w:r>
        <w:rPr>
          <w:spacing w:val="-47"/>
          <w:w w:val="95"/>
          <w:sz w:val="24"/>
        </w:rPr>
        <w:t xml:space="preserve"> </w:t>
      </w:r>
      <w:r>
        <w:rPr>
          <w:w w:val="95"/>
          <w:sz w:val="24"/>
        </w:rPr>
        <w:t>problems</w:t>
      </w:r>
      <w:r>
        <w:rPr>
          <w:spacing w:val="-47"/>
          <w:w w:val="95"/>
          <w:sz w:val="24"/>
        </w:rPr>
        <w:t xml:space="preserve"> </w:t>
      </w:r>
      <w:r>
        <w:rPr>
          <w:w w:val="95"/>
          <w:sz w:val="24"/>
        </w:rPr>
        <w:t>that</w:t>
      </w:r>
      <w:r>
        <w:rPr>
          <w:spacing w:val="-47"/>
          <w:w w:val="95"/>
          <w:sz w:val="24"/>
        </w:rPr>
        <w:t xml:space="preserve"> </w:t>
      </w:r>
      <w:r>
        <w:rPr>
          <w:w w:val="95"/>
          <w:sz w:val="24"/>
        </w:rPr>
        <w:t>may</w:t>
      </w:r>
      <w:r>
        <w:rPr>
          <w:spacing w:val="-48"/>
          <w:w w:val="95"/>
          <w:sz w:val="24"/>
        </w:rPr>
        <w:t xml:space="preserve"> </w:t>
      </w:r>
      <w:r>
        <w:rPr>
          <w:w w:val="95"/>
          <w:sz w:val="24"/>
        </w:rPr>
        <w:t>arise</w:t>
      </w:r>
      <w:r>
        <w:rPr>
          <w:spacing w:val="-47"/>
          <w:w w:val="95"/>
          <w:sz w:val="24"/>
        </w:rPr>
        <w:t xml:space="preserve"> </w:t>
      </w:r>
      <w:r>
        <w:rPr>
          <w:w w:val="95"/>
          <w:sz w:val="24"/>
        </w:rPr>
        <w:t>in</w:t>
      </w:r>
      <w:r>
        <w:rPr>
          <w:spacing w:val="-47"/>
          <w:w w:val="95"/>
          <w:sz w:val="24"/>
        </w:rPr>
        <w:t xml:space="preserve"> </w:t>
      </w:r>
      <w:r>
        <w:rPr>
          <w:w w:val="95"/>
          <w:sz w:val="24"/>
        </w:rPr>
        <w:t>carrying</w:t>
      </w:r>
      <w:r>
        <w:rPr>
          <w:spacing w:val="-47"/>
          <w:w w:val="95"/>
          <w:sz w:val="24"/>
        </w:rPr>
        <w:t xml:space="preserve"> </w:t>
      </w:r>
      <w:r>
        <w:rPr>
          <w:w w:val="95"/>
          <w:sz w:val="24"/>
        </w:rPr>
        <w:t xml:space="preserve">out </w:t>
      </w:r>
      <w:r>
        <w:rPr>
          <w:w w:val="90"/>
          <w:sz w:val="24"/>
        </w:rPr>
        <w:t>applied</w:t>
      </w:r>
      <w:r>
        <w:rPr>
          <w:spacing w:val="-27"/>
          <w:w w:val="90"/>
          <w:sz w:val="24"/>
        </w:rPr>
        <w:t xml:space="preserve"> </w:t>
      </w:r>
      <w:r>
        <w:rPr>
          <w:w w:val="90"/>
          <w:sz w:val="24"/>
        </w:rPr>
        <w:t>research.</w:t>
      </w:r>
      <w:r>
        <w:rPr>
          <w:spacing w:val="-27"/>
          <w:w w:val="90"/>
          <w:sz w:val="24"/>
        </w:rPr>
        <w:t xml:space="preserve"> </w:t>
      </w:r>
      <w:r>
        <w:rPr>
          <w:w w:val="90"/>
          <w:sz w:val="24"/>
        </w:rPr>
        <w:t>Care</w:t>
      </w:r>
      <w:r>
        <w:rPr>
          <w:spacing w:val="-27"/>
          <w:w w:val="90"/>
          <w:sz w:val="24"/>
        </w:rPr>
        <w:t xml:space="preserve"> </w:t>
      </w:r>
      <w:r>
        <w:rPr>
          <w:w w:val="90"/>
          <w:sz w:val="24"/>
        </w:rPr>
        <w:t>must</w:t>
      </w:r>
      <w:r>
        <w:rPr>
          <w:spacing w:val="-27"/>
          <w:w w:val="90"/>
          <w:sz w:val="24"/>
        </w:rPr>
        <w:t xml:space="preserve"> </w:t>
      </w:r>
      <w:r>
        <w:rPr>
          <w:w w:val="90"/>
          <w:sz w:val="24"/>
        </w:rPr>
        <w:t>be</w:t>
      </w:r>
      <w:r>
        <w:rPr>
          <w:spacing w:val="-27"/>
          <w:w w:val="90"/>
          <w:sz w:val="24"/>
        </w:rPr>
        <w:t xml:space="preserve"> </w:t>
      </w:r>
      <w:r>
        <w:rPr>
          <w:w w:val="90"/>
          <w:sz w:val="24"/>
        </w:rPr>
        <w:t>taken</w:t>
      </w:r>
      <w:r>
        <w:rPr>
          <w:spacing w:val="-27"/>
          <w:w w:val="90"/>
          <w:sz w:val="24"/>
        </w:rPr>
        <w:t xml:space="preserve"> </w:t>
      </w:r>
      <w:r>
        <w:rPr>
          <w:w w:val="90"/>
          <w:sz w:val="24"/>
        </w:rPr>
        <w:t>to</w:t>
      </w:r>
      <w:r>
        <w:rPr>
          <w:spacing w:val="-27"/>
          <w:w w:val="90"/>
          <w:sz w:val="24"/>
        </w:rPr>
        <w:t xml:space="preserve"> </w:t>
      </w:r>
      <w:r>
        <w:rPr>
          <w:w w:val="90"/>
          <w:sz w:val="24"/>
        </w:rPr>
        <w:t>anticipate</w:t>
      </w:r>
      <w:r>
        <w:rPr>
          <w:spacing w:val="-26"/>
          <w:w w:val="90"/>
          <w:sz w:val="24"/>
        </w:rPr>
        <w:t xml:space="preserve"> </w:t>
      </w:r>
      <w:r>
        <w:rPr>
          <w:w w:val="90"/>
          <w:sz w:val="24"/>
        </w:rPr>
        <w:t>common</w:t>
      </w:r>
      <w:r>
        <w:rPr>
          <w:spacing w:val="-27"/>
          <w:w w:val="90"/>
          <w:sz w:val="24"/>
        </w:rPr>
        <w:t xml:space="preserve"> </w:t>
      </w:r>
      <w:r>
        <w:rPr>
          <w:w w:val="90"/>
          <w:sz w:val="24"/>
        </w:rPr>
        <w:t>difficulties</w:t>
      </w:r>
      <w:r>
        <w:rPr>
          <w:spacing w:val="-27"/>
          <w:w w:val="90"/>
          <w:sz w:val="24"/>
        </w:rPr>
        <w:t xml:space="preserve"> </w:t>
      </w:r>
      <w:r>
        <w:rPr>
          <w:w w:val="90"/>
          <w:sz w:val="24"/>
        </w:rPr>
        <w:t>and</w:t>
      </w:r>
      <w:r>
        <w:rPr>
          <w:spacing w:val="-27"/>
          <w:w w:val="90"/>
          <w:sz w:val="24"/>
        </w:rPr>
        <w:t xml:space="preserve"> </w:t>
      </w:r>
      <w:r>
        <w:rPr>
          <w:w w:val="90"/>
          <w:sz w:val="24"/>
        </w:rPr>
        <w:t xml:space="preserve">take </w:t>
      </w:r>
      <w:r>
        <w:rPr>
          <w:w w:val="95"/>
          <w:sz w:val="24"/>
        </w:rPr>
        <w:t>preventative</w:t>
      </w:r>
      <w:r>
        <w:rPr>
          <w:spacing w:val="-9"/>
          <w:w w:val="95"/>
          <w:sz w:val="24"/>
        </w:rPr>
        <w:t xml:space="preserve"> </w:t>
      </w:r>
      <w:r>
        <w:rPr>
          <w:w w:val="95"/>
          <w:sz w:val="24"/>
        </w:rPr>
        <w:t>action.</w:t>
      </w:r>
    </w:p>
    <w:p w14:paraId="49448005" w14:textId="77777777" w:rsidR="00CC6083" w:rsidRDefault="00500BDE">
      <w:pPr>
        <w:pStyle w:val="ListParagraph"/>
        <w:numPr>
          <w:ilvl w:val="2"/>
          <w:numId w:val="28"/>
        </w:numPr>
        <w:tabs>
          <w:tab w:val="left" w:pos="1819"/>
        </w:tabs>
        <w:spacing w:before="56" w:line="271" w:lineRule="auto"/>
        <w:ind w:left="1818" w:right="637" w:hanging="737"/>
        <w:jc w:val="left"/>
        <w:rPr>
          <w:sz w:val="24"/>
        </w:rPr>
      </w:pPr>
      <w:r>
        <w:rPr>
          <w:w w:val="90"/>
          <w:sz w:val="24"/>
        </w:rPr>
        <w:t>The</w:t>
      </w:r>
      <w:r>
        <w:rPr>
          <w:spacing w:val="-34"/>
          <w:w w:val="90"/>
          <w:sz w:val="24"/>
        </w:rPr>
        <w:t xml:space="preserve"> </w:t>
      </w:r>
      <w:r>
        <w:rPr>
          <w:w w:val="90"/>
          <w:sz w:val="24"/>
        </w:rPr>
        <w:t>research</w:t>
      </w:r>
      <w:r>
        <w:rPr>
          <w:spacing w:val="-33"/>
          <w:w w:val="90"/>
          <w:sz w:val="24"/>
        </w:rPr>
        <w:t xml:space="preserve"> </w:t>
      </w:r>
      <w:r>
        <w:rPr>
          <w:w w:val="90"/>
          <w:sz w:val="24"/>
        </w:rPr>
        <w:t>curriculum</w:t>
      </w:r>
      <w:r>
        <w:rPr>
          <w:spacing w:val="-33"/>
          <w:w w:val="90"/>
          <w:sz w:val="24"/>
        </w:rPr>
        <w:t xml:space="preserve"> </w:t>
      </w:r>
      <w:r>
        <w:rPr>
          <w:w w:val="90"/>
          <w:sz w:val="24"/>
        </w:rPr>
        <w:t>must</w:t>
      </w:r>
      <w:r>
        <w:rPr>
          <w:spacing w:val="-33"/>
          <w:w w:val="90"/>
          <w:sz w:val="24"/>
        </w:rPr>
        <w:t xml:space="preserve"> </w:t>
      </w:r>
      <w:r>
        <w:rPr>
          <w:w w:val="90"/>
          <w:sz w:val="24"/>
        </w:rPr>
        <w:t>be</w:t>
      </w:r>
      <w:r>
        <w:rPr>
          <w:spacing w:val="-34"/>
          <w:w w:val="90"/>
          <w:sz w:val="24"/>
        </w:rPr>
        <w:t xml:space="preserve"> </w:t>
      </w:r>
      <w:r>
        <w:rPr>
          <w:w w:val="90"/>
          <w:sz w:val="24"/>
        </w:rPr>
        <w:t>designed</w:t>
      </w:r>
      <w:r>
        <w:rPr>
          <w:spacing w:val="-33"/>
          <w:w w:val="90"/>
          <w:sz w:val="24"/>
        </w:rPr>
        <w:t xml:space="preserve"> </w:t>
      </w:r>
      <w:r>
        <w:rPr>
          <w:w w:val="90"/>
          <w:sz w:val="24"/>
        </w:rPr>
        <w:t>to</w:t>
      </w:r>
      <w:r>
        <w:rPr>
          <w:spacing w:val="-33"/>
          <w:w w:val="90"/>
          <w:sz w:val="24"/>
        </w:rPr>
        <w:t xml:space="preserve"> </w:t>
      </w:r>
      <w:r>
        <w:rPr>
          <w:w w:val="90"/>
          <w:sz w:val="24"/>
        </w:rPr>
        <w:t>promote</w:t>
      </w:r>
      <w:r>
        <w:rPr>
          <w:spacing w:val="-33"/>
          <w:w w:val="90"/>
          <w:sz w:val="24"/>
        </w:rPr>
        <w:t xml:space="preserve"> </w:t>
      </w:r>
      <w:r>
        <w:rPr>
          <w:w w:val="90"/>
          <w:sz w:val="24"/>
        </w:rPr>
        <w:t>post-qualification</w:t>
      </w:r>
      <w:r>
        <w:rPr>
          <w:spacing w:val="-34"/>
          <w:w w:val="90"/>
          <w:sz w:val="24"/>
        </w:rPr>
        <w:t xml:space="preserve"> </w:t>
      </w:r>
      <w:r>
        <w:rPr>
          <w:w w:val="90"/>
          <w:sz w:val="24"/>
        </w:rPr>
        <w:t>practice that</w:t>
      </w:r>
      <w:r>
        <w:rPr>
          <w:spacing w:val="-28"/>
          <w:w w:val="90"/>
          <w:sz w:val="24"/>
        </w:rPr>
        <w:t xml:space="preserve"> </w:t>
      </w:r>
      <w:r>
        <w:rPr>
          <w:w w:val="90"/>
          <w:sz w:val="24"/>
        </w:rPr>
        <w:t>includes</w:t>
      </w:r>
      <w:r>
        <w:rPr>
          <w:spacing w:val="-28"/>
          <w:w w:val="90"/>
          <w:sz w:val="24"/>
        </w:rPr>
        <w:t xml:space="preserve"> </w:t>
      </w:r>
      <w:r>
        <w:rPr>
          <w:w w:val="90"/>
          <w:sz w:val="24"/>
        </w:rPr>
        <w:t>research</w:t>
      </w:r>
      <w:r>
        <w:rPr>
          <w:spacing w:val="-28"/>
          <w:w w:val="90"/>
          <w:sz w:val="24"/>
        </w:rPr>
        <w:t xml:space="preserve"> </w:t>
      </w:r>
      <w:r>
        <w:rPr>
          <w:w w:val="90"/>
          <w:sz w:val="24"/>
        </w:rPr>
        <w:t>activity</w:t>
      </w:r>
      <w:r>
        <w:rPr>
          <w:spacing w:val="-28"/>
          <w:w w:val="90"/>
          <w:sz w:val="24"/>
        </w:rPr>
        <w:t xml:space="preserve"> </w:t>
      </w:r>
      <w:r>
        <w:rPr>
          <w:w w:val="90"/>
          <w:sz w:val="24"/>
        </w:rPr>
        <w:t>through</w:t>
      </w:r>
      <w:r>
        <w:rPr>
          <w:spacing w:val="-28"/>
          <w:w w:val="90"/>
          <w:sz w:val="24"/>
        </w:rPr>
        <w:t xml:space="preserve"> </w:t>
      </w:r>
      <w:r>
        <w:rPr>
          <w:w w:val="90"/>
          <w:sz w:val="24"/>
        </w:rPr>
        <w:t>conducting</w:t>
      </w:r>
      <w:r>
        <w:rPr>
          <w:spacing w:val="-28"/>
          <w:w w:val="90"/>
          <w:sz w:val="24"/>
        </w:rPr>
        <w:t xml:space="preserve"> </w:t>
      </w:r>
      <w:r>
        <w:rPr>
          <w:w w:val="90"/>
          <w:sz w:val="24"/>
        </w:rPr>
        <w:t>and</w:t>
      </w:r>
      <w:r>
        <w:rPr>
          <w:spacing w:val="-28"/>
          <w:w w:val="90"/>
          <w:sz w:val="24"/>
        </w:rPr>
        <w:t xml:space="preserve"> </w:t>
      </w:r>
      <w:r>
        <w:rPr>
          <w:w w:val="90"/>
          <w:sz w:val="24"/>
        </w:rPr>
        <w:t>facilitating</w:t>
      </w:r>
      <w:r>
        <w:rPr>
          <w:spacing w:val="-28"/>
          <w:w w:val="90"/>
          <w:sz w:val="24"/>
        </w:rPr>
        <w:t xml:space="preserve"> </w:t>
      </w:r>
      <w:r>
        <w:rPr>
          <w:w w:val="90"/>
          <w:sz w:val="24"/>
        </w:rPr>
        <w:t>research,</w:t>
      </w:r>
      <w:r>
        <w:rPr>
          <w:spacing w:val="-28"/>
          <w:w w:val="90"/>
          <w:sz w:val="24"/>
        </w:rPr>
        <w:t xml:space="preserve"> </w:t>
      </w:r>
      <w:r>
        <w:rPr>
          <w:w w:val="90"/>
          <w:sz w:val="24"/>
        </w:rPr>
        <w:t xml:space="preserve">and </w:t>
      </w:r>
      <w:r>
        <w:rPr>
          <w:w w:val="95"/>
          <w:sz w:val="24"/>
        </w:rPr>
        <w:t>applying research to inform</w:t>
      </w:r>
      <w:r>
        <w:rPr>
          <w:spacing w:val="-44"/>
          <w:w w:val="95"/>
          <w:sz w:val="24"/>
        </w:rPr>
        <w:t xml:space="preserve"> </w:t>
      </w:r>
      <w:r>
        <w:rPr>
          <w:w w:val="95"/>
          <w:sz w:val="24"/>
        </w:rPr>
        <w:t>practice.</w:t>
      </w:r>
    </w:p>
    <w:p w14:paraId="63F01E99" w14:textId="77777777" w:rsidR="00CC6083" w:rsidRDefault="00500BDE">
      <w:pPr>
        <w:pStyle w:val="Heading3"/>
        <w:numPr>
          <w:ilvl w:val="1"/>
          <w:numId w:val="28"/>
        </w:numPr>
        <w:tabs>
          <w:tab w:val="left" w:pos="1081"/>
          <w:tab w:val="left" w:pos="1082"/>
        </w:tabs>
        <w:spacing w:before="63"/>
        <w:ind w:left="1081" w:hanging="568"/>
        <w:jc w:val="left"/>
      </w:pPr>
      <w:r>
        <w:t>Supervised</w:t>
      </w:r>
      <w:r>
        <w:rPr>
          <w:spacing w:val="-2"/>
        </w:rPr>
        <w:t xml:space="preserve"> </w:t>
      </w:r>
      <w:r>
        <w:t>practice:</w:t>
      </w:r>
    </w:p>
    <w:p w14:paraId="0DD2CB2C" w14:textId="77777777" w:rsidR="00CC6083" w:rsidRDefault="00500BDE">
      <w:pPr>
        <w:pStyle w:val="ListParagraph"/>
        <w:numPr>
          <w:ilvl w:val="2"/>
          <w:numId w:val="28"/>
        </w:numPr>
        <w:tabs>
          <w:tab w:val="left" w:pos="1819"/>
        </w:tabs>
        <w:spacing w:before="98"/>
        <w:ind w:left="1818"/>
        <w:jc w:val="left"/>
        <w:rPr>
          <w:rFonts w:ascii="Trebuchet MS"/>
          <w:b/>
          <w:sz w:val="24"/>
        </w:rPr>
      </w:pPr>
      <w:r>
        <w:rPr>
          <w:rFonts w:ascii="Trebuchet MS"/>
          <w:b/>
          <w:sz w:val="24"/>
        </w:rPr>
        <w:t>Clinical experience and</w:t>
      </w:r>
      <w:r>
        <w:rPr>
          <w:rFonts w:ascii="Trebuchet MS"/>
          <w:b/>
          <w:spacing w:val="-9"/>
          <w:sz w:val="24"/>
        </w:rPr>
        <w:t xml:space="preserve"> </w:t>
      </w:r>
      <w:r>
        <w:rPr>
          <w:rFonts w:ascii="Trebuchet MS"/>
          <w:b/>
          <w:sz w:val="24"/>
        </w:rPr>
        <w:t>skills:</w:t>
      </w:r>
    </w:p>
    <w:p w14:paraId="6AC90690" w14:textId="77777777" w:rsidR="00CC6083" w:rsidRDefault="00500BDE">
      <w:pPr>
        <w:pStyle w:val="BodyText"/>
        <w:spacing w:before="91"/>
        <w:ind w:left="1081"/>
      </w:pPr>
      <w:r>
        <w:rPr>
          <w:w w:val="95"/>
        </w:rPr>
        <w:t>Programmes</w:t>
      </w:r>
      <w:r>
        <w:rPr>
          <w:spacing w:val="-42"/>
          <w:w w:val="95"/>
        </w:rPr>
        <w:t xml:space="preserve"> </w:t>
      </w:r>
      <w:r>
        <w:rPr>
          <w:w w:val="95"/>
        </w:rPr>
        <w:t>must</w:t>
      </w:r>
      <w:r>
        <w:rPr>
          <w:spacing w:val="-41"/>
          <w:w w:val="95"/>
        </w:rPr>
        <w:t xml:space="preserve"> </w:t>
      </w:r>
      <w:r>
        <w:rPr>
          <w:w w:val="95"/>
        </w:rPr>
        <w:t>ensure</w:t>
      </w:r>
      <w:r>
        <w:rPr>
          <w:spacing w:val="-41"/>
          <w:w w:val="95"/>
        </w:rPr>
        <w:t xml:space="preserve"> </w:t>
      </w:r>
      <w:r>
        <w:rPr>
          <w:w w:val="95"/>
        </w:rPr>
        <w:t>that</w:t>
      </w:r>
      <w:r>
        <w:rPr>
          <w:spacing w:val="-41"/>
          <w:w w:val="95"/>
        </w:rPr>
        <w:t xml:space="preserve"> </w:t>
      </w:r>
      <w:r>
        <w:rPr>
          <w:w w:val="95"/>
        </w:rPr>
        <w:t>trainees</w:t>
      </w:r>
      <w:r>
        <w:rPr>
          <w:spacing w:val="-41"/>
          <w:w w:val="95"/>
        </w:rPr>
        <w:t xml:space="preserve"> </w:t>
      </w:r>
      <w:r>
        <w:rPr>
          <w:w w:val="95"/>
        </w:rPr>
        <w:t>gain</w:t>
      </w:r>
      <w:r>
        <w:rPr>
          <w:spacing w:val="-41"/>
          <w:w w:val="95"/>
        </w:rPr>
        <w:t xml:space="preserve"> </w:t>
      </w:r>
      <w:r>
        <w:rPr>
          <w:w w:val="95"/>
        </w:rPr>
        <w:t>the</w:t>
      </w:r>
      <w:r>
        <w:rPr>
          <w:spacing w:val="-41"/>
          <w:w w:val="95"/>
        </w:rPr>
        <w:t xml:space="preserve"> </w:t>
      </w:r>
      <w:r>
        <w:rPr>
          <w:w w:val="95"/>
        </w:rPr>
        <w:t>following</w:t>
      </w:r>
      <w:r>
        <w:rPr>
          <w:spacing w:val="-41"/>
          <w:w w:val="95"/>
        </w:rPr>
        <w:t xml:space="preserve"> </w:t>
      </w:r>
      <w:r>
        <w:rPr>
          <w:w w:val="95"/>
        </w:rPr>
        <w:t>clinical</w:t>
      </w:r>
      <w:r>
        <w:rPr>
          <w:spacing w:val="-41"/>
          <w:w w:val="95"/>
        </w:rPr>
        <w:t xml:space="preserve"> </w:t>
      </w:r>
      <w:r>
        <w:rPr>
          <w:w w:val="95"/>
        </w:rPr>
        <w:t>experience</w:t>
      </w:r>
      <w:r>
        <w:rPr>
          <w:spacing w:val="-41"/>
          <w:w w:val="95"/>
        </w:rPr>
        <w:t xml:space="preserve"> </w:t>
      </w:r>
      <w:r>
        <w:rPr>
          <w:w w:val="95"/>
        </w:rPr>
        <w:t>and</w:t>
      </w:r>
      <w:r>
        <w:rPr>
          <w:spacing w:val="-41"/>
          <w:w w:val="95"/>
        </w:rPr>
        <w:t xml:space="preserve"> </w:t>
      </w:r>
      <w:r>
        <w:rPr>
          <w:w w:val="95"/>
        </w:rPr>
        <w:t>skills:</w:t>
      </w:r>
    </w:p>
    <w:p w14:paraId="3D0DA944" w14:textId="77777777" w:rsidR="00CC6083" w:rsidRDefault="00500BDE">
      <w:pPr>
        <w:pStyle w:val="ListParagraph"/>
        <w:numPr>
          <w:ilvl w:val="0"/>
          <w:numId w:val="27"/>
        </w:numPr>
        <w:tabs>
          <w:tab w:val="left" w:pos="1818"/>
          <w:tab w:val="left" w:pos="1819"/>
        </w:tabs>
        <w:spacing w:before="94" w:line="271" w:lineRule="auto"/>
        <w:ind w:right="717" w:hanging="737"/>
        <w:jc w:val="left"/>
        <w:rPr>
          <w:sz w:val="24"/>
        </w:rPr>
      </w:pPr>
      <w:r>
        <w:rPr>
          <w:w w:val="90"/>
          <w:sz w:val="24"/>
        </w:rPr>
        <w:t>The</w:t>
      </w:r>
      <w:r>
        <w:rPr>
          <w:spacing w:val="-22"/>
          <w:w w:val="90"/>
          <w:sz w:val="24"/>
        </w:rPr>
        <w:t xml:space="preserve"> </w:t>
      </w:r>
      <w:r>
        <w:rPr>
          <w:w w:val="90"/>
          <w:sz w:val="24"/>
        </w:rPr>
        <w:t>learning</w:t>
      </w:r>
      <w:r>
        <w:rPr>
          <w:spacing w:val="-22"/>
          <w:w w:val="90"/>
          <w:sz w:val="24"/>
        </w:rPr>
        <w:t xml:space="preserve"> </w:t>
      </w:r>
      <w:r>
        <w:rPr>
          <w:w w:val="90"/>
          <w:sz w:val="24"/>
        </w:rPr>
        <w:t>outcomes</w:t>
      </w:r>
      <w:r>
        <w:rPr>
          <w:spacing w:val="-22"/>
          <w:w w:val="90"/>
          <w:sz w:val="24"/>
        </w:rPr>
        <w:t xml:space="preserve"> </w:t>
      </w:r>
      <w:r>
        <w:rPr>
          <w:w w:val="90"/>
          <w:sz w:val="24"/>
        </w:rPr>
        <w:t>described</w:t>
      </w:r>
      <w:r>
        <w:rPr>
          <w:spacing w:val="-22"/>
          <w:w w:val="90"/>
          <w:sz w:val="24"/>
        </w:rPr>
        <w:t xml:space="preserve"> </w:t>
      </w:r>
      <w:r>
        <w:rPr>
          <w:w w:val="90"/>
          <w:sz w:val="24"/>
        </w:rPr>
        <w:t>above</w:t>
      </w:r>
      <w:r>
        <w:rPr>
          <w:spacing w:val="-22"/>
          <w:w w:val="90"/>
          <w:sz w:val="24"/>
        </w:rPr>
        <w:t xml:space="preserve"> </w:t>
      </w:r>
      <w:r>
        <w:rPr>
          <w:w w:val="90"/>
          <w:sz w:val="24"/>
        </w:rPr>
        <w:t>need</w:t>
      </w:r>
      <w:r>
        <w:rPr>
          <w:spacing w:val="-21"/>
          <w:w w:val="90"/>
          <w:sz w:val="24"/>
        </w:rPr>
        <w:t xml:space="preserve"> </w:t>
      </w:r>
      <w:r>
        <w:rPr>
          <w:w w:val="90"/>
          <w:sz w:val="24"/>
        </w:rPr>
        <w:t>to</w:t>
      </w:r>
      <w:r>
        <w:rPr>
          <w:spacing w:val="-22"/>
          <w:w w:val="90"/>
          <w:sz w:val="24"/>
        </w:rPr>
        <w:t xml:space="preserve"> </w:t>
      </w:r>
      <w:r>
        <w:rPr>
          <w:w w:val="90"/>
          <w:sz w:val="24"/>
        </w:rPr>
        <w:t>be</w:t>
      </w:r>
      <w:r>
        <w:rPr>
          <w:spacing w:val="-22"/>
          <w:w w:val="90"/>
          <w:sz w:val="24"/>
        </w:rPr>
        <w:t xml:space="preserve"> </w:t>
      </w:r>
      <w:r>
        <w:rPr>
          <w:w w:val="90"/>
          <w:sz w:val="24"/>
        </w:rPr>
        <w:t>demonstrated</w:t>
      </w:r>
      <w:r>
        <w:rPr>
          <w:spacing w:val="-22"/>
          <w:w w:val="90"/>
          <w:sz w:val="24"/>
        </w:rPr>
        <w:t xml:space="preserve"> </w:t>
      </w:r>
      <w:r>
        <w:rPr>
          <w:w w:val="90"/>
          <w:sz w:val="24"/>
        </w:rPr>
        <w:t>with</w:t>
      </w:r>
      <w:r>
        <w:rPr>
          <w:spacing w:val="-22"/>
          <w:w w:val="90"/>
          <w:sz w:val="24"/>
        </w:rPr>
        <w:t xml:space="preserve"> </w:t>
      </w:r>
      <w:r>
        <w:rPr>
          <w:w w:val="90"/>
          <w:sz w:val="24"/>
        </w:rPr>
        <w:t>a</w:t>
      </w:r>
      <w:r>
        <w:rPr>
          <w:spacing w:val="-22"/>
          <w:w w:val="90"/>
          <w:sz w:val="24"/>
        </w:rPr>
        <w:t xml:space="preserve"> </w:t>
      </w:r>
      <w:r>
        <w:rPr>
          <w:w w:val="90"/>
          <w:sz w:val="24"/>
        </w:rPr>
        <w:t xml:space="preserve">range </w:t>
      </w:r>
      <w:r>
        <w:rPr>
          <w:w w:val="95"/>
          <w:sz w:val="24"/>
        </w:rPr>
        <w:t>of</w:t>
      </w:r>
      <w:r>
        <w:rPr>
          <w:spacing w:val="-37"/>
          <w:w w:val="95"/>
          <w:sz w:val="24"/>
        </w:rPr>
        <w:t xml:space="preserve"> </w:t>
      </w:r>
      <w:r>
        <w:rPr>
          <w:w w:val="95"/>
          <w:sz w:val="24"/>
        </w:rPr>
        <w:t>clients</w:t>
      </w:r>
      <w:r>
        <w:rPr>
          <w:spacing w:val="-37"/>
          <w:w w:val="95"/>
          <w:sz w:val="24"/>
        </w:rPr>
        <w:t xml:space="preserve"> </w:t>
      </w:r>
      <w:r>
        <w:rPr>
          <w:w w:val="95"/>
          <w:sz w:val="24"/>
        </w:rPr>
        <w:t>and</w:t>
      </w:r>
      <w:r>
        <w:rPr>
          <w:spacing w:val="-36"/>
          <w:w w:val="95"/>
          <w:sz w:val="24"/>
        </w:rPr>
        <w:t xml:space="preserve"> </w:t>
      </w:r>
      <w:r>
        <w:rPr>
          <w:w w:val="95"/>
          <w:sz w:val="24"/>
        </w:rPr>
        <w:t>across</w:t>
      </w:r>
      <w:r>
        <w:rPr>
          <w:spacing w:val="-37"/>
          <w:w w:val="95"/>
          <w:sz w:val="24"/>
        </w:rPr>
        <w:t xml:space="preserve"> </w:t>
      </w:r>
      <w:r>
        <w:rPr>
          <w:w w:val="95"/>
          <w:sz w:val="24"/>
        </w:rPr>
        <w:t>a</w:t>
      </w:r>
      <w:r>
        <w:rPr>
          <w:spacing w:val="-36"/>
          <w:w w:val="95"/>
          <w:sz w:val="24"/>
        </w:rPr>
        <w:t xml:space="preserve"> </w:t>
      </w:r>
      <w:r>
        <w:rPr>
          <w:w w:val="95"/>
          <w:sz w:val="24"/>
        </w:rPr>
        <w:t>range</w:t>
      </w:r>
      <w:r>
        <w:rPr>
          <w:spacing w:val="-37"/>
          <w:w w:val="95"/>
          <w:sz w:val="24"/>
        </w:rPr>
        <w:t xml:space="preserve"> </w:t>
      </w:r>
      <w:r>
        <w:rPr>
          <w:w w:val="95"/>
          <w:sz w:val="24"/>
        </w:rPr>
        <w:t>of</w:t>
      </w:r>
      <w:r>
        <w:rPr>
          <w:spacing w:val="-36"/>
          <w:w w:val="95"/>
          <w:sz w:val="24"/>
        </w:rPr>
        <w:t xml:space="preserve"> </w:t>
      </w:r>
      <w:r>
        <w:rPr>
          <w:w w:val="95"/>
          <w:sz w:val="24"/>
        </w:rPr>
        <w:t>settings.</w:t>
      </w:r>
      <w:r>
        <w:rPr>
          <w:spacing w:val="-37"/>
          <w:w w:val="95"/>
          <w:sz w:val="24"/>
        </w:rPr>
        <w:t xml:space="preserve"> </w:t>
      </w:r>
      <w:r>
        <w:rPr>
          <w:w w:val="95"/>
          <w:sz w:val="24"/>
        </w:rPr>
        <w:t>In</w:t>
      </w:r>
      <w:r>
        <w:rPr>
          <w:spacing w:val="-36"/>
          <w:w w:val="95"/>
          <w:sz w:val="24"/>
        </w:rPr>
        <w:t xml:space="preserve"> </w:t>
      </w:r>
      <w:r>
        <w:rPr>
          <w:w w:val="95"/>
          <w:sz w:val="24"/>
        </w:rPr>
        <w:t>keeping</w:t>
      </w:r>
      <w:r>
        <w:rPr>
          <w:spacing w:val="-37"/>
          <w:w w:val="95"/>
          <w:sz w:val="24"/>
        </w:rPr>
        <w:t xml:space="preserve"> </w:t>
      </w:r>
      <w:r>
        <w:rPr>
          <w:w w:val="95"/>
          <w:sz w:val="24"/>
        </w:rPr>
        <w:t>with</w:t>
      </w:r>
      <w:r>
        <w:rPr>
          <w:spacing w:val="-36"/>
          <w:w w:val="95"/>
          <w:sz w:val="24"/>
        </w:rPr>
        <w:t xml:space="preserve"> </w:t>
      </w:r>
      <w:r>
        <w:rPr>
          <w:w w:val="95"/>
          <w:sz w:val="24"/>
        </w:rPr>
        <w:t>the</w:t>
      </w:r>
      <w:r>
        <w:rPr>
          <w:spacing w:val="-37"/>
          <w:w w:val="95"/>
          <w:sz w:val="24"/>
        </w:rPr>
        <w:t xml:space="preserve"> </w:t>
      </w:r>
      <w:r>
        <w:rPr>
          <w:w w:val="95"/>
          <w:sz w:val="24"/>
        </w:rPr>
        <w:t>spirit</w:t>
      </w:r>
      <w:r>
        <w:rPr>
          <w:spacing w:val="-36"/>
          <w:w w:val="95"/>
          <w:sz w:val="24"/>
        </w:rPr>
        <w:t xml:space="preserve"> </w:t>
      </w:r>
      <w:r>
        <w:rPr>
          <w:w w:val="95"/>
          <w:sz w:val="24"/>
        </w:rPr>
        <w:t>of</w:t>
      </w:r>
      <w:r>
        <w:rPr>
          <w:spacing w:val="-37"/>
          <w:w w:val="95"/>
          <w:sz w:val="24"/>
        </w:rPr>
        <w:t xml:space="preserve"> </w:t>
      </w:r>
      <w:r>
        <w:rPr>
          <w:w w:val="95"/>
          <w:sz w:val="24"/>
        </w:rPr>
        <w:t xml:space="preserve">these </w:t>
      </w:r>
      <w:r>
        <w:rPr>
          <w:w w:val="90"/>
          <w:sz w:val="24"/>
        </w:rPr>
        <w:t>standards,</w:t>
      </w:r>
      <w:r>
        <w:rPr>
          <w:spacing w:val="-32"/>
          <w:w w:val="90"/>
          <w:sz w:val="24"/>
        </w:rPr>
        <w:t xml:space="preserve"> </w:t>
      </w:r>
      <w:r>
        <w:rPr>
          <w:w w:val="90"/>
          <w:sz w:val="24"/>
        </w:rPr>
        <w:t>these</w:t>
      </w:r>
      <w:r>
        <w:rPr>
          <w:spacing w:val="-32"/>
          <w:w w:val="90"/>
          <w:sz w:val="24"/>
        </w:rPr>
        <w:t xml:space="preserve"> </w:t>
      </w:r>
      <w:r>
        <w:rPr>
          <w:w w:val="90"/>
          <w:sz w:val="24"/>
        </w:rPr>
        <w:t>outcomes</w:t>
      </w:r>
      <w:r>
        <w:rPr>
          <w:spacing w:val="-31"/>
          <w:w w:val="90"/>
          <w:sz w:val="24"/>
        </w:rPr>
        <w:t xml:space="preserve"> </w:t>
      </w:r>
      <w:r>
        <w:rPr>
          <w:w w:val="90"/>
          <w:sz w:val="24"/>
        </w:rPr>
        <w:t>are</w:t>
      </w:r>
      <w:r>
        <w:rPr>
          <w:spacing w:val="-32"/>
          <w:w w:val="90"/>
          <w:sz w:val="24"/>
        </w:rPr>
        <w:t xml:space="preserve"> </w:t>
      </w:r>
      <w:r>
        <w:rPr>
          <w:w w:val="90"/>
          <w:sz w:val="24"/>
        </w:rPr>
        <w:t>not</w:t>
      </w:r>
      <w:r>
        <w:rPr>
          <w:spacing w:val="-32"/>
          <w:w w:val="90"/>
          <w:sz w:val="24"/>
        </w:rPr>
        <w:t xml:space="preserve"> </w:t>
      </w:r>
      <w:r>
        <w:rPr>
          <w:w w:val="90"/>
          <w:sz w:val="24"/>
        </w:rPr>
        <w:t>defined</w:t>
      </w:r>
      <w:r>
        <w:rPr>
          <w:spacing w:val="-31"/>
          <w:w w:val="90"/>
          <w:sz w:val="24"/>
        </w:rPr>
        <w:t xml:space="preserve"> </w:t>
      </w:r>
      <w:r>
        <w:rPr>
          <w:w w:val="90"/>
          <w:sz w:val="24"/>
        </w:rPr>
        <w:t>prescriptively,</w:t>
      </w:r>
      <w:r>
        <w:rPr>
          <w:spacing w:val="-32"/>
          <w:w w:val="90"/>
          <w:sz w:val="24"/>
        </w:rPr>
        <w:t xml:space="preserve"> </w:t>
      </w:r>
      <w:r>
        <w:rPr>
          <w:w w:val="90"/>
          <w:sz w:val="24"/>
        </w:rPr>
        <w:t>and</w:t>
      </w:r>
      <w:r>
        <w:rPr>
          <w:spacing w:val="-32"/>
          <w:w w:val="90"/>
          <w:sz w:val="24"/>
        </w:rPr>
        <w:t xml:space="preserve"> </w:t>
      </w:r>
      <w:r>
        <w:rPr>
          <w:w w:val="90"/>
          <w:sz w:val="24"/>
        </w:rPr>
        <w:t>there</w:t>
      </w:r>
      <w:r>
        <w:rPr>
          <w:spacing w:val="-31"/>
          <w:w w:val="90"/>
          <w:sz w:val="24"/>
        </w:rPr>
        <w:t xml:space="preserve"> </w:t>
      </w:r>
      <w:r>
        <w:rPr>
          <w:w w:val="90"/>
          <w:sz w:val="24"/>
        </w:rPr>
        <w:t>are</w:t>
      </w:r>
      <w:r>
        <w:rPr>
          <w:spacing w:val="-32"/>
          <w:w w:val="90"/>
          <w:sz w:val="24"/>
        </w:rPr>
        <w:t xml:space="preserve"> </w:t>
      </w:r>
      <w:r>
        <w:rPr>
          <w:w w:val="90"/>
          <w:sz w:val="24"/>
        </w:rPr>
        <w:t>multiple pathways</w:t>
      </w:r>
      <w:r>
        <w:rPr>
          <w:spacing w:val="-24"/>
          <w:w w:val="90"/>
          <w:sz w:val="24"/>
        </w:rPr>
        <w:t xml:space="preserve"> </w:t>
      </w:r>
      <w:r>
        <w:rPr>
          <w:w w:val="90"/>
          <w:sz w:val="24"/>
        </w:rPr>
        <w:t>through</w:t>
      </w:r>
      <w:r>
        <w:rPr>
          <w:spacing w:val="-23"/>
          <w:w w:val="90"/>
          <w:sz w:val="24"/>
        </w:rPr>
        <w:t xml:space="preserve"> </w:t>
      </w:r>
      <w:r>
        <w:rPr>
          <w:w w:val="90"/>
          <w:sz w:val="24"/>
        </w:rPr>
        <w:t>which</w:t>
      </w:r>
      <w:r>
        <w:rPr>
          <w:spacing w:val="-23"/>
          <w:w w:val="90"/>
          <w:sz w:val="24"/>
        </w:rPr>
        <w:t xml:space="preserve"> </w:t>
      </w:r>
      <w:r>
        <w:rPr>
          <w:w w:val="90"/>
          <w:sz w:val="24"/>
        </w:rPr>
        <w:t>these</w:t>
      </w:r>
      <w:r>
        <w:rPr>
          <w:spacing w:val="-23"/>
          <w:w w:val="90"/>
          <w:sz w:val="24"/>
        </w:rPr>
        <w:t xml:space="preserve"> </w:t>
      </w:r>
      <w:r>
        <w:rPr>
          <w:w w:val="90"/>
          <w:sz w:val="24"/>
        </w:rPr>
        <w:t>goals</w:t>
      </w:r>
      <w:r>
        <w:rPr>
          <w:spacing w:val="-23"/>
          <w:w w:val="90"/>
          <w:sz w:val="24"/>
        </w:rPr>
        <w:t xml:space="preserve"> </w:t>
      </w:r>
      <w:r>
        <w:rPr>
          <w:w w:val="90"/>
          <w:sz w:val="24"/>
        </w:rPr>
        <w:t>may</w:t>
      </w:r>
      <w:r>
        <w:rPr>
          <w:spacing w:val="-23"/>
          <w:w w:val="90"/>
          <w:sz w:val="24"/>
        </w:rPr>
        <w:t xml:space="preserve"> </w:t>
      </w:r>
      <w:r>
        <w:rPr>
          <w:w w:val="90"/>
          <w:sz w:val="24"/>
        </w:rPr>
        <w:t>be</w:t>
      </w:r>
      <w:r>
        <w:rPr>
          <w:spacing w:val="-23"/>
          <w:w w:val="90"/>
          <w:sz w:val="24"/>
        </w:rPr>
        <w:t xml:space="preserve"> </w:t>
      </w:r>
      <w:r>
        <w:rPr>
          <w:w w:val="90"/>
          <w:sz w:val="24"/>
        </w:rPr>
        <w:t>achieved.</w:t>
      </w:r>
      <w:r>
        <w:rPr>
          <w:spacing w:val="-23"/>
          <w:w w:val="90"/>
          <w:sz w:val="24"/>
        </w:rPr>
        <w:t xml:space="preserve"> </w:t>
      </w:r>
      <w:r>
        <w:rPr>
          <w:w w:val="90"/>
          <w:sz w:val="24"/>
        </w:rPr>
        <w:t>The</w:t>
      </w:r>
      <w:r>
        <w:rPr>
          <w:spacing w:val="-23"/>
          <w:w w:val="90"/>
          <w:sz w:val="24"/>
        </w:rPr>
        <w:t xml:space="preserve"> </w:t>
      </w:r>
      <w:r>
        <w:rPr>
          <w:w w:val="90"/>
          <w:sz w:val="24"/>
        </w:rPr>
        <w:t>range</w:t>
      </w:r>
      <w:r>
        <w:rPr>
          <w:spacing w:val="-23"/>
          <w:w w:val="90"/>
          <w:sz w:val="24"/>
        </w:rPr>
        <w:t xml:space="preserve"> </w:t>
      </w:r>
      <w:r>
        <w:rPr>
          <w:w w:val="90"/>
          <w:sz w:val="24"/>
        </w:rPr>
        <w:t>of</w:t>
      </w:r>
      <w:r>
        <w:rPr>
          <w:spacing w:val="-23"/>
          <w:w w:val="90"/>
          <w:sz w:val="24"/>
        </w:rPr>
        <w:t xml:space="preserve"> </w:t>
      </w:r>
      <w:r>
        <w:rPr>
          <w:w w:val="90"/>
          <w:sz w:val="24"/>
        </w:rPr>
        <w:t>service</w:t>
      </w:r>
      <w:r>
        <w:rPr>
          <w:spacing w:val="-23"/>
          <w:w w:val="90"/>
          <w:sz w:val="24"/>
        </w:rPr>
        <w:t xml:space="preserve"> </w:t>
      </w:r>
      <w:r>
        <w:rPr>
          <w:w w:val="90"/>
          <w:sz w:val="24"/>
        </w:rPr>
        <w:t>user presentations</w:t>
      </w:r>
      <w:r>
        <w:rPr>
          <w:spacing w:val="-24"/>
          <w:w w:val="90"/>
          <w:sz w:val="24"/>
        </w:rPr>
        <w:t xml:space="preserve"> </w:t>
      </w:r>
      <w:r>
        <w:rPr>
          <w:w w:val="90"/>
          <w:sz w:val="24"/>
        </w:rPr>
        <w:t>and</w:t>
      </w:r>
      <w:r>
        <w:rPr>
          <w:spacing w:val="-24"/>
          <w:w w:val="90"/>
          <w:sz w:val="24"/>
        </w:rPr>
        <w:t xml:space="preserve"> </w:t>
      </w:r>
      <w:r>
        <w:rPr>
          <w:w w:val="90"/>
          <w:sz w:val="24"/>
        </w:rPr>
        <w:t>settings</w:t>
      </w:r>
      <w:r>
        <w:rPr>
          <w:spacing w:val="-23"/>
          <w:w w:val="90"/>
          <w:sz w:val="24"/>
        </w:rPr>
        <w:t xml:space="preserve"> </w:t>
      </w:r>
      <w:r>
        <w:rPr>
          <w:w w:val="90"/>
          <w:sz w:val="24"/>
        </w:rPr>
        <w:t>is</w:t>
      </w:r>
      <w:r>
        <w:rPr>
          <w:spacing w:val="-24"/>
          <w:w w:val="90"/>
          <w:sz w:val="24"/>
        </w:rPr>
        <w:t xml:space="preserve"> </w:t>
      </w:r>
      <w:r>
        <w:rPr>
          <w:w w:val="90"/>
          <w:sz w:val="24"/>
        </w:rPr>
        <w:t>outlined</w:t>
      </w:r>
      <w:r>
        <w:rPr>
          <w:spacing w:val="-24"/>
          <w:w w:val="90"/>
          <w:sz w:val="24"/>
        </w:rPr>
        <w:t xml:space="preserve"> </w:t>
      </w:r>
      <w:r>
        <w:rPr>
          <w:w w:val="90"/>
          <w:sz w:val="24"/>
        </w:rPr>
        <w:t>below</w:t>
      </w:r>
      <w:r>
        <w:rPr>
          <w:spacing w:val="-23"/>
          <w:w w:val="90"/>
          <w:sz w:val="24"/>
        </w:rPr>
        <w:t xml:space="preserve"> </w:t>
      </w:r>
      <w:r>
        <w:rPr>
          <w:w w:val="90"/>
          <w:sz w:val="24"/>
        </w:rPr>
        <w:t>and</w:t>
      </w:r>
      <w:r>
        <w:rPr>
          <w:spacing w:val="-24"/>
          <w:w w:val="90"/>
          <w:sz w:val="24"/>
        </w:rPr>
        <w:t xml:space="preserve"> </w:t>
      </w:r>
      <w:r>
        <w:rPr>
          <w:w w:val="90"/>
          <w:sz w:val="24"/>
        </w:rPr>
        <w:t>these</w:t>
      </w:r>
      <w:r>
        <w:rPr>
          <w:spacing w:val="-24"/>
          <w:w w:val="90"/>
          <w:sz w:val="24"/>
        </w:rPr>
        <w:t xml:space="preserve"> </w:t>
      </w:r>
      <w:r>
        <w:rPr>
          <w:w w:val="90"/>
          <w:sz w:val="24"/>
        </w:rPr>
        <w:t>experiences</w:t>
      </w:r>
      <w:r>
        <w:rPr>
          <w:spacing w:val="-23"/>
          <w:w w:val="90"/>
          <w:sz w:val="24"/>
        </w:rPr>
        <w:t xml:space="preserve"> </w:t>
      </w:r>
      <w:r>
        <w:rPr>
          <w:w w:val="90"/>
          <w:sz w:val="24"/>
        </w:rPr>
        <w:t>should</w:t>
      </w:r>
      <w:r>
        <w:rPr>
          <w:spacing w:val="-24"/>
          <w:w w:val="90"/>
          <w:sz w:val="24"/>
        </w:rPr>
        <w:t xml:space="preserve"> </w:t>
      </w:r>
      <w:r>
        <w:rPr>
          <w:w w:val="90"/>
          <w:sz w:val="24"/>
        </w:rPr>
        <w:t>be supported</w:t>
      </w:r>
      <w:r>
        <w:rPr>
          <w:spacing w:val="-24"/>
          <w:w w:val="90"/>
          <w:sz w:val="24"/>
        </w:rPr>
        <w:t xml:space="preserve"> </w:t>
      </w:r>
      <w:r>
        <w:rPr>
          <w:w w:val="90"/>
          <w:sz w:val="24"/>
        </w:rPr>
        <w:t>by</w:t>
      </w:r>
      <w:r>
        <w:rPr>
          <w:spacing w:val="-23"/>
          <w:w w:val="90"/>
          <w:sz w:val="24"/>
        </w:rPr>
        <w:t xml:space="preserve"> </w:t>
      </w:r>
      <w:r>
        <w:rPr>
          <w:w w:val="90"/>
          <w:sz w:val="24"/>
        </w:rPr>
        <w:t>the</w:t>
      </w:r>
      <w:r>
        <w:rPr>
          <w:spacing w:val="-24"/>
          <w:w w:val="90"/>
          <w:sz w:val="24"/>
        </w:rPr>
        <w:t xml:space="preserve"> </w:t>
      </w:r>
      <w:r>
        <w:rPr>
          <w:w w:val="90"/>
          <w:sz w:val="24"/>
        </w:rPr>
        <w:t>curriculum</w:t>
      </w:r>
      <w:r>
        <w:rPr>
          <w:spacing w:val="-23"/>
          <w:w w:val="90"/>
          <w:sz w:val="24"/>
        </w:rPr>
        <w:t xml:space="preserve"> </w:t>
      </w:r>
      <w:r>
        <w:rPr>
          <w:w w:val="90"/>
          <w:sz w:val="24"/>
        </w:rPr>
        <w:t>exposure</w:t>
      </w:r>
      <w:r>
        <w:rPr>
          <w:spacing w:val="-24"/>
          <w:w w:val="90"/>
          <w:sz w:val="24"/>
        </w:rPr>
        <w:t xml:space="preserve"> </w:t>
      </w:r>
      <w:r>
        <w:rPr>
          <w:w w:val="90"/>
          <w:sz w:val="24"/>
        </w:rPr>
        <w:t>as</w:t>
      </w:r>
      <w:r>
        <w:rPr>
          <w:spacing w:val="-23"/>
          <w:w w:val="90"/>
          <w:sz w:val="24"/>
        </w:rPr>
        <w:t xml:space="preserve"> </w:t>
      </w:r>
      <w:r>
        <w:rPr>
          <w:w w:val="90"/>
          <w:sz w:val="24"/>
        </w:rPr>
        <w:t>outlined</w:t>
      </w:r>
      <w:r>
        <w:rPr>
          <w:spacing w:val="-23"/>
          <w:w w:val="90"/>
          <w:sz w:val="24"/>
        </w:rPr>
        <w:t xml:space="preserve"> </w:t>
      </w:r>
      <w:r>
        <w:rPr>
          <w:w w:val="90"/>
          <w:sz w:val="24"/>
        </w:rPr>
        <w:t>in</w:t>
      </w:r>
      <w:r>
        <w:rPr>
          <w:spacing w:val="-24"/>
          <w:w w:val="90"/>
          <w:sz w:val="24"/>
        </w:rPr>
        <w:t xml:space="preserve"> </w:t>
      </w:r>
      <w:r>
        <w:rPr>
          <w:w w:val="90"/>
          <w:sz w:val="24"/>
        </w:rPr>
        <w:t>2.2</w:t>
      </w:r>
      <w:r>
        <w:rPr>
          <w:spacing w:val="-23"/>
          <w:w w:val="90"/>
          <w:sz w:val="24"/>
        </w:rPr>
        <w:t xml:space="preserve"> </w:t>
      </w:r>
      <w:r>
        <w:rPr>
          <w:w w:val="90"/>
          <w:sz w:val="24"/>
        </w:rPr>
        <w:t>above</w:t>
      </w:r>
      <w:r>
        <w:rPr>
          <w:spacing w:val="-24"/>
          <w:w w:val="90"/>
          <w:sz w:val="24"/>
        </w:rPr>
        <w:t xml:space="preserve"> </w:t>
      </w:r>
      <w:r>
        <w:rPr>
          <w:w w:val="90"/>
          <w:sz w:val="24"/>
        </w:rPr>
        <w:t>to</w:t>
      </w:r>
      <w:r>
        <w:rPr>
          <w:spacing w:val="-23"/>
          <w:w w:val="90"/>
          <w:sz w:val="24"/>
        </w:rPr>
        <w:t xml:space="preserve"> </w:t>
      </w:r>
      <w:r>
        <w:rPr>
          <w:w w:val="90"/>
          <w:sz w:val="24"/>
        </w:rPr>
        <w:t>promote</w:t>
      </w:r>
      <w:r>
        <w:rPr>
          <w:spacing w:val="-24"/>
          <w:w w:val="90"/>
          <w:sz w:val="24"/>
        </w:rPr>
        <w:t xml:space="preserve"> </w:t>
      </w:r>
      <w:r>
        <w:rPr>
          <w:w w:val="90"/>
          <w:sz w:val="24"/>
        </w:rPr>
        <w:t xml:space="preserve">the </w:t>
      </w:r>
      <w:r>
        <w:rPr>
          <w:w w:val="95"/>
          <w:sz w:val="24"/>
        </w:rPr>
        <w:t>competencies defined in</w:t>
      </w:r>
      <w:r>
        <w:rPr>
          <w:spacing w:val="-29"/>
          <w:w w:val="95"/>
          <w:sz w:val="24"/>
        </w:rPr>
        <w:t xml:space="preserve"> </w:t>
      </w:r>
      <w:r>
        <w:rPr>
          <w:w w:val="95"/>
          <w:sz w:val="24"/>
        </w:rPr>
        <w:t>2.1.3.</w:t>
      </w:r>
    </w:p>
    <w:p w14:paraId="50235F5B" w14:textId="77777777" w:rsidR="00CC6083" w:rsidRDefault="00500BDE">
      <w:pPr>
        <w:pStyle w:val="ListParagraph"/>
        <w:numPr>
          <w:ilvl w:val="0"/>
          <w:numId w:val="27"/>
        </w:numPr>
        <w:tabs>
          <w:tab w:val="left" w:pos="1818"/>
          <w:tab w:val="left" w:pos="1819"/>
        </w:tabs>
        <w:spacing w:line="271" w:lineRule="auto"/>
        <w:ind w:right="851" w:hanging="737"/>
        <w:jc w:val="left"/>
        <w:rPr>
          <w:sz w:val="24"/>
        </w:rPr>
      </w:pPr>
      <w:r>
        <w:rPr>
          <w:rFonts w:ascii="Trebuchet MS"/>
          <w:b/>
          <w:w w:val="90"/>
          <w:sz w:val="24"/>
        </w:rPr>
        <w:t>Service</w:t>
      </w:r>
      <w:r>
        <w:rPr>
          <w:rFonts w:ascii="Trebuchet MS"/>
          <w:b/>
          <w:spacing w:val="-14"/>
          <w:w w:val="90"/>
          <w:sz w:val="24"/>
        </w:rPr>
        <w:t xml:space="preserve"> </w:t>
      </w:r>
      <w:r>
        <w:rPr>
          <w:rFonts w:ascii="Trebuchet MS"/>
          <w:b/>
          <w:w w:val="90"/>
          <w:sz w:val="24"/>
        </w:rPr>
        <w:t>Users:</w:t>
      </w:r>
      <w:r>
        <w:rPr>
          <w:rFonts w:ascii="Trebuchet MS"/>
          <w:b/>
          <w:spacing w:val="-17"/>
          <w:w w:val="90"/>
          <w:sz w:val="24"/>
        </w:rPr>
        <w:t xml:space="preserve"> </w:t>
      </w:r>
      <w:r>
        <w:rPr>
          <w:w w:val="90"/>
          <w:sz w:val="24"/>
        </w:rPr>
        <w:t>A</w:t>
      </w:r>
      <w:r>
        <w:rPr>
          <w:spacing w:val="-21"/>
          <w:w w:val="90"/>
          <w:sz w:val="24"/>
        </w:rPr>
        <w:t xml:space="preserve"> </w:t>
      </w:r>
      <w:r>
        <w:rPr>
          <w:w w:val="90"/>
          <w:sz w:val="24"/>
        </w:rPr>
        <w:t>fundamental</w:t>
      </w:r>
      <w:r>
        <w:rPr>
          <w:spacing w:val="-21"/>
          <w:w w:val="90"/>
          <w:sz w:val="24"/>
        </w:rPr>
        <w:t xml:space="preserve"> </w:t>
      </w:r>
      <w:r>
        <w:rPr>
          <w:w w:val="90"/>
          <w:sz w:val="24"/>
        </w:rPr>
        <w:t>principle</w:t>
      </w:r>
      <w:r>
        <w:rPr>
          <w:spacing w:val="-21"/>
          <w:w w:val="90"/>
          <w:sz w:val="24"/>
        </w:rPr>
        <w:t xml:space="preserve"> </w:t>
      </w:r>
      <w:r>
        <w:rPr>
          <w:w w:val="90"/>
          <w:sz w:val="24"/>
        </w:rPr>
        <w:t>is</w:t>
      </w:r>
      <w:r>
        <w:rPr>
          <w:spacing w:val="-21"/>
          <w:w w:val="90"/>
          <w:sz w:val="24"/>
        </w:rPr>
        <w:t xml:space="preserve"> </w:t>
      </w:r>
      <w:r>
        <w:rPr>
          <w:w w:val="90"/>
          <w:sz w:val="24"/>
        </w:rPr>
        <w:t>that</w:t>
      </w:r>
      <w:r>
        <w:rPr>
          <w:spacing w:val="-21"/>
          <w:w w:val="90"/>
          <w:sz w:val="24"/>
        </w:rPr>
        <w:t xml:space="preserve"> </w:t>
      </w:r>
      <w:r>
        <w:rPr>
          <w:w w:val="90"/>
          <w:sz w:val="24"/>
        </w:rPr>
        <w:t>trainees</w:t>
      </w:r>
      <w:r>
        <w:rPr>
          <w:spacing w:val="-21"/>
          <w:w w:val="90"/>
          <w:sz w:val="24"/>
        </w:rPr>
        <w:t xml:space="preserve"> </w:t>
      </w:r>
      <w:r>
        <w:rPr>
          <w:w w:val="90"/>
          <w:sz w:val="24"/>
        </w:rPr>
        <w:t>work</w:t>
      </w:r>
      <w:r>
        <w:rPr>
          <w:spacing w:val="-21"/>
          <w:w w:val="90"/>
          <w:sz w:val="24"/>
        </w:rPr>
        <w:t xml:space="preserve"> </w:t>
      </w:r>
      <w:r>
        <w:rPr>
          <w:w w:val="90"/>
          <w:sz w:val="24"/>
        </w:rPr>
        <w:t>with</w:t>
      </w:r>
      <w:r>
        <w:rPr>
          <w:spacing w:val="-21"/>
          <w:w w:val="90"/>
          <w:sz w:val="24"/>
        </w:rPr>
        <w:t xml:space="preserve"> </w:t>
      </w:r>
      <w:r>
        <w:rPr>
          <w:w w:val="90"/>
          <w:sz w:val="24"/>
        </w:rPr>
        <w:t>clients</w:t>
      </w:r>
      <w:r>
        <w:rPr>
          <w:spacing w:val="-21"/>
          <w:w w:val="90"/>
          <w:sz w:val="24"/>
        </w:rPr>
        <w:t xml:space="preserve"> </w:t>
      </w:r>
      <w:r>
        <w:rPr>
          <w:w w:val="90"/>
          <w:sz w:val="24"/>
        </w:rPr>
        <w:t xml:space="preserve">across </w:t>
      </w:r>
      <w:r>
        <w:rPr>
          <w:w w:val="95"/>
          <w:sz w:val="24"/>
        </w:rPr>
        <w:t>the</w:t>
      </w:r>
      <w:r>
        <w:rPr>
          <w:spacing w:val="-49"/>
          <w:w w:val="95"/>
          <w:sz w:val="24"/>
        </w:rPr>
        <w:t xml:space="preserve"> </w:t>
      </w:r>
      <w:r>
        <w:rPr>
          <w:w w:val="95"/>
          <w:sz w:val="24"/>
        </w:rPr>
        <w:t>lifespan,</w:t>
      </w:r>
      <w:r>
        <w:rPr>
          <w:spacing w:val="-49"/>
          <w:w w:val="95"/>
          <w:sz w:val="24"/>
        </w:rPr>
        <w:t xml:space="preserve"> </w:t>
      </w:r>
      <w:r>
        <w:rPr>
          <w:w w:val="95"/>
          <w:sz w:val="24"/>
        </w:rPr>
        <w:t>such</w:t>
      </w:r>
      <w:r>
        <w:rPr>
          <w:spacing w:val="-49"/>
          <w:w w:val="95"/>
          <w:sz w:val="24"/>
        </w:rPr>
        <w:t xml:space="preserve"> </w:t>
      </w:r>
      <w:r>
        <w:rPr>
          <w:w w:val="95"/>
          <w:sz w:val="24"/>
        </w:rPr>
        <w:t>that</w:t>
      </w:r>
      <w:r>
        <w:rPr>
          <w:spacing w:val="-48"/>
          <w:w w:val="95"/>
          <w:sz w:val="24"/>
        </w:rPr>
        <w:t xml:space="preserve"> </w:t>
      </w:r>
      <w:r>
        <w:rPr>
          <w:w w:val="95"/>
          <w:sz w:val="24"/>
        </w:rPr>
        <w:t>they</w:t>
      </w:r>
      <w:r>
        <w:rPr>
          <w:spacing w:val="-49"/>
          <w:w w:val="95"/>
          <w:sz w:val="24"/>
        </w:rPr>
        <w:t xml:space="preserve"> </w:t>
      </w:r>
      <w:r>
        <w:rPr>
          <w:w w:val="95"/>
          <w:sz w:val="24"/>
        </w:rPr>
        <w:t>see</w:t>
      </w:r>
      <w:r>
        <w:rPr>
          <w:spacing w:val="-49"/>
          <w:w w:val="95"/>
          <w:sz w:val="24"/>
        </w:rPr>
        <w:t xml:space="preserve"> </w:t>
      </w:r>
      <w:r>
        <w:rPr>
          <w:w w:val="95"/>
          <w:sz w:val="24"/>
        </w:rPr>
        <w:t>a</w:t>
      </w:r>
      <w:r>
        <w:rPr>
          <w:spacing w:val="-49"/>
          <w:w w:val="95"/>
          <w:sz w:val="24"/>
        </w:rPr>
        <w:t xml:space="preserve"> </w:t>
      </w:r>
      <w:r>
        <w:rPr>
          <w:w w:val="95"/>
          <w:sz w:val="24"/>
        </w:rPr>
        <w:t>range</w:t>
      </w:r>
      <w:r>
        <w:rPr>
          <w:spacing w:val="-48"/>
          <w:w w:val="95"/>
          <w:sz w:val="24"/>
        </w:rPr>
        <w:t xml:space="preserve"> </w:t>
      </w:r>
      <w:r>
        <w:rPr>
          <w:w w:val="95"/>
          <w:sz w:val="24"/>
        </w:rPr>
        <w:t>of</w:t>
      </w:r>
      <w:r>
        <w:rPr>
          <w:spacing w:val="-49"/>
          <w:w w:val="95"/>
          <w:sz w:val="24"/>
        </w:rPr>
        <w:t xml:space="preserve"> </w:t>
      </w:r>
      <w:r>
        <w:rPr>
          <w:w w:val="95"/>
          <w:sz w:val="24"/>
        </w:rPr>
        <w:t>service</w:t>
      </w:r>
      <w:r>
        <w:rPr>
          <w:spacing w:val="-49"/>
          <w:w w:val="95"/>
          <w:sz w:val="24"/>
        </w:rPr>
        <w:t xml:space="preserve"> </w:t>
      </w:r>
      <w:r>
        <w:rPr>
          <w:w w:val="95"/>
          <w:sz w:val="24"/>
        </w:rPr>
        <w:t>users</w:t>
      </w:r>
      <w:r>
        <w:rPr>
          <w:spacing w:val="-48"/>
          <w:w w:val="95"/>
          <w:sz w:val="24"/>
        </w:rPr>
        <w:t xml:space="preserve"> </w:t>
      </w:r>
      <w:r>
        <w:rPr>
          <w:w w:val="95"/>
          <w:sz w:val="24"/>
        </w:rPr>
        <w:t>whose</w:t>
      </w:r>
      <w:r>
        <w:rPr>
          <w:spacing w:val="-49"/>
          <w:w w:val="95"/>
          <w:sz w:val="24"/>
        </w:rPr>
        <w:t xml:space="preserve"> </w:t>
      </w:r>
      <w:r>
        <w:rPr>
          <w:w w:val="95"/>
          <w:sz w:val="24"/>
        </w:rPr>
        <w:t>difficulties</w:t>
      </w:r>
      <w:r>
        <w:rPr>
          <w:spacing w:val="-49"/>
          <w:w w:val="95"/>
          <w:sz w:val="24"/>
        </w:rPr>
        <w:t xml:space="preserve"> </w:t>
      </w:r>
      <w:r>
        <w:rPr>
          <w:w w:val="95"/>
          <w:sz w:val="24"/>
        </w:rPr>
        <w:t xml:space="preserve">are </w:t>
      </w:r>
      <w:r>
        <w:rPr>
          <w:w w:val="90"/>
          <w:sz w:val="24"/>
        </w:rPr>
        <w:t>representative</w:t>
      </w:r>
      <w:r>
        <w:rPr>
          <w:spacing w:val="-24"/>
          <w:w w:val="90"/>
          <w:sz w:val="24"/>
        </w:rPr>
        <w:t xml:space="preserve"> </w:t>
      </w:r>
      <w:r>
        <w:rPr>
          <w:w w:val="90"/>
          <w:sz w:val="24"/>
        </w:rPr>
        <w:t>of</w:t>
      </w:r>
      <w:r>
        <w:rPr>
          <w:spacing w:val="-23"/>
          <w:w w:val="90"/>
          <w:sz w:val="24"/>
        </w:rPr>
        <w:t xml:space="preserve"> </w:t>
      </w:r>
      <w:r>
        <w:rPr>
          <w:w w:val="90"/>
          <w:sz w:val="24"/>
        </w:rPr>
        <w:t>problems</w:t>
      </w:r>
      <w:r>
        <w:rPr>
          <w:spacing w:val="-24"/>
          <w:w w:val="90"/>
          <w:sz w:val="24"/>
        </w:rPr>
        <w:t xml:space="preserve"> </w:t>
      </w:r>
      <w:r>
        <w:rPr>
          <w:w w:val="90"/>
          <w:sz w:val="24"/>
        </w:rPr>
        <w:t>across</w:t>
      </w:r>
      <w:r>
        <w:rPr>
          <w:spacing w:val="-23"/>
          <w:w w:val="90"/>
          <w:sz w:val="24"/>
        </w:rPr>
        <w:t xml:space="preserve"> </w:t>
      </w:r>
      <w:r>
        <w:rPr>
          <w:w w:val="90"/>
          <w:sz w:val="24"/>
        </w:rPr>
        <w:t>all</w:t>
      </w:r>
      <w:r>
        <w:rPr>
          <w:spacing w:val="-23"/>
          <w:w w:val="90"/>
          <w:sz w:val="24"/>
        </w:rPr>
        <w:t xml:space="preserve"> </w:t>
      </w:r>
      <w:r>
        <w:rPr>
          <w:w w:val="90"/>
          <w:sz w:val="24"/>
        </w:rPr>
        <w:t>stages</w:t>
      </w:r>
      <w:r>
        <w:rPr>
          <w:spacing w:val="-24"/>
          <w:w w:val="90"/>
          <w:sz w:val="24"/>
        </w:rPr>
        <w:t xml:space="preserve"> </w:t>
      </w:r>
      <w:r>
        <w:rPr>
          <w:w w:val="90"/>
          <w:sz w:val="24"/>
        </w:rPr>
        <w:t>of</w:t>
      </w:r>
      <w:r>
        <w:rPr>
          <w:spacing w:val="-23"/>
          <w:w w:val="90"/>
          <w:sz w:val="24"/>
        </w:rPr>
        <w:t xml:space="preserve"> </w:t>
      </w:r>
      <w:r>
        <w:rPr>
          <w:w w:val="90"/>
          <w:sz w:val="24"/>
        </w:rPr>
        <w:t>development.</w:t>
      </w:r>
      <w:r>
        <w:rPr>
          <w:spacing w:val="-23"/>
          <w:w w:val="90"/>
          <w:sz w:val="24"/>
        </w:rPr>
        <w:t xml:space="preserve"> </w:t>
      </w:r>
      <w:r>
        <w:rPr>
          <w:w w:val="90"/>
          <w:sz w:val="24"/>
        </w:rPr>
        <w:t>These</w:t>
      </w:r>
      <w:r>
        <w:rPr>
          <w:spacing w:val="-24"/>
          <w:w w:val="90"/>
          <w:sz w:val="24"/>
        </w:rPr>
        <w:t xml:space="preserve"> </w:t>
      </w:r>
      <w:r>
        <w:rPr>
          <w:w w:val="90"/>
          <w:sz w:val="24"/>
        </w:rPr>
        <w:t>include:</w:t>
      </w:r>
    </w:p>
    <w:p w14:paraId="780E1519" w14:textId="77777777" w:rsidR="00CC6083" w:rsidRDefault="00500BDE">
      <w:pPr>
        <w:pStyle w:val="ListParagraph"/>
        <w:numPr>
          <w:ilvl w:val="1"/>
          <w:numId w:val="27"/>
        </w:numPr>
        <w:tabs>
          <w:tab w:val="left" w:pos="2215"/>
          <w:tab w:val="left" w:pos="2216"/>
        </w:tabs>
        <w:spacing w:before="56"/>
        <w:ind w:hanging="398"/>
        <w:rPr>
          <w:sz w:val="24"/>
        </w:rPr>
      </w:pPr>
      <w:r>
        <w:rPr>
          <w:w w:val="95"/>
          <w:sz w:val="24"/>
        </w:rPr>
        <w:t>a</w:t>
      </w:r>
      <w:r>
        <w:rPr>
          <w:spacing w:val="-46"/>
          <w:w w:val="95"/>
          <w:sz w:val="24"/>
        </w:rPr>
        <w:t xml:space="preserve"> </w:t>
      </w:r>
      <w:r>
        <w:rPr>
          <w:spacing w:val="-4"/>
          <w:w w:val="95"/>
          <w:sz w:val="24"/>
        </w:rPr>
        <w:t>wide</w:t>
      </w:r>
      <w:r>
        <w:rPr>
          <w:spacing w:val="-46"/>
          <w:w w:val="95"/>
          <w:sz w:val="24"/>
        </w:rPr>
        <w:t xml:space="preserve"> </w:t>
      </w:r>
      <w:r>
        <w:rPr>
          <w:spacing w:val="-5"/>
          <w:w w:val="95"/>
          <w:sz w:val="24"/>
        </w:rPr>
        <w:t>breadth</w:t>
      </w:r>
      <w:r>
        <w:rPr>
          <w:spacing w:val="-46"/>
          <w:w w:val="95"/>
          <w:sz w:val="24"/>
        </w:rPr>
        <w:t xml:space="preserve"> </w:t>
      </w:r>
      <w:r>
        <w:rPr>
          <w:spacing w:val="-3"/>
          <w:w w:val="95"/>
          <w:sz w:val="24"/>
        </w:rPr>
        <w:t>of</w:t>
      </w:r>
      <w:r>
        <w:rPr>
          <w:spacing w:val="-46"/>
          <w:w w:val="95"/>
          <w:sz w:val="24"/>
        </w:rPr>
        <w:t xml:space="preserve"> </w:t>
      </w:r>
      <w:r>
        <w:rPr>
          <w:spacing w:val="-5"/>
          <w:w w:val="95"/>
          <w:sz w:val="24"/>
        </w:rPr>
        <w:t>presentations</w:t>
      </w:r>
      <w:r>
        <w:rPr>
          <w:spacing w:val="-46"/>
          <w:w w:val="95"/>
          <w:sz w:val="24"/>
        </w:rPr>
        <w:t xml:space="preserve"> </w:t>
      </w:r>
      <w:r>
        <w:rPr>
          <w:w w:val="95"/>
          <w:sz w:val="24"/>
        </w:rPr>
        <w:t>–</w:t>
      </w:r>
      <w:r>
        <w:rPr>
          <w:spacing w:val="-46"/>
          <w:w w:val="95"/>
          <w:sz w:val="24"/>
        </w:rPr>
        <w:t xml:space="preserve"> </w:t>
      </w:r>
      <w:r>
        <w:rPr>
          <w:spacing w:val="-4"/>
          <w:w w:val="95"/>
          <w:sz w:val="24"/>
        </w:rPr>
        <w:t>from</w:t>
      </w:r>
      <w:r>
        <w:rPr>
          <w:spacing w:val="-46"/>
          <w:w w:val="95"/>
          <w:sz w:val="24"/>
        </w:rPr>
        <w:t xml:space="preserve"> </w:t>
      </w:r>
      <w:r>
        <w:rPr>
          <w:spacing w:val="-4"/>
          <w:w w:val="95"/>
          <w:sz w:val="24"/>
        </w:rPr>
        <w:t>acute</w:t>
      </w:r>
      <w:r>
        <w:rPr>
          <w:spacing w:val="-46"/>
          <w:w w:val="95"/>
          <w:sz w:val="24"/>
        </w:rPr>
        <w:t xml:space="preserve"> </w:t>
      </w:r>
      <w:r>
        <w:rPr>
          <w:spacing w:val="-3"/>
          <w:w w:val="95"/>
          <w:sz w:val="24"/>
        </w:rPr>
        <w:t>to</w:t>
      </w:r>
      <w:r>
        <w:rPr>
          <w:spacing w:val="-45"/>
          <w:w w:val="95"/>
          <w:sz w:val="24"/>
        </w:rPr>
        <w:t xml:space="preserve"> </w:t>
      </w:r>
      <w:r>
        <w:rPr>
          <w:spacing w:val="-5"/>
          <w:w w:val="95"/>
          <w:sz w:val="24"/>
        </w:rPr>
        <w:t>enduring</w:t>
      </w:r>
      <w:r>
        <w:rPr>
          <w:spacing w:val="-46"/>
          <w:w w:val="95"/>
          <w:sz w:val="24"/>
        </w:rPr>
        <w:t xml:space="preserve"> </w:t>
      </w:r>
      <w:r>
        <w:rPr>
          <w:spacing w:val="-4"/>
          <w:w w:val="95"/>
          <w:sz w:val="24"/>
        </w:rPr>
        <w:t>and</w:t>
      </w:r>
      <w:r>
        <w:rPr>
          <w:spacing w:val="-46"/>
          <w:w w:val="95"/>
          <w:sz w:val="24"/>
        </w:rPr>
        <w:t xml:space="preserve"> </w:t>
      </w:r>
      <w:r>
        <w:rPr>
          <w:spacing w:val="-4"/>
          <w:w w:val="95"/>
          <w:sz w:val="24"/>
        </w:rPr>
        <w:t>from</w:t>
      </w:r>
      <w:r>
        <w:rPr>
          <w:spacing w:val="-46"/>
          <w:w w:val="95"/>
          <w:sz w:val="24"/>
        </w:rPr>
        <w:t xml:space="preserve"> </w:t>
      </w:r>
      <w:r>
        <w:rPr>
          <w:spacing w:val="-4"/>
          <w:w w:val="95"/>
          <w:sz w:val="24"/>
        </w:rPr>
        <w:t>mild</w:t>
      </w:r>
      <w:r>
        <w:rPr>
          <w:spacing w:val="-46"/>
          <w:w w:val="95"/>
          <w:sz w:val="24"/>
        </w:rPr>
        <w:t xml:space="preserve"> </w:t>
      </w:r>
      <w:r>
        <w:rPr>
          <w:spacing w:val="-3"/>
          <w:w w:val="95"/>
          <w:sz w:val="24"/>
        </w:rPr>
        <w:t>to</w:t>
      </w:r>
      <w:r>
        <w:rPr>
          <w:spacing w:val="-46"/>
          <w:w w:val="95"/>
          <w:sz w:val="24"/>
        </w:rPr>
        <w:t xml:space="preserve"> </w:t>
      </w:r>
      <w:r>
        <w:rPr>
          <w:spacing w:val="-5"/>
          <w:w w:val="95"/>
          <w:sz w:val="24"/>
        </w:rPr>
        <w:t>severe;</w:t>
      </w:r>
    </w:p>
    <w:p w14:paraId="4F4C67A0" w14:textId="77777777" w:rsidR="00CC6083" w:rsidRDefault="00500BDE">
      <w:pPr>
        <w:pStyle w:val="ListParagraph"/>
        <w:numPr>
          <w:ilvl w:val="1"/>
          <w:numId w:val="27"/>
        </w:numPr>
        <w:tabs>
          <w:tab w:val="left" w:pos="2215"/>
          <w:tab w:val="left" w:pos="2216"/>
        </w:tabs>
        <w:spacing w:before="94" w:line="271" w:lineRule="auto"/>
        <w:ind w:right="587"/>
        <w:rPr>
          <w:sz w:val="24"/>
        </w:rPr>
      </w:pPr>
      <w:r>
        <w:rPr>
          <w:w w:val="85"/>
          <w:sz w:val="24"/>
        </w:rPr>
        <w:t xml:space="preserve">problems ranging from those with mainly biological and/or neuropsychological </w:t>
      </w:r>
      <w:r>
        <w:rPr>
          <w:w w:val="95"/>
          <w:sz w:val="24"/>
        </w:rPr>
        <w:t>causation</w:t>
      </w:r>
      <w:r>
        <w:rPr>
          <w:spacing w:val="-28"/>
          <w:w w:val="95"/>
          <w:sz w:val="24"/>
        </w:rPr>
        <w:t xml:space="preserve"> </w:t>
      </w:r>
      <w:r>
        <w:rPr>
          <w:w w:val="95"/>
          <w:sz w:val="24"/>
        </w:rPr>
        <w:t>to</w:t>
      </w:r>
      <w:r>
        <w:rPr>
          <w:spacing w:val="-27"/>
          <w:w w:val="95"/>
          <w:sz w:val="24"/>
        </w:rPr>
        <w:t xml:space="preserve"> </w:t>
      </w:r>
      <w:r>
        <w:rPr>
          <w:w w:val="95"/>
          <w:sz w:val="24"/>
        </w:rPr>
        <w:t>those</w:t>
      </w:r>
      <w:r>
        <w:rPr>
          <w:spacing w:val="-27"/>
          <w:w w:val="95"/>
          <w:sz w:val="24"/>
        </w:rPr>
        <w:t xml:space="preserve"> </w:t>
      </w:r>
      <w:r>
        <w:rPr>
          <w:w w:val="95"/>
          <w:sz w:val="24"/>
        </w:rPr>
        <w:t>emanating</w:t>
      </w:r>
      <w:r>
        <w:rPr>
          <w:spacing w:val="-27"/>
          <w:w w:val="95"/>
          <w:sz w:val="24"/>
        </w:rPr>
        <w:t xml:space="preserve"> </w:t>
      </w:r>
      <w:r>
        <w:rPr>
          <w:w w:val="95"/>
          <w:sz w:val="24"/>
        </w:rPr>
        <w:t>mainly</w:t>
      </w:r>
      <w:r>
        <w:rPr>
          <w:spacing w:val="-28"/>
          <w:w w:val="95"/>
          <w:sz w:val="24"/>
        </w:rPr>
        <w:t xml:space="preserve"> </w:t>
      </w:r>
      <w:r>
        <w:rPr>
          <w:w w:val="95"/>
          <w:sz w:val="24"/>
        </w:rPr>
        <w:t>from</w:t>
      </w:r>
      <w:r>
        <w:rPr>
          <w:spacing w:val="-27"/>
          <w:w w:val="95"/>
          <w:sz w:val="24"/>
        </w:rPr>
        <w:t xml:space="preserve"> </w:t>
      </w:r>
      <w:r>
        <w:rPr>
          <w:w w:val="95"/>
          <w:sz w:val="24"/>
        </w:rPr>
        <w:t>psychosocial</w:t>
      </w:r>
      <w:r>
        <w:rPr>
          <w:spacing w:val="-27"/>
          <w:w w:val="95"/>
          <w:sz w:val="24"/>
        </w:rPr>
        <w:t xml:space="preserve"> </w:t>
      </w:r>
      <w:r>
        <w:rPr>
          <w:w w:val="95"/>
          <w:sz w:val="24"/>
        </w:rPr>
        <w:t>factors;</w:t>
      </w:r>
    </w:p>
    <w:p w14:paraId="41305598" w14:textId="77777777" w:rsidR="00CC6083" w:rsidRDefault="00500BDE">
      <w:pPr>
        <w:pStyle w:val="ListParagraph"/>
        <w:numPr>
          <w:ilvl w:val="1"/>
          <w:numId w:val="27"/>
        </w:numPr>
        <w:tabs>
          <w:tab w:val="left" w:pos="2215"/>
          <w:tab w:val="left" w:pos="2216"/>
        </w:tabs>
        <w:spacing w:line="271" w:lineRule="auto"/>
        <w:ind w:right="733"/>
        <w:rPr>
          <w:sz w:val="24"/>
        </w:rPr>
      </w:pPr>
      <w:r>
        <w:rPr>
          <w:w w:val="90"/>
          <w:sz w:val="24"/>
        </w:rPr>
        <w:t>problems</w:t>
      </w:r>
      <w:r>
        <w:rPr>
          <w:spacing w:val="-30"/>
          <w:w w:val="90"/>
          <w:sz w:val="24"/>
        </w:rPr>
        <w:t xml:space="preserve"> </w:t>
      </w:r>
      <w:r>
        <w:rPr>
          <w:w w:val="90"/>
          <w:sz w:val="24"/>
        </w:rPr>
        <w:t>of</w:t>
      </w:r>
      <w:r>
        <w:rPr>
          <w:spacing w:val="-29"/>
          <w:w w:val="90"/>
          <w:sz w:val="24"/>
        </w:rPr>
        <w:t xml:space="preserve"> </w:t>
      </w:r>
      <w:r>
        <w:rPr>
          <w:w w:val="90"/>
          <w:sz w:val="24"/>
        </w:rPr>
        <w:t>coping,</w:t>
      </w:r>
      <w:r>
        <w:rPr>
          <w:spacing w:val="-29"/>
          <w:w w:val="90"/>
          <w:sz w:val="24"/>
        </w:rPr>
        <w:t xml:space="preserve"> </w:t>
      </w:r>
      <w:r>
        <w:rPr>
          <w:w w:val="90"/>
          <w:sz w:val="24"/>
        </w:rPr>
        <w:t>adaptation</w:t>
      </w:r>
      <w:r>
        <w:rPr>
          <w:spacing w:val="-30"/>
          <w:w w:val="90"/>
          <w:sz w:val="24"/>
        </w:rPr>
        <w:t xml:space="preserve"> </w:t>
      </w:r>
      <w:r>
        <w:rPr>
          <w:w w:val="90"/>
          <w:sz w:val="24"/>
        </w:rPr>
        <w:t>and</w:t>
      </w:r>
      <w:r>
        <w:rPr>
          <w:spacing w:val="-29"/>
          <w:w w:val="90"/>
          <w:sz w:val="24"/>
        </w:rPr>
        <w:t xml:space="preserve"> </w:t>
      </w:r>
      <w:r>
        <w:rPr>
          <w:w w:val="90"/>
          <w:sz w:val="24"/>
        </w:rPr>
        <w:t>resilience</w:t>
      </w:r>
      <w:r>
        <w:rPr>
          <w:spacing w:val="-29"/>
          <w:w w:val="90"/>
          <w:sz w:val="24"/>
        </w:rPr>
        <w:t xml:space="preserve"> </w:t>
      </w:r>
      <w:r>
        <w:rPr>
          <w:w w:val="90"/>
          <w:sz w:val="24"/>
        </w:rPr>
        <w:t>to</w:t>
      </w:r>
      <w:r>
        <w:rPr>
          <w:spacing w:val="-30"/>
          <w:w w:val="90"/>
          <w:sz w:val="24"/>
        </w:rPr>
        <w:t xml:space="preserve"> </w:t>
      </w:r>
      <w:r>
        <w:rPr>
          <w:w w:val="90"/>
          <w:sz w:val="24"/>
        </w:rPr>
        <w:t>adverse</w:t>
      </w:r>
      <w:r>
        <w:rPr>
          <w:spacing w:val="-29"/>
          <w:w w:val="90"/>
          <w:sz w:val="24"/>
        </w:rPr>
        <w:t xml:space="preserve"> </w:t>
      </w:r>
      <w:r>
        <w:rPr>
          <w:w w:val="90"/>
          <w:sz w:val="24"/>
        </w:rPr>
        <w:t>circumstances</w:t>
      </w:r>
      <w:r>
        <w:rPr>
          <w:spacing w:val="-29"/>
          <w:w w:val="90"/>
          <w:sz w:val="24"/>
        </w:rPr>
        <w:t xml:space="preserve"> </w:t>
      </w:r>
      <w:r>
        <w:rPr>
          <w:w w:val="90"/>
          <w:sz w:val="24"/>
        </w:rPr>
        <w:t>and life</w:t>
      </w:r>
      <w:r>
        <w:rPr>
          <w:spacing w:val="-21"/>
          <w:w w:val="90"/>
          <w:sz w:val="24"/>
        </w:rPr>
        <w:t xml:space="preserve"> </w:t>
      </w:r>
      <w:r>
        <w:rPr>
          <w:w w:val="90"/>
          <w:sz w:val="24"/>
        </w:rPr>
        <w:t>events,</w:t>
      </w:r>
      <w:r>
        <w:rPr>
          <w:spacing w:val="-21"/>
          <w:w w:val="90"/>
          <w:sz w:val="24"/>
        </w:rPr>
        <w:t xml:space="preserve"> </w:t>
      </w:r>
      <w:r>
        <w:rPr>
          <w:w w:val="90"/>
          <w:sz w:val="24"/>
        </w:rPr>
        <w:t>including</w:t>
      </w:r>
      <w:r>
        <w:rPr>
          <w:spacing w:val="-20"/>
          <w:w w:val="90"/>
          <w:sz w:val="24"/>
        </w:rPr>
        <w:t xml:space="preserve"> </w:t>
      </w:r>
      <w:r>
        <w:rPr>
          <w:w w:val="90"/>
          <w:sz w:val="24"/>
        </w:rPr>
        <w:t>bereavement</w:t>
      </w:r>
      <w:r>
        <w:rPr>
          <w:spacing w:val="-21"/>
          <w:w w:val="90"/>
          <w:sz w:val="24"/>
        </w:rPr>
        <w:t xml:space="preserve"> </w:t>
      </w:r>
      <w:r>
        <w:rPr>
          <w:w w:val="90"/>
          <w:sz w:val="24"/>
        </w:rPr>
        <w:t>and</w:t>
      </w:r>
      <w:r>
        <w:rPr>
          <w:spacing w:val="-20"/>
          <w:w w:val="90"/>
          <w:sz w:val="24"/>
        </w:rPr>
        <w:t xml:space="preserve"> </w:t>
      </w:r>
      <w:r>
        <w:rPr>
          <w:w w:val="90"/>
          <w:sz w:val="24"/>
        </w:rPr>
        <w:t>other</w:t>
      </w:r>
      <w:r>
        <w:rPr>
          <w:spacing w:val="-21"/>
          <w:w w:val="90"/>
          <w:sz w:val="24"/>
        </w:rPr>
        <w:t xml:space="preserve"> </w:t>
      </w:r>
      <w:r>
        <w:rPr>
          <w:w w:val="90"/>
          <w:sz w:val="24"/>
        </w:rPr>
        <w:t>chronic,</w:t>
      </w:r>
      <w:r>
        <w:rPr>
          <w:spacing w:val="-20"/>
          <w:w w:val="90"/>
          <w:sz w:val="24"/>
        </w:rPr>
        <w:t xml:space="preserve"> </w:t>
      </w:r>
      <w:r>
        <w:rPr>
          <w:w w:val="90"/>
          <w:sz w:val="24"/>
        </w:rPr>
        <w:t>physical</w:t>
      </w:r>
      <w:r>
        <w:rPr>
          <w:spacing w:val="-21"/>
          <w:w w:val="90"/>
          <w:sz w:val="24"/>
        </w:rPr>
        <w:t xml:space="preserve"> </w:t>
      </w:r>
      <w:r>
        <w:rPr>
          <w:w w:val="90"/>
          <w:sz w:val="24"/>
        </w:rPr>
        <w:t>and</w:t>
      </w:r>
      <w:r>
        <w:rPr>
          <w:spacing w:val="-20"/>
          <w:w w:val="90"/>
          <w:sz w:val="24"/>
        </w:rPr>
        <w:t xml:space="preserve"> </w:t>
      </w:r>
      <w:r>
        <w:rPr>
          <w:w w:val="90"/>
          <w:sz w:val="24"/>
        </w:rPr>
        <w:t xml:space="preserve">mental </w:t>
      </w:r>
      <w:r>
        <w:rPr>
          <w:sz w:val="24"/>
        </w:rPr>
        <w:t>health</w:t>
      </w:r>
      <w:r>
        <w:rPr>
          <w:spacing w:val="-14"/>
          <w:sz w:val="24"/>
        </w:rPr>
        <w:t xml:space="preserve"> </w:t>
      </w:r>
      <w:r>
        <w:rPr>
          <w:sz w:val="24"/>
        </w:rPr>
        <w:t>conditions;</w:t>
      </w:r>
    </w:p>
    <w:p w14:paraId="76507458" w14:textId="77777777" w:rsidR="00CC6083" w:rsidRDefault="00500BDE">
      <w:pPr>
        <w:pStyle w:val="ListParagraph"/>
        <w:numPr>
          <w:ilvl w:val="1"/>
          <w:numId w:val="27"/>
        </w:numPr>
        <w:tabs>
          <w:tab w:val="left" w:pos="2215"/>
          <w:tab w:val="left" w:pos="2216"/>
        </w:tabs>
        <w:spacing w:before="59"/>
        <w:ind w:hanging="398"/>
        <w:rPr>
          <w:sz w:val="24"/>
        </w:rPr>
      </w:pPr>
      <w:r>
        <w:rPr>
          <w:w w:val="95"/>
          <w:sz w:val="24"/>
        </w:rPr>
        <w:t>service</w:t>
      </w:r>
      <w:r>
        <w:rPr>
          <w:spacing w:val="-21"/>
          <w:w w:val="95"/>
          <w:sz w:val="24"/>
        </w:rPr>
        <w:t xml:space="preserve"> </w:t>
      </w:r>
      <w:r>
        <w:rPr>
          <w:w w:val="95"/>
          <w:sz w:val="24"/>
        </w:rPr>
        <w:t>users</w:t>
      </w:r>
      <w:r>
        <w:rPr>
          <w:spacing w:val="-20"/>
          <w:w w:val="95"/>
          <w:sz w:val="24"/>
        </w:rPr>
        <w:t xml:space="preserve"> </w:t>
      </w:r>
      <w:r>
        <w:rPr>
          <w:w w:val="95"/>
          <w:sz w:val="24"/>
        </w:rPr>
        <w:t>with</w:t>
      </w:r>
      <w:r>
        <w:rPr>
          <w:spacing w:val="-20"/>
          <w:w w:val="95"/>
          <w:sz w:val="24"/>
        </w:rPr>
        <w:t xml:space="preserve"> </w:t>
      </w:r>
      <w:r>
        <w:rPr>
          <w:w w:val="95"/>
          <w:sz w:val="24"/>
        </w:rPr>
        <w:t>significant</w:t>
      </w:r>
      <w:r>
        <w:rPr>
          <w:spacing w:val="-21"/>
          <w:w w:val="95"/>
          <w:sz w:val="24"/>
        </w:rPr>
        <w:t xml:space="preserve"> </w:t>
      </w:r>
      <w:r>
        <w:rPr>
          <w:w w:val="95"/>
          <w:sz w:val="24"/>
        </w:rPr>
        <w:t>levels</w:t>
      </w:r>
      <w:r>
        <w:rPr>
          <w:spacing w:val="-20"/>
          <w:w w:val="95"/>
          <w:sz w:val="24"/>
        </w:rPr>
        <w:t xml:space="preserve"> </w:t>
      </w:r>
      <w:r>
        <w:rPr>
          <w:w w:val="95"/>
          <w:sz w:val="24"/>
        </w:rPr>
        <w:t>of</w:t>
      </w:r>
      <w:r>
        <w:rPr>
          <w:spacing w:val="-20"/>
          <w:w w:val="95"/>
          <w:sz w:val="24"/>
        </w:rPr>
        <w:t xml:space="preserve"> </w:t>
      </w:r>
      <w:r>
        <w:rPr>
          <w:w w:val="95"/>
          <w:sz w:val="24"/>
        </w:rPr>
        <w:t>challenging</w:t>
      </w:r>
      <w:r>
        <w:rPr>
          <w:spacing w:val="-21"/>
          <w:w w:val="95"/>
          <w:sz w:val="24"/>
        </w:rPr>
        <w:t xml:space="preserve"> </w:t>
      </w:r>
      <w:r>
        <w:rPr>
          <w:w w:val="95"/>
          <w:sz w:val="24"/>
        </w:rPr>
        <w:t>behaviour;</w:t>
      </w:r>
    </w:p>
    <w:p w14:paraId="078C42CB" w14:textId="77777777" w:rsidR="00CC6083" w:rsidRDefault="00500BDE">
      <w:pPr>
        <w:pStyle w:val="ListParagraph"/>
        <w:numPr>
          <w:ilvl w:val="1"/>
          <w:numId w:val="27"/>
        </w:numPr>
        <w:tabs>
          <w:tab w:val="left" w:pos="2215"/>
          <w:tab w:val="left" w:pos="2216"/>
        </w:tabs>
        <w:spacing w:before="94" w:line="271" w:lineRule="auto"/>
        <w:ind w:right="613"/>
        <w:rPr>
          <w:sz w:val="24"/>
        </w:rPr>
      </w:pPr>
      <w:r>
        <w:rPr>
          <w:w w:val="90"/>
          <w:sz w:val="24"/>
        </w:rPr>
        <w:t>service</w:t>
      </w:r>
      <w:r>
        <w:rPr>
          <w:spacing w:val="-25"/>
          <w:w w:val="90"/>
          <w:sz w:val="24"/>
        </w:rPr>
        <w:t xml:space="preserve"> </w:t>
      </w:r>
      <w:r>
        <w:rPr>
          <w:w w:val="90"/>
          <w:sz w:val="24"/>
        </w:rPr>
        <w:t>users</w:t>
      </w:r>
      <w:r>
        <w:rPr>
          <w:spacing w:val="-24"/>
          <w:w w:val="90"/>
          <w:sz w:val="24"/>
        </w:rPr>
        <w:t xml:space="preserve"> </w:t>
      </w:r>
      <w:r>
        <w:rPr>
          <w:w w:val="90"/>
          <w:sz w:val="24"/>
        </w:rPr>
        <w:t>across</w:t>
      </w:r>
      <w:r>
        <w:rPr>
          <w:spacing w:val="-24"/>
          <w:w w:val="90"/>
          <w:sz w:val="24"/>
        </w:rPr>
        <w:t xml:space="preserve"> </w:t>
      </w:r>
      <w:r>
        <w:rPr>
          <w:w w:val="90"/>
          <w:sz w:val="24"/>
        </w:rPr>
        <w:t>a</w:t>
      </w:r>
      <w:r>
        <w:rPr>
          <w:spacing w:val="-24"/>
          <w:w w:val="90"/>
          <w:sz w:val="24"/>
        </w:rPr>
        <w:t xml:space="preserve"> </w:t>
      </w:r>
      <w:r>
        <w:rPr>
          <w:w w:val="90"/>
          <w:sz w:val="24"/>
        </w:rPr>
        <w:t>range</w:t>
      </w:r>
      <w:r>
        <w:rPr>
          <w:spacing w:val="-25"/>
          <w:w w:val="90"/>
          <w:sz w:val="24"/>
        </w:rPr>
        <w:t xml:space="preserve"> </w:t>
      </w:r>
      <w:r>
        <w:rPr>
          <w:w w:val="90"/>
          <w:sz w:val="24"/>
        </w:rPr>
        <w:t>of</w:t>
      </w:r>
      <w:r>
        <w:rPr>
          <w:spacing w:val="-24"/>
          <w:w w:val="90"/>
          <w:sz w:val="24"/>
        </w:rPr>
        <w:t xml:space="preserve"> </w:t>
      </w:r>
      <w:r>
        <w:rPr>
          <w:w w:val="90"/>
          <w:sz w:val="24"/>
        </w:rPr>
        <w:t>levels</w:t>
      </w:r>
      <w:r>
        <w:rPr>
          <w:spacing w:val="-24"/>
          <w:w w:val="90"/>
          <w:sz w:val="24"/>
        </w:rPr>
        <w:t xml:space="preserve"> </w:t>
      </w:r>
      <w:r>
        <w:rPr>
          <w:w w:val="90"/>
          <w:sz w:val="24"/>
        </w:rPr>
        <w:t>of</w:t>
      </w:r>
      <w:r>
        <w:rPr>
          <w:spacing w:val="-24"/>
          <w:w w:val="90"/>
          <w:sz w:val="24"/>
        </w:rPr>
        <w:t xml:space="preserve"> </w:t>
      </w:r>
      <w:r>
        <w:rPr>
          <w:w w:val="90"/>
          <w:sz w:val="24"/>
        </w:rPr>
        <w:t>intellectual</w:t>
      </w:r>
      <w:r>
        <w:rPr>
          <w:spacing w:val="-24"/>
          <w:w w:val="90"/>
          <w:sz w:val="24"/>
        </w:rPr>
        <w:t xml:space="preserve"> </w:t>
      </w:r>
      <w:r>
        <w:rPr>
          <w:w w:val="90"/>
          <w:sz w:val="24"/>
        </w:rPr>
        <w:t>functioning</w:t>
      </w:r>
      <w:r>
        <w:rPr>
          <w:spacing w:val="-25"/>
          <w:w w:val="90"/>
          <w:sz w:val="24"/>
        </w:rPr>
        <w:t xml:space="preserve"> </w:t>
      </w:r>
      <w:r>
        <w:rPr>
          <w:w w:val="90"/>
          <w:sz w:val="24"/>
        </w:rPr>
        <w:t>over</w:t>
      </w:r>
      <w:r>
        <w:rPr>
          <w:spacing w:val="-24"/>
          <w:w w:val="90"/>
          <w:sz w:val="24"/>
        </w:rPr>
        <w:t xml:space="preserve"> </w:t>
      </w:r>
      <w:r>
        <w:rPr>
          <w:w w:val="90"/>
          <w:sz w:val="24"/>
        </w:rPr>
        <w:t>a</w:t>
      </w:r>
      <w:r>
        <w:rPr>
          <w:spacing w:val="-24"/>
          <w:w w:val="90"/>
          <w:sz w:val="24"/>
        </w:rPr>
        <w:t xml:space="preserve"> </w:t>
      </w:r>
      <w:r>
        <w:rPr>
          <w:w w:val="90"/>
          <w:sz w:val="24"/>
        </w:rPr>
        <w:t>range of</w:t>
      </w:r>
      <w:r>
        <w:rPr>
          <w:spacing w:val="-39"/>
          <w:w w:val="90"/>
          <w:sz w:val="24"/>
        </w:rPr>
        <w:t xml:space="preserve"> </w:t>
      </w:r>
      <w:r>
        <w:rPr>
          <w:w w:val="90"/>
          <w:sz w:val="24"/>
        </w:rPr>
        <w:t>ages,</w:t>
      </w:r>
      <w:r>
        <w:rPr>
          <w:spacing w:val="-39"/>
          <w:w w:val="90"/>
          <w:sz w:val="24"/>
        </w:rPr>
        <w:t xml:space="preserve"> </w:t>
      </w:r>
      <w:r>
        <w:rPr>
          <w:w w:val="90"/>
          <w:sz w:val="24"/>
        </w:rPr>
        <w:t>specifically</w:t>
      </w:r>
      <w:r>
        <w:rPr>
          <w:spacing w:val="-39"/>
          <w:w w:val="90"/>
          <w:sz w:val="24"/>
        </w:rPr>
        <w:t xml:space="preserve"> </w:t>
      </w:r>
      <w:r>
        <w:rPr>
          <w:w w:val="90"/>
          <w:sz w:val="24"/>
        </w:rPr>
        <w:t>to</w:t>
      </w:r>
      <w:r>
        <w:rPr>
          <w:spacing w:val="-38"/>
          <w:w w:val="90"/>
          <w:sz w:val="24"/>
        </w:rPr>
        <w:t xml:space="preserve"> </w:t>
      </w:r>
      <w:r>
        <w:rPr>
          <w:w w:val="90"/>
          <w:sz w:val="24"/>
        </w:rPr>
        <w:t>include</w:t>
      </w:r>
      <w:r>
        <w:rPr>
          <w:spacing w:val="-39"/>
          <w:w w:val="90"/>
          <w:sz w:val="24"/>
        </w:rPr>
        <w:t xml:space="preserve"> </w:t>
      </w:r>
      <w:r>
        <w:rPr>
          <w:w w:val="90"/>
          <w:sz w:val="24"/>
        </w:rPr>
        <w:t>experienc</w:t>
      </w:r>
      <w:r>
        <w:rPr>
          <w:w w:val="90"/>
          <w:sz w:val="24"/>
        </w:rPr>
        <w:t>e</w:t>
      </w:r>
      <w:r>
        <w:rPr>
          <w:spacing w:val="-39"/>
          <w:w w:val="90"/>
          <w:sz w:val="24"/>
        </w:rPr>
        <w:t xml:space="preserve"> </w:t>
      </w:r>
      <w:r>
        <w:rPr>
          <w:w w:val="90"/>
          <w:sz w:val="24"/>
        </w:rPr>
        <w:t>with</w:t>
      </w:r>
      <w:r>
        <w:rPr>
          <w:spacing w:val="-39"/>
          <w:w w:val="90"/>
          <w:sz w:val="24"/>
        </w:rPr>
        <w:t xml:space="preserve"> </w:t>
      </w:r>
      <w:r>
        <w:rPr>
          <w:w w:val="90"/>
          <w:sz w:val="24"/>
        </w:rPr>
        <w:t>individuals</w:t>
      </w:r>
      <w:r>
        <w:rPr>
          <w:spacing w:val="-38"/>
          <w:w w:val="90"/>
          <w:sz w:val="24"/>
        </w:rPr>
        <w:t xml:space="preserve"> </w:t>
      </w:r>
      <w:r>
        <w:rPr>
          <w:w w:val="90"/>
          <w:sz w:val="24"/>
        </w:rPr>
        <w:t>with</w:t>
      </w:r>
      <w:r>
        <w:rPr>
          <w:spacing w:val="-39"/>
          <w:w w:val="90"/>
          <w:sz w:val="24"/>
        </w:rPr>
        <w:t xml:space="preserve"> </w:t>
      </w:r>
      <w:r>
        <w:rPr>
          <w:w w:val="90"/>
          <w:sz w:val="24"/>
        </w:rPr>
        <w:t xml:space="preserve">developmental </w:t>
      </w:r>
      <w:r>
        <w:rPr>
          <w:w w:val="95"/>
          <w:sz w:val="24"/>
        </w:rPr>
        <w:t>intellectual</w:t>
      </w:r>
      <w:r>
        <w:rPr>
          <w:spacing w:val="-21"/>
          <w:w w:val="95"/>
          <w:sz w:val="24"/>
        </w:rPr>
        <w:t xml:space="preserve"> </w:t>
      </w:r>
      <w:r>
        <w:rPr>
          <w:w w:val="95"/>
          <w:sz w:val="24"/>
        </w:rPr>
        <w:t>disability</w:t>
      </w:r>
      <w:r>
        <w:rPr>
          <w:spacing w:val="-21"/>
          <w:w w:val="95"/>
          <w:sz w:val="24"/>
        </w:rPr>
        <w:t xml:space="preserve"> </w:t>
      </w:r>
      <w:r>
        <w:rPr>
          <w:w w:val="95"/>
          <w:sz w:val="24"/>
        </w:rPr>
        <w:t>and</w:t>
      </w:r>
      <w:r>
        <w:rPr>
          <w:spacing w:val="-21"/>
          <w:w w:val="95"/>
          <w:sz w:val="24"/>
        </w:rPr>
        <w:t xml:space="preserve"> </w:t>
      </w:r>
      <w:r>
        <w:rPr>
          <w:w w:val="95"/>
          <w:sz w:val="24"/>
        </w:rPr>
        <w:t>acquired</w:t>
      </w:r>
      <w:r>
        <w:rPr>
          <w:spacing w:val="-21"/>
          <w:w w:val="95"/>
          <w:sz w:val="24"/>
        </w:rPr>
        <w:t xml:space="preserve"> </w:t>
      </w:r>
      <w:r>
        <w:rPr>
          <w:w w:val="95"/>
          <w:sz w:val="24"/>
        </w:rPr>
        <w:t>cognitive</w:t>
      </w:r>
      <w:r>
        <w:rPr>
          <w:spacing w:val="-21"/>
          <w:w w:val="95"/>
          <w:sz w:val="24"/>
        </w:rPr>
        <w:t xml:space="preserve"> </w:t>
      </w:r>
      <w:r>
        <w:rPr>
          <w:w w:val="95"/>
          <w:sz w:val="24"/>
        </w:rPr>
        <w:t>impairment;</w:t>
      </w:r>
    </w:p>
    <w:p w14:paraId="2AEB0BBD" w14:textId="77777777" w:rsidR="00CC6083" w:rsidRDefault="00500BDE">
      <w:pPr>
        <w:pStyle w:val="ListParagraph"/>
        <w:numPr>
          <w:ilvl w:val="1"/>
          <w:numId w:val="27"/>
        </w:numPr>
        <w:tabs>
          <w:tab w:val="left" w:pos="2215"/>
          <w:tab w:val="left" w:pos="2216"/>
        </w:tabs>
        <w:ind w:hanging="398"/>
        <w:rPr>
          <w:sz w:val="24"/>
        </w:rPr>
      </w:pPr>
      <w:r>
        <w:rPr>
          <w:w w:val="95"/>
          <w:sz w:val="24"/>
        </w:rPr>
        <w:t>service</w:t>
      </w:r>
      <w:r>
        <w:rPr>
          <w:spacing w:val="-34"/>
          <w:w w:val="95"/>
          <w:sz w:val="24"/>
        </w:rPr>
        <w:t xml:space="preserve"> </w:t>
      </w:r>
      <w:r>
        <w:rPr>
          <w:w w:val="95"/>
          <w:sz w:val="24"/>
        </w:rPr>
        <w:t>users</w:t>
      </w:r>
      <w:r>
        <w:rPr>
          <w:spacing w:val="-33"/>
          <w:w w:val="95"/>
          <w:sz w:val="24"/>
        </w:rPr>
        <w:t xml:space="preserve"> </w:t>
      </w:r>
      <w:r>
        <w:rPr>
          <w:w w:val="95"/>
          <w:sz w:val="24"/>
        </w:rPr>
        <w:t>whose</w:t>
      </w:r>
      <w:r>
        <w:rPr>
          <w:spacing w:val="-33"/>
          <w:w w:val="95"/>
          <w:sz w:val="24"/>
        </w:rPr>
        <w:t xml:space="preserve"> </w:t>
      </w:r>
      <w:r>
        <w:rPr>
          <w:w w:val="95"/>
          <w:sz w:val="24"/>
        </w:rPr>
        <w:t>disability</w:t>
      </w:r>
      <w:r>
        <w:rPr>
          <w:spacing w:val="-33"/>
          <w:w w:val="95"/>
          <w:sz w:val="24"/>
        </w:rPr>
        <w:t xml:space="preserve"> </w:t>
      </w:r>
      <w:r>
        <w:rPr>
          <w:w w:val="95"/>
          <w:sz w:val="24"/>
        </w:rPr>
        <w:t>makes</w:t>
      </w:r>
      <w:r>
        <w:rPr>
          <w:spacing w:val="-33"/>
          <w:w w:val="95"/>
          <w:sz w:val="24"/>
        </w:rPr>
        <w:t xml:space="preserve"> </w:t>
      </w:r>
      <w:r>
        <w:rPr>
          <w:w w:val="95"/>
          <w:sz w:val="24"/>
        </w:rPr>
        <w:t>it</w:t>
      </w:r>
      <w:r>
        <w:rPr>
          <w:spacing w:val="-33"/>
          <w:w w:val="95"/>
          <w:sz w:val="24"/>
        </w:rPr>
        <w:t xml:space="preserve"> </w:t>
      </w:r>
      <w:r>
        <w:rPr>
          <w:w w:val="95"/>
          <w:sz w:val="24"/>
        </w:rPr>
        <w:t>difficult</w:t>
      </w:r>
      <w:r>
        <w:rPr>
          <w:spacing w:val="-33"/>
          <w:w w:val="95"/>
          <w:sz w:val="24"/>
        </w:rPr>
        <w:t xml:space="preserve"> </w:t>
      </w:r>
      <w:r>
        <w:rPr>
          <w:w w:val="95"/>
          <w:sz w:val="24"/>
        </w:rPr>
        <w:t>for</w:t>
      </w:r>
      <w:r>
        <w:rPr>
          <w:spacing w:val="-33"/>
          <w:w w:val="95"/>
          <w:sz w:val="24"/>
        </w:rPr>
        <w:t xml:space="preserve"> </w:t>
      </w:r>
      <w:r>
        <w:rPr>
          <w:w w:val="95"/>
          <w:sz w:val="24"/>
        </w:rPr>
        <w:t>them</w:t>
      </w:r>
      <w:r>
        <w:rPr>
          <w:spacing w:val="-33"/>
          <w:w w:val="95"/>
          <w:sz w:val="24"/>
        </w:rPr>
        <w:t xml:space="preserve"> </w:t>
      </w:r>
      <w:r>
        <w:rPr>
          <w:w w:val="95"/>
          <w:sz w:val="24"/>
        </w:rPr>
        <w:t>to</w:t>
      </w:r>
      <w:r>
        <w:rPr>
          <w:spacing w:val="-33"/>
          <w:w w:val="95"/>
          <w:sz w:val="24"/>
        </w:rPr>
        <w:t xml:space="preserve"> </w:t>
      </w:r>
      <w:r>
        <w:rPr>
          <w:w w:val="95"/>
          <w:sz w:val="24"/>
        </w:rPr>
        <w:t>communicate;</w:t>
      </w:r>
    </w:p>
    <w:p w14:paraId="162E08A9" w14:textId="77777777" w:rsidR="00CC6083" w:rsidRDefault="00500BDE">
      <w:pPr>
        <w:pStyle w:val="ListParagraph"/>
        <w:numPr>
          <w:ilvl w:val="1"/>
          <w:numId w:val="27"/>
        </w:numPr>
        <w:tabs>
          <w:tab w:val="left" w:pos="2215"/>
          <w:tab w:val="left" w:pos="2216"/>
        </w:tabs>
        <w:spacing w:before="94"/>
        <w:ind w:hanging="398"/>
        <w:rPr>
          <w:sz w:val="24"/>
        </w:rPr>
      </w:pPr>
      <w:r>
        <w:rPr>
          <w:sz w:val="24"/>
        </w:rPr>
        <w:t>where</w:t>
      </w:r>
      <w:r>
        <w:rPr>
          <w:spacing w:val="-21"/>
          <w:sz w:val="24"/>
        </w:rPr>
        <w:t xml:space="preserve"> </w:t>
      </w:r>
      <w:r>
        <w:rPr>
          <w:sz w:val="24"/>
        </w:rPr>
        <w:t>service</w:t>
      </w:r>
      <w:r>
        <w:rPr>
          <w:spacing w:val="-20"/>
          <w:sz w:val="24"/>
        </w:rPr>
        <w:t xml:space="preserve"> </w:t>
      </w:r>
      <w:r>
        <w:rPr>
          <w:sz w:val="24"/>
        </w:rPr>
        <w:t>users</w:t>
      </w:r>
      <w:r>
        <w:rPr>
          <w:spacing w:val="-21"/>
          <w:sz w:val="24"/>
        </w:rPr>
        <w:t xml:space="preserve"> </w:t>
      </w:r>
      <w:r>
        <w:rPr>
          <w:sz w:val="24"/>
        </w:rPr>
        <w:t>include</w:t>
      </w:r>
      <w:r>
        <w:rPr>
          <w:spacing w:val="-20"/>
          <w:sz w:val="24"/>
        </w:rPr>
        <w:t xml:space="preserve"> </w:t>
      </w:r>
      <w:r>
        <w:rPr>
          <w:sz w:val="24"/>
        </w:rPr>
        <w:t>carers</w:t>
      </w:r>
      <w:r>
        <w:rPr>
          <w:spacing w:val="-21"/>
          <w:sz w:val="24"/>
        </w:rPr>
        <w:t xml:space="preserve"> </w:t>
      </w:r>
      <w:r>
        <w:rPr>
          <w:sz w:val="24"/>
        </w:rPr>
        <w:t>and</w:t>
      </w:r>
      <w:r>
        <w:rPr>
          <w:spacing w:val="-20"/>
          <w:sz w:val="24"/>
        </w:rPr>
        <w:t xml:space="preserve"> </w:t>
      </w:r>
      <w:r>
        <w:rPr>
          <w:sz w:val="24"/>
        </w:rPr>
        <w:t>families;</w:t>
      </w:r>
    </w:p>
    <w:p w14:paraId="7F0EFB4E" w14:textId="77777777" w:rsidR="00CC6083" w:rsidRDefault="00500BDE">
      <w:pPr>
        <w:pStyle w:val="ListParagraph"/>
        <w:numPr>
          <w:ilvl w:val="1"/>
          <w:numId w:val="27"/>
        </w:numPr>
        <w:tabs>
          <w:tab w:val="left" w:pos="2215"/>
          <w:tab w:val="left" w:pos="2216"/>
        </w:tabs>
        <w:spacing w:before="94" w:line="271" w:lineRule="auto"/>
        <w:ind w:right="639"/>
        <w:rPr>
          <w:sz w:val="24"/>
        </w:rPr>
      </w:pPr>
      <w:r>
        <w:rPr>
          <w:w w:val="95"/>
          <w:sz w:val="24"/>
        </w:rPr>
        <w:t xml:space="preserve">service users from a range of backgrounds reflecting the demographic </w:t>
      </w:r>
      <w:r>
        <w:rPr>
          <w:w w:val="90"/>
          <w:sz w:val="24"/>
        </w:rPr>
        <w:t>characteristics</w:t>
      </w:r>
      <w:r>
        <w:rPr>
          <w:spacing w:val="-32"/>
          <w:w w:val="90"/>
          <w:sz w:val="24"/>
        </w:rPr>
        <w:t xml:space="preserve"> </w:t>
      </w:r>
      <w:r>
        <w:rPr>
          <w:w w:val="90"/>
          <w:sz w:val="24"/>
        </w:rPr>
        <w:t>of</w:t>
      </w:r>
      <w:r>
        <w:rPr>
          <w:spacing w:val="-32"/>
          <w:w w:val="90"/>
          <w:sz w:val="24"/>
        </w:rPr>
        <w:t xml:space="preserve"> </w:t>
      </w:r>
      <w:r>
        <w:rPr>
          <w:w w:val="90"/>
          <w:sz w:val="24"/>
        </w:rPr>
        <w:t>the</w:t>
      </w:r>
      <w:r>
        <w:rPr>
          <w:spacing w:val="-32"/>
          <w:w w:val="90"/>
          <w:sz w:val="24"/>
        </w:rPr>
        <w:t xml:space="preserve"> </w:t>
      </w:r>
      <w:r>
        <w:rPr>
          <w:w w:val="90"/>
          <w:sz w:val="24"/>
        </w:rPr>
        <w:t>population.</w:t>
      </w:r>
      <w:r>
        <w:rPr>
          <w:spacing w:val="-32"/>
          <w:w w:val="90"/>
          <w:sz w:val="24"/>
        </w:rPr>
        <w:t xml:space="preserve"> </w:t>
      </w:r>
      <w:r>
        <w:rPr>
          <w:w w:val="90"/>
          <w:sz w:val="24"/>
        </w:rPr>
        <w:t>Trainees</w:t>
      </w:r>
      <w:r>
        <w:rPr>
          <w:spacing w:val="-32"/>
          <w:w w:val="90"/>
          <w:sz w:val="24"/>
        </w:rPr>
        <w:t xml:space="preserve"> </w:t>
      </w:r>
      <w:r>
        <w:rPr>
          <w:w w:val="90"/>
          <w:sz w:val="24"/>
        </w:rPr>
        <w:t>will</w:t>
      </w:r>
      <w:r>
        <w:rPr>
          <w:spacing w:val="-32"/>
          <w:w w:val="90"/>
          <w:sz w:val="24"/>
        </w:rPr>
        <w:t xml:space="preserve"> </w:t>
      </w:r>
      <w:r>
        <w:rPr>
          <w:w w:val="90"/>
          <w:sz w:val="24"/>
        </w:rPr>
        <w:t>need</w:t>
      </w:r>
      <w:r>
        <w:rPr>
          <w:spacing w:val="-31"/>
          <w:w w:val="90"/>
          <w:sz w:val="24"/>
        </w:rPr>
        <w:t xml:space="preserve"> </w:t>
      </w:r>
      <w:r>
        <w:rPr>
          <w:w w:val="90"/>
          <w:sz w:val="24"/>
        </w:rPr>
        <w:t>to</w:t>
      </w:r>
      <w:r>
        <w:rPr>
          <w:spacing w:val="-32"/>
          <w:w w:val="90"/>
          <w:sz w:val="24"/>
        </w:rPr>
        <w:t xml:space="preserve"> </w:t>
      </w:r>
      <w:r>
        <w:rPr>
          <w:w w:val="90"/>
          <w:sz w:val="24"/>
        </w:rPr>
        <w:t>understand</w:t>
      </w:r>
      <w:r>
        <w:rPr>
          <w:spacing w:val="-32"/>
          <w:w w:val="90"/>
          <w:sz w:val="24"/>
        </w:rPr>
        <w:t xml:space="preserve"> </w:t>
      </w:r>
      <w:r>
        <w:rPr>
          <w:w w:val="90"/>
          <w:sz w:val="24"/>
        </w:rPr>
        <w:t>the</w:t>
      </w:r>
      <w:r>
        <w:rPr>
          <w:spacing w:val="-32"/>
          <w:w w:val="90"/>
          <w:sz w:val="24"/>
        </w:rPr>
        <w:t xml:space="preserve"> </w:t>
      </w:r>
      <w:r>
        <w:rPr>
          <w:w w:val="90"/>
          <w:sz w:val="24"/>
        </w:rPr>
        <w:t>impact of</w:t>
      </w:r>
      <w:r>
        <w:rPr>
          <w:spacing w:val="-28"/>
          <w:w w:val="90"/>
          <w:sz w:val="24"/>
        </w:rPr>
        <w:t xml:space="preserve"> </w:t>
      </w:r>
      <w:r>
        <w:rPr>
          <w:w w:val="90"/>
          <w:sz w:val="24"/>
        </w:rPr>
        <w:t>difference</w:t>
      </w:r>
      <w:r>
        <w:rPr>
          <w:spacing w:val="-27"/>
          <w:w w:val="90"/>
          <w:sz w:val="24"/>
        </w:rPr>
        <w:t xml:space="preserve"> </w:t>
      </w:r>
      <w:r>
        <w:rPr>
          <w:w w:val="90"/>
          <w:sz w:val="24"/>
        </w:rPr>
        <w:t>and</w:t>
      </w:r>
      <w:r>
        <w:rPr>
          <w:spacing w:val="-27"/>
          <w:w w:val="90"/>
          <w:sz w:val="24"/>
        </w:rPr>
        <w:t xml:space="preserve"> </w:t>
      </w:r>
      <w:r>
        <w:rPr>
          <w:w w:val="90"/>
          <w:sz w:val="24"/>
        </w:rPr>
        <w:t>diversity</w:t>
      </w:r>
      <w:r>
        <w:rPr>
          <w:spacing w:val="-27"/>
          <w:w w:val="90"/>
          <w:sz w:val="24"/>
        </w:rPr>
        <w:t xml:space="preserve"> </w:t>
      </w:r>
      <w:r>
        <w:rPr>
          <w:w w:val="90"/>
          <w:sz w:val="24"/>
        </w:rPr>
        <w:t>on</w:t>
      </w:r>
      <w:r>
        <w:rPr>
          <w:spacing w:val="-28"/>
          <w:w w:val="90"/>
          <w:sz w:val="24"/>
        </w:rPr>
        <w:t xml:space="preserve"> </w:t>
      </w:r>
      <w:r>
        <w:rPr>
          <w:w w:val="90"/>
          <w:sz w:val="24"/>
        </w:rPr>
        <w:t>people’s</w:t>
      </w:r>
      <w:r>
        <w:rPr>
          <w:spacing w:val="-27"/>
          <w:w w:val="90"/>
          <w:sz w:val="24"/>
        </w:rPr>
        <w:t xml:space="preserve"> </w:t>
      </w:r>
      <w:r>
        <w:rPr>
          <w:w w:val="90"/>
          <w:sz w:val="24"/>
        </w:rPr>
        <w:t>lives</w:t>
      </w:r>
      <w:r>
        <w:rPr>
          <w:spacing w:val="-27"/>
          <w:w w:val="90"/>
          <w:sz w:val="24"/>
        </w:rPr>
        <w:t xml:space="preserve"> </w:t>
      </w:r>
      <w:r>
        <w:rPr>
          <w:w w:val="90"/>
          <w:sz w:val="24"/>
        </w:rPr>
        <w:t>(including</w:t>
      </w:r>
      <w:r>
        <w:rPr>
          <w:spacing w:val="-27"/>
          <w:w w:val="90"/>
          <w:sz w:val="24"/>
        </w:rPr>
        <w:t xml:space="preserve"> </w:t>
      </w:r>
      <w:r>
        <w:rPr>
          <w:w w:val="90"/>
          <w:sz w:val="24"/>
        </w:rPr>
        <w:t>sexuality,</w:t>
      </w:r>
      <w:r>
        <w:rPr>
          <w:spacing w:val="-28"/>
          <w:w w:val="90"/>
          <w:sz w:val="24"/>
        </w:rPr>
        <w:t xml:space="preserve"> </w:t>
      </w:r>
      <w:r>
        <w:rPr>
          <w:w w:val="90"/>
          <w:sz w:val="24"/>
        </w:rPr>
        <w:t>disability,</w:t>
      </w:r>
    </w:p>
    <w:p w14:paraId="7CCBDD36" w14:textId="77777777" w:rsidR="00CC6083" w:rsidRDefault="00CC6083">
      <w:pPr>
        <w:spacing w:line="271" w:lineRule="auto"/>
        <w:rPr>
          <w:sz w:val="24"/>
        </w:rPr>
        <w:sectPr w:rsidR="00CC6083">
          <w:pgSz w:w="11910" w:h="16840"/>
          <w:pgMar w:top="820" w:right="480" w:bottom="720" w:left="740" w:header="0" w:footer="537" w:gutter="0"/>
          <w:cols w:space="720"/>
        </w:sectPr>
      </w:pPr>
    </w:p>
    <w:p w14:paraId="33F266D1" w14:textId="77777777" w:rsidR="00CC6083" w:rsidRDefault="00500BDE">
      <w:pPr>
        <w:pStyle w:val="BodyText"/>
        <w:spacing w:before="103" w:line="271" w:lineRule="auto"/>
        <w:ind w:left="1932" w:right="849"/>
      </w:pPr>
      <w:r>
        <w:pict w14:anchorId="3B2DAD92">
          <v:group id="_x0000_s2831" style="position:absolute;left:0;text-align:left;margin-left:42.15pt;margin-top:42.15pt;width:496.85pt;height:757.6pt;z-index:-269041664;mso-position-horizontal-relative:page;mso-position-vertical-relative:page" coordorigin="843,843" coordsize="9937,15152">
            <v:rect id="_x0000_s2833" style="position:absolute;left:850;top:850;width:9922;height:15137" fillcolor="#f0f4ea" stroked="f"/>
            <v:rect id="_x0000_s2832" style="position:absolute;left:850;top:850;width:9922;height:15137" filled="f" strokecolor="#37932d"/>
            <w10:wrap anchorx="page" anchory="page"/>
          </v:group>
        </w:pict>
      </w:r>
      <w:r>
        <w:rPr>
          <w:w w:val="90"/>
        </w:rPr>
        <w:t>ethnicity,</w:t>
      </w:r>
      <w:r>
        <w:rPr>
          <w:spacing w:val="-35"/>
          <w:w w:val="90"/>
        </w:rPr>
        <w:t xml:space="preserve"> </w:t>
      </w:r>
      <w:r>
        <w:rPr>
          <w:w w:val="90"/>
        </w:rPr>
        <w:t>culture,</w:t>
      </w:r>
      <w:r>
        <w:rPr>
          <w:spacing w:val="-34"/>
          <w:w w:val="90"/>
        </w:rPr>
        <w:t xml:space="preserve"> </w:t>
      </w:r>
      <w:r>
        <w:rPr>
          <w:w w:val="90"/>
        </w:rPr>
        <w:t>faith,</w:t>
      </w:r>
      <w:r>
        <w:rPr>
          <w:spacing w:val="-34"/>
          <w:w w:val="90"/>
        </w:rPr>
        <w:t xml:space="preserve"> </w:t>
      </w:r>
      <w:r>
        <w:rPr>
          <w:w w:val="90"/>
        </w:rPr>
        <w:t>cohort</w:t>
      </w:r>
      <w:r>
        <w:rPr>
          <w:spacing w:val="-34"/>
          <w:w w:val="90"/>
        </w:rPr>
        <w:t xml:space="preserve"> </w:t>
      </w:r>
      <w:r>
        <w:rPr>
          <w:w w:val="90"/>
        </w:rPr>
        <w:t>differences</w:t>
      </w:r>
      <w:r>
        <w:rPr>
          <w:spacing w:val="-34"/>
          <w:w w:val="90"/>
        </w:rPr>
        <w:t xml:space="preserve"> </w:t>
      </w:r>
      <w:r>
        <w:rPr>
          <w:w w:val="90"/>
        </w:rPr>
        <w:t>of</w:t>
      </w:r>
      <w:r>
        <w:rPr>
          <w:spacing w:val="-34"/>
          <w:w w:val="90"/>
        </w:rPr>
        <w:t xml:space="preserve"> </w:t>
      </w:r>
      <w:r>
        <w:rPr>
          <w:w w:val="90"/>
        </w:rPr>
        <w:t>age,</w:t>
      </w:r>
      <w:r>
        <w:rPr>
          <w:spacing w:val="-34"/>
          <w:w w:val="90"/>
        </w:rPr>
        <w:t xml:space="preserve"> </w:t>
      </w:r>
      <w:r>
        <w:rPr>
          <w:w w:val="90"/>
        </w:rPr>
        <w:t>socio-economic</w:t>
      </w:r>
      <w:r>
        <w:rPr>
          <w:spacing w:val="-34"/>
          <w:w w:val="90"/>
        </w:rPr>
        <w:t xml:space="preserve"> </w:t>
      </w:r>
      <w:r>
        <w:rPr>
          <w:w w:val="90"/>
        </w:rPr>
        <w:t>status),</w:t>
      </w:r>
      <w:r>
        <w:rPr>
          <w:spacing w:val="-34"/>
          <w:w w:val="90"/>
        </w:rPr>
        <w:t xml:space="preserve"> </w:t>
      </w:r>
      <w:r>
        <w:rPr>
          <w:spacing w:val="-4"/>
          <w:w w:val="90"/>
        </w:rPr>
        <w:t xml:space="preserve">and </w:t>
      </w:r>
      <w:r>
        <w:rPr>
          <w:w w:val="95"/>
        </w:rPr>
        <w:t>their implications for working</w:t>
      </w:r>
      <w:r>
        <w:rPr>
          <w:spacing w:val="-52"/>
          <w:w w:val="95"/>
        </w:rPr>
        <w:t xml:space="preserve"> </w:t>
      </w:r>
      <w:r>
        <w:rPr>
          <w:w w:val="95"/>
        </w:rPr>
        <w:t>practices.</w:t>
      </w:r>
    </w:p>
    <w:p w14:paraId="755F1FB0" w14:textId="77777777" w:rsidR="00CC6083" w:rsidRDefault="00500BDE">
      <w:pPr>
        <w:pStyle w:val="ListParagraph"/>
        <w:numPr>
          <w:ilvl w:val="0"/>
          <w:numId w:val="27"/>
        </w:numPr>
        <w:tabs>
          <w:tab w:val="left" w:pos="1535"/>
          <w:tab w:val="left" w:pos="1536"/>
        </w:tabs>
        <w:spacing w:line="268" w:lineRule="auto"/>
        <w:ind w:left="1535" w:right="1200" w:hanging="737"/>
        <w:jc w:val="left"/>
        <w:rPr>
          <w:sz w:val="24"/>
        </w:rPr>
      </w:pPr>
      <w:r>
        <w:rPr>
          <w:rFonts w:ascii="Trebuchet MS"/>
          <w:b/>
          <w:w w:val="90"/>
          <w:sz w:val="24"/>
        </w:rPr>
        <w:t>Service</w:t>
      </w:r>
      <w:r>
        <w:rPr>
          <w:rFonts w:ascii="Trebuchet MS"/>
          <w:b/>
          <w:spacing w:val="-10"/>
          <w:w w:val="90"/>
          <w:sz w:val="24"/>
        </w:rPr>
        <w:t xml:space="preserve"> </w:t>
      </w:r>
      <w:r>
        <w:rPr>
          <w:rFonts w:ascii="Trebuchet MS"/>
          <w:b/>
          <w:w w:val="90"/>
          <w:sz w:val="24"/>
        </w:rPr>
        <w:t>delivery</w:t>
      </w:r>
      <w:r>
        <w:rPr>
          <w:rFonts w:ascii="Trebuchet MS"/>
          <w:b/>
          <w:spacing w:val="-9"/>
          <w:w w:val="90"/>
          <w:sz w:val="24"/>
        </w:rPr>
        <w:t xml:space="preserve"> </w:t>
      </w:r>
      <w:r>
        <w:rPr>
          <w:rFonts w:ascii="Trebuchet MS"/>
          <w:b/>
          <w:w w:val="90"/>
          <w:sz w:val="24"/>
        </w:rPr>
        <w:t>systems:</w:t>
      </w:r>
      <w:r>
        <w:rPr>
          <w:rFonts w:ascii="Trebuchet MS"/>
          <w:b/>
          <w:spacing w:val="-14"/>
          <w:w w:val="90"/>
          <w:sz w:val="24"/>
        </w:rPr>
        <w:t xml:space="preserve"> </w:t>
      </w:r>
      <w:r>
        <w:rPr>
          <w:spacing w:val="-3"/>
          <w:w w:val="90"/>
          <w:sz w:val="24"/>
        </w:rPr>
        <w:t>Trainees</w:t>
      </w:r>
      <w:r>
        <w:rPr>
          <w:spacing w:val="-17"/>
          <w:w w:val="90"/>
          <w:sz w:val="24"/>
        </w:rPr>
        <w:t xml:space="preserve"> </w:t>
      </w:r>
      <w:r>
        <w:rPr>
          <w:w w:val="90"/>
          <w:sz w:val="24"/>
        </w:rPr>
        <w:t>should</w:t>
      </w:r>
      <w:r>
        <w:rPr>
          <w:spacing w:val="-17"/>
          <w:w w:val="90"/>
          <w:sz w:val="24"/>
        </w:rPr>
        <w:t xml:space="preserve"> </w:t>
      </w:r>
      <w:r>
        <w:rPr>
          <w:w w:val="90"/>
          <w:sz w:val="24"/>
        </w:rPr>
        <w:t>have</w:t>
      </w:r>
      <w:r>
        <w:rPr>
          <w:spacing w:val="-18"/>
          <w:w w:val="90"/>
          <w:sz w:val="24"/>
        </w:rPr>
        <w:t xml:space="preserve"> </w:t>
      </w:r>
      <w:r>
        <w:rPr>
          <w:w w:val="90"/>
          <w:sz w:val="24"/>
        </w:rPr>
        <w:t>experience</w:t>
      </w:r>
      <w:r>
        <w:rPr>
          <w:spacing w:val="-17"/>
          <w:w w:val="90"/>
          <w:sz w:val="24"/>
        </w:rPr>
        <w:t xml:space="preserve"> </w:t>
      </w:r>
      <w:r>
        <w:rPr>
          <w:w w:val="90"/>
          <w:sz w:val="24"/>
        </w:rPr>
        <w:t>of</w:t>
      </w:r>
      <w:r>
        <w:rPr>
          <w:spacing w:val="-17"/>
          <w:w w:val="90"/>
          <w:sz w:val="24"/>
        </w:rPr>
        <w:t xml:space="preserve"> </w:t>
      </w:r>
      <w:r>
        <w:rPr>
          <w:w w:val="90"/>
          <w:sz w:val="24"/>
        </w:rPr>
        <w:t>working</w:t>
      </w:r>
      <w:r>
        <w:rPr>
          <w:spacing w:val="-18"/>
          <w:w w:val="90"/>
          <w:sz w:val="24"/>
        </w:rPr>
        <w:t xml:space="preserve"> </w:t>
      </w:r>
      <w:r>
        <w:rPr>
          <w:w w:val="90"/>
          <w:sz w:val="24"/>
        </w:rPr>
        <w:t>across a</w:t>
      </w:r>
      <w:r>
        <w:rPr>
          <w:spacing w:val="-27"/>
          <w:w w:val="90"/>
          <w:sz w:val="24"/>
        </w:rPr>
        <w:t xml:space="preserve"> </w:t>
      </w:r>
      <w:r>
        <w:rPr>
          <w:w w:val="90"/>
          <w:sz w:val="24"/>
        </w:rPr>
        <w:t>range</w:t>
      </w:r>
      <w:r>
        <w:rPr>
          <w:spacing w:val="-26"/>
          <w:w w:val="90"/>
          <w:sz w:val="24"/>
        </w:rPr>
        <w:t xml:space="preserve"> </w:t>
      </w:r>
      <w:r>
        <w:rPr>
          <w:w w:val="90"/>
          <w:sz w:val="24"/>
        </w:rPr>
        <w:t>of</w:t>
      </w:r>
      <w:r>
        <w:rPr>
          <w:spacing w:val="-26"/>
          <w:w w:val="90"/>
          <w:sz w:val="24"/>
        </w:rPr>
        <w:t xml:space="preserve"> </w:t>
      </w:r>
      <w:r>
        <w:rPr>
          <w:w w:val="90"/>
          <w:sz w:val="24"/>
        </w:rPr>
        <w:t>healthcare</w:t>
      </w:r>
      <w:r>
        <w:rPr>
          <w:spacing w:val="-26"/>
          <w:w w:val="90"/>
          <w:sz w:val="24"/>
        </w:rPr>
        <w:t xml:space="preserve"> </w:t>
      </w:r>
      <w:r>
        <w:rPr>
          <w:w w:val="90"/>
          <w:sz w:val="24"/>
        </w:rPr>
        <w:t>systems</w:t>
      </w:r>
      <w:r>
        <w:rPr>
          <w:spacing w:val="-26"/>
          <w:w w:val="90"/>
          <w:sz w:val="24"/>
        </w:rPr>
        <w:t xml:space="preserve"> </w:t>
      </w:r>
      <w:r>
        <w:rPr>
          <w:w w:val="90"/>
          <w:sz w:val="24"/>
        </w:rPr>
        <w:t>and</w:t>
      </w:r>
      <w:r>
        <w:rPr>
          <w:spacing w:val="-26"/>
          <w:w w:val="90"/>
          <w:sz w:val="24"/>
        </w:rPr>
        <w:t xml:space="preserve"> </w:t>
      </w:r>
      <w:r>
        <w:rPr>
          <w:w w:val="90"/>
          <w:sz w:val="24"/>
        </w:rPr>
        <w:t>providers.</w:t>
      </w:r>
      <w:r>
        <w:rPr>
          <w:spacing w:val="-26"/>
          <w:w w:val="90"/>
          <w:sz w:val="24"/>
        </w:rPr>
        <w:t xml:space="preserve"> </w:t>
      </w:r>
      <w:r>
        <w:rPr>
          <w:w w:val="90"/>
          <w:sz w:val="24"/>
        </w:rPr>
        <w:t>These</w:t>
      </w:r>
      <w:r>
        <w:rPr>
          <w:spacing w:val="-26"/>
          <w:w w:val="90"/>
          <w:sz w:val="24"/>
        </w:rPr>
        <w:t xml:space="preserve"> </w:t>
      </w:r>
      <w:r>
        <w:rPr>
          <w:w w:val="90"/>
          <w:sz w:val="24"/>
        </w:rPr>
        <w:t>could</w:t>
      </w:r>
      <w:r>
        <w:rPr>
          <w:spacing w:val="-26"/>
          <w:w w:val="90"/>
          <w:sz w:val="24"/>
        </w:rPr>
        <w:t xml:space="preserve"> </w:t>
      </w:r>
      <w:r>
        <w:rPr>
          <w:w w:val="90"/>
          <w:sz w:val="24"/>
        </w:rPr>
        <w:t>be</w:t>
      </w:r>
      <w:r>
        <w:rPr>
          <w:spacing w:val="-26"/>
          <w:w w:val="90"/>
          <w:sz w:val="24"/>
        </w:rPr>
        <w:t xml:space="preserve"> </w:t>
      </w:r>
      <w:r>
        <w:rPr>
          <w:w w:val="90"/>
          <w:sz w:val="24"/>
        </w:rPr>
        <w:t>largely</w:t>
      </w:r>
      <w:r>
        <w:rPr>
          <w:spacing w:val="-26"/>
          <w:w w:val="90"/>
          <w:sz w:val="24"/>
        </w:rPr>
        <w:t xml:space="preserve"> </w:t>
      </w:r>
      <w:r>
        <w:rPr>
          <w:w w:val="90"/>
          <w:sz w:val="24"/>
        </w:rPr>
        <w:t>within</w:t>
      </w:r>
      <w:r>
        <w:rPr>
          <w:spacing w:val="-26"/>
          <w:w w:val="90"/>
          <w:sz w:val="24"/>
        </w:rPr>
        <w:t xml:space="preserve"> </w:t>
      </w:r>
      <w:r>
        <w:rPr>
          <w:w w:val="90"/>
          <w:sz w:val="24"/>
        </w:rPr>
        <w:t>the</w:t>
      </w:r>
    </w:p>
    <w:p w14:paraId="5D4F92E1" w14:textId="77777777" w:rsidR="00CC6083" w:rsidRDefault="00500BDE">
      <w:pPr>
        <w:pStyle w:val="BodyText"/>
        <w:spacing w:before="4" w:line="271" w:lineRule="auto"/>
        <w:ind w:left="1535" w:right="1049"/>
      </w:pPr>
      <w:r>
        <w:rPr>
          <w:w w:val="90"/>
        </w:rPr>
        <w:t>NHS</w:t>
      </w:r>
      <w:r>
        <w:rPr>
          <w:spacing w:val="-23"/>
          <w:w w:val="90"/>
        </w:rPr>
        <w:t xml:space="preserve"> </w:t>
      </w:r>
      <w:r>
        <w:rPr>
          <w:w w:val="90"/>
        </w:rPr>
        <w:t>but</w:t>
      </w:r>
      <w:r>
        <w:rPr>
          <w:spacing w:val="-22"/>
          <w:w w:val="90"/>
        </w:rPr>
        <w:t xml:space="preserve"> </w:t>
      </w:r>
      <w:r>
        <w:rPr>
          <w:w w:val="90"/>
        </w:rPr>
        <w:t>may</w:t>
      </w:r>
      <w:r>
        <w:rPr>
          <w:spacing w:val="-22"/>
          <w:w w:val="90"/>
        </w:rPr>
        <w:t xml:space="preserve"> </w:t>
      </w:r>
      <w:r>
        <w:rPr>
          <w:w w:val="90"/>
        </w:rPr>
        <w:t>also</w:t>
      </w:r>
      <w:r>
        <w:rPr>
          <w:spacing w:val="-23"/>
          <w:w w:val="90"/>
        </w:rPr>
        <w:t xml:space="preserve"> </w:t>
      </w:r>
      <w:r>
        <w:rPr>
          <w:w w:val="90"/>
        </w:rPr>
        <w:t>involve</w:t>
      </w:r>
      <w:r>
        <w:rPr>
          <w:spacing w:val="-22"/>
          <w:w w:val="90"/>
        </w:rPr>
        <w:t xml:space="preserve"> </w:t>
      </w:r>
      <w:r>
        <w:rPr>
          <w:w w:val="90"/>
        </w:rPr>
        <w:t>work</w:t>
      </w:r>
      <w:r>
        <w:rPr>
          <w:spacing w:val="-22"/>
          <w:w w:val="90"/>
        </w:rPr>
        <w:t xml:space="preserve"> </w:t>
      </w:r>
      <w:r>
        <w:rPr>
          <w:w w:val="90"/>
        </w:rPr>
        <w:t>within</w:t>
      </w:r>
      <w:r>
        <w:rPr>
          <w:spacing w:val="-23"/>
          <w:w w:val="90"/>
        </w:rPr>
        <w:t xml:space="preserve"> </w:t>
      </w:r>
      <w:r>
        <w:rPr>
          <w:w w:val="90"/>
        </w:rPr>
        <w:t>third</w:t>
      </w:r>
      <w:r>
        <w:rPr>
          <w:spacing w:val="-22"/>
          <w:w w:val="90"/>
        </w:rPr>
        <w:t xml:space="preserve"> </w:t>
      </w:r>
      <w:r>
        <w:rPr>
          <w:spacing w:val="-3"/>
          <w:w w:val="90"/>
        </w:rPr>
        <w:t>sector,</w:t>
      </w:r>
      <w:r>
        <w:rPr>
          <w:spacing w:val="-22"/>
          <w:w w:val="90"/>
        </w:rPr>
        <w:t xml:space="preserve"> </w:t>
      </w:r>
      <w:r>
        <w:rPr>
          <w:w w:val="90"/>
        </w:rPr>
        <w:t>social</w:t>
      </w:r>
      <w:r>
        <w:rPr>
          <w:spacing w:val="-23"/>
          <w:w w:val="90"/>
        </w:rPr>
        <w:t xml:space="preserve"> </w:t>
      </w:r>
      <w:r>
        <w:rPr>
          <w:w w:val="90"/>
        </w:rPr>
        <w:t>care,</w:t>
      </w:r>
      <w:r>
        <w:rPr>
          <w:spacing w:val="-22"/>
          <w:w w:val="90"/>
        </w:rPr>
        <w:t xml:space="preserve"> </w:t>
      </w:r>
      <w:r>
        <w:rPr>
          <w:w w:val="90"/>
        </w:rPr>
        <w:t>and</w:t>
      </w:r>
      <w:r>
        <w:rPr>
          <w:spacing w:val="-22"/>
          <w:w w:val="90"/>
        </w:rPr>
        <w:t xml:space="preserve"> </w:t>
      </w:r>
      <w:r>
        <w:rPr>
          <w:w w:val="90"/>
        </w:rPr>
        <w:t>independent providers</w:t>
      </w:r>
      <w:r>
        <w:rPr>
          <w:spacing w:val="-20"/>
          <w:w w:val="90"/>
        </w:rPr>
        <w:t xml:space="preserve"> </w:t>
      </w:r>
      <w:r>
        <w:rPr>
          <w:w w:val="90"/>
        </w:rPr>
        <w:t>encompassing</w:t>
      </w:r>
      <w:r>
        <w:rPr>
          <w:spacing w:val="-19"/>
          <w:w w:val="90"/>
        </w:rPr>
        <w:t xml:space="preserve"> </w:t>
      </w:r>
      <w:r>
        <w:rPr>
          <w:w w:val="90"/>
        </w:rPr>
        <w:t>primary</w:t>
      </w:r>
      <w:r>
        <w:rPr>
          <w:spacing w:val="-19"/>
          <w:w w:val="90"/>
        </w:rPr>
        <w:t xml:space="preserve"> </w:t>
      </w:r>
      <w:r>
        <w:rPr>
          <w:w w:val="90"/>
        </w:rPr>
        <w:t>and</w:t>
      </w:r>
      <w:r>
        <w:rPr>
          <w:spacing w:val="-19"/>
          <w:w w:val="90"/>
        </w:rPr>
        <w:t xml:space="preserve"> </w:t>
      </w:r>
      <w:r>
        <w:rPr>
          <w:w w:val="90"/>
        </w:rPr>
        <w:t>community</w:t>
      </w:r>
      <w:r>
        <w:rPr>
          <w:spacing w:val="-19"/>
          <w:w w:val="90"/>
        </w:rPr>
        <w:t xml:space="preserve"> </w:t>
      </w:r>
      <w:r>
        <w:rPr>
          <w:w w:val="90"/>
        </w:rPr>
        <w:t>care,</w:t>
      </w:r>
      <w:r>
        <w:rPr>
          <w:spacing w:val="-19"/>
          <w:w w:val="90"/>
        </w:rPr>
        <w:t xml:space="preserve"> </w:t>
      </w:r>
      <w:r>
        <w:rPr>
          <w:w w:val="90"/>
        </w:rPr>
        <w:t>secondary</w:t>
      </w:r>
      <w:r>
        <w:rPr>
          <w:spacing w:val="-20"/>
          <w:w w:val="90"/>
        </w:rPr>
        <w:t xml:space="preserve"> </w:t>
      </w:r>
      <w:r>
        <w:rPr>
          <w:w w:val="90"/>
        </w:rPr>
        <w:t>care</w:t>
      </w:r>
      <w:r>
        <w:rPr>
          <w:spacing w:val="-19"/>
          <w:w w:val="90"/>
        </w:rPr>
        <w:t xml:space="preserve"> </w:t>
      </w:r>
      <w:r>
        <w:rPr>
          <w:w w:val="90"/>
        </w:rPr>
        <w:t>and</w:t>
      </w:r>
      <w:r>
        <w:rPr>
          <w:spacing w:val="-19"/>
          <w:w w:val="90"/>
        </w:rPr>
        <w:t xml:space="preserve"> </w:t>
      </w:r>
      <w:r>
        <w:rPr>
          <w:w w:val="90"/>
        </w:rPr>
        <w:t>in- patient</w:t>
      </w:r>
      <w:r>
        <w:rPr>
          <w:spacing w:val="-25"/>
          <w:w w:val="90"/>
        </w:rPr>
        <w:t xml:space="preserve"> </w:t>
      </w:r>
      <w:r>
        <w:rPr>
          <w:w w:val="90"/>
        </w:rPr>
        <w:t>or</w:t>
      </w:r>
      <w:r>
        <w:rPr>
          <w:spacing w:val="-25"/>
          <w:w w:val="90"/>
        </w:rPr>
        <w:t xml:space="preserve"> </w:t>
      </w:r>
      <w:r>
        <w:rPr>
          <w:w w:val="90"/>
        </w:rPr>
        <w:t>other</w:t>
      </w:r>
      <w:r>
        <w:rPr>
          <w:spacing w:val="-24"/>
          <w:w w:val="90"/>
        </w:rPr>
        <w:t xml:space="preserve"> </w:t>
      </w:r>
      <w:r>
        <w:rPr>
          <w:w w:val="90"/>
        </w:rPr>
        <w:t>residential</w:t>
      </w:r>
      <w:r>
        <w:rPr>
          <w:spacing w:val="-25"/>
          <w:w w:val="90"/>
        </w:rPr>
        <w:t xml:space="preserve"> </w:t>
      </w:r>
      <w:r>
        <w:rPr>
          <w:w w:val="90"/>
        </w:rPr>
        <w:t>facilities.</w:t>
      </w:r>
      <w:r>
        <w:rPr>
          <w:spacing w:val="-24"/>
          <w:w w:val="90"/>
        </w:rPr>
        <w:t xml:space="preserve"> </w:t>
      </w:r>
      <w:r>
        <w:rPr>
          <w:w w:val="90"/>
        </w:rPr>
        <w:t>The</w:t>
      </w:r>
      <w:r>
        <w:rPr>
          <w:spacing w:val="-25"/>
          <w:w w:val="90"/>
        </w:rPr>
        <w:t xml:space="preserve"> </w:t>
      </w:r>
      <w:r>
        <w:rPr>
          <w:w w:val="90"/>
        </w:rPr>
        <w:t>extent</w:t>
      </w:r>
      <w:r>
        <w:rPr>
          <w:spacing w:val="-24"/>
          <w:w w:val="90"/>
        </w:rPr>
        <w:t xml:space="preserve"> </w:t>
      </w:r>
      <w:r>
        <w:rPr>
          <w:w w:val="90"/>
        </w:rPr>
        <w:t>to</w:t>
      </w:r>
      <w:r>
        <w:rPr>
          <w:spacing w:val="-25"/>
          <w:w w:val="90"/>
        </w:rPr>
        <w:t xml:space="preserve"> </w:t>
      </w:r>
      <w:r>
        <w:rPr>
          <w:w w:val="90"/>
        </w:rPr>
        <w:t>which</w:t>
      </w:r>
      <w:r>
        <w:rPr>
          <w:spacing w:val="-24"/>
          <w:w w:val="90"/>
        </w:rPr>
        <w:t xml:space="preserve"> </w:t>
      </w:r>
      <w:r>
        <w:rPr>
          <w:w w:val="90"/>
        </w:rPr>
        <w:t>such</w:t>
      </w:r>
      <w:r>
        <w:rPr>
          <w:spacing w:val="-25"/>
          <w:w w:val="90"/>
        </w:rPr>
        <w:t xml:space="preserve"> </w:t>
      </w:r>
      <w:r>
        <w:rPr>
          <w:w w:val="90"/>
        </w:rPr>
        <w:t>placements</w:t>
      </w:r>
      <w:r>
        <w:rPr>
          <w:spacing w:val="-24"/>
          <w:w w:val="90"/>
        </w:rPr>
        <w:t xml:space="preserve"> </w:t>
      </w:r>
      <w:r>
        <w:rPr>
          <w:w w:val="90"/>
        </w:rPr>
        <w:t xml:space="preserve">are </w:t>
      </w:r>
      <w:r>
        <w:t>used</w:t>
      </w:r>
      <w:r>
        <w:rPr>
          <w:spacing w:val="-22"/>
        </w:rPr>
        <w:t xml:space="preserve"> </w:t>
      </w:r>
      <w:r>
        <w:t>will</w:t>
      </w:r>
      <w:r>
        <w:rPr>
          <w:spacing w:val="-21"/>
        </w:rPr>
        <w:t xml:space="preserve"> </w:t>
      </w:r>
      <w:r>
        <w:t>be</w:t>
      </w:r>
      <w:r>
        <w:rPr>
          <w:spacing w:val="-21"/>
        </w:rPr>
        <w:t xml:space="preserve"> </w:t>
      </w:r>
      <w:r>
        <w:t>dependent</w:t>
      </w:r>
      <w:r>
        <w:rPr>
          <w:spacing w:val="-21"/>
        </w:rPr>
        <w:t xml:space="preserve"> </w:t>
      </w:r>
      <w:r>
        <w:t>on</w:t>
      </w:r>
      <w:r>
        <w:rPr>
          <w:spacing w:val="-21"/>
        </w:rPr>
        <w:t xml:space="preserve"> </w:t>
      </w:r>
      <w:r>
        <w:t>local</w:t>
      </w:r>
      <w:r>
        <w:rPr>
          <w:spacing w:val="-21"/>
        </w:rPr>
        <w:t xml:space="preserve"> </w:t>
      </w:r>
      <w:r>
        <w:t>circumstances.</w:t>
      </w:r>
    </w:p>
    <w:p w14:paraId="50C2A9F6" w14:textId="77777777" w:rsidR="00CC6083" w:rsidRDefault="00500BDE">
      <w:pPr>
        <w:pStyle w:val="ListParagraph"/>
        <w:numPr>
          <w:ilvl w:val="0"/>
          <w:numId w:val="27"/>
        </w:numPr>
        <w:tabs>
          <w:tab w:val="left" w:pos="1535"/>
          <w:tab w:val="left" w:pos="1536"/>
        </w:tabs>
        <w:spacing w:before="59"/>
        <w:ind w:left="1535"/>
        <w:jc w:val="left"/>
        <w:rPr>
          <w:sz w:val="24"/>
        </w:rPr>
      </w:pPr>
      <w:r>
        <w:rPr>
          <w:rFonts w:ascii="Trebuchet MS"/>
          <w:b/>
          <w:sz w:val="24"/>
        </w:rPr>
        <w:t xml:space="preserve">Modes and type of work: </w:t>
      </w:r>
      <w:r>
        <w:rPr>
          <w:spacing w:val="-3"/>
          <w:sz w:val="24"/>
        </w:rPr>
        <w:t>Trainees</w:t>
      </w:r>
      <w:r>
        <w:rPr>
          <w:spacing w:val="-53"/>
          <w:sz w:val="24"/>
        </w:rPr>
        <w:t xml:space="preserve"> </w:t>
      </w:r>
      <w:r>
        <w:rPr>
          <w:sz w:val="24"/>
        </w:rPr>
        <w:t>should:</w:t>
      </w:r>
    </w:p>
    <w:p w14:paraId="56FF359B" w14:textId="77777777" w:rsidR="00CC6083" w:rsidRDefault="00500BDE">
      <w:pPr>
        <w:pStyle w:val="ListParagraph"/>
        <w:numPr>
          <w:ilvl w:val="1"/>
          <w:numId w:val="27"/>
        </w:numPr>
        <w:tabs>
          <w:tab w:val="left" w:pos="1932"/>
          <w:tab w:val="left" w:pos="1933"/>
        </w:tabs>
        <w:spacing w:before="91" w:line="271" w:lineRule="auto"/>
        <w:ind w:left="1932" w:right="1190"/>
        <w:rPr>
          <w:sz w:val="24"/>
        </w:rPr>
      </w:pPr>
      <w:r>
        <w:rPr>
          <w:w w:val="90"/>
          <w:sz w:val="24"/>
        </w:rPr>
        <w:t>undertake assessment, formulation and intervention both directly and indirectly</w:t>
      </w:r>
      <w:r>
        <w:rPr>
          <w:spacing w:val="-43"/>
          <w:w w:val="90"/>
          <w:sz w:val="24"/>
        </w:rPr>
        <w:t xml:space="preserve"> </w:t>
      </w:r>
      <w:r>
        <w:rPr>
          <w:w w:val="90"/>
          <w:sz w:val="24"/>
        </w:rPr>
        <w:t>(e.g.</w:t>
      </w:r>
      <w:r>
        <w:rPr>
          <w:spacing w:val="-43"/>
          <w:w w:val="90"/>
          <w:sz w:val="24"/>
        </w:rPr>
        <w:t xml:space="preserve"> </w:t>
      </w:r>
      <w:r>
        <w:rPr>
          <w:w w:val="90"/>
          <w:sz w:val="24"/>
        </w:rPr>
        <w:t>through</w:t>
      </w:r>
      <w:r>
        <w:rPr>
          <w:spacing w:val="-43"/>
          <w:w w:val="90"/>
          <w:sz w:val="24"/>
        </w:rPr>
        <w:t xml:space="preserve"> </w:t>
      </w:r>
      <w:r>
        <w:rPr>
          <w:w w:val="90"/>
          <w:sz w:val="24"/>
        </w:rPr>
        <w:t>staff,</w:t>
      </w:r>
      <w:r>
        <w:rPr>
          <w:spacing w:val="-43"/>
          <w:w w:val="90"/>
          <w:sz w:val="24"/>
        </w:rPr>
        <w:t xml:space="preserve"> </w:t>
      </w:r>
      <w:r>
        <w:rPr>
          <w:w w:val="90"/>
          <w:sz w:val="24"/>
        </w:rPr>
        <w:t>carers</w:t>
      </w:r>
      <w:r>
        <w:rPr>
          <w:spacing w:val="-42"/>
          <w:w w:val="90"/>
          <w:sz w:val="24"/>
        </w:rPr>
        <w:t xml:space="preserve"> </w:t>
      </w:r>
      <w:r>
        <w:rPr>
          <w:w w:val="90"/>
          <w:sz w:val="24"/>
        </w:rPr>
        <w:t>and</w:t>
      </w:r>
      <w:r>
        <w:rPr>
          <w:spacing w:val="-43"/>
          <w:w w:val="90"/>
          <w:sz w:val="24"/>
        </w:rPr>
        <w:t xml:space="preserve"> </w:t>
      </w:r>
      <w:r>
        <w:rPr>
          <w:w w:val="90"/>
          <w:sz w:val="24"/>
        </w:rPr>
        <w:t>consulting</w:t>
      </w:r>
      <w:r>
        <w:rPr>
          <w:spacing w:val="-43"/>
          <w:w w:val="90"/>
          <w:sz w:val="24"/>
        </w:rPr>
        <w:t xml:space="preserve"> </w:t>
      </w:r>
      <w:r>
        <w:rPr>
          <w:w w:val="90"/>
          <w:sz w:val="24"/>
        </w:rPr>
        <w:t>with</w:t>
      </w:r>
      <w:r>
        <w:rPr>
          <w:spacing w:val="-43"/>
          <w:w w:val="90"/>
          <w:sz w:val="24"/>
        </w:rPr>
        <w:t xml:space="preserve"> </w:t>
      </w:r>
      <w:r>
        <w:rPr>
          <w:w w:val="90"/>
          <w:sz w:val="24"/>
        </w:rPr>
        <w:t>other</w:t>
      </w:r>
      <w:r>
        <w:rPr>
          <w:spacing w:val="-43"/>
          <w:w w:val="90"/>
          <w:sz w:val="24"/>
        </w:rPr>
        <w:t xml:space="preserve"> </w:t>
      </w:r>
      <w:r>
        <w:rPr>
          <w:w w:val="90"/>
          <w:sz w:val="24"/>
        </w:rPr>
        <w:t xml:space="preserve">professionals </w:t>
      </w:r>
      <w:r>
        <w:rPr>
          <w:w w:val="95"/>
          <w:sz w:val="24"/>
        </w:rPr>
        <w:t>delivering care and</w:t>
      </w:r>
      <w:r>
        <w:rPr>
          <w:spacing w:val="-33"/>
          <w:w w:val="95"/>
          <w:sz w:val="24"/>
        </w:rPr>
        <w:t xml:space="preserve"> </w:t>
      </w:r>
      <w:r>
        <w:rPr>
          <w:w w:val="95"/>
          <w:sz w:val="24"/>
        </w:rPr>
        <w:t>intervention);</w:t>
      </w:r>
    </w:p>
    <w:p w14:paraId="17B86316" w14:textId="77777777" w:rsidR="00CC6083" w:rsidRDefault="00500BDE">
      <w:pPr>
        <w:pStyle w:val="ListParagraph"/>
        <w:numPr>
          <w:ilvl w:val="1"/>
          <w:numId w:val="27"/>
        </w:numPr>
        <w:tabs>
          <w:tab w:val="left" w:pos="1932"/>
          <w:tab w:val="left" w:pos="1933"/>
        </w:tabs>
        <w:spacing w:before="59" w:line="271" w:lineRule="auto"/>
        <w:ind w:left="1932" w:right="1070"/>
        <w:rPr>
          <w:sz w:val="24"/>
        </w:rPr>
      </w:pPr>
      <w:r>
        <w:rPr>
          <w:w w:val="90"/>
          <w:sz w:val="24"/>
        </w:rPr>
        <w:t>this</w:t>
      </w:r>
      <w:r>
        <w:rPr>
          <w:spacing w:val="-24"/>
          <w:w w:val="90"/>
          <w:sz w:val="24"/>
        </w:rPr>
        <w:t xml:space="preserve"> </w:t>
      </w:r>
      <w:r>
        <w:rPr>
          <w:w w:val="90"/>
          <w:sz w:val="24"/>
        </w:rPr>
        <w:t>work</w:t>
      </w:r>
      <w:r>
        <w:rPr>
          <w:spacing w:val="-23"/>
          <w:w w:val="90"/>
          <w:sz w:val="24"/>
        </w:rPr>
        <w:t xml:space="preserve"> </w:t>
      </w:r>
      <w:r>
        <w:rPr>
          <w:w w:val="90"/>
          <w:sz w:val="24"/>
        </w:rPr>
        <w:t>should</w:t>
      </w:r>
      <w:r>
        <w:rPr>
          <w:spacing w:val="-23"/>
          <w:w w:val="90"/>
          <w:sz w:val="24"/>
        </w:rPr>
        <w:t xml:space="preserve"> </w:t>
      </w:r>
      <w:r>
        <w:rPr>
          <w:w w:val="90"/>
          <w:sz w:val="24"/>
        </w:rPr>
        <w:t>be</w:t>
      </w:r>
      <w:r>
        <w:rPr>
          <w:spacing w:val="-23"/>
          <w:w w:val="90"/>
          <w:sz w:val="24"/>
        </w:rPr>
        <w:t xml:space="preserve"> </w:t>
      </w:r>
      <w:r>
        <w:rPr>
          <w:w w:val="90"/>
          <w:sz w:val="24"/>
        </w:rPr>
        <w:t>underpinned</w:t>
      </w:r>
      <w:r>
        <w:rPr>
          <w:spacing w:val="-23"/>
          <w:w w:val="90"/>
          <w:sz w:val="24"/>
        </w:rPr>
        <w:t xml:space="preserve"> </w:t>
      </w:r>
      <w:r>
        <w:rPr>
          <w:w w:val="90"/>
          <w:sz w:val="24"/>
        </w:rPr>
        <w:t>by</w:t>
      </w:r>
      <w:r>
        <w:rPr>
          <w:spacing w:val="-23"/>
          <w:w w:val="90"/>
          <w:sz w:val="24"/>
        </w:rPr>
        <w:t xml:space="preserve"> </w:t>
      </w:r>
      <w:r>
        <w:rPr>
          <w:w w:val="90"/>
          <w:sz w:val="24"/>
        </w:rPr>
        <w:t>at</w:t>
      </w:r>
      <w:r>
        <w:rPr>
          <w:spacing w:val="-23"/>
          <w:w w:val="90"/>
          <w:sz w:val="24"/>
        </w:rPr>
        <w:t xml:space="preserve"> </w:t>
      </w:r>
      <w:r>
        <w:rPr>
          <w:w w:val="90"/>
          <w:sz w:val="24"/>
        </w:rPr>
        <w:t>least</w:t>
      </w:r>
      <w:r>
        <w:rPr>
          <w:spacing w:val="-23"/>
          <w:w w:val="90"/>
          <w:sz w:val="24"/>
        </w:rPr>
        <w:t xml:space="preserve"> </w:t>
      </w:r>
      <w:r>
        <w:rPr>
          <w:w w:val="90"/>
          <w:sz w:val="24"/>
        </w:rPr>
        <w:t>two</w:t>
      </w:r>
      <w:r>
        <w:rPr>
          <w:spacing w:val="-24"/>
          <w:w w:val="90"/>
          <w:sz w:val="24"/>
        </w:rPr>
        <w:t xml:space="preserve"> </w:t>
      </w:r>
      <w:r>
        <w:rPr>
          <w:w w:val="90"/>
          <w:sz w:val="24"/>
        </w:rPr>
        <w:t>evidence-based</w:t>
      </w:r>
      <w:r>
        <w:rPr>
          <w:spacing w:val="-23"/>
          <w:w w:val="90"/>
          <w:sz w:val="24"/>
        </w:rPr>
        <w:t xml:space="preserve"> </w:t>
      </w:r>
      <w:r>
        <w:rPr>
          <w:w w:val="90"/>
          <w:sz w:val="24"/>
        </w:rPr>
        <w:t>models</w:t>
      </w:r>
      <w:r>
        <w:rPr>
          <w:spacing w:val="-23"/>
          <w:w w:val="90"/>
          <w:sz w:val="24"/>
        </w:rPr>
        <w:t xml:space="preserve"> </w:t>
      </w:r>
      <w:r>
        <w:rPr>
          <w:w w:val="90"/>
          <w:sz w:val="24"/>
        </w:rPr>
        <w:t>of formal</w:t>
      </w:r>
      <w:r>
        <w:rPr>
          <w:spacing w:val="-44"/>
          <w:w w:val="90"/>
          <w:sz w:val="24"/>
        </w:rPr>
        <w:t xml:space="preserve"> </w:t>
      </w:r>
      <w:r>
        <w:rPr>
          <w:w w:val="90"/>
          <w:sz w:val="24"/>
        </w:rPr>
        <w:t>psychological</w:t>
      </w:r>
      <w:r>
        <w:rPr>
          <w:spacing w:val="-44"/>
          <w:w w:val="90"/>
          <w:sz w:val="24"/>
        </w:rPr>
        <w:t xml:space="preserve"> </w:t>
      </w:r>
      <w:r>
        <w:rPr>
          <w:w w:val="90"/>
          <w:sz w:val="24"/>
        </w:rPr>
        <w:t>intervention,</w:t>
      </w:r>
      <w:r>
        <w:rPr>
          <w:spacing w:val="-44"/>
          <w:w w:val="90"/>
          <w:sz w:val="24"/>
        </w:rPr>
        <w:t xml:space="preserve"> </w:t>
      </w:r>
      <w:r>
        <w:rPr>
          <w:w w:val="90"/>
          <w:sz w:val="24"/>
        </w:rPr>
        <w:t>one</w:t>
      </w:r>
      <w:r>
        <w:rPr>
          <w:spacing w:val="-44"/>
          <w:w w:val="90"/>
          <w:sz w:val="24"/>
        </w:rPr>
        <w:t xml:space="preserve"> </w:t>
      </w:r>
      <w:r>
        <w:rPr>
          <w:w w:val="90"/>
          <w:sz w:val="24"/>
        </w:rPr>
        <w:t>of</w:t>
      </w:r>
      <w:r>
        <w:rPr>
          <w:spacing w:val="-44"/>
          <w:w w:val="90"/>
          <w:sz w:val="24"/>
        </w:rPr>
        <w:t xml:space="preserve"> </w:t>
      </w:r>
      <w:r>
        <w:rPr>
          <w:w w:val="90"/>
          <w:sz w:val="24"/>
        </w:rPr>
        <w:t>which</w:t>
      </w:r>
      <w:r>
        <w:rPr>
          <w:spacing w:val="-44"/>
          <w:w w:val="90"/>
          <w:sz w:val="24"/>
        </w:rPr>
        <w:t xml:space="preserve"> </w:t>
      </w:r>
      <w:r>
        <w:rPr>
          <w:w w:val="90"/>
          <w:sz w:val="24"/>
        </w:rPr>
        <w:t>must</w:t>
      </w:r>
      <w:r>
        <w:rPr>
          <w:spacing w:val="-44"/>
          <w:w w:val="90"/>
          <w:sz w:val="24"/>
        </w:rPr>
        <w:t xml:space="preserve"> </w:t>
      </w:r>
      <w:r>
        <w:rPr>
          <w:w w:val="90"/>
          <w:sz w:val="24"/>
        </w:rPr>
        <w:t>be</w:t>
      </w:r>
      <w:r>
        <w:rPr>
          <w:spacing w:val="-44"/>
          <w:w w:val="90"/>
          <w:sz w:val="24"/>
        </w:rPr>
        <w:t xml:space="preserve"> </w:t>
      </w:r>
      <w:r>
        <w:rPr>
          <w:w w:val="90"/>
          <w:sz w:val="24"/>
        </w:rPr>
        <w:t xml:space="preserve">cognitive-behaviour </w:t>
      </w:r>
      <w:r>
        <w:rPr>
          <w:w w:val="95"/>
          <w:sz w:val="24"/>
        </w:rPr>
        <w:t>therapy;</w:t>
      </w:r>
    </w:p>
    <w:p w14:paraId="17BE0C6D" w14:textId="77777777" w:rsidR="00CC6083" w:rsidRDefault="00500BDE">
      <w:pPr>
        <w:pStyle w:val="ListParagraph"/>
        <w:numPr>
          <w:ilvl w:val="1"/>
          <w:numId w:val="27"/>
        </w:numPr>
        <w:tabs>
          <w:tab w:val="left" w:pos="1932"/>
          <w:tab w:val="left" w:pos="1933"/>
        </w:tabs>
        <w:spacing w:line="271" w:lineRule="auto"/>
        <w:ind w:left="1932" w:right="923"/>
        <w:rPr>
          <w:sz w:val="24"/>
        </w:rPr>
      </w:pPr>
      <w:r>
        <w:rPr>
          <w:w w:val="90"/>
          <w:sz w:val="24"/>
        </w:rPr>
        <w:t>however,</w:t>
      </w:r>
      <w:r>
        <w:rPr>
          <w:spacing w:val="-33"/>
          <w:w w:val="90"/>
          <w:sz w:val="24"/>
        </w:rPr>
        <w:t xml:space="preserve"> </w:t>
      </w:r>
      <w:r>
        <w:rPr>
          <w:w w:val="90"/>
          <w:sz w:val="24"/>
        </w:rPr>
        <w:t>trainees</w:t>
      </w:r>
      <w:r>
        <w:rPr>
          <w:spacing w:val="-32"/>
          <w:w w:val="90"/>
          <w:sz w:val="24"/>
        </w:rPr>
        <w:t xml:space="preserve"> </w:t>
      </w:r>
      <w:r>
        <w:rPr>
          <w:w w:val="90"/>
          <w:sz w:val="24"/>
        </w:rPr>
        <w:t>must</w:t>
      </w:r>
      <w:r>
        <w:rPr>
          <w:spacing w:val="-32"/>
          <w:w w:val="90"/>
          <w:sz w:val="24"/>
        </w:rPr>
        <w:t xml:space="preserve"> </w:t>
      </w:r>
      <w:r>
        <w:rPr>
          <w:w w:val="90"/>
          <w:sz w:val="24"/>
        </w:rPr>
        <w:t>be</w:t>
      </w:r>
      <w:r>
        <w:rPr>
          <w:spacing w:val="-32"/>
          <w:w w:val="90"/>
          <w:sz w:val="24"/>
        </w:rPr>
        <w:t xml:space="preserve"> </w:t>
      </w:r>
      <w:r>
        <w:rPr>
          <w:w w:val="90"/>
          <w:sz w:val="24"/>
        </w:rPr>
        <w:t>able</w:t>
      </w:r>
      <w:r>
        <w:rPr>
          <w:spacing w:val="-32"/>
          <w:w w:val="90"/>
          <w:sz w:val="24"/>
        </w:rPr>
        <w:t xml:space="preserve"> </w:t>
      </w:r>
      <w:r>
        <w:rPr>
          <w:w w:val="90"/>
          <w:sz w:val="24"/>
        </w:rPr>
        <w:t>to</w:t>
      </w:r>
      <w:r>
        <w:rPr>
          <w:spacing w:val="-32"/>
          <w:w w:val="90"/>
          <w:sz w:val="24"/>
        </w:rPr>
        <w:t xml:space="preserve"> </w:t>
      </w:r>
      <w:r>
        <w:rPr>
          <w:w w:val="90"/>
          <w:sz w:val="24"/>
        </w:rPr>
        <w:t>work</w:t>
      </w:r>
      <w:r>
        <w:rPr>
          <w:spacing w:val="-32"/>
          <w:w w:val="90"/>
          <w:sz w:val="24"/>
        </w:rPr>
        <w:t xml:space="preserve"> </w:t>
      </w:r>
      <w:r>
        <w:rPr>
          <w:w w:val="90"/>
          <w:sz w:val="24"/>
        </w:rPr>
        <w:t>with</w:t>
      </w:r>
      <w:r>
        <w:rPr>
          <w:spacing w:val="-32"/>
          <w:w w:val="90"/>
          <w:sz w:val="24"/>
        </w:rPr>
        <w:t xml:space="preserve"> </w:t>
      </w:r>
      <w:r>
        <w:rPr>
          <w:w w:val="90"/>
          <w:sz w:val="24"/>
        </w:rPr>
        <w:t>complexity</w:t>
      </w:r>
      <w:r>
        <w:rPr>
          <w:spacing w:val="-32"/>
          <w:w w:val="90"/>
          <w:sz w:val="24"/>
        </w:rPr>
        <w:t xml:space="preserve"> </w:t>
      </w:r>
      <w:r>
        <w:rPr>
          <w:w w:val="90"/>
          <w:sz w:val="24"/>
        </w:rPr>
        <w:t>and</w:t>
      </w:r>
      <w:r>
        <w:rPr>
          <w:spacing w:val="-32"/>
          <w:w w:val="90"/>
          <w:sz w:val="24"/>
        </w:rPr>
        <w:t xml:space="preserve"> </w:t>
      </w:r>
      <w:r>
        <w:rPr>
          <w:w w:val="90"/>
          <w:sz w:val="24"/>
        </w:rPr>
        <w:t>co-m</w:t>
      </w:r>
      <w:r>
        <w:rPr>
          <w:w w:val="90"/>
          <w:sz w:val="24"/>
        </w:rPr>
        <w:t>orbidity</w:t>
      </w:r>
      <w:r>
        <w:rPr>
          <w:spacing w:val="-32"/>
          <w:w w:val="90"/>
          <w:sz w:val="24"/>
        </w:rPr>
        <w:t xml:space="preserve"> </w:t>
      </w:r>
      <w:r>
        <w:rPr>
          <w:w w:val="90"/>
          <w:sz w:val="24"/>
        </w:rPr>
        <w:t xml:space="preserve">and </w:t>
      </w:r>
      <w:r>
        <w:rPr>
          <w:w w:val="95"/>
          <w:sz w:val="24"/>
        </w:rPr>
        <w:t>thus</w:t>
      </w:r>
      <w:r>
        <w:rPr>
          <w:spacing w:val="-46"/>
          <w:w w:val="95"/>
          <w:sz w:val="24"/>
        </w:rPr>
        <w:t xml:space="preserve"> </w:t>
      </w:r>
      <w:r>
        <w:rPr>
          <w:w w:val="95"/>
          <w:sz w:val="24"/>
        </w:rPr>
        <w:t>draw</w:t>
      </w:r>
      <w:r>
        <w:rPr>
          <w:spacing w:val="-46"/>
          <w:w w:val="95"/>
          <w:sz w:val="24"/>
        </w:rPr>
        <w:t xml:space="preserve"> </w:t>
      </w:r>
      <w:r>
        <w:rPr>
          <w:w w:val="95"/>
          <w:sz w:val="24"/>
        </w:rPr>
        <w:t>from</w:t>
      </w:r>
      <w:r>
        <w:rPr>
          <w:spacing w:val="-45"/>
          <w:w w:val="95"/>
          <w:sz w:val="24"/>
        </w:rPr>
        <w:t xml:space="preserve"> </w:t>
      </w:r>
      <w:r>
        <w:rPr>
          <w:w w:val="95"/>
          <w:sz w:val="24"/>
        </w:rPr>
        <w:t>knowledge</w:t>
      </w:r>
      <w:r>
        <w:rPr>
          <w:spacing w:val="-46"/>
          <w:w w:val="95"/>
          <w:sz w:val="24"/>
        </w:rPr>
        <w:t xml:space="preserve"> </w:t>
      </w:r>
      <w:r>
        <w:rPr>
          <w:w w:val="95"/>
          <w:sz w:val="24"/>
        </w:rPr>
        <w:t>bases</w:t>
      </w:r>
      <w:r>
        <w:rPr>
          <w:spacing w:val="-45"/>
          <w:w w:val="95"/>
          <w:sz w:val="24"/>
        </w:rPr>
        <w:t xml:space="preserve"> </w:t>
      </w:r>
      <w:r>
        <w:rPr>
          <w:w w:val="95"/>
          <w:sz w:val="24"/>
        </w:rPr>
        <w:t>across</w:t>
      </w:r>
      <w:r>
        <w:rPr>
          <w:spacing w:val="-46"/>
          <w:w w:val="95"/>
          <w:sz w:val="24"/>
        </w:rPr>
        <w:t xml:space="preserve"> </w:t>
      </w:r>
      <w:r>
        <w:rPr>
          <w:w w:val="95"/>
          <w:sz w:val="24"/>
        </w:rPr>
        <w:t>models</w:t>
      </w:r>
      <w:r>
        <w:rPr>
          <w:spacing w:val="-45"/>
          <w:w w:val="95"/>
          <w:sz w:val="24"/>
        </w:rPr>
        <w:t xml:space="preserve"> </w:t>
      </w:r>
      <w:r>
        <w:rPr>
          <w:w w:val="95"/>
          <w:sz w:val="24"/>
        </w:rPr>
        <w:t>of</w:t>
      </w:r>
      <w:r>
        <w:rPr>
          <w:spacing w:val="-46"/>
          <w:w w:val="95"/>
          <w:sz w:val="24"/>
        </w:rPr>
        <w:t xml:space="preserve"> </w:t>
      </w:r>
      <w:r>
        <w:rPr>
          <w:w w:val="95"/>
          <w:sz w:val="24"/>
        </w:rPr>
        <w:t>therapy,</w:t>
      </w:r>
      <w:r>
        <w:rPr>
          <w:spacing w:val="-45"/>
          <w:w w:val="95"/>
          <w:sz w:val="24"/>
        </w:rPr>
        <w:t xml:space="preserve"> </w:t>
      </w:r>
      <w:r>
        <w:rPr>
          <w:w w:val="95"/>
          <w:sz w:val="24"/>
        </w:rPr>
        <w:t>and</w:t>
      </w:r>
      <w:r>
        <w:rPr>
          <w:spacing w:val="-46"/>
          <w:w w:val="95"/>
          <w:sz w:val="24"/>
        </w:rPr>
        <w:t xml:space="preserve"> </w:t>
      </w:r>
      <w:r>
        <w:rPr>
          <w:w w:val="95"/>
          <w:sz w:val="24"/>
        </w:rPr>
        <w:t xml:space="preserve">evidence </w:t>
      </w:r>
      <w:r>
        <w:rPr>
          <w:w w:val="90"/>
          <w:sz w:val="24"/>
        </w:rPr>
        <w:t xml:space="preserve">bases for different interventions and approaches, when appropriate to the </w:t>
      </w:r>
      <w:r>
        <w:rPr>
          <w:w w:val="95"/>
          <w:sz w:val="24"/>
        </w:rPr>
        <w:t>needs</w:t>
      </w:r>
      <w:r>
        <w:rPr>
          <w:spacing w:val="-11"/>
          <w:w w:val="95"/>
          <w:sz w:val="24"/>
        </w:rPr>
        <w:t xml:space="preserve"> </w:t>
      </w:r>
      <w:r>
        <w:rPr>
          <w:w w:val="95"/>
          <w:sz w:val="24"/>
        </w:rPr>
        <w:t>and</w:t>
      </w:r>
      <w:r>
        <w:rPr>
          <w:spacing w:val="-11"/>
          <w:w w:val="95"/>
          <w:sz w:val="24"/>
        </w:rPr>
        <w:t xml:space="preserve"> </w:t>
      </w:r>
      <w:r>
        <w:rPr>
          <w:w w:val="95"/>
          <w:sz w:val="24"/>
        </w:rPr>
        <w:t>choices</w:t>
      </w:r>
      <w:r>
        <w:rPr>
          <w:spacing w:val="-10"/>
          <w:w w:val="95"/>
          <w:sz w:val="24"/>
        </w:rPr>
        <w:t xml:space="preserve"> </w:t>
      </w:r>
      <w:r>
        <w:rPr>
          <w:w w:val="95"/>
          <w:sz w:val="24"/>
        </w:rPr>
        <w:t>of</w:t>
      </w:r>
      <w:r>
        <w:rPr>
          <w:spacing w:val="-11"/>
          <w:w w:val="95"/>
          <w:sz w:val="24"/>
        </w:rPr>
        <w:t xml:space="preserve"> </w:t>
      </w:r>
      <w:r>
        <w:rPr>
          <w:w w:val="95"/>
          <w:sz w:val="24"/>
        </w:rPr>
        <w:t>the</w:t>
      </w:r>
      <w:r>
        <w:rPr>
          <w:spacing w:val="-10"/>
          <w:w w:val="95"/>
          <w:sz w:val="24"/>
        </w:rPr>
        <w:t xml:space="preserve"> </w:t>
      </w:r>
      <w:r>
        <w:rPr>
          <w:w w:val="95"/>
          <w:sz w:val="24"/>
        </w:rPr>
        <w:t>service</w:t>
      </w:r>
      <w:r>
        <w:rPr>
          <w:spacing w:val="-11"/>
          <w:w w:val="95"/>
          <w:sz w:val="24"/>
        </w:rPr>
        <w:t xml:space="preserve"> </w:t>
      </w:r>
      <w:r>
        <w:rPr>
          <w:w w:val="95"/>
          <w:sz w:val="24"/>
        </w:rPr>
        <w:t>user;</w:t>
      </w:r>
    </w:p>
    <w:p w14:paraId="70EF655F" w14:textId="77777777" w:rsidR="00CC6083" w:rsidRDefault="00500BDE">
      <w:pPr>
        <w:pStyle w:val="ListParagraph"/>
        <w:numPr>
          <w:ilvl w:val="1"/>
          <w:numId w:val="27"/>
        </w:numPr>
        <w:tabs>
          <w:tab w:val="left" w:pos="1932"/>
          <w:tab w:val="left" w:pos="1933"/>
        </w:tabs>
        <w:spacing w:before="59" w:line="271" w:lineRule="auto"/>
        <w:ind w:left="1932" w:right="795"/>
        <w:rPr>
          <w:sz w:val="24"/>
        </w:rPr>
      </w:pPr>
      <w:r>
        <w:rPr>
          <w:w w:val="90"/>
          <w:sz w:val="24"/>
        </w:rPr>
        <w:t>work</w:t>
      </w:r>
      <w:r>
        <w:rPr>
          <w:spacing w:val="-31"/>
          <w:w w:val="90"/>
          <w:sz w:val="24"/>
        </w:rPr>
        <w:t xml:space="preserve"> </w:t>
      </w:r>
      <w:r>
        <w:rPr>
          <w:w w:val="90"/>
          <w:sz w:val="24"/>
        </w:rPr>
        <w:t>within</w:t>
      </w:r>
      <w:r>
        <w:rPr>
          <w:spacing w:val="-31"/>
          <w:w w:val="90"/>
          <w:sz w:val="24"/>
        </w:rPr>
        <w:t xml:space="preserve"> </w:t>
      </w:r>
      <w:r>
        <w:rPr>
          <w:w w:val="90"/>
          <w:sz w:val="24"/>
        </w:rPr>
        <w:t>multi-disciplinary</w:t>
      </w:r>
      <w:r>
        <w:rPr>
          <w:spacing w:val="-31"/>
          <w:w w:val="90"/>
          <w:sz w:val="24"/>
        </w:rPr>
        <w:t xml:space="preserve"> </w:t>
      </w:r>
      <w:r>
        <w:rPr>
          <w:w w:val="90"/>
          <w:sz w:val="24"/>
        </w:rPr>
        <w:t>teams</w:t>
      </w:r>
      <w:r>
        <w:rPr>
          <w:spacing w:val="-31"/>
          <w:w w:val="90"/>
          <w:sz w:val="24"/>
        </w:rPr>
        <w:t xml:space="preserve"> </w:t>
      </w:r>
      <w:r>
        <w:rPr>
          <w:w w:val="90"/>
          <w:sz w:val="24"/>
        </w:rPr>
        <w:t>and</w:t>
      </w:r>
      <w:r>
        <w:rPr>
          <w:spacing w:val="-31"/>
          <w:w w:val="90"/>
          <w:sz w:val="24"/>
        </w:rPr>
        <w:t xml:space="preserve"> </w:t>
      </w:r>
      <w:r>
        <w:rPr>
          <w:w w:val="90"/>
          <w:sz w:val="24"/>
        </w:rPr>
        <w:t>specialist</w:t>
      </w:r>
      <w:r>
        <w:rPr>
          <w:spacing w:val="-31"/>
          <w:w w:val="90"/>
          <w:sz w:val="24"/>
        </w:rPr>
        <w:t xml:space="preserve"> </w:t>
      </w:r>
      <w:r>
        <w:rPr>
          <w:w w:val="90"/>
          <w:sz w:val="24"/>
        </w:rPr>
        <w:t>service</w:t>
      </w:r>
      <w:r>
        <w:rPr>
          <w:spacing w:val="-31"/>
          <w:w w:val="90"/>
          <w:sz w:val="24"/>
        </w:rPr>
        <w:t xml:space="preserve"> </w:t>
      </w:r>
      <w:r>
        <w:rPr>
          <w:w w:val="90"/>
          <w:sz w:val="24"/>
        </w:rPr>
        <w:t>systems,</w:t>
      </w:r>
      <w:r>
        <w:rPr>
          <w:spacing w:val="-31"/>
          <w:w w:val="90"/>
          <w:sz w:val="24"/>
        </w:rPr>
        <w:t xml:space="preserve"> </w:t>
      </w:r>
      <w:r>
        <w:rPr>
          <w:w w:val="90"/>
          <w:sz w:val="24"/>
        </w:rPr>
        <w:t xml:space="preserve">including </w:t>
      </w:r>
      <w:r>
        <w:rPr>
          <w:spacing w:val="-3"/>
          <w:w w:val="90"/>
          <w:sz w:val="24"/>
        </w:rPr>
        <w:t>some</w:t>
      </w:r>
      <w:r>
        <w:rPr>
          <w:spacing w:val="-36"/>
          <w:w w:val="90"/>
          <w:sz w:val="24"/>
        </w:rPr>
        <w:t xml:space="preserve"> </w:t>
      </w:r>
      <w:r>
        <w:rPr>
          <w:spacing w:val="-4"/>
          <w:w w:val="90"/>
          <w:sz w:val="24"/>
        </w:rPr>
        <w:t>observation</w:t>
      </w:r>
      <w:r>
        <w:rPr>
          <w:spacing w:val="-35"/>
          <w:w w:val="90"/>
          <w:sz w:val="24"/>
        </w:rPr>
        <w:t xml:space="preserve"> </w:t>
      </w:r>
      <w:r>
        <w:rPr>
          <w:w w:val="90"/>
          <w:sz w:val="24"/>
        </w:rPr>
        <w:t>or</w:t>
      </w:r>
      <w:r>
        <w:rPr>
          <w:spacing w:val="-36"/>
          <w:w w:val="90"/>
          <w:sz w:val="24"/>
        </w:rPr>
        <w:t xml:space="preserve"> </w:t>
      </w:r>
      <w:r>
        <w:rPr>
          <w:spacing w:val="-4"/>
          <w:w w:val="90"/>
          <w:sz w:val="24"/>
        </w:rPr>
        <w:t>other</w:t>
      </w:r>
      <w:r>
        <w:rPr>
          <w:spacing w:val="-35"/>
          <w:w w:val="90"/>
          <w:sz w:val="24"/>
        </w:rPr>
        <w:t xml:space="preserve"> </w:t>
      </w:r>
      <w:r>
        <w:rPr>
          <w:spacing w:val="-4"/>
          <w:w w:val="90"/>
          <w:sz w:val="24"/>
        </w:rPr>
        <w:t>experience</w:t>
      </w:r>
      <w:r>
        <w:rPr>
          <w:spacing w:val="-36"/>
          <w:w w:val="90"/>
          <w:sz w:val="24"/>
        </w:rPr>
        <w:t xml:space="preserve"> </w:t>
      </w:r>
      <w:r>
        <w:rPr>
          <w:w w:val="90"/>
          <w:sz w:val="24"/>
        </w:rPr>
        <w:t>of</w:t>
      </w:r>
      <w:r>
        <w:rPr>
          <w:spacing w:val="-35"/>
          <w:w w:val="90"/>
          <w:sz w:val="24"/>
        </w:rPr>
        <w:t xml:space="preserve"> </w:t>
      </w:r>
      <w:r>
        <w:rPr>
          <w:spacing w:val="-4"/>
          <w:w w:val="90"/>
          <w:sz w:val="24"/>
        </w:rPr>
        <w:t>change</w:t>
      </w:r>
      <w:r>
        <w:rPr>
          <w:spacing w:val="-36"/>
          <w:w w:val="90"/>
          <w:sz w:val="24"/>
        </w:rPr>
        <w:t xml:space="preserve"> </w:t>
      </w:r>
      <w:r>
        <w:rPr>
          <w:spacing w:val="-3"/>
          <w:w w:val="90"/>
          <w:sz w:val="24"/>
        </w:rPr>
        <w:t>and</w:t>
      </w:r>
      <w:r>
        <w:rPr>
          <w:spacing w:val="-35"/>
          <w:w w:val="90"/>
          <w:sz w:val="24"/>
        </w:rPr>
        <w:t xml:space="preserve"> </w:t>
      </w:r>
      <w:r>
        <w:rPr>
          <w:spacing w:val="-4"/>
          <w:w w:val="90"/>
          <w:sz w:val="24"/>
        </w:rPr>
        <w:t>planning</w:t>
      </w:r>
      <w:r>
        <w:rPr>
          <w:spacing w:val="-36"/>
          <w:w w:val="90"/>
          <w:sz w:val="24"/>
        </w:rPr>
        <w:t xml:space="preserve"> </w:t>
      </w:r>
      <w:r>
        <w:rPr>
          <w:w w:val="90"/>
          <w:sz w:val="24"/>
        </w:rPr>
        <w:t>in</w:t>
      </w:r>
      <w:r>
        <w:rPr>
          <w:spacing w:val="-35"/>
          <w:w w:val="90"/>
          <w:sz w:val="24"/>
        </w:rPr>
        <w:t xml:space="preserve"> </w:t>
      </w:r>
      <w:r>
        <w:rPr>
          <w:spacing w:val="-4"/>
          <w:w w:val="90"/>
          <w:sz w:val="24"/>
        </w:rPr>
        <w:t>service</w:t>
      </w:r>
      <w:r>
        <w:rPr>
          <w:spacing w:val="-36"/>
          <w:w w:val="90"/>
          <w:sz w:val="24"/>
        </w:rPr>
        <w:t xml:space="preserve"> </w:t>
      </w:r>
      <w:r>
        <w:rPr>
          <w:spacing w:val="-4"/>
          <w:w w:val="90"/>
          <w:sz w:val="24"/>
        </w:rPr>
        <w:t>systems;</w:t>
      </w:r>
    </w:p>
    <w:p w14:paraId="2B10DB0F" w14:textId="77777777" w:rsidR="00CC6083" w:rsidRDefault="00500BDE">
      <w:pPr>
        <w:pStyle w:val="ListParagraph"/>
        <w:numPr>
          <w:ilvl w:val="1"/>
          <w:numId w:val="27"/>
        </w:numPr>
        <w:tabs>
          <w:tab w:val="left" w:pos="1932"/>
          <w:tab w:val="left" w:pos="1933"/>
        </w:tabs>
        <w:spacing w:line="271" w:lineRule="auto"/>
        <w:ind w:left="1932" w:right="882"/>
        <w:rPr>
          <w:sz w:val="24"/>
        </w:rPr>
      </w:pPr>
      <w:r>
        <w:rPr>
          <w:w w:val="90"/>
          <w:sz w:val="24"/>
        </w:rPr>
        <w:t>be</w:t>
      </w:r>
      <w:r>
        <w:rPr>
          <w:spacing w:val="-22"/>
          <w:w w:val="90"/>
          <w:sz w:val="24"/>
        </w:rPr>
        <w:t xml:space="preserve"> </w:t>
      </w:r>
      <w:r>
        <w:rPr>
          <w:w w:val="90"/>
          <w:sz w:val="24"/>
        </w:rPr>
        <w:t>critical</w:t>
      </w:r>
      <w:r>
        <w:rPr>
          <w:spacing w:val="-21"/>
          <w:w w:val="90"/>
          <w:sz w:val="24"/>
        </w:rPr>
        <w:t xml:space="preserve"> </w:t>
      </w:r>
      <w:r>
        <w:rPr>
          <w:w w:val="90"/>
          <w:sz w:val="24"/>
        </w:rPr>
        <w:t>of</w:t>
      </w:r>
      <w:r>
        <w:rPr>
          <w:spacing w:val="-21"/>
          <w:w w:val="90"/>
          <w:sz w:val="24"/>
        </w:rPr>
        <w:t xml:space="preserve"> </w:t>
      </w:r>
      <w:r>
        <w:rPr>
          <w:w w:val="90"/>
          <w:sz w:val="24"/>
        </w:rPr>
        <w:t>their</w:t>
      </w:r>
      <w:r>
        <w:rPr>
          <w:spacing w:val="-21"/>
          <w:w w:val="90"/>
          <w:sz w:val="24"/>
        </w:rPr>
        <w:t xml:space="preserve"> </w:t>
      </w:r>
      <w:r>
        <w:rPr>
          <w:w w:val="90"/>
          <w:sz w:val="24"/>
        </w:rPr>
        <w:t>own</w:t>
      </w:r>
      <w:r>
        <w:rPr>
          <w:spacing w:val="-21"/>
          <w:w w:val="90"/>
          <w:sz w:val="24"/>
        </w:rPr>
        <w:t xml:space="preserve"> </w:t>
      </w:r>
      <w:r>
        <w:rPr>
          <w:w w:val="90"/>
          <w:sz w:val="24"/>
        </w:rPr>
        <w:t>approach,</w:t>
      </w:r>
      <w:r>
        <w:rPr>
          <w:spacing w:val="-21"/>
          <w:w w:val="90"/>
          <w:sz w:val="24"/>
        </w:rPr>
        <w:t xml:space="preserve"> </w:t>
      </w:r>
      <w:r>
        <w:rPr>
          <w:w w:val="90"/>
          <w:sz w:val="24"/>
        </w:rPr>
        <w:t>and</w:t>
      </w:r>
      <w:r>
        <w:rPr>
          <w:spacing w:val="-21"/>
          <w:w w:val="90"/>
          <w:sz w:val="24"/>
        </w:rPr>
        <w:t xml:space="preserve"> </w:t>
      </w:r>
      <w:r>
        <w:rPr>
          <w:w w:val="90"/>
          <w:sz w:val="24"/>
        </w:rPr>
        <w:t>aware</w:t>
      </w:r>
      <w:r>
        <w:rPr>
          <w:spacing w:val="-21"/>
          <w:w w:val="90"/>
          <w:sz w:val="24"/>
        </w:rPr>
        <w:t xml:space="preserve"> </w:t>
      </w:r>
      <w:r>
        <w:rPr>
          <w:w w:val="90"/>
          <w:sz w:val="24"/>
        </w:rPr>
        <w:t>of</w:t>
      </w:r>
      <w:r>
        <w:rPr>
          <w:spacing w:val="-21"/>
          <w:w w:val="90"/>
          <w:sz w:val="24"/>
        </w:rPr>
        <w:t xml:space="preserve"> </w:t>
      </w:r>
      <w:r>
        <w:rPr>
          <w:w w:val="90"/>
          <w:sz w:val="24"/>
        </w:rPr>
        <w:t>how</w:t>
      </w:r>
      <w:r>
        <w:rPr>
          <w:spacing w:val="-21"/>
          <w:w w:val="90"/>
          <w:sz w:val="24"/>
        </w:rPr>
        <w:t xml:space="preserve"> </w:t>
      </w:r>
      <w:r>
        <w:rPr>
          <w:w w:val="90"/>
          <w:sz w:val="24"/>
        </w:rPr>
        <w:t>to</w:t>
      </w:r>
      <w:r>
        <w:rPr>
          <w:spacing w:val="-21"/>
          <w:w w:val="90"/>
          <w:sz w:val="24"/>
        </w:rPr>
        <w:t xml:space="preserve"> </w:t>
      </w:r>
      <w:r>
        <w:rPr>
          <w:w w:val="90"/>
          <w:sz w:val="24"/>
        </w:rPr>
        <w:t>practise</w:t>
      </w:r>
      <w:r>
        <w:rPr>
          <w:spacing w:val="-21"/>
          <w:w w:val="90"/>
          <w:sz w:val="24"/>
        </w:rPr>
        <w:t xml:space="preserve"> </w:t>
      </w:r>
      <w:r>
        <w:rPr>
          <w:w w:val="90"/>
          <w:sz w:val="24"/>
        </w:rPr>
        <w:t>in</w:t>
      </w:r>
      <w:r>
        <w:rPr>
          <w:spacing w:val="-22"/>
          <w:w w:val="90"/>
          <w:sz w:val="24"/>
        </w:rPr>
        <w:t xml:space="preserve"> </w:t>
      </w:r>
      <w:r>
        <w:rPr>
          <w:w w:val="90"/>
          <w:sz w:val="24"/>
        </w:rPr>
        <w:t>the</w:t>
      </w:r>
      <w:r>
        <w:rPr>
          <w:spacing w:val="-21"/>
          <w:w w:val="90"/>
          <w:sz w:val="24"/>
        </w:rPr>
        <w:t xml:space="preserve"> </w:t>
      </w:r>
      <w:r>
        <w:rPr>
          <w:w w:val="90"/>
          <w:sz w:val="24"/>
        </w:rPr>
        <w:t>absence of</w:t>
      </w:r>
      <w:r>
        <w:rPr>
          <w:spacing w:val="-26"/>
          <w:w w:val="90"/>
          <w:sz w:val="24"/>
        </w:rPr>
        <w:t xml:space="preserve"> </w:t>
      </w:r>
      <w:r>
        <w:rPr>
          <w:w w:val="90"/>
          <w:sz w:val="24"/>
        </w:rPr>
        <w:t>reliable</w:t>
      </w:r>
      <w:r>
        <w:rPr>
          <w:spacing w:val="-26"/>
          <w:w w:val="90"/>
          <w:sz w:val="24"/>
        </w:rPr>
        <w:t xml:space="preserve"> </w:t>
      </w:r>
      <w:r>
        <w:rPr>
          <w:w w:val="90"/>
          <w:sz w:val="24"/>
        </w:rPr>
        <w:t>evidence,</w:t>
      </w:r>
      <w:r>
        <w:rPr>
          <w:spacing w:val="-26"/>
          <w:w w:val="90"/>
          <w:sz w:val="24"/>
        </w:rPr>
        <w:t xml:space="preserve"> </w:t>
      </w:r>
      <w:r>
        <w:rPr>
          <w:w w:val="90"/>
          <w:sz w:val="24"/>
        </w:rPr>
        <w:t>as</w:t>
      </w:r>
      <w:r>
        <w:rPr>
          <w:spacing w:val="-26"/>
          <w:w w:val="90"/>
          <w:sz w:val="24"/>
        </w:rPr>
        <w:t xml:space="preserve"> </w:t>
      </w:r>
      <w:r>
        <w:rPr>
          <w:w w:val="90"/>
          <w:sz w:val="24"/>
        </w:rPr>
        <w:t>well</w:t>
      </w:r>
      <w:r>
        <w:rPr>
          <w:spacing w:val="-26"/>
          <w:w w:val="90"/>
          <w:sz w:val="24"/>
        </w:rPr>
        <w:t xml:space="preserve"> </w:t>
      </w:r>
      <w:r>
        <w:rPr>
          <w:w w:val="90"/>
          <w:sz w:val="24"/>
        </w:rPr>
        <w:t>as</w:t>
      </w:r>
      <w:r>
        <w:rPr>
          <w:spacing w:val="-25"/>
          <w:w w:val="90"/>
          <w:sz w:val="24"/>
        </w:rPr>
        <w:t xml:space="preserve"> </w:t>
      </w:r>
      <w:r>
        <w:rPr>
          <w:w w:val="90"/>
          <w:sz w:val="24"/>
        </w:rPr>
        <w:t>being</w:t>
      </w:r>
      <w:r>
        <w:rPr>
          <w:spacing w:val="-26"/>
          <w:w w:val="90"/>
          <w:sz w:val="24"/>
        </w:rPr>
        <w:t xml:space="preserve"> </w:t>
      </w:r>
      <w:r>
        <w:rPr>
          <w:w w:val="90"/>
          <w:sz w:val="24"/>
        </w:rPr>
        <w:t>able</w:t>
      </w:r>
      <w:r>
        <w:rPr>
          <w:spacing w:val="-26"/>
          <w:w w:val="90"/>
          <w:sz w:val="24"/>
        </w:rPr>
        <w:t xml:space="preserve"> </w:t>
      </w:r>
      <w:r>
        <w:rPr>
          <w:w w:val="90"/>
          <w:sz w:val="24"/>
        </w:rPr>
        <w:t>to</w:t>
      </w:r>
      <w:r>
        <w:rPr>
          <w:spacing w:val="-26"/>
          <w:w w:val="90"/>
          <w:sz w:val="24"/>
        </w:rPr>
        <w:t xml:space="preserve"> </w:t>
      </w:r>
      <w:r>
        <w:rPr>
          <w:w w:val="90"/>
          <w:sz w:val="24"/>
        </w:rPr>
        <w:t>contribute</w:t>
      </w:r>
      <w:r>
        <w:rPr>
          <w:spacing w:val="-26"/>
          <w:w w:val="90"/>
          <w:sz w:val="24"/>
        </w:rPr>
        <w:t xml:space="preserve"> </w:t>
      </w:r>
      <w:r>
        <w:rPr>
          <w:w w:val="90"/>
          <w:sz w:val="24"/>
        </w:rPr>
        <w:t>from</w:t>
      </w:r>
      <w:r>
        <w:rPr>
          <w:spacing w:val="-25"/>
          <w:w w:val="90"/>
          <w:sz w:val="24"/>
        </w:rPr>
        <w:t xml:space="preserve"> </w:t>
      </w:r>
      <w:r>
        <w:rPr>
          <w:w w:val="90"/>
          <w:sz w:val="24"/>
        </w:rPr>
        <w:t>their</w:t>
      </w:r>
      <w:r>
        <w:rPr>
          <w:spacing w:val="-26"/>
          <w:w w:val="90"/>
          <w:sz w:val="24"/>
        </w:rPr>
        <w:t xml:space="preserve"> </w:t>
      </w:r>
      <w:r>
        <w:rPr>
          <w:w w:val="90"/>
          <w:sz w:val="24"/>
        </w:rPr>
        <w:t>work</w:t>
      </w:r>
      <w:r>
        <w:rPr>
          <w:spacing w:val="-26"/>
          <w:w w:val="90"/>
          <w:sz w:val="24"/>
        </w:rPr>
        <w:t xml:space="preserve"> </w:t>
      </w:r>
      <w:r>
        <w:rPr>
          <w:w w:val="90"/>
          <w:sz w:val="24"/>
        </w:rPr>
        <w:t>to</w:t>
      </w:r>
      <w:r>
        <w:rPr>
          <w:spacing w:val="-26"/>
          <w:w w:val="90"/>
          <w:sz w:val="24"/>
        </w:rPr>
        <w:t xml:space="preserve"> </w:t>
      </w:r>
      <w:r>
        <w:rPr>
          <w:w w:val="90"/>
          <w:sz w:val="24"/>
        </w:rPr>
        <w:t xml:space="preserve">the </w:t>
      </w:r>
      <w:r>
        <w:rPr>
          <w:w w:val="95"/>
          <w:sz w:val="24"/>
        </w:rPr>
        <w:t>evidence</w:t>
      </w:r>
      <w:r>
        <w:rPr>
          <w:spacing w:val="-8"/>
          <w:w w:val="95"/>
          <w:sz w:val="24"/>
        </w:rPr>
        <w:t xml:space="preserve"> </w:t>
      </w:r>
      <w:r>
        <w:rPr>
          <w:w w:val="95"/>
          <w:sz w:val="24"/>
        </w:rPr>
        <w:t>base.</w:t>
      </w:r>
    </w:p>
    <w:p w14:paraId="40B09781" w14:textId="77777777" w:rsidR="00CC6083" w:rsidRDefault="00500BDE">
      <w:pPr>
        <w:pStyle w:val="ListParagraph"/>
        <w:numPr>
          <w:ilvl w:val="0"/>
          <w:numId w:val="27"/>
        </w:numPr>
        <w:tabs>
          <w:tab w:val="left" w:pos="1535"/>
          <w:tab w:val="left" w:pos="1536"/>
        </w:tabs>
        <w:spacing w:before="59" w:line="268" w:lineRule="auto"/>
        <w:ind w:left="1535" w:right="840" w:hanging="737"/>
        <w:jc w:val="left"/>
        <w:rPr>
          <w:sz w:val="24"/>
        </w:rPr>
      </w:pPr>
      <w:r>
        <w:rPr>
          <w:spacing w:val="-3"/>
          <w:w w:val="95"/>
          <w:sz w:val="24"/>
        </w:rPr>
        <w:t>Trainees’</w:t>
      </w:r>
      <w:r>
        <w:rPr>
          <w:spacing w:val="-38"/>
          <w:w w:val="95"/>
          <w:sz w:val="24"/>
        </w:rPr>
        <w:t xml:space="preserve"> </w:t>
      </w:r>
      <w:r>
        <w:rPr>
          <w:w w:val="95"/>
          <w:sz w:val="24"/>
        </w:rPr>
        <w:t>work</w:t>
      </w:r>
      <w:r>
        <w:rPr>
          <w:spacing w:val="-37"/>
          <w:w w:val="95"/>
          <w:sz w:val="24"/>
        </w:rPr>
        <w:t xml:space="preserve"> </w:t>
      </w:r>
      <w:r>
        <w:rPr>
          <w:w w:val="95"/>
          <w:sz w:val="24"/>
        </w:rPr>
        <w:t>will</w:t>
      </w:r>
      <w:r>
        <w:rPr>
          <w:spacing w:val="-38"/>
          <w:w w:val="95"/>
          <w:sz w:val="24"/>
        </w:rPr>
        <w:t xml:space="preserve"> </w:t>
      </w:r>
      <w:r>
        <w:rPr>
          <w:w w:val="95"/>
          <w:sz w:val="24"/>
        </w:rPr>
        <w:t>need</w:t>
      </w:r>
      <w:r>
        <w:rPr>
          <w:spacing w:val="-37"/>
          <w:w w:val="95"/>
          <w:sz w:val="24"/>
        </w:rPr>
        <w:t xml:space="preserve"> </w:t>
      </w:r>
      <w:r>
        <w:rPr>
          <w:w w:val="95"/>
          <w:sz w:val="24"/>
        </w:rPr>
        <w:t>to</w:t>
      </w:r>
      <w:r>
        <w:rPr>
          <w:spacing w:val="-38"/>
          <w:w w:val="95"/>
          <w:sz w:val="24"/>
        </w:rPr>
        <w:t xml:space="preserve"> </w:t>
      </w:r>
      <w:r>
        <w:rPr>
          <w:w w:val="95"/>
          <w:sz w:val="24"/>
        </w:rPr>
        <w:t>be</w:t>
      </w:r>
      <w:r>
        <w:rPr>
          <w:spacing w:val="-37"/>
          <w:w w:val="95"/>
          <w:sz w:val="24"/>
        </w:rPr>
        <w:t xml:space="preserve"> </w:t>
      </w:r>
      <w:r>
        <w:rPr>
          <w:w w:val="95"/>
          <w:sz w:val="24"/>
        </w:rPr>
        <w:t>informed</w:t>
      </w:r>
      <w:r>
        <w:rPr>
          <w:spacing w:val="-37"/>
          <w:w w:val="95"/>
          <w:sz w:val="24"/>
        </w:rPr>
        <w:t xml:space="preserve"> </w:t>
      </w:r>
      <w:r>
        <w:rPr>
          <w:w w:val="95"/>
          <w:sz w:val="24"/>
        </w:rPr>
        <w:t>by</w:t>
      </w:r>
      <w:r>
        <w:rPr>
          <w:spacing w:val="-38"/>
          <w:w w:val="95"/>
          <w:sz w:val="24"/>
        </w:rPr>
        <w:t xml:space="preserve"> </w:t>
      </w:r>
      <w:r>
        <w:rPr>
          <w:w w:val="95"/>
          <w:sz w:val="24"/>
        </w:rPr>
        <w:t>a</w:t>
      </w:r>
      <w:r>
        <w:rPr>
          <w:spacing w:val="-37"/>
          <w:w w:val="95"/>
          <w:sz w:val="24"/>
        </w:rPr>
        <w:t xml:space="preserve"> </w:t>
      </w:r>
      <w:r>
        <w:rPr>
          <w:w w:val="95"/>
          <w:sz w:val="24"/>
        </w:rPr>
        <w:t>substantial</w:t>
      </w:r>
      <w:r>
        <w:rPr>
          <w:spacing w:val="-38"/>
          <w:w w:val="95"/>
          <w:sz w:val="24"/>
        </w:rPr>
        <w:t xml:space="preserve"> </w:t>
      </w:r>
      <w:r>
        <w:rPr>
          <w:w w:val="95"/>
          <w:sz w:val="24"/>
        </w:rPr>
        <w:t>appreciation</w:t>
      </w:r>
      <w:r>
        <w:rPr>
          <w:spacing w:val="-37"/>
          <w:w w:val="95"/>
          <w:sz w:val="24"/>
        </w:rPr>
        <w:t xml:space="preserve"> </w:t>
      </w:r>
      <w:r>
        <w:rPr>
          <w:w w:val="95"/>
          <w:sz w:val="24"/>
        </w:rPr>
        <w:t>of</w:t>
      </w:r>
      <w:r>
        <w:rPr>
          <w:spacing w:val="-38"/>
          <w:w w:val="95"/>
          <w:sz w:val="24"/>
        </w:rPr>
        <w:t xml:space="preserve"> </w:t>
      </w:r>
      <w:r>
        <w:rPr>
          <w:w w:val="95"/>
          <w:sz w:val="24"/>
        </w:rPr>
        <w:t xml:space="preserve">the </w:t>
      </w:r>
      <w:r>
        <w:rPr>
          <w:w w:val="90"/>
          <w:sz w:val="24"/>
        </w:rPr>
        <w:t>legislative</w:t>
      </w:r>
      <w:r>
        <w:rPr>
          <w:spacing w:val="-42"/>
          <w:w w:val="90"/>
          <w:sz w:val="24"/>
        </w:rPr>
        <w:t xml:space="preserve"> </w:t>
      </w:r>
      <w:r>
        <w:rPr>
          <w:w w:val="90"/>
          <w:sz w:val="24"/>
        </w:rPr>
        <w:t>and</w:t>
      </w:r>
      <w:r>
        <w:rPr>
          <w:spacing w:val="-42"/>
          <w:w w:val="90"/>
          <w:sz w:val="24"/>
        </w:rPr>
        <w:t xml:space="preserve"> </w:t>
      </w:r>
      <w:r>
        <w:rPr>
          <w:w w:val="90"/>
          <w:sz w:val="24"/>
        </w:rPr>
        <w:t>organisational</w:t>
      </w:r>
      <w:r>
        <w:rPr>
          <w:spacing w:val="-42"/>
          <w:w w:val="90"/>
          <w:sz w:val="24"/>
        </w:rPr>
        <w:t xml:space="preserve"> </w:t>
      </w:r>
      <w:r>
        <w:rPr>
          <w:w w:val="90"/>
          <w:sz w:val="24"/>
        </w:rPr>
        <w:t>contexts</w:t>
      </w:r>
      <w:r>
        <w:rPr>
          <w:spacing w:val="-42"/>
          <w:w w:val="90"/>
          <w:sz w:val="24"/>
        </w:rPr>
        <w:t xml:space="preserve"> </w:t>
      </w:r>
      <w:r>
        <w:rPr>
          <w:w w:val="90"/>
          <w:sz w:val="24"/>
        </w:rPr>
        <w:t>within</w:t>
      </w:r>
      <w:r>
        <w:rPr>
          <w:spacing w:val="-41"/>
          <w:w w:val="90"/>
          <w:sz w:val="24"/>
        </w:rPr>
        <w:t xml:space="preserve"> </w:t>
      </w:r>
      <w:r>
        <w:rPr>
          <w:w w:val="90"/>
          <w:sz w:val="24"/>
        </w:rPr>
        <w:t>which</w:t>
      </w:r>
      <w:r>
        <w:rPr>
          <w:spacing w:val="-42"/>
          <w:w w:val="90"/>
          <w:sz w:val="24"/>
        </w:rPr>
        <w:t xml:space="preserve"> </w:t>
      </w:r>
      <w:r>
        <w:rPr>
          <w:w w:val="90"/>
          <w:sz w:val="24"/>
        </w:rPr>
        <w:t>clinical</w:t>
      </w:r>
      <w:r>
        <w:rPr>
          <w:spacing w:val="-42"/>
          <w:w w:val="90"/>
          <w:sz w:val="24"/>
        </w:rPr>
        <w:t xml:space="preserve"> </w:t>
      </w:r>
      <w:r>
        <w:rPr>
          <w:w w:val="90"/>
          <w:sz w:val="24"/>
        </w:rPr>
        <w:t>practice</w:t>
      </w:r>
      <w:r>
        <w:rPr>
          <w:spacing w:val="-42"/>
          <w:w w:val="90"/>
          <w:sz w:val="24"/>
        </w:rPr>
        <w:t xml:space="preserve"> </w:t>
      </w:r>
      <w:r>
        <w:rPr>
          <w:w w:val="90"/>
          <w:sz w:val="24"/>
        </w:rPr>
        <w:t>is</w:t>
      </w:r>
      <w:r>
        <w:rPr>
          <w:spacing w:val="-41"/>
          <w:w w:val="90"/>
          <w:sz w:val="24"/>
        </w:rPr>
        <w:t xml:space="preserve"> </w:t>
      </w:r>
      <w:r>
        <w:rPr>
          <w:w w:val="90"/>
          <w:sz w:val="24"/>
        </w:rPr>
        <w:t>undertaken.</w:t>
      </w:r>
    </w:p>
    <w:p w14:paraId="51B10D86" w14:textId="77777777" w:rsidR="00CC6083" w:rsidRDefault="00500BDE">
      <w:pPr>
        <w:pStyle w:val="ListParagraph"/>
        <w:numPr>
          <w:ilvl w:val="0"/>
          <w:numId w:val="27"/>
        </w:numPr>
        <w:tabs>
          <w:tab w:val="left" w:pos="1535"/>
          <w:tab w:val="left" w:pos="1536"/>
        </w:tabs>
        <w:spacing w:before="61" w:line="271" w:lineRule="auto"/>
        <w:ind w:left="1535" w:right="863" w:hanging="737"/>
        <w:jc w:val="left"/>
        <w:rPr>
          <w:sz w:val="24"/>
        </w:rPr>
      </w:pPr>
      <w:r>
        <w:rPr>
          <w:w w:val="90"/>
          <w:sz w:val="24"/>
        </w:rPr>
        <w:t>The</w:t>
      </w:r>
      <w:r>
        <w:rPr>
          <w:spacing w:val="-30"/>
          <w:w w:val="90"/>
          <w:sz w:val="24"/>
        </w:rPr>
        <w:t xml:space="preserve"> </w:t>
      </w:r>
      <w:r>
        <w:rPr>
          <w:w w:val="90"/>
          <w:sz w:val="24"/>
        </w:rPr>
        <w:t>national</w:t>
      </w:r>
      <w:r>
        <w:rPr>
          <w:spacing w:val="-29"/>
          <w:w w:val="90"/>
          <w:sz w:val="24"/>
        </w:rPr>
        <w:t xml:space="preserve"> </w:t>
      </w:r>
      <w:r>
        <w:rPr>
          <w:w w:val="90"/>
          <w:sz w:val="24"/>
        </w:rPr>
        <w:t>standards</w:t>
      </w:r>
      <w:r>
        <w:rPr>
          <w:spacing w:val="-29"/>
          <w:w w:val="90"/>
          <w:sz w:val="24"/>
        </w:rPr>
        <w:t xml:space="preserve"> </w:t>
      </w:r>
      <w:r>
        <w:rPr>
          <w:w w:val="90"/>
          <w:sz w:val="24"/>
        </w:rPr>
        <w:t>as</w:t>
      </w:r>
      <w:r>
        <w:rPr>
          <w:spacing w:val="-29"/>
          <w:w w:val="90"/>
          <w:sz w:val="24"/>
        </w:rPr>
        <w:t xml:space="preserve"> </w:t>
      </w:r>
      <w:r>
        <w:rPr>
          <w:w w:val="90"/>
          <w:sz w:val="24"/>
        </w:rPr>
        <w:t>set</w:t>
      </w:r>
      <w:r>
        <w:rPr>
          <w:spacing w:val="-29"/>
          <w:w w:val="90"/>
          <w:sz w:val="24"/>
        </w:rPr>
        <w:t xml:space="preserve"> </w:t>
      </w:r>
      <w:r>
        <w:rPr>
          <w:w w:val="90"/>
          <w:sz w:val="24"/>
        </w:rPr>
        <w:t>out</w:t>
      </w:r>
      <w:r>
        <w:rPr>
          <w:spacing w:val="-29"/>
          <w:w w:val="90"/>
          <w:sz w:val="24"/>
        </w:rPr>
        <w:t xml:space="preserve"> </w:t>
      </w:r>
      <w:r>
        <w:rPr>
          <w:w w:val="90"/>
          <w:sz w:val="24"/>
        </w:rPr>
        <w:t>by</w:t>
      </w:r>
      <w:r>
        <w:rPr>
          <w:spacing w:val="-29"/>
          <w:w w:val="90"/>
          <w:sz w:val="24"/>
        </w:rPr>
        <w:t xml:space="preserve"> </w:t>
      </w:r>
      <w:r>
        <w:rPr>
          <w:w w:val="90"/>
          <w:sz w:val="24"/>
        </w:rPr>
        <w:t>the</w:t>
      </w:r>
      <w:r>
        <w:rPr>
          <w:spacing w:val="-30"/>
          <w:w w:val="90"/>
          <w:sz w:val="24"/>
        </w:rPr>
        <w:t xml:space="preserve"> </w:t>
      </w:r>
      <w:r>
        <w:rPr>
          <w:w w:val="90"/>
          <w:sz w:val="24"/>
        </w:rPr>
        <w:t>Division</w:t>
      </w:r>
      <w:r>
        <w:rPr>
          <w:spacing w:val="-29"/>
          <w:w w:val="90"/>
          <w:sz w:val="24"/>
        </w:rPr>
        <w:t xml:space="preserve"> </w:t>
      </w:r>
      <w:r>
        <w:rPr>
          <w:w w:val="90"/>
          <w:sz w:val="24"/>
        </w:rPr>
        <w:t>of</w:t>
      </w:r>
      <w:r>
        <w:rPr>
          <w:spacing w:val="-29"/>
          <w:w w:val="90"/>
          <w:sz w:val="24"/>
        </w:rPr>
        <w:t xml:space="preserve"> </w:t>
      </w:r>
      <w:r>
        <w:rPr>
          <w:w w:val="90"/>
          <w:sz w:val="24"/>
        </w:rPr>
        <w:t>Clinical</w:t>
      </w:r>
      <w:r>
        <w:rPr>
          <w:spacing w:val="-29"/>
          <w:w w:val="90"/>
          <w:sz w:val="24"/>
        </w:rPr>
        <w:t xml:space="preserve"> </w:t>
      </w:r>
      <w:r>
        <w:rPr>
          <w:w w:val="90"/>
          <w:sz w:val="24"/>
        </w:rPr>
        <w:t>Psychology’s</w:t>
      </w:r>
      <w:r>
        <w:rPr>
          <w:spacing w:val="-29"/>
          <w:w w:val="90"/>
          <w:sz w:val="24"/>
        </w:rPr>
        <w:t xml:space="preserve"> </w:t>
      </w:r>
      <w:r>
        <w:rPr>
          <w:w w:val="90"/>
          <w:sz w:val="24"/>
        </w:rPr>
        <w:t>Faculties should</w:t>
      </w:r>
      <w:r>
        <w:rPr>
          <w:spacing w:val="-36"/>
          <w:w w:val="90"/>
          <w:sz w:val="24"/>
        </w:rPr>
        <w:t xml:space="preserve"> </w:t>
      </w:r>
      <w:r>
        <w:rPr>
          <w:w w:val="90"/>
          <w:sz w:val="24"/>
        </w:rPr>
        <w:t>provide</w:t>
      </w:r>
      <w:r>
        <w:rPr>
          <w:spacing w:val="-35"/>
          <w:w w:val="90"/>
          <w:sz w:val="24"/>
        </w:rPr>
        <w:t xml:space="preserve"> </w:t>
      </w:r>
      <w:r>
        <w:rPr>
          <w:w w:val="90"/>
          <w:sz w:val="24"/>
        </w:rPr>
        <w:t>reference</w:t>
      </w:r>
      <w:r>
        <w:rPr>
          <w:spacing w:val="-35"/>
          <w:w w:val="90"/>
          <w:sz w:val="24"/>
        </w:rPr>
        <w:t xml:space="preserve"> </w:t>
      </w:r>
      <w:r>
        <w:rPr>
          <w:w w:val="90"/>
          <w:sz w:val="24"/>
        </w:rPr>
        <w:t>information</w:t>
      </w:r>
      <w:r>
        <w:rPr>
          <w:spacing w:val="-35"/>
          <w:w w:val="90"/>
          <w:sz w:val="24"/>
        </w:rPr>
        <w:t xml:space="preserve"> </w:t>
      </w:r>
      <w:r>
        <w:rPr>
          <w:w w:val="90"/>
          <w:sz w:val="24"/>
        </w:rPr>
        <w:t>for</w:t>
      </w:r>
      <w:r>
        <w:rPr>
          <w:spacing w:val="-35"/>
          <w:w w:val="90"/>
          <w:sz w:val="24"/>
        </w:rPr>
        <w:t xml:space="preserve"> </w:t>
      </w:r>
      <w:r>
        <w:rPr>
          <w:w w:val="90"/>
          <w:sz w:val="24"/>
        </w:rPr>
        <w:t>supervised</w:t>
      </w:r>
      <w:r>
        <w:rPr>
          <w:spacing w:val="-35"/>
          <w:w w:val="90"/>
          <w:sz w:val="24"/>
        </w:rPr>
        <w:t xml:space="preserve"> </w:t>
      </w:r>
      <w:r>
        <w:rPr>
          <w:w w:val="90"/>
          <w:sz w:val="24"/>
        </w:rPr>
        <w:t>practice</w:t>
      </w:r>
      <w:r>
        <w:rPr>
          <w:spacing w:val="-35"/>
          <w:w w:val="90"/>
          <w:sz w:val="24"/>
        </w:rPr>
        <w:t xml:space="preserve"> </w:t>
      </w:r>
      <w:r>
        <w:rPr>
          <w:w w:val="90"/>
          <w:sz w:val="24"/>
        </w:rPr>
        <w:t>commensurate</w:t>
      </w:r>
      <w:r>
        <w:rPr>
          <w:spacing w:val="-35"/>
          <w:w w:val="90"/>
          <w:sz w:val="24"/>
        </w:rPr>
        <w:t xml:space="preserve"> </w:t>
      </w:r>
      <w:r>
        <w:rPr>
          <w:w w:val="90"/>
          <w:sz w:val="24"/>
        </w:rPr>
        <w:t xml:space="preserve">with </w:t>
      </w:r>
      <w:r>
        <w:rPr>
          <w:w w:val="95"/>
          <w:sz w:val="24"/>
        </w:rPr>
        <w:t>competence in a given area of work. Based on this reference information programmes</w:t>
      </w:r>
      <w:r>
        <w:rPr>
          <w:spacing w:val="-48"/>
          <w:w w:val="95"/>
          <w:sz w:val="24"/>
        </w:rPr>
        <w:t xml:space="preserve"> </w:t>
      </w:r>
      <w:r>
        <w:rPr>
          <w:w w:val="95"/>
          <w:sz w:val="24"/>
        </w:rPr>
        <w:t>will</w:t>
      </w:r>
      <w:r>
        <w:rPr>
          <w:spacing w:val="-48"/>
          <w:w w:val="95"/>
          <w:sz w:val="24"/>
        </w:rPr>
        <w:t xml:space="preserve"> </w:t>
      </w:r>
      <w:r>
        <w:rPr>
          <w:w w:val="95"/>
          <w:sz w:val="24"/>
        </w:rPr>
        <w:t>develop,</w:t>
      </w:r>
      <w:r>
        <w:rPr>
          <w:spacing w:val="-48"/>
          <w:w w:val="95"/>
          <w:sz w:val="24"/>
        </w:rPr>
        <w:t xml:space="preserve"> </w:t>
      </w:r>
      <w:r>
        <w:rPr>
          <w:w w:val="95"/>
          <w:sz w:val="24"/>
        </w:rPr>
        <w:t>in</w:t>
      </w:r>
      <w:r>
        <w:rPr>
          <w:spacing w:val="-48"/>
          <w:w w:val="95"/>
          <w:sz w:val="24"/>
        </w:rPr>
        <w:t xml:space="preserve"> </w:t>
      </w:r>
      <w:r>
        <w:rPr>
          <w:w w:val="95"/>
          <w:sz w:val="24"/>
        </w:rPr>
        <w:t>consultation</w:t>
      </w:r>
      <w:r>
        <w:rPr>
          <w:spacing w:val="-48"/>
          <w:w w:val="95"/>
          <w:sz w:val="24"/>
        </w:rPr>
        <w:t xml:space="preserve"> </w:t>
      </w:r>
      <w:r>
        <w:rPr>
          <w:w w:val="95"/>
          <w:sz w:val="24"/>
        </w:rPr>
        <w:t>with</w:t>
      </w:r>
      <w:r>
        <w:rPr>
          <w:spacing w:val="-47"/>
          <w:w w:val="95"/>
          <w:sz w:val="24"/>
        </w:rPr>
        <w:t xml:space="preserve"> </w:t>
      </w:r>
      <w:r>
        <w:rPr>
          <w:w w:val="95"/>
          <w:sz w:val="24"/>
        </w:rPr>
        <w:t>local</w:t>
      </w:r>
      <w:r>
        <w:rPr>
          <w:spacing w:val="-48"/>
          <w:w w:val="95"/>
          <w:sz w:val="24"/>
        </w:rPr>
        <w:t xml:space="preserve"> </w:t>
      </w:r>
      <w:r>
        <w:rPr>
          <w:w w:val="95"/>
          <w:sz w:val="24"/>
        </w:rPr>
        <w:t>psychologists,</w:t>
      </w:r>
      <w:r>
        <w:rPr>
          <w:spacing w:val="-48"/>
          <w:w w:val="95"/>
          <w:sz w:val="24"/>
        </w:rPr>
        <w:t xml:space="preserve"> </w:t>
      </w:r>
      <w:r>
        <w:rPr>
          <w:w w:val="95"/>
          <w:sz w:val="24"/>
        </w:rPr>
        <w:t>their</w:t>
      </w:r>
      <w:r>
        <w:rPr>
          <w:spacing w:val="-48"/>
          <w:w w:val="95"/>
          <w:sz w:val="24"/>
        </w:rPr>
        <w:t xml:space="preserve"> </w:t>
      </w:r>
      <w:r>
        <w:rPr>
          <w:w w:val="95"/>
          <w:sz w:val="24"/>
        </w:rPr>
        <w:t>own guidelines</w:t>
      </w:r>
      <w:r>
        <w:rPr>
          <w:spacing w:val="-50"/>
          <w:w w:val="95"/>
          <w:sz w:val="24"/>
        </w:rPr>
        <w:t xml:space="preserve"> </w:t>
      </w:r>
      <w:r>
        <w:rPr>
          <w:w w:val="95"/>
          <w:sz w:val="24"/>
        </w:rPr>
        <w:t>on</w:t>
      </w:r>
      <w:r>
        <w:rPr>
          <w:spacing w:val="-50"/>
          <w:w w:val="95"/>
          <w:sz w:val="24"/>
        </w:rPr>
        <w:t xml:space="preserve"> </w:t>
      </w:r>
      <w:r>
        <w:rPr>
          <w:w w:val="95"/>
          <w:sz w:val="24"/>
        </w:rPr>
        <w:t>required</w:t>
      </w:r>
      <w:r>
        <w:rPr>
          <w:spacing w:val="-49"/>
          <w:w w:val="95"/>
          <w:sz w:val="24"/>
        </w:rPr>
        <w:t xml:space="preserve"> </w:t>
      </w:r>
      <w:r>
        <w:rPr>
          <w:w w:val="95"/>
          <w:sz w:val="24"/>
        </w:rPr>
        <w:t>experience,</w:t>
      </w:r>
      <w:r>
        <w:rPr>
          <w:spacing w:val="-50"/>
          <w:w w:val="95"/>
          <w:sz w:val="24"/>
        </w:rPr>
        <w:t xml:space="preserve"> </w:t>
      </w:r>
      <w:r>
        <w:rPr>
          <w:w w:val="95"/>
          <w:sz w:val="24"/>
        </w:rPr>
        <w:t>recommending</w:t>
      </w:r>
      <w:r>
        <w:rPr>
          <w:spacing w:val="-50"/>
          <w:w w:val="95"/>
          <w:sz w:val="24"/>
        </w:rPr>
        <w:t xml:space="preserve"> </w:t>
      </w:r>
      <w:r>
        <w:rPr>
          <w:w w:val="95"/>
          <w:sz w:val="24"/>
        </w:rPr>
        <w:t>an</w:t>
      </w:r>
      <w:r>
        <w:rPr>
          <w:spacing w:val="-49"/>
          <w:w w:val="95"/>
          <w:sz w:val="24"/>
        </w:rPr>
        <w:t xml:space="preserve"> </w:t>
      </w:r>
      <w:r>
        <w:rPr>
          <w:w w:val="95"/>
          <w:sz w:val="24"/>
        </w:rPr>
        <w:t>appropriate</w:t>
      </w:r>
      <w:r>
        <w:rPr>
          <w:spacing w:val="-50"/>
          <w:w w:val="95"/>
          <w:sz w:val="24"/>
        </w:rPr>
        <w:t xml:space="preserve"> </w:t>
      </w:r>
      <w:r>
        <w:rPr>
          <w:w w:val="95"/>
          <w:sz w:val="24"/>
        </w:rPr>
        <w:t>amount</w:t>
      </w:r>
      <w:r>
        <w:rPr>
          <w:spacing w:val="-50"/>
          <w:w w:val="95"/>
          <w:sz w:val="24"/>
        </w:rPr>
        <w:t xml:space="preserve"> </w:t>
      </w:r>
      <w:r>
        <w:rPr>
          <w:w w:val="95"/>
          <w:sz w:val="24"/>
        </w:rPr>
        <w:t xml:space="preserve">of </w:t>
      </w:r>
      <w:r>
        <w:rPr>
          <w:spacing w:val="-3"/>
          <w:w w:val="90"/>
          <w:sz w:val="24"/>
        </w:rPr>
        <w:t>clinical</w:t>
      </w:r>
      <w:r>
        <w:rPr>
          <w:spacing w:val="-35"/>
          <w:w w:val="90"/>
          <w:sz w:val="24"/>
        </w:rPr>
        <w:t xml:space="preserve"> </w:t>
      </w:r>
      <w:r>
        <w:rPr>
          <w:spacing w:val="-3"/>
          <w:w w:val="90"/>
          <w:sz w:val="24"/>
        </w:rPr>
        <w:t>work.</w:t>
      </w:r>
      <w:r>
        <w:rPr>
          <w:spacing w:val="-35"/>
          <w:w w:val="90"/>
          <w:sz w:val="24"/>
        </w:rPr>
        <w:t xml:space="preserve"> </w:t>
      </w:r>
      <w:r>
        <w:rPr>
          <w:w w:val="90"/>
          <w:sz w:val="24"/>
        </w:rPr>
        <w:t>The</w:t>
      </w:r>
      <w:r>
        <w:rPr>
          <w:spacing w:val="-35"/>
          <w:w w:val="90"/>
          <w:sz w:val="24"/>
        </w:rPr>
        <w:t xml:space="preserve"> </w:t>
      </w:r>
      <w:r>
        <w:rPr>
          <w:spacing w:val="-3"/>
          <w:w w:val="90"/>
          <w:sz w:val="24"/>
        </w:rPr>
        <w:t>degree</w:t>
      </w:r>
      <w:r>
        <w:rPr>
          <w:spacing w:val="-35"/>
          <w:w w:val="90"/>
          <w:sz w:val="24"/>
        </w:rPr>
        <w:t xml:space="preserve"> </w:t>
      </w:r>
      <w:r>
        <w:rPr>
          <w:w w:val="90"/>
          <w:sz w:val="24"/>
        </w:rPr>
        <w:t>to</w:t>
      </w:r>
      <w:r>
        <w:rPr>
          <w:spacing w:val="-35"/>
          <w:w w:val="90"/>
          <w:sz w:val="24"/>
        </w:rPr>
        <w:t xml:space="preserve"> </w:t>
      </w:r>
      <w:r>
        <w:rPr>
          <w:spacing w:val="-3"/>
          <w:w w:val="90"/>
          <w:sz w:val="24"/>
        </w:rPr>
        <w:t>which</w:t>
      </w:r>
      <w:r>
        <w:rPr>
          <w:spacing w:val="-35"/>
          <w:w w:val="90"/>
          <w:sz w:val="24"/>
        </w:rPr>
        <w:t xml:space="preserve"> </w:t>
      </w:r>
      <w:r>
        <w:rPr>
          <w:spacing w:val="-3"/>
          <w:w w:val="90"/>
          <w:sz w:val="24"/>
        </w:rPr>
        <w:t>programmes</w:t>
      </w:r>
      <w:r>
        <w:rPr>
          <w:spacing w:val="-35"/>
          <w:w w:val="90"/>
          <w:sz w:val="24"/>
        </w:rPr>
        <w:t xml:space="preserve"> </w:t>
      </w:r>
      <w:r>
        <w:rPr>
          <w:spacing w:val="-3"/>
          <w:w w:val="90"/>
          <w:sz w:val="24"/>
        </w:rPr>
        <w:t>privilege</w:t>
      </w:r>
      <w:r>
        <w:rPr>
          <w:spacing w:val="-35"/>
          <w:w w:val="90"/>
          <w:sz w:val="24"/>
        </w:rPr>
        <w:t xml:space="preserve"> </w:t>
      </w:r>
      <w:r>
        <w:rPr>
          <w:spacing w:val="-3"/>
          <w:w w:val="90"/>
          <w:sz w:val="24"/>
        </w:rPr>
        <w:t>particular</w:t>
      </w:r>
      <w:r>
        <w:rPr>
          <w:spacing w:val="-35"/>
          <w:w w:val="90"/>
          <w:sz w:val="24"/>
        </w:rPr>
        <w:t xml:space="preserve"> </w:t>
      </w:r>
      <w:r>
        <w:rPr>
          <w:spacing w:val="-3"/>
          <w:w w:val="90"/>
          <w:sz w:val="24"/>
        </w:rPr>
        <w:t>faculty</w:t>
      </w:r>
      <w:r>
        <w:rPr>
          <w:spacing w:val="-35"/>
          <w:w w:val="90"/>
          <w:sz w:val="24"/>
        </w:rPr>
        <w:t xml:space="preserve"> </w:t>
      </w:r>
      <w:r>
        <w:rPr>
          <w:spacing w:val="-3"/>
          <w:w w:val="90"/>
          <w:sz w:val="24"/>
        </w:rPr>
        <w:t xml:space="preserve">guidance </w:t>
      </w:r>
      <w:r>
        <w:rPr>
          <w:w w:val="95"/>
          <w:sz w:val="24"/>
        </w:rPr>
        <w:t>is</w:t>
      </w:r>
      <w:r>
        <w:rPr>
          <w:spacing w:val="-39"/>
          <w:w w:val="95"/>
          <w:sz w:val="24"/>
        </w:rPr>
        <w:t xml:space="preserve"> </w:t>
      </w:r>
      <w:r>
        <w:rPr>
          <w:w w:val="95"/>
          <w:sz w:val="24"/>
        </w:rPr>
        <w:t>one</w:t>
      </w:r>
      <w:r>
        <w:rPr>
          <w:spacing w:val="-38"/>
          <w:w w:val="95"/>
          <w:sz w:val="24"/>
        </w:rPr>
        <w:t xml:space="preserve"> </w:t>
      </w:r>
      <w:r>
        <w:rPr>
          <w:w w:val="95"/>
          <w:sz w:val="24"/>
        </w:rPr>
        <w:t>way</w:t>
      </w:r>
      <w:r>
        <w:rPr>
          <w:spacing w:val="-39"/>
          <w:w w:val="95"/>
          <w:sz w:val="24"/>
        </w:rPr>
        <w:t xml:space="preserve"> </w:t>
      </w:r>
      <w:r>
        <w:rPr>
          <w:w w:val="95"/>
          <w:sz w:val="24"/>
        </w:rPr>
        <w:t>in</w:t>
      </w:r>
      <w:r>
        <w:rPr>
          <w:spacing w:val="-38"/>
          <w:w w:val="95"/>
          <w:sz w:val="24"/>
        </w:rPr>
        <w:t xml:space="preserve"> </w:t>
      </w:r>
      <w:r>
        <w:rPr>
          <w:w w:val="95"/>
          <w:sz w:val="24"/>
        </w:rPr>
        <w:t>which</w:t>
      </w:r>
      <w:r>
        <w:rPr>
          <w:spacing w:val="-38"/>
          <w:w w:val="95"/>
          <w:sz w:val="24"/>
        </w:rPr>
        <w:t xml:space="preserve"> </w:t>
      </w:r>
      <w:r>
        <w:rPr>
          <w:w w:val="95"/>
          <w:sz w:val="24"/>
        </w:rPr>
        <w:t>specific</w:t>
      </w:r>
      <w:r>
        <w:rPr>
          <w:spacing w:val="-39"/>
          <w:w w:val="95"/>
          <w:sz w:val="24"/>
        </w:rPr>
        <w:t xml:space="preserve"> </w:t>
      </w:r>
      <w:r>
        <w:rPr>
          <w:w w:val="95"/>
          <w:sz w:val="24"/>
        </w:rPr>
        <w:t>programme</w:t>
      </w:r>
      <w:r>
        <w:rPr>
          <w:spacing w:val="-38"/>
          <w:w w:val="95"/>
          <w:sz w:val="24"/>
        </w:rPr>
        <w:t xml:space="preserve"> </w:t>
      </w:r>
      <w:r>
        <w:rPr>
          <w:w w:val="95"/>
          <w:sz w:val="24"/>
        </w:rPr>
        <w:t>strengths</w:t>
      </w:r>
      <w:r>
        <w:rPr>
          <w:spacing w:val="-38"/>
          <w:w w:val="95"/>
          <w:sz w:val="24"/>
        </w:rPr>
        <w:t xml:space="preserve"> </w:t>
      </w:r>
      <w:r>
        <w:rPr>
          <w:w w:val="95"/>
          <w:sz w:val="24"/>
        </w:rPr>
        <w:t>and</w:t>
      </w:r>
      <w:r>
        <w:rPr>
          <w:spacing w:val="-39"/>
          <w:w w:val="95"/>
          <w:sz w:val="24"/>
        </w:rPr>
        <w:t xml:space="preserve"> </w:t>
      </w:r>
      <w:r>
        <w:rPr>
          <w:w w:val="95"/>
          <w:sz w:val="24"/>
        </w:rPr>
        <w:t>identity</w:t>
      </w:r>
      <w:r>
        <w:rPr>
          <w:spacing w:val="-38"/>
          <w:w w:val="95"/>
          <w:sz w:val="24"/>
        </w:rPr>
        <w:t xml:space="preserve"> </w:t>
      </w:r>
      <w:r>
        <w:rPr>
          <w:w w:val="95"/>
          <w:sz w:val="24"/>
        </w:rPr>
        <w:t>will</w:t>
      </w:r>
      <w:r>
        <w:rPr>
          <w:spacing w:val="-38"/>
          <w:w w:val="95"/>
          <w:sz w:val="24"/>
        </w:rPr>
        <w:t xml:space="preserve"> </w:t>
      </w:r>
      <w:r>
        <w:rPr>
          <w:w w:val="95"/>
          <w:sz w:val="24"/>
        </w:rPr>
        <w:t>emerge.</w:t>
      </w:r>
    </w:p>
    <w:p w14:paraId="1060A978" w14:textId="77777777" w:rsidR="00CC6083" w:rsidRDefault="00500BDE">
      <w:pPr>
        <w:pStyle w:val="ListParagraph"/>
        <w:numPr>
          <w:ilvl w:val="0"/>
          <w:numId w:val="27"/>
        </w:numPr>
        <w:tabs>
          <w:tab w:val="left" w:pos="1535"/>
          <w:tab w:val="left" w:pos="1536"/>
        </w:tabs>
        <w:spacing w:line="271" w:lineRule="auto"/>
        <w:ind w:left="1535" w:right="880" w:hanging="737"/>
        <w:jc w:val="left"/>
        <w:rPr>
          <w:sz w:val="24"/>
        </w:rPr>
      </w:pPr>
      <w:r>
        <w:rPr>
          <w:w w:val="90"/>
          <w:sz w:val="24"/>
        </w:rPr>
        <w:t>The</w:t>
      </w:r>
      <w:r>
        <w:rPr>
          <w:spacing w:val="-24"/>
          <w:w w:val="90"/>
          <w:sz w:val="24"/>
        </w:rPr>
        <w:t xml:space="preserve"> </w:t>
      </w:r>
      <w:r>
        <w:rPr>
          <w:w w:val="90"/>
          <w:sz w:val="24"/>
        </w:rPr>
        <w:t>length</w:t>
      </w:r>
      <w:r>
        <w:rPr>
          <w:spacing w:val="-24"/>
          <w:w w:val="90"/>
          <w:sz w:val="24"/>
        </w:rPr>
        <w:t xml:space="preserve"> </w:t>
      </w:r>
      <w:r>
        <w:rPr>
          <w:w w:val="90"/>
          <w:sz w:val="24"/>
        </w:rPr>
        <w:t>of</w:t>
      </w:r>
      <w:r>
        <w:rPr>
          <w:spacing w:val="-23"/>
          <w:w w:val="90"/>
          <w:sz w:val="24"/>
        </w:rPr>
        <w:t xml:space="preserve"> </w:t>
      </w:r>
      <w:r>
        <w:rPr>
          <w:w w:val="90"/>
          <w:sz w:val="24"/>
        </w:rPr>
        <w:t>time</w:t>
      </w:r>
      <w:r>
        <w:rPr>
          <w:spacing w:val="-24"/>
          <w:w w:val="90"/>
          <w:sz w:val="24"/>
        </w:rPr>
        <w:t xml:space="preserve"> </w:t>
      </w:r>
      <w:r>
        <w:rPr>
          <w:w w:val="90"/>
          <w:sz w:val="24"/>
        </w:rPr>
        <w:t>in</w:t>
      </w:r>
      <w:r>
        <w:rPr>
          <w:spacing w:val="-24"/>
          <w:w w:val="90"/>
          <w:sz w:val="24"/>
        </w:rPr>
        <w:t xml:space="preserve"> </w:t>
      </w:r>
      <w:r>
        <w:rPr>
          <w:w w:val="90"/>
          <w:sz w:val="24"/>
        </w:rPr>
        <w:t>a</w:t>
      </w:r>
      <w:r>
        <w:rPr>
          <w:spacing w:val="-23"/>
          <w:w w:val="90"/>
          <w:sz w:val="24"/>
        </w:rPr>
        <w:t xml:space="preserve"> </w:t>
      </w:r>
      <w:r>
        <w:rPr>
          <w:w w:val="90"/>
          <w:sz w:val="24"/>
        </w:rPr>
        <w:t>placement,</w:t>
      </w:r>
      <w:r>
        <w:rPr>
          <w:spacing w:val="-24"/>
          <w:w w:val="90"/>
          <w:sz w:val="24"/>
        </w:rPr>
        <w:t xml:space="preserve"> </w:t>
      </w:r>
      <w:r>
        <w:rPr>
          <w:w w:val="90"/>
          <w:sz w:val="24"/>
        </w:rPr>
        <w:t>the</w:t>
      </w:r>
      <w:r>
        <w:rPr>
          <w:spacing w:val="-23"/>
          <w:w w:val="90"/>
          <w:sz w:val="24"/>
        </w:rPr>
        <w:t xml:space="preserve"> </w:t>
      </w:r>
      <w:r>
        <w:rPr>
          <w:w w:val="90"/>
          <w:sz w:val="24"/>
        </w:rPr>
        <w:t>number</w:t>
      </w:r>
      <w:r>
        <w:rPr>
          <w:spacing w:val="-24"/>
          <w:w w:val="90"/>
          <w:sz w:val="24"/>
        </w:rPr>
        <w:t xml:space="preserve"> </w:t>
      </w:r>
      <w:r>
        <w:rPr>
          <w:w w:val="90"/>
          <w:sz w:val="24"/>
        </w:rPr>
        <w:t>of,</w:t>
      </w:r>
      <w:r>
        <w:rPr>
          <w:spacing w:val="-24"/>
          <w:w w:val="90"/>
          <w:sz w:val="24"/>
        </w:rPr>
        <w:t xml:space="preserve"> </w:t>
      </w:r>
      <w:r>
        <w:rPr>
          <w:w w:val="90"/>
          <w:sz w:val="24"/>
        </w:rPr>
        <w:t>and</w:t>
      </w:r>
      <w:r>
        <w:rPr>
          <w:spacing w:val="-23"/>
          <w:w w:val="90"/>
          <w:sz w:val="24"/>
        </w:rPr>
        <w:t xml:space="preserve"> </w:t>
      </w:r>
      <w:r>
        <w:rPr>
          <w:w w:val="90"/>
          <w:sz w:val="24"/>
        </w:rPr>
        <w:t>the</w:t>
      </w:r>
      <w:r>
        <w:rPr>
          <w:spacing w:val="-24"/>
          <w:w w:val="90"/>
          <w:sz w:val="24"/>
        </w:rPr>
        <w:t xml:space="preserve"> </w:t>
      </w:r>
      <w:r>
        <w:rPr>
          <w:w w:val="90"/>
          <w:sz w:val="24"/>
        </w:rPr>
        <w:t>length</w:t>
      </w:r>
      <w:r>
        <w:rPr>
          <w:spacing w:val="-23"/>
          <w:w w:val="90"/>
          <w:sz w:val="24"/>
        </w:rPr>
        <w:t xml:space="preserve"> </w:t>
      </w:r>
      <w:r>
        <w:rPr>
          <w:w w:val="90"/>
          <w:sz w:val="24"/>
        </w:rPr>
        <w:t>of</w:t>
      </w:r>
      <w:r>
        <w:rPr>
          <w:spacing w:val="-24"/>
          <w:w w:val="90"/>
          <w:sz w:val="24"/>
        </w:rPr>
        <w:t xml:space="preserve"> </w:t>
      </w:r>
      <w:r>
        <w:rPr>
          <w:w w:val="90"/>
          <w:sz w:val="24"/>
        </w:rPr>
        <w:t>time</w:t>
      </w:r>
      <w:r>
        <w:rPr>
          <w:spacing w:val="-24"/>
          <w:w w:val="90"/>
          <w:sz w:val="24"/>
        </w:rPr>
        <w:t xml:space="preserve"> </w:t>
      </w:r>
      <w:r>
        <w:rPr>
          <w:w w:val="90"/>
          <w:sz w:val="24"/>
        </w:rPr>
        <w:t>involved with,</w:t>
      </w:r>
      <w:r>
        <w:rPr>
          <w:spacing w:val="-22"/>
          <w:w w:val="90"/>
          <w:sz w:val="24"/>
        </w:rPr>
        <w:t xml:space="preserve"> </w:t>
      </w:r>
      <w:r>
        <w:rPr>
          <w:w w:val="90"/>
          <w:sz w:val="24"/>
        </w:rPr>
        <w:t>service</w:t>
      </w:r>
      <w:r>
        <w:rPr>
          <w:spacing w:val="-21"/>
          <w:w w:val="90"/>
          <w:sz w:val="24"/>
        </w:rPr>
        <w:t xml:space="preserve"> </w:t>
      </w:r>
      <w:r>
        <w:rPr>
          <w:w w:val="90"/>
          <w:sz w:val="24"/>
        </w:rPr>
        <w:t>users</w:t>
      </w:r>
      <w:r>
        <w:rPr>
          <w:spacing w:val="-21"/>
          <w:w w:val="90"/>
          <w:sz w:val="24"/>
        </w:rPr>
        <w:t xml:space="preserve"> </w:t>
      </w:r>
      <w:r>
        <w:rPr>
          <w:w w:val="90"/>
          <w:sz w:val="24"/>
        </w:rPr>
        <w:t>must</w:t>
      </w:r>
      <w:r>
        <w:rPr>
          <w:spacing w:val="-21"/>
          <w:w w:val="90"/>
          <w:sz w:val="24"/>
        </w:rPr>
        <w:t xml:space="preserve"> </w:t>
      </w:r>
      <w:r>
        <w:rPr>
          <w:w w:val="90"/>
          <w:sz w:val="24"/>
        </w:rPr>
        <w:t>be</w:t>
      </w:r>
      <w:r>
        <w:rPr>
          <w:spacing w:val="-21"/>
          <w:w w:val="90"/>
          <w:sz w:val="24"/>
        </w:rPr>
        <w:t xml:space="preserve"> </w:t>
      </w:r>
      <w:r>
        <w:rPr>
          <w:w w:val="90"/>
          <w:sz w:val="24"/>
        </w:rPr>
        <w:t>sufficient</w:t>
      </w:r>
      <w:r>
        <w:rPr>
          <w:spacing w:val="-21"/>
          <w:w w:val="90"/>
          <w:sz w:val="24"/>
        </w:rPr>
        <w:t xml:space="preserve"> </w:t>
      </w:r>
      <w:r>
        <w:rPr>
          <w:w w:val="90"/>
          <w:sz w:val="24"/>
        </w:rPr>
        <w:t>to</w:t>
      </w:r>
      <w:r>
        <w:rPr>
          <w:spacing w:val="-22"/>
          <w:w w:val="90"/>
          <w:sz w:val="24"/>
        </w:rPr>
        <w:t xml:space="preserve"> </w:t>
      </w:r>
      <w:r>
        <w:rPr>
          <w:w w:val="90"/>
          <w:sz w:val="24"/>
        </w:rPr>
        <w:t>allow</w:t>
      </w:r>
      <w:r>
        <w:rPr>
          <w:spacing w:val="-21"/>
          <w:w w:val="90"/>
          <w:sz w:val="24"/>
        </w:rPr>
        <w:t xml:space="preserve"> </w:t>
      </w:r>
      <w:r>
        <w:rPr>
          <w:w w:val="90"/>
          <w:sz w:val="24"/>
        </w:rPr>
        <w:t>this.</w:t>
      </w:r>
      <w:r>
        <w:rPr>
          <w:spacing w:val="-21"/>
          <w:w w:val="90"/>
          <w:sz w:val="24"/>
        </w:rPr>
        <w:t xml:space="preserve"> </w:t>
      </w:r>
      <w:r>
        <w:rPr>
          <w:w w:val="90"/>
          <w:sz w:val="24"/>
        </w:rPr>
        <w:t>An</w:t>
      </w:r>
      <w:r>
        <w:rPr>
          <w:spacing w:val="-21"/>
          <w:w w:val="90"/>
          <w:sz w:val="24"/>
        </w:rPr>
        <w:t xml:space="preserve"> </w:t>
      </w:r>
      <w:r>
        <w:rPr>
          <w:w w:val="90"/>
          <w:sz w:val="24"/>
        </w:rPr>
        <w:t>adequate</w:t>
      </w:r>
      <w:r>
        <w:rPr>
          <w:spacing w:val="-21"/>
          <w:w w:val="90"/>
          <w:sz w:val="24"/>
        </w:rPr>
        <w:t xml:space="preserve"> </w:t>
      </w:r>
      <w:r>
        <w:rPr>
          <w:w w:val="90"/>
          <w:sz w:val="24"/>
        </w:rPr>
        <w:t>balance</w:t>
      </w:r>
      <w:r>
        <w:rPr>
          <w:spacing w:val="-21"/>
          <w:w w:val="90"/>
          <w:sz w:val="24"/>
        </w:rPr>
        <w:t xml:space="preserve"> </w:t>
      </w:r>
      <w:r>
        <w:rPr>
          <w:w w:val="90"/>
          <w:sz w:val="24"/>
        </w:rPr>
        <w:t>of</w:t>
      </w:r>
      <w:r>
        <w:rPr>
          <w:spacing w:val="-21"/>
          <w:w w:val="90"/>
          <w:sz w:val="24"/>
        </w:rPr>
        <w:t xml:space="preserve"> </w:t>
      </w:r>
      <w:r>
        <w:rPr>
          <w:w w:val="90"/>
          <w:sz w:val="24"/>
        </w:rPr>
        <w:t xml:space="preserve">time </w:t>
      </w:r>
      <w:r>
        <w:rPr>
          <w:w w:val="95"/>
          <w:sz w:val="24"/>
        </w:rPr>
        <w:t>must</w:t>
      </w:r>
      <w:r>
        <w:rPr>
          <w:spacing w:val="-49"/>
          <w:w w:val="95"/>
          <w:sz w:val="24"/>
        </w:rPr>
        <w:t xml:space="preserve"> </w:t>
      </w:r>
      <w:r>
        <w:rPr>
          <w:w w:val="95"/>
          <w:sz w:val="24"/>
        </w:rPr>
        <w:t>be</w:t>
      </w:r>
      <w:r>
        <w:rPr>
          <w:spacing w:val="-49"/>
          <w:w w:val="95"/>
          <w:sz w:val="24"/>
        </w:rPr>
        <w:t xml:space="preserve"> </w:t>
      </w:r>
      <w:r>
        <w:rPr>
          <w:w w:val="95"/>
          <w:sz w:val="24"/>
        </w:rPr>
        <w:t>allocated</w:t>
      </w:r>
      <w:r>
        <w:rPr>
          <w:spacing w:val="-48"/>
          <w:w w:val="95"/>
          <w:sz w:val="24"/>
        </w:rPr>
        <w:t xml:space="preserve"> </w:t>
      </w:r>
      <w:r>
        <w:rPr>
          <w:w w:val="95"/>
          <w:sz w:val="24"/>
        </w:rPr>
        <w:t>across</w:t>
      </w:r>
      <w:r>
        <w:rPr>
          <w:spacing w:val="-49"/>
          <w:w w:val="95"/>
          <w:sz w:val="24"/>
        </w:rPr>
        <w:t xml:space="preserve"> </w:t>
      </w:r>
      <w:r>
        <w:rPr>
          <w:w w:val="95"/>
          <w:sz w:val="24"/>
        </w:rPr>
        <w:t>services</w:t>
      </w:r>
      <w:r>
        <w:rPr>
          <w:spacing w:val="-48"/>
          <w:w w:val="95"/>
          <w:sz w:val="24"/>
        </w:rPr>
        <w:t xml:space="preserve"> </w:t>
      </w:r>
      <w:r>
        <w:rPr>
          <w:w w:val="95"/>
          <w:sz w:val="24"/>
        </w:rPr>
        <w:t>and</w:t>
      </w:r>
      <w:r>
        <w:rPr>
          <w:spacing w:val="-49"/>
          <w:w w:val="95"/>
          <w:sz w:val="24"/>
        </w:rPr>
        <w:t xml:space="preserve"> </w:t>
      </w:r>
      <w:r>
        <w:rPr>
          <w:w w:val="95"/>
          <w:sz w:val="24"/>
        </w:rPr>
        <w:t>client</w:t>
      </w:r>
      <w:r>
        <w:rPr>
          <w:spacing w:val="-48"/>
          <w:w w:val="95"/>
          <w:sz w:val="24"/>
        </w:rPr>
        <w:t xml:space="preserve"> </w:t>
      </w:r>
      <w:r>
        <w:rPr>
          <w:w w:val="95"/>
          <w:sz w:val="24"/>
        </w:rPr>
        <w:t>groups,</w:t>
      </w:r>
      <w:r>
        <w:rPr>
          <w:spacing w:val="-49"/>
          <w:w w:val="95"/>
          <w:sz w:val="24"/>
        </w:rPr>
        <w:t xml:space="preserve"> </w:t>
      </w:r>
      <w:r>
        <w:rPr>
          <w:w w:val="95"/>
          <w:sz w:val="24"/>
        </w:rPr>
        <w:t>and</w:t>
      </w:r>
      <w:r>
        <w:rPr>
          <w:spacing w:val="-48"/>
          <w:w w:val="95"/>
          <w:sz w:val="24"/>
        </w:rPr>
        <w:t xml:space="preserve"> </w:t>
      </w:r>
      <w:r>
        <w:rPr>
          <w:w w:val="95"/>
          <w:sz w:val="24"/>
        </w:rPr>
        <w:t>optimum</w:t>
      </w:r>
      <w:r>
        <w:rPr>
          <w:spacing w:val="-49"/>
          <w:w w:val="95"/>
          <w:sz w:val="24"/>
        </w:rPr>
        <w:t xml:space="preserve"> </w:t>
      </w:r>
      <w:r>
        <w:rPr>
          <w:w w:val="95"/>
          <w:sz w:val="24"/>
        </w:rPr>
        <w:t>use</w:t>
      </w:r>
      <w:r>
        <w:rPr>
          <w:spacing w:val="-48"/>
          <w:w w:val="95"/>
          <w:sz w:val="24"/>
        </w:rPr>
        <w:t xml:space="preserve"> </w:t>
      </w:r>
      <w:r>
        <w:rPr>
          <w:w w:val="95"/>
          <w:sz w:val="24"/>
        </w:rPr>
        <w:t>made</w:t>
      </w:r>
      <w:r>
        <w:rPr>
          <w:spacing w:val="-49"/>
          <w:w w:val="95"/>
          <w:sz w:val="24"/>
        </w:rPr>
        <w:t xml:space="preserve"> </w:t>
      </w:r>
      <w:r>
        <w:rPr>
          <w:w w:val="95"/>
          <w:sz w:val="24"/>
        </w:rPr>
        <w:t xml:space="preserve">of </w:t>
      </w:r>
      <w:r>
        <w:rPr>
          <w:w w:val="90"/>
          <w:sz w:val="24"/>
        </w:rPr>
        <w:t>available</w:t>
      </w:r>
      <w:r>
        <w:rPr>
          <w:spacing w:val="-30"/>
          <w:w w:val="90"/>
          <w:sz w:val="24"/>
        </w:rPr>
        <w:t xml:space="preserve"> </w:t>
      </w:r>
      <w:r>
        <w:rPr>
          <w:w w:val="90"/>
          <w:sz w:val="24"/>
        </w:rPr>
        <w:t>placements,</w:t>
      </w:r>
      <w:r>
        <w:rPr>
          <w:spacing w:val="-30"/>
          <w:w w:val="90"/>
          <w:sz w:val="24"/>
        </w:rPr>
        <w:t xml:space="preserve"> </w:t>
      </w:r>
      <w:r>
        <w:rPr>
          <w:w w:val="90"/>
          <w:sz w:val="24"/>
        </w:rPr>
        <w:t>so</w:t>
      </w:r>
      <w:r>
        <w:rPr>
          <w:spacing w:val="-30"/>
          <w:w w:val="90"/>
          <w:sz w:val="24"/>
        </w:rPr>
        <w:t xml:space="preserve"> </w:t>
      </w:r>
      <w:r>
        <w:rPr>
          <w:w w:val="90"/>
          <w:sz w:val="24"/>
        </w:rPr>
        <w:t>that</w:t>
      </w:r>
      <w:r>
        <w:rPr>
          <w:spacing w:val="-29"/>
          <w:w w:val="90"/>
          <w:sz w:val="24"/>
        </w:rPr>
        <w:t xml:space="preserve"> </w:t>
      </w:r>
      <w:r>
        <w:rPr>
          <w:w w:val="90"/>
          <w:sz w:val="24"/>
        </w:rPr>
        <w:t>the</w:t>
      </w:r>
      <w:r>
        <w:rPr>
          <w:spacing w:val="-30"/>
          <w:w w:val="90"/>
          <w:sz w:val="24"/>
        </w:rPr>
        <w:t xml:space="preserve"> </w:t>
      </w:r>
      <w:r>
        <w:rPr>
          <w:w w:val="90"/>
          <w:sz w:val="24"/>
        </w:rPr>
        <w:t>required</w:t>
      </w:r>
      <w:r>
        <w:rPr>
          <w:spacing w:val="-30"/>
          <w:w w:val="90"/>
          <w:sz w:val="24"/>
        </w:rPr>
        <w:t xml:space="preserve"> </w:t>
      </w:r>
      <w:r>
        <w:rPr>
          <w:w w:val="90"/>
          <w:sz w:val="24"/>
        </w:rPr>
        <w:t>range</w:t>
      </w:r>
      <w:r>
        <w:rPr>
          <w:spacing w:val="-29"/>
          <w:w w:val="90"/>
          <w:sz w:val="24"/>
        </w:rPr>
        <w:t xml:space="preserve"> </w:t>
      </w:r>
      <w:r>
        <w:rPr>
          <w:w w:val="90"/>
          <w:sz w:val="24"/>
        </w:rPr>
        <w:t>of</w:t>
      </w:r>
      <w:r>
        <w:rPr>
          <w:spacing w:val="-30"/>
          <w:w w:val="90"/>
          <w:sz w:val="24"/>
        </w:rPr>
        <w:t xml:space="preserve"> </w:t>
      </w:r>
      <w:r>
        <w:rPr>
          <w:w w:val="90"/>
          <w:sz w:val="24"/>
        </w:rPr>
        <w:t>experience</w:t>
      </w:r>
      <w:r>
        <w:rPr>
          <w:spacing w:val="-30"/>
          <w:w w:val="90"/>
          <w:sz w:val="24"/>
        </w:rPr>
        <w:t xml:space="preserve"> </w:t>
      </w:r>
      <w:r>
        <w:rPr>
          <w:w w:val="90"/>
          <w:sz w:val="24"/>
        </w:rPr>
        <w:t>across</w:t>
      </w:r>
      <w:r>
        <w:rPr>
          <w:spacing w:val="-29"/>
          <w:w w:val="90"/>
          <w:sz w:val="24"/>
        </w:rPr>
        <w:t xml:space="preserve"> </w:t>
      </w:r>
      <w:r>
        <w:rPr>
          <w:w w:val="90"/>
          <w:sz w:val="24"/>
        </w:rPr>
        <w:t>the</w:t>
      </w:r>
      <w:r>
        <w:rPr>
          <w:spacing w:val="-30"/>
          <w:w w:val="90"/>
          <w:sz w:val="24"/>
        </w:rPr>
        <w:t xml:space="preserve"> </w:t>
      </w:r>
      <w:r>
        <w:rPr>
          <w:w w:val="90"/>
          <w:sz w:val="24"/>
        </w:rPr>
        <w:t xml:space="preserve">lifespan </w:t>
      </w:r>
      <w:r>
        <w:rPr>
          <w:w w:val="95"/>
          <w:sz w:val="24"/>
        </w:rPr>
        <w:t>may be</w:t>
      </w:r>
      <w:r>
        <w:rPr>
          <w:spacing w:val="-15"/>
          <w:w w:val="95"/>
          <w:sz w:val="24"/>
        </w:rPr>
        <w:t xml:space="preserve"> </w:t>
      </w:r>
      <w:r>
        <w:rPr>
          <w:w w:val="95"/>
          <w:sz w:val="24"/>
        </w:rPr>
        <w:t>gained.</w:t>
      </w:r>
    </w:p>
    <w:p w14:paraId="675227A0" w14:textId="77777777" w:rsidR="00CC6083" w:rsidRDefault="00500BDE">
      <w:pPr>
        <w:pStyle w:val="ListParagraph"/>
        <w:numPr>
          <w:ilvl w:val="0"/>
          <w:numId w:val="27"/>
        </w:numPr>
        <w:tabs>
          <w:tab w:val="left" w:pos="1535"/>
          <w:tab w:val="left" w:pos="1536"/>
        </w:tabs>
        <w:spacing w:before="57" w:line="271" w:lineRule="auto"/>
        <w:ind w:left="1535" w:right="1373" w:hanging="737"/>
        <w:jc w:val="left"/>
        <w:rPr>
          <w:sz w:val="24"/>
        </w:rPr>
      </w:pPr>
      <w:r>
        <w:rPr>
          <w:w w:val="95"/>
          <w:sz w:val="24"/>
        </w:rPr>
        <w:t>The</w:t>
      </w:r>
      <w:r>
        <w:rPr>
          <w:spacing w:val="-50"/>
          <w:w w:val="95"/>
          <w:sz w:val="24"/>
        </w:rPr>
        <w:t xml:space="preserve"> </w:t>
      </w:r>
      <w:r>
        <w:rPr>
          <w:w w:val="95"/>
          <w:sz w:val="24"/>
        </w:rPr>
        <w:t>programme</w:t>
      </w:r>
      <w:r>
        <w:rPr>
          <w:spacing w:val="-50"/>
          <w:w w:val="95"/>
          <w:sz w:val="24"/>
        </w:rPr>
        <w:t xml:space="preserve"> </w:t>
      </w:r>
      <w:r>
        <w:rPr>
          <w:w w:val="95"/>
          <w:sz w:val="24"/>
        </w:rPr>
        <w:t>of</w:t>
      </w:r>
      <w:r>
        <w:rPr>
          <w:spacing w:val="-50"/>
          <w:w w:val="95"/>
          <w:sz w:val="24"/>
        </w:rPr>
        <w:t xml:space="preserve"> </w:t>
      </w:r>
      <w:r>
        <w:rPr>
          <w:w w:val="95"/>
          <w:sz w:val="24"/>
        </w:rPr>
        <w:t>supervised</w:t>
      </w:r>
      <w:r>
        <w:rPr>
          <w:spacing w:val="-50"/>
          <w:w w:val="95"/>
          <w:sz w:val="24"/>
        </w:rPr>
        <w:t xml:space="preserve"> </w:t>
      </w:r>
      <w:r>
        <w:rPr>
          <w:w w:val="95"/>
          <w:sz w:val="24"/>
        </w:rPr>
        <w:t>clinical</w:t>
      </w:r>
      <w:r>
        <w:rPr>
          <w:spacing w:val="-50"/>
          <w:w w:val="95"/>
          <w:sz w:val="24"/>
        </w:rPr>
        <w:t xml:space="preserve"> </w:t>
      </w:r>
      <w:r>
        <w:rPr>
          <w:w w:val="95"/>
          <w:sz w:val="24"/>
        </w:rPr>
        <w:t>experience</w:t>
      </w:r>
      <w:r>
        <w:rPr>
          <w:spacing w:val="-50"/>
          <w:w w:val="95"/>
          <w:sz w:val="24"/>
        </w:rPr>
        <w:t xml:space="preserve"> </w:t>
      </w:r>
      <w:r>
        <w:rPr>
          <w:w w:val="95"/>
          <w:sz w:val="24"/>
        </w:rPr>
        <w:t>needs</w:t>
      </w:r>
      <w:r>
        <w:rPr>
          <w:spacing w:val="-50"/>
          <w:w w:val="95"/>
          <w:sz w:val="24"/>
        </w:rPr>
        <w:t xml:space="preserve"> </w:t>
      </w:r>
      <w:r>
        <w:rPr>
          <w:w w:val="95"/>
          <w:sz w:val="24"/>
        </w:rPr>
        <w:t>to</w:t>
      </w:r>
      <w:r>
        <w:rPr>
          <w:spacing w:val="-49"/>
          <w:w w:val="95"/>
          <w:sz w:val="24"/>
        </w:rPr>
        <w:t xml:space="preserve"> </w:t>
      </w:r>
      <w:r>
        <w:rPr>
          <w:w w:val="95"/>
          <w:sz w:val="24"/>
        </w:rPr>
        <w:t>be</w:t>
      </w:r>
      <w:r>
        <w:rPr>
          <w:spacing w:val="-50"/>
          <w:w w:val="95"/>
          <w:sz w:val="24"/>
        </w:rPr>
        <w:t xml:space="preserve"> </w:t>
      </w:r>
      <w:r>
        <w:rPr>
          <w:w w:val="95"/>
          <w:sz w:val="24"/>
        </w:rPr>
        <w:t>planned</w:t>
      </w:r>
      <w:r>
        <w:rPr>
          <w:spacing w:val="-50"/>
          <w:w w:val="95"/>
          <w:sz w:val="24"/>
        </w:rPr>
        <w:t xml:space="preserve"> </w:t>
      </w:r>
      <w:r>
        <w:rPr>
          <w:w w:val="95"/>
          <w:sz w:val="24"/>
        </w:rPr>
        <w:t xml:space="preserve">for </w:t>
      </w:r>
      <w:r>
        <w:rPr>
          <w:w w:val="90"/>
          <w:sz w:val="24"/>
        </w:rPr>
        <w:t>each</w:t>
      </w:r>
      <w:r>
        <w:rPr>
          <w:spacing w:val="-29"/>
          <w:w w:val="90"/>
          <w:sz w:val="24"/>
        </w:rPr>
        <w:t xml:space="preserve"> </w:t>
      </w:r>
      <w:r>
        <w:rPr>
          <w:w w:val="90"/>
          <w:sz w:val="24"/>
        </w:rPr>
        <w:t>trainee</w:t>
      </w:r>
      <w:r>
        <w:rPr>
          <w:spacing w:val="-28"/>
          <w:w w:val="90"/>
          <w:sz w:val="24"/>
        </w:rPr>
        <w:t xml:space="preserve"> </w:t>
      </w:r>
      <w:r>
        <w:rPr>
          <w:w w:val="90"/>
          <w:sz w:val="24"/>
        </w:rPr>
        <w:t>in</w:t>
      </w:r>
      <w:r>
        <w:rPr>
          <w:spacing w:val="-28"/>
          <w:w w:val="90"/>
          <w:sz w:val="24"/>
        </w:rPr>
        <w:t xml:space="preserve"> </w:t>
      </w:r>
      <w:r>
        <w:rPr>
          <w:w w:val="90"/>
          <w:sz w:val="24"/>
        </w:rPr>
        <w:t>order</w:t>
      </w:r>
      <w:r>
        <w:rPr>
          <w:spacing w:val="-29"/>
          <w:w w:val="90"/>
          <w:sz w:val="24"/>
        </w:rPr>
        <w:t xml:space="preserve"> </w:t>
      </w:r>
      <w:r>
        <w:rPr>
          <w:w w:val="90"/>
          <w:sz w:val="24"/>
        </w:rPr>
        <w:t>to</w:t>
      </w:r>
      <w:r>
        <w:rPr>
          <w:spacing w:val="-28"/>
          <w:w w:val="90"/>
          <w:sz w:val="24"/>
        </w:rPr>
        <w:t xml:space="preserve"> </w:t>
      </w:r>
      <w:r>
        <w:rPr>
          <w:w w:val="90"/>
          <w:sz w:val="24"/>
        </w:rPr>
        <w:t>ensure</w:t>
      </w:r>
      <w:r>
        <w:rPr>
          <w:spacing w:val="-28"/>
          <w:w w:val="90"/>
          <w:sz w:val="24"/>
        </w:rPr>
        <w:t xml:space="preserve"> </w:t>
      </w:r>
      <w:r>
        <w:rPr>
          <w:w w:val="90"/>
          <w:sz w:val="24"/>
        </w:rPr>
        <w:t>that</w:t>
      </w:r>
      <w:r>
        <w:rPr>
          <w:spacing w:val="-29"/>
          <w:w w:val="90"/>
          <w:sz w:val="24"/>
        </w:rPr>
        <w:t xml:space="preserve"> </w:t>
      </w:r>
      <w:r>
        <w:rPr>
          <w:w w:val="90"/>
          <w:sz w:val="24"/>
        </w:rPr>
        <w:t>all</w:t>
      </w:r>
      <w:r>
        <w:rPr>
          <w:spacing w:val="-28"/>
          <w:w w:val="90"/>
          <w:sz w:val="24"/>
        </w:rPr>
        <w:t xml:space="preserve"> </w:t>
      </w:r>
      <w:r>
        <w:rPr>
          <w:w w:val="90"/>
          <w:sz w:val="24"/>
        </w:rPr>
        <w:t>trainees</w:t>
      </w:r>
      <w:r>
        <w:rPr>
          <w:spacing w:val="-28"/>
          <w:w w:val="90"/>
          <w:sz w:val="24"/>
        </w:rPr>
        <w:t xml:space="preserve"> </w:t>
      </w:r>
      <w:r>
        <w:rPr>
          <w:w w:val="90"/>
          <w:sz w:val="24"/>
        </w:rPr>
        <w:t>will</w:t>
      </w:r>
      <w:r>
        <w:rPr>
          <w:spacing w:val="-29"/>
          <w:w w:val="90"/>
          <w:sz w:val="24"/>
        </w:rPr>
        <w:t xml:space="preserve"> </w:t>
      </w:r>
      <w:r>
        <w:rPr>
          <w:w w:val="90"/>
          <w:sz w:val="24"/>
        </w:rPr>
        <w:t>gain</w:t>
      </w:r>
      <w:r>
        <w:rPr>
          <w:spacing w:val="-28"/>
          <w:w w:val="90"/>
          <w:sz w:val="24"/>
        </w:rPr>
        <w:t xml:space="preserve"> </w:t>
      </w:r>
      <w:r>
        <w:rPr>
          <w:w w:val="90"/>
          <w:sz w:val="24"/>
        </w:rPr>
        <w:t>required</w:t>
      </w:r>
      <w:r>
        <w:rPr>
          <w:spacing w:val="-28"/>
          <w:w w:val="90"/>
          <w:sz w:val="24"/>
        </w:rPr>
        <w:t xml:space="preserve"> </w:t>
      </w:r>
      <w:r>
        <w:rPr>
          <w:w w:val="90"/>
          <w:sz w:val="24"/>
        </w:rPr>
        <w:t>experience. The</w:t>
      </w:r>
      <w:r>
        <w:rPr>
          <w:spacing w:val="-40"/>
          <w:w w:val="90"/>
          <w:sz w:val="24"/>
        </w:rPr>
        <w:t xml:space="preserve"> </w:t>
      </w:r>
      <w:r>
        <w:rPr>
          <w:w w:val="90"/>
          <w:sz w:val="24"/>
        </w:rPr>
        <w:t>Programme</w:t>
      </w:r>
      <w:r>
        <w:rPr>
          <w:spacing w:val="-40"/>
          <w:w w:val="90"/>
          <w:sz w:val="24"/>
        </w:rPr>
        <w:t xml:space="preserve"> </w:t>
      </w:r>
      <w:r>
        <w:rPr>
          <w:w w:val="90"/>
          <w:sz w:val="24"/>
        </w:rPr>
        <w:t>Director</w:t>
      </w:r>
      <w:r>
        <w:rPr>
          <w:spacing w:val="-40"/>
          <w:w w:val="90"/>
          <w:sz w:val="24"/>
        </w:rPr>
        <w:t xml:space="preserve"> </w:t>
      </w:r>
      <w:r>
        <w:rPr>
          <w:w w:val="90"/>
          <w:sz w:val="24"/>
        </w:rPr>
        <w:t>or</w:t>
      </w:r>
      <w:r>
        <w:rPr>
          <w:spacing w:val="-40"/>
          <w:w w:val="90"/>
          <w:sz w:val="24"/>
        </w:rPr>
        <w:t xml:space="preserve"> </w:t>
      </w:r>
      <w:r>
        <w:rPr>
          <w:w w:val="90"/>
          <w:sz w:val="24"/>
        </w:rPr>
        <w:t>Clinical</w:t>
      </w:r>
      <w:r>
        <w:rPr>
          <w:spacing w:val="-39"/>
          <w:w w:val="90"/>
          <w:sz w:val="24"/>
        </w:rPr>
        <w:t xml:space="preserve"> </w:t>
      </w:r>
      <w:r>
        <w:rPr>
          <w:w w:val="90"/>
          <w:sz w:val="24"/>
        </w:rPr>
        <w:t>coordinator</w:t>
      </w:r>
      <w:r>
        <w:rPr>
          <w:spacing w:val="-40"/>
          <w:w w:val="90"/>
          <w:sz w:val="24"/>
        </w:rPr>
        <w:t xml:space="preserve"> </w:t>
      </w:r>
      <w:r>
        <w:rPr>
          <w:w w:val="90"/>
          <w:sz w:val="24"/>
        </w:rPr>
        <w:t>is</w:t>
      </w:r>
      <w:r>
        <w:rPr>
          <w:spacing w:val="-40"/>
          <w:w w:val="90"/>
          <w:sz w:val="24"/>
        </w:rPr>
        <w:t xml:space="preserve"> </w:t>
      </w:r>
      <w:r>
        <w:rPr>
          <w:w w:val="90"/>
          <w:sz w:val="24"/>
        </w:rPr>
        <w:t>responsible</w:t>
      </w:r>
      <w:r>
        <w:rPr>
          <w:spacing w:val="-40"/>
          <w:w w:val="90"/>
          <w:sz w:val="24"/>
        </w:rPr>
        <w:t xml:space="preserve"> </w:t>
      </w:r>
      <w:r>
        <w:rPr>
          <w:w w:val="90"/>
          <w:sz w:val="24"/>
        </w:rPr>
        <w:t>for</w:t>
      </w:r>
      <w:r>
        <w:rPr>
          <w:spacing w:val="-39"/>
          <w:w w:val="90"/>
          <w:sz w:val="24"/>
        </w:rPr>
        <w:t xml:space="preserve"> </w:t>
      </w:r>
      <w:r>
        <w:rPr>
          <w:w w:val="90"/>
          <w:sz w:val="24"/>
        </w:rPr>
        <w:t>monitoring each</w:t>
      </w:r>
      <w:r>
        <w:rPr>
          <w:spacing w:val="-21"/>
          <w:w w:val="90"/>
          <w:sz w:val="24"/>
        </w:rPr>
        <w:t xml:space="preserve"> </w:t>
      </w:r>
      <w:r>
        <w:rPr>
          <w:w w:val="90"/>
          <w:sz w:val="24"/>
        </w:rPr>
        <w:t>individual</w:t>
      </w:r>
      <w:r>
        <w:rPr>
          <w:spacing w:val="-21"/>
          <w:w w:val="90"/>
          <w:sz w:val="24"/>
        </w:rPr>
        <w:t xml:space="preserve"> </w:t>
      </w:r>
      <w:r>
        <w:rPr>
          <w:w w:val="90"/>
          <w:sz w:val="24"/>
        </w:rPr>
        <w:t>plan</w:t>
      </w:r>
      <w:r>
        <w:rPr>
          <w:spacing w:val="-20"/>
          <w:w w:val="90"/>
          <w:sz w:val="24"/>
        </w:rPr>
        <w:t xml:space="preserve"> </w:t>
      </w:r>
      <w:r>
        <w:rPr>
          <w:w w:val="90"/>
          <w:sz w:val="24"/>
        </w:rPr>
        <w:t>and</w:t>
      </w:r>
      <w:r>
        <w:rPr>
          <w:spacing w:val="-21"/>
          <w:w w:val="90"/>
          <w:sz w:val="24"/>
        </w:rPr>
        <w:t xml:space="preserve"> </w:t>
      </w:r>
      <w:r>
        <w:rPr>
          <w:w w:val="90"/>
          <w:sz w:val="24"/>
        </w:rPr>
        <w:t>making</w:t>
      </w:r>
      <w:r>
        <w:rPr>
          <w:spacing w:val="-21"/>
          <w:w w:val="90"/>
          <w:sz w:val="24"/>
        </w:rPr>
        <w:t xml:space="preserve"> </w:t>
      </w:r>
      <w:r>
        <w:rPr>
          <w:w w:val="90"/>
          <w:sz w:val="24"/>
        </w:rPr>
        <w:t>adjustments</w:t>
      </w:r>
      <w:r>
        <w:rPr>
          <w:spacing w:val="-20"/>
          <w:w w:val="90"/>
          <w:sz w:val="24"/>
        </w:rPr>
        <w:t xml:space="preserve"> </w:t>
      </w:r>
      <w:r>
        <w:rPr>
          <w:w w:val="90"/>
          <w:sz w:val="24"/>
        </w:rPr>
        <w:t>as</w:t>
      </w:r>
      <w:r>
        <w:rPr>
          <w:spacing w:val="-21"/>
          <w:w w:val="90"/>
          <w:sz w:val="24"/>
        </w:rPr>
        <w:t xml:space="preserve"> </w:t>
      </w:r>
      <w:r>
        <w:rPr>
          <w:w w:val="90"/>
          <w:sz w:val="24"/>
        </w:rPr>
        <w:t>necessary</w:t>
      </w:r>
      <w:r>
        <w:rPr>
          <w:spacing w:val="-20"/>
          <w:w w:val="90"/>
          <w:sz w:val="24"/>
        </w:rPr>
        <w:t xml:space="preserve"> </w:t>
      </w:r>
      <w:r>
        <w:rPr>
          <w:w w:val="90"/>
          <w:sz w:val="24"/>
        </w:rPr>
        <w:t>so</w:t>
      </w:r>
      <w:r>
        <w:rPr>
          <w:spacing w:val="-21"/>
          <w:w w:val="90"/>
          <w:sz w:val="24"/>
        </w:rPr>
        <w:t xml:space="preserve"> </w:t>
      </w:r>
      <w:r>
        <w:rPr>
          <w:w w:val="90"/>
          <w:sz w:val="24"/>
        </w:rPr>
        <w:t>that</w:t>
      </w:r>
      <w:r>
        <w:rPr>
          <w:spacing w:val="-21"/>
          <w:w w:val="90"/>
          <w:sz w:val="24"/>
        </w:rPr>
        <w:t xml:space="preserve"> </w:t>
      </w:r>
      <w:r>
        <w:rPr>
          <w:w w:val="90"/>
          <w:sz w:val="24"/>
        </w:rPr>
        <w:t>any</w:t>
      </w:r>
      <w:r>
        <w:rPr>
          <w:spacing w:val="-20"/>
          <w:w w:val="90"/>
          <w:sz w:val="24"/>
        </w:rPr>
        <w:t xml:space="preserve"> </w:t>
      </w:r>
      <w:r>
        <w:rPr>
          <w:w w:val="90"/>
          <w:sz w:val="24"/>
        </w:rPr>
        <w:t>gaps or</w:t>
      </w:r>
      <w:r>
        <w:rPr>
          <w:spacing w:val="-22"/>
          <w:w w:val="90"/>
          <w:sz w:val="24"/>
        </w:rPr>
        <w:t xml:space="preserve"> </w:t>
      </w:r>
      <w:r>
        <w:rPr>
          <w:w w:val="90"/>
          <w:sz w:val="24"/>
        </w:rPr>
        <w:t>problems</w:t>
      </w:r>
      <w:r>
        <w:rPr>
          <w:spacing w:val="-22"/>
          <w:w w:val="90"/>
          <w:sz w:val="24"/>
        </w:rPr>
        <w:t xml:space="preserve"> </w:t>
      </w:r>
      <w:r>
        <w:rPr>
          <w:w w:val="90"/>
          <w:sz w:val="24"/>
        </w:rPr>
        <w:t>can</w:t>
      </w:r>
      <w:r>
        <w:rPr>
          <w:spacing w:val="-21"/>
          <w:w w:val="90"/>
          <w:sz w:val="24"/>
        </w:rPr>
        <w:t xml:space="preserve"> </w:t>
      </w:r>
      <w:r>
        <w:rPr>
          <w:w w:val="90"/>
          <w:sz w:val="24"/>
        </w:rPr>
        <w:t>be</w:t>
      </w:r>
      <w:r>
        <w:rPr>
          <w:spacing w:val="-22"/>
          <w:w w:val="90"/>
          <w:sz w:val="24"/>
        </w:rPr>
        <w:t xml:space="preserve"> </w:t>
      </w:r>
      <w:r>
        <w:rPr>
          <w:w w:val="90"/>
          <w:sz w:val="24"/>
        </w:rPr>
        <w:t>identified</w:t>
      </w:r>
      <w:r>
        <w:rPr>
          <w:spacing w:val="-22"/>
          <w:w w:val="90"/>
          <w:sz w:val="24"/>
        </w:rPr>
        <w:t xml:space="preserve"> </w:t>
      </w:r>
      <w:r>
        <w:rPr>
          <w:w w:val="90"/>
          <w:sz w:val="24"/>
        </w:rPr>
        <w:t>early</w:t>
      </w:r>
      <w:r>
        <w:rPr>
          <w:spacing w:val="-21"/>
          <w:w w:val="90"/>
          <w:sz w:val="24"/>
        </w:rPr>
        <w:t xml:space="preserve"> </w:t>
      </w:r>
      <w:r>
        <w:rPr>
          <w:w w:val="90"/>
          <w:sz w:val="24"/>
        </w:rPr>
        <w:t>and</w:t>
      </w:r>
      <w:r>
        <w:rPr>
          <w:spacing w:val="-22"/>
          <w:w w:val="90"/>
          <w:sz w:val="24"/>
        </w:rPr>
        <w:t xml:space="preserve"> </w:t>
      </w:r>
      <w:r>
        <w:rPr>
          <w:w w:val="90"/>
          <w:sz w:val="24"/>
        </w:rPr>
        <w:t>resolved</w:t>
      </w:r>
      <w:r>
        <w:rPr>
          <w:spacing w:val="-22"/>
          <w:w w:val="90"/>
          <w:sz w:val="24"/>
        </w:rPr>
        <w:t xml:space="preserve"> </w:t>
      </w:r>
      <w:r>
        <w:rPr>
          <w:w w:val="90"/>
          <w:sz w:val="24"/>
        </w:rPr>
        <w:t>later</w:t>
      </w:r>
      <w:r>
        <w:rPr>
          <w:spacing w:val="-21"/>
          <w:w w:val="90"/>
          <w:sz w:val="24"/>
        </w:rPr>
        <w:t xml:space="preserve"> </w:t>
      </w:r>
      <w:r>
        <w:rPr>
          <w:w w:val="90"/>
          <w:sz w:val="24"/>
        </w:rPr>
        <w:t>in</w:t>
      </w:r>
      <w:r>
        <w:rPr>
          <w:spacing w:val="-22"/>
          <w:w w:val="90"/>
          <w:sz w:val="24"/>
        </w:rPr>
        <w:t xml:space="preserve"> </w:t>
      </w:r>
      <w:r>
        <w:rPr>
          <w:w w:val="90"/>
          <w:sz w:val="24"/>
        </w:rPr>
        <w:t>training.</w:t>
      </w:r>
      <w:r>
        <w:rPr>
          <w:spacing w:val="-21"/>
          <w:w w:val="90"/>
          <w:sz w:val="24"/>
        </w:rPr>
        <w:t xml:space="preserve"> </w:t>
      </w:r>
      <w:r>
        <w:rPr>
          <w:w w:val="90"/>
          <w:sz w:val="24"/>
        </w:rPr>
        <w:t>The</w:t>
      </w:r>
      <w:r>
        <w:rPr>
          <w:spacing w:val="-22"/>
          <w:w w:val="90"/>
          <w:sz w:val="24"/>
        </w:rPr>
        <w:t xml:space="preserve"> </w:t>
      </w:r>
      <w:r>
        <w:rPr>
          <w:w w:val="90"/>
          <w:sz w:val="24"/>
        </w:rPr>
        <w:t>main requirement</w:t>
      </w:r>
      <w:r>
        <w:rPr>
          <w:spacing w:val="-29"/>
          <w:w w:val="90"/>
          <w:sz w:val="24"/>
        </w:rPr>
        <w:t xml:space="preserve"> </w:t>
      </w:r>
      <w:r>
        <w:rPr>
          <w:w w:val="90"/>
          <w:sz w:val="24"/>
        </w:rPr>
        <w:t>is</w:t>
      </w:r>
      <w:r>
        <w:rPr>
          <w:spacing w:val="-29"/>
          <w:w w:val="90"/>
          <w:sz w:val="24"/>
        </w:rPr>
        <w:t xml:space="preserve"> </w:t>
      </w:r>
      <w:r>
        <w:rPr>
          <w:w w:val="90"/>
          <w:sz w:val="24"/>
        </w:rPr>
        <w:t>that</w:t>
      </w:r>
      <w:r>
        <w:rPr>
          <w:spacing w:val="-29"/>
          <w:w w:val="90"/>
          <w:sz w:val="24"/>
        </w:rPr>
        <w:t xml:space="preserve"> </w:t>
      </w:r>
      <w:r>
        <w:rPr>
          <w:w w:val="90"/>
          <w:sz w:val="24"/>
        </w:rPr>
        <w:t>over</w:t>
      </w:r>
      <w:r>
        <w:rPr>
          <w:spacing w:val="-28"/>
          <w:w w:val="90"/>
          <w:sz w:val="24"/>
        </w:rPr>
        <w:t xml:space="preserve"> </w:t>
      </w:r>
      <w:r>
        <w:rPr>
          <w:w w:val="90"/>
          <w:sz w:val="24"/>
        </w:rPr>
        <w:t>the</w:t>
      </w:r>
      <w:r>
        <w:rPr>
          <w:spacing w:val="-29"/>
          <w:w w:val="90"/>
          <w:sz w:val="24"/>
        </w:rPr>
        <w:t xml:space="preserve"> </w:t>
      </w:r>
      <w:r>
        <w:rPr>
          <w:w w:val="90"/>
          <w:sz w:val="24"/>
        </w:rPr>
        <w:t>period</w:t>
      </w:r>
      <w:r>
        <w:rPr>
          <w:spacing w:val="-29"/>
          <w:w w:val="90"/>
          <w:sz w:val="24"/>
        </w:rPr>
        <w:t xml:space="preserve"> </w:t>
      </w:r>
      <w:r>
        <w:rPr>
          <w:w w:val="90"/>
          <w:sz w:val="24"/>
        </w:rPr>
        <w:t>of</w:t>
      </w:r>
      <w:r>
        <w:rPr>
          <w:spacing w:val="-29"/>
          <w:w w:val="90"/>
          <w:sz w:val="24"/>
        </w:rPr>
        <w:t xml:space="preserve"> </w:t>
      </w:r>
      <w:r>
        <w:rPr>
          <w:w w:val="90"/>
          <w:sz w:val="24"/>
        </w:rPr>
        <w:t>the</w:t>
      </w:r>
      <w:r>
        <w:rPr>
          <w:spacing w:val="-28"/>
          <w:w w:val="90"/>
          <w:sz w:val="24"/>
        </w:rPr>
        <w:t xml:space="preserve"> </w:t>
      </w:r>
      <w:r>
        <w:rPr>
          <w:w w:val="90"/>
          <w:sz w:val="24"/>
        </w:rPr>
        <w:t>programme</w:t>
      </w:r>
      <w:r>
        <w:rPr>
          <w:spacing w:val="-29"/>
          <w:w w:val="90"/>
          <w:sz w:val="24"/>
        </w:rPr>
        <w:t xml:space="preserve"> </w:t>
      </w:r>
      <w:r>
        <w:rPr>
          <w:w w:val="90"/>
          <w:sz w:val="24"/>
        </w:rPr>
        <w:t>trainees</w:t>
      </w:r>
      <w:r>
        <w:rPr>
          <w:spacing w:val="-29"/>
          <w:w w:val="90"/>
          <w:sz w:val="24"/>
        </w:rPr>
        <w:t xml:space="preserve"> </w:t>
      </w:r>
      <w:r>
        <w:rPr>
          <w:w w:val="90"/>
          <w:sz w:val="24"/>
        </w:rPr>
        <w:t>must</w:t>
      </w:r>
      <w:r>
        <w:rPr>
          <w:spacing w:val="-29"/>
          <w:w w:val="90"/>
          <w:sz w:val="24"/>
        </w:rPr>
        <w:t xml:space="preserve"> </w:t>
      </w:r>
      <w:r>
        <w:rPr>
          <w:w w:val="90"/>
          <w:sz w:val="24"/>
        </w:rPr>
        <w:t>gain</w:t>
      </w:r>
      <w:r>
        <w:rPr>
          <w:spacing w:val="-28"/>
          <w:w w:val="90"/>
          <w:sz w:val="24"/>
        </w:rPr>
        <w:t xml:space="preserve"> </w:t>
      </w:r>
      <w:r>
        <w:rPr>
          <w:w w:val="90"/>
          <w:sz w:val="24"/>
        </w:rPr>
        <w:t>the</w:t>
      </w:r>
    </w:p>
    <w:p w14:paraId="55C70675" w14:textId="77777777" w:rsidR="00CC6083" w:rsidRDefault="00CC6083">
      <w:pPr>
        <w:spacing w:line="271" w:lineRule="auto"/>
        <w:rPr>
          <w:sz w:val="24"/>
        </w:rPr>
        <w:sectPr w:rsidR="00CC6083">
          <w:pgSz w:w="11910" w:h="16840"/>
          <w:pgMar w:top="820" w:right="480" w:bottom="720" w:left="740" w:header="0" w:footer="537" w:gutter="0"/>
          <w:cols w:space="720"/>
        </w:sectPr>
      </w:pPr>
    </w:p>
    <w:p w14:paraId="4F4F8E78" w14:textId="77777777" w:rsidR="00CC6083" w:rsidRDefault="00500BDE">
      <w:pPr>
        <w:pStyle w:val="BodyText"/>
        <w:spacing w:before="103" w:line="271" w:lineRule="auto"/>
        <w:ind w:left="1818" w:right="758"/>
      </w:pPr>
      <w:r>
        <w:pict w14:anchorId="626899DF">
          <v:group id="_x0000_s2828" style="position:absolute;left:0;text-align:left;margin-left:56.3pt;margin-top:42.15pt;width:496.85pt;height:757.6pt;z-index:-269040640;mso-position-horizontal-relative:page;mso-position-vertical-relative:page" coordorigin="1126,843" coordsize="9937,15152">
            <v:rect id="_x0000_s2830" style="position:absolute;left:1133;top:850;width:9922;height:15137" fillcolor="#f0f4ea" stroked="f"/>
            <v:rect id="_x0000_s2829" style="position:absolute;left:1133;top:850;width:9922;height:15137" filled="f" strokecolor="#37932d"/>
            <w10:wrap anchorx="page" anchory="page"/>
          </v:group>
        </w:pict>
      </w:r>
      <w:r>
        <w:rPr>
          <w:w w:val="90"/>
        </w:rPr>
        <w:t>range</w:t>
      </w:r>
      <w:r>
        <w:rPr>
          <w:spacing w:val="-33"/>
          <w:w w:val="90"/>
        </w:rPr>
        <w:t xml:space="preserve"> </w:t>
      </w:r>
      <w:r>
        <w:rPr>
          <w:w w:val="90"/>
        </w:rPr>
        <w:t>of</w:t>
      </w:r>
      <w:r>
        <w:rPr>
          <w:spacing w:val="-33"/>
          <w:w w:val="90"/>
        </w:rPr>
        <w:t xml:space="preserve"> </w:t>
      </w:r>
      <w:r>
        <w:rPr>
          <w:w w:val="90"/>
        </w:rPr>
        <w:t>experience</w:t>
      </w:r>
      <w:r>
        <w:rPr>
          <w:spacing w:val="-33"/>
          <w:w w:val="90"/>
        </w:rPr>
        <w:t xml:space="preserve"> </w:t>
      </w:r>
      <w:r>
        <w:rPr>
          <w:w w:val="90"/>
        </w:rPr>
        <w:t>noted</w:t>
      </w:r>
      <w:r>
        <w:rPr>
          <w:spacing w:val="-33"/>
          <w:w w:val="90"/>
        </w:rPr>
        <w:t xml:space="preserve"> </w:t>
      </w:r>
      <w:r>
        <w:rPr>
          <w:w w:val="90"/>
        </w:rPr>
        <w:t>above,</w:t>
      </w:r>
      <w:r>
        <w:rPr>
          <w:spacing w:val="-33"/>
          <w:w w:val="90"/>
        </w:rPr>
        <w:t xml:space="preserve"> </w:t>
      </w:r>
      <w:r>
        <w:rPr>
          <w:w w:val="90"/>
        </w:rPr>
        <w:t>rather</w:t>
      </w:r>
      <w:r>
        <w:rPr>
          <w:spacing w:val="-33"/>
          <w:w w:val="90"/>
        </w:rPr>
        <w:t xml:space="preserve"> </w:t>
      </w:r>
      <w:r>
        <w:rPr>
          <w:w w:val="90"/>
        </w:rPr>
        <w:t>than</w:t>
      </w:r>
      <w:r>
        <w:rPr>
          <w:spacing w:val="-33"/>
          <w:w w:val="90"/>
        </w:rPr>
        <w:t xml:space="preserve"> </w:t>
      </w:r>
      <w:r>
        <w:rPr>
          <w:w w:val="90"/>
        </w:rPr>
        <w:t>spending</w:t>
      </w:r>
      <w:r>
        <w:rPr>
          <w:spacing w:val="-33"/>
          <w:w w:val="90"/>
        </w:rPr>
        <w:t xml:space="preserve"> </w:t>
      </w:r>
      <w:r>
        <w:rPr>
          <w:w w:val="90"/>
        </w:rPr>
        <w:t>specified</w:t>
      </w:r>
      <w:r>
        <w:rPr>
          <w:spacing w:val="-33"/>
          <w:w w:val="90"/>
        </w:rPr>
        <w:t xml:space="preserve"> </w:t>
      </w:r>
      <w:r>
        <w:rPr>
          <w:w w:val="90"/>
        </w:rPr>
        <w:t>lengths</w:t>
      </w:r>
      <w:r>
        <w:rPr>
          <w:spacing w:val="-33"/>
          <w:w w:val="90"/>
        </w:rPr>
        <w:t xml:space="preserve"> </w:t>
      </w:r>
      <w:r>
        <w:rPr>
          <w:w w:val="90"/>
        </w:rPr>
        <w:t>of</w:t>
      </w:r>
      <w:r>
        <w:rPr>
          <w:spacing w:val="-33"/>
          <w:w w:val="90"/>
        </w:rPr>
        <w:t xml:space="preserve"> </w:t>
      </w:r>
      <w:r>
        <w:rPr>
          <w:w w:val="90"/>
        </w:rPr>
        <w:t>time in</w:t>
      </w:r>
      <w:r>
        <w:rPr>
          <w:spacing w:val="-24"/>
          <w:w w:val="90"/>
        </w:rPr>
        <w:t xml:space="preserve"> </w:t>
      </w:r>
      <w:r>
        <w:rPr>
          <w:w w:val="90"/>
        </w:rPr>
        <w:t>particular</w:t>
      </w:r>
      <w:r>
        <w:rPr>
          <w:spacing w:val="-24"/>
          <w:w w:val="90"/>
        </w:rPr>
        <w:t xml:space="preserve"> </w:t>
      </w:r>
      <w:r>
        <w:rPr>
          <w:w w:val="90"/>
        </w:rPr>
        <w:t>placements.</w:t>
      </w:r>
      <w:r>
        <w:rPr>
          <w:spacing w:val="-24"/>
          <w:w w:val="90"/>
        </w:rPr>
        <w:t xml:space="preserve"> </w:t>
      </w:r>
      <w:r>
        <w:rPr>
          <w:w w:val="90"/>
        </w:rPr>
        <w:t>Flexibility</w:t>
      </w:r>
      <w:r>
        <w:rPr>
          <w:spacing w:val="-24"/>
          <w:w w:val="90"/>
        </w:rPr>
        <w:t xml:space="preserve"> </w:t>
      </w:r>
      <w:r>
        <w:rPr>
          <w:w w:val="90"/>
        </w:rPr>
        <w:t>in</w:t>
      </w:r>
      <w:r>
        <w:rPr>
          <w:spacing w:val="-24"/>
          <w:w w:val="90"/>
        </w:rPr>
        <w:t xml:space="preserve"> </w:t>
      </w:r>
      <w:r>
        <w:rPr>
          <w:w w:val="90"/>
        </w:rPr>
        <w:t>placement</w:t>
      </w:r>
      <w:r>
        <w:rPr>
          <w:spacing w:val="-24"/>
          <w:w w:val="90"/>
        </w:rPr>
        <w:t xml:space="preserve"> </w:t>
      </w:r>
      <w:r>
        <w:rPr>
          <w:w w:val="90"/>
        </w:rPr>
        <w:t>planning</w:t>
      </w:r>
      <w:r>
        <w:rPr>
          <w:spacing w:val="-24"/>
          <w:w w:val="90"/>
        </w:rPr>
        <w:t xml:space="preserve"> </w:t>
      </w:r>
      <w:r>
        <w:rPr>
          <w:w w:val="90"/>
        </w:rPr>
        <w:t>is</w:t>
      </w:r>
      <w:r>
        <w:rPr>
          <w:spacing w:val="-24"/>
          <w:w w:val="90"/>
        </w:rPr>
        <w:t xml:space="preserve"> </w:t>
      </w:r>
      <w:r>
        <w:rPr>
          <w:w w:val="90"/>
        </w:rPr>
        <w:t>needed</w:t>
      </w:r>
      <w:r>
        <w:rPr>
          <w:spacing w:val="-24"/>
          <w:w w:val="90"/>
        </w:rPr>
        <w:t xml:space="preserve"> </w:t>
      </w:r>
      <w:r>
        <w:rPr>
          <w:w w:val="90"/>
        </w:rPr>
        <w:t>to</w:t>
      </w:r>
      <w:r>
        <w:rPr>
          <w:spacing w:val="-24"/>
          <w:w w:val="90"/>
        </w:rPr>
        <w:t xml:space="preserve"> </w:t>
      </w:r>
      <w:r>
        <w:rPr>
          <w:w w:val="90"/>
        </w:rPr>
        <w:t xml:space="preserve">ensure </w:t>
      </w:r>
      <w:r>
        <w:rPr>
          <w:w w:val="95"/>
        </w:rPr>
        <w:t>this.</w:t>
      </w:r>
      <w:r>
        <w:rPr>
          <w:spacing w:val="-36"/>
          <w:w w:val="95"/>
        </w:rPr>
        <w:t xml:space="preserve"> </w:t>
      </w:r>
      <w:r>
        <w:rPr>
          <w:spacing w:val="-3"/>
          <w:w w:val="95"/>
        </w:rPr>
        <w:t>Trainees</w:t>
      </w:r>
      <w:r>
        <w:rPr>
          <w:spacing w:val="-36"/>
          <w:w w:val="95"/>
        </w:rPr>
        <w:t xml:space="preserve"> </w:t>
      </w:r>
      <w:r>
        <w:rPr>
          <w:w w:val="95"/>
        </w:rPr>
        <w:t>must</w:t>
      </w:r>
      <w:r>
        <w:rPr>
          <w:spacing w:val="-35"/>
          <w:w w:val="95"/>
        </w:rPr>
        <w:t xml:space="preserve"> </w:t>
      </w:r>
      <w:r>
        <w:rPr>
          <w:w w:val="95"/>
        </w:rPr>
        <w:t>be</w:t>
      </w:r>
      <w:r>
        <w:rPr>
          <w:spacing w:val="-36"/>
          <w:w w:val="95"/>
        </w:rPr>
        <w:t xml:space="preserve"> </w:t>
      </w:r>
      <w:r>
        <w:rPr>
          <w:w w:val="95"/>
        </w:rPr>
        <w:t>fully</w:t>
      </w:r>
      <w:r>
        <w:rPr>
          <w:spacing w:val="-35"/>
          <w:w w:val="95"/>
        </w:rPr>
        <w:t xml:space="preserve"> </w:t>
      </w:r>
      <w:r>
        <w:rPr>
          <w:w w:val="95"/>
        </w:rPr>
        <w:t>involved</w:t>
      </w:r>
      <w:r>
        <w:rPr>
          <w:spacing w:val="-36"/>
          <w:w w:val="95"/>
        </w:rPr>
        <w:t xml:space="preserve"> </w:t>
      </w:r>
      <w:r>
        <w:rPr>
          <w:w w:val="95"/>
        </w:rPr>
        <w:t>in</w:t>
      </w:r>
      <w:r>
        <w:rPr>
          <w:spacing w:val="-35"/>
          <w:w w:val="95"/>
        </w:rPr>
        <w:t xml:space="preserve"> </w:t>
      </w:r>
      <w:r>
        <w:rPr>
          <w:w w:val="95"/>
        </w:rPr>
        <w:t>monitoring</w:t>
      </w:r>
      <w:r>
        <w:rPr>
          <w:spacing w:val="-36"/>
          <w:w w:val="95"/>
        </w:rPr>
        <w:t xml:space="preserve"> </w:t>
      </w:r>
      <w:r>
        <w:rPr>
          <w:w w:val="95"/>
        </w:rPr>
        <w:t>their</w:t>
      </w:r>
      <w:r>
        <w:rPr>
          <w:spacing w:val="-35"/>
          <w:w w:val="95"/>
        </w:rPr>
        <w:t xml:space="preserve"> </w:t>
      </w:r>
      <w:r>
        <w:rPr>
          <w:w w:val="95"/>
        </w:rPr>
        <w:t>individual</w:t>
      </w:r>
      <w:r>
        <w:rPr>
          <w:spacing w:val="-36"/>
          <w:w w:val="95"/>
        </w:rPr>
        <w:t xml:space="preserve"> </w:t>
      </w:r>
      <w:r>
        <w:rPr>
          <w:w w:val="95"/>
        </w:rPr>
        <w:t>plan.</w:t>
      </w:r>
    </w:p>
    <w:p w14:paraId="3A1974E0" w14:textId="77777777" w:rsidR="00CC6083" w:rsidRDefault="00500BDE">
      <w:pPr>
        <w:pStyle w:val="ListParagraph"/>
        <w:numPr>
          <w:ilvl w:val="0"/>
          <w:numId w:val="27"/>
        </w:numPr>
        <w:tabs>
          <w:tab w:val="left" w:pos="1818"/>
          <w:tab w:val="left" w:pos="1819"/>
        </w:tabs>
        <w:spacing w:line="271" w:lineRule="auto"/>
        <w:ind w:right="703" w:hanging="737"/>
        <w:jc w:val="left"/>
        <w:rPr>
          <w:sz w:val="24"/>
        </w:rPr>
      </w:pPr>
      <w:r>
        <w:rPr>
          <w:w w:val="95"/>
          <w:sz w:val="24"/>
        </w:rPr>
        <w:t xml:space="preserve">Programmes should ensure that within clinical placements trainees have </w:t>
      </w:r>
      <w:r>
        <w:rPr>
          <w:w w:val="90"/>
          <w:sz w:val="24"/>
        </w:rPr>
        <w:t>experience</w:t>
      </w:r>
      <w:r>
        <w:rPr>
          <w:spacing w:val="-43"/>
          <w:w w:val="90"/>
          <w:sz w:val="24"/>
        </w:rPr>
        <w:t xml:space="preserve"> </w:t>
      </w:r>
      <w:r>
        <w:rPr>
          <w:w w:val="90"/>
          <w:sz w:val="24"/>
        </w:rPr>
        <w:t>of</w:t>
      </w:r>
      <w:r>
        <w:rPr>
          <w:spacing w:val="-42"/>
          <w:w w:val="90"/>
          <w:sz w:val="24"/>
        </w:rPr>
        <w:t xml:space="preserve"> </w:t>
      </w:r>
      <w:r>
        <w:rPr>
          <w:w w:val="90"/>
          <w:sz w:val="24"/>
        </w:rPr>
        <w:t>working</w:t>
      </w:r>
      <w:r>
        <w:rPr>
          <w:spacing w:val="-42"/>
          <w:w w:val="90"/>
          <w:sz w:val="24"/>
        </w:rPr>
        <w:t xml:space="preserve"> </w:t>
      </w:r>
      <w:r>
        <w:rPr>
          <w:w w:val="90"/>
          <w:sz w:val="24"/>
        </w:rPr>
        <w:t>with</w:t>
      </w:r>
      <w:r>
        <w:rPr>
          <w:spacing w:val="-43"/>
          <w:w w:val="90"/>
          <w:sz w:val="24"/>
        </w:rPr>
        <w:t xml:space="preserve"> </w:t>
      </w:r>
      <w:r>
        <w:rPr>
          <w:w w:val="90"/>
          <w:sz w:val="24"/>
        </w:rPr>
        <w:t>other</w:t>
      </w:r>
      <w:r>
        <w:rPr>
          <w:spacing w:val="-42"/>
          <w:w w:val="90"/>
          <w:sz w:val="24"/>
        </w:rPr>
        <w:t xml:space="preserve"> </w:t>
      </w:r>
      <w:r>
        <w:rPr>
          <w:w w:val="90"/>
          <w:sz w:val="24"/>
        </w:rPr>
        <w:t>professions,</w:t>
      </w:r>
      <w:r>
        <w:rPr>
          <w:spacing w:val="-42"/>
          <w:w w:val="90"/>
          <w:sz w:val="24"/>
        </w:rPr>
        <w:t xml:space="preserve"> </w:t>
      </w:r>
      <w:r>
        <w:rPr>
          <w:w w:val="90"/>
          <w:sz w:val="24"/>
        </w:rPr>
        <w:t>and</w:t>
      </w:r>
      <w:r>
        <w:rPr>
          <w:spacing w:val="-42"/>
          <w:w w:val="90"/>
          <w:sz w:val="24"/>
        </w:rPr>
        <w:t xml:space="preserve"> </w:t>
      </w:r>
      <w:r>
        <w:rPr>
          <w:w w:val="90"/>
          <w:sz w:val="24"/>
        </w:rPr>
        <w:t>that</w:t>
      </w:r>
      <w:r>
        <w:rPr>
          <w:spacing w:val="-43"/>
          <w:w w:val="90"/>
          <w:sz w:val="24"/>
        </w:rPr>
        <w:t xml:space="preserve"> </w:t>
      </w:r>
      <w:r>
        <w:rPr>
          <w:w w:val="90"/>
          <w:sz w:val="24"/>
        </w:rPr>
        <w:t>the</w:t>
      </w:r>
      <w:r>
        <w:rPr>
          <w:spacing w:val="-42"/>
          <w:w w:val="90"/>
          <w:sz w:val="24"/>
        </w:rPr>
        <w:t xml:space="preserve"> </w:t>
      </w:r>
      <w:r>
        <w:rPr>
          <w:w w:val="90"/>
          <w:sz w:val="24"/>
        </w:rPr>
        <w:t>opportunities</w:t>
      </w:r>
      <w:r>
        <w:rPr>
          <w:spacing w:val="-42"/>
          <w:w w:val="90"/>
          <w:sz w:val="24"/>
        </w:rPr>
        <w:t xml:space="preserve"> </w:t>
      </w:r>
      <w:r>
        <w:rPr>
          <w:w w:val="90"/>
          <w:sz w:val="24"/>
        </w:rPr>
        <w:t>for</w:t>
      </w:r>
      <w:r>
        <w:rPr>
          <w:spacing w:val="-42"/>
          <w:w w:val="90"/>
          <w:sz w:val="24"/>
        </w:rPr>
        <w:t xml:space="preserve"> </w:t>
      </w:r>
      <w:r>
        <w:rPr>
          <w:spacing w:val="-3"/>
          <w:w w:val="90"/>
          <w:sz w:val="24"/>
        </w:rPr>
        <w:t xml:space="preserve">inter- </w:t>
      </w:r>
      <w:r>
        <w:rPr>
          <w:w w:val="95"/>
          <w:sz w:val="24"/>
        </w:rPr>
        <w:t>professional learning are</w:t>
      </w:r>
      <w:r>
        <w:rPr>
          <w:spacing w:val="-35"/>
          <w:w w:val="95"/>
          <w:sz w:val="24"/>
        </w:rPr>
        <w:t xml:space="preserve"> </w:t>
      </w:r>
      <w:r>
        <w:rPr>
          <w:w w:val="95"/>
          <w:sz w:val="24"/>
        </w:rPr>
        <w:t>maximised.</w:t>
      </w:r>
    </w:p>
    <w:p w14:paraId="7DA582B3" w14:textId="77777777" w:rsidR="00CC6083" w:rsidRDefault="00500BDE">
      <w:pPr>
        <w:pStyle w:val="ListParagraph"/>
        <w:numPr>
          <w:ilvl w:val="0"/>
          <w:numId w:val="27"/>
        </w:numPr>
        <w:tabs>
          <w:tab w:val="left" w:pos="1819"/>
        </w:tabs>
        <w:spacing w:before="56" w:line="271" w:lineRule="auto"/>
        <w:ind w:right="690" w:hanging="737"/>
        <w:jc w:val="both"/>
        <w:rPr>
          <w:sz w:val="24"/>
        </w:rPr>
      </w:pPr>
      <w:r>
        <w:rPr>
          <w:spacing w:val="-3"/>
          <w:w w:val="90"/>
          <w:sz w:val="24"/>
        </w:rPr>
        <w:t>Trainees</w:t>
      </w:r>
      <w:r>
        <w:rPr>
          <w:spacing w:val="-32"/>
          <w:w w:val="90"/>
          <w:sz w:val="24"/>
        </w:rPr>
        <w:t xml:space="preserve"> </w:t>
      </w:r>
      <w:r>
        <w:rPr>
          <w:w w:val="90"/>
          <w:sz w:val="24"/>
        </w:rPr>
        <w:t>must</w:t>
      </w:r>
      <w:r>
        <w:rPr>
          <w:spacing w:val="-32"/>
          <w:w w:val="90"/>
          <w:sz w:val="24"/>
        </w:rPr>
        <w:t xml:space="preserve"> </w:t>
      </w:r>
      <w:r>
        <w:rPr>
          <w:w w:val="90"/>
          <w:sz w:val="24"/>
        </w:rPr>
        <w:t>keep</w:t>
      </w:r>
      <w:r>
        <w:rPr>
          <w:spacing w:val="-32"/>
          <w:w w:val="90"/>
          <w:sz w:val="24"/>
        </w:rPr>
        <w:t xml:space="preserve"> </w:t>
      </w:r>
      <w:r>
        <w:rPr>
          <w:w w:val="90"/>
          <w:sz w:val="24"/>
        </w:rPr>
        <w:t>a</w:t>
      </w:r>
      <w:r>
        <w:rPr>
          <w:spacing w:val="-32"/>
          <w:w w:val="90"/>
          <w:sz w:val="24"/>
        </w:rPr>
        <w:t xml:space="preserve"> </w:t>
      </w:r>
      <w:r>
        <w:rPr>
          <w:w w:val="90"/>
          <w:sz w:val="24"/>
        </w:rPr>
        <w:t>portfolio</w:t>
      </w:r>
      <w:r>
        <w:rPr>
          <w:spacing w:val="-32"/>
          <w:w w:val="90"/>
          <w:sz w:val="24"/>
        </w:rPr>
        <w:t xml:space="preserve"> </w:t>
      </w:r>
      <w:r>
        <w:rPr>
          <w:w w:val="90"/>
          <w:sz w:val="24"/>
        </w:rPr>
        <w:t>of</w:t>
      </w:r>
      <w:r>
        <w:rPr>
          <w:spacing w:val="-31"/>
          <w:w w:val="90"/>
          <w:sz w:val="24"/>
        </w:rPr>
        <w:t xml:space="preserve"> </w:t>
      </w:r>
      <w:r>
        <w:rPr>
          <w:w w:val="90"/>
          <w:sz w:val="24"/>
        </w:rPr>
        <w:t>their</w:t>
      </w:r>
      <w:r>
        <w:rPr>
          <w:spacing w:val="-32"/>
          <w:w w:val="90"/>
          <w:sz w:val="24"/>
        </w:rPr>
        <w:t xml:space="preserve"> </w:t>
      </w:r>
      <w:r>
        <w:rPr>
          <w:w w:val="90"/>
          <w:sz w:val="24"/>
        </w:rPr>
        <w:t>clinical</w:t>
      </w:r>
      <w:r>
        <w:rPr>
          <w:spacing w:val="-32"/>
          <w:w w:val="90"/>
          <w:sz w:val="24"/>
        </w:rPr>
        <w:t xml:space="preserve"> </w:t>
      </w:r>
      <w:r>
        <w:rPr>
          <w:w w:val="90"/>
          <w:sz w:val="24"/>
        </w:rPr>
        <w:t>experience</w:t>
      </w:r>
      <w:r>
        <w:rPr>
          <w:spacing w:val="-32"/>
          <w:w w:val="90"/>
          <w:sz w:val="24"/>
        </w:rPr>
        <w:t xml:space="preserve"> </w:t>
      </w:r>
      <w:r>
        <w:rPr>
          <w:w w:val="90"/>
          <w:sz w:val="24"/>
        </w:rPr>
        <w:t>to</w:t>
      </w:r>
      <w:r>
        <w:rPr>
          <w:spacing w:val="-32"/>
          <w:w w:val="90"/>
          <w:sz w:val="24"/>
        </w:rPr>
        <w:t xml:space="preserve"> </w:t>
      </w:r>
      <w:r>
        <w:rPr>
          <w:w w:val="90"/>
          <w:sz w:val="24"/>
        </w:rPr>
        <w:t>enable</w:t>
      </w:r>
      <w:r>
        <w:rPr>
          <w:spacing w:val="-32"/>
          <w:w w:val="90"/>
          <w:sz w:val="24"/>
        </w:rPr>
        <w:t xml:space="preserve"> </w:t>
      </w:r>
      <w:r>
        <w:rPr>
          <w:w w:val="90"/>
          <w:sz w:val="24"/>
        </w:rPr>
        <w:t>their</w:t>
      </w:r>
      <w:r>
        <w:rPr>
          <w:spacing w:val="-31"/>
          <w:w w:val="90"/>
          <w:sz w:val="24"/>
        </w:rPr>
        <w:t xml:space="preserve"> </w:t>
      </w:r>
      <w:r>
        <w:rPr>
          <w:w w:val="90"/>
          <w:sz w:val="24"/>
        </w:rPr>
        <w:t>training plan</w:t>
      </w:r>
      <w:r>
        <w:rPr>
          <w:spacing w:val="-30"/>
          <w:w w:val="90"/>
          <w:sz w:val="24"/>
        </w:rPr>
        <w:t xml:space="preserve"> </w:t>
      </w:r>
      <w:r>
        <w:rPr>
          <w:w w:val="90"/>
          <w:sz w:val="24"/>
        </w:rPr>
        <w:t>to</w:t>
      </w:r>
      <w:r>
        <w:rPr>
          <w:spacing w:val="-30"/>
          <w:w w:val="90"/>
          <w:sz w:val="24"/>
        </w:rPr>
        <w:t xml:space="preserve"> </w:t>
      </w:r>
      <w:r>
        <w:rPr>
          <w:w w:val="90"/>
          <w:sz w:val="24"/>
        </w:rPr>
        <w:t>be</w:t>
      </w:r>
      <w:r>
        <w:rPr>
          <w:spacing w:val="-30"/>
          <w:w w:val="90"/>
          <w:sz w:val="24"/>
        </w:rPr>
        <w:t xml:space="preserve"> </w:t>
      </w:r>
      <w:r>
        <w:rPr>
          <w:w w:val="90"/>
          <w:sz w:val="24"/>
        </w:rPr>
        <w:t>monitored</w:t>
      </w:r>
      <w:r>
        <w:rPr>
          <w:spacing w:val="-30"/>
          <w:w w:val="90"/>
          <w:sz w:val="24"/>
        </w:rPr>
        <w:t xml:space="preserve"> </w:t>
      </w:r>
      <w:r>
        <w:rPr>
          <w:w w:val="90"/>
          <w:sz w:val="24"/>
        </w:rPr>
        <w:t>and</w:t>
      </w:r>
      <w:r>
        <w:rPr>
          <w:spacing w:val="-29"/>
          <w:w w:val="90"/>
          <w:sz w:val="24"/>
        </w:rPr>
        <w:t xml:space="preserve"> </w:t>
      </w:r>
      <w:r>
        <w:rPr>
          <w:w w:val="90"/>
          <w:sz w:val="24"/>
        </w:rPr>
        <w:t>to</w:t>
      </w:r>
      <w:r>
        <w:rPr>
          <w:spacing w:val="-30"/>
          <w:w w:val="90"/>
          <w:sz w:val="24"/>
        </w:rPr>
        <w:t xml:space="preserve"> </w:t>
      </w:r>
      <w:r>
        <w:rPr>
          <w:w w:val="90"/>
          <w:sz w:val="24"/>
        </w:rPr>
        <w:t>evidence</w:t>
      </w:r>
      <w:r>
        <w:rPr>
          <w:spacing w:val="-30"/>
          <w:w w:val="90"/>
          <w:sz w:val="24"/>
        </w:rPr>
        <w:t xml:space="preserve"> </w:t>
      </w:r>
      <w:r>
        <w:rPr>
          <w:w w:val="90"/>
          <w:sz w:val="24"/>
        </w:rPr>
        <w:t>the</w:t>
      </w:r>
      <w:r>
        <w:rPr>
          <w:spacing w:val="-30"/>
          <w:w w:val="90"/>
          <w:sz w:val="24"/>
        </w:rPr>
        <w:t xml:space="preserve"> </w:t>
      </w:r>
      <w:r>
        <w:rPr>
          <w:w w:val="90"/>
          <w:sz w:val="24"/>
        </w:rPr>
        <w:t>range</w:t>
      </w:r>
      <w:r>
        <w:rPr>
          <w:spacing w:val="-30"/>
          <w:w w:val="90"/>
          <w:sz w:val="24"/>
        </w:rPr>
        <w:t xml:space="preserve"> </w:t>
      </w:r>
      <w:r>
        <w:rPr>
          <w:w w:val="90"/>
          <w:sz w:val="24"/>
        </w:rPr>
        <w:t>of</w:t>
      </w:r>
      <w:r>
        <w:rPr>
          <w:spacing w:val="-29"/>
          <w:w w:val="90"/>
          <w:sz w:val="24"/>
        </w:rPr>
        <w:t xml:space="preserve"> </w:t>
      </w:r>
      <w:r>
        <w:rPr>
          <w:w w:val="90"/>
          <w:sz w:val="24"/>
        </w:rPr>
        <w:t>presentations,</w:t>
      </w:r>
      <w:r>
        <w:rPr>
          <w:spacing w:val="-30"/>
          <w:w w:val="90"/>
          <w:sz w:val="24"/>
        </w:rPr>
        <w:t xml:space="preserve"> </w:t>
      </w:r>
      <w:r>
        <w:rPr>
          <w:w w:val="90"/>
          <w:sz w:val="24"/>
        </w:rPr>
        <w:t>service</w:t>
      </w:r>
      <w:r>
        <w:rPr>
          <w:spacing w:val="-30"/>
          <w:w w:val="90"/>
          <w:sz w:val="24"/>
        </w:rPr>
        <w:t xml:space="preserve"> </w:t>
      </w:r>
      <w:r>
        <w:rPr>
          <w:w w:val="90"/>
          <w:sz w:val="24"/>
        </w:rPr>
        <w:t xml:space="preserve">delivery </w:t>
      </w:r>
      <w:r>
        <w:rPr>
          <w:w w:val="95"/>
          <w:sz w:val="24"/>
        </w:rPr>
        <w:t>systems,</w:t>
      </w:r>
      <w:r>
        <w:rPr>
          <w:spacing w:val="-39"/>
          <w:w w:val="95"/>
          <w:sz w:val="24"/>
        </w:rPr>
        <w:t xml:space="preserve"> </w:t>
      </w:r>
      <w:r>
        <w:rPr>
          <w:w w:val="95"/>
          <w:sz w:val="24"/>
        </w:rPr>
        <w:t>modes</w:t>
      </w:r>
      <w:r>
        <w:rPr>
          <w:spacing w:val="-39"/>
          <w:w w:val="95"/>
          <w:sz w:val="24"/>
        </w:rPr>
        <w:t xml:space="preserve"> </w:t>
      </w:r>
      <w:r>
        <w:rPr>
          <w:w w:val="95"/>
          <w:sz w:val="24"/>
        </w:rPr>
        <w:t>of</w:t>
      </w:r>
      <w:r>
        <w:rPr>
          <w:spacing w:val="-39"/>
          <w:w w:val="95"/>
          <w:sz w:val="24"/>
        </w:rPr>
        <w:t xml:space="preserve"> </w:t>
      </w:r>
      <w:r>
        <w:rPr>
          <w:w w:val="95"/>
          <w:sz w:val="24"/>
        </w:rPr>
        <w:t>working</w:t>
      </w:r>
      <w:r>
        <w:rPr>
          <w:spacing w:val="-39"/>
          <w:w w:val="95"/>
          <w:sz w:val="24"/>
        </w:rPr>
        <w:t xml:space="preserve"> </w:t>
      </w:r>
      <w:r>
        <w:rPr>
          <w:w w:val="95"/>
          <w:sz w:val="24"/>
        </w:rPr>
        <w:t>etc.</w:t>
      </w:r>
      <w:r>
        <w:rPr>
          <w:spacing w:val="-39"/>
          <w:w w:val="95"/>
          <w:sz w:val="24"/>
        </w:rPr>
        <w:t xml:space="preserve"> </w:t>
      </w:r>
      <w:r>
        <w:rPr>
          <w:w w:val="95"/>
          <w:sz w:val="24"/>
        </w:rPr>
        <w:t>in</w:t>
      </w:r>
      <w:r>
        <w:rPr>
          <w:spacing w:val="-39"/>
          <w:w w:val="95"/>
          <w:sz w:val="24"/>
        </w:rPr>
        <w:t xml:space="preserve"> </w:t>
      </w:r>
      <w:r>
        <w:rPr>
          <w:w w:val="95"/>
          <w:sz w:val="24"/>
        </w:rPr>
        <w:t>which</w:t>
      </w:r>
      <w:r>
        <w:rPr>
          <w:spacing w:val="-39"/>
          <w:w w:val="95"/>
          <w:sz w:val="24"/>
        </w:rPr>
        <w:t xml:space="preserve"> </w:t>
      </w:r>
      <w:r>
        <w:rPr>
          <w:w w:val="95"/>
          <w:sz w:val="24"/>
        </w:rPr>
        <w:t>competencies</w:t>
      </w:r>
      <w:r>
        <w:rPr>
          <w:spacing w:val="-38"/>
          <w:w w:val="95"/>
          <w:sz w:val="24"/>
        </w:rPr>
        <w:t xml:space="preserve"> </w:t>
      </w:r>
      <w:r>
        <w:rPr>
          <w:w w:val="95"/>
          <w:sz w:val="24"/>
        </w:rPr>
        <w:t>have</w:t>
      </w:r>
      <w:r>
        <w:rPr>
          <w:spacing w:val="-39"/>
          <w:w w:val="95"/>
          <w:sz w:val="24"/>
        </w:rPr>
        <w:t xml:space="preserve"> </w:t>
      </w:r>
      <w:r>
        <w:rPr>
          <w:w w:val="95"/>
          <w:sz w:val="24"/>
        </w:rPr>
        <w:t>been</w:t>
      </w:r>
      <w:r>
        <w:rPr>
          <w:spacing w:val="-39"/>
          <w:w w:val="95"/>
          <w:sz w:val="24"/>
        </w:rPr>
        <w:t xml:space="preserve"> </w:t>
      </w:r>
      <w:r>
        <w:rPr>
          <w:w w:val="95"/>
          <w:sz w:val="24"/>
        </w:rPr>
        <w:t>accrued.</w:t>
      </w:r>
    </w:p>
    <w:p w14:paraId="5193F840" w14:textId="77777777" w:rsidR="00CC6083" w:rsidRDefault="00500BDE">
      <w:pPr>
        <w:pStyle w:val="ListParagraph"/>
        <w:numPr>
          <w:ilvl w:val="0"/>
          <w:numId w:val="27"/>
        </w:numPr>
        <w:tabs>
          <w:tab w:val="left" w:pos="1818"/>
          <w:tab w:val="left" w:pos="1819"/>
        </w:tabs>
        <w:spacing w:before="56" w:line="271" w:lineRule="auto"/>
        <w:ind w:right="557" w:hanging="737"/>
        <w:jc w:val="left"/>
        <w:rPr>
          <w:sz w:val="24"/>
        </w:rPr>
      </w:pPr>
      <w:r>
        <w:rPr>
          <w:w w:val="90"/>
          <w:sz w:val="24"/>
        </w:rPr>
        <w:t>The</w:t>
      </w:r>
      <w:r>
        <w:rPr>
          <w:spacing w:val="-36"/>
          <w:w w:val="90"/>
          <w:sz w:val="24"/>
        </w:rPr>
        <w:t xml:space="preserve"> </w:t>
      </w:r>
      <w:r>
        <w:rPr>
          <w:w w:val="90"/>
          <w:sz w:val="24"/>
        </w:rPr>
        <w:t>portfolio</w:t>
      </w:r>
      <w:r>
        <w:rPr>
          <w:spacing w:val="-35"/>
          <w:w w:val="90"/>
          <w:sz w:val="24"/>
        </w:rPr>
        <w:t xml:space="preserve"> </w:t>
      </w:r>
      <w:r>
        <w:rPr>
          <w:w w:val="90"/>
          <w:sz w:val="24"/>
        </w:rPr>
        <w:t>must</w:t>
      </w:r>
      <w:r>
        <w:rPr>
          <w:spacing w:val="-35"/>
          <w:w w:val="90"/>
          <w:sz w:val="24"/>
        </w:rPr>
        <w:t xml:space="preserve"> </w:t>
      </w:r>
      <w:r>
        <w:rPr>
          <w:w w:val="90"/>
          <w:sz w:val="24"/>
        </w:rPr>
        <w:t>clearly</w:t>
      </w:r>
      <w:r>
        <w:rPr>
          <w:spacing w:val="-36"/>
          <w:w w:val="90"/>
          <w:sz w:val="24"/>
        </w:rPr>
        <w:t xml:space="preserve"> </w:t>
      </w:r>
      <w:r>
        <w:rPr>
          <w:w w:val="90"/>
          <w:sz w:val="24"/>
        </w:rPr>
        <w:t>summarise</w:t>
      </w:r>
      <w:r>
        <w:rPr>
          <w:spacing w:val="-35"/>
          <w:w w:val="90"/>
          <w:sz w:val="24"/>
        </w:rPr>
        <w:t xml:space="preserve"> </w:t>
      </w:r>
      <w:r>
        <w:rPr>
          <w:w w:val="90"/>
          <w:sz w:val="24"/>
        </w:rPr>
        <w:t>the</w:t>
      </w:r>
      <w:r>
        <w:rPr>
          <w:spacing w:val="-35"/>
          <w:w w:val="90"/>
          <w:sz w:val="24"/>
        </w:rPr>
        <w:t xml:space="preserve"> </w:t>
      </w:r>
      <w:r>
        <w:rPr>
          <w:w w:val="90"/>
          <w:sz w:val="24"/>
        </w:rPr>
        <w:t>experiences</w:t>
      </w:r>
      <w:r>
        <w:rPr>
          <w:spacing w:val="-35"/>
          <w:w w:val="90"/>
          <w:sz w:val="24"/>
        </w:rPr>
        <w:t xml:space="preserve"> </w:t>
      </w:r>
      <w:r>
        <w:rPr>
          <w:w w:val="90"/>
          <w:sz w:val="24"/>
        </w:rPr>
        <w:t>and</w:t>
      </w:r>
      <w:r>
        <w:rPr>
          <w:spacing w:val="-36"/>
          <w:w w:val="90"/>
          <w:sz w:val="24"/>
        </w:rPr>
        <w:t xml:space="preserve"> </w:t>
      </w:r>
      <w:r>
        <w:rPr>
          <w:w w:val="90"/>
          <w:sz w:val="24"/>
        </w:rPr>
        <w:t>work</w:t>
      </w:r>
      <w:r>
        <w:rPr>
          <w:spacing w:val="-35"/>
          <w:w w:val="90"/>
          <w:sz w:val="24"/>
        </w:rPr>
        <w:t xml:space="preserve"> </w:t>
      </w:r>
      <w:r>
        <w:rPr>
          <w:w w:val="90"/>
          <w:sz w:val="24"/>
        </w:rPr>
        <w:t>undertaken</w:t>
      </w:r>
      <w:r>
        <w:rPr>
          <w:spacing w:val="-35"/>
          <w:w w:val="90"/>
          <w:sz w:val="24"/>
        </w:rPr>
        <w:t xml:space="preserve"> </w:t>
      </w:r>
      <w:r>
        <w:rPr>
          <w:w w:val="90"/>
          <w:sz w:val="24"/>
        </w:rPr>
        <w:t>within a</w:t>
      </w:r>
      <w:r>
        <w:rPr>
          <w:spacing w:val="-25"/>
          <w:w w:val="90"/>
          <w:sz w:val="24"/>
        </w:rPr>
        <w:t xml:space="preserve"> </w:t>
      </w:r>
      <w:r>
        <w:rPr>
          <w:w w:val="90"/>
          <w:sz w:val="24"/>
        </w:rPr>
        <w:t>given</w:t>
      </w:r>
      <w:r>
        <w:rPr>
          <w:spacing w:val="-24"/>
          <w:w w:val="90"/>
          <w:sz w:val="24"/>
        </w:rPr>
        <w:t xml:space="preserve"> </w:t>
      </w:r>
      <w:r>
        <w:rPr>
          <w:w w:val="90"/>
          <w:sz w:val="24"/>
        </w:rPr>
        <w:t>placement</w:t>
      </w:r>
      <w:r>
        <w:rPr>
          <w:spacing w:val="-24"/>
          <w:w w:val="90"/>
          <w:sz w:val="24"/>
        </w:rPr>
        <w:t xml:space="preserve"> </w:t>
      </w:r>
      <w:r>
        <w:rPr>
          <w:w w:val="90"/>
          <w:sz w:val="24"/>
        </w:rPr>
        <w:t>setting</w:t>
      </w:r>
      <w:r>
        <w:rPr>
          <w:spacing w:val="-24"/>
          <w:w w:val="90"/>
          <w:sz w:val="24"/>
        </w:rPr>
        <w:t xml:space="preserve"> </w:t>
      </w:r>
      <w:r>
        <w:rPr>
          <w:w w:val="90"/>
          <w:sz w:val="24"/>
        </w:rPr>
        <w:t>and</w:t>
      </w:r>
      <w:r>
        <w:rPr>
          <w:spacing w:val="-24"/>
          <w:w w:val="90"/>
          <w:sz w:val="24"/>
        </w:rPr>
        <w:t xml:space="preserve"> </w:t>
      </w:r>
      <w:r>
        <w:rPr>
          <w:w w:val="90"/>
          <w:sz w:val="24"/>
        </w:rPr>
        <w:t>cumulatively</w:t>
      </w:r>
      <w:r>
        <w:rPr>
          <w:spacing w:val="-24"/>
          <w:w w:val="90"/>
          <w:sz w:val="24"/>
        </w:rPr>
        <w:t xml:space="preserve"> </w:t>
      </w:r>
      <w:r>
        <w:rPr>
          <w:w w:val="90"/>
          <w:sz w:val="24"/>
        </w:rPr>
        <w:t>across</w:t>
      </w:r>
      <w:r>
        <w:rPr>
          <w:spacing w:val="-24"/>
          <w:w w:val="90"/>
          <w:sz w:val="24"/>
        </w:rPr>
        <w:t xml:space="preserve"> </w:t>
      </w:r>
      <w:r>
        <w:rPr>
          <w:w w:val="90"/>
          <w:sz w:val="24"/>
        </w:rPr>
        <w:t>training.</w:t>
      </w:r>
      <w:r>
        <w:rPr>
          <w:spacing w:val="-24"/>
          <w:w w:val="90"/>
          <w:sz w:val="24"/>
        </w:rPr>
        <w:t xml:space="preserve"> </w:t>
      </w:r>
      <w:r>
        <w:rPr>
          <w:w w:val="90"/>
          <w:sz w:val="24"/>
        </w:rPr>
        <w:t>Whilst</w:t>
      </w:r>
      <w:r>
        <w:rPr>
          <w:spacing w:val="-24"/>
          <w:w w:val="90"/>
          <w:sz w:val="24"/>
        </w:rPr>
        <w:t xml:space="preserve"> </w:t>
      </w:r>
      <w:r>
        <w:rPr>
          <w:w w:val="90"/>
          <w:sz w:val="24"/>
        </w:rPr>
        <w:t>it</w:t>
      </w:r>
      <w:r>
        <w:rPr>
          <w:spacing w:val="-24"/>
          <w:w w:val="90"/>
          <w:sz w:val="24"/>
        </w:rPr>
        <w:t xml:space="preserve"> </w:t>
      </w:r>
      <w:r>
        <w:rPr>
          <w:w w:val="90"/>
          <w:sz w:val="24"/>
        </w:rPr>
        <w:t>is</w:t>
      </w:r>
      <w:r>
        <w:rPr>
          <w:spacing w:val="-25"/>
          <w:w w:val="90"/>
          <w:sz w:val="24"/>
        </w:rPr>
        <w:t xml:space="preserve"> </w:t>
      </w:r>
      <w:r>
        <w:rPr>
          <w:w w:val="90"/>
          <w:sz w:val="24"/>
        </w:rPr>
        <w:t>expected that</w:t>
      </w:r>
      <w:r>
        <w:rPr>
          <w:spacing w:val="-27"/>
          <w:w w:val="90"/>
          <w:sz w:val="24"/>
        </w:rPr>
        <w:t xml:space="preserve"> </w:t>
      </w:r>
      <w:r>
        <w:rPr>
          <w:w w:val="90"/>
          <w:sz w:val="24"/>
        </w:rPr>
        <w:t>the</w:t>
      </w:r>
      <w:r>
        <w:rPr>
          <w:spacing w:val="-27"/>
          <w:w w:val="90"/>
          <w:sz w:val="24"/>
        </w:rPr>
        <w:t xml:space="preserve"> </w:t>
      </w:r>
      <w:r>
        <w:rPr>
          <w:w w:val="90"/>
          <w:sz w:val="24"/>
        </w:rPr>
        <w:t>competencies</w:t>
      </w:r>
      <w:r>
        <w:rPr>
          <w:spacing w:val="-27"/>
          <w:w w:val="90"/>
          <w:sz w:val="24"/>
        </w:rPr>
        <w:t xml:space="preserve"> </w:t>
      </w:r>
      <w:r>
        <w:rPr>
          <w:w w:val="90"/>
          <w:sz w:val="24"/>
        </w:rPr>
        <w:t>outlined</w:t>
      </w:r>
      <w:r>
        <w:rPr>
          <w:spacing w:val="-26"/>
          <w:w w:val="90"/>
          <w:sz w:val="24"/>
        </w:rPr>
        <w:t xml:space="preserve"> </w:t>
      </w:r>
      <w:r>
        <w:rPr>
          <w:w w:val="90"/>
          <w:sz w:val="24"/>
        </w:rPr>
        <w:t>in</w:t>
      </w:r>
      <w:r>
        <w:rPr>
          <w:spacing w:val="-27"/>
          <w:w w:val="90"/>
          <w:sz w:val="24"/>
        </w:rPr>
        <w:t xml:space="preserve"> </w:t>
      </w:r>
      <w:r>
        <w:rPr>
          <w:w w:val="90"/>
          <w:sz w:val="24"/>
        </w:rPr>
        <w:t>section</w:t>
      </w:r>
      <w:r>
        <w:rPr>
          <w:spacing w:val="-27"/>
          <w:w w:val="90"/>
          <w:sz w:val="24"/>
        </w:rPr>
        <w:t xml:space="preserve"> </w:t>
      </w:r>
      <w:r>
        <w:rPr>
          <w:w w:val="90"/>
          <w:sz w:val="24"/>
        </w:rPr>
        <w:t>2.1.3</w:t>
      </w:r>
      <w:r>
        <w:rPr>
          <w:spacing w:val="-26"/>
          <w:w w:val="90"/>
          <w:sz w:val="24"/>
        </w:rPr>
        <w:t xml:space="preserve"> </w:t>
      </w:r>
      <w:r>
        <w:rPr>
          <w:w w:val="90"/>
          <w:sz w:val="24"/>
        </w:rPr>
        <w:t>related</w:t>
      </w:r>
      <w:r>
        <w:rPr>
          <w:spacing w:val="-27"/>
          <w:w w:val="90"/>
          <w:sz w:val="24"/>
        </w:rPr>
        <w:t xml:space="preserve"> </w:t>
      </w:r>
      <w:r>
        <w:rPr>
          <w:w w:val="90"/>
          <w:sz w:val="24"/>
        </w:rPr>
        <w:t>to</w:t>
      </w:r>
      <w:r>
        <w:rPr>
          <w:spacing w:val="-27"/>
          <w:w w:val="90"/>
          <w:sz w:val="24"/>
        </w:rPr>
        <w:t xml:space="preserve"> </w:t>
      </w:r>
      <w:r>
        <w:rPr>
          <w:w w:val="90"/>
          <w:sz w:val="24"/>
        </w:rPr>
        <w:t>the</w:t>
      </w:r>
      <w:r>
        <w:rPr>
          <w:spacing w:val="-26"/>
          <w:w w:val="90"/>
          <w:sz w:val="24"/>
        </w:rPr>
        <w:t xml:space="preserve"> </w:t>
      </w:r>
      <w:r>
        <w:rPr>
          <w:w w:val="90"/>
          <w:sz w:val="24"/>
        </w:rPr>
        <w:t>transferrable</w:t>
      </w:r>
      <w:r>
        <w:rPr>
          <w:spacing w:val="-27"/>
          <w:w w:val="90"/>
          <w:sz w:val="24"/>
        </w:rPr>
        <w:t xml:space="preserve"> </w:t>
      </w:r>
      <w:r>
        <w:rPr>
          <w:w w:val="90"/>
          <w:sz w:val="24"/>
        </w:rPr>
        <w:t>skills of</w:t>
      </w:r>
      <w:r>
        <w:rPr>
          <w:spacing w:val="-29"/>
          <w:w w:val="90"/>
          <w:sz w:val="24"/>
        </w:rPr>
        <w:t xml:space="preserve"> </w:t>
      </w:r>
      <w:r>
        <w:rPr>
          <w:w w:val="90"/>
          <w:sz w:val="24"/>
        </w:rPr>
        <w:t>assessment,</w:t>
      </w:r>
      <w:r>
        <w:rPr>
          <w:spacing w:val="-28"/>
          <w:w w:val="90"/>
          <w:sz w:val="24"/>
        </w:rPr>
        <w:t xml:space="preserve"> </w:t>
      </w:r>
      <w:r>
        <w:rPr>
          <w:w w:val="90"/>
          <w:sz w:val="24"/>
        </w:rPr>
        <w:t>formulation,</w:t>
      </w:r>
      <w:r>
        <w:rPr>
          <w:spacing w:val="-29"/>
          <w:w w:val="90"/>
          <w:sz w:val="24"/>
        </w:rPr>
        <w:t xml:space="preserve"> </w:t>
      </w:r>
      <w:r>
        <w:rPr>
          <w:w w:val="90"/>
          <w:sz w:val="24"/>
        </w:rPr>
        <w:t>intervention</w:t>
      </w:r>
      <w:r>
        <w:rPr>
          <w:spacing w:val="-28"/>
          <w:w w:val="90"/>
          <w:sz w:val="24"/>
        </w:rPr>
        <w:t xml:space="preserve"> </w:t>
      </w:r>
      <w:r>
        <w:rPr>
          <w:w w:val="90"/>
          <w:sz w:val="24"/>
        </w:rPr>
        <w:t>and</w:t>
      </w:r>
      <w:r>
        <w:rPr>
          <w:spacing w:val="-29"/>
          <w:w w:val="90"/>
          <w:sz w:val="24"/>
        </w:rPr>
        <w:t xml:space="preserve"> </w:t>
      </w:r>
      <w:r>
        <w:rPr>
          <w:w w:val="90"/>
          <w:sz w:val="24"/>
        </w:rPr>
        <w:t>evaluation</w:t>
      </w:r>
      <w:r>
        <w:rPr>
          <w:spacing w:val="-28"/>
          <w:w w:val="90"/>
          <w:sz w:val="24"/>
        </w:rPr>
        <w:t xml:space="preserve"> </w:t>
      </w:r>
      <w:r>
        <w:rPr>
          <w:w w:val="90"/>
          <w:sz w:val="24"/>
        </w:rPr>
        <w:t>will</w:t>
      </w:r>
      <w:r>
        <w:rPr>
          <w:spacing w:val="-29"/>
          <w:w w:val="90"/>
          <w:sz w:val="24"/>
        </w:rPr>
        <w:t xml:space="preserve"> </w:t>
      </w:r>
      <w:r>
        <w:rPr>
          <w:w w:val="90"/>
          <w:sz w:val="24"/>
        </w:rPr>
        <w:t>be</w:t>
      </w:r>
      <w:r>
        <w:rPr>
          <w:spacing w:val="-28"/>
          <w:w w:val="90"/>
          <w:sz w:val="24"/>
        </w:rPr>
        <w:t xml:space="preserve"> </w:t>
      </w:r>
      <w:r>
        <w:rPr>
          <w:w w:val="90"/>
          <w:sz w:val="24"/>
        </w:rPr>
        <w:t>integral</w:t>
      </w:r>
      <w:r>
        <w:rPr>
          <w:spacing w:val="-29"/>
          <w:w w:val="90"/>
          <w:sz w:val="24"/>
        </w:rPr>
        <w:t xml:space="preserve"> </w:t>
      </w:r>
      <w:r>
        <w:rPr>
          <w:w w:val="90"/>
          <w:sz w:val="24"/>
        </w:rPr>
        <w:t>to</w:t>
      </w:r>
      <w:r>
        <w:rPr>
          <w:spacing w:val="-28"/>
          <w:w w:val="90"/>
          <w:sz w:val="24"/>
        </w:rPr>
        <w:t xml:space="preserve"> </w:t>
      </w:r>
      <w:r>
        <w:rPr>
          <w:w w:val="90"/>
          <w:sz w:val="24"/>
        </w:rPr>
        <w:t>most placements,</w:t>
      </w:r>
      <w:r>
        <w:rPr>
          <w:spacing w:val="-31"/>
          <w:w w:val="90"/>
          <w:sz w:val="24"/>
        </w:rPr>
        <w:t xml:space="preserve"> </w:t>
      </w:r>
      <w:r>
        <w:rPr>
          <w:w w:val="90"/>
          <w:sz w:val="24"/>
        </w:rPr>
        <w:t>the</w:t>
      </w:r>
      <w:r>
        <w:rPr>
          <w:spacing w:val="-30"/>
          <w:w w:val="90"/>
          <w:sz w:val="24"/>
        </w:rPr>
        <w:t xml:space="preserve"> </w:t>
      </w:r>
      <w:r>
        <w:rPr>
          <w:w w:val="90"/>
          <w:sz w:val="24"/>
        </w:rPr>
        <w:t>specific</w:t>
      </w:r>
      <w:r>
        <w:rPr>
          <w:spacing w:val="-30"/>
          <w:w w:val="90"/>
          <w:sz w:val="24"/>
        </w:rPr>
        <w:t xml:space="preserve"> </w:t>
      </w:r>
      <w:r>
        <w:rPr>
          <w:w w:val="90"/>
          <w:sz w:val="24"/>
        </w:rPr>
        <w:t>service</w:t>
      </w:r>
      <w:r>
        <w:rPr>
          <w:spacing w:val="-31"/>
          <w:w w:val="90"/>
          <w:sz w:val="24"/>
        </w:rPr>
        <w:t xml:space="preserve"> </w:t>
      </w:r>
      <w:r>
        <w:rPr>
          <w:w w:val="90"/>
          <w:sz w:val="24"/>
        </w:rPr>
        <w:t>user</w:t>
      </w:r>
      <w:r>
        <w:rPr>
          <w:spacing w:val="-30"/>
          <w:w w:val="90"/>
          <w:sz w:val="24"/>
        </w:rPr>
        <w:t xml:space="preserve"> </w:t>
      </w:r>
      <w:r>
        <w:rPr>
          <w:w w:val="90"/>
          <w:sz w:val="24"/>
        </w:rPr>
        <w:t>presentations,</w:t>
      </w:r>
      <w:r>
        <w:rPr>
          <w:spacing w:val="-30"/>
          <w:w w:val="90"/>
          <w:sz w:val="24"/>
        </w:rPr>
        <w:t xml:space="preserve"> </w:t>
      </w:r>
      <w:r>
        <w:rPr>
          <w:w w:val="90"/>
          <w:sz w:val="24"/>
        </w:rPr>
        <w:t>service</w:t>
      </w:r>
      <w:r>
        <w:rPr>
          <w:spacing w:val="-30"/>
          <w:w w:val="90"/>
          <w:sz w:val="24"/>
        </w:rPr>
        <w:t xml:space="preserve"> </w:t>
      </w:r>
      <w:r>
        <w:rPr>
          <w:w w:val="90"/>
          <w:sz w:val="24"/>
        </w:rPr>
        <w:t>settings</w:t>
      </w:r>
      <w:r>
        <w:rPr>
          <w:spacing w:val="-31"/>
          <w:w w:val="90"/>
          <w:sz w:val="24"/>
        </w:rPr>
        <w:t xml:space="preserve"> </w:t>
      </w:r>
      <w:r>
        <w:rPr>
          <w:w w:val="90"/>
          <w:sz w:val="24"/>
        </w:rPr>
        <w:t>and</w:t>
      </w:r>
      <w:r>
        <w:rPr>
          <w:spacing w:val="-30"/>
          <w:w w:val="90"/>
          <w:sz w:val="24"/>
        </w:rPr>
        <w:t xml:space="preserve"> </w:t>
      </w:r>
      <w:r>
        <w:rPr>
          <w:w w:val="90"/>
          <w:sz w:val="24"/>
        </w:rPr>
        <w:t>modes</w:t>
      </w:r>
      <w:r>
        <w:rPr>
          <w:spacing w:val="-30"/>
          <w:w w:val="90"/>
          <w:sz w:val="24"/>
        </w:rPr>
        <w:t xml:space="preserve"> </w:t>
      </w:r>
      <w:r>
        <w:rPr>
          <w:w w:val="90"/>
          <w:sz w:val="24"/>
        </w:rPr>
        <w:t xml:space="preserve">of </w:t>
      </w:r>
      <w:r>
        <w:rPr>
          <w:w w:val="95"/>
          <w:sz w:val="24"/>
        </w:rPr>
        <w:t>working</w:t>
      </w:r>
      <w:r>
        <w:rPr>
          <w:spacing w:val="-50"/>
          <w:w w:val="95"/>
          <w:sz w:val="24"/>
        </w:rPr>
        <w:t xml:space="preserve"> </w:t>
      </w:r>
      <w:r>
        <w:rPr>
          <w:w w:val="95"/>
          <w:sz w:val="24"/>
        </w:rPr>
        <w:t>will</w:t>
      </w:r>
      <w:r>
        <w:rPr>
          <w:spacing w:val="-50"/>
          <w:w w:val="95"/>
          <w:sz w:val="24"/>
        </w:rPr>
        <w:t xml:space="preserve"> </w:t>
      </w:r>
      <w:r>
        <w:rPr>
          <w:w w:val="95"/>
          <w:sz w:val="24"/>
        </w:rPr>
        <w:t>vary</w:t>
      </w:r>
      <w:r>
        <w:rPr>
          <w:spacing w:val="-49"/>
          <w:w w:val="95"/>
          <w:sz w:val="24"/>
        </w:rPr>
        <w:t xml:space="preserve"> </w:t>
      </w:r>
      <w:r>
        <w:rPr>
          <w:w w:val="95"/>
          <w:sz w:val="24"/>
        </w:rPr>
        <w:t>and</w:t>
      </w:r>
      <w:r>
        <w:rPr>
          <w:spacing w:val="-50"/>
          <w:w w:val="95"/>
          <w:sz w:val="24"/>
        </w:rPr>
        <w:t xml:space="preserve"> </w:t>
      </w:r>
      <w:r>
        <w:rPr>
          <w:w w:val="95"/>
          <w:sz w:val="24"/>
        </w:rPr>
        <w:t>need</w:t>
      </w:r>
      <w:r>
        <w:rPr>
          <w:spacing w:val="-49"/>
          <w:w w:val="95"/>
          <w:sz w:val="24"/>
        </w:rPr>
        <w:t xml:space="preserve"> </w:t>
      </w:r>
      <w:r>
        <w:rPr>
          <w:w w:val="95"/>
          <w:sz w:val="24"/>
        </w:rPr>
        <w:t>to</w:t>
      </w:r>
      <w:r>
        <w:rPr>
          <w:spacing w:val="-50"/>
          <w:w w:val="95"/>
          <w:sz w:val="24"/>
        </w:rPr>
        <w:t xml:space="preserve"> </w:t>
      </w:r>
      <w:r>
        <w:rPr>
          <w:w w:val="95"/>
          <w:sz w:val="24"/>
        </w:rPr>
        <w:t>be</w:t>
      </w:r>
      <w:r>
        <w:rPr>
          <w:spacing w:val="-50"/>
          <w:w w:val="95"/>
          <w:sz w:val="24"/>
        </w:rPr>
        <w:t xml:space="preserve"> </w:t>
      </w:r>
      <w:r>
        <w:rPr>
          <w:w w:val="95"/>
          <w:sz w:val="24"/>
        </w:rPr>
        <w:t>defined</w:t>
      </w:r>
      <w:r>
        <w:rPr>
          <w:spacing w:val="-49"/>
          <w:w w:val="95"/>
          <w:sz w:val="24"/>
        </w:rPr>
        <w:t xml:space="preserve"> </w:t>
      </w:r>
      <w:r>
        <w:rPr>
          <w:w w:val="95"/>
          <w:sz w:val="24"/>
        </w:rPr>
        <w:t>and</w:t>
      </w:r>
      <w:r>
        <w:rPr>
          <w:spacing w:val="-50"/>
          <w:w w:val="95"/>
          <w:sz w:val="24"/>
        </w:rPr>
        <w:t xml:space="preserve"> </w:t>
      </w:r>
      <w:r>
        <w:rPr>
          <w:w w:val="95"/>
          <w:sz w:val="24"/>
        </w:rPr>
        <w:t>summarised</w:t>
      </w:r>
      <w:r>
        <w:rPr>
          <w:spacing w:val="-49"/>
          <w:w w:val="95"/>
          <w:sz w:val="24"/>
        </w:rPr>
        <w:t xml:space="preserve"> </w:t>
      </w:r>
      <w:r>
        <w:rPr>
          <w:w w:val="95"/>
          <w:sz w:val="24"/>
        </w:rPr>
        <w:t>in</w:t>
      </w:r>
      <w:r>
        <w:rPr>
          <w:spacing w:val="-50"/>
          <w:w w:val="95"/>
          <w:sz w:val="24"/>
        </w:rPr>
        <w:t xml:space="preserve"> </w:t>
      </w:r>
      <w:r>
        <w:rPr>
          <w:w w:val="95"/>
          <w:sz w:val="24"/>
        </w:rPr>
        <w:t>a</w:t>
      </w:r>
      <w:r>
        <w:rPr>
          <w:spacing w:val="-50"/>
          <w:w w:val="95"/>
          <w:sz w:val="24"/>
        </w:rPr>
        <w:t xml:space="preserve"> </w:t>
      </w:r>
      <w:r>
        <w:rPr>
          <w:w w:val="95"/>
          <w:sz w:val="24"/>
        </w:rPr>
        <w:t>readily</w:t>
      </w:r>
      <w:r>
        <w:rPr>
          <w:spacing w:val="-49"/>
          <w:w w:val="95"/>
          <w:sz w:val="24"/>
        </w:rPr>
        <w:t xml:space="preserve"> </w:t>
      </w:r>
      <w:r>
        <w:rPr>
          <w:w w:val="95"/>
          <w:sz w:val="24"/>
        </w:rPr>
        <w:t>accessible and</w:t>
      </w:r>
      <w:r>
        <w:rPr>
          <w:spacing w:val="-40"/>
          <w:w w:val="95"/>
          <w:sz w:val="24"/>
        </w:rPr>
        <w:t xml:space="preserve"> </w:t>
      </w:r>
      <w:r>
        <w:rPr>
          <w:w w:val="95"/>
          <w:sz w:val="24"/>
        </w:rPr>
        <w:t>transparent</w:t>
      </w:r>
      <w:r>
        <w:rPr>
          <w:spacing w:val="-39"/>
          <w:w w:val="95"/>
          <w:sz w:val="24"/>
        </w:rPr>
        <w:t xml:space="preserve"> </w:t>
      </w:r>
      <w:r>
        <w:rPr>
          <w:spacing w:val="-5"/>
          <w:w w:val="95"/>
          <w:sz w:val="24"/>
        </w:rPr>
        <w:t>way.</w:t>
      </w:r>
      <w:r>
        <w:rPr>
          <w:spacing w:val="-39"/>
          <w:w w:val="95"/>
          <w:sz w:val="24"/>
        </w:rPr>
        <w:t xml:space="preserve"> </w:t>
      </w:r>
      <w:r>
        <w:rPr>
          <w:w w:val="95"/>
          <w:sz w:val="24"/>
        </w:rPr>
        <w:t>Whilst</w:t>
      </w:r>
      <w:r>
        <w:rPr>
          <w:spacing w:val="-40"/>
          <w:w w:val="95"/>
          <w:sz w:val="24"/>
        </w:rPr>
        <w:t xml:space="preserve"> </w:t>
      </w:r>
      <w:r>
        <w:rPr>
          <w:w w:val="95"/>
          <w:sz w:val="24"/>
        </w:rPr>
        <w:t>a</w:t>
      </w:r>
      <w:r>
        <w:rPr>
          <w:spacing w:val="-39"/>
          <w:w w:val="95"/>
          <w:sz w:val="24"/>
        </w:rPr>
        <w:t xml:space="preserve"> </w:t>
      </w:r>
      <w:r>
        <w:rPr>
          <w:w w:val="95"/>
          <w:sz w:val="24"/>
        </w:rPr>
        <w:t>template</w:t>
      </w:r>
      <w:r>
        <w:rPr>
          <w:spacing w:val="-39"/>
          <w:w w:val="95"/>
          <w:sz w:val="24"/>
        </w:rPr>
        <w:t xml:space="preserve"> </w:t>
      </w:r>
      <w:r>
        <w:rPr>
          <w:w w:val="95"/>
          <w:sz w:val="24"/>
        </w:rPr>
        <w:t>example</w:t>
      </w:r>
      <w:r>
        <w:rPr>
          <w:spacing w:val="-40"/>
          <w:w w:val="95"/>
          <w:sz w:val="24"/>
        </w:rPr>
        <w:t xml:space="preserve"> </w:t>
      </w:r>
      <w:r>
        <w:rPr>
          <w:w w:val="95"/>
          <w:sz w:val="24"/>
        </w:rPr>
        <w:t>is</w:t>
      </w:r>
      <w:r>
        <w:rPr>
          <w:spacing w:val="-39"/>
          <w:w w:val="95"/>
          <w:sz w:val="24"/>
        </w:rPr>
        <w:t xml:space="preserve"> </w:t>
      </w:r>
      <w:r>
        <w:rPr>
          <w:w w:val="95"/>
          <w:sz w:val="24"/>
        </w:rPr>
        <w:t>presented</w:t>
      </w:r>
      <w:r>
        <w:rPr>
          <w:spacing w:val="-39"/>
          <w:w w:val="95"/>
          <w:sz w:val="24"/>
        </w:rPr>
        <w:t xml:space="preserve"> </w:t>
      </w:r>
      <w:r>
        <w:rPr>
          <w:w w:val="95"/>
          <w:sz w:val="24"/>
        </w:rPr>
        <w:t>in</w:t>
      </w:r>
      <w:r>
        <w:rPr>
          <w:spacing w:val="-40"/>
          <w:w w:val="95"/>
          <w:sz w:val="24"/>
        </w:rPr>
        <w:t xml:space="preserve"> </w:t>
      </w:r>
      <w:r>
        <w:rPr>
          <w:w w:val="95"/>
          <w:sz w:val="24"/>
        </w:rPr>
        <w:t>Appendix</w:t>
      </w:r>
      <w:r>
        <w:rPr>
          <w:spacing w:val="-39"/>
          <w:w w:val="95"/>
          <w:sz w:val="24"/>
        </w:rPr>
        <w:t xml:space="preserve"> </w:t>
      </w:r>
      <w:r>
        <w:rPr>
          <w:w w:val="95"/>
          <w:sz w:val="24"/>
        </w:rPr>
        <w:t>1, programmes</w:t>
      </w:r>
      <w:r>
        <w:rPr>
          <w:spacing w:val="-29"/>
          <w:w w:val="95"/>
          <w:sz w:val="24"/>
        </w:rPr>
        <w:t xml:space="preserve"> </w:t>
      </w:r>
      <w:r>
        <w:rPr>
          <w:w w:val="95"/>
          <w:sz w:val="24"/>
        </w:rPr>
        <w:t>are</w:t>
      </w:r>
      <w:r>
        <w:rPr>
          <w:spacing w:val="-28"/>
          <w:w w:val="95"/>
          <w:sz w:val="24"/>
        </w:rPr>
        <w:t xml:space="preserve"> </w:t>
      </w:r>
      <w:r>
        <w:rPr>
          <w:w w:val="95"/>
          <w:sz w:val="24"/>
        </w:rPr>
        <w:t>encouraged</w:t>
      </w:r>
      <w:r>
        <w:rPr>
          <w:spacing w:val="-28"/>
          <w:w w:val="95"/>
          <w:sz w:val="24"/>
        </w:rPr>
        <w:t xml:space="preserve"> </w:t>
      </w:r>
      <w:r>
        <w:rPr>
          <w:w w:val="95"/>
          <w:sz w:val="24"/>
        </w:rPr>
        <w:t>to</w:t>
      </w:r>
      <w:r>
        <w:rPr>
          <w:spacing w:val="-28"/>
          <w:w w:val="95"/>
          <w:sz w:val="24"/>
        </w:rPr>
        <w:t xml:space="preserve"> </w:t>
      </w:r>
      <w:r>
        <w:rPr>
          <w:w w:val="95"/>
          <w:sz w:val="24"/>
        </w:rPr>
        <w:t>develop</w:t>
      </w:r>
      <w:r>
        <w:rPr>
          <w:spacing w:val="-28"/>
          <w:w w:val="95"/>
          <w:sz w:val="24"/>
        </w:rPr>
        <w:t xml:space="preserve"> </w:t>
      </w:r>
      <w:r>
        <w:rPr>
          <w:w w:val="95"/>
          <w:sz w:val="24"/>
        </w:rPr>
        <w:t>their</w:t>
      </w:r>
      <w:r>
        <w:rPr>
          <w:spacing w:val="-28"/>
          <w:w w:val="95"/>
          <w:sz w:val="24"/>
        </w:rPr>
        <w:t xml:space="preserve"> </w:t>
      </w:r>
      <w:r>
        <w:rPr>
          <w:w w:val="95"/>
          <w:sz w:val="24"/>
        </w:rPr>
        <w:t>own</w:t>
      </w:r>
      <w:r>
        <w:rPr>
          <w:spacing w:val="-28"/>
          <w:w w:val="95"/>
          <w:sz w:val="24"/>
        </w:rPr>
        <w:t xml:space="preserve"> </w:t>
      </w:r>
      <w:r>
        <w:rPr>
          <w:w w:val="95"/>
          <w:sz w:val="24"/>
        </w:rPr>
        <w:t>portfolio</w:t>
      </w:r>
      <w:r>
        <w:rPr>
          <w:spacing w:val="-28"/>
          <w:w w:val="95"/>
          <w:sz w:val="24"/>
        </w:rPr>
        <w:t xml:space="preserve"> </w:t>
      </w:r>
      <w:r>
        <w:rPr>
          <w:w w:val="95"/>
          <w:sz w:val="24"/>
        </w:rPr>
        <w:t>system.</w:t>
      </w:r>
    </w:p>
    <w:p w14:paraId="34A78665" w14:textId="77777777" w:rsidR="00CC6083" w:rsidRDefault="00500BDE">
      <w:pPr>
        <w:pStyle w:val="ListParagraph"/>
        <w:numPr>
          <w:ilvl w:val="0"/>
          <w:numId w:val="27"/>
        </w:numPr>
        <w:tabs>
          <w:tab w:val="left" w:pos="1818"/>
          <w:tab w:val="left" w:pos="1819"/>
        </w:tabs>
        <w:spacing w:before="59" w:line="271" w:lineRule="auto"/>
        <w:ind w:right="695" w:hanging="737"/>
        <w:jc w:val="left"/>
        <w:rPr>
          <w:sz w:val="24"/>
        </w:rPr>
      </w:pPr>
      <w:r>
        <w:rPr>
          <w:w w:val="90"/>
          <w:sz w:val="24"/>
        </w:rPr>
        <w:t>In</w:t>
      </w:r>
      <w:r>
        <w:rPr>
          <w:spacing w:val="-32"/>
          <w:w w:val="90"/>
          <w:sz w:val="24"/>
        </w:rPr>
        <w:t xml:space="preserve"> </w:t>
      </w:r>
      <w:r>
        <w:rPr>
          <w:w w:val="90"/>
          <w:sz w:val="24"/>
        </w:rPr>
        <w:t>addition,</w:t>
      </w:r>
      <w:r>
        <w:rPr>
          <w:spacing w:val="-32"/>
          <w:w w:val="90"/>
          <w:sz w:val="24"/>
        </w:rPr>
        <w:t xml:space="preserve"> </w:t>
      </w:r>
      <w:r>
        <w:rPr>
          <w:w w:val="90"/>
          <w:sz w:val="24"/>
        </w:rPr>
        <w:t>programmes</w:t>
      </w:r>
      <w:r>
        <w:rPr>
          <w:spacing w:val="-32"/>
          <w:w w:val="90"/>
          <w:sz w:val="24"/>
        </w:rPr>
        <w:t xml:space="preserve"> </w:t>
      </w:r>
      <w:r>
        <w:rPr>
          <w:w w:val="90"/>
          <w:sz w:val="24"/>
        </w:rPr>
        <w:t>must</w:t>
      </w:r>
      <w:r>
        <w:rPr>
          <w:spacing w:val="-32"/>
          <w:w w:val="90"/>
          <w:sz w:val="24"/>
        </w:rPr>
        <w:t xml:space="preserve"> </w:t>
      </w:r>
      <w:r>
        <w:rPr>
          <w:w w:val="90"/>
          <w:sz w:val="24"/>
        </w:rPr>
        <w:t>operationalise</w:t>
      </w:r>
      <w:r>
        <w:rPr>
          <w:spacing w:val="-31"/>
          <w:w w:val="90"/>
          <w:sz w:val="24"/>
        </w:rPr>
        <w:t xml:space="preserve"> </w:t>
      </w:r>
      <w:r>
        <w:rPr>
          <w:w w:val="90"/>
          <w:sz w:val="24"/>
        </w:rPr>
        <w:t>their</w:t>
      </w:r>
      <w:r>
        <w:rPr>
          <w:spacing w:val="-32"/>
          <w:w w:val="90"/>
          <w:sz w:val="24"/>
        </w:rPr>
        <w:t xml:space="preserve"> </w:t>
      </w:r>
      <w:r>
        <w:rPr>
          <w:w w:val="90"/>
          <w:sz w:val="24"/>
        </w:rPr>
        <w:t>requirements</w:t>
      </w:r>
      <w:r>
        <w:rPr>
          <w:spacing w:val="-32"/>
          <w:w w:val="90"/>
          <w:sz w:val="24"/>
        </w:rPr>
        <w:t xml:space="preserve"> </w:t>
      </w:r>
      <w:r>
        <w:rPr>
          <w:w w:val="90"/>
          <w:sz w:val="24"/>
        </w:rPr>
        <w:t>for</w:t>
      </w:r>
      <w:r>
        <w:rPr>
          <w:spacing w:val="-32"/>
          <w:w w:val="90"/>
          <w:sz w:val="24"/>
        </w:rPr>
        <w:t xml:space="preserve"> </w:t>
      </w:r>
      <w:r>
        <w:rPr>
          <w:w w:val="90"/>
          <w:sz w:val="24"/>
        </w:rPr>
        <w:t>trainees</w:t>
      </w:r>
      <w:r>
        <w:rPr>
          <w:spacing w:val="-31"/>
          <w:w w:val="90"/>
          <w:sz w:val="24"/>
        </w:rPr>
        <w:t xml:space="preserve"> </w:t>
      </w:r>
      <w:r>
        <w:rPr>
          <w:w w:val="90"/>
          <w:sz w:val="24"/>
        </w:rPr>
        <w:t xml:space="preserve">to demonstrate competence in the two specific models of psychological therapy </w:t>
      </w:r>
      <w:r>
        <w:rPr>
          <w:w w:val="95"/>
          <w:sz w:val="24"/>
        </w:rPr>
        <w:t>required</w:t>
      </w:r>
      <w:r>
        <w:rPr>
          <w:spacing w:val="-46"/>
          <w:w w:val="95"/>
          <w:sz w:val="24"/>
        </w:rPr>
        <w:t xml:space="preserve"> </w:t>
      </w:r>
      <w:r>
        <w:rPr>
          <w:w w:val="95"/>
          <w:sz w:val="24"/>
        </w:rPr>
        <w:t>(one</w:t>
      </w:r>
      <w:r>
        <w:rPr>
          <w:spacing w:val="-46"/>
          <w:w w:val="95"/>
          <w:sz w:val="24"/>
        </w:rPr>
        <w:t xml:space="preserve"> </w:t>
      </w:r>
      <w:r>
        <w:rPr>
          <w:w w:val="95"/>
          <w:sz w:val="24"/>
        </w:rPr>
        <w:t>of</w:t>
      </w:r>
      <w:r>
        <w:rPr>
          <w:spacing w:val="-46"/>
          <w:w w:val="95"/>
          <w:sz w:val="24"/>
        </w:rPr>
        <w:t xml:space="preserve"> </w:t>
      </w:r>
      <w:r>
        <w:rPr>
          <w:w w:val="95"/>
          <w:sz w:val="24"/>
        </w:rPr>
        <w:t>which</w:t>
      </w:r>
      <w:r>
        <w:rPr>
          <w:spacing w:val="-46"/>
          <w:w w:val="95"/>
          <w:sz w:val="24"/>
        </w:rPr>
        <w:t xml:space="preserve"> </w:t>
      </w:r>
      <w:r>
        <w:rPr>
          <w:w w:val="95"/>
          <w:sz w:val="24"/>
        </w:rPr>
        <w:t>must</w:t>
      </w:r>
      <w:r>
        <w:rPr>
          <w:spacing w:val="-46"/>
          <w:w w:val="95"/>
          <w:sz w:val="24"/>
        </w:rPr>
        <w:t xml:space="preserve"> </w:t>
      </w:r>
      <w:r>
        <w:rPr>
          <w:w w:val="95"/>
          <w:sz w:val="24"/>
        </w:rPr>
        <w:t>be</w:t>
      </w:r>
      <w:r>
        <w:rPr>
          <w:spacing w:val="-46"/>
          <w:w w:val="95"/>
          <w:sz w:val="24"/>
        </w:rPr>
        <w:t xml:space="preserve"> </w:t>
      </w:r>
      <w:r>
        <w:rPr>
          <w:w w:val="95"/>
          <w:sz w:val="24"/>
        </w:rPr>
        <w:t>cognitive</w:t>
      </w:r>
      <w:r>
        <w:rPr>
          <w:spacing w:val="-46"/>
          <w:w w:val="95"/>
          <w:sz w:val="24"/>
        </w:rPr>
        <w:t xml:space="preserve"> </w:t>
      </w:r>
      <w:r>
        <w:rPr>
          <w:w w:val="95"/>
          <w:sz w:val="24"/>
        </w:rPr>
        <w:t>behaviour</w:t>
      </w:r>
      <w:r>
        <w:rPr>
          <w:spacing w:val="-45"/>
          <w:w w:val="95"/>
          <w:sz w:val="24"/>
        </w:rPr>
        <w:t xml:space="preserve"> </w:t>
      </w:r>
      <w:r>
        <w:rPr>
          <w:w w:val="95"/>
          <w:sz w:val="24"/>
        </w:rPr>
        <w:t>therapy)</w:t>
      </w:r>
      <w:r>
        <w:rPr>
          <w:spacing w:val="-46"/>
          <w:w w:val="95"/>
          <w:sz w:val="24"/>
        </w:rPr>
        <w:t xml:space="preserve"> </w:t>
      </w:r>
      <w:r>
        <w:rPr>
          <w:w w:val="95"/>
          <w:sz w:val="24"/>
        </w:rPr>
        <w:t>in</w:t>
      </w:r>
      <w:r>
        <w:rPr>
          <w:spacing w:val="-46"/>
          <w:w w:val="95"/>
          <w:sz w:val="24"/>
        </w:rPr>
        <w:t xml:space="preserve"> </w:t>
      </w:r>
      <w:r>
        <w:rPr>
          <w:w w:val="95"/>
          <w:sz w:val="24"/>
        </w:rPr>
        <w:t>a</w:t>
      </w:r>
      <w:r>
        <w:rPr>
          <w:spacing w:val="-46"/>
          <w:w w:val="95"/>
          <w:sz w:val="24"/>
        </w:rPr>
        <w:t xml:space="preserve"> </w:t>
      </w:r>
      <w:r>
        <w:rPr>
          <w:w w:val="95"/>
          <w:sz w:val="24"/>
        </w:rPr>
        <w:t>credible</w:t>
      </w:r>
      <w:r>
        <w:rPr>
          <w:spacing w:val="-46"/>
          <w:w w:val="95"/>
          <w:sz w:val="24"/>
        </w:rPr>
        <w:t xml:space="preserve"> </w:t>
      </w:r>
      <w:r>
        <w:rPr>
          <w:w w:val="95"/>
          <w:sz w:val="24"/>
        </w:rPr>
        <w:t xml:space="preserve">and </w:t>
      </w:r>
      <w:r>
        <w:rPr>
          <w:w w:val="90"/>
          <w:sz w:val="24"/>
        </w:rPr>
        <w:t>robust</w:t>
      </w:r>
      <w:r>
        <w:rPr>
          <w:spacing w:val="-24"/>
          <w:w w:val="90"/>
          <w:sz w:val="24"/>
        </w:rPr>
        <w:t xml:space="preserve"> </w:t>
      </w:r>
      <w:r>
        <w:rPr>
          <w:spacing w:val="-5"/>
          <w:w w:val="90"/>
          <w:sz w:val="24"/>
        </w:rPr>
        <w:t>way.</w:t>
      </w:r>
      <w:r>
        <w:rPr>
          <w:spacing w:val="-24"/>
          <w:w w:val="90"/>
          <w:sz w:val="24"/>
        </w:rPr>
        <w:t xml:space="preserve"> </w:t>
      </w:r>
      <w:r>
        <w:rPr>
          <w:w w:val="90"/>
          <w:sz w:val="24"/>
        </w:rPr>
        <w:t>The</w:t>
      </w:r>
      <w:r>
        <w:rPr>
          <w:spacing w:val="-24"/>
          <w:w w:val="90"/>
          <w:sz w:val="24"/>
        </w:rPr>
        <w:t xml:space="preserve"> </w:t>
      </w:r>
      <w:r>
        <w:rPr>
          <w:w w:val="90"/>
          <w:sz w:val="24"/>
        </w:rPr>
        <w:t>Society</w:t>
      </w:r>
      <w:r>
        <w:rPr>
          <w:spacing w:val="-24"/>
          <w:w w:val="90"/>
          <w:sz w:val="24"/>
        </w:rPr>
        <w:t xml:space="preserve"> </w:t>
      </w:r>
      <w:r>
        <w:rPr>
          <w:w w:val="90"/>
          <w:sz w:val="24"/>
        </w:rPr>
        <w:t>recognises</w:t>
      </w:r>
      <w:r>
        <w:rPr>
          <w:spacing w:val="-24"/>
          <w:w w:val="90"/>
          <w:sz w:val="24"/>
        </w:rPr>
        <w:t xml:space="preserve"> </w:t>
      </w:r>
      <w:r>
        <w:rPr>
          <w:w w:val="90"/>
          <w:sz w:val="24"/>
        </w:rPr>
        <w:t>that</w:t>
      </w:r>
      <w:r>
        <w:rPr>
          <w:spacing w:val="-24"/>
          <w:w w:val="90"/>
          <w:sz w:val="24"/>
        </w:rPr>
        <w:t xml:space="preserve"> </w:t>
      </w:r>
      <w:r>
        <w:rPr>
          <w:w w:val="90"/>
          <w:sz w:val="24"/>
        </w:rPr>
        <w:t>there</w:t>
      </w:r>
      <w:r>
        <w:rPr>
          <w:spacing w:val="-24"/>
          <w:w w:val="90"/>
          <w:sz w:val="24"/>
        </w:rPr>
        <w:t xml:space="preserve"> </w:t>
      </w:r>
      <w:r>
        <w:rPr>
          <w:w w:val="90"/>
          <w:sz w:val="24"/>
        </w:rPr>
        <w:t>is</w:t>
      </w:r>
      <w:r>
        <w:rPr>
          <w:spacing w:val="-24"/>
          <w:w w:val="90"/>
          <w:sz w:val="24"/>
        </w:rPr>
        <w:t xml:space="preserve"> </w:t>
      </w:r>
      <w:r>
        <w:rPr>
          <w:w w:val="90"/>
          <w:sz w:val="24"/>
        </w:rPr>
        <w:t>no</w:t>
      </w:r>
      <w:r>
        <w:rPr>
          <w:spacing w:val="-23"/>
          <w:w w:val="90"/>
          <w:sz w:val="24"/>
        </w:rPr>
        <w:t xml:space="preserve"> </w:t>
      </w:r>
      <w:r>
        <w:rPr>
          <w:w w:val="90"/>
          <w:sz w:val="24"/>
        </w:rPr>
        <w:t>patent</w:t>
      </w:r>
      <w:r>
        <w:rPr>
          <w:spacing w:val="-24"/>
          <w:w w:val="90"/>
          <w:sz w:val="24"/>
        </w:rPr>
        <w:t xml:space="preserve"> </w:t>
      </w:r>
      <w:r>
        <w:rPr>
          <w:w w:val="90"/>
          <w:sz w:val="24"/>
        </w:rPr>
        <w:t>on</w:t>
      </w:r>
      <w:r>
        <w:rPr>
          <w:spacing w:val="-24"/>
          <w:w w:val="90"/>
          <w:sz w:val="24"/>
        </w:rPr>
        <w:t xml:space="preserve"> </w:t>
      </w:r>
      <w:r>
        <w:rPr>
          <w:w w:val="90"/>
          <w:sz w:val="24"/>
        </w:rPr>
        <w:t>defining</w:t>
      </w:r>
      <w:r>
        <w:rPr>
          <w:spacing w:val="-24"/>
          <w:w w:val="90"/>
          <w:sz w:val="24"/>
        </w:rPr>
        <w:t xml:space="preserve"> </w:t>
      </w:r>
      <w:r>
        <w:rPr>
          <w:w w:val="90"/>
          <w:sz w:val="24"/>
        </w:rPr>
        <w:t>these</w:t>
      </w:r>
      <w:r>
        <w:rPr>
          <w:spacing w:val="-24"/>
          <w:w w:val="90"/>
          <w:sz w:val="24"/>
        </w:rPr>
        <w:t xml:space="preserve"> </w:t>
      </w:r>
      <w:r>
        <w:rPr>
          <w:w w:val="90"/>
          <w:sz w:val="24"/>
        </w:rPr>
        <w:t xml:space="preserve">and </w:t>
      </w:r>
      <w:r>
        <w:rPr>
          <w:w w:val="95"/>
          <w:sz w:val="24"/>
        </w:rPr>
        <w:t>that</w:t>
      </w:r>
      <w:r>
        <w:rPr>
          <w:spacing w:val="-48"/>
          <w:w w:val="95"/>
          <w:sz w:val="24"/>
        </w:rPr>
        <w:t xml:space="preserve"> </w:t>
      </w:r>
      <w:r>
        <w:rPr>
          <w:w w:val="95"/>
          <w:sz w:val="24"/>
        </w:rPr>
        <w:t>individual</w:t>
      </w:r>
      <w:r>
        <w:rPr>
          <w:spacing w:val="-48"/>
          <w:w w:val="95"/>
          <w:sz w:val="24"/>
        </w:rPr>
        <w:t xml:space="preserve"> </w:t>
      </w:r>
      <w:r>
        <w:rPr>
          <w:w w:val="95"/>
          <w:sz w:val="24"/>
        </w:rPr>
        <w:t>training</w:t>
      </w:r>
      <w:r>
        <w:rPr>
          <w:spacing w:val="-47"/>
          <w:w w:val="95"/>
          <w:sz w:val="24"/>
        </w:rPr>
        <w:t xml:space="preserve"> </w:t>
      </w:r>
      <w:r>
        <w:rPr>
          <w:w w:val="95"/>
          <w:sz w:val="24"/>
        </w:rPr>
        <w:t>programmes</w:t>
      </w:r>
      <w:r>
        <w:rPr>
          <w:spacing w:val="-48"/>
          <w:w w:val="95"/>
          <w:sz w:val="24"/>
        </w:rPr>
        <w:t xml:space="preserve"> </w:t>
      </w:r>
      <w:r>
        <w:rPr>
          <w:w w:val="95"/>
          <w:sz w:val="24"/>
        </w:rPr>
        <w:t>and</w:t>
      </w:r>
      <w:r>
        <w:rPr>
          <w:spacing w:val="-47"/>
          <w:w w:val="95"/>
          <w:sz w:val="24"/>
        </w:rPr>
        <w:t xml:space="preserve"> </w:t>
      </w:r>
      <w:r>
        <w:rPr>
          <w:w w:val="95"/>
          <w:sz w:val="24"/>
        </w:rPr>
        <w:t>trainees</w:t>
      </w:r>
      <w:r>
        <w:rPr>
          <w:spacing w:val="-48"/>
          <w:w w:val="95"/>
          <w:sz w:val="24"/>
        </w:rPr>
        <w:t xml:space="preserve"> </w:t>
      </w:r>
      <w:r>
        <w:rPr>
          <w:w w:val="95"/>
          <w:sz w:val="24"/>
        </w:rPr>
        <w:t>will</w:t>
      </w:r>
      <w:r>
        <w:rPr>
          <w:spacing w:val="-48"/>
          <w:w w:val="95"/>
          <w:sz w:val="24"/>
        </w:rPr>
        <w:t xml:space="preserve"> </w:t>
      </w:r>
      <w:r>
        <w:rPr>
          <w:w w:val="95"/>
          <w:sz w:val="24"/>
        </w:rPr>
        <w:t>vary</w:t>
      </w:r>
      <w:r>
        <w:rPr>
          <w:spacing w:val="-47"/>
          <w:w w:val="95"/>
          <w:sz w:val="24"/>
        </w:rPr>
        <w:t xml:space="preserve"> </w:t>
      </w:r>
      <w:r>
        <w:rPr>
          <w:w w:val="95"/>
          <w:sz w:val="24"/>
        </w:rPr>
        <w:t>in</w:t>
      </w:r>
      <w:r>
        <w:rPr>
          <w:spacing w:val="-48"/>
          <w:w w:val="95"/>
          <w:sz w:val="24"/>
        </w:rPr>
        <w:t xml:space="preserve"> </w:t>
      </w:r>
      <w:r>
        <w:rPr>
          <w:w w:val="95"/>
          <w:sz w:val="24"/>
        </w:rPr>
        <w:t>the</w:t>
      </w:r>
      <w:r>
        <w:rPr>
          <w:spacing w:val="-47"/>
          <w:w w:val="95"/>
          <w:sz w:val="24"/>
        </w:rPr>
        <w:t xml:space="preserve"> </w:t>
      </w:r>
      <w:r>
        <w:rPr>
          <w:w w:val="95"/>
          <w:sz w:val="24"/>
        </w:rPr>
        <w:t>breadth</w:t>
      </w:r>
      <w:r>
        <w:rPr>
          <w:spacing w:val="-48"/>
          <w:w w:val="95"/>
          <w:sz w:val="24"/>
        </w:rPr>
        <w:t xml:space="preserve"> </w:t>
      </w:r>
      <w:r>
        <w:rPr>
          <w:w w:val="95"/>
          <w:sz w:val="24"/>
        </w:rPr>
        <w:t xml:space="preserve">and </w:t>
      </w:r>
      <w:r>
        <w:rPr>
          <w:w w:val="90"/>
          <w:sz w:val="24"/>
        </w:rPr>
        <w:t>level</w:t>
      </w:r>
      <w:r>
        <w:rPr>
          <w:spacing w:val="-30"/>
          <w:w w:val="90"/>
          <w:sz w:val="24"/>
        </w:rPr>
        <w:t xml:space="preserve"> </w:t>
      </w:r>
      <w:r>
        <w:rPr>
          <w:w w:val="90"/>
          <w:sz w:val="24"/>
        </w:rPr>
        <w:t>of</w:t>
      </w:r>
      <w:r>
        <w:rPr>
          <w:spacing w:val="-30"/>
          <w:w w:val="90"/>
          <w:sz w:val="24"/>
        </w:rPr>
        <w:t xml:space="preserve"> </w:t>
      </w:r>
      <w:r>
        <w:rPr>
          <w:w w:val="90"/>
          <w:sz w:val="24"/>
        </w:rPr>
        <w:t>competence</w:t>
      </w:r>
      <w:r>
        <w:rPr>
          <w:spacing w:val="-29"/>
          <w:w w:val="90"/>
          <w:sz w:val="24"/>
        </w:rPr>
        <w:t xml:space="preserve"> </w:t>
      </w:r>
      <w:r>
        <w:rPr>
          <w:w w:val="90"/>
          <w:sz w:val="24"/>
        </w:rPr>
        <w:t>promoted.</w:t>
      </w:r>
      <w:r>
        <w:rPr>
          <w:spacing w:val="-30"/>
          <w:w w:val="90"/>
          <w:sz w:val="24"/>
        </w:rPr>
        <w:t xml:space="preserve"> </w:t>
      </w:r>
      <w:r>
        <w:rPr>
          <w:spacing w:val="-3"/>
          <w:w w:val="90"/>
          <w:sz w:val="24"/>
        </w:rPr>
        <w:t>However,</w:t>
      </w:r>
      <w:r>
        <w:rPr>
          <w:spacing w:val="-29"/>
          <w:w w:val="90"/>
          <w:sz w:val="24"/>
        </w:rPr>
        <w:t xml:space="preserve"> </w:t>
      </w:r>
      <w:r>
        <w:rPr>
          <w:w w:val="90"/>
          <w:sz w:val="24"/>
        </w:rPr>
        <w:t>the</w:t>
      </w:r>
      <w:r>
        <w:rPr>
          <w:spacing w:val="-30"/>
          <w:w w:val="90"/>
          <w:sz w:val="24"/>
        </w:rPr>
        <w:t xml:space="preserve"> </w:t>
      </w:r>
      <w:r>
        <w:rPr>
          <w:w w:val="90"/>
          <w:sz w:val="24"/>
        </w:rPr>
        <w:t>Society</w:t>
      </w:r>
      <w:r>
        <w:rPr>
          <w:spacing w:val="-29"/>
          <w:w w:val="90"/>
          <w:sz w:val="24"/>
        </w:rPr>
        <w:t xml:space="preserve"> </w:t>
      </w:r>
      <w:r>
        <w:rPr>
          <w:w w:val="90"/>
          <w:sz w:val="24"/>
        </w:rPr>
        <w:t>will</w:t>
      </w:r>
      <w:r>
        <w:rPr>
          <w:spacing w:val="-30"/>
          <w:w w:val="90"/>
          <w:sz w:val="24"/>
        </w:rPr>
        <w:t xml:space="preserve"> </w:t>
      </w:r>
      <w:r>
        <w:rPr>
          <w:w w:val="90"/>
          <w:sz w:val="24"/>
        </w:rPr>
        <w:t>accredit</w:t>
      </w:r>
      <w:r>
        <w:rPr>
          <w:spacing w:val="-29"/>
          <w:w w:val="90"/>
          <w:sz w:val="24"/>
        </w:rPr>
        <w:t xml:space="preserve"> </w:t>
      </w:r>
      <w:r>
        <w:rPr>
          <w:w w:val="90"/>
          <w:sz w:val="24"/>
        </w:rPr>
        <w:t>programmes</w:t>
      </w:r>
      <w:r>
        <w:rPr>
          <w:spacing w:val="-30"/>
          <w:w w:val="90"/>
          <w:sz w:val="24"/>
        </w:rPr>
        <w:t xml:space="preserve"> </w:t>
      </w:r>
      <w:r>
        <w:rPr>
          <w:w w:val="90"/>
          <w:sz w:val="24"/>
        </w:rPr>
        <w:t>in so</w:t>
      </w:r>
      <w:r>
        <w:rPr>
          <w:spacing w:val="-27"/>
          <w:w w:val="90"/>
          <w:sz w:val="24"/>
        </w:rPr>
        <w:t xml:space="preserve"> </w:t>
      </w:r>
      <w:r>
        <w:rPr>
          <w:w w:val="90"/>
          <w:sz w:val="24"/>
        </w:rPr>
        <w:t>far</w:t>
      </w:r>
      <w:r>
        <w:rPr>
          <w:spacing w:val="-26"/>
          <w:w w:val="90"/>
          <w:sz w:val="24"/>
        </w:rPr>
        <w:t xml:space="preserve"> </w:t>
      </w:r>
      <w:r>
        <w:rPr>
          <w:w w:val="90"/>
          <w:sz w:val="24"/>
        </w:rPr>
        <w:t>as</w:t>
      </w:r>
      <w:r>
        <w:rPr>
          <w:spacing w:val="-27"/>
          <w:w w:val="90"/>
          <w:sz w:val="24"/>
        </w:rPr>
        <w:t xml:space="preserve"> </w:t>
      </w:r>
      <w:r>
        <w:rPr>
          <w:w w:val="90"/>
          <w:sz w:val="24"/>
        </w:rPr>
        <w:t>they</w:t>
      </w:r>
      <w:r>
        <w:rPr>
          <w:spacing w:val="-26"/>
          <w:w w:val="90"/>
          <w:sz w:val="24"/>
        </w:rPr>
        <w:t xml:space="preserve"> </w:t>
      </w:r>
      <w:r>
        <w:rPr>
          <w:w w:val="90"/>
          <w:sz w:val="24"/>
        </w:rPr>
        <w:t>have</w:t>
      </w:r>
      <w:r>
        <w:rPr>
          <w:spacing w:val="-27"/>
          <w:w w:val="90"/>
          <w:sz w:val="24"/>
        </w:rPr>
        <w:t xml:space="preserve"> </w:t>
      </w:r>
      <w:r>
        <w:rPr>
          <w:w w:val="90"/>
          <w:sz w:val="24"/>
        </w:rPr>
        <w:t>operationalised</w:t>
      </w:r>
      <w:r>
        <w:rPr>
          <w:spacing w:val="-26"/>
          <w:w w:val="90"/>
          <w:sz w:val="24"/>
        </w:rPr>
        <w:t xml:space="preserve"> </w:t>
      </w:r>
      <w:r>
        <w:rPr>
          <w:w w:val="90"/>
          <w:sz w:val="24"/>
        </w:rPr>
        <w:t>their</w:t>
      </w:r>
      <w:r>
        <w:rPr>
          <w:spacing w:val="-27"/>
          <w:w w:val="90"/>
          <w:sz w:val="24"/>
        </w:rPr>
        <w:t xml:space="preserve"> </w:t>
      </w:r>
      <w:r>
        <w:rPr>
          <w:w w:val="90"/>
          <w:sz w:val="24"/>
        </w:rPr>
        <w:t>own</w:t>
      </w:r>
      <w:r>
        <w:rPr>
          <w:spacing w:val="-26"/>
          <w:w w:val="90"/>
          <w:sz w:val="24"/>
        </w:rPr>
        <w:t xml:space="preserve"> </w:t>
      </w:r>
      <w:r>
        <w:rPr>
          <w:w w:val="90"/>
          <w:sz w:val="24"/>
        </w:rPr>
        <w:t>minimum</w:t>
      </w:r>
      <w:r>
        <w:rPr>
          <w:spacing w:val="-27"/>
          <w:w w:val="90"/>
          <w:sz w:val="24"/>
        </w:rPr>
        <w:t xml:space="preserve"> </w:t>
      </w:r>
      <w:r>
        <w:rPr>
          <w:w w:val="90"/>
          <w:sz w:val="24"/>
        </w:rPr>
        <w:t>standards</w:t>
      </w:r>
      <w:r>
        <w:rPr>
          <w:spacing w:val="-26"/>
          <w:w w:val="90"/>
          <w:sz w:val="24"/>
        </w:rPr>
        <w:t xml:space="preserve"> </w:t>
      </w:r>
      <w:r>
        <w:rPr>
          <w:w w:val="90"/>
          <w:sz w:val="24"/>
        </w:rPr>
        <w:t>for</w:t>
      </w:r>
      <w:r>
        <w:rPr>
          <w:spacing w:val="-27"/>
          <w:w w:val="90"/>
          <w:sz w:val="24"/>
        </w:rPr>
        <w:t xml:space="preserve"> </w:t>
      </w:r>
      <w:r>
        <w:rPr>
          <w:w w:val="90"/>
          <w:sz w:val="24"/>
        </w:rPr>
        <w:t xml:space="preserve">individual validation. These should </w:t>
      </w:r>
      <w:r>
        <w:rPr>
          <w:w w:val="90"/>
          <w:sz w:val="24"/>
        </w:rPr>
        <w:t xml:space="preserve">be benchmarked against recognised criteria, where </w:t>
      </w:r>
      <w:r>
        <w:rPr>
          <w:w w:val="95"/>
          <w:sz w:val="24"/>
        </w:rPr>
        <w:t>these</w:t>
      </w:r>
      <w:r>
        <w:rPr>
          <w:spacing w:val="-42"/>
          <w:w w:val="95"/>
          <w:sz w:val="24"/>
        </w:rPr>
        <w:t xml:space="preserve"> </w:t>
      </w:r>
      <w:r>
        <w:rPr>
          <w:w w:val="95"/>
          <w:sz w:val="24"/>
        </w:rPr>
        <w:t>exist,</w:t>
      </w:r>
      <w:r>
        <w:rPr>
          <w:spacing w:val="-41"/>
          <w:w w:val="95"/>
          <w:sz w:val="24"/>
        </w:rPr>
        <w:t xml:space="preserve"> </w:t>
      </w:r>
      <w:r>
        <w:rPr>
          <w:w w:val="95"/>
          <w:sz w:val="24"/>
        </w:rPr>
        <w:t>such</w:t>
      </w:r>
      <w:r>
        <w:rPr>
          <w:spacing w:val="-41"/>
          <w:w w:val="95"/>
          <w:sz w:val="24"/>
        </w:rPr>
        <w:t xml:space="preserve"> </w:t>
      </w:r>
      <w:r>
        <w:rPr>
          <w:w w:val="95"/>
          <w:sz w:val="24"/>
        </w:rPr>
        <w:t>as</w:t>
      </w:r>
      <w:r>
        <w:rPr>
          <w:spacing w:val="-41"/>
          <w:w w:val="95"/>
          <w:sz w:val="24"/>
        </w:rPr>
        <w:t xml:space="preserve"> </w:t>
      </w:r>
      <w:r>
        <w:rPr>
          <w:w w:val="95"/>
          <w:sz w:val="24"/>
        </w:rPr>
        <w:t>those</w:t>
      </w:r>
      <w:r>
        <w:rPr>
          <w:spacing w:val="-41"/>
          <w:w w:val="95"/>
          <w:sz w:val="24"/>
        </w:rPr>
        <w:t xml:space="preserve"> </w:t>
      </w:r>
      <w:r>
        <w:rPr>
          <w:w w:val="95"/>
          <w:sz w:val="24"/>
        </w:rPr>
        <w:t>formulated</w:t>
      </w:r>
      <w:r>
        <w:rPr>
          <w:spacing w:val="-41"/>
          <w:w w:val="95"/>
          <w:sz w:val="24"/>
        </w:rPr>
        <w:t xml:space="preserve"> </w:t>
      </w:r>
      <w:r>
        <w:rPr>
          <w:w w:val="95"/>
          <w:sz w:val="24"/>
        </w:rPr>
        <w:t>by</w:t>
      </w:r>
      <w:r>
        <w:rPr>
          <w:spacing w:val="-42"/>
          <w:w w:val="95"/>
          <w:sz w:val="24"/>
        </w:rPr>
        <w:t xml:space="preserve"> </w:t>
      </w:r>
      <w:r>
        <w:rPr>
          <w:w w:val="95"/>
          <w:sz w:val="24"/>
        </w:rPr>
        <w:t>the</w:t>
      </w:r>
      <w:r>
        <w:rPr>
          <w:spacing w:val="-41"/>
          <w:w w:val="95"/>
          <w:sz w:val="24"/>
        </w:rPr>
        <w:t xml:space="preserve"> </w:t>
      </w:r>
      <w:r>
        <w:rPr>
          <w:w w:val="95"/>
          <w:sz w:val="24"/>
        </w:rPr>
        <w:t>Society’s</w:t>
      </w:r>
      <w:r>
        <w:rPr>
          <w:spacing w:val="-41"/>
          <w:w w:val="95"/>
          <w:sz w:val="24"/>
        </w:rPr>
        <w:t xml:space="preserve"> </w:t>
      </w:r>
      <w:r>
        <w:rPr>
          <w:w w:val="95"/>
          <w:sz w:val="24"/>
        </w:rPr>
        <w:t>Centre</w:t>
      </w:r>
      <w:r>
        <w:rPr>
          <w:spacing w:val="-41"/>
          <w:w w:val="95"/>
          <w:sz w:val="24"/>
        </w:rPr>
        <w:t xml:space="preserve"> </w:t>
      </w:r>
      <w:r>
        <w:rPr>
          <w:w w:val="95"/>
          <w:sz w:val="24"/>
        </w:rPr>
        <w:t>for</w:t>
      </w:r>
      <w:r>
        <w:rPr>
          <w:spacing w:val="-41"/>
          <w:w w:val="95"/>
          <w:sz w:val="24"/>
        </w:rPr>
        <w:t xml:space="preserve"> </w:t>
      </w:r>
      <w:r>
        <w:rPr>
          <w:w w:val="95"/>
          <w:sz w:val="24"/>
        </w:rPr>
        <w:t>Outcomes Research</w:t>
      </w:r>
      <w:r>
        <w:rPr>
          <w:spacing w:val="-45"/>
          <w:w w:val="95"/>
          <w:sz w:val="24"/>
        </w:rPr>
        <w:t xml:space="preserve"> </w:t>
      </w:r>
      <w:r>
        <w:rPr>
          <w:w w:val="95"/>
          <w:sz w:val="24"/>
        </w:rPr>
        <w:t>and</w:t>
      </w:r>
      <w:r>
        <w:rPr>
          <w:spacing w:val="-44"/>
          <w:w w:val="95"/>
          <w:sz w:val="24"/>
        </w:rPr>
        <w:t xml:space="preserve"> </w:t>
      </w:r>
      <w:r>
        <w:rPr>
          <w:w w:val="95"/>
          <w:sz w:val="24"/>
        </w:rPr>
        <w:t>Effectiveness</w:t>
      </w:r>
      <w:r>
        <w:rPr>
          <w:spacing w:val="-44"/>
          <w:w w:val="95"/>
          <w:sz w:val="24"/>
        </w:rPr>
        <w:t xml:space="preserve"> </w:t>
      </w:r>
      <w:r>
        <w:rPr>
          <w:w w:val="95"/>
          <w:sz w:val="24"/>
        </w:rPr>
        <w:t>(CORE).</w:t>
      </w:r>
      <w:r>
        <w:rPr>
          <w:spacing w:val="-45"/>
          <w:w w:val="95"/>
          <w:sz w:val="24"/>
        </w:rPr>
        <w:t xml:space="preserve"> </w:t>
      </w:r>
      <w:r>
        <w:rPr>
          <w:spacing w:val="-3"/>
          <w:w w:val="95"/>
          <w:sz w:val="24"/>
        </w:rPr>
        <w:t>However,</w:t>
      </w:r>
      <w:r>
        <w:rPr>
          <w:spacing w:val="-44"/>
          <w:w w:val="95"/>
          <w:sz w:val="24"/>
        </w:rPr>
        <w:t xml:space="preserve"> </w:t>
      </w:r>
      <w:r>
        <w:rPr>
          <w:w w:val="95"/>
          <w:sz w:val="24"/>
        </w:rPr>
        <w:t>programmes</w:t>
      </w:r>
      <w:r>
        <w:rPr>
          <w:spacing w:val="-44"/>
          <w:w w:val="95"/>
          <w:sz w:val="24"/>
        </w:rPr>
        <w:t xml:space="preserve"> </w:t>
      </w:r>
      <w:r>
        <w:rPr>
          <w:w w:val="95"/>
          <w:sz w:val="24"/>
        </w:rPr>
        <w:t>may</w:t>
      </w:r>
      <w:r>
        <w:rPr>
          <w:spacing w:val="-45"/>
          <w:w w:val="95"/>
          <w:sz w:val="24"/>
        </w:rPr>
        <w:t xml:space="preserve"> </w:t>
      </w:r>
      <w:r>
        <w:rPr>
          <w:w w:val="95"/>
          <w:sz w:val="24"/>
        </w:rPr>
        <w:t>adapt</w:t>
      </w:r>
      <w:r>
        <w:rPr>
          <w:spacing w:val="-44"/>
          <w:w w:val="95"/>
          <w:sz w:val="24"/>
        </w:rPr>
        <w:t xml:space="preserve"> </w:t>
      </w:r>
      <w:r>
        <w:rPr>
          <w:w w:val="95"/>
          <w:sz w:val="24"/>
        </w:rPr>
        <w:t>these,</w:t>
      </w:r>
    </w:p>
    <w:p w14:paraId="19DB8DB0" w14:textId="77777777" w:rsidR="00CC6083" w:rsidRDefault="00500BDE">
      <w:pPr>
        <w:pStyle w:val="BodyText"/>
        <w:spacing w:before="3" w:line="271" w:lineRule="auto"/>
        <w:ind w:left="1818" w:right="1172"/>
      </w:pPr>
      <w:r>
        <w:rPr>
          <w:w w:val="90"/>
        </w:rPr>
        <w:t>or</w:t>
      </w:r>
      <w:r>
        <w:rPr>
          <w:spacing w:val="-21"/>
          <w:w w:val="90"/>
        </w:rPr>
        <w:t xml:space="preserve"> </w:t>
      </w:r>
      <w:r>
        <w:rPr>
          <w:w w:val="90"/>
        </w:rPr>
        <w:t>indeed</w:t>
      </w:r>
      <w:r>
        <w:rPr>
          <w:spacing w:val="-20"/>
          <w:w w:val="90"/>
        </w:rPr>
        <w:t xml:space="preserve"> </w:t>
      </w:r>
      <w:r>
        <w:rPr>
          <w:w w:val="90"/>
        </w:rPr>
        <w:t>use</w:t>
      </w:r>
      <w:r>
        <w:rPr>
          <w:spacing w:val="-20"/>
          <w:w w:val="90"/>
        </w:rPr>
        <w:t xml:space="preserve"> </w:t>
      </w:r>
      <w:r>
        <w:rPr>
          <w:w w:val="90"/>
        </w:rPr>
        <w:t>other</w:t>
      </w:r>
      <w:r>
        <w:rPr>
          <w:spacing w:val="-21"/>
          <w:w w:val="90"/>
        </w:rPr>
        <w:t xml:space="preserve"> </w:t>
      </w:r>
      <w:r>
        <w:rPr>
          <w:w w:val="90"/>
        </w:rPr>
        <w:t>credible</w:t>
      </w:r>
      <w:r>
        <w:rPr>
          <w:spacing w:val="-20"/>
          <w:w w:val="90"/>
        </w:rPr>
        <w:t xml:space="preserve"> </w:t>
      </w:r>
      <w:r>
        <w:rPr>
          <w:w w:val="90"/>
        </w:rPr>
        <w:t>competence</w:t>
      </w:r>
      <w:r>
        <w:rPr>
          <w:spacing w:val="-20"/>
          <w:w w:val="90"/>
        </w:rPr>
        <w:t xml:space="preserve"> </w:t>
      </w:r>
      <w:r>
        <w:rPr>
          <w:w w:val="90"/>
        </w:rPr>
        <w:t>frameworks,</w:t>
      </w:r>
      <w:r>
        <w:rPr>
          <w:spacing w:val="-21"/>
          <w:w w:val="90"/>
        </w:rPr>
        <w:t xml:space="preserve"> </w:t>
      </w:r>
      <w:r>
        <w:rPr>
          <w:w w:val="90"/>
        </w:rPr>
        <w:t>which</w:t>
      </w:r>
      <w:r>
        <w:rPr>
          <w:spacing w:val="-20"/>
          <w:w w:val="90"/>
        </w:rPr>
        <w:t xml:space="preserve"> </w:t>
      </w:r>
      <w:r>
        <w:rPr>
          <w:w w:val="90"/>
        </w:rPr>
        <w:t>best</w:t>
      </w:r>
      <w:r>
        <w:rPr>
          <w:spacing w:val="-20"/>
          <w:w w:val="90"/>
        </w:rPr>
        <w:t xml:space="preserve"> </w:t>
      </w:r>
      <w:r>
        <w:rPr>
          <w:w w:val="90"/>
        </w:rPr>
        <w:t>capture the</w:t>
      </w:r>
      <w:r>
        <w:rPr>
          <w:spacing w:val="-27"/>
          <w:w w:val="90"/>
        </w:rPr>
        <w:t xml:space="preserve"> </w:t>
      </w:r>
      <w:r>
        <w:rPr>
          <w:w w:val="90"/>
        </w:rPr>
        <w:t>application</w:t>
      </w:r>
      <w:r>
        <w:rPr>
          <w:spacing w:val="-26"/>
          <w:w w:val="90"/>
        </w:rPr>
        <w:t xml:space="preserve"> </w:t>
      </w:r>
      <w:r>
        <w:rPr>
          <w:w w:val="90"/>
        </w:rPr>
        <w:t>of</w:t>
      </w:r>
      <w:r>
        <w:rPr>
          <w:spacing w:val="-27"/>
          <w:w w:val="90"/>
        </w:rPr>
        <w:t xml:space="preserve"> </w:t>
      </w:r>
      <w:r>
        <w:rPr>
          <w:w w:val="90"/>
        </w:rPr>
        <w:t>CBT</w:t>
      </w:r>
      <w:r>
        <w:rPr>
          <w:spacing w:val="-26"/>
          <w:w w:val="90"/>
        </w:rPr>
        <w:t xml:space="preserve"> </w:t>
      </w:r>
      <w:r>
        <w:rPr>
          <w:w w:val="90"/>
        </w:rPr>
        <w:t>and</w:t>
      </w:r>
      <w:r>
        <w:rPr>
          <w:spacing w:val="-27"/>
          <w:w w:val="90"/>
        </w:rPr>
        <w:t xml:space="preserve"> </w:t>
      </w:r>
      <w:r>
        <w:rPr>
          <w:w w:val="90"/>
        </w:rPr>
        <w:t>other</w:t>
      </w:r>
      <w:r>
        <w:rPr>
          <w:spacing w:val="-26"/>
          <w:w w:val="90"/>
        </w:rPr>
        <w:t xml:space="preserve"> </w:t>
      </w:r>
      <w:r>
        <w:rPr>
          <w:w w:val="90"/>
        </w:rPr>
        <w:t>therapies</w:t>
      </w:r>
      <w:r>
        <w:rPr>
          <w:spacing w:val="-27"/>
          <w:w w:val="90"/>
        </w:rPr>
        <w:t xml:space="preserve"> </w:t>
      </w:r>
      <w:r>
        <w:rPr>
          <w:w w:val="90"/>
        </w:rPr>
        <w:t>to</w:t>
      </w:r>
      <w:r>
        <w:rPr>
          <w:spacing w:val="-26"/>
          <w:w w:val="90"/>
        </w:rPr>
        <w:t xml:space="preserve"> </w:t>
      </w:r>
      <w:r>
        <w:rPr>
          <w:w w:val="90"/>
        </w:rPr>
        <w:t>specific</w:t>
      </w:r>
      <w:r>
        <w:rPr>
          <w:spacing w:val="-27"/>
          <w:w w:val="90"/>
        </w:rPr>
        <w:t xml:space="preserve"> </w:t>
      </w:r>
      <w:r>
        <w:rPr>
          <w:w w:val="90"/>
        </w:rPr>
        <w:t>ages,</w:t>
      </w:r>
      <w:r>
        <w:rPr>
          <w:spacing w:val="-26"/>
          <w:w w:val="90"/>
        </w:rPr>
        <w:t xml:space="preserve"> </w:t>
      </w:r>
      <w:r>
        <w:rPr>
          <w:w w:val="90"/>
        </w:rPr>
        <w:t>populations</w:t>
      </w:r>
      <w:r>
        <w:rPr>
          <w:spacing w:val="-26"/>
          <w:w w:val="90"/>
        </w:rPr>
        <w:t xml:space="preserve"> </w:t>
      </w:r>
      <w:r>
        <w:rPr>
          <w:w w:val="90"/>
        </w:rPr>
        <w:t>and presentations.</w:t>
      </w:r>
      <w:r>
        <w:rPr>
          <w:spacing w:val="-29"/>
          <w:w w:val="90"/>
        </w:rPr>
        <w:t xml:space="preserve"> </w:t>
      </w:r>
      <w:r>
        <w:rPr>
          <w:w w:val="90"/>
        </w:rPr>
        <w:t>A</w:t>
      </w:r>
      <w:r>
        <w:rPr>
          <w:spacing w:val="-29"/>
          <w:w w:val="90"/>
        </w:rPr>
        <w:t xml:space="preserve"> </w:t>
      </w:r>
      <w:r>
        <w:rPr>
          <w:w w:val="90"/>
        </w:rPr>
        <w:t>template</w:t>
      </w:r>
      <w:r>
        <w:rPr>
          <w:spacing w:val="-28"/>
          <w:w w:val="90"/>
        </w:rPr>
        <w:t xml:space="preserve"> </w:t>
      </w:r>
      <w:r>
        <w:rPr>
          <w:w w:val="90"/>
        </w:rPr>
        <w:t>example</w:t>
      </w:r>
      <w:r>
        <w:rPr>
          <w:spacing w:val="-29"/>
          <w:w w:val="90"/>
        </w:rPr>
        <w:t xml:space="preserve"> </w:t>
      </w:r>
      <w:r>
        <w:rPr>
          <w:w w:val="90"/>
        </w:rPr>
        <w:t>of</w:t>
      </w:r>
      <w:r>
        <w:rPr>
          <w:spacing w:val="-29"/>
          <w:w w:val="90"/>
        </w:rPr>
        <w:t xml:space="preserve"> </w:t>
      </w:r>
      <w:r>
        <w:rPr>
          <w:w w:val="90"/>
        </w:rPr>
        <w:t>how</w:t>
      </w:r>
      <w:r>
        <w:rPr>
          <w:spacing w:val="-28"/>
          <w:w w:val="90"/>
        </w:rPr>
        <w:t xml:space="preserve"> </w:t>
      </w:r>
      <w:r>
        <w:rPr>
          <w:w w:val="90"/>
        </w:rPr>
        <w:t>these</w:t>
      </w:r>
      <w:r>
        <w:rPr>
          <w:spacing w:val="-29"/>
          <w:w w:val="90"/>
        </w:rPr>
        <w:t xml:space="preserve"> </w:t>
      </w:r>
      <w:r>
        <w:rPr>
          <w:w w:val="90"/>
        </w:rPr>
        <w:t>might</w:t>
      </w:r>
      <w:r>
        <w:rPr>
          <w:spacing w:val="-29"/>
          <w:w w:val="90"/>
        </w:rPr>
        <w:t xml:space="preserve"> </w:t>
      </w:r>
      <w:r>
        <w:rPr>
          <w:w w:val="90"/>
        </w:rPr>
        <w:t>look</w:t>
      </w:r>
      <w:r>
        <w:rPr>
          <w:spacing w:val="-28"/>
          <w:w w:val="90"/>
        </w:rPr>
        <w:t xml:space="preserve"> </w:t>
      </w:r>
      <w:r>
        <w:rPr>
          <w:w w:val="90"/>
        </w:rPr>
        <w:t>is</w:t>
      </w:r>
      <w:r>
        <w:rPr>
          <w:spacing w:val="-29"/>
          <w:w w:val="90"/>
        </w:rPr>
        <w:t xml:space="preserve"> </w:t>
      </w:r>
      <w:r>
        <w:rPr>
          <w:w w:val="90"/>
        </w:rPr>
        <w:t>presented</w:t>
      </w:r>
      <w:r>
        <w:rPr>
          <w:spacing w:val="-29"/>
          <w:w w:val="90"/>
        </w:rPr>
        <w:t xml:space="preserve"> </w:t>
      </w:r>
      <w:r>
        <w:rPr>
          <w:w w:val="90"/>
        </w:rPr>
        <w:t xml:space="preserve">in </w:t>
      </w:r>
      <w:r>
        <w:rPr>
          <w:w w:val="95"/>
        </w:rPr>
        <w:t>Appendix</w:t>
      </w:r>
      <w:r>
        <w:rPr>
          <w:spacing w:val="-8"/>
          <w:w w:val="95"/>
        </w:rPr>
        <w:t xml:space="preserve"> </w:t>
      </w:r>
      <w:r>
        <w:rPr>
          <w:w w:val="95"/>
        </w:rPr>
        <w:t>1.</w:t>
      </w:r>
    </w:p>
    <w:p w14:paraId="16D746DF" w14:textId="77777777" w:rsidR="00CC6083" w:rsidRDefault="00500BDE">
      <w:pPr>
        <w:pStyle w:val="ListParagraph"/>
        <w:numPr>
          <w:ilvl w:val="0"/>
          <w:numId w:val="27"/>
        </w:numPr>
        <w:tabs>
          <w:tab w:val="left" w:pos="1818"/>
          <w:tab w:val="left" w:pos="1819"/>
        </w:tabs>
        <w:spacing w:before="59" w:line="268" w:lineRule="auto"/>
        <w:ind w:right="677" w:hanging="737"/>
        <w:jc w:val="left"/>
        <w:rPr>
          <w:sz w:val="24"/>
        </w:rPr>
      </w:pPr>
      <w:r>
        <w:rPr>
          <w:w w:val="90"/>
          <w:sz w:val="24"/>
        </w:rPr>
        <w:t>Similar</w:t>
      </w:r>
      <w:r>
        <w:rPr>
          <w:spacing w:val="-39"/>
          <w:w w:val="90"/>
          <w:sz w:val="24"/>
        </w:rPr>
        <w:t xml:space="preserve"> </w:t>
      </w:r>
      <w:r>
        <w:rPr>
          <w:w w:val="90"/>
          <w:sz w:val="24"/>
        </w:rPr>
        <w:t>requirements</w:t>
      </w:r>
      <w:r>
        <w:rPr>
          <w:spacing w:val="-38"/>
          <w:w w:val="90"/>
          <w:sz w:val="24"/>
        </w:rPr>
        <w:t xml:space="preserve"> </w:t>
      </w:r>
      <w:r>
        <w:rPr>
          <w:w w:val="90"/>
          <w:sz w:val="24"/>
        </w:rPr>
        <w:t>for</w:t>
      </w:r>
      <w:r>
        <w:rPr>
          <w:spacing w:val="-38"/>
          <w:w w:val="90"/>
          <w:sz w:val="24"/>
        </w:rPr>
        <w:t xml:space="preserve"> </w:t>
      </w:r>
      <w:r>
        <w:rPr>
          <w:w w:val="90"/>
          <w:sz w:val="24"/>
        </w:rPr>
        <w:t>test</w:t>
      </w:r>
      <w:r>
        <w:rPr>
          <w:spacing w:val="-38"/>
          <w:w w:val="90"/>
          <w:sz w:val="24"/>
        </w:rPr>
        <w:t xml:space="preserve"> </w:t>
      </w:r>
      <w:r>
        <w:rPr>
          <w:w w:val="90"/>
          <w:sz w:val="24"/>
        </w:rPr>
        <w:t>competencies</w:t>
      </w:r>
      <w:r>
        <w:rPr>
          <w:spacing w:val="-39"/>
          <w:w w:val="90"/>
          <w:sz w:val="24"/>
        </w:rPr>
        <w:t xml:space="preserve"> </w:t>
      </w:r>
      <w:r>
        <w:rPr>
          <w:w w:val="90"/>
          <w:sz w:val="24"/>
        </w:rPr>
        <w:t>should</w:t>
      </w:r>
      <w:r>
        <w:rPr>
          <w:spacing w:val="-38"/>
          <w:w w:val="90"/>
          <w:sz w:val="24"/>
        </w:rPr>
        <w:t xml:space="preserve"> </w:t>
      </w:r>
      <w:r>
        <w:rPr>
          <w:w w:val="90"/>
          <w:sz w:val="24"/>
        </w:rPr>
        <w:t>be</w:t>
      </w:r>
      <w:r>
        <w:rPr>
          <w:spacing w:val="-38"/>
          <w:w w:val="90"/>
          <w:sz w:val="24"/>
        </w:rPr>
        <w:t xml:space="preserve"> </w:t>
      </w:r>
      <w:r>
        <w:rPr>
          <w:w w:val="90"/>
          <w:sz w:val="24"/>
        </w:rPr>
        <w:t>operationalised</w:t>
      </w:r>
      <w:r>
        <w:rPr>
          <w:spacing w:val="-38"/>
          <w:w w:val="90"/>
          <w:sz w:val="24"/>
        </w:rPr>
        <w:t xml:space="preserve"> </w:t>
      </w:r>
      <w:r>
        <w:rPr>
          <w:w w:val="90"/>
          <w:sz w:val="24"/>
        </w:rPr>
        <w:t>as</w:t>
      </w:r>
      <w:r>
        <w:rPr>
          <w:spacing w:val="-38"/>
          <w:w w:val="90"/>
          <w:sz w:val="24"/>
        </w:rPr>
        <w:t xml:space="preserve"> </w:t>
      </w:r>
      <w:r>
        <w:rPr>
          <w:w w:val="90"/>
          <w:sz w:val="24"/>
        </w:rPr>
        <w:t xml:space="preserve">outlined </w:t>
      </w:r>
      <w:r>
        <w:rPr>
          <w:w w:val="95"/>
          <w:sz w:val="24"/>
        </w:rPr>
        <w:t>in 2.5.2</w:t>
      </w:r>
      <w:r>
        <w:rPr>
          <w:spacing w:val="-15"/>
          <w:w w:val="95"/>
          <w:sz w:val="24"/>
        </w:rPr>
        <w:t xml:space="preserve"> </w:t>
      </w:r>
      <w:r>
        <w:rPr>
          <w:spacing w:val="-3"/>
          <w:w w:val="95"/>
          <w:sz w:val="24"/>
        </w:rPr>
        <w:t>below.</w:t>
      </w:r>
    </w:p>
    <w:p w14:paraId="5BC699C0" w14:textId="77777777" w:rsidR="00CC6083" w:rsidRDefault="00CC6083">
      <w:pPr>
        <w:pStyle w:val="BodyText"/>
        <w:spacing w:before="8"/>
        <w:rPr>
          <w:sz w:val="37"/>
        </w:rPr>
      </w:pPr>
    </w:p>
    <w:p w14:paraId="6D053230" w14:textId="77777777" w:rsidR="00CC6083" w:rsidRDefault="00500BDE">
      <w:pPr>
        <w:pStyle w:val="Heading3"/>
        <w:numPr>
          <w:ilvl w:val="2"/>
          <w:numId w:val="28"/>
        </w:numPr>
        <w:tabs>
          <w:tab w:val="left" w:pos="1842"/>
        </w:tabs>
        <w:spacing w:before="1"/>
        <w:ind w:left="1841" w:hanging="761"/>
        <w:jc w:val="left"/>
      </w:pPr>
      <w:r>
        <w:t>Clinical</w:t>
      </w:r>
      <w:r>
        <w:rPr>
          <w:spacing w:val="-2"/>
        </w:rPr>
        <w:t xml:space="preserve"> </w:t>
      </w:r>
      <w:r>
        <w:t>supervision:</w:t>
      </w:r>
    </w:p>
    <w:p w14:paraId="7B635AAA" w14:textId="77777777" w:rsidR="00CC6083" w:rsidRDefault="00500BDE">
      <w:pPr>
        <w:pStyle w:val="BodyText"/>
        <w:spacing w:before="91" w:line="271" w:lineRule="auto"/>
        <w:ind w:left="1818" w:right="852" w:hanging="1"/>
      </w:pPr>
      <w:r>
        <w:rPr>
          <w:w w:val="90"/>
        </w:rPr>
        <w:t>Programmes</w:t>
      </w:r>
      <w:r>
        <w:rPr>
          <w:spacing w:val="-39"/>
          <w:w w:val="90"/>
        </w:rPr>
        <w:t xml:space="preserve"> </w:t>
      </w:r>
      <w:r>
        <w:rPr>
          <w:w w:val="90"/>
        </w:rPr>
        <w:t>must</w:t>
      </w:r>
      <w:r>
        <w:rPr>
          <w:spacing w:val="-38"/>
          <w:w w:val="90"/>
        </w:rPr>
        <w:t xml:space="preserve"> </w:t>
      </w:r>
      <w:r>
        <w:rPr>
          <w:w w:val="90"/>
        </w:rPr>
        <w:t>ensure</w:t>
      </w:r>
      <w:r>
        <w:rPr>
          <w:spacing w:val="-39"/>
          <w:w w:val="90"/>
        </w:rPr>
        <w:t xml:space="preserve"> </w:t>
      </w:r>
      <w:r>
        <w:rPr>
          <w:w w:val="90"/>
        </w:rPr>
        <w:t>that</w:t>
      </w:r>
      <w:r>
        <w:rPr>
          <w:spacing w:val="-38"/>
          <w:w w:val="90"/>
        </w:rPr>
        <w:t xml:space="preserve"> </w:t>
      </w:r>
      <w:r>
        <w:rPr>
          <w:w w:val="90"/>
        </w:rPr>
        <w:t>trainees’</w:t>
      </w:r>
      <w:r>
        <w:rPr>
          <w:spacing w:val="-38"/>
          <w:w w:val="90"/>
        </w:rPr>
        <w:t xml:space="preserve"> </w:t>
      </w:r>
      <w:r>
        <w:rPr>
          <w:w w:val="90"/>
        </w:rPr>
        <w:t>clinical</w:t>
      </w:r>
      <w:r>
        <w:rPr>
          <w:spacing w:val="-39"/>
          <w:w w:val="90"/>
        </w:rPr>
        <w:t xml:space="preserve"> </w:t>
      </w:r>
      <w:r>
        <w:rPr>
          <w:w w:val="90"/>
        </w:rPr>
        <w:t>supervision</w:t>
      </w:r>
      <w:r>
        <w:rPr>
          <w:spacing w:val="-38"/>
          <w:w w:val="90"/>
        </w:rPr>
        <w:t xml:space="preserve"> </w:t>
      </w:r>
      <w:r>
        <w:rPr>
          <w:w w:val="90"/>
        </w:rPr>
        <w:t>meets</w:t>
      </w:r>
      <w:r>
        <w:rPr>
          <w:spacing w:val="-38"/>
          <w:w w:val="90"/>
        </w:rPr>
        <w:t xml:space="preserve"> </w:t>
      </w:r>
      <w:r>
        <w:rPr>
          <w:w w:val="90"/>
        </w:rPr>
        <w:t>the</w:t>
      </w:r>
      <w:r>
        <w:rPr>
          <w:spacing w:val="-39"/>
          <w:w w:val="90"/>
        </w:rPr>
        <w:t xml:space="preserve"> </w:t>
      </w:r>
      <w:r>
        <w:rPr>
          <w:w w:val="90"/>
        </w:rPr>
        <w:t xml:space="preserve">following </w:t>
      </w:r>
      <w:r>
        <w:rPr>
          <w:w w:val="95"/>
        </w:rPr>
        <w:t>standards:</w:t>
      </w:r>
    </w:p>
    <w:p w14:paraId="2D9A1615" w14:textId="77777777" w:rsidR="00CC6083" w:rsidRDefault="00500BDE">
      <w:pPr>
        <w:pStyle w:val="ListParagraph"/>
        <w:numPr>
          <w:ilvl w:val="0"/>
          <w:numId w:val="26"/>
        </w:numPr>
        <w:tabs>
          <w:tab w:val="left" w:pos="2442"/>
          <w:tab w:val="left" w:pos="2443"/>
        </w:tabs>
        <w:spacing w:line="268" w:lineRule="auto"/>
        <w:ind w:right="974"/>
        <w:jc w:val="left"/>
        <w:rPr>
          <w:sz w:val="24"/>
        </w:rPr>
      </w:pPr>
      <w:r>
        <w:rPr>
          <w:w w:val="90"/>
          <w:sz w:val="24"/>
        </w:rPr>
        <w:t>Programmes</w:t>
      </w:r>
      <w:r>
        <w:rPr>
          <w:spacing w:val="-25"/>
          <w:w w:val="90"/>
          <w:sz w:val="24"/>
        </w:rPr>
        <w:t xml:space="preserve"> </w:t>
      </w:r>
      <w:r>
        <w:rPr>
          <w:w w:val="90"/>
          <w:sz w:val="24"/>
        </w:rPr>
        <w:t>must</w:t>
      </w:r>
      <w:r>
        <w:rPr>
          <w:spacing w:val="-25"/>
          <w:w w:val="90"/>
          <w:sz w:val="24"/>
        </w:rPr>
        <w:t xml:space="preserve"> </w:t>
      </w:r>
      <w:r>
        <w:rPr>
          <w:w w:val="90"/>
          <w:sz w:val="24"/>
        </w:rPr>
        <w:t>have</w:t>
      </w:r>
      <w:r>
        <w:rPr>
          <w:spacing w:val="-24"/>
          <w:w w:val="90"/>
          <w:sz w:val="24"/>
        </w:rPr>
        <w:t xml:space="preserve"> </w:t>
      </w:r>
      <w:r>
        <w:rPr>
          <w:w w:val="90"/>
          <w:sz w:val="24"/>
        </w:rPr>
        <w:t>access</w:t>
      </w:r>
      <w:r>
        <w:rPr>
          <w:spacing w:val="-25"/>
          <w:w w:val="90"/>
          <w:sz w:val="24"/>
        </w:rPr>
        <w:t xml:space="preserve"> </w:t>
      </w:r>
      <w:r>
        <w:rPr>
          <w:w w:val="90"/>
          <w:sz w:val="24"/>
        </w:rPr>
        <w:t>to</w:t>
      </w:r>
      <w:r>
        <w:rPr>
          <w:spacing w:val="-24"/>
          <w:w w:val="90"/>
          <w:sz w:val="24"/>
        </w:rPr>
        <w:t xml:space="preserve"> </w:t>
      </w:r>
      <w:r>
        <w:rPr>
          <w:w w:val="90"/>
          <w:sz w:val="24"/>
        </w:rPr>
        <w:t>an</w:t>
      </w:r>
      <w:r>
        <w:rPr>
          <w:spacing w:val="-25"/>
          <w:w w:val="90"/>
          <w:sz w:val="24"/>
        </w:rPr>
        <w:t xml:space="preserve"> </w:t>
      </w:r>
      <w:r>
        <w:rPr>
          <w:w w:val="90"/>
          <w:sz w:val="24"/>
        </w:rPr>
        <w:t>adequate</w:t>
      </w:r>
      <w:r>
        <w:rPr>
          <w:spacing w:val="-25"/>
          <w:w w:val="90"/>
          <w:sz w:val="24"/>
        </w:rPr>
        <w:t xml:space="preserve"> </w:t>
      </w:r>
      <w:r>
        <w:rPr>
          <w:w w:val="90"/>
          <w:sz w:val="24"/>
        </w:rPr>
        <w:t>number</w:t>
      </w:r>
      <w:r>
        <w:rPr>
          <w:spacing w:val="-24"/>
          <w:w w:val="90"/>
          <w:sz w:val="24"/>
        </w:rPr>
        <w:t xml:space="preserve"> </w:t>
      </w:r>
      <w:r>
        <w:rPr>
          <w:w w:val="90"/>
          <w:sz w:val="24"/>
        </w:rPr>
        <w:t>of</w:t>
      </w:r>
      <w:r>
        <w:rPr>
          <w:spacing w:val="-25"/>
          <w:w w:val="90"/>
          <w:sz w:val="24"/>
        </w:rPr>
        <w:t xml:space="preserve"> </w:t>
      </w:r>
      <w:r>
        <w:rPr>
          <w:w w:val="90"/>
          <w:sz w:val="24"/>
        </w:rPr>
        <w:t xml:space="preserve">appropriately </w:t>
      </w:r>
      <w:r>
        <w:rPr>
          <w:w w:val="95"/>
          <w:sz w:val="24"/>
        </w:rPr>
        <w:t>qualified</w:t>
      </w:r>
      <w:r>
        <w:rPr>
          <w:spacing w:val="-18"/>
          <w:w w:val="95"/>
          <w:sz w:val="24"/>
        </w:rPr>
        <w:t xml:space="preserve"> </w:t>
      </w:r>
      <w:r>
        <w:rPr>
          <w:w w:val="95"/>
          <w:sz w:val="24"/>
        </w:rPr>
        <w:t>and</w:t>
      </w:r>
      <w:r>
        <w:rPr>
          <w:spacing w:val="-18"/>
          <w:w w:val="95"/>
          <w:sz w:val="24"/>
        </w:rPr>
        <w:t xml:space="preserve"> </w:t>
      </w:r>
      <w:r>
        <w:rPr>
          <w:w w:val="95"/>
          <w:sz w:val="24"/>
        </w:rPr>
        <w:t>experienced</w:t>
      </w:r>
      <w:r>
        <w:rPr>
          <w:spacing w:val="-18"/>
          <w:w w:val="95"/>
          <w:sz w:val="24"/>
        </w:rPr>
        <w:t xml:space="preserve"> </w:t>
      </w:r>
      <w:r>
        <w:rPr>
          <w:w w:val="95"/>
          <w:sz w:val="24"/>
        </w:rPr>
        <w:t>placement</w:t>
      </w:r>
      <w:r>
        <w:rPr>
          <w:spacing w:val="-18"/>
          <w:w w:val="95"/>
          <w:sz w:val="24"/>
        </w:rPr>
        <w:t xml:space="preserve"> </w:t>
      </w:r>
      <w:r>
        <w:rPr>
          <w:w w:val="95"/>
          <w:sz w:val="24"/>
        </w:rPr>
        <w:t>supervisors.</w:t>
      </w:r>
    </w:p>
    <w:p w14:paraId="0B4DF3E1" w14:textId="77777777" w:rsidR="00CC6083" w:rsidRDefault="00500BDE">
      <w:pPr>
        <w:pStyle w:val="ListParagraph"/>
        <w:numPr>
          <w:ilvl w:val="0"/>
          <w:numId w:val="26"/>
        </w:numPr>
        <w:tabs>
          <w:tab w:val="left" w:pos="2442"/>
          <w:tab w:val="left" w:pos="2443"/>
        </w:tabs>
        <w:spacing w:before="61" w:line="271" w:lineRule="auto"/>
        <w:ind w:right="626"/>
        <w:jc w:val="left"/>
        <w:rPr>
          <w:sz w:val="24"/>
        </w:rPr>
      </w:pPr>
      <w:r>
        <w:rPr>
          <w:spacing w:val="-3"/>
          <w:w w:val="95"/>
          <w:sz w:val="24"/>
        </w:rPr>
        <w:t>Trainees</w:t>
      </w:r>
      <w:r>
        <w:rPr>
          <w:spacing w:val="-49"/>
          <w:w w:val="95"/>
          <w:sz w:val="24"/>
        </w:rPr>
        <w:t xml:space="preserve"> </w:t>
      </w:r>
      <w:r>
        <w:rPr>
          <w:w w:val="95"/>
          <w:sz w:val="24"/>
        </w:rPr>
        <w:t>will</w:t>
      </w:r>
      <w:r>
        <w:rPr>
          <w:spacing w:val="-49"/>
          <w:w w:val="95"/>
          <w:sz w:val="24"/>
        </w:rPr>
        <w:t xml:space="preserve"> </w:t>
      </w:r>
      <w:r>
        <w:rPr>
          <w:w w:val="95"/>
          <w:sz w:val="24"/>
        </w:rPr>
        <w:t>have</w:t>
      </w:r>
      <w:r>
        <w:rPr>
          <w:spacing w:val="-49"/>
          <w:w w:val="95"/>
          <w:sz w:val="24"/>
        </w:rPr>
        <w:t xml:space="preserve"> </w:t>
      </w:r>
      <w:r>
        <w:rPr>
          <w:w w:val="95"/>
          <w:sz w:val="24"/>
        </w:rPr>
        <w:t>a</w:t>
      </w:r>
      <w:r>
        <w:rPr>
          <w:spacing w:val="-49"/>
          <w:w w:val="95"/>
          <w:sz w:val="24"/>
        </w:rPr>
        <w:t xml:space="preserve"> </w:t>
      </w:r>
      <w:r>
        <w:rPr>
          <w:w w:val="95"/>
          <w:sz w:val="24"/>
        </w:rPr>
        <w:t>co-ordinating</w:t>
      </w:r>
      <w:r>
        <w:rPr>
          <w:spacing w:val="-49"/>
          <w:w w:val="95"/>
          <w:sz w:val="24"/>
        </w:rPr>
        <w:t xml:space="preserve"> </w:t>
      </w:r>
      <w:r>
        <w:rPr>
          <w:w w:val="95"/>
          <w:sz w:val="24"/>
        </w:rPr>
        <w:t>placement</w:t>
      </w:r>
      <w:r>
        <w:rPr>
          <w:spacing w:val="-49"/>
          <w:w w:val="95"/>
          <w:sz w:val="24"/>
        </w:rPr>
        <w:t xml:space="preserve"> </w:t>
      </w:r>
      <w:r>
        <w:rPr>
          <w:w w:val="95"/>
          <w:sz w:val="24"/>
        </w:rPr>
        <w:t>tutor</w:t>
      </w:r>
      <w:r>
        <w:rPr>
          <w:spacing w:val="-49"/>
          <w:w w:val="95"/>
          <w:sz w:val="24"/>
        </w:rPr>
        <w:t xml:space="preserve"> </w:t>
      </w:r>
      <w:r>
        <w:rPr>
          <w:w w:val="95"/>
          <w:sz w:val="24"/>
        </w:rPr>
        <w:t>or</w:t>
      </w:r>
      <w:r>
        <w:rPr>
          <w:spacing w:val="-49"/>
          <w:w w:val="95"/>
          <w:sz w:val="24"/>
        </w:rPr>
        <w:t xml:space="preserve"> </w:t>
      </w:r>
      <w:r>
        <w:rPr>
          <w:w w:val="95"/>
          <w:sz w:val="24"/>
        </w:rPr>
        <w:t>supervisor</w:t>
      </w:r>
      <w:r>
        <w:rPr>
          <w:spacing w:val="-49"/>
          <w:w w:val="95"/>
          <w:sz w:val="24"/>
        </w:rPr>
        <w:t xml:space="preserve"> </w:t>
      </w:r>
      <w:r>
        <w:rPr>
          <w:w w:val="95"/>
          <w:sz w:val="24"/>
        </w:rPr>
        <w:t>who</w:t>
      </w:r>
      <w:r>
        <w:rPr>
          <w:spacing w:val="-49"/>
          <w:w w:val="95"/>
          <w:sz w:val="24"/>
        </w:rPr>
        <w:t xml:space="preserve"> </w:t>
      </w:r>
      <w:r>
        <w:rPr>
          <w:w w:val="95"/>
          <w:sz w:val="24"/>
        </w:rPr>
        <w:t>is</w:t>
      </w:r>
      <w:r>
        <w:rPr>
          <w:spacing w:val="-49"/>
          <w:w w:val="95"/>
          <w:sz w:val="24"/>
        </w:rPr>
        <w:t xml:space="preserve"> </w:t>
      </w:r>
      <w:r>
        <w:rPr>
          <w:w w:val="95"/>
          <w:sz w:val="24"/>
        </w:rPr>
        <w:t xml:space="preserve">a </w:t>
      </w:r>
      <w:r>
        <w:rPr>
          <w:w w:val="90"/>
          <w:sz w:val="24"/>
        </w:rPr>
        <w:t>qualified</w:t>
      </w:r>
      <w:r>
        <w:rPr>
          <w:spacing w:val="-37"/>
          <w:w w:val="90"/>
          <w:sz w:val="24"/>
        </w:rPr>
        <w:t xml:space="preserve"> </w:t>
      </w:r>
      <w:r>
        <w:rPr>
          <w:w w:val="90"/>
          <w:sz w:val="24"/>
        </w:rPr>
        <w:t>clinical</w:t>
      </w:r>
      <w:r>
        <w:rPr>
          <w:spacing w:val="-37"/>
          <w:w w:val="90"/>
          <w:sz w:val="24"/>
        </w:rPr>
        <w:t xml:space="preserve"> </w:t>
      </w:r>
      <w:r>
        <w:rPr>
          <w:w w:val="90"/>
          <w:sz w:val="24"/>
        </w:rPr>
        <w:t>psychologist.</w:t>
      </w:r>
      <w:r>
        <w:rPr>
          <w:spacing w:val="-37"/>
          <w:w w:val="90"/>
          <w:sz w:val="24"/>
        </w:rPr>
        <w:t xml:space="preserve"> </w:t>
      </w:r>
      <w:r>
        <w:rPr>
          <w:w w:val="90"/>
          <w:sz w:val="24"/>
        </w:rPr>
        <w:t>The</w:t>
      </w:r>
      <w:r>
        <w:rPr>
          <w:spacing w:val="-37"/>
          <w:w w:val="90"/>
          <w:sz w:val="24"/>
        </w:rPr>
        <w:t xml:space="preserve"> </w:t>
      </w:r>
      <w:r>
        <w:rPr>
          <w:w w:val="90"/>
          <w:sz w:val="24"/>
        </w:rPr>
        <w:t>identification</w:t>
      </w:r>
      <w:r>
        <w:rPr>
          <w:spacing w:val="-36"/>
          <w:w w:val="90"/>
          <w:sz w:val="24"/>
        </w:rPr>
        <w:t xml:space="preserve"> </w:t>
      </w:r>
      <w:r>
        <w:rPr>
          <w:w w:val="90"/>
          <w:sz w:val="24"/>
        </w:rPr>
        <w:t>of</w:t>
      </w:r>
      <w:r>
        <w:rPr>
          <w:spacing w:val="-37"/>
          <w:w w:val="90"/>
          <w:sz w:val="24"/>
        </w:rPr>
        <w:t xml:space="preserve"> </w:t>
      </w:r>
      <w:r>
        <w:rPr>
          <w:w w:val="90"/>
          <w:sz w:val="24"/>
        </w:rPr>
        <w:t>a</w:t>
      </w:r>
      <w:r>
        <w:rPr>
          <w:spacing w:val="-37"/>
          <w:w w:val="90"/>
          <w:sz w:val="24"/>
        </w:rPr>
        <w:t xml:space="preserve"> </w:t>
      </w:r>
      <w:r>
        <w:rPr>
          <w:w w:val="90"/>
          <w:sz w:val="24"/>
        </w:rPr>
        <w:t>co-ordinating</w:t>
      </w:r>
      <w:r>
        <w:rPr>
          <w:spacing w:val="-37"/>
          <w:w w:val="90"/>
          <w:sz w:val="24"/>
        </w:rPr>
        <w:t xml:space="preserve"> </w:t>
      </w:r>
      <w:r>
        <w:rPr>
          <w:w w:val="90"/>
          <w:sz w:val="24"/>
        </w:rPr>
        <w:t>tutor</w:t>
      </w:r>
      <w:r>
        <w:rPr>
          <w:spacing w:val="-36"/>
          <w:w w:val="90"/>
          <w:sz w:val="24"/>
        </w:rPr>
        <w:t xml:space="preserve"> </w:t>
      </w:r>
      <w:r>
        <w:rPr>
          <w:w w:val="90"/>
          <w:sz w:val="24"/>
        </w:rPr>
        <w:t>or supervisor</w:t>
      </w:r>
      <w:r>
        <w:rPr>
          <w:spacing w:val="-32"/>
          <w:w w:val="90"/>
          <w:sz w:val="24"/>
        </w:rPr>
        <w:t xml:space="preserve"> </w:t>
      </w:r>
      <w:r>
        <w:rPr>
          <w:w w:val="90"/>
          <w:sz w:val="24"/>
        </w:rPr>
        <w:t>is</w:t>
      </w:r>
      <w:r>
        <w:rPr>
          <w:spacing w:val="-32"/>
          <w:w w:val="90"/>
          <w:sz w:val="24"/>
        </w:rPr>
        <w:t xml:space="preserve"> </w:t>
      </w:r>
      <w:r>
        <w:rPr>
          <w:w w:val="90"/>
          <w:sz w:val="24"/>
        </w:rPr>
        <w:t>intended</w:t>
      </w:r>
      <w:r>
        <w:rPr>
          <w:spacing w:val="-32"/>
          <w:w w:val="90"/>
          <w:sz w:val="24"/>
        </w:rPr>
        <w:t xml:space="preserve"> </w:t>
      </w:r>
      <w:r>
        <w:rPr>
          <w:w w:val="90"/>
          <w:sz w:val="24"/>
        </w:rPr>
        <w:t>to</w:t>
      </w:r>
      <w:r>
        <w:rPr>
          <w:spacing w:val="-32"/>
          <w:w w:val="90"/>
          <w:sz w:val="24"/>
        </w:rPr>
        <w:t xml:space="preserve"> </w:t>
      </w:r>
      <w:r>
        <w:rPr>
          <w:w w:val="90"/>
          <w:sz w:val="24"/>
        </w:rPr>
        <w:t>ensure</w:t>
      </w:r>
      <w:r>
        <w:rPr>
          <w:spacing w:val="-32"/>
          <w:w w:val="90"/>
          <w:sz w:val="24"/>
        </w:rPr>
        <w:t xml:space="preserve"> </w:t>
      </w:r>
      <w:r>
        <w:rPr>
          <w:w w:val="90"/>
          <w:sz w:val="24"/>
        </w:rPr>
        <w:t>that</w:t>
      </w:r>
      <w:r>
        <w:rPr>
          <w:spacing w:val="-32"/>
          <w:w w:val="90"/>
          <w:sz w:val="24"/>
        </w:rPr>
        <w:t xml:space="preserve"> </w:t>
      </w:r>
      <w:r>
        <w:rPr>
          <w:w w:val="90"/>
          <w:sz w:val="24"/>
        </w:rPr>
        <w:t>the</w:t>
      </w:r>
      <w:r>
        <w:rPr>
          <w:spacing w:val="-32"/>
          <w:w w:val="90"/>
          <w:sz w:val="24"/>
        </w:rPr>
        <w:t xml:space="preserve"> </w:t>
      </w:r>
      <w:r>
        <w:rPr>
          <w:w w:val="90"/>
          <w:sz w:val="24"/>
        </w:rPr>
        <w:t>trainee</w:t>
      </w:r>
      <w:r>
        <w:rPr>
          <w:spacing w:val="-32"/>
          <w:w w:val="90"/>
          <w:sz w:val="24"/>
        </w:rPr>
        <w:t xml:space="preserve"> </w:t>
      </w:r>
      <w:r>
        <w:rPr>
          <w:w w:val="90"/>
          <w:sz w:val="24"/>
        </w:rPr>
        <w:t>participates</w:t>
      </w:r>
      <w:r>
        <w:rPr>
          <w:spacing w:val="-32"/>
          <w:w w:val="90"/>
          <w:sz w:val="24"/>
        </w:rPr>
        <w:t xml:space="preserve"> </w:t>
      </w:r>
      <w:r>
        <w:rPr>
          <w:w w:val="90"/>
          <w:sz w:val="24"/>
        </w:rPr>
        <w:t>in</w:t>
      </w:r>
      <w:r>
        <w:rPr>
          <w:spacing w:val="-32"/>
          <w:w w:val="90"/>
          <w:sz w:val="24"/>
        </w:rPr>
        <w:t xml:space="preserve"> </w:t>
      </w:r>
      <w:r>
        <w:rPr>
          <w:w w:val="90"/>
          <w:sz w:val="24"/>
        </w:rPr>
        <w:t xml:space="preserve">supervision </w:t>
      </w:r>
      <w:r>
        <w:rPr>
          <w:w w:val="85"/>
          <w:sz w:val="24"/>
        </w:rPr>
        <w:t>with an appropriately qualified psychologist for the majority of their</w:t>
      </w:r>
      <w:r>
        <w:rPr>
          <w:spacing w:val="-33"/>
          <w:w w:val="85"/>
          <w:sz w:val="24"/>
        </w:rPr>
        <w:t xml:space="preserve"> </w:t>
      </w:r>
      <w:r>
        <w:rPr>
          <w:w w:val="85"/>
          <w:sz w:val="24"/>
        </w:rPr>
        <w:t xml:space="preserve">training. </w:t>
      </w:r>
      <w:r>
        <w:rPr>
          <w:w w:val="90"/>
          <w:sz w:val="24"/>
        </w:rPr>
        <w:t>The</w:t>
      </w:r>
      <w:r>
        <w:rPr>
          <w:spacing w:val="-21"/>
          <w:w w:val="90"/>
          <w:sz w:val="24"/>
        </w:rPr>
        <w:t xml:space="preserve"> </w:t>
      </w:r>
      <w:r>
        <w:rPr>
          <w:w w:val="90"/>
          <w:sz w:val="24"/>
        </w:rPr>
        <w:t>co-ordinating</w:t>
      </w:r>
      <w:r>
        <w:rPr>
          <w:spacing w:val="-20"/>
          <w:w w:val="90"/>
          <w:sz w:val="24"/>
        </w:rPr>
        <w:t xml:space="preserve"> </w:t>
      </w:r>
      <w:r>
        <w:rPr>
          <w:w w:val="90"/>
          <w:sz w:val="24"/>
        </w:rPr>
        <w:t>supervisor</w:t>
      </w:r>
      <w:r>
        <w:rPr>
          <w:spacing w:val="-20"/>
          <w:w w:val="90"/>
          <w:sz w:val="24"/>
        </w:rPr>
        <w:t xml:space="preserve"> </w:t>
      </w:r>
      <w:r>
        <w:rPr>
          <w:w w:val="90"/>
          <w:sz w:val="24"/>
        </w:rPr>
        <w:t>may</w:t>
      </w:r>
      <w:r>
        <w:rPr>
          <w:spacing w:val="-20"/>
          <w:w w:val="90"/>
          <w:sz w:val="24"/>
        </w:rPr>
        <w:t xml:space="preserve"> </w:t>
      </w:r>
      <w:r>
        <w:rPr>
          <w:w w:val="90"/>
          <w:sz w:val="24"/>
        </w:rPr>
        <w:t>be</w:t>
      </w:r>
      <w:r>
        <w:rPr>
          <w:spacing w:val="-20"/>
          <w:w w:val="90"/>
          <w:sz w:val="24"/>
        </w:rPr>
        <w:t xml:space="preserve"> </w:t>
      </w:r>
      <w:r>
        <w:rPr>
          <w:w w:val="90"/>
          <w:sz w:val="24"/>
        </w:rPr>
        <w:t>a</w:t>
      </w:r>
      <w:r>
        <w:rPr>
          <w:spacing w:val="-20"/>
          <w:w w:val="90"/>
          <w:sz w:val="24"/>
        </w:rPr>
        <w:t xml:space="preserve"> </w:t>
      </w:r>
      <w:r>
        <w:rPr>
          <w:w w:val="90"/>
          <w:sz w:val="24"/>
        </w:rPr>
        <w:t>member</w:t>
      </w:r>
      <w:r>
        <w:rPr>
          <w:spacing w:val="-20"/>
          <w:w w:val="90"/>
          <w:sz w:val="24"/>
        </w:rPr>
        <w:t xml:space="preserve"> </w:t>
      </w:r>
      <w:r>
        <w:rPr>
          <w:w w:val="90"/>
          <w:sz w:val="24"/>
        </w:rPr>
        <w:t>of</w:t>
      </w:r>
      <w:r>
        <w:rPr>
          <w:spacing w:val="-20"/>
          <w:w w:val="90"/>
          <w:sz w:val="24"/>
        </w:rPr>
        <w:t xml:space="preserve"> </w:t>
      </w:r>
      <w:r>
        <w:rPr>
          <w:w w:val="90"/>
          <w:sz w:val="24"/>
        </w:rPr>
        <w:t>the</w:t>
      </w:r>
      <w:r>
        <w:rPr>
          <w:spacing w:val="-20"/>
          <w:w w:val="90"/>
          <w:sz w:val="24"/>
        </w:rPr>
        <w:t xml:space="preserve"> </w:t>
      </w:r>
      <w:r>
        <w:rPr>
          <w:w w:val="90"/>
          <w:sz w:val="24"/>
        </w:rPr>
        <w:t>programme</w:t>
      </w:r>
      <w:r>
        <w:rPr>
          <w:spacing w:val="-20"/>
          <w:w w:val="90"/>
          <w:sz w:val="24"/>
        </w:rPr>
        <w:t xml:space="preserve"> </w:t>
      </w:r>
      <w:r>
        <w:rPr>
          <w:w w:val="90"/>
          <w:sz w:val="24"/>
        </w:rPr>
        <w:t>team.</w:t>
      </w:r>
    </w:p>
    <w:p w14:paraId="4891C6D2" w14:textId="77777777" w:rsidR="00CC6083" w:rsidRDefault="00CC6083">
      <w:pPr>
        <w:spacing w:line="271" w:lineRule="auto"/>
        <w:rPr>
          <w:sz w:val="24"/>
        </w:rPr>
        <w:sectPr w:rsidR="00CC6083">
          <w:pgSz w:w="11910" w:h="16840"/>
          <w:pgMar w:top="820" w:right="480" w:bottom="720" w:left="740" w:header="0" w:footer="537" w:gutter="0"/>
          <w:cols w:space="720"/>
        </w:sectPr>
      </w:pPr>
    </w:p>
    <w:p w14:paraId="1B853617" w14:textId="77777777" w:rsidR="00CC6083" w:rsidRDefault="00500BDE">
      <w:pPr>
        <w:pStyle w:val="ListParagraph"/>
        <w:numPr>
          <w:ilvl w:val="0"/>
          <w:numId w:val="26"/>
        </w:numPr>
        <w:tabs>
          <w:tab w:val="left" w:pos="2158"/>
          <w:tab w:val="left" w:pos="2159"/>
        </w:tabs>
        <w:spacing w:before="95" w:line="271" w:lineRule="auto"/>
        <w:ind w:left="2158" w:right="1377"/>
        <w:jc w:val="left"/>
        <w:rPr>
          <w:sz w:val="24"/>
        </w:rPr>
      </w:pPr>
      <w:r>
        <w:pict w14:anchorId="61E3E610">
          <v:group id="_x0000_s2825" style="position:absolute;left:0;text-align:left;margin-left:42.15pt;margin-top:41.75pt;width:496.85pt;height:757.6pt;z-index:-269039616;mso-position-horizontal-relative:page;mso-position-vertical-relative:page" coordorigin="843,835" coordsize="9937,15152">
            <v:rect id="_x0000_s2827" style="position:absolute;left:850;top:842;width:9922;height:15137" fillcolor="#f0f4ea" stroked="f"/>
            <v:rect id="_x0000_s2826" style="position:absolute;left:850;top:842;width:9922;height:15137" filled="f" strokecolor="#37932d"/>
            <w10:wrap anchorx="page" anchory="page"/>
          </v:group>
        </w:pict>
      </w:r>
      <w:r>
        <w:rPr>
          <w:w w:val="95"/>
          <w:sz w:val="24"/>
        </w:rPr>
        <w:t>In</w:t>
      </w:r>
      <w:r>
        <w:rPr>
          <w:spacing w:val="-50"/>
          <w:w w:val="95"/>
          <w:sz w:val="24"/>
        </w:rPr>
        <w:t xml:space="preserve"> </w:t>
      </w:r>
      <w:r>
        <w:rPr>
          <w:w w:val="95"/>
          <w:sz w:val="24"/>
        </w:rPr>
        <w:t>addition,</w:t>
      </w:r>
      <w:r>
        <w:rPr>
          <w:spacing w:val="-49"/>
          <w:w w:val="95"/>
          <w:sz w:val="24"/>
        </w:rPr>
        <w:t xml:space="preserve"> </w:t>
      </w:r>
      <w:r>
        <w:rPr>
          <w:w w:val="95"/>
          <w:sz w:val="24"/>
        </w:rPr>
        <w:t>trainees</w:t>
      </w:r>
      <w:r>
        <w:rPr>
          <w:spacing w:val="-49"/>
          <w:w w:val="95"/>
          <w:sz w:val="24"/>
        </w:rPr>
        <w:t xml:space="preserve"> </w:t>
      </w:r>
      <w:r>
        <w:rPr>
          <w:w w:val="95"/>
          <w:sz w:val="24"/>
        </w:rPr>
        <w:t>will</w:t>
      </w:r>
      <w:r>
        <w:rPr>
          <w:spacing w:val="-49"/>
          <w:w w:val="95"/>
          <w:sz w:val="24"/>
        </w:rPr>
        <w:t xml:space="preserve"> </w:t>
      </w:r>
      <w:r>
        <w:rPr>
          <w:w w:val="95"/>
          <w:sz w:val="24"/>
        </w:rPr>
        <w:t>have</w:t>
      </w:r>
      <w:r>
        <w:rPr>
          <w:spacing w:val="-49"/>
          <w:w w:val="95"/>
          <w:sz w:val="24"/>
        </w:rPr>
        <w:t xml:space="preserve"> </w:t>
      </w:r>
      <w:r>
        <w:rPr>
          <w:w w:val="95"/>
          <w:sz w:val="24"/>
        </w:rPr>
        <w:t>clinical</w:t>
      </w:r>
      <w:r>
        <w:rPr>
          <w:spacing w:val="-49"/>
          <w:w w:val="95"/>
          <w:sz w:val="24"/>
        </w:rPr>
        <w:t xml:space="preserve"> </w:t>
      </w:r>
      <w:r>
        <w:rPr>
          <w:w w:val="95"/>
          <w:sz w:val="24"/>
        </w:rPr>
        <w:t>or</w:t>
      </w:r>
      <w:r>
        <w:rPr>
          <w:spacing w:val="-49"/>
          <w:w w:val="95"/>
          <w:sz w:val="24"/>
        </w:rPr>
        <w:t xml:space="preserve"> </w:t>
      </w:r>
      <w:r>
        <w:rPr>
          <w:w w:val="95"/>
          <w:sz w:val="24"/>
        </w:rPr>
        <w:t>practice</w:t>
      </w:r>
      <w:r>
        <w:rPr>
          <w:spacing w:val="-49"/>
          <w:w w:val="95"/>
          <w:sz w:val="24"/>
        </w:rPr>
        <w:t xml:space="preserve"> </w:t>
      </w:r>
      <w:r>
        <w:rPr>
          <w:w w:val="95"/>
          <w:sz w:val="24"/>
        </w:rPr>
        <w:t>supervisors.</w:t>
      </w:r>
      <w:r>
        <w:rPr>
          <w:spacing w:val="-49"/>
          <w:w w:val="95"/>
          <w:sz w:val="24"/>
        </w:rPr>
        <w:t xml:space="preserve"> </w:t>
      </w:r>
      <w:r>
        <w:rPr>
          <w:w w:val="95"/>
          <w:sz w:val="24"/>
        </w:rPr>
        <w:t xml:space="preserve">These </w:t>
      </w:r>
      <w:r>
        <w:rPr>
          <w:w w:val="90"/>
          <w:sz w:val="24"/>
        </w:rPr>
        <w:t>supervisors</w:t>
      </w:r>
      <w:r>
        <w:rPr>
          <w:spacing w:val="-32"/>
          <w:w w:val="90"/>
          <w:sz w:val="24"/>
        </w:rPr>
        <w:t xml:space="preserve"> </w:t>
      </w:r>
      <w:r>
        <w:rPr>
          <w:w w:val="90"/>
          <w:sz w:val="24"/>
        </w:rPr>
        <w:t>must</w:t>
      </w:r>
      <w:r>
        <w:rPr>
          <w:spacing w:val="-32"/>
          <w:w w:val="90"/>
          <w:sz w:val="24"/>
        </w:rPr>
        <w:t xml:space="preserve"> </w:t>
      </w:r>
      <w:r>
        <w:rPr>
          <w:w w:val="90"/>
          <w:sz w:val="24"/>
        </w:rPr>
        <w:t>be</w:t>
      </w:r>
      <w:r>
        <w:rPr>
          <w:spacing w:val="-32"/>
          <w:w w:val="90"/>
          <w:sz w:val="24"/>
        </w:rPr>
        <w:t xml:space="preserve"> </w:t>
      </w:r>
      <w:r>
        <w:rPr>
          <w:w w:val="90"/>
          <w:sz w:val="24"/>
        </w:rPr>
        <w:t>appropriately</w:t>
      </w:r>
      <w:r>
        <w:rPr>
          <w:spacing w:val="-32"/>
          <w:w w:val="90"/>
          <w:sz w:val="24"/>
        </w:rPr>
        <w:t xml:space="preserve"> </w:t>
      </w:r>
      <w:r>
        <w:rPr>
          <w:w w:val="90"/>
          <w:sz w:val="24"/>
        </w:rPr>
        <w:t>qualified,</w:t>
      </w:r>
      <w:r>
        <w:rPr>
          <w:spacing w:val="-32"/>
          <w:w w:val="90"/>
          <w:sz w:val="24"/>
        </w:rPr>
        <w:t xml:space="preserve"> </w:t>
      </w:r>
      <w:r>
        <w:rPr>
          <w:w w:val="90"/>
          <w:sz w:val="24"/>
        </w:rPr>
        <w:t>but</w:t>
      </w:r>
      <w:r>
        <w:rPr>
          <w:spacing w:val="-31"/>
          <w:w w:val="90"/>
          <w:sz w:val="24"/>
        </w:rPr>
        <w:t xml:space="preserve"> </w:t>
      </w:r>
      <w:r>
        <w:rPr>
          <w:w w:val="90"/>
          <w:sz w:val="24"/>
        </w:rPr>
        <w:t>may</w:t>
      </w:r>
      <w:r>
        <w:rPr>
          <w:spacing w:val="-32"/>
          <w:w w:val="90"/>
          <w:sz w:val="24"/>
        </w:rPr>
        <w:t xml:space="preserve"> </w:t>
      </w:r>
      <w:r>
        <w:rPr>
          <w:w w:val="90"/>
          <w:sz w:val="24"/>
        </w:rPr>
        <w:t>be</w:t>
      </w:r>
      <w:r>
        <w:rPr>
          <w:spacing w:val="-32"/>
          <w:w w:val="90"/>
          <w:sz w:val="24"/>
        </w:rPr>
        <w:t xml:space="preserve"> </w:t>
      </w:r>
      <w:r>
        <w:rPr>
          <w:w w:val="90"/>
          <w:sz w:val="24"/>
        </w:rPr>
        <w:t>registered</w:t>
      </w:r>
      <w:r>
        <w:rPr>
          <w:spacing w:val="-32"/>
          <w:w w:val="90"/>
          <w:sz w:val="24"/>
        </w:rPr>
        <w:t xml:space="preserve"> </w:t>
      </w:r>
      <w:r>
        <w:rPr>
          <w:w w:val="90"/>
          <w:sz w:val="24"/>
        </w:rPr>
        <w:t>in</w:t>
      </w:r>
      <w:r>
        <w:rPr>
          <w:spacing w:val="-32"/>
          <w:w w:val="90"/>
          <w:sz w:val="24"/>
        </w:rPr>
        <w:t xml:space="preserve"> </w:t>
      </w:r>
      <w:r>
        <w:rPr>
          <w:w w:val="90"/>
          <w:sz w:val="24"/>
        </w:rPr>
        <w:t>a different</w:t>
      </w:r>
      <w:r>
        <w:rPr>
          <w:spacing w:val="-36"/>
          <w:w w:val="90"/>
          <w:sz w:val="24"/>
        </w:rPr>
        <w:t xml:space="preserve"> </w:t>
      </w:r>
      <w:r>
        <w:rPr>
          <w:w w:val="90"/>
          <w:sz w:val="24"/>
        </w:rPr>
        <w:t>domain</w:t>
      </w:r>
      <w:r>
        <w:rPr>
          <w:spacing w:val="-36"/>
          <w:w w:val="90"/>
          <w:sz w:val="24"/>
        </w:rPr>
        <w:t xml:space="preserve"> </w:t>
      </w:r>
      <w:r>
        <w:rPr>
          <w:w w:val="90"/>
          <w:sz w:val="24"/>
        </w:rPr>
        <w:t>of</w:t>
      </w:r>
      <w:r>
        <w:rPr>
          <w:spacing w:val="-36"/>
          <w:w w:val="90"/>
          <w:sz w:val="24"/>
        </w:rPr>
        <w:t xml:space="preserve"> </w:t>
      </w:r>
      <w:r>
        <w:rPr>
          <w:w w:val="90"/>
          <w:sz w:val="24"/>
        </w:rPr>
        <w:t>psychology,</w:t>
      </w:r>
      <w:r>
        <w:rPr>
          <w:spacing w:val="-36"/>
          <w:w w:val="90"/>
          <w:sz w:val="24"/>
        </w:rPr>
        <w:t xml:space="preserve"> </w:t>
      </w:r>
      <w:r>
        <w:rPr>
          <w:w w:val="90"/>
          <w:sz w:val="24"/>
        </w:rPr>
        <w:t>or</w:t>
      </w:r>
      <w:r>
        <w:rPr>
          <w:spacing w:val="-36"/>
          <w:w w:val="90"/>
          <w:sz w:val="24"/>
        </w:rPr>
        <w:t xml:space="preserve"> </w:t>
      </w:r>
      <w:r>
        <w:rPr>
          <w:w w:val="90"/>
          <w:sz w:val="24"/>
        </w:rPr>
        <w:t>be</w:t>
      </w:r>
      <w:r>
        <w:rPr>
          <w:spacing w:val="-36"/>
          <w:w w:val="90"/>
          <w:sz w:val="24"/>
        </w:rPr>
        <w:t xml:space="preserve"> </w:t>
      </w:r>
      <w:r>
        <w:rPr>
          <w:w w:val="90"/>
          <w:sz w:val="24"/>
        </w:rPr>
        <w:t>a</w:t>
      </w:r>
      <w:r>
        <w:rPr>
          <w:spacing w:val="-36"/>
          <w:w w:val="90"/>
          <w:sz w:val="24"/>
        </w:rPr>
        <w:t xml:space="preserve"> </w:t>
      </w:r>
      <w:r>
        <w:rPr>
          <w:w w:val="90"/>
          <w:sz w:val="24"/>
        </w:rPr>
        <w:t>member</w:t>
      </w:r>
      <w:r>
        <w:rPr>
          <w:spacing w:val="-36"/>
          <w:w w:val="90"/>
          <w:sz w:val="24"/>
        </w:rPr>
        <w:t xml:space="preserve"> </w:t>
      </w:r>
      <w:r>
        <w:rPr>
          <w:w w:val="90"/>
          <w:sz w:val="24"/>
        </w:rPr>
        <w:t>of</w:t>
      </w:r>
      <w:r>
        <w:rPr>
          <w:spacing w:val="-36"/>
          <w:w w:val="90"/>
          <w:sz w:val="24"/>
        </w:rPr>
        <w:t xml:space="preserve"> </w:t>
      </w:r>
      <w:r>
        <w:rPr>
          <w:w w:val="90"/>
          <w:sz w:val="24"/>
        </w:rPr>
        <w:t>another</w:t>
      </w:r>
      <w:r>
        <w:rPr>
          <w:spacing w:val="-36"/>
          <w:w w:val="90"/>
          <w:sz w:val="24"/>
        </w:rPr>
        <w:t xml:space="preserve"> </w:t>
      </w:r>
      <w:r>
        <w:rPr>
          <w:w w:val="90"/>
          <w:sz w:val="24"/>
        </w:rPr>
        <w:t>profession:</w:t>
      </w:r>
    </w:p>
    <w:p w14:paraId="6078D4FD" w14:textId="77777777" w:rsidR="00CC6083" w:rsidRDefault="00500BDE">
      <w:pPr>
        <w:pStyle w:val="ListParagraph"/>
        <w:numPr>
          <w:ilvl w:val="1"/>
          <w:numId w:val="26"/>
        </w:numPr>
        <w:tabs>
          <w:tab w:val="left" w:pos="2498"/>
          <w:tab w:val="left" w:pos="2500"/>
        </w:tabs>
        <w:spacing w:before="56" w:line="271" w:lineRule="auto"/>
        <w:ind w:right="777"/>
        <w:rPr>
          <w:sz w:val="24"/>
        </w:rPr>
      </w:pPr>
      <w:r>
        <w:rPr>
          <w:w w:val="85"/>
          <w:sz w:val="24"/>
        </w:rPr>
        <w:t xml:space="preserve">Psychologists providing supervision to trainees on accredited programmes </w:t>
      </w:r>
      <w:r>
        <w:rPr>
          <w:w w:val="95"/>
          <w:sz w:val="24"/>
        </w:rPr>
        <w:t>must</w:t>
      </w:r>
      <w:r>
        <w:rPr>
          <w:spacing w:val="-33"/>
          <w:w w:val="95"/>
          <w:sz w:val="24"/>
        </w:rPr>
        <w:t xml:space="preserve"> </w:t>
      </w:r>
      <w:r>
        <w:rPr>
          <w:w w:val="95"/>
          <w:sz w:val="24"/>
        </w:rPr>
        <w:t>be</w:t>
      </w:r>
      <w:r>
        <w:rPr>
          <w:spacing w:val="-33"/>
          <w:w w:val="95"/>
          <w:sz w:val="24"/>
        </w:rPr>
        <w:t xml:space="preserve"> </w:t>
      </w:r>
      <w:r>
        <w:rPr>
          <w:w w:val="95"/>
          <w:sz w:val="24"/>
        </w:rPr>
        <w:t>regis</w:t>
      </w:r>
      <w:r>
        <w:rPr>
          <w:w w:val="95"/>
          <w:sz w:val="24"/>
        </w:rPr>
        <w:t>tered</w:t>
      </w:r>
      <w:r>
        <w:rPr>
          <w:spacing w:val="-32"/>
          <w:w w:val="95"/>
          <w:sz w:val="24"/>
        </w:rPr>
        <w:t xml:space="preserve"> </w:t>
      </w:r>
      <w:r>
        <w:rPr>
          <w:w w:val="95"/>
          <w:sz w:val="24"/>
        </w:rPr>
        <w:t>with</w:t>
      </w:r>
      <w:r>
        <w:rPr>
          <w:spacing w:val="-33"/>
          <w:w w:val="95"/>
          <w:sz w:val="24"/>
        </w:rPr>
        <w:t xml:space="preserve"> </w:t>
      </w:r>
      <w:r>
        <w:rPr>
          <w:w w:val="95"/>
          <w:sz w:val="24"/>
        </w:rPr>
        <w:t>the</w:t>
      </w:r>
      <w:r>
        <w:rPr>
          <w:spacing w:val="-32"/>
          <w:w w:val="95"/>
          <w:sz w:val="24"/>
        </w:rPr>
        <w:t xml:space="preserve"> </w:t>
      </w:r>
      <w:r>
        <w:rPr>
          <w:w w:val="95"/>
          <w:sz w:val="24"/>
        </w:rPr>
        <w:t>Health</w:t>
      </w:r>
      <w:r>
        <w:rPr>
          <w:spacing w:val="-33"/>
          <w:w w:val="95"/>
          <w:sz w:val="24"/>
        </w:rPr>
        <w:t xml:space="preserve"> </w:t>
      </w:r>
      <w:r>
        <w:rPr>
          <w:w w:val="95"/>
          <w:sz w:val="24"/>
        </w:rPr>
        <w:t>and</w:t>
      </w:r>
      <w:r>
        <w:rPr>
          <w:spacing w:val="-32"/>
          <w:w w:val="95"/>
          <w:sz w:val="24"/>
        </w:rPr>
        <w:t xml:space="preserve"> </w:t>
      </w:r>
      <w:r>
        <w:rPr>
          <w:w w:val="95"/>
          <w:sz w:val="24"/>
        </w:rPr>
        <w:t>Care</w:t>
      </w:r>
      <w:r>
        <w:rPr>
          <w:spacing w:val="-33"/>
          <w:w w:val="95"/>
          <w:sz w:val="24"/>
        </w:rPr>
        <w:t xml:space="preserve"> </w:t>
      </w:r>
      <w:r>
        <w:rPr>
          <w:w w:val="95"/>
          <w:sz w:val="24"/>
        </w:rPr>
        <w:t>Professions</w:t>
      </w:r>
      <w:r>
        <w:rPr>
          <w:spacing w:val="-32"/>
          <w:w w:val="95"/>
          <w:sz w:val="24"/>
        </w:rPr>
        <w:t xml:space="preserve"> </w:t>
      </w:r>
      <w:r>
        <w:rPr>
          <w:w w:val="95"/>
          <w:sz w:val="24"/>
        </w:rPr>
        <w:t>Council.</w:t>
      </w:r>
    </w:p>
    <w:p w14:paraId="168FD670" w14:textId="77777777" w:rsidR="00CC6083" w:rsidRDefault="00500BDE">
      <w:pPr>
        <w:pStyle w:val="ListParagraph"/>
        <w:numPr>
          <w:ilvl w:val="1"/>
          <w:numId w:val="26"/>
        </w:numPr>
        <w:tabs>
          <w:tab w:val="left" w:pos="2498"/>
          <w:tab w:val="left" w:pos="2500"/>
        </w:tabs>
        <w:spacing w:line="271" w:lineRule="auto"/>
        <w:ind w:right="971"/>
        <w:rPr>
          <w:sz w:val="24"/>
        </w:rPr>
      </w:pPr>
      <w:r>
        <w:rPr>
          <w:w w:val="90"/>
          <w:sz w:val="24"/>
        </w:rPr>
        <w:t>Members</w:t>
      </w:r>
      <w:r>
        <w:rPr>
          <w:spacing w:val="-40"/>
          <w:w w:val="90"/>
          <w:sz w:val="24"/>
        </w:rPr>
        <w:t xml:space="preserve"> </w:t>
      </w:r>
      <w:r>
        <w:rPr>
          <w:w w:val="90"/>
          <w:sz w:val="24"/>
        </w:rPr>
        <w:t>of</w:t>
      </w:r>
      <w:r>
        <w:rPr>
          <w:spacing w:val="-40"/>
          <w:w w:val="90"/>
          <w:sz w:val="24"/>
        </w:rPr>
        <w:t xml:space="preserve"> </w:t>
      </w:r>
      <w:r>
        <w:rPr>
          <w:w w:val="90"/>
          <w:sz w:val="24"/>
        </w:rPr>
        <w:t>other</w:t>
      </w:r>
      <w:r>
        <w:rPr>
          <w:spacing w:val="-40"/>
          <w:w w:val="90"/>
          <w:sz w:val="24"/>
        </w:rPr>
        <w:t xml:space="preserve"> </w:t>
      </w:r>
      <w:r>
        <w:rPr>
          <w:w w:val="90"/>
          <w:sz w:val="24"/>
        </w:rPr>
        <w:t>professions</w:t>
      </w:r>
      <w:r>
        <w:rPr>
          <w:spacing w:val="-40"/>
          <w:w w:val="90"/>
          <w:sz w:val="24"/>
        </w:rPr>
        <w:t xml:space="preserve"> </w:t>
      </w:r>
      <w:r>
        <w:rPr>
          <w:w w:val="90"/>
          <w:sz w:val="24"/>
        </w:rPr>
        <w:t>who</w:t>
      </w:r>
      <w:r>
        <w:rPr>
          <w:spacing w:val="-40"/>
          <w:w w:val="90"/>
          <w:sz w:val="24"/>
        </w:rPr>
        <w:t xml:space="preserve"> </w:t>
      </w:r>
      <w:r>
        <w:rPr>
          <w:w w:val="90"/>
          <w:sz w:val="24"/>
        </w:rPr>
        <w:t>are</w:t>
      </w:r>
      <w:r>
        <w:rPr>
          <w:spacing w:val="-40"/>
          <w:w w:val="90"/>
          <w:sz w:val="24"/>
        </w:rPr>
        <w:t xml:space="preserve"> </w:t>
      </w:r>
      <w:r>
        <w:rPr>
          <w:w w:val="90"/>
          <w:sz w:val="24"/>
        </w:rPr>
        <w:t>providing</w:t>
      </w:r>
      <w:r>
        <w:rPr>
          <w:spacing w:val="-40"/>
          <w:w w:val="90"/>
          <w:sz w:val="24"/>
        </w:rPr>
        <w:t xml:space="preserve"> </w:t>
      </w:r>
      <w:r>
        <w:rPr>
          <w:w w:val="90"/>
          <w:sz w:val="24"/>
        </w:rPr>
        <w:t>supervision</w:t>
      </w:r>
      <w:r>
        <w:rPr>
          <w:spacing w:val="-40"/>
          <w:w w:val="90"/>
          <w:sz w:val="24"/>
        </w:rPr>
        <w:t xml:space="preserve"> </w:t>
      </w:r>
      <w:r>
        <w:rPr>
          <w:w w:val="90"/>
          <w:sz w:val="24"/>
        </w:rPr>
        <w:t>to</w:t>
      </w:r>
      <w:r>
        <w:rPr>
          <w:spacing w:val="-40"/>
          <w:w w:val="90"/>
          <w:sz w:val="24"/>
        </w:rPr>
        <w:t xml:space="preserve"> </w:t>
      </w:r>
      <w:r>
        <w:rPr>
          <w:w w:val="90"/>
          <w:sz w:val="24"/>
        </w:rPr>
        <w:t xml:space="preserve">trainees </w:t>
      </w:r>
      <w:r>
        <w:rPr>
          <w:w w:val="95"/>
          <w:sz w:val="24"/>
        </w:rPr>
        <w:t>on</w:t>
      </w:r>
      <w:r>
        <w:rPr>
          <w:spacing w:val="-41"/>
          <w:w w:val="95"/>
          <w:sz w:val="24"/>
        </w:rPr>
        <w:t xml:space="preserve"> </w:t>
      </w:r>
      <w:r>
        <w:rPr>
          <w:w w:val="95"/>
          <w:sz w:val="24"/>
        </w:rPr>
        <w:t>accredited</w:t>
      </w:r>
      <w:r>
        <w:rPr>
          <w:spacing w:val="-41"/>
          <w:w w:val="95"/>
          <w:sz w:val="24"/>
        </w:rPr>
        <w:t xml:space="preserve"> </w:t>
      </w:r>
      <w:r>
        <w:rPr>
          <w:w w:val="95"/>
          <w:sz w:val="24"/>
        </w:rPr>
        <w:t>programmes</w:t>
      </w:r>
      <w:r>
        <w:rPr>
          <w:spacing w:val="-41"/>
          <w:w w:val="95"/>
          <w:sz w:val="24"/>
        </w:rPr>
        <w:t xml:space="preserve"> </w:t>
      </w:r>
      <w:r>
        <w:rPr>
          <w:w w:val="95"/>
          <w:sz w:val="24"/>
        </w:rPr>
        <w:t>should</w:t>
      </w:r>
      <w:r>
        <w:rPr>
          <w:spacing w:val="-41"/>
          <w:w w:val="95"/>
          <w:sz w:val="24"/>
        </w:rPr>
        <w:t xml:space="preserve"> </w:t>
      </w:r>
      <w:r>
        <w:rPr>
          <w:w w:val="95"/>
          <w:sz w:val="24"/>
        </w:rPr>
        <w:t>normally</w:t>
      </w:r>
      <w:r>
        <w:rPr>
          <w:spacing w:val="-41"/>
          <w:w w:val="95"/>
          <w:sz w:val="24"/>
        </w:rPr>
        <w:t xml:space="preserve"> </w:t>
      </w:r>
      <w:r>
        <w:rPr>
          <w:w w:val="95"/>
          <w:sz w:val="24"/>
        </w:rPr>
        <w:t>be</w:t>
      </w:r>
      <w:r>
        <w:rPr>
          <w:spacing w:val="-41"/>
          <w:w w:val="95"/>
          <w:sz w:val="24"/>
        </w:rPr>
        <w:t xml:space="preserve"> </w:t>
      </w:r>
      <w:r>
        <w:rPr>
          <w:w w:val="95"/>
          <w:sz w:val="24"/>
        </w:rPr>
        <w:t>registered</w:t>
      </w:r>
      <w:r>
        <w:rPr>
          <w:spacing w:val="-41"/>
          <w:w w:val="95"/>
          <w:sz w:val="24"/>
        </w:rPr>
        <w:t xml:space="preserve"> </w:t>
      </w:r>
      <w:r>
        <w:rPr>
          <w:w w:val="95"/>
          <w:sz w:val="24"/>
        </w:rPr>
        <w:t>with</w:t>
      </w:r>
      <w:r>
        <w:rPr>
          <w:spacing w:val="-41"/>
          <w:w w:val="95"/>
          <w:sz w:val="24"/>
        </w:rPr>
        <w:t xml:space="preserve"> </w:t>
      </w:r>
      <w:r>
        <w:rPr>
          <w:w w:val="95"/>
          <w:sz w:val="24"/>
        </w:rPr>
        <w:t>an appropriate</w:t>
      </w:r>
      <w:r>
        <w:rPr>
          <w:spacing w:val="-17"/>
          <w:w w:val="95"/>
          <w:sz w:val="24"/>
        </w:rPr>
        <w:t xml:space="preserve"> </w:t>
      </w:r>
      <w:r>
        <w:rPr>
          <w:w w:val="95"/>
          <w:sz w:val="24"/>
        </w:rPr>
        <w:t>professional</w:t>
      </w:r>
      <w:r>
        <w:rPr>
          <w:spacing w:val="-16"/>
          <w:w w:val="95"/>
          <w:sz w:val="24"/>
        </w:rPr>
        <w:t xml:space="preserve"> </w:t>
      </w:r>
      <w:r>
        <w:rPr>
          <w:w w:val="95"/>
          <w:sz w:val="24"/>
        </w:rPr>
        <w:t>or</w:t>
      </w:r>
      <w:r>
        <w:rPr>
          <w:spacing w:val="-16"/>
          <w:w w:val="95"/>
          <w:sz w:val="24"/>
        </w:rPr>
        <w:t xml:space="preserve"> </w:t>
      </w:r>
      <w:r>
        <w:rPr>
          <w:w w:val="95"/>
          <w:sz w:val="24"/>
        </w:rPr>
        <w:t>statutory</w:t>
      </w:r>
      <w:r>
        <w:rPr>
          <w:spacing w:val="-16"/>
          <w:w w:val="95"/>
          <w:sz w:val="24"/>
        </w:rPr>
        <w:t xml:space="preserve"> </w:t>
      </w:r>
      <w:r>
        <w:rPr>
          <w:w w:val="95"/>
          <w:sz w:val="24"/>
        </w:rPr>
        <w:t>body.</w:t>
      </w:r>
    </w:p>
    <w:p w14:paraId="27224913" w14:textId="77777777" w:rsidR="00CC6083" w:rsidRDefault="00500BDE">
      <w:pPr>
        <w:pStyle w:val="BodyText"/>
        <w:spacing w:before="58" w:line="271" w:lineRule="auto"/>
        <w:ind w:left="2158" w:right="912" w:hanging="1"/>
      </w:pPr>
      <w:r>
        <w:rPr>
          <w:w w:val="95"/>
        </w:rPr>
        <w:t>The</w:t>
      </w:r>
      <w:r>
        <w:rPr>
          <w:spacing w:val="-42"/>
          <w:w w:val="95"/>
        </w:rPr>
        <w:t xml:space="preserve"> </w:t>
      </w:r>
      <w:r>
        <w:rPr>
          <w:w w:val="95"/>
        </w:rPr>
        <w:t>nature</w:t>
      </w:r>
      <w:r>
        <w:rPr>
          <w:spacing w:val="-41"/>
          <w:w w:val="95"/>
        </w:rPr>
        <w:t xml:space="preserve"> </w:t>
      </w:r>
      <w:r>
        <w:rPr>
          <w:w w:val="95"/>
        </w:rPr>
        <w:t>of</w:t>
      </w:r>
      <w:r>
        <w:rPr>
          <w:spacing w:val="-41"/>
          <w:w w:val="95"/>
        </w:rPr>
        <w:t xml:space="preserve"> </w:t>
      </w:r>
      <w:r>
        <w:rPr>
          <w:w w:val="95"/>
        </w:rPr>
        <w:t>supervision</w:t>
      </w:r>
      <w:r>
        <w:rPr>
          <w:spacing w:val="-41"/>
          <w:w w:val="95"/>
        </w:rPr>
        <w:t xml:space="preserve"> </w:t>
      </w:r>
      <w:r>
        <w:rPr>
          <w:w w:val="95"/>
        </w:rPr>
        <w:t>provided</w:t>
      </w:r>
      <w:r>
        <w:rPr>
          <w:spacing w:val="-42"/>
          <w:w w:val="95"/>
        </w:rPr>
        <w:t xml:space="preserve"> </w:t>
      </w:r>
      <w:r>
        <w:rPr>
          <w:w w:val="95"/>
        </w:rPr>
        <w:t>will</w:t>
      </w:r>
      <w:r>
        <w:rPr>
          <w:spacing w:val="-41"/>
          <w:w w:val="95"/>
        </w:rPr>
        <w:t xml:space="preserve"> </w:t>
      </w:r>
      <w:r>
        <w:rPr>
          <w:w w:val="95"/>
        </w:rPr>
        <w:t>depend</w:t>
      </w:r>
      <w:r>
        <w:rPr>
          <w:spacing w:val="-41"/>
          <w:w w:val="95"/>
        </w:rPr>
        <w:t xml:space="preserve"> </w:t>
      </w:r>
      <w:r>
        <w:rPr>
          <w:w w:val="95"/>
        </w:rPr>
        <w:t>on</w:t>
      </w:r>
      <w:r>
        <w:rPr>
          <w:spacing w:val="-41"/>
          <w:w w:val="95"/>
        </w:rPr>
        <w:t xml:space="preserve"> </w:t>
      </w:r>
      <w:r>
        <w:rPr>
          <w:w w:val="95"/>
        </w:rPr>
        <w:t>the</w:t>
      </w:r>
      <w:r>
        <w:rPr>
          <w:spacing w:val="-41"/>
          <w:w w:val="95"/>
        </w:rPr>
        <w:t xml:space="preserve"> </w:t>
      </w:r>
      <w:r>
        <w:rPr>
          <w:w w:val="95"/>
        </w:rPr>
        <w:t>organisational context in which the placement takes place and may range from supervision</w:t>
      </w:r>
      <w:r>
        <w:rPr>
          <w:spacing w:val="-49"/>
          <w:w w:val="95"/>
        </w:rPr>
        <w:t xml:space="preserve"> </w:t>
      </w:r>
      <w:r>
        <w:rPr>
          <w:w w:val="95"/>
        </w:rPr>
        <w:t>of</w:t>
      </w:r>
      <w:r>
        <w:rPr>
          <w:spacing w:val="-48"/>
          <w:w w:val="95"/>
        </w:rPr>
        <w:t xml:space="preserve"> </w:t>
      </w:r>
      <w:r>
        <w:rPr>
          <w:w w:val="95"/>
        </w:rPr>
        <w:t>specific</w:t>
      </w:r>
      <w:r>
        <w:rPr>
          <w:spacing w:val="-48"/>
          <w:w w:val="95"/>
        </w:rPr>
        <w:t xml:space="preserve"> </w:t>
      </w:r>
      <w:r>
        <w:rPr>
          <w:w w:val="95"/>
        </w:rPr>
        <w:t>case</w:t>
      </w:r>
      <w:r>
        <w:rPr>
          <w:spacing w:val="-49"/>
          <w:w w:val="95"/>
        </w:rPr>
        <w:t xml:space="preserve"> </w:t>
      </w:r>
      <w:r>
        <w:rPr>
          <w:w w:val="95"/>
        </w:rPr>
        <w:t>work</w:t>
      </w:r>
      <w:r>
        <w:rPr>
          <w:spacing w:val="-48"/>
          <w:w w:val="95"/>
        </w:rPr>
        <w:t xml:space="preserve"> </w:t>
      </w:r>
      <w:r>
        <w:rPr>
          <w:w w:val="95"/>
        </w:rPr>
        <w:t>to</w:t>
      </w:r>
      <w:r>
        <w:rPr>
          <w:spacing w:val="-48"/>
          <w:w w:val="95"/>
        </w:rPr>
        <w:t xml:space="preserve"> </w:t>
      </w:r>
      <w:r>
        <w:rPr>
          <w:w w:val="95"/>
        </w:rPr>
        <w:t>supervision</w:t>
      </w:r>
      <w:r>
        <w:rPr>
          <w:spacing w:val="-49"/>
          <w:w w:val="95"/>
        </w:rPr>
        <w:t xml:space="preserve"> </w:t>
      </w:r>
      <w:r>
        <w:rPr>
          <w:w w:val="95"/>
        </w:rPr>
        <w:t>of</w:t>
      </w:r>
      <w:r>
        <w:rPr>
          <w:spacing w:val="-48"/>
          <w:w w:val="95"/>
        </w:rPr>
        <w:t xml:space="preserve"> </w:t>
      </w:r>
      <w:r>
        <w:rPr>
          <w:w w:val="95"/>
        </w:rPr>
        <w:t>the</w:t>
      </w:r>
      <w:r>
        <w:rPr>
          <w:spacing w:val="-48"/>
          <w:w w:val="95"/>
        </w:rPr>
        <w:t xml:space="preserve"> </w:t>
      </w:r>
      <w:r>
        <w:rPr>
          <w:w w:val="95"/>
        </w:rPr>
        <w:t>whole</w:t>
      </w:r>
      <w:r>
        <w:rPr>
          <w:spacing w:val="-49"/>
          <w:w w:val="95"/>
        </w:rPr>
        <w:t xml:space="preserve"> </w:t>
      </w:r>
      <w:r>
        <w:rPr>
          <w:w w:val="95"/>
        </w:rPr>
        <w:t xml:space="preserve">placement </w:t>
      </w:r>
      <w:r>
        <w:rPr>
          <w:w w:val="90"/>
        </w:rPr>
        <w:t>experience.</w:t>
      </w:r>
      <w:r>
        <w:rPr>
          <w:spacing w:val="-23"/>
          <w:w w:val="90"/>
        </w:rPr>
        <w:t xml:space="preserve"> </w:t>
      </w:r>
      <w:r>
        <w:rPr>
          <w:w w:val="90"/>
        </w:rPr>
        <w:t>It</w:t>
      </w:r>
      <w:r>
        <w:rPr>
          <w:spacing w:val="-23"/>
          <w:w w:val="90"/>
        </w:rPr>
        <w:t xml:space="preserve"> </w:t>
      </w:r>
      <w:r>
        <w:rPr>
          <w:w w:val="90"/>
        </w:rPr>
        <w:t>is</w:t>
      </w:r>
      <w:r>
        <w:rPr>
          <w:spacing w:val="-23"/>
          <w:w w:val="90"/>
        </w:rPr>
        <w:t xml:space="preserve"> </w:t>
      </w:r>
      <w:r>
        <w:rPr>
          <w:w w:val="90"/>
        </w:rPr>
        <w:t>for</w:t>
      </w:r>
      <w:r>
        <w:rPr>
          <w:spacing w:val="-23"/>
          <w:w w:val="90"/>
        </w:rPr>
        <w:t xml:space="preserve"> </w:t>
      </w:r>
      <w:r>
        <w:rPr>
          <w:w w:val="90"/>
        </w:rPr>
        <w:t>programmes</w:t>
      </w:r>
      <w:r>
        <w:rPr>
          <w:spacing w:val="-23"/>
          <w:w w:val="90"/>
        </w:rPr>
        <w:t xml:space="preserve"> </w:t>
      </w:r>
      <w:r>
        <w:rPr>
          <w:w w:val="90"/>
        </w:rPr>
        <w:t>to</w:t>
      </w:r>
      <w:r>
        <w:rPr>
          <w:spacing w:val="-23"/>
          <w:w w:val="90"/>
        </w:rPr>
        <w:t xml:space="preserve"> </w:t>
      </w:r>
      <w:r>
        <w:rPr>
          <w:w w:val="90"/>
        </w:rPr>
        <w:t>ensure</w:t>
      </w:r>
      <w:r>
        <w:rPr>
          <w:spacing w:val="-23"/>
          <w:w w:val="90"/>
        </w:rPr>
        <w:t xml:space="preserve"> </w:t>
      </w:r>
      <w:r>
        <w:rPr>
          <w:w w:val="90"/>
        </w:rPr>
        <w:t>that</w:t>
      </w:r>
      <w:r>
        <w:rPr>
          <w:spacing w:val="-22"/>
          <w:w w:val="90"/>
        </w:rPr>
        <w:t xml:space="preserve"> </w:t>
      </w:r>
      <w:r>
        <w:rPr>
          <w:w w:val="90"/>
        </w:rPr>
        <w:t>all</w:t>
      </w:r>
      <w:r>
        <w:rPr>
          <w:spacing w:val="-23"/>
          <w:w w:val="90"/>
        </w:rPr>
        <w:t xml:space="preserve"> </w:t>
      </w:r>
      <w:r>
        <w:rPr>
          <w:w w:val="90"/>
        </w:rPr>
        <w:t>supervisors,</w:t>
      </w:r>
      <w:r>
        <w:rPr>
          <w:spacing w:val="-23"/>
          <w:w w:val="90"/>
        </w:rPr>
        <w:t xml:space="preserve"> </w:t>
      </w:r>
      <w:r>
        <w:rPr>
          <w:w w:val="90"/>
        </w:rPr>
        <w:t>based</w:t>
      </w:r>
      <w:r>
        <w:rPr>
          <w:spacing w:val="-23"/>
          <w:w w:val="90"/>
        </w:rPr>
        <w:t xml:space="preserve"> </w:t>
      </w:r>
      <w:r>
        <w:rPr>
          <w:w w:val="90"/>
        </w:rPr>
        <w:t>on their</w:t>
      </w:r>
      <w:r>
        <w:rPr>
          <w:spacing w:val="-24"/>
          <w:w w:val="90"/>
        </w:rPr>
        <w:t xml:space="preserve"> </w:t>
      </w:r>
      <w:r>
        <w:rPr>
          <w:w w:val="90"/>
        </w:rPr>
        <w:t>training,</w:t>
      </w:r>
      <w:r>
        <w:rPr>
          <w:spacing w:val="-24"/>
          <w:w w:val="90"/>
        </w:rPr>
        <w:t xml:space="preserve"> </w:t>
      </w:r>
      <w:r>
        <w:rPr>
          <w:w w:val="90"/>
        </w:rPr>
        <w:t>experience</w:t>
      </w:r>
      <w:r>
        <w:rPr>
          <w:spacing w:val="-23"/>
          <w:w w:val="90"/>
        </w:rPr>
        <w:t xml:space="preserve"> </w:t>
      </w:r>
      <w:r>
        <w:rPr>
          <w:w w:val="90"/>
        </w:rPr>
        <w:t>and</w:t>
      </w:r>
      <w:r>
        <w:rPr>
          <w:spacing w:val="-24"/>
          <w:w w:val="90"/>
        </w:rPr>
        <w:t xml:space="preserve"> </w:t>
      </w:r>
      <w:r>
        <w:rPr>
          <w:w w:val="90"/>
        </w:rPr>
        <w:t>CPD,</w:t>
      </w:r>
      <w:r>
        <w:rPr>
          <w:spacing w:val="-24"/>
          <w:w w:val="90"/>
        </w:rPr>
        <w:t xml:space="preserve"> </w:t>
      </w:r>
      <w:r>
        <w:rPr>
          <w:w w:val="90"/>
        </w:rPr>
        <w:t>have</w:t>
      </w:r>
      <w:r>
        <w:rPr>
          <w:spacing w:val="-23"/>
          <w:w w:val="90"/>
        </w:rPr>
        <w:t xml:space="preserve"> </w:t>
      </w:r>
      <w:r>
        <w:rPr>
          <w:w w:val="90"/>
        </w:rPr>
        <w:t>the</w:t>
      </w:r>
      <w:r>
        <w:rPr>
          <w:spacing w:val="-24"/>
          <w:w w:val="90"/>
        </w:rPr>
        <w:t xml:space="preserve"> </w:t>
      </w:r>
      <w:r>
        <w:rPr>
          <w:w w:val="90"/>
        </w:rPr>
        <w:t>appropriate</w:t>
      </w:r>
      <w:r>
        <w:rPr>
          <w:spacing w:val="-24"/>
          <w:w w:val="90"/>
        </w:rPr>
        <w:t xml:space="preserve"> </w:t>
      </w:r>
      <w:r>
        <w:rPr>
          <w:w w:val="90"/>
        </w:rPr>
        <w:t>competencies</w:t>
      </w:r>
      <w:r>
        <w:rPr>
          <w:spacing w:val="-23"/>
          <w:w w:val="90"/>
        </w:rPr>
        <w:t xml:space="preserve"> </w:t>
      </w:r>
      <w:r>
        <w:rPr>
          <w:w w:val="90"/>
        </w:rPr>
        <w:t>to be</w:t>
      </w:r>
      <w:r>
        <w:rPr>
          <w:spacing w:val="-30"/>
          <w:w w:val="90"/>
        </w:rPr>
        <w:t xml:space="preserve"> </w:t>
      </w:r>
      <w:r>
        <w:rPr>
          <w:w w:val="90"/>
        </w:rPr>
        <w:t>offering</w:t>
      </w:r>
      <w:r>
        <w:rPr>
          <w:spacing w:val="-30"/>
          <w:w w:val="90"/>
        </w:rPr>
        <w:t xml:space="preserve"> </w:t>
      </w:r>
      <w:r>
        <w:rPr>
          <w:w w:val="90"/>
        </w:rPr>
        <w:t>the</w:t>
      </w:r>
      <w:r>
        <w:rPr>
          <w:spacing w:val="-29"/>
          <w:w w:val="90"/>
        </w:rPr>
        <w:t xml:space="preserve"> </w:t>
      </w:r>
      <w:r>
        <w:rPr>
          <w:w w:val="90"/>
        </w:rPr>
        <w:t>particular</w:t>
      </w:r>
      <w:r>
        <w:rPr>
          <w:spacing w:val="-30"/>
          <w:w w:val="90"/>
        </w:rPr>
        <w:t xml:space="preserve"> </w:t>
      </w:r>
      <w:r>
        <w:rPr>
          <w:w w:val="90"/>
        </w:rPr>
        <w:t>services</w:t>
      </w:r>
      <w:r>
        <w:rPr>
          <w:spacing w:val="-29"/>
          <w:w w:val="90"/>
        </w:rPr>
        <w:t xml:space="preserve"> </w:t>
      </w:r>
      <w:r>
        <w:rPr>
          <w:w w:val="90"/>
        </w:rPr>
        <w:t>in</w:t>
      </w:r>
      <w:r>
        <w:rPr>
          <w:spacing w:val="-30"/>
          <w:w w:val="90"/>
        </w:rPr>
        <w:t xml:space="preserve"> </w:t>
      </w:r>
      <w:r>
        <w:rPr>
          <w:w w:val="90"/>
        </w:rPr>
        <w:t>which</w:t>
      </w:r>
      <w:r>
        <w:rPr>
          <w:spacing w:val="-29"/>
          <w:w w:val="90"/>
        </w:rPr>
        <w:t xml:space="preserve"> </w:t>
      </w:r>
      <w:r>
        <w:rPr>
          <w:w w:val="90"/>
        </w:rPr>
        <w:t>they</w:t>
      </w:r>
      <w:r>
        <w:rPr>
          <w:spacing w:val="-30"/>
          <w:w w:val="90"/>
        </w:rPr>
        <w:t xml:space="preserve"> </w:t>
      </w:r>
      <w:r>
        <w:rPr>
          <w:w w:val="90"/>
        </w:rPr>
        <w:t>are</w:t>
      </w:r>
      <w:r>
        <w:rPr>
          <w:spacing w:val="-29"/>
          <w:w w:val="90"/>
        </w:rPr>
        <w:t xml:space="preserve"> </w:t>
      </w:r>
      <w:r>
        <w:rPr>
          <w:w w:val="90"/>
        </w:rPr>
        <w:t>supervising</w:t>
      </w:r>
      <w:r>
        <w:rPr>
          <w:spacing w:val="-30"/>
          <w:w w:val="90"/>
        </w:rPr>
        <w:t xml:space="preserve"> </w:t>
      </w:r>
      <w:r>
        <w:rPr>
          <w:w w:val="90"/>
        </w:rPr>
        <w:t>the</w:t>
      </w:r>
      <w:r>
        <w:rPr>
          <w:spacing w:val="-29"/>
          <w:w w:val="90"/>
        </w:rPr>
        <w:t xml:space="preserve"> </w:t>
      </w:r>
      <w:r>
        <w:rPr>
          <w:w w:val="90"/>
        </w:rPr>
        <w:t>trainee.</w:t>
      </w:r>
    </w:p>
    <w:p w14:paraId="695A3531" w14:textId="77777777" w:rsidR="00CC6083" w:rsidRDefault="00500BDE">
      <w:pPr>
        <w:pStyle w:val="ListParagraph"/>
        <w:numPr>
          <w:ilvl w:val="0"/>
          <w:numId w:val="26"/>
        </w:numPr>
        <w:tabs>
          <w:tab w:val="left" w:pos="2158"/>
          <w:tab w:val="left" w:pos="2159"/>
        </w:tabs>
        <w:spacing w:before="61" w:line="268" w:lineRule="auto"/>
        <w:ind w:left="2158" w:right="1164"/>
        <w:jc w:val="left"/>
        <w:rPr>
          <w:sz w:val="24"/>
        </w:rPr>
      </w:pPr>
      <w:r>
        <w:rPr>
          <w:w w:val="90"/>
          <w:sz w:val="24"/>
        </w:rPr>
        <w:t>All</w:t>
      </w:r>
      <w:r>
        <w:rPr>
          <w:spacing w:val="-34"/>
          <w:w w:val="90"/>
          <w:sz w:val="24"/>
        </w:rPr>
        <w:t xml:space="preserve"> </w:t>
      </w:r>
      <w:r>
        <w:rPr>
          <w:w w:val="90"/>
          <w:sz w:val="24"/>
        </w:rPr>
        <w:t>supervisors</w:t>
      </w:r>
      <w:r>
        <w:rPr>
          <w:spacing w:val="-33"/>
          <w:w w:val="90"/>
          <w:sz w:val="24"/>
        </w:rPr>
        <w:t xml:space="preserve"> </w:t>
      </w:r>
      <w:r>
        <w:rPr>
          <w:w w:val="90"/>
          <w:sz w:val="24"/>
        </w:rPr>
        <w:t>are</w:t>
      </w:r>
      <w:r>
        <w:rPr>
          <w:spacing w:val="-33"/>
          <w:w w:val="90"/>
          <w:sz w:val="24"/>
        </w:rPr>
        <w:t xml:space="preserve"> </w:t>
      </w:r>
      <w:r>
        <w:rPr>
          <w:w w:val="90"/>
          <w:sz w:val="24"/>
        </w:rPr>
        <w:t>expected</w:t>
      </w:r>
      <w:r>
        <w:rPr>
          <w:spacing w:val="-33"/>
          <w:w w:val="90"/>
          <w:sz w:val="24"/>
        </w:rPr>
        <w:t xml:space="preserve"> </w:t>
      </w:r>
      <w:r>
        <w:rPr>
          <w:w w:val="90"/>
          <w:sz w:val="24"/>
        </w:rPr>
        <w:t>to</w:t>
      </w:r>
      <w:r>
        <w:rPr>
          <w:spacing w:val="-33"/>
          <w:w w:val="90"/>
          <w:sz w:val="24"/>
        </w:rPr>
        <w:t xml:space="preserve"> </w:t>
      </w:r>
      <w:r>
        <w:rPr>
          <w:w w:val="90"/>
          <w:sz w:val="24"/>
        </w:rPr>
        <w:t>have</w:t>
      </w:r>
      <w:r>
        <w:rPr>
          <w:spacing w:val="-33"/>
          <w:w w:val="90"/>
          <w:sz w:val="24"/>
        </w:rPr>
        <w:t xml:space="preserve"> </w:t>
      </w:r>
      <w:r>
        <w:rPr>
          <w:w w:val="90"/>
          <w:sz w:val="24"/>
        </w:rPr>
        <w:t>completed</w:t>
      </w:r>
      <w:r>
        <w:rPr>
          <w:spacing w:val="-33"/>
          <w:w w:val="90"/>
          <w:sz w:val="24"/>
        </w:rPr>
        <w:t xml:space="preserve"> </w:t>
      </w:r>
      <w:r>
        <w:rPr>
          <w:w w:val="90"/>
          <w:sz w:val="24"/>
        </w:rPr>
        <w:t>training</w:t>
      </w:r>
      <w:r>
        <w:rPr>
          <w:spacing w:val="-33"/>
          <w:w w:val="90"/>
          <w:sz w:val="24"/>
        </w:rPr>
        <w:t xml:space="preserve"> </w:t>
      </w:r>
      <w:r>
        <w:rPr>
          <w:w w:val="90"/>
          <w:sz w:val="24"/>
        </w:rPr>
        <w:t>in</w:t>
      </w:r>
      <w:r>
        <w:rPr>
          <w:spacing w:val="-33"/>
          <w:w w:val="90"/>
          <w:sz w:val="24"/>
        </w:rPr>
        <w:t xml:space="preserve"> </w:t>
      </w:r>
      <w:r>
        <w:rPr>
          <w:w w:val="90"/>
          <w:sz w:val="24"/>
        </w:rPr>
        <w:t>supervision</w:t>
      </w:r>
      <w:r>
        <w:rPr>
          <w:spacing w:val="-33"/>
          <w:w w:val="90"/>
          <w:sz w:val="24"/>
        </w:rPr>
        <w:t xml:space="preserve"> </w:t>
      </w:r>
      <w:r>
        <w:rPr>
          <w:w w:val="90"/>
          <w:sz w:val="24"/>
        </w:rPr>
        <w:t xml:space="preserve">as </w:t>
      </w:r>
      <w:r>
        <w:rPr>
          <w:w w:val="95"/>
          <w:sz w:val="24"/>
        </w:rPr>
        <w:t>recognised</w:t>
      </w:r>
      <w:r>
        <w:rPr>
          <w:spacing w:val="-34"/>
          <w:w w:val="95"/>
          <w:sz w:val="24"/>
        </w:rPr>
        <w:t xml:space="preserve"> </w:t>
      </w:r>
      <w:r>
        <w:rPr>
          <w:w w:val="95"/>
          <w:sz w:val="24"/>
        </w:rPr>
        <w:t>by</w:t>
      </w:r>
      <w:r>
        <w:rPr>
          <w:spacing w:val="-34"/>
          <w:w w:val="95"/>
          <w:sz w:val="24"/>
        </w:rPr>
        <w:t xml:space="preserve"> </w:t>
      </w:r>
      <w:r>
        <w:rPr>
          <w:w w:val="95"/>
          <w:sz w:val="24"/>
        </w:rPr>
        <w:t>the</w:t>
      </w:r>
      <w:r>
        <w:rPr>
          <w:spacing w:val="-34"/>
          <w:w w:val="95"/>
          <w:sz w:val="24"/>
        </w:rPr>
        <w:t xml:space="preserve"> </w:t>
      </w:r>
      <w:r>
        <w:rPr>
          <w:w w:val="95"/>
          <w:sz w:val="24"/>
        </w:rPr>
        <w:t>Society</w:t>
      </w:r>
      <w:r>
        <w:rPr>
          <w:spacing w:val="-34"/>
          <w:w w:val="95"/>
          <w:sz w:val="24"/>
        </w:rPr>
        <w:t xml:space="preserve"> </w:t>
      </w:r>
      <w:r>
        <w:rPr>
          <w:w w:val="95"/>
          <w:sz w:val="24"/>
        </w:rPr>
        <w:t>or</w:t>
      </w:r>
      <w:r>
        <w:rPr>
          <w:spacing w:val="-33"/>
          <w:w w:val="95"/>
          <w:sz w:val="24"/>
        </w:rPr>
        <w:t xml:space="preserve"> </w:t>
      </w:r>
      <w:r>
        <w:rPr>
          <w:w w:val="95"/>
          <w:sz w:val="24"/>
        </w:rPr>
        <w:t>provided</w:t>
      </w:r>
      <w:r>
        <w:rPr>
          <w:spacing w:val="-34"/>
          <w:w w:val="95"/>
          <w:sz w:val="24"/>
        </w:rPr>
        <w:t xml:space="preserve"> </w:t>
      </w:r>
      <w:r>
        <w:rPr>
          <w:w w:val="95"/>
          <w:sz w:val="24"/>
        </w:rPr>
        <w:t>by</w:t>
      </w:r>
      <w:r>
        <w:rPr>
          <w:spacing w:val="-34"/>
          <w:w w:val="95"/>
          <w:sz w:val="24"/>
        </w:rPr>
        <w:t xml:space="preserve"> </w:t>
      </w:r>
      <w:r>
        <w:rPr>
          <w:w w:val="95"/>
          <w:sz w:val="24"/>
        </w:rPr>
        <w:t>the</w:t>
      </w:r>
      <w:r>
        <w:rPr>
          <w:spacing w:val="-34"/>
          <w:w w:val="95"/>
          <w:sz w:val="24"/>
        </w:rPr>
        <w:t xml:space="preserve"> </w:t>
      </w:r>
      <w:r>
        <w:rPr>
          <w:w w:val="95"/>
          <w:sz w:val="24"/>
        </w:rPr>
        <w:t>education</w:t>
      </w:r>
      <w:r>
        <w:rPr>
          <w:spacing w:val="-34"/>
          <w:w w:val="95"/>
          <w:sz w:val="24"/>
        </w:rPr>
        <w:t xml:space="preserve"> </w:t>
      </w:r>
      <w:r>
        <w:rPr>
          <w:w w:val="95"/>
          <w:sz w:val="24"/>
        </w:rPr>
        <w:t>provider.</w:t>
      </w:r>
    </w:p>
    <w:p w14:paraId="44B78A18" w14:textId="77777777" w:rsidR="00CC6083" w:rsidRDefault="00500BDE">
      <w:pPr>
        <w:pStyle w:val="ListParagraph"/>
        <w:numPr>
          <w:ilvl w:val="0"/>
          <w:numId w:val="26"/>
        </w:numPr>
        <w:tabs>
          <w:tab w:val="left" w:pos="2158"/>
          <w:tab w:val="left" w:pos="2159"/>
        </w:tabs>
        <w:spacing w:before="61" w:line="271" w:lineRule="auto"/>
        <w:ind w:left="2158" w:right="1223"/>
        <w:jc w:val="left"/>
        <w:rPr>
          <w:sz w:val="24"/>
        </w:rPr>
      </w:pPr>
      <w:r>
        <w:rPr>
          <w:w w:val="90"/>
          <w:sz w:val="24"/>
        </w:rPr>
        <w:t>All</w:t>
      </w:r>
      <w:r>
        <w:rPr>
          <w:spacing w:val="-26"/>
          <w:w w:val="90"/>
          <w:sz w:val="24"/>
        </w:rPr>
        <w:t xml:space="preserve"> </w:t>
      </w:r>
      <w:r>
        <w:rPr>
          <w:w w:val="90"/>
          <w:sz w:val="24"/>
        </w:rPr>
        <w:t>clinical</w:t>
      </w:r>
      <w:r>
        <w:rPr>
          <w:spacing w:val="-25"/>
          <w:w w:val="90"/>
          <w:sz w:val="24"/>
        </w:rPr>
        <w:t xml:space="preserve"> </w:t>
      </w:r>
      <w:r>
        <w:rPr>
          <w:w w:val="90"/>
          <w:sz w:val="24"/>
        </w:rPr>
        <w:t>supervisors</w:t>
      </w:r>
      <w:r>
        <w:rPr>
          <w:spacing w:val="-26"/>
          <w:w w:val="90"/>
          <w:sz w:val="24"/>
        </w:rPr>
        <w:t xml:space="preserve"> </w:t>
      </w:r>
      <w:r>
        <w:rPr>
          <w:w w:val="90"/>
          <w:sz w:val="24"/>
        </w:rPr>
        <w:t>must</w:t>
      </w:r>
      <w:r>
        <w:rPr>
          <w:spacing w:val="-25"/>
          <w:w w:val="90"/>
          <w:sz w:val="24"/>
        </w:rPr>
        <w:t xml:space="preserve"> </w:t>
      </w:r>
      <w:r>
        <w:rPr>
          <w:w w:val="90"/>
          <w:sz w:val="24"/>
        </w:rPr>
        <w:t>be</w:t>
      </w:r>
      <w:r>
        <w:rPr>
          <w:spacing w:val="-26"/>
          <w:w w:val="90"/>
          <w:sz w:val="24"/>
        </w:rPr>
        <w:t xml:space="preserve"> </w:t>
      </w:r>
      <w:r>
        <w:rPr>
          <w:w w:val="90"/>
          <w:sz w:val="24"/>
        </w:rPr>
        <w:t>fully</w:t>
      </w:r>
      <w:r>
        <w:rPr>
          <w:spacing w:val="-25"/>
          <w:w w:val="90"/>
          <w:sz w:val="24"/>
        </w:rPr>
        <w:t xml:space="preserve"> </w:t>
      </w:r>
      <w:r>
        <w:rPr>
          <w:w w:val="90"/>
          <w:sz w:val="24"/>
        </w:rPr>
        <w:t>aware</w:t>
      </w:r>
      <w:r>
        <w:rPr>
          <w:spacing w:val="-26"/>
          <w:w w:val="90"/>
          <w:sz w:val="24"/>
        </w:rPr>
        <w:t xml:space="preserve"> </w:t>
      </w:r>
      <w:r>
        <w:rPr>
          <w:w w:val="90"/>
          <w:sz w:val="24"/>
        </w:rPr>
        <w:t>of</w:t>
      </w:r>
      <w:r>
        <w:rPr>
          <w:spacing w:val="-25"/>
          <w:w w:val="90"/>
          <w:sz w:val="24"/>
        </w:rPr>
        <w:t xml:space="preserve"> </w:t>
      </w:r>
      <w:r>
        <w:rPr>
          <w:w w:val="90"/>
          <w:sz w:val="24"/>
        </w:rPr>
        <w:t>their</w:t>
      </w:r>
      <w:r>
        <w:rPr>
          <w:spacing w:val="-26"/>
          <w:w w:val="90"/>
          <w:sz w:val="24"/>
        </w:rPr>
        <w:t xml:space="preserve"> </w:t>
      </w:r>
      <w:r>
        <w:rPr>
          <w:w w:val="90"/>
          <w:sz w:val="24"/>
        </w:rPr>
        <w:t>responsibilities.</w:t>
      </w:r>
      <w:r>
        <w:rPr>
          <w:spacing w:val="-25"/>
          <w:w w:val="90"/>
          <w:sz w:val="24"/>
        </w:rPr>
        <w:t xml:space="preserve"> </w:t>
      </w:r>
      <w:r>
        <w:rPr>
          <w:w w:val="90"/>
          <w:sz w:val="24"/>
        </w:rPr>
        <w:t>No placement</w:t>
      </w:r>
      <w:r>
        <w:rPr>
          <w:spacing w:val="-21"/>
          <w:w w:val="90"/>
          <w:sz w:val="24"/>
        </w:rPr>
        <w:t xml:space="preserve"> </w:t>
      </w:r>
      <w:r>
        <w:rPr>
          <w:w w:val="90"/>
          <w:sz w:val="24"/>
        </w:rPr>
        <w:t>should</w:t>
      </w:r>
      <w:r>
        <w:rPr>
          <w:spacing w:val="-21"/>
          <w:w w:val="90"/>
          <w:sz w:val="24"/>
        </w:rPr>
        <w:t xml:space="preserve"> </w:t>
      </w:r>
      <w:r>
        <w:rPr>
          <w:w w:val="90"/>
          <w:sz w:val="24"/>
        </w:rPr>
        <w:t>be</w:t>
      </w:r>
      <w:r>
        <w:rPr>
          <w:spacing w:val="-21"/>
          <w:w w:val="90"/>
          <w:sz w:val="24"/>
        </w:rPr>
        <w:t xml:space="preserve"> </w:t>
      </w:r>
      <w:r>
        <w:rPr>
          <w:w w:val="90"/>
          <w:sz w:val="24"/>
        </w:rPr>
        <w:t>arranged</w:t>
      </w:r>
      <w:r>
        <w:rPr>
          <w:spacing w:val="-21"/>
          <w:w w:val="90"/>
          <w:sz w:val="24"/>
        </w:rPr>
        <w:t xml:space="preserve"> </w:t>
      </w:r>
      <w:r>
        <w:rPr>
          <w:w w:val="90"/>
          <w:sz w:val="24"/>
        </w:rPr>
        <w:t>unless</w:t>
      </w:r>
      <w:r>
        <w:rPr>
          <w:spacing w:val="-21"/>
          <w:w w:val="90"/>
          <w:sz w:val="24"/>
        </w:rPr>
        <w:t xml:space="preserve"> </w:t>
      </w:r>
      <w:r>
        <w:rPr>
          <w:w w:val="90"/>
          <w:sz w:val="24"/>
        </w:rPr>
        <w:t>the</w:t>
      </w:r>
      <w:r>
        <w:rPr>
          <w:spacing w:val="-20"/>
          <w:w w:val="90"/>
          <w:sz w:val="24"/>
        </w:rPr>
        <w:t xml:space="preserve"> </w:t>
      </w:r>
      <w:r>
        <w:rPr>
          <w:w w:val="90"/>
          <w:sz w:val="24"/>
        </w:rPr>
        <w:t>supervisor</w:t>
      </w:r>
      <w:r>
        <w:rPr>
          <w:spacing w:val="-21"/>
          <w:w w:val="90"/>
          <w:sz w:val="24"/>
        </w:rPr>
        <w:t xml:space="preserve"> </w:t>
      </w:r>
      <w:r>
        <w:rPr>
          <w:w w:val="90"/>
          <w:sz w:val="24"/>
        </w:rPr>
        <w:t>has</w:t>
      </w:r>
      <w:r>
        <w:rPr>
          <w:spacing w:val="-21"/>
          <w:w w:val="90"/>
          <w:sz w:val="24"/>
        </w:rPr>
        <w:t xml:space="preserve"> </w:t>
      </w:r>
      <w:r>
        <w:rPr>
          <w:w w:val="90"/>
          <w:sz w:val="24"/>
        </w:rPr>
        <w:t>indicated</w:t>
      </w:r>
      <w:r>
        <w:rPr>
          <w:spacing w:val="-21"/>
          <w:w w:val="90"/>
          <w:sz w:val="24"/>
        </w:rPr>
        <w:t xml:space="preserve"> </w:t>
      </w:r>
      <w:r>
        <w:rPr>
          <w:w w:val="90"/>
          <w:sz w:val="24"/>
        </w:rPr>
        <w:t>her or</w:t>
      </w:r>
      <w:r>
        <w:rPr>
          <w:spacing w:val="-31"/>
          <w:w w:val="90"/>
          <w:sz w:val="24"/>
        </w:rPr>
        <w:t xml:space="preserve"> </w:t>
      </w:r>
      <w:r>
        <w:rPr>
          <w:w w:val="90"/>
          <w:sz w:val="24"/>
        </w:rPr>
        <w:t>his</w:t>
      </w:r>
      <w:r>
        <w:rPr>
          <w:spacing w:val="-31"/>
          <w:w w:val="90"/>
          <w:sz w:val="24"/>
        </w:rPr>
        <w:t xml:space="preserve"> </w:t>
      </w:r>
      <w:r>
        <w:rPr>
          <w:w w:val="90"/>
          <w:sz w:val="24"/>
        </w:rPr>
        <w:t>willingness</w:t>
      </w:r>
      <w:r>
        <w:rPr>
          <w:spacing w:val="-31"/>
          <w:w w:val="90"/>
          <w:sz w:val="24"/>
        </w:rPr>
        <w:t xml:space="preserve"> </w:t>
      </w:r>
      <w:r>
        <w:rPr>
          <w:w w:val="90"/>
          <w:sz w:val="24"/>
        </w:rPr>
        <w:t>to</w:t>
      </w:r>
      <w:r>
        <w:rPr>
          <w:spacing w:val="-31"/>
          <w:w w:val="90"/>
          <w:sz w:val="24"/>
        </w:rPr>
        <w:t xml:space="preserve"> </w:t>
      </w:r>
      <w:r>
        <w:rPr>
          <w:w w:val="90"/>
          <w:sz w:val="24"/>
        </w:rPr>
        <w:t>provide</w:t>
      </w:r>
      <w:r>
        <w:rPr>
          <w:spacing w:val="-31"/>
          <w:w w:val="90"/>
          <w:sz w:val="24"/>
        </w:rPr>
        <w:t xml:space="preserve"> </w:t>
      </w:r>
      <w:r>
        <w:rPr>
          <w:w w:val="90"/>
          <w:sz w:val="24"/>
        </w:rPr>
        <w:t>full</w:t>
      </w:r>
      <w:r>
        <w:rPr>
          <w:spacing w:val="-30"/>
          <w:w w:val="90"/>
          <w:sz w:val="24"/>
        </w:rPr>
        <w:t xml:space="preserve"> </w:t>
      </w:r>
      <w:r>
        <w:rPr>
          <w:w w:val="90"/>
          <w:sz w:val="24"/>
        </w:rPr>
        <w:t>supervision</w:t>
      </w:r>
      <w:r>
        <w:rPr>
          <w:spacing w:val="-31"/>
          <w:w w:val="90"/>
          <w:sz w:val="24"/>
        </w:rPr>
        <w:t xml:space="preserve"> </w:t>
      </w:r>
      <w:r>
        <w:rPr>
          <w:w w:val="90"/>
          <w:sz w:val="24"/>
        </w:rPr>
        <w:t>and</w:t>
      </w:r>
      <w:r>
        <w:rPr>
          <w:spacing w:val="-31"/>
          <w:w w:val="90"/>
          <w:sz w:val="24"/>
        </w:rPr>
        <w:t xml:space="preserve"> </w:t>
      </w:r>
      <w:r>
        <w:rPr>
          <w:w w:val="90"/>
          <w:sz w:val="24"/>
        </w:rPr>
        <w:t>take</w:t>
      </w:r>
      <w:r>
        <w:rPr>
          <w:spacing w:val="-31"/>
          <w:w w:val="90"/>
          <w:sz w:val="24"/>
        </w:rPr>
        <w:t xml:space="preserve"> </w:t>
      </w:r>
      <w:r>
        <w:rPr>
          <w:w w:val="90"/>
          <w:sz w:val="24"/>
        </w:rPr>
        <w:t>responsibility</w:t>
      </w:r>
      <w:r>
        <w:rPr>
          <w:spacing w:val="-31"/>
          <w:w w:val="90"/>
          <w:sz w:val="24"/>
        </w:rPr>
        <w:t xml:space="preserve"> </w:t>
      </w:r>
      <w:r>
        <w:rPr>
          <w:w w:val="90"/>
          <w:sz w:val="24"/>
        </w:rPr>
        <w:t xml:space="preserve">for </w:t>
      </w:r>
      <w:r>
        <w:rPr>
          <w:w w:val="95"/>
          <w:sz w:val="24"/>
        </w:rPr>
        <w:t>the</w:t>
      </w:r>
      <w:r>
        <w:rPr>
          <w:spacing w:val="-47"/>
          <w:w w:val="95"/>
          <w:sz w:val="24"/>
        </w:rPr>
        <w:t xml:space="preserve"> </w:t>
      </w:r>
      <w:r>
        <w:rPr>
          <w:w w:val="95"/>
          <w:sz w:val="24"/>
        </w:rPr>
        <w:t>trainee.</w:t>
      </w:r>
      <w:r>
        <w:rPr>
          <w:spacing w:val="-47"/>
          <w:w w:val="95"/>
          <w:sz w:val="24"/>
        </w:rPr>
        <w:t xml:space="preserve"> </w:t>
      </w:r>
      <w:r>
        <w:rPr>
          <w:w w:val="95"/>
          <w:sz w:val="24"/>
        </w:rPr>
        <w:t>The</w:t>
      </w:r>
      <w:r>
        <w:rPr>
          <w:spacing w:val="-47"/>
          <w:w w:val="95"/>
          <w:sz w:val="24"/>
        </w:rPr>
        <w:t xml:space="preserve"> </w:t>
      </w:r>
      <w:r>
        <w:rPr>
          <w:w w:val="95"/>
          <w:sz w:val="24"/>
        </w:rPr>
        <w:t>programme</w:t>
      </w:r>
      <w:r>
        <w:rPr>
          <w:spacing w:val="-47"/>
          <w:w w:val="95"/>
          <w:sz w:val="24"/>
        </w:rPr>
        <w:t xml:space="preserve"> </w:t>
      </w:r>
      <w:r>
        <w:rPr>
          <w:w w:val="95"/>
          <w:sz w:val="24"/>
        </w:rPr>
        <w:t>must</w:t>
      </w:r>
      <w:r>
        <w:rPr>
          <w:spacing w:val="-47"/>
          <w:w w:val="95"/>
          <w:sz w:val="24"/>
        </w:rPr>
        <w:t xml:space="preserve"> </w:t>
      </w:r>
      <w:r>
        <w:rPr>
          <w:w w:val="95"/>
          <w:sz w:val="24"/>
        </w:rPr>
        <w:t>have</w:t>
      </w:r>
      <w:r>
        <w:rPr>
          <w:spacing w:val="-47"/>
          <w:w w:val="95"/>
          <w:sz w:val="24"/>
        </w:rPr>
        <w:t xml:space="preserve"> </w:t>
      </w:r>
      <w:r>
        <w:rPr>
          <w:w w:val="95"/>
          <w:sz w:val="24"/>
        </w:rPr>
        <w:t>written</w:t>
      </w:r>
      <w:r>
        <w:rPr>
          <w:spacing w:val="-47"/>
          <w:w w:val="95"/>
          <w:sz w:val="24"/>
        </w:rPr>
        <w:t xml:space="preserve"> </w:t>
      </w:r>
      <w:r>
        <w:rPr>
          <w:w w:val="95"/>
          <w:sz w:val="24"/>
        </w:rPr>
        <w:t>guidelines</w:t>
      </w:r>
      <w:r>
        <w:rPr>
          <w:spacing w:val="-47"/>
          <w:w w:val="95"/>
          <w:sz w:val="24"/>
        </w:rPr>
        <w:t xml:space="preserve"> </w:t>
      </w:r>
      <w:r>
        <w:rPr>
          <w:w w:val="95"/>
          <w:sz w:val="24"/>
        </w:rPr>
        <w:t>on</w:t>
      </w:r>
      <w:r>
        <w:rPr>
          <w:spacing w:val="-47"/>
          <w:w w:val="95"/>
          <w:sz w:val="24"/>
        </w:rPr>
        <w:t xml:space="preserve"> </w:t>
      </w:r>
      <w:r>
        <w:rPr>
          <w:w w:val="95"/>
          <w:sz w:val="24"/>
        </w:rPr>
        <w:t xml:space="preserve">clinical </w:t>
      </w:r>
      <w:r>
        <w:rPr>
          <w:w w:val="90"/>
          <w:sz w:val="24"/>
        </w:rPr>
        <w:t>supervision,</w:t>
      </w:r>
      <w:r>
        <w:rPr>
          <w:spacing w:val="-31"/>
          <w:w w:val="90"/>
          <w:sz w:val="24"/>
        </w:rPr>
        <w:t xml:space="preserve"> </w:t>
      </w:r>
      <w:r>
        <w:rPr>
          <w:spacing w:val="-6"/>
          <w:w w:val="90"/>
          <w:sz w:val="24"/>
        </w:rPr>
        <w:t>or,</w:t>
      </w:r>
      <w:r>
        <w:rPr>
          <w:spacing w:val="-31"/>
          <w:w w:val="90"/>
          <w:sz w:val="24"/>
        </w:rPr>
        <w:t xml:space="preserve"> </w:t>
      </w:r>
      <w:r>
        <w:rPr>
          <w:w w:val="90"/>
          <w:sz w:val="24"/>
        </w:rPr>
        <w:t>alternatively,</w:t>
      </w:r>
      <w:r>
        <w:rPr>
          <w:spacing w:val="-31"/>
          <w:w w:val="90"/>
          <w:sz w:val="24"/>
        </w:rPr>
        <w:t xml:space="preserve"> </w:t>
      </w:r>
      <w:r>
        <w:rPr>
          <w:w w:val="90"/>
          <w:sz w:val="24"/>
        </w:rPr>
        <w:t>utilise</w:t>
      </w:r>
      <w:r>
        <w:rPr>
          <w:spacing w:val="-31"/>
          <w:w w:val="90"/>
          <w:sz w:val="24"/>
        </w:rPr>
        <w:t xml:space="preserve"> </w:t>
      </w:r>
      <w:r>
        <w:rPr>
          <w:w w:val="90"/>
          <w:sz w:val="24"/>
        </w:rPr>
        <w:t>the</w:t>
      </w:r>
      <w:r>
        <w:rPr>
          <w:spacing w:val="-30"/>
          <w:w w:val="90"/>
          <w:sz w:val="24"/>
        </w:rPr>
        <w:t xml:space="preserve"> </w:t>
      </w:r>
      <w:r>
        <w:rPr>
          <w:w w:val="90"/>
          <w:sz w:val="24"/>
        </w:rPr>
        <w:t>Society’s</w:t>
      </w:r>
      <w:r>
        <w:rPr>
          <w:spacing w:val="-31"/>
          <w:w w:val="90"/>
          <w:sz w:val="24"/>
        </w:rPr>
        <w:t xml:space="preserve"> </w:t>
      </w:r>
      <w:r>
        <w:rPr>
          <w:w w:val="90"/>
          <w:sz w:val="24"/>
        </w:rPr>
        <w:t>guidelines,</w:t>
      </w:r>
      <w:r>
        <w:rPr>
          <w:spacing w:val="-31"/>
          <w:w w:val="90"/>
          <w:sz w:val="24"/>
        </w:rPr>
        <w:t xml:space="preserve"> </w:t>
      </w:r>
      <w:r>
        <w:rPr>
          <w:w w:val="90"/>
          <w:sz w:val="24"/>
        </w:rPr>
        <w:t>which</w:t>
      </w:r>
      <w:r>
        <w:rPr>
          <w:spacing w:val="-31"/>
          <w:w w:val="90"/>
          <w:sz w:val="24"/>
        </w:rPr>
        <w:t xml:space="preserve"> </w:t>
      </w:r>
      <w:r>
        <w:rPr>
          <w:w w:val="90"/>
          <w:sz w:val="24"/>
        </w:rPr>
        <w:t>are available</w:t>
      </w:r>
      <w:r>
        <w:rPr>
          <w:spacing w:val="-21"/>
          <w:w w:val="90"/>
          <w:sz w:val="24"/>
        </w:rPr>
        <w:t xml:space="preserve"> </w:t>
      </w:r>
      <w:r>
        <w:rPr>
          <w:w w:val="90"/>
          <w:sz w:val="24"/>
        </w:rPr>
        <w:t>at</w:t>
      </w:r>
      <w:r>
        <w:rPr>
          <w:spacing w:val="-21"/>
          <w:w w:val="90"/>
          <w:sz w:val="24"/>
        </w:rPr>
        <w:t xml:space="preserve"> </w:t>
      </w:r>
      <w:hyperlink r:id="rId608">
        <w:r>
          <w:rPr>
            <w:rFonts w:ascii="Trebuchet MS" w:hAnsi="Trebuchet MS"/>
            <w:b/>
            <w:w w:val="90"/>
            <w:sz w:val="24"/>
          </w:rPr>
          <w:t>www.bps.org.uk/accreditationdownloads</w:t>
        </w:r>
        <w:r>
          <w:rPr>
            <w:w w:val="90"/>
            <w:sz w:val="24"/>
          </w:rPr>
          <w:t>.</w:t>
        </w:r>
        <w:r>
          <w:rPr>
            <w:spacing w:val="-21"/>
            <w:w w:val="90"/>
            <w:sz w:val="24"/>
          </w:rPr>
          <w:t xml:space="preserve"> </w:t>
        </w:r>
      </w:hyperlink>
      <w:r>
        <w:rPr>
          <w:w w:val="90"/>
          <w:sz w:val="24"/>
        </w:rPr>
        <w:t>The</w:t>
      </w:r>
      <w:r>
        <w:rPr>
          <w:spacing w:val="-21"/>
          <w:w w:val="90"/>
          <w:sz w:val="24"/>
        </w:rPr>
        <w:t xml:space="preserve"> </w:t>
      </w:r>
      <w:r>
        <w:rPr>
          <w:w w:val="90"/>
          <w:sz w:val="24"/>
        </w:rPr>
        <w:t>guidelines</w:t>
      </w:r>
      <w:r>
        <w:rPr>
          <w:spacing w:val="-21"/>
          <w:w w:val="90"/>
          <w:sz w:val="24"/>
        </w:rPr>
        <w:t xml:space="preserve"> </w:t>
      </w:r>
      <w:r>
        <w:rPr>
          <w:spacing w:val="-6"/>
          <w:w w:val="90"/>
          <w:sz w:val="24"/>
        </w:rPr>
        <w:t xml:space="preserve">on </w:t>
      </w:r>
      <w:r>
        <w:rPr>
          <w:sz w:val="24"/>
        </w:rPr>
        <w:t>supervision</w:t>
      </w:r>
      <w:r>
        <w:rPr>
          <w:spacing w:val="-28"/>
          <w:sz w:val="24"/>
        </w:rPr>
        <w:t xml:space="preserve"> </w:t>
      </w:r>
      <w:r>
        <w:rPr>
          <w:sz w:val="24"/>
        </w:rPr>
        <w:t>must</w:t>
      </w:r>
      <w:r>
        <w:rPr>
          <w:spacing w:val="-27"/>
          <w:sz w:val="24"/>
        </w:rPr>
        <w:t xml:space="preserve"> </w:t>
      </w:r>
      <w:r>
        <w:rPr>
          <w:sz w:val="24"/>
        </w:rPr>
        <w:t>be</w:t>
      </w:r>
      <w:r>
        <w:rPr>
          <w:spacing w:val="-28"/>
          <w:sz w:val="24"/>
        </w:rPr>
        <w:t xml:space="preserve"> </w:t>
      </w:r>
      <w:r>
        <w:rPr>
          <w:sz w:val="24"/>
        </w:rPr>
        <w:t>circulated</w:t>
      </w:r>
      <w:r>
        <w:rPr>
          <w:spacing w:val="-27"/>
          <w:sz w:val="24"/>
        </w:rPr>
        <w:t xml:space="preserve"> </w:t>
      </w:r>
      <w:r>
        <w:rPr>
          <w:sz w:val="24"/>
        </w:rPr>
        <w:t>to</w:t>
      </w:r>
      <w:r>
        <w:rPr>
          <w:spacing w:val="-28"/>
          <w:sz w:val="24"/>
        </w:rPr>
        <w:t xml:space="preserve"> </w:t>
      </w:r>
      <w:r>
        <w:rPr>
          <w:sz w:val="24"/>
        </w:rPr>
        <w:t>all</w:t>
      </w:r>
      <w:r>
        <w:rPr>
          <w:spacing w:val="-27"/>
          <w:sz w:val="24"/>
        </w:rPr>
        <w:t xml:space="preserve"> </w:t>
      </w:r>
      <w:r>
        <w:rPr>
          <w:sz w:val="24"/>
        </w:rPr>
        <w:t>supervisors.</w:t>
      </w:r>
    </w:p>
    <w:p w14:paraId="503986C5" w14:textId="77777777" w:rsidR="00CC6083" w:rsidRDefault="00500BDE">
      <w:pPr>
        <w:pStyle w:val="ListParagraph"/>
        <w:numPr>
          <w:ilvl w:val="0"/>
          <w:numId w:val="26"/>
        </w:numPr>
        <w:tabs>
          <w:tab w:val="left" w:pos="2158"/>
          <w:tab w:val="left" w:pos="2159"/>
        </w:tabs>
        <w:spacing w:before="55" w:line="271" w:lineRule="auto"/>
        <w:ind w:left="2158" w:right="857"/>
        <w:jc w:val="left"/>
        <w:rPr>
          <w:sz w:val="24"/>
        </w:rPr>
      </w:pPr>
      <w:r>
        <w:rPr>
          <w:w w:val="90"/>
          <w:sz w:val="24"/>
        </w:rPr>
        <w:t>A</w:t>
      </w:r>
      <w:r>
        <w:rPr>
          <w:spacing w:val="-26"/>
          <w:w w:val="90"/>
          <w:sz w:val="24"/>
        </w:rPr>
        <w:t xml:space="preserve"> </w:t>
      </w:r>
      <w:r>
        <w:rPr>
          <w:w w:val="90"/>
          <w:sz w:val="24"/>
        </w:rPr>
        <w:t>variety</w:t>
      </w:r>
      <w:r>
        <w:rPr>
          <w:spacing w:val="-25"/>
          <w:w w:val="90"/>
          <w:sz w:val="24"/>
        </w:rPr>
        <w:t xml:space="preserve"> </w:t>
      </w:r>
      <w:r>
        <w:rPr>
          <w:w w:val="90"/>
          <w:sz w:val="24"/>
        </w:rPr>
        <w:t>of</w:t>
      </w:r>
      <w:r>
        <w:rPr>
          <w:spacing w:val="-25"/>
          <w:w w:val="90"/>
          <w:sz w:val="24"/>
        </w:rPr>
        <w:t xml:space="preserve"> </w:t>
      </w:r>
      <w:r>
        <w:rPr>
          <w:w w:val="90"/>
          <w:sz w:val="24"/>
        </w:rPr>
        <w:t>supervisory</w:t>
      </w:r>
      <w:r>
        <w:rPr>
          <w:spacing w:val="-25"/>
          <w:w w:val="90"/>
          <w:sz w:val="24"/>
        </w:rPr>
        <w:t xml:space="preserve"> </w:t>
      </w:r>
      <w:r>
        <w:rPr>
          <w:w w:val="90"/>
          <w:sz w:val="24"/>
        </w:rPr>
        <w:t>arrangements</w:t>
      </w:r>
      <w:r>
        <w:rPr>
          <w:spacing w:val="-25"/>
          <w:w w:val="90"/>
          <w:sz w:val="24"/>
        </w:rPr>
        <w:t xml:space="preserve"> </w:t>
      </w:r>
      <w:r>
        <w:rPr>
          <w:w w:val="90"/>
          <w:sz w:val="24"/>
        </w:rPr>
        <w:t>is</w:t>
      </w:r>
      <w:r>
        <w:rPr>
          <w:spacing w:val="-25"/>
          <w:w w:val="90"/>
          <w:sz w:val="24"/>
        </w:rPr>
        <w:t xml:space="preserve"> </w:t>
      </w:r>
      <w:r>
        <w:rPr>
          <w:w w:val="90"/>
          <w:sz w:val="24"/>
        </w:rPr>
        <w:t>acceptable.</w:t>
      </w:r>
      <w:r>
        <w:rPr>
          <w:spacing w:val="-25"/>
          <w:w w:val="90"/>
          <w:sz w:val="24"/>
        </w:rPr>
        <w:t xml:space="preserve"> </w:t>
      </w:r>
      <w:r>
        <w:rPr>
          <w:w w:val="90"/>
          <w:sz w:val="24"/>
        </w:rPr>
        <w:t>These</w:t>
      </w:r>
      <w:r>
        <w:rPr>
          <w:spacing w:val="-25"/>
          <w:w w:val="90"/>
          <w:sz w:val="24"/>
        </w:rPr>
        <w:t xml:space="preserve"> </w:t>
      </w:r>
      <w:r>
        <w:rPr>
          <w:w w:val="90"/>
          <w:sz w:val="24"/>
        </w:rPr>
        <w:t>include</w:t>
      </w:r>
      <w:r>
        <w:rPr>
          <w:spacing w:val="-25"/>
          <w:w w:val="90"/>
          <w:sz w:val="24"/>
        </w:rPr>
        <w:t xml:space="preserve"> </w:t>
      </w:r>
      <w:r>
        <w:rPr>
          <w:w w:val="90"/>
          <w:sz w:val="24"/>
        </w:rPr>
        <w:t>trainee to</w:t>
      </w:r>
      <w:r>
        <w:rPr>
          <w:spacing w:val="-32"/>
          <w:w w:val="90"/>
          <w:sz w:val="24"/>
        </w:rPr>
        <w:t xml:space="preserve"> </w:t>
      </w:r>
      <w:r>
        <w:rPr>
          <w:w w:val="90"/>
          <w:sz w:val="24"/>
        </w:rPr>
        <w:t>supervisor</w:t>
      </w:r>
      <w:r>
        <w:rPr>
          <w:spacing w:val="-31"/>
          <w:w w:val="90"/>
          <w:sz w:val="24"/>
        </w:rPr>
        <w:t xml:space="preserve"> </w:t>
      </w:r>
      <w:r>
        <w:rPr>
          <w:w w:val="90"/>
          <w:sz w:val="24"/>
        </w:rPr>
        <w:t>ratios</w:t>
      </w:r>
      <w:r>
        <w:rPr>
          <w:spacing w:val="-31"/>
          <w:w w:val="90"/>
          <w:sz w:val="24"/>
        </w:rPr>
        <w:t xml:space="preserve"> </w:t>
      </w:r>
      <w:r>
        <w:rPr>
          <w:w w:val="90"/>
          <w:sz w:val="24"/>
        </w:rPr>
        <w:t>of</w:t>
      </w:r>
      <w:r>
        <w:rPr>
          <w:spacing w:val="-32"/>
          <w:w w:val="90"/>
          <w:sz w:val="24"/>
        </w:rPr>
        <w:t xml:space="preserve"> </w:t>
      </w:r>
      <w:r>
        <w:rPr>
          <w:w w:val="90"/>
          <w:sz w:val="24"/>
        </w:rPr>
        <w:t>1:1</w:t>
      </w:r>
      <w:r>
        <w:rPr>
          <w:spacing w:val="-31"/>
          <w:w w:val="90"/>
          <w:sz w:val="24"/>
        </w:rPr>
        <w:t xml:space="preserve"> </w:t>
      </w:r>
      <w:r>
        <w:rPr>
          <w:w w:val="90"/>
          <w:sz w:val="24"/>
        </w:rPr>
        <w:t>and</w:t>
      </w:r>
      <w:r>
        <w:rPr>
          <w:spacing w:val="-31"/>
          <w:w w:val="90"/>
          <w:sz w:val="24"/>
        </w:rPr>
        <w:t xml:space="preserve"> </w:t>
      </w:r>
      <w:r>
        <w:rPr>
          <w:w w:val="90"/>
          <w:sz w:val="24"/>
        </w:rPr>
        <w:t>2:1</w:t>
      </w:r>
      <w:r>
        <w:rPr>
          <w:spacing w:val="-31"/>
          <w:w w:val="90"/>
          <w:sz w:val="24"/>
        </w:rPr>
        <w:t xml:space="preserve"> </w:t>
      </w:r>
      <w:r>
        <w:rPr>
          <w:w w:val="90"/>
          <w:sz w:val="24"/>
        </w:rPr>
        <w:t>and</w:t>
      </w:r>
      <w:r>
        <w:rPr>
          <w:spacing w:val="-32"/>
          <w:w w:val="90"/>
          <w:sz w:val="24"/>
        </w:rPr>
        <w:t xml:space="preserve"> </w:t>
      </w:r>
      <w:r>
        <w:rPr>
          <w:w w:val="90"/>
          <w:sz w:val="24"/>
        </w:rPr>
        <w:t>various</w:t>
      </w:r>
      <w:r>
        <w:rPr>
          <w:spacing w:val="-31"/>
          <w:w w:val="90"/>
          <w:sz w:val="24"/>
        </w:rPr>
        <w:t xml:space="preserve"> </w:t>
      </w:r>
      <w:r>
        <w:rPr>
          <w:w w:val="90"/>
          <w:sz w:val="24"/>
        </w:rPr>
        <w:t>forms</w:t>
      </w:r>
      <w:r>
        <w:rPr>
          <w:spacing w:val="-31"/>
          <w:w w:val="90"/>
          <w:sz w:val="24"/>
        </w:rPr>
        <w:t xml:space="preserve"> </w:t>
      </w:r>
      <w:r>
        <w:rPr>
          <w:w w:val="90"/>
          <w:sz w:val="24"/>
        </w:rPr>
        <w:t>of</w:t>
      </w:r>
      <w:r>
        <w:rPr>
          <w:spacing w:val="-32"/>
          <w:w w:val="90"/>
          <w:sz w:val="24"/>
        </w:rPr>
        <w:t xml:space="preserve"> </w:t>
      </w:r>
      <w:r>
        <w:rPr>
          <w:w w:val="90"/>
          <w:sz w:val="24"/>
        </w:rPr>
        <w:t>team</w:t>
      </w:r>
      <w:r>
        <w:rPr>
          <w:spacing w:val="-31"/>
          <w:w w:val="90"/>
          <w:sz w:val="24"/>
        </w:rPr>
        <w:t xml:space="preserve"> </w:t>
      </w:r>
      <w:r>
        <w:rPr>
          <w:w w:val="90"/>
          <w:sz w:val="24"/>
        </w:rPr>
        <w:t>supervision</w:t>
      </w:r>
      <w:r>
        <w:rPr>
          <w:spacing w:val="-31"/>
          <w:w w:val="90"/>
          <w:sz w:val="24"/>
        </w:rPr>
        <w:t xml:space="preserve"> </w:t>
      </w:r>
      <w:r>
        <w:rPr>
          <w:w w:val="90"/>
          <w:sz w:val="24"/>
        </w:rPr>
        <w:t xml:space="preserve">for </w:t>
      </w:r>
      <w:r>
        <w:rPr>
          <w:w w:val="95"/>
          <w:sz w:val="24"/>
        </w:rPr>
        <w:t>groups</w:t>
      </w:r>
      <w:r>
        <w:rPr>
          <w:spacing w:val="-16"/>
          <w:w w:val="95"/>
          <w:sz w:val="24"/>
        </w:rPr>
        <w:t xml:space="preserve"> </w:t>
      </w:r>
      <w:r>
        <w:rPr>
          <w:w w:val="95"/>
          <w:sz w:val="24"/>
        </w:rPr>
        <w:t>of</w:t>
      </w:r>
      <w:r>
        <w:rPr>
          <w:spacing w:val="-16"/>
          <w:w w:val="95"/>
          <w:sz w:val="24"/>
        </w:rPr>
        <w:t xml:space="preserve"> </w:t>
      </w:r>
      <w:r>
        <w:rPr>
          <w:w w:val="95"/>
          <w:sz w:val="24"/>
        </w:rPr>
        <w:t>trainees.</w:t>
      </w:r>
      <w:r>
        <w:rPr>
          <w:spacing w:val="-16"/>
          <w:w w:val="95"/>
          <w:sz w:val="24"/>
        </w:rPr>
        <w:t xml:space="preserve"> </w:t>
      </w:r>
      <w:r>
        <w:rPr>
          <w:w w:val="95"/>
          <w:sz w:val="24"/>
        </w:rPr>
        <w:t>The</w:t>
      </w:r>
      <w:r>
        <w:rPr>
          <w:spacing w:val="-16"/>
          <w:w w:val="95"/>
          <w:sz w:val="24"/>
        </w:rPr>
        <w:t xml:space="preserve"> </w:t>
      </w:r>
      <w:r>
        <w:rPr>
          <w:w w:val="95"/>
          <w:sz w:val="24"/>
        </w:rPr>
        <w:t>programme</w:t>
      </w:r>
      <w:r>
        <w:rPr>
          <w:spacing w:val="-16"/>
          <w:w w:val="95"/>
          <w:sz w:val="24"/>
        </w:rPr>
        <w:t xml:space="preserve"> </w:t>
      </w:r>
      <w:r>
        <w:rPr>
          <w:w w:val="95"/>
          <w:sz w:val="24"/>
        </w:rPr>
        <w:t>must</w:t>
      </w:r>
      <w:r>
        <w:rPr>
          <w:spacing w:val="-16"/>
          <w:w w:val="95"/>
          <w:sz w:val="24"/>
        </w:rPr>
        <w:t xml:space="preserve"> </w:t>
      </w:r>
      <w:r>
        <w:rPr>
          <w:w w:val="95"/>
          <w:sz w:val="24"/>
        </w:rPr>
        <w:t>ensure:</w:t>
      </w:r>
    </w:p>
    <w:p w14:paraId="49F41B6B" w14:textId="77777777" w:rsidR="00CC6083" w:rsidRDefault="00500BDE">
      <w:pPr>
        <w:pStyle w:val="ListParagraph"/>
        <w:numPr>
          <w:ilvl w:val="0"/>
          <w:numId w:val="25"/>
        </w:numPr>
        <w:tabs>
          <w:tab w:val="left" w:pos="2612"/>
          <w:tab w:val="left" w:pos="2613"/>
        </w:tabs>
        <w:spacing w:before="56"/>
        <w:ind w:hanging="455"/>
        <w:rPr>
          <w:sz w:val="24"/>
        </w:rPr>
      </w:pPr>
      <w:r>
        <w:rPr>
          <w:w w:val="95"/>
          <w:sz w:val="24"/>
        </w:rPr>
        <w:t>that</w:t>
      </w:r>
      <w:r>
        <w:rPr>
          <w:spacing w:val="-27"/>
          <w:w w:val="95"/>
          <w:sz w:val="24"/>
        </w:rPr>
        <w:t xml:space="preserve"> </w:t>
      </w:r>
      <w:r>
        <w:rPr>
          <w:w w:val="95"/>
          <w:sz w:val="24"/>
        </w:rPr>
        <w:t>each</w:t>
      </w:r>
      <w:r>
        <w:rPr>
          <w:spacing w:val="-26"/>
          <w:w w:val="95"/>
          <w:sz w:val="24"/>
        </w:rPr>
        <w:t xml:space="preserve"> </w:t>
      </w:r>
      <w:r>
        <w:rPr>
          <w:w w:val="95"/>
          <w:sz w:val="24"/>
        </w:rPr>
        <w:t>trainee</w:t>
      </w:r>
      <w:r>
        <w:rPr>
          <w:spacing w:val="-27"/>
          <w:w w:val="95"/>
          <w:sz w:val="24"/>
        </w:rPr>
        <w:t xml:space="preserve"> </w:t>
      </w:r>
      <w:r>
        <w:rPr>
          <w:w w:val="95"/>
          <w:sz w:val="24"/>
        </w:rPr>
        <w:t>has</w:t>
      </w:r>
      <w:r>
        <w:rPr>
          <w:spacing w:val="-26"/>
          <w:w w:val="95"/>
          <w:sz w:val="24"/>
        </w:rPr>
        <w:t xml:space="preserve"> </w:t>
      </w:r>
      <w:r>
        <w:rPr>
          <w:w w:val="95"/>
          <w:sz w:val="24"/>
        </w:rPr>
        <w:t>a</w:t>
      </w:r>
      <w:r>
        <w:rPr>
          <w:spacing w:val="-27"/>
          <w:w w:val="95"/>
          <w:sz w:val="24"/>
        </w:rPr>
        <w:t xml:space="preserve"> </w:t>
      </w:r>
      <w:r>
        <w:rPr>
          <w:w w:val="95"/>
          <w:sz w:val="24"/>
        </w:rPr>
        <w:t>named</w:t>
      </w:r>
      <w:r>
        <w:rPr>
          <w:spacing w:val="-26"/>
          <w:w w:val="95"/>
          <w:sz w:val="24"/>
        </w:rPr>
        <w:t xml:space="preserve"> </w:t>
      </w:r>
      <w:r>
        <w:rPr>
          <w:w w:val="95"/>
          <w:sz w:val="24"/>
        </w:rPr>
        <w:t>supervisor</w:t>
      </w:r>
      <w:r>
        <w:rPr>
          <w:spacing w:val="-27"/>
          <w:w w:val="95"/>
          <w:sz w:val="24"/>
        </w:rPr>
        <w:t xml:space="preserve"> </w:t>
      </w:r>
      <w:r>
        <w:rPr>
          <w:w w:val="95"/>
          <w:sz w:val="24"/>
        </w:rPr>
        <w:t>who</w:t>
      </w:r>
      <w:r>
        <w:rPr>
          <w:spacing w:val="-26"/>
          <w:w w:val="95"/>
          <w:sz w:val="24"/>
        </w:rPr>
        <w:t xml:space="preserve"> </w:t>
      </w:r>
      <w:r>
        <w:rPr>
          <w:w w:val="95"/>
          <w:sz w:val="24"/>
        </w:rPr>
        <w:t>is</w:t>
      </w:r>
      <w:r>
        <w:rPr>
          <w:spacing w:val="-26"/>
          <w:w w:val="95"/>
          <w:sz w:val="24"/>
        </w:rPr>
        <w:t xml:space="preserve"> </w:t>
      </w:r>
      <w:r>
        <w:rPr>
          <w:w w:val="95"/>
          <w:sz w:val="24"/>
        </w:rPr>
        <w:t>responsible</w:t>
      </w:r>
      <w:r>
        <w:rPr>
          <w:spacing w:val="-27"/>
          <w:w w:val="95"/>
          <w:sz w:val="24"/>
        </w:rPr>
        <w:t xml:space="preserve"> </w:t>
      </w:r>
      <w:r>
        <w:rPr>
          <w:w w:val="95"/>
          <w:sz w:val="24"/>
        </w:rPr>
        <w:t>for</w:t>
      </w:r>
      <w:r>
        <w:rPr>
          <w:spacing w:val="-26"/>
          <w:w w:val="95"/>
          <w:sz w:val="24"/>
        </w:rPr>
        <w:t xml:space="preserve"> </w:t>
      </w:r>
      <w:r>
        <w:rPr>
          <w:w w:val="95"/>
          <w:sz w:val="24"/>
        </w:rPr>
        <w:t>the</w:t>
      </w:r>
    </w:p>
    <w:p w14:paraId="34CCA845" w14:textId="77777777" w:rsidR="00CC6083" w:rsidRDefault="00500BDE">
      <w:pPr>
        <w:pStyle w:val="BodyText"/>
        <w:spacing w:before="35" w:line="271" w:lineRule="auto"/>
        <w:ind w:left="2612" w:right="836"/>
      </w:pPr>
      <w:r>
        <w:rPr>
          <w:w w:val="90"/>
        </w:rPr>
        <w:t>co-ordination</w:t>
      </w:r>
      <w:r>
        <w:rPr>
          <w:spacing w:val="-38"/>
          <w:w w:val="90"/>
        </w:rPr>
        <w:t xml:space="preserve"> </w:t>
      </w:r>
      <w:r>
        <w:rPr>
          <w:w w:val="90"/>
        </w:rPr>
        <w:t>of</w:t>
      </w:r>
      <w:r>
        <w:rPr>
          <w:spacing w:val="-38"/>
          <w:w w:val="90"/>
        </w:rPr>
        <w:t xml:space="preserve"> </w:t>
      </w:r>
      <w:r>
        <w:rPr>
          <w:w w:val="90"/>
        </w:rPr>
        <w:t>their</w:t>
      </w:r>
      <w:r>
        <w:rPr>
          <w:spacing w:val="-39"/>
          <w:w w:val="90"/>
        </w:rPr>
        <w:t xml:space="preserve"> </w:t>
      </w:r>
      <w:r>
        <w:rPr>
          <w:w w:val="90"/>
        </w:rPr>
        <w:t>supervision</w:t>
      </w:r>
      <w:r>
        <w:rPr>
          <w:spacing w:val="-38"/>
          <w:w w:val="90"/>
        </w:rPr>
        <w:t xml:space="preserve"> </w:t>
      </w:r>
      <w:r>
        <w:rPr>
          <w:w w:val="90"/>
        </w:rPr>
        <w:t>and</w:t>
      </w:r>
      <w:r>
        <w:rPr>
          <w:spacing w:val="-38"/>
          <w:w w:val="90"/>
        </w:rPr>
        <w:t xml:space="preserve"> </w:t>
      </w:r>
      <w:r>
        <w:rPr>
          <w:w w:val="90"/>
        </w:rPr>
        <w:t>who</w:t>
      </w:r>
      <w:r>
        <w:rPr>
          <w:spacing w:val="-38"/>
          <w:w w:val="90"/>
        </w:rPr>
        <w:t xml:space="preserve"> </w:t>
      </w:r>
      <w:r>
        <w:rPr>
          <w:w w:val="90"/>
        </w:rPr>
        <w:t>formally</w:t>
      </w:r>
      <w:r>
        <w:rPr>
          <w:spacing w:val="-38"/>
          <w:w w:val="90"/>
        </w:rPr>
        <w:t xml:space="preserve"> </w:t>
      </w:r>
      <w:r>
        <w:rPr>
          <w:w w:val="90"/>
        </w:rPr>
        <w:t>assesses</w:t>
      </w:r>
      <w:r>
        <w:rPr>
          <w:spacing w:val="-38"/>
          <w:w w:val="90"/>
        </w:rPr>
        <w:t xml:space="preserve"> </w:t>
      </w:r>
      <w:r>
        <w:rPr>
          <w:w w:val="90"/>
        </w:rPr>
        <w:t>the</w:t>
      </w:r>
      <w:r>
        <w:rPr>
          <w:spacing w:val="-38"/>
          <w:w w:val="90"/>
        </w:rPr>
        <w:t xml:space="preserve"> </w:t>
      </w:r>
      <w:r>
        <w:rPr>
          <w:w w:val="90"/>
        </w:rPr>
        <w:t xml:space="preserve">trainee </w:t>
      </w:r>
      <w:r>
        <w:rPr>
          <w:w w:val="95"/>
        </w:rPr>
        <w:t>in</w:t>
      </w:r>
      <w:r>
        <w:rPr>
          <w:spacing w:val="-25"/>
          <w:w w:val="95"/>
        </w:rPr>
        <w:t xml:space="preserve"> </w:t>
      </w:r>
      <w:r>
        <w:rPr>
          <w:w w:val="95"/>
        </w:rPr>
        <w:t>consultation</w:t>
      </w:r>
      <w:r>
        <w:rPr>
          <w:spacing w:val="-25"/>
          <w:w w:val="95"/>
        </w:rPr>
        <w:t xml:space="preserve"> </w:t>
      </w:r>
      <w:r>
        <w:rPr>
          <w:w w:val="95"/>
        </w:rPr>
        <w:t>with</w:t>
      </w:r>
      <w:r>
        <w:rPr>
          <w:spacing w:val="-24"/>
          <w:w w:val="95"/>
        </w:rPr>
        <w:t xml:space="preserve"> </w:t>
      </w:r>
      <w:r>
        <w:rPr>
          <w:w w:val="95"/>
        </w:rPr>
        <w:t>the</w:t>
      </w:r>
      <w:r>
        <w:rPr>
          <w:spacing w:val="-25"/>
          <w:w w:val="95"/>
        </w:rPr>
        <w:t xml:space="preserve"> </w:t>
      </w:r>
      <w:r>
        <w:rPr>
          <w:w w:val="95"/>
        </w:rPr>
        <w:t>other</w:t>
      </w:r>
      <w:r>
        <w:rPr>
          <w:spacing w:val="-24"/>
          <w:w w:val="95"/>
        </w:rPr>
        <w:t xml:space="preserve"> </w:t>
      </w:r>
      <w:r>
        <w:rPr>
          <w:w w:val="95"/>
        </w:rPr>
        <w:t>supervisor(s)</w:t>
      </w:r>
      <w:r>
        <w:rPr>
          <w:spacing w:val="-25"/>
          <w:w w:val="95"/>
        </w:rPr>
        <w:t xml:space="preserve"> </w:t>
      </w:r>
      <w:r>
        <w:rPr>
          <w:w w:val="95"/>
        </w:rPr>
        <w:t>involved;</w:t>
      </w:r>
      <w:r>
        <w:rPr>
          <w:spacing w:val="-24"/>
          <w:w w:val="95"/>
        </w:rPr>
        <w:t xml:space="preserve"> </w:t>
      </w:r>
      <w:r>
        <w:rPr>
          <w:w w:val="95"/>
        </w:rPr>
        <w:t>and</w:t>
      </w:r>
    </w:p>
    <w:p w14:paraId="2A603516" w14:textId="77777777" w:rsidR="00CC6083" w:rsidRDefault="00500BDE">
      <w:pPr>
        <w:pStyle w:val="ListParagraph"/>
        <w:numPr>
          <w:ilvl w:val="0"/>
          <w:numId w:val="25"/>
        </w:numPr>
        <w:tabs>
          <w:tab w:val="left" w:pos="2613"/>
        </w:tabs>
        <w:spacing w:before="57" w:line="271" w:lineRule="auto"/>
        <w:ind w:right="1044"/>
        <w:jc w:val="both"/>
        <w:rPr>
          <w:sz w:val="24"/>
        </w:rPr>
      </w:pPr>
      <w:r>
        <w:rPr>
          <w:w w:val="90"/>
          <w:sz w:val="24"/>
        </w:rPr>
        <w:t>that</w:t>
      </w:r>
      <w:r>
        <w:rPr>
          <w:spacing w:val="-45"/>
          <w:w w:val="90"/>
          <w:sz w:val="24"/>
        </w:rPr>
        <w:t xml:space="preserve"> </w:t>
      </w:r>
      <w:r>
        <w:rPr>
          <w:w w:val="90"/>
          <w:sz w:val="24"/>
        </w:rPr>
        <w:t>individual</w:t>
      </w:r>
      <w:r>
        <w:rPr>
          <w:spacing w:val="-44"/>
          <w:w w:val="90"/>
          <w:sz w:val="24"/>
        </w:rPr>
        <w:t xml:space="preserve"> </w:t>
      </w:r>
      <w:r>
        <w:rPr>
          <w:w w:val="90"/>
          <w:sz w:val="24"/>
        </w:rPr>
        <w:t>supervision</w:t>
      </w:r>
      <w:r>
        <w:rPr>
          <w:spacing w:val="-44"/>
          <w:w w:val="90"/>
          <w:sz w:val="24"/>
        </w:rPr>
        <w:t xml:space="preserve"> </w:t>
      </w:r>
      <w:r>
        <w:rPr>
          <w:w w:val="90"/>
          <w:sz w:val="24"/>
        </w:rPr>
        <w:t>provides</w:t>
      </w:r>
      <w:r>
        <w:rPr>
          <w:spacing w:val="-44"/>
          <w:w w:val="90"/>
          <w:sz w:val="24"/>
        </w:rPr>
        <w:t xml:space="preserve"> </w:t>
      </w:r>
      <w:r>
        <w:rPr>
          <w:w w:val="90"/>
          <w:sz w:val="24"/>
        </w:rPr>
        <w:t>opportunities</w:t>
      </w:r>
      <w:r>
        <w:rPr>
          <w:spacing w:val="-45"/>
          <w:w w:val="90"/>
          <w:sz w:val="24"/>
        </w:rPr>
        <w:t xml:space="preserve"> </w:t>
      </w:r>
      <w:r>
        <w:rPr>
          <w:w w:val="90"/>
          <w:sz w:val="24"/>
        </w:rPr>
        <w:t>to</w:t>
      </w:r>
      <w:r>
        <w:rPr>
          <w:spacing w:val="-44"/>
          <w:w w:val="90"/>
          <w:sz w:val="24"/>
        </w:rPr>
        <w:t xml:space="preserve"> </w:t>
      </w:r>
      <w:r>
        <w:rPr>
          <w:w w:val="90"/>
          <w:sz w:val="24"/>
        </w:rPr>
        <w:t>discuss</w:t>
      </w:r>
      <w:r>
        <w:rPr>
          <w:spacing w:val="-44"/>
          <w:w w:val="90"/>
          <w:sz w:val="24"/>
        </w:rPr>
        <w:t xml:space="preserve"> </w:t>
      </w:r>
      <w:r>
        <w:rPr>
          <w:w w:val="90"/>
          <w:sz w:val="24"/>
        </w:rPr>
        <w:t xml:space="preserve">personal </w:t>
      </w:r>
      <w:r>
        <w:rPr>
          <w:w w:val="85"/>
          <w:sz w:val="24"/>
        </w:rPr>
        <w:t xml:space="preserve">issues, professional development, overall workload and organisational </w:t>
      </w:r>
      <w:r>
        <w:rPr>
          <w:w w:val="95"/>
          <w:sz w:val="24"/>
        </w:rPr>
        <w:t>difficulties</w:t>
      </w:r>
      <w:r>
        <w:rPr>
          <w:spacing w:val="-15"/>
          <w:w w:val="95"/>
          <w:sz w:val="24"/>
        </w:rPr>
        <w:t xml:space="preserve"> </w:t>
      </w:r>
      <w:r>
        <w:rPr>
          <w:w w:val="95"/>
          <w:sz w:val="24"/>
        </w:rPr>
        <w:t>as</w:t>
      </w:r>
      <w:r>
        <w:rPr>
          <w:spacing w:val="-14"/>
          <w:w w:val="95"/>
          <w:sz w:val="24"/>
        </w:rPr>
        <w:t xml:space="preserve"> </w:t>
      </w:r>
      <w:r>
        <w:rPr>
          <w:w w:val="95"/>
          <w:sz w:val="24"/>
        </w:rPr>
        <w:t>well</w:t>
      </w:r>
      <w:r>
        <w:rPr>
          <w:spacing w:val="-15"/>
          <w:w w:val="95"/>
          <w:sz w:val="24"/>
        </w:rPr>
        <w:t xml:space="preserve"> </w:t>
      </w:r>
      <w:r>
        <w:rPr>
          <w:w w:val="95"/>
          <w:sz w:val="24"/>
        </w:rPr>
        <w:t>as</w:t>
      </w:r>
      <w:r>
        <w:rPr>
          <w:spacing w:val="-14"/>
          <w:w w:val="95"/>
          <w:sz w:val="24"/>
        </w:rPr>
        <w:t xml:space="preserve"> </w:t>
      </w:r>
      <w:r>
        <w:rPr>
          <w:w w:val="95"/>
          <w:sz w:val="24"/>
        </w:rPr>
        <w:t>ongoing</w:t>
      </w:r>
      <w:r>
        <w:rPr>
          <w:spacing w:val="-14"/>
          <w:w w:val="95"/>
          <w:sz w:val="24"/>
        </w:rPr>
        <w:t xml:space="preserve"> </w:t>
      </w:r>
      <w:r>
        <w:rPr>
          <w:w w:val="95"/>
          <w:sz w:val="24"/>
        </w:rPr>
        <w:t>case</w:t>
      </w:r>
      <w:r>
        <w:rPr>
          <w:spacing w:val="-15"/>
          <w:w w:val="95"/>
          <w:sz w:val="24"/>
        </w:rPr>
        <w:t xml:space="preserve"> </w:t>
      </w:r>
      <w:r>
        <w:rPr>
          <w:w w:val="95"/>
          <w:sz w:val="24"/>
        </w:rPr>
        <w:t>work.</w:t>
      </w:r>
    </w:p>
    <w:p w14:paraId="47E1548C" w14:textId="77777777" w:rsidR="00CC6083" w:rsidRDefault="00500BDE">
      <w:pPr>
        <w:pStyle w:val="ListParagraph"/>
        <w:numPr>
          <w:ilvl w:val="0"/>
          <w:numId w:val="26"/>
        </w:numPr>
        <w:tabs>
          <w:tab w:val="left" w:pos="2159"/>
        </w:tabs>
        <w:spacing w:before="56"/>
        <w:ind w:left="2158"/>
        <w:jc w:val="both"/>
        <w:rPr>
          <w:sz w:val="24"/>
        </w:rPr>
      </w:pPr>
      <w:r>
        <w:rPr>
          <w:w w:val="95"/>
          <w:sz w:val="24"/>
        </w:rPr>
        <w:t>Supervision</w:t>
      </w:r>
      <w:r>
        <w:rPr>
          <w:spacing w:val="-23"/>
          <w:w w:val="95"/>
          <w:sz w:val="24"/>
        </w:rPr>
        <w:t xml:space="preserve"> </w:t>
      </w:r>
      <w:r>
        <w:rPr>
          <w:w w:val="95"/>
          <w:sz w:val="24"/>
        </w:rPr>
        <w:t>in</w:t>
      </w:r>
      <w:r>
        <w:rPr>
          <w:spacing w:val="-22"/>
          <w:w w:val="95"/>
          <w:sz w:val="24"/>
        </w:rPr>
        <w:t xml:space="preserve"> </w:t>
      </w:r>
      <w:r>
        <w:rPr>
          <w:w w:val="95"/>
          <w:sz w:val="24"/>
        </w:rPr>
        <w:t>all</w:t>
      </w:r>
      <w:r>
        <w:rPr>
          <w:spacing w:val="-22"/>
          <w:w w:val="95"/>
          <w:sz w:val="24"/>
        </w:rPr>
        <w:t xml:space="preserve"> </w:t>
      </w:r>
      <w:r>
        <w:rPr>
          <w:w w:val="95"/>
          <w:sz w:val="24"/>
        </w:rPr>
        <w:t>placements</w:t>
      </w:r>
      <w:r>
        <w:rPr>
          <w:spacing w:val="-23"/>
          <w:w w:val="95"/>
          <w:sz w:val="24"/>
        </w:rPr>
        <w:t xml:space="preserve"> </w:t>
      </w:r>
      <w:r>
        <w:rPr>
          <w:w w:val="95"/>
          <w:sz w:val="24"/>
        </w:rPr>
        <w:t>must</w:t>
      </w:r>
      <w:r>
        <w:rPr>
          <w:spacing w:val="-22"/>
          <w:w w:val="95"/>
          <w:sz w:val="24"/>
        </w:rPr>
        <w:t xml:space="preserve"> </w:t>
      </w:r>
      <w:r>
        <w:rPr>
          <w:w w:val="95"/>
          <w:sz w:val="24"/>
        </w:rPr>
        <w:t>meet</w:t>
      </w:r>
      <w:r>
        <w:rPr>
          <w:spacing w:val="-22"/>
          <w:w w:val="95"/>
          <w:sz w:val="24"/>
        </w:rPr>
        <w:t xml:space="preserve"> </w:t>
      </w:r>
      <w:r>
        <w:rPr>
          <w:w w:val="95"/>
          <w:sz w:val="24"/>
        </w:rPr>
        <w:t>the</w:t>
      </w:r>
      <w:r>
        <w:rPr>
          <w:spacing w:val="-23"/>
          <w:w w:val="95"/>
          <w:sz w:val="24"/>
        </w:rPr>
        <w:t xml:space="preserve"> </w:t>
      </w:r>
      <w:r>
        <w:rPr>
          <w:w w:val="95"/>
          <w:sz w:val="24"/>
        </w:rPr>
        <w:t>following</w:t>
      </w:r>
      <w:r>
        <w:rPr>
          <w:spacing w:val="-22"/>
          <w:w w:val="95"/>
          <w:sz w:val="24"/>
        </w:rPr>
        <w:t xml:space="preserve"> </w:t>
      </w:r>
      <w:r>
        <w:rPr>
          <w:w w:val="95"/>
          <w:sz w:val="24"/>
        </w:rPr>
        <w:t>standards:</w:t>
      </w:r>
    </w:p>
    <w:p w14:paraId="2A756A9C" w14:textId="77777777" w:rsidR="00CC6083" w:rsidRDefault="00500BDE">
      <w:pPr>
        <w:pStyle w:val="ListParagraph"/>
        <w:numPr>
          <w:ilvl w:val="0"/>
          <w:numId w:val="24"/>
        </w:numPr>
        <w:tabs>
          <w:tab w:val="left" w:pos="2613"/>
        </w:tabs>
        <w:spacing w:before="92" w:line="268" w:lineRule="auto"/>
        <w:ind w:right="842"/>
        <w:jc w:val="both"/>
        <w:rPr>
          <w:sz w:val="24"/>
        </w:rPr>
      </w:pPr>
      <w:r>
        <w:rPr>
          <w:spacing w:val="-3"/>
          <w:w w:val="90"/>
          <w:sz w:val="24"/>
        </w:rPr>
        <w:t>The</w:t>
      </w:r>
      <w:r>
        <w:rPr>
          <w:spacing w:val="-32"/>
          <w:w w:val="90"/>
          <w:sz w:val="24"/>
        </w:rPr>
        <w:t xml:space="preserve"> </w:t>
      </w:r>
      <w:r>
        <w:rPr>
          <w:spacing w:val="-4"/>
          <w:w w:val="90"/>
          <w:sz w:val="24"/>
        </w:rPr>
        <w:t>general</w:t>
      </w:r>
      <w:r>
        <w:rPr>
          <w:spacing w:val="-32"/>
          <w:w w:val="90"/>
          <w:sz w:val="24"/>
        </w:rPr>
        <w:t xml:space="preserve"> </w:t>
      </w:r>
      <w:r>
        <w:rPr>
          <w:spacing w:val="-3"/>
          <w:w w:val="90"/>
          <w:sz w:val="24"/>
        </w:rPr>
        <w:t>aims</w:t>
      </w:r>
      <w:r>
        <w:rPr>
          <w:spacing w:val="-31"/>
          <w:w w:val="90"/>
          <w:sz w:val="24"/>
        </w:rPr>
        <w:t xml:space="preserve"> </w:t>
      </w:r>
      <w:r>
        <w:rPr>
          <w:w w:val="90"/>
          <w:sz w:val="24"/>
        </w:rPr>
        <w:t>of</w:t>
      </w:r>
      <w:r>
        <w:rPr>
          <w:spacing w:val="-32"/>
          <w:w w:val="90"/>
          <w:sz w:val="24"/>
        </w:rPr>
        <w:t xml:space="preserve"> </w:t>
      </w:r>
      <w:r>
        <w:rPr>
          <w:spacing w:val="-3"/>
          <w:w w:val="90"/>
          <w:sz w:val="24"/>
        </w:rPr>
        <w:t>the</w:t>
      </w:r>
      <w:r>
        <w:rPr>
          <w:spacing w:val="-32"/>
          <w:w w:val="90"/>
          <w:sz w:val="24"/>
        </w:rPr>
        <w:t xml:space="preserve"> </w:t>
      </w:r>
      <w:r>
        <w:rPr>
          <w:spacing w:val="-4"/>
          <w:w w:val="90"/>
          <w:sz w:val="24"/>
        </w:rPr>
        <w:t>placement</w:t>
      </w:r>
      <w:r>
        <w:rPr>
          <w:spacing w:val="-31"/>
          <w:w w:val="90"/>
          <w:sz w:val="24"/>
        </w:rPr>
        <w:t xml:space="preserve"> </w:t>
      </w:r>
      <w:r>
        <w:rPr>
          <w:spacing w:val="-4"/>
          <w:w w:val="90"/>
          <w:sz w:val="24"/>
        </w:rPr>
        <w:t>should</w:t>
      </w:r>
      <w:r>
        <w:rPr>
          <w:spacing w:val="-32"/>
          <w:w w:val="90"/>
          <w:sz w:val="24"/>
        </w:rPr>
        <w:t xml:space="preserve"> </w:t>
      </w:r>
      <w:r>
        <w:rPr>
          <w:w w:val="90"/>
          <w:sz w:val="24"/>
        </w:rPr>
        <w:t>be</w:t>
      </w:r>
      <w:r>
        <w:rPr>
          <w:spacing w:val="-32"/>
          <w:w w:val="90"/>
          <w:sz w:val="24"/>
        </w:rPr>
        <w:t xml:space="preserve"> </w:t>
      </w:r>
      <w:r>
        <w:rPr>
          <w:spacing w:val="-4"/>
          <w:w w:val="90"/>
          <w:sz w:val="24"/>
        </w:rPr>
        <w:t>established</w:t>
      </w:r>
      <w:r>
        <w:rPr>
          <w:spacing w:val="-31"/>
          <w:w w:val="90"/>
          <w:sz w:val="24"/>
        </w:rPr>
        <w:t xml:space="preserve"> </w:t>
      </w:r>
      <w:r>
        <w:rPr>
          <w:spacing w:val="-4"/>
          <w:w w:val="90"/>
          <w:sz w:val="24"/>
        </w:rPr>
        <w:t>prior</w:t>
      </w:r>
      <w:r>
        <w:rPr>
          <w:spacing w:val="-32"/>
          <w:w w:val="90"/>
          <w:sz w:val="24"/>
        </w:rPr>
        <w:t xml:space="preserve"> </w:t>
      </w:r>
      <w:r>
        <w:rPr>
          <w:w w:val="90"/>
          <w:sz w:val="24"/>
        </w:rPr>
        <w:t>to</w:t>
      </w:r>
      <w:r>
        <w:rPr>
          <w:spacing w:val="-32"/>
          <w:w w:val="90"/>
          <w:sz w:val="24"/>
        </w:rPr>
        <w:t xml:space="preserve"> </w:t>
      </w:r>
      <w:r>
        <w:rPr>
          <w:w w:val="90"/>
          <w:sz w:val="24"/>
        </w:rPr>
        <w:t>or</w:t>
      </w:r>
      <w:r>
        <w:rPr>
          <w:spacing w:val="-31"/>
          <w:w w:val="90"/>
          <w:sz w:val="24"/>
        </w:rPr>
        <w:t xml:space="preserve"> </w:t>
      </w:r>
      <w:r>
        <w:rPr>
          <w:w w:val="90"/>
          <w:sz w:val="24"/>
        </w:rPr>
        <w:t>at</w:t>
      </w:r>
      <w:r>
        <w:rPr>
          <w:spacing w:val="-32"/>
          <w:w w:val="90"/>
          <w:sz w:val="24"/>
        </w:rPr>
        <w:t xml:space="preserve"> </w:t>
      </w:r>
      <w:r>
        <w:rPr>
          <w:spacing w:val="-4"/>
          <w:w w:val="90"/>
          <w:sz w:val="24"/>
        </w:rPr>
        <w:t xml:space="preserve">the </w:t>
      </w:r>
      <w:r>
        <w:rPr>
          <w:spacing w:val="-3"/>
          <w:w w:val="90"/>
          <w:sz w:val="24"/>
        </w:rPr>
        <w:t>very</w:t>
      </w:r>
      <w:r>
        <w:rPr>
          <w:spacing w:val="-27"/>
          <w:w w:val="90"/>
          <w:sz w:val="24"/>
        </w:rPr>
        <w:t xml:space="preserve"> </w:t>
      </w:r>
      <w:r>
        <w:rPr>
          <w:spacing w:val="-4"/>
          <w:w w:val="90"/>
          <w:sz w:val="24"/>
        </w:rPr>
        <w:t>beginning</w:t>
      </w:r>
      <w:r>
        <w:rPr>
          <w:spacing w:val="-26"/>
          <w:w w:val="90"/>
          <w:sz w:val="24"/>
        </w:rPr>
        <w:t xml:space="preserve"> </w:t>
      </w:r>
      <w:r>
        <w:rPr>
          <w:w w:val="90"/>
          <w:sz w:val="24"/>
        </w:rPr>
        <w:t>of</w:t>
      </w:r>
      <w:r>
        <w:rPr>
          <w:spacing w:val="-26"/>
          <w:w w:val="90"/>
          <w:sz w:val="24"/>
        </w:rPr>
        <w:t xml:space="preserve"> </w:t>
      </w:r>
      <w:r>
        <w:rPr>
          <w:spacing w:val="-3"/>
          <w:w w:val="90"/>
          <w:sz w:val="24"/>
        </w:rPr>
        <w:t>the</w:t>
      </w:r>
      <w:r>
        <w:rPr>
          <w:spacing w:val="-26"/>
          <w:w w:val="90"/>
          <w:sz w:val="24"/>
        </w:rPr>
        <w:t xml:space="preserve"> </w:t>
      </w:r>
      <w:r>
        <w:rPr>
          <w:spacing w:val="-4"/>
          <w:w w:val="90"/>
          <w:sz w:val="24"/>
        </w:rPr>
        <w:t>placement.</w:t>
      </w:r>
      <w:r>
        <w:rPr>
          <w:spacing w:val="-26"/>
          <w:w w:val="90"/>
          <w:sz w:val="24"/>
        </w:rPr>
        <w:t xml:space="preserve"> </w:t>
      </w:r>
      <w:r>
        <w:rPr>
          <w:spacing w:val="-4"/>
          <w:w w:val="90"/>
          <w:sz w:val="24"/>
        </w:rPr>
        <w:t>These</w:t>
      </w:r>
      <w:r>
        <w:rPr>
          <w:spacing w:val="-26"/>
          <w:w w:val="90"/>
          <w:sz w:val="24"/>
        </w:rPr>
        <w:t xml:space="preserve"> </w:t>
      </w:r>
      <w:r>
        <w:rPr>
          <w:spacing w:val="-4"/>
          <w:w w:val="90"/>
          <w:sz w:val="24"/>
        </w:rPr>
        <w:t>should</w:t>
      </w:r>
      <w:r>
        <w:rPr>
          <w:spacing w:val="-26"/>
          <w:w w:val="90"/>
          <w:sz w:val="24"/>
        </w:rPr>
        <w:t xml:space="preserve"> </w:t>
      </w:r>
      <w:r>
        <w:rPr>
          <w:spacing w:val="-3"/>
          <w:w w:val="90"/>
          <w:sz w:val="24"/>
        </w:rPr>
        <w:t>make</w:t>
      </w:r>
      <w:r>
        <w:rPr>
          <w:spacing w:val="-26"/>
          <w:w w:val="90"/>
          <w:sz w:val="24"/>
        </w:rPr>
        <w:t xml:space="preserve"> </w:t>
      </w:r>
      <w:r>
        <w:rPr>
          <w:spacing w:val="-4"/>
          <w:w w:val="90"/>
          <w:sz w:val="24"/>
        </w:rPr>
        <w:t>explicit</w:t>
      </w:r>
      <w:r>
        <w:rPr>
          <w:spacing w:val="-26"/>
          <w:w w:val="90"/>
          <w:sz w:val="24"/>
        </w:rPr>
        <w:t xml:space="preserve"> </w:t>
      </w:r>
      <w:r>
        <w:rPr>
          <w:spacing w:val="-4"/>
          <w:w w:val="90"/>
          <w:sz w:val="24"/>
        </w:rPr>
        <w:t>reference</w:t>
      </w:r>
    </w:p>
    <w:p w14:paraId="75879DCA" w14:textId="77777777" w:rsidR="00CC6083" w:rsidRDefault="00500BDE">
      <w:pPr>
        <w:pStyle w:val="BodyText"/>
        <w:spacing w:before="4" w:line="271" w:lineRule="auto"/>
        <w:ind w:left="2612" w:right="1087"/>
        <w:jc w:val="both"/>
      </w:pPr>
      <w:r>
        <w:rPr>
          <w:w w:val="90"/>
        </w:rPr>
        <w:t>to</w:t>
      </w:r>
      <w:r>
        <w:rPr>
          <w:spacing w:val="-32"/>
          <w:w w:val="90"/>
        </w:rPr>
        <w:t xml:space="preserve"> </w:t>
      </w:r>
      <w:r>
        <w:rPr>
          <w:spacing w:val="-4"/>
          <w:w w:val="90"/>
        </w:rPr>
        <w:t>these</w:t>
      </w:r>
      <w:r>
        <w:rPr>
          <w:spacing w:val="-31"/>
          <w:w w:val="90"/>
        </w:rPr>
        <w:t xml:space="preserve"> </w:t>
      </w:r>
      <w:r>
        <w:rPr>
          <w:spacing w:val="-4"/>
          <w:w w:val="90"/>
        </w:rPr>
        <w:t>training</w:t>
      </w:r>
      <w:r>
        <w:rPr>
          <w:spacing w:val="-32"/>
          <w:w w:val="90"/>
        </w:rPr>
        <w:t xml:space="preserve"> </w:t>
      </w:r>
      <w:r>
        <w:rPr>
          <w:spacing w:val="-4"/>
          <w:w w:val="90"/>
        </w:rPr>
        <w:t>standards,</w:t>
      </w:r>
      <w:r>
        <w:rPr>
          <w:spacing w:val="-31"/>
          <w:w w:val="90"/>
        </w:rPr>
        <w:t xml:space="preserve"> </w:t>
      </w:r>
      <w:r>
        <w:rPr>
          <w:spacing w:val="-3"/>
          <w:w w:val="90"/>
        </w:rPr>
        <w:t>and</w:t>
      </w:r>
      <w:r>
        <w:rPr>
          <w:spacing w:val="-31"/>
          <w:w w:val="90"/>
        </w:rPr>
        <w:t xml:space="preserve"> </w:t>
      </w:r>
      <w:r>
        <w:rPr>
          <w:spacing w:val="-3"/>
          <w:w w:val="90"/>
        </w:rPr>
        <w:t>the</w:t>
      </w:r>
      <w:r>
        <w:rPr>
          <w:spacing w:val="-32"/>
          <w:w w:val="90"/>
        </w:rPr>
        <w:t xml:space="preserve"> </w:t>
      </w:r>
      <w:r>
        <w:rPr>
          <w:spacing w:val="-3"/>
          <w:w w:val="90"/>
        </w:rPr>
        <w:t>specific</w:t>
      </w:r>
      <w:r>
        <w:rPr>
          <w:spacing w:val="-31"/>
          <w:w w:val="90"/>
        </w:rPr>
        <w:t xml:space="preserve"> </w:t>
      </w:r>
      <w:r>
        <w:rPr>
          <w:spacing w:val="-4"/>
          <w:w w:val="90"/>
        </w:rPr>
        <w:t>competencies</w:t>
      </w:r>
      <w:r>
        <w:rPr>
          <w:spacing w:val="-31"/>
          <w:w w:val="90"/>
        </w:rPr>
        <w:t xml:space="preserve"> </w:t>
      </w:r>
      <w:r>
        <w:rPr>
          <w:spacing w:val="-3"/>
          <w:w w:val="90"/>
        </w:rPr>
        <w:t>that</w:t>
      </w:r>
      <w:r>
        <w:rPr>
          <w:spacing w:val="-32"/>
          <w:w w:val="90"/>
        </w:rPr>
        <w:t xml:space="preserve"> </w:t>
      </w:r>
      <w:r>
        <w:rPr>
          <w:spacing w:val="-3"/>
          <w:w w:val="90"/>
        </w:rPr>
        <w:t>need</w:t>
      </w:r>
      <w:r>
        <w:rPr>
          <w:spacing w:val="-31"/>
          <w:w w:val="90"/>
        </w:rPr>
        <w:t xml:space="preserve"> </w:t>
      </w:r>
      <w:r>
        <w:rPr>
          <w:spacing w:val="-4"/>
          <w:w w:val="90"/>
        </w:rPr>
        <w:t xml:space="preserve">to </w:t>
      </w:r>
      <w:r>
        <w:rPr>
          <w:w w:val="90"/>
        </w:rPr>
        <w:t>be</w:t>
      </w:r>
      <w:r>
        <w:rPr>
          <w:spacing w:val="-30"/>
          <w:w w:val="90"/>
        </w:rPr>
        <w:t xml:space="preserve"> </w:t>
      </w:r>
      <w:r>
        <w:rPr>
          <w:spacing w:val="-4"/>
          <w:w w:val="90"/>
        </w:rPr>
        <w:t>developed</w:t>
      </w:r>
      <w:r>
        <w:rPr>
          <w:spacing w:val="-30"/>
          <w:w w:val="90"/>
        </w:rPr>
        <w:t xml:space="preserve"> </w:t>
      </w:r>
      <w:r>
        <w:rPr>
          <w:spacing w:val="-3"/>
          <w:w w:val="90"/>
        </w:rPr>
        <w:t>must</w:t>
      </w:r>
      <w:r>
        <w:rPr>
          <w:spacing w:val="-29"/>
          <w:w w:val="90"/>
        </w:rPr>
        <w:t xml:space="preserve"> </w:t>
      </w:r>
      <w:r>
        <w:rPr>
          <w:spacing w:val="-3"/>
          <w:w w:val="90"/>
        </w:rPr>
        <w:t>have</w:t>
      </w:r>
      <w:r>
        <w:rPr>
          <w:spacing w:val="-30"/>
          <w:w w:val="90"/>
        </w:rPr>
        <w:t xml:space="preserve"> </w:t>
      </w:r>
      <w:r>
        <w:rPr>
          <w:spacing w:val="-3"/>
          <w:w w:val="90"/>
        </w:rPr>
        <w:t>been</w:t>
      </w:r>
      <w:r>
        <w:rPr>
          <w:spacing w:val="-29"/>
          <w:w w:val="90"/>
        </w:rPr>
        <w:t xml:space="preserve"> </w:t>
      </w:r>
      <w:r>
        <w:rPr>
          <w:spacing w:val="-4"/>
          <w:w w:val="90"/>
        </w:rPr>
        <w:t>mutually</w:t>
      </w:r>
      <w:r>
        <w:rPr>
          <w:spacing w:val="-30"/>
          <w:w w:val="90"/>
        </w:rPr>
        <w:t xml:space="preserve"> </w:t>
      </w:r>
      <w:r>
        <w:rPr>
          <w:spacing w:val="-4"/>
          <w:w w:val="90"/>
        </w:rPr>
        <w:t>agreed</w:t>
      </w:r>
      <w:r>
        <w:rPr>
          <w:spacing w:val="-29"/>
          <w:w w:val="90"/>
        </w:rPr>
        <w:t xml:space="preserve"> </w:t>
      </w:r>
      <w:r>
        <w:rPr>
          <w:w w:val="90"/>
        </w:rPr>
        <w:t>in</w:t>
      </w:r>
      <w:r>
        <w:rPr>
          <w:spacing w:val="-30"/>
          <w:w w:val="90"/>
        </w:rPr>
        <w:t xml:space="preserve"> </w:t>
      </w:r>
      <w:r>
        <w:rPr>
          <w:spacing w:val="-4"/>
          <w:w w:val="90"/>
        </w:rPr>
        <w:t>person</w:t>
      </w:r>
      <w:r>
        <w:rPr>
          <w:spacing w:val="-30"/>
          <w:w w:val="90"/>
        </w:rPr>
        <w:t xml:space="preserve"> </w:t>
      </w:r>
      <w:r>
        <w:rPr>
          <w:w w:val="90"/>
        </w:rPr>
        <w:t>to</w:t>
      </w:r>
      <w:r>
        <w:rPr>
          <w:spacing w:val="-29"/>
          <w:w w:val="90"/>
        </w:rPr>
        <w:t xml:space="preserve"> </w:t>
      </w:r>
      <w:r>
        <w:rPr>
          <w:spacing w:val="-4"/>
          <w:w w:val="90"/>
        </w:rPr>
        <w:t>ensure</w:t>
      </w:r>
      <w:r>
        <w:rPr>
          <w:spacing w:val="-30"/>
          <w:w w:val="90"/>
        </w:rPr>
        <w:t xml:space="preserve"> </w:t>
      </w:r>
      <w:r>
        <w:rPr>
          <w:spacing w:val="-4"/>
          <w:w w:val="90"/>
        </w:rPr>
        <w:t xml:space="preserve">that </w:t>
      </w:r>
      <w:r>
        <w:rPr>
          <w:spacing w:val="-4"/>
        </w:rPr>
        <w:t>expectations</w:t>
      </w:r>
      <w:r>
        <w:rPr>
          <w:spacing w:val="-54"/>
        </w:rPr>
        <w:t xml:space="preserve"> </w:t>
      </w:r>
      <w:r>
        <w:rPr>
          <w:spacing w:val="-3"/>
        </w:rPr>
        <w:t>can</w:t>
      </w:r>
      <w:r>
        <w:rPr>
          <w:spacing w:val="-54"/>
        </w:rPr>
        <w:t xml:space="preserve"> </w:t>
      </w:r>
      <w:r>
        <w:t>be</w:t>
      </w:r>
      <w:r>
        <w:rPr>
          <w:spacing w:val="-54"/>
        </w:rPr>
        <w:t xml:space="preserve"> </w:t>
      </w:r>
      <w:r>
        <w:rPr>
          <w:spacing w:val="-4"/>
        </w:rPr>
        <w:t>clearly</w:t>
      </w:r>
      <w:r>
        <w:rPr>
          <w:spacing w:val="-54"/>
        </w:rPr>
        <w:t xml:space="preserve"> </w:t>
      </w:r>
      <w:r>
        <w:rPr>
          <w:spacing w:val="-3"/>
        </w:rPr>
        <w:t>set</w:t>
      </w:r>
      <w:r>
        <w:rPr>
          <w:spacing w:val="-53"/>
        </w:rPr>
        <w:t xml:space="preserve"> </w:t>
      </w:r>
      <w:r>
        <w:rPr>
          <w:spacing w:val="-3"/>
        </w:rPr>
        <w:t>and</w:t>
      </w:r>
      <w:r>
        <w:rPr>
          <w:spacing w:val="-54"/>
        </w:rPr>
        <w:t xml:space="preserve"> </w:t>
      </w:r>
      <w:r>
        <w:rPr>
          <w:spacing w:val="-4"/>
        </w:rPr>
        <w:t>communicated</w:t>
      </w:r>
      <w:r>
        <w:rPr>
          <w:spacing w:val="-54"/>
        </w:rPr>
        <w:t xml:space="preserve"> </w:t>
      </w:r>
      <w:r>
        <w:t>on</w:t>
      </w:r>
      <w:r>
        <w:rPr>
          <w:spacing w:val="-54"/>
        </w:rPr>
        <w:t xml:space="preserve"> </w:t>
      </w:r>
      <w:r>
        <w:rPr>
          <w:spacing w:val="-3"/>
        </w:rPr>
        <w:t>all</w:t>
      </w:r>
      <w:r>
        <w:rPr>
          <w:spacing w:val="-53"/>
        </w:rPr>
        <w:t xml:space="preserve"> </w:t>
      </w:r>
      <w:r>
        <w:rPr>
          <w:spacing w:val="-4"/>
        </w:rPr>
        <w:t>sides.</w:t>
      </w:r>
    </w:p>
    <w:p w14:paraId="6EBD3448" w14:textId="77777777" w:rsidR="00CC6083" w:rsidRDefault="00500BDE">
      <w:pPr>
        <w:pStyle w:val="ListParagraph"/>
        <w:numPr>
          <w:ilvl w:val="0"/>
          <w:numId w:val="24"/>
        </w:numPr>
        <w:tabs>
          <w:tab w:val="left" w:pos="2612"/>
          <w:tab w:val="left" w:pos="2613"/>
        </w:tabs>
        <w:spacing w:line="271" w:lineRule="auto"/>
        <w:ind w:right="1082"/>
        <w:jc w:val="left"/>
        <w:rPr>
          <w:sz w:val="24"/>
        </w:rPr>
      </w:pPr>
      <w:r>
        <w:rPr>
          <w:w w:val="90"/>
          <w:sz w:val="24"/>
        </w:rPr>
        <w:t>A</w:t>
      </w:r>
      <w:r>
        <w:rPr>
          <w:spacing w:val="-22"/>
          <w:w w:val="90"/>
          <w:sz w:val="24"/>
        </w:rPr>
        <w:t xml:space="preserve"> </w:t>
      </w:r>
      <w:r>
        <w:rPr>
          <w:w w:val="90"/>
          <w:sz w:val="24"/>
        </w:rPr>
        <w:t>written</w:t>
      </w:r>
      <w:r>
        <w:rPr>
          <w:spacing w:val="-21"/>
          <w:w w:val="90"/>
          <w:sz w:val="24"/>
        </w:rPr>
        <w:t xml:space="preserve"> </w:t>
      </w:r>
      <w:r>
        <w:rPr>
          <w:w w:val="90"/>
          <w:sz w:val="24"/>
        </w:rPr>
        <w:t>placement</w:t>
      </w:r>
      <w:r>
        <w:rPr>
          <w:spacing w:val="-21"/>
          <w:w w:val="90"/>
          <w:sz w:val="24"/>
        </w:rPr>
        <w:t xml:space="preserve"> </w:t>
      </w:r>
      <w:r>
        <w:rPr>
          <w:w w:val="90"/>
          <w:sz w:val="24"/>
        </w:rPr>
        <w:t>contract</w:t>
      </w:r>
      <w:r>
        <w:rPr>
          <w:spacing w:val="-22"/>
          <w:w w:val="90"/>
          <w:sz w:val="24"/>
        </w:rPr>
        <w:t xml:space="preserve"> </w:t>
      </w:r>
      <w:r>
        <w:rPr>
          <w:w w:val="90"/>
          <w:sz w:val="24"/>
        </w:rPr>
        <w:t>should</w:t>
      </w:r>
      <w:r>
        <w:rPr>
          <w:spacing w:val="-21"/>
          <w:w w:val="90"/>
          <w:sz w:val="24"/>
        </w:rPr>
        <w:t xml:space="preserve"> </w:t>
      </w:r>
      <w:r>
        <w:rPr>
          <w:w w:val="90"/>
          <w:sz w:val="24"/>
        </w:rPr>
        <w:t>be</w:t>
      </w:r>
      <w:r>
        <w:rPr>
          <w:spacing w:val="-21"/>
          <w:w w:val="90"/>
          <w:sz w:val="24"/>
        </w:rPr>
        <w:t xml:space="preserve"> </w:t>
      </w:r>
      <w:r>
        <w:rPr>
          <w:w w:val="90"/>
          <w:sz w:val="24"/>
        </w:rPr>
        <w:t>drawn</w:t>
      </w:r>
      <w:r>
        <w:rPr>
          <w:spacing w:val="-22"/>
          <w:w w:val="90"/>
          <w:sz w:val="24"/>
        </w:rPr>
        <w:t xml:space="preserve"> </w:t>
      </w:r>
      <w:r>
        <w:rPr>
          <w:w w:val="90"/>
          <w:sz w:val="24"/>
        </w:rPr>
        <w:t>up</w:t>
      </w:r>
      <w:r>
        <w:rPr>
          <w:spacing w:val="-21"/>
          <w:w w:val="90"/>
          <w:sz w:val="24"/>
        </w:rPr>
        <w:t xml:space="preserve"> </w:t>
      </w:r>
      <w:r>
        <w:rPr>
          <w:w w:val="90"/>
          <w:sz w:val="24"/>
        </w:rPr>
        <w:t>towards</w:t>
      </w:r>
      <w:r>
        <w:rPr>
          <w:spacing w:val="-21"/>
          <w:w w:val="90"/>
          <w:sz w:val="24"/>
        </w:rPr>
        <w:t xml:space="preserve"> </w:t>
      </w:r>
      <w:r>
        <w:rPr>
          <w:w w:val="90"/>
          <w:sz w:val="24"/>
        </w:rPr>
        <w:t>the</w:t>
      </w:r>
      <w:r>
        <w:rPr>
          <w:spacing w:val="-21"/>
          <w:w w:val="90"/>
          <w:sz w:val="24"/>
        </w:rPr>
        <w:t xml:space="preserve"> </w:t>
      </w:r>
      <w:r>
        <w:rPr>
          <w:w w:val="90"/>
          <w:sz w:val="24"/>
        </w:rPr>
        <w:t>start of</w:t>
      </w:r>
      <w:r>
        <w:rPr>
          <w:spacing w:val="-30"/>
          <w:w w:val="90"/>
          <w:sz w:val="24"/>
        </w:rPr>
        <w:t xml:space="preserve"> </w:t>
      </w:r>
      <w:r>
        <w:rPr>
          <w:w w:val="90"/>
          <w:sz w:val="24"/>
        </w:rPr>
        <w:t>the</w:t>
      </w:r>
      <w:r>
        <w:rPr>
          <w:spacing w:val="-29"/>
          <w:w w:val="90"/>
          <w:sz w:val="24"/>
        </w:rPr>
        <w:t xml:space="preserve"> </w:t>
      </w:r>
      <w:r>
        <w:rPr>
          <w:w w:val="90"/>
          <w:sz w:val="24"/>
        </w:rPr>
        <w:t>placement.</w:t>
      </w:r>
      <w:r>
        <w:rPr>
          <w:spacing w:val="-29"/>
          <w:w w:val="90"/>
          <w:sz w:val="24"/>
        </w:rPr>
        <w:t xml:space="preserve"> </w:t>
      </w:r>
      <w:r>
        <w:rPr>
          <w:w w:val="90"/>
          <w:sz w:val="24"/>
        </w:rPr>
        <w:t>The</w:t>
      </w:r>
      <w:r>
        <w:rPr>
          <w:spacing w:val="-29"/>
          <w:w w:val="90"/>
          <w:sz w:val="24"/>
        </w:rPr>
        <w:t xml:space="preserve"> </w:t>
      </w:r>
      <w:r>
        <w:rPr>
          <w:w w:val="90"/>
          <w:sz w:val="24"/>
        </w:rPr>
        <w:t>contract</w:t>
      </w:r>
      <w:r>
        <w:rPr>
          <w:spacing w:val="-29"/>
          <w:w w:val="90"/>
          <w:sz w:val="24"/>
        </w:rPr>
        <w:t xml:space="preserve"> </w:t>
      </w:r>
      <w:r>
        <w:rPr>
          <w:w w:val="90"/>
          <w:sz w:val="24"/>
        </w:rPr>
        <w:t>should</w:t>
      </w:r>
      <w:r>
        <w:rPr>
          <w:spacing w:val="-29"/>
          <w:w w:val="90"/>
          <w:sz w:val="24"/>
        </w:rPr>
        <w:t xml:space="preserve"> </w:t>
      </w:r>
      <w:r>
        <w:rPr>
          <w:w w:val="90"/>
          <w:sz w:val="24"/>
        </w:rPr>
        <w:t>outline</w:t>
      </w:r>
      <w:r>
        <w:rPr>
          <w:spacing w:val="-29"/>
          <w:w w:val="90"/>
          <w:sz w:val="24"/>
        </w:rPr>
        <w:t xml:space="preserve"> </w:t>
      </w:r>
      <w:r>
        <w:rPr>
          <w:w w:val="90"/>
          <w:sz w:val="24"/>
        </w:rPr>
        <w:t>the</w:t>
      </w:r>
      <w:r>
        <w:rPr>
          <w:spacing w:val="-29"/>
          <w:w w:val="90"/>
          <w:sz w:val="24"/>
        </w:rPr>
        <w:t xml:space="preserve"> </w:t>
      </w:r>
      <w:r>
        <w:rPr>
          <w:w w:val="90"/>
          <w:sz w:val="24"/>
        </w:rPr>
        <w:t>amount,</w:t>
      </w:r>
      <w:r>
        <w:rPr>
          <w:spacing w:val="-29"/>
          <w:w w:val="90"/>
          <w:sz w:val="24"/>
        </w:rPr>
        <w:t xml:space="preserve"> </w:t>
      </w:r>
      <w:r>
        <w:rPr>
          <w:w w:val="90"/>
          <w:sz w:val="24"/>
        </w:rPr>
        <w:t xml:space="preserve">frequency </w:t>
      </w:r>
      <w:r>
        <w:rPr>
          <w:w w:val="95"/>
          <w:sz w:val="24"/>
        </w:rPr>
        <w:t>and</w:t>
      </w:r>
      <w:r>
        <w:rPr>
          <w:spacing w:val="-33"/>
          <w:w w:val="95"/>
          <w:sz w:val="24"/>
        </w:rPr>
        <w:t xml:space="preserve"> </w:t>
      </w:r>
      <w:r>
        <w:rPr>
          <w:w w:val="95"/>
          <w:sz w:val="24"/>
        </w:rPr>
        <w:t>nature</w:t>
      </w:r>
      <w:r>
        <w:rPr>
          <w:spacing w:val="-32"/>
          <w:w w:val="95"/>
          <w:sz w:val="24"/>
        </w:rPr>
        <w:t xml:space="preserve"> </w:t>
      </w:r>
      <w:r>
        <w:rPr>
          <w:w w:val="95"/>
          <w:sz w:val="24"/>
        </w:rPr>
        <w:t>of</w:t>
      </w:r>
      <w:r>
        <w:rPr>
          <w:spacing w:val="-33"/>
          <w:w w:val="95"/>
          <w:sz w:val="24"/>
        </w:rPr>
        <w:t xml:space="preserve"> </w:t>
      </w:r>
      <w:r>
        <w:rPr>
          <w:w w:val="95"/>
          <w:sz w:val="24"/>
        </w:rPr>
        <w:t>the</w:t>
      </w:r>
      <w:r>
        <w:rPr>
          <w:spacing w:val="-32"/>
          <w:w w:val="95"/>
          <w:sz w:val="24"/>
        </w:rPr>
        <w:t xml:space="preserve"> </w:t>
      </w:r>
      <w:r>
        <w:rPr>
          <w:w w:val="95"/>
          <w:sz w:val="24"/>
        </w:rPr>
        <w:t>supervision</w:t>
      </w:r>
      <w:r>
        <w:rPr>
          <w:spacing w:val="-33"/>
          <w:w w:val="95"/>
          <w:sz w:val="24"/>
        </w:rPr>
        <w:t xml:space="preserve"> </w:t>
      </w:r>
      <w:r>
        <w:rPr>
          <w:w w:val="95"/>
          <w:sz w:val="24"/>
        </w:rPr>
        <w:t>that</w:t>
      </w:r>
      <w:r>
        <w:rPr>
          <w:spacing w:val="-32"/>
          <w:w w:val="95"/>
          <w:sz w:val="24"/>
        </w:rPr>
        <w:t xml:space="preserve"> </w:t>
      </w:r>
      <w:r>
        <w:rPr>
          <w:w w:val="95"/>
          <w:sz w:val="24"/>
        </w:rPr>
        <w:t>will</w:t>
      </w:r>
      <w:r>
        <w:rPr>
          <w:spacing w:val="-33"/>
          <w:w w:val="95"/>
          <w:sz w:val="24"/>
        </w:rPr>
        <w:t xml:space="preserve"> </w:t>
      </w:r>
      <w:r>
        <w:rPr>
          <w:w w:val="95"/>
          <w:sz w:val="24"/>
        </w:rPr>
        <w:t>take</w:t>
      </w:r>
      <w:r>
        <w:rPr>
          <w:spacing w:val="-32"/>
          <w:w w:val="95"/>
          <w:sz w:val="24"/>
        </w:rPr>
        <w:t xml:space="preserve"> </w:t>
      </w:r>
      <w:r>
        <w:rPr>
          <w:w w:val="95"/>
          <w:sz w:val="24"/>
        </w:rPr>
        <w:t>place</w:t>
      </w:r>
      <w:r>
        <w:rPr>
          <w:spacing w:val="-32"/>
          <w:w w:val="95"/>
          <w:sz w:val="24"/>
        </w:rPr>
        <w:t xml:space="preserve"> </w:t>
      </w:r>
      <w:r>
        <w:rPr>
          <w:w w:val="95"/>
          <w:sz w:val="24"/>
        </w:rPr>
        <w:t>as</w:t>
      </w:r>
      <w:r>
        <w:rPr>
          <w:spacing w:val="-33"/>
          <w:w w:val="95"/>
          <w:sz w:val="24"/>
        </w:rPr>
        <w:t xml:space="preserve"> </w:t>
      </w:r>
      <w:r>
        <w:rPr>
          <w:w w:val="95"/>
          <w:sz w:val="24"/>
        </w:rPr>
        <w:t>well</w:t>
      </w:r>
      <w:r>
        <w:rPr>
          <w:spacing w:val="-32"/>
          <w:w w:val="95"/>
          <w:sz w:val="24"/>
        </w:rPr>
        <w:t xml:space="preserve"> </w:t>
      </w:r>
      <w:r>
        <w:rPr>
          <w:w w:val="95"/>
          <w:sz w:val="24"/>
        </w:rPr>
        <w:t>as</w:t>
      </w:r>
      <w:r>
        <w:rPr>
          <w:spacing w:val="-33"/>
          <w:w w:val="95"/>
          <w:sz w:val="24"/>
        </w:rPr>
        <w:t xml:space="preserve"> </w:t>
      </w:r>
      <w:r>
        <w:rPr>
          <w:w w:val="95"/>
          <w:sz w:val="24"/>
        </w:rPr>
        <w:t xml:space="preserve">any </w:t>
      </w:r>
      <w:r>
        <w:rPr>
          <w:w w:val="90"/>
          <w:sz w:val="24"/>
        </w:rPr>
        <w:t>planned</w:t>
      </w:r>
      <w:r>
        <w:rPr>
          <w:spacing w:val="-32"/>
          <w:w w:val="90"/>
          <w:sz w:val="24"/>
        </w:rPr>
        <w:t xml:space="preserve"> </w:t>
      </w:r>
      <w:r>
        <w:rPr>
          <w:w w:val="90"/>
          <w:sz w:val="24"/>
        </w:rPr>
        <w:t>interaction</w:t>
      </w:r>
      <w:r>
        <w:rPr>
          <w:spacing w:val="-31"/>
          <w:w w:val="90"/>
          <w:sz w:val="24"/>
        </w:rPr>
        <w:t xml:space="preserve"> </w:t>
      </w:r>
      <w:r>
        <w:rPr>
          <w:w w:val="90"/>
          <w:sz w:val="24"/>
        </w:rPr>
        <w:t>between</w:t>
      </w:r>
      <w:r>
        <w:rPr>
          <w:spacing w:val="-32"/>
          <w:w w:val="90"/>
          <w:sz w:val="24"/>
        </w:rPr>
        <w:t xml:space="preserve"> </w:t>
      </w:r>
      <w:r>
        <w:rPr>
          <w:w w:val="90"/>
          <w:sz w:val="24"/>
        </w:rPr>
        <w:t>the</w:t>
      </w:r>
      <w:r>
        <w:rPr>
          <w:spacing w:val="-31"/>
          <w:w w:val="90"/>
          <w:sz w:val="24"/>
        </w:rPr>
        <w:t xml:space="preserve"> </w:t>
      </w:r>
      <w:r>
        <w:rPr>
          <w:w w:val="90"/>
          <w:sz w:val="24"/>
        </w:rPr>
        <w:t>three</w:t>
      </w:r>
      <w:r>
        <w:rPr>
          <w:spacing w:val="-32"/>
          <w:w w:val="90"/>
          <w:sz w:val="24"/>
        </w:rPr>
        <w:t xml:space="preserve"> </w:t>
      </w:r>
      <w:r>
        <w:rPr>
          <w:w w:val="90"/>
          <w:sz w:val="24"/>
        </w:rPr>
        <w:t>parties</w:t>
      </w:r>
      <w:r>
        <w:rPr>
          <w:spacing w:val="-31"/>
          <w:w w:val="90"/>
          <w:sz w:val="24"/>
        </w:rPr>
        <w:t xml:space="preserve"> </w:t>
      </w:r>
      <w:r>
        <w:rPr>
          <w:w w:val="90"/>
          <w:sz w:val="24"/>
        </w:rPr>
        <w:t>involved</w:t>
      </w:r>
      <w:r>
        <w:rPr>
          <w:spacing w:val="-31"/>
          <w:w w:val="90"/>
          <w:sz w:val="24"/>
        </w:rPr>
        <w:t xml:space="preserve"> </w:t>
      </w:r>
      <w:r>
        <w:rPr>
          <w:w w:val="90"/>
          <w:sz w:val="24"/>
        </w:rPr>
        <w:t>(programme-</w:t>
      </w:r>
    </w:p>
    <w:p w14:paraId="6B8BAF8E" w14:textId="77777777" w:rsidR="00CC6083" w:rsidRDefault="00500BDE">
      <w:pPr>
        <w:pStyle w:val="BodyText"/>
        <w:spacing w:line="271" w:lineRule="auto"/>
        <w:ind w:left="2612" w:right="887"/>
      </w:pPr>
      <w:r>
        <w:rPr>
          <w:w w:val="90"/>
        </w:rPr>
        <w:t>trainee,</w:t>
      </w:r>
      <w:r>
        <w:rPr>
          <w:spacing w:val="-39"/>
          <w:w w:val="90"/>
        </w:rPr>
        <w:t xml:space="preserve"> </w:t>
      </w:r>
      <w:r>
        <w:rPr>
          <w:w w:val="90"/>
        </w:rPr>
        <w:t>placement-trainee,</w:t>
      </w:r>
      <w:r>
        <w:rPr>
          <w:spacing w:val="-39"/>
          <w:w w:val="90"/>
        </w:rPr>
        <w:t xml:space="preserve"> </w:t>
      </w:r>
      <w:r>
        <w:rPr>
          <w:w w:val="90"/>
        </w:rPr>
        <w:t>placement-programme)</w:t>
      </w:r>
      <w:r>
        <w:rPr>
          <w:spacing w:val="-39"/>
          <w:w w:val="90"/>
        </w:rPr>
        <w:t xml:space="preserve"> </w:t>
      </w:r>
      <w:r>
        <w:rPr>
          <w:w w:val="90"/>
        </w:rPr>
        <w:t>for</w:t>
      </w:r>
      <w:r>
        <w:rPr>
          <w:spacing w:val="-39"/>
          <w:w w:val="90"/>
        </w:rPr>
        <w:t xml:space="preserve"> </w:t>
      </w:r>
      <w:r>
        <w:rPr>
          <w:w w:val="90"/>
        </w:rPr>
        <w:t>the</w:t>
      </w:r>
      <w:r>
        <w:rPr>
          <w:spacing w:val="-39"/>
          <w:w w:val="90"/>
        </w:rPr>
        <w:t xml:space="preserve"> </w:t>
      </w:r>
      <w:r>
        <w:rPr>
          <w:w w:val="90"/>
        </w:rPr>
        <w:t>purposes</w:t>
      </w:r>
      <w:r>
        <w:rPr>
          <w:spacing w:val="-39"/>
          <w:w w:val="90"/>
        </w:rPr>
        <w:t xml:space="preserve"> </w:t>
      </w:r>
      <w:r>
        <w:rPr>
          <w:spacing w:val="-7"/>
          <w:w w:val="90"/>
        </w:rPr>
        <w:t xml:space="preserve">of </w:t>
      </w:r>
      <w:r>
        <w:rPr>
          <w:w w:val="95"/>
        </w:rPr>
        <w:t>placement</w:t>
      </w:r>
      <w:r>
        <w:rPr>
          <w:spacing w:val="-10"/>
          <w:w w:val="95"/>
        </w:rPr>
        <w:t xml:space="preserve"> </w:t>
      </w:r>
      <w:r>
        <w:rPr>
          <w:w w:val="95"/>
        </w:rPr>
        <w:t>monitoring.</w:t>
      </w:r>
    </w:p>
    <w:p w14:paraId="68DACF19" w14:textId="77777777" w:rsidR="00CC6083" w:rsidRDefault="00CC6083">
      <w:pPr>
        <w:spacing w:line="271" w:lineRule="auto"/>
        <w:sectPr w:rsidR="00CC6083">
          <w:pgSz w:w="11910" w:h="16840"/>
          <w:pgMar w:top="820" w:right="480" w:bottom="720" w:left="740" w:header="0" w:footer="537" w:gutter="0"/>
          <w:cols w:space="720"/>
        </w:sectPr>
      </w:pPr>
    </w:p>
    <w:p w14:paraId="2D47DD4E" w14:textId="77777777" w:rsidR="00CC6083" w:rsidRDefault="00500BDE">
      <w:pPr>
        <w:pStyle w:val="ListParagraph"/>
        <w:numPr>
          <w:ilvl w:val="0"/>
          <w:numId w:val="24"/>
        </w:numPr>
        <w:tabs>
          <w:tab w:val="left" w:pos="2895"/>
          <w:tab w:val="left" w:pos="2896"/>
        </w:tabs>
        <w:spacing w:before="103" w:line="271" w:lineRule="auto"/>
        <w:ind w:left="2895" w:right="564"/>
        <w:jc w:val="left"/>
        <w:rPr>
          <w:sz w:val="24"/>
        </w:rPr>
      </w:pPr>
      <w:r>
        <w:pict w14:anchorId="7EFDDCC9">
          <v:group id="_x0000_s2822" style="position:absolute;left:0;text-align:left;margin-left:56.3pt;margin-top:42.15pt;width:496.85pt;height:757.6pt;z-index:-269038592;mso-position-horizontal-relative:page;mso-position-vertical-relative:page" coordorigin="1126,843" coordsize="9937,15152">
            <v:rect id="_x0000_s2824" style="position:absolute;left:1133;top:850;width:9922;height:15137" fillcolor="#f0f4ea" stroked="f"/>
            <v:rect id="_x0000_s2823" style="position:absolute;left:1133;top:850;width:9922;height:15137" filled="f" strokecolor="#37932d"/>
            <w10:wrap anchorx="page" anchory="page"/>
          </v:group>
        </w:pict>
      </w:r>
      <w:r>
        <w:rPr>
          <w:w w:val="95"/>
          <w:sz w:val="24"/>
        </w:rPr>
        <w:t>There</w:t>
      </w:r>
      <w:r>
        <w:rPr>
          <w:spacing w:val="-42"/>
          <w:w w:val="95"/>
          <w:sz w:val="24"/>
        </w:rPr>
        <w:t xml:space="preserve"> </w:t>
      </w:r>
      <w:r>
        <w:rPr>
          <w:w w:val="95"/>
          <w:sz w:val="24"/>
        </w:rPr>
        <w:t>must</w:t>
      </w:r>
      <w:r>
        <w:rPr>
          <w:spacing w:val="-41"/>
          <w:w w:val="95"/>
          <w:sz w:val="24"/>
        </w:rPr>
        <w:t xml:space="preserve"> </w:t>
      </w:r>
      <w:r>
        <w:rPr>
          <w:w w:val="95"/>
          <w:sz w:val="24"/>
        </w:rPr>
        <w:t>be</w:t>
      </w:r>
      <w:r>
        <w:rPr>
          <w:spacing w:val="-41"/>
          <w:w w:val="95"/>
          <w:sz w:val="24"/>
        </w:rPr>
        <w:t xml:space="preserve"> </w:t>
      </w:r>
      <w:r>
        <w:rPr>
          <w:w w:val="95"/>
          <w:sz w:val="24"/>
        </w:rPr>
        <w:t>a</w:t>
      </w:r>
      <w:r>
        <w:rPr>
          <w:spacing w:val="-41"/>
          <w:w w:val="95"/>
          <w:sz w:val="24"/>
        </w:rPr>
        <w:t xml:space="preserve"> </w:t>
      </w:r>
      <w:r>
        <w:rPr>
          <w:w w:val="95"/>
          <w:sz w:val="24"/>
        </w:rPr>
        <w:t>formal,</w:t>
      </w:r>
      <w:r>
        <w:rPr>
          <w:spacing w:val="-41"/>
          <w:w w:val="95"/>
          <w:sz w:val="24"/>
        </w:rPr>
        <w:t xml:space="preserve"> </w:t>
      </w:r>
      <w:r>
        <w:rPr>
          <w:w w:val="95"/>
          <w:sz w:val="24"/>
        </w:rPr>
        <w:t>scheduled</w:t>
      </w:r>
      <w:r>
        <w:rPr>
          <w:spacing w:val="-42"/>
          <w:w w:val="95"/>
          <w:sz w:val="24"/>
        </w:rPr>
        <w:t xml:space="preserve"> </w:t>
      </w:r>
      <w:r>
        <w:rPr>
          <w:w w:val="95"/>
          <w:sz w:val="24"/>
        </w:rPr>
        <w:t>supervision</w:t>
      </w:r>
      <w:r>
        <w:rPr>
          <w:spacing w:val="-41"/>
          <w:w w:val="95"/>
          <w:sz w:val="24"/>
        </w:rPr>
        <w:t xml:space="preserve"> </w:t>
      </w:r>
      <w:r>
        <w:rPr>
          <w:w w:val="95"/>
          <w:sz w:val="24"/>
        </w:rPr>
        <w:t>meeting</w:t>
      </w:r>
      <w:r>
        <w:rPr>
          <w:spacing w:val="-41"/>
          <w:w w:val="95"/>
          <w:sz w:val="24"/>
        </w:rPr>
        <w:t xml:space="preserve"> </w:t>
      </w:r>
      <w:r>
        <w:rPr>
          <w:w w:val="95"/>
          <w:sz w:val="24"/>
        </w:rPr>
        <w:t>each</w:t>
      </w:r>
      <w:r>
        <w:rPr>
          <w:spacing w:val="-41"/>
          <w:w w:val="95"/>
          <w:sz w:val="24"/>
        </w:rPr>
        <w:t xml:space="preserve"> </w:t>
      </w:r>
      <w:r>
        <w:rPr>
          <w:w w:val="95"/>
          <w:sz w:val="24"/>
        </w:rPr>
        <w:t xml:space="preserve">week </w:t>
      </w:r>
      <w:r>
        <w:rPr>
          <w:w w:val="90"/>
          <w:sz w:val="24"/>
        </w:rPr>
        <w:t>that</w:t>
      </w:r>
      <w:r>
        <w:rPr>
          <w:spacing w:val="-32"/>
          <w:w w:val="90"/>
          <w:sz w:val="24"/>
        </w:rPr>
        <w:t xml:space="preserve"> </w:t>
      </w:r>
      <w:r>
        <w:rPr>
          <w:w w:val="90"/>
          <w:sz w:val="24"/>
        </w:rPr>
        <w:t>must</w:t>
      </w:r>
      <w:r>
        <w:rPr>
          <w:spacing w:val="-31"/>
          <w:w w:val="90"/>
          <w:sz w:val="24"/>
        </w:rPr>
        <w:t xml:space="preserve"> </w:t>
      </w:r>
      <w:r>
        <w:rPr>
          <w:w w:val="90"/>
          <w:sz w:val="24"/>
        </w:rPr>
        <w:t>be</w:t>
      </w:r>
      <w:r>
        <w:rPr>
          <w:spacing w:val="-31"/>
          <w:w w:val="90"/>
          <w:sz w:val="24"/>
        </w:rPr>
        <w:t xml:space="preserve"> </w:t>
      </w:r>
      <w:r>
        <w:rPr>
          <w:w w:val="90"/>
          <w:sz w:val="24"/>
        </w:rPr>
        <w:t>of</w:t>
      </w:r>
      <w:r>
        <w:rPr>
          <w:spacing w:val="-31"/>
          <w:w w:val="90"/>
          <w:sz w:val="24"/>
        </w:rPr>
        <w:t xml:space="preserve"> </w:t>
      </w:r>
      <w:r>
        <w:rPr>
          <w:w w:val="90"/>
          <w:sz w:val="24"/>
        </w:rPr>
        <w:t>at</w:t>
      </w:r>
      <w:r>
        <w:rPr>
          <w:spacing w:val="-31"/>
          <w:w w:val="90"/>
          <w:sz w:val="24"/>
        </w:rPr>
        <w:t xml:space="preserve"> </w:t>
      </w:r>
      <w:r>
        <w:rPr>
          <w:w w:val="90"/>
          <w:sz w:val="24"/>
        </w:rPr>
        <w:t>least</w:t>
      </w:r>
      <w:r>
        <w:rPr>
          <w:spacing w:val="-31"/>
          <w:w w:val="90"/>
          <w:sz w:val="24"/>
        </w:rPr>
        <w:t xml:space="preserve"> </w:t>
      </w:r>
      <w:r>
        <w:rPr>
          <w:w w:val="90"/>
          <w:sz w:val="24"/>
        </w:rPr>
        <w:t>an</w:t>
      </w:r>
      <w:r>
        <w:rPr>
          <w:spacing w:val="-31"/>
          <w:w w:val="90"/>
          <w:sz w:val="24"/>
        </w:rPr>
        <w:t xml:space="preserve"> </w:t>
      </w:r>
      <w:r>
        <w:rPr>
          <w:w w:val="90"/>
          <w:sz w:val="24"/>
        </w:rPr>
        <w:t>hour’s</w:t>
      </w:r>
      <w:r>
        <w:rPr>
          <w:spacing w:val="-31"/>
          <w:w w:val="90"/>
          <w:sz w:val="24"/>
        </w:rPr>
        <w:t xml:space="preserve"> </w:t>
      </w:r>
      <w:r>
        <w:rPr>
          <w:w w:val="90"/>
          <w:sz w:val="24"/>
        </w:rPr>
        <w:t>duration.</w:t>
      </w:r>
      <w:r>
        <w:rPr>
          <w:spacing w:val="-31"/>
          <w:w w:val="90"/>
          <w:sz w:val="24"/>
        </w:rPr>
        <w:t xml:space="preserve"> </w:t>
      </w:r>
      <w:r>
        <w:rPr>
          <w:w w:val="90"/>
          <w:sz w:val="24"/>
        </w:rPr>
        <w:t>Supervision</w:t>
      </w:r>
      <w:r>
        <w:rPr>
          <w:spacing w:val="-31"/>
          <w:w w:val="90"/>
          <w:sz w:val="24"/>
        </w:rPr>
        <w:t xml:space="preserve"> </w:t>
      </w:r>
      <w:r>
        <w:rPr>
          <w:w w:val="90"/>
          <w:sz w:val="24"/>
        </w:rPr>
        <w:t>should</w:t>
      </w:r>
      <w:r>
        <w:rPr>
          <w:spacing w:val="-31"/>
          <w:w w:val="90"/>
          <w:sz w:val="24"/>
        </w:rPr>
        <w:t xml:space="preserve"> </w:t>
      </w:r>
      <w:r>
        <w:rPr>
          <w:w w:val="90"/>
          <w:sz w:val="24"/>
        </w:rPr>
        <w:t>normally take place on a face-to-face basis, although education providers may specify</w:t>
      </w:r>
      <w:r>
        <w:rPr>
          <w:spacing w:val="-23"/>
          <w:w w:val="90"/>
          <w:sz w:val="24"/>
        </w:rPr>
        <w:t xml:space="preserve"> </w:t>
      </w:r>
      <w:r>
        <w:rPr>
          <w:w w:val="90"/>
          <w:sz w:val="24"/>
        </w:rPr>
        <w:t>within</w:t>
      </w:r>
      <w:r>
        <w:rPr>
          <w:spacing w:val="-22"/>
          <w:w w:val="90"/>
          <w:sz w:val="24"/>
        </w:rPr>
        <w:t xml:space="preserve"> </w:t>
      </w:r>
      <w:r>
        <w:rPr>
          <w:w w:val="90"/>
          <w:sz w:val="24"/>
        </w:rPr>
        <w:t>the</w:t>
      </w:r>
      <w:r>
        <w:rPr>
          <w:spacing w:val="-22"/>
          <w:w w:val="90"/>
          <w:sz w:val="24"/>
        </w:rPr>
        <w:t xml:space="preserve"> </w:t>
      </w:r>
      <w:r>
        <w:rPr>
          <w:w w:val="90"/>
          <w:sz w:val="24"/>
        </w:rPr>
        <w:t>contract</w:t>
      </w:r>
      <w:r>
        <w:rPr>
          <w:spacing w:val="-23"/>
          <w:w w:val="90"/>
          <w:sz w:val="24"/>
        </w:rPr>
        <w:t xml:space="preserve"> </w:t>
      </w:r>
      <w:r>
        <w:rPr>
          <w:w w:val="90"/>
          <w:sz w:val="24"/>
        </w:rPr>
        <w:t>any</w:t>
      </w:r>
      <w:r>
        <w:rPr>
          <w:spacing w:val="-22"/>
          <w:w w:val="90"/>
          <w:sz w:val="24"/>
        </w:rPr>
        <w:t xml:space="preserve"> </w:t>
      </w:r>
      <w:r>
        <w:rPr>
          <w:w w:val="90"/>
          <w:sz w:val="24"/>
        </w:rPr>
        <w:t>circumstances</w:t>
      </w:r>
      <w:r>
        <w:rPr>
          <w:spacing w:val="-22"/>
          <w:w w:val="90"/>
          <w:sz w:val="24"/>
        </w:rPr>
        <w:t xml:space="preserve"> </w:t>
      </w:r>
      <w:r>
        <w:rPr>
          <w:w w:val="90"/>
          <w:sz w:val="24"/>
        </w:rPr>
        <w:t>under</w:t>
      </w:r>
      <w:r>
        <w:rPr>
          <w:spacing w:val="-22"/>
          <w:w w:val="90"/>
          <w:sz w:val="24"/>
        </w:rPr>
        <w:t xml:space="preserve"> </w:t>
      </w:r>
      <w:r>
        <w:rPr>
          <w:w w:val="90"/>
          <w:sz w:val="24"/>
        </w:rPr>
        <w:t>which</w:t>
      </w:r>
      <w:r>
        <w:rPr>
          <w:spacing w:val="-23"/>
          <w:w w:val="90"/>
          <w:sz w:val="24"/>
        </w:rPr>
        <w:t xml:space="preserve"> </w:t>
      </w:r>
      <w:r>
        <w:rPr>
          <w:w w:val="90"/>
          <w:sz w:val="24"/>
        </w:rPr>
        <w:t>alternative arrangements</w:t>
      </w:r>
      <w:r>
        <w:rPr>
          <w:spacing w:val="-26"/>
          <w:w w:val="90"/>
          <w:sz w:val="24"/>
        </w:rPr>
        <w:t xml:space="preserve"> </w:t>
      </w:r>
      <w:r>
        <w:rPr>
          <w:w w:val="90"/>
          <w:sz w:val="24"/>
        </w:rPr>
        <w:t>may</w:t>
      </w:r>
      <w:r>
        <w:rPr>
          <w:spacing w:val="-25"/>
          <w:w w:val="90"/>
          <w:sz w:val="24"/>
        </w:rPr>
        <w:t xml:space="preserve"> </w:t>
      </w:r>
      <w:r>
        <w:rPr>
          <w:w w:val="90"/>
          <w:sz w:val="24"/>
        </w:rPr>
        <w:t>be</w:t>
      </w:r>
      <w:r>
        <w:rPr>
          <w:spacing w:val="-25"/>
          <w:w w:val="90"/>
          <w:sz w:val="24"/>
        </w:rPr>
        <w:t xml:space="preserve"> </w:t>
      </w:r>
      <w:r>
        <w:rPr>
          <w:w w:val="90"/>
          <w:sz w:val="24"/>
        </w:rPr>
        <w:t>put</w:t>
      </w:r>
      <w:r>
        <w:rPr>
          <w:spacing w:val="-26"/>
          <w:w w:val="90"/>
          <w:sz w:val="24"/>
        </w:rPr>
        <w:t xml:space="preserve"> </w:t>
      </w:r>
      <w:r>
        <w:rPr>
          <w:w w:val="90"/>
          <w:sz w:val="24"/>
        </w:rPr>
        <w:t>in</w:t>
      </w:r>
      <w:r>
        <w:rPr>
          <w:spacing w:val="-25"/>
          <w:w w:val="90"/>
          <w:sz w:val="24"/>
        </w:rPr>
        <w:t xml:space="preserve"> </w:t>
      </w:r>
      <w:r>
        <w:rPr>
          <w:w w:val="90"/>
          <w:sz w:val="24"/>
        </w:rPr>
        <w:t>place.</w:t>
      </w:r>
      <w:r>
        <w:rPr>
          <w:spacing w:val="-25"/>
          <w:w w:val="90"/>
          <w:sz w:val="24"/>
        </w:rPr>
        <w:t xml:space="preserve"> </w:t>
      </w:r>
      <w:r>
        <w:rPr>
          <w:w w:val="90"/>
          <w:sz w:val="24"/>
        </w:rPr>
        <w:t>The</w:t>
      </w:r>
      <w:r>
        <w:rPr>
          <w:spacing w:val="-26"/>
          <w:w w:val="90"/>
          <w:sz w:val="24"/>
        </w:rPr>
        <w:t xml:space="preserve"> </w:t>
      </w:r>
      <w:r>
        <w:rPr>
          <w:w w:val="90"/>
          <w:sz w:val="24"/>
        </w:rPr>
        <w:t>supervision</w:t>
      </w:r>
      <w:r>
        <w:rPr>
          <w:spacing w:val="-25"/>
          <w:w w:val="90"/>
          <w:sz w:val="24"/>
        </w:rPr>
        <w:t xml:space="preserve"> </w:t>
      </w:r>
      <w:r>
        <w:rPr>
          <w:w w:val="90"/>
          <w:sz w:val="24"/>
        </w:rPr>
        <w:t>required</w:t>
      </w:r>
      <w:r>
        <w:rPr>
          <w:spacing w:val="-25"/>
          <w:w w:val="90"/>
          <w:sz w:val="24"/>
        </w:rPr>
        <w:t xml:space="preserve"> </w:t>
      </w:r>
      <w:r>
        <w:rPr>
          <w:w w:val="90"/>
          <w:sz w:val="24"/>
        </w:rPr>
        <w:t>may</w:t>
      </w:r>
      <w:r>
        <w:rPr>
          <w:spacing w:val="-26"/>
          <w:w w:val="90"/>
          <w:sz w:val="24"/>
        </w:rPr>
        <w:t xml:space="preserve"> </w:t>
      </w:r>
      <w:r>
        <w:rPr>
          <w:w w:val="90"/>
          <w:sz w:val="24"/>
        </w:rPr>
        <w:t>differ depending</w:t>
      </w:r>
      <w:r>
        <w:rPr>
          <w:spacing w:val="-24"/>
          <w:w w:val="90"/>
          <w:sz w:val="24"/>
        </w:rPr>
        <w:t xml:space="preserve"> </w:t>
      </w:r>
      <w:r>
        <w:rPr>
          <w:w w:val="90"/>
          <w:sz w:val="24"/>
        </w:rPr>
        <w:t>on</w:t>
      </w:r>
      <w:r>
        <w:rPr>
          <w:spacing w:val="-24"/>
          <w:w w:val="90"/>
          <w:sz w:val="24"/>
        </w:rPr>
        <w:t xml:space="preserve"> </w:t>
      </w:r>
      <w:r>
        <w:rPr>
          <w:w w:val="90"/>
          <w:sz w:val="24"/>
        </w:rPr>
        <w:t>the</w:t>
      </w:r>
      <w:r>
        <w:rPr>
          <w:spacing w:val="-24"/>
          <w:w w:val="90"/>
          <w:sz w:val="24"/>
        </w:rPr>
        <w:t xml:space="preserve"> </w:t>
      </w:r>
      <w:r>
        <w:rPr>
          <w:w w:val="90"/>
          <w:sz w:val="24"/>
        </w:rPr>
        <w:t>stage</w:t>
      </w:r>
      <w:r>
        <w:rPr>
          <w:spacing w:val="-23"/>
          <w:w w:val="90"/>
          <w:sz w:val="24"/>
        </w:rPr>
        <w:t xml:space="preserve"> </w:t>
      </w:r>
      <w:r>
        <w:rPr>
          <w:w w:val="90"/>
          <w:sz w:val="24"/>
        </w:rPr>
        <w:t>of</w:t>
      </w:r>
      <w:r>
        <w:rPr>
          <w:spacing w:val="-24"/>
          <w:w w:val="90"/>
          <w:sz w:val="24"/>
        </w:rPr>
        <w:t xml:space="preserve"> </w:t>
      </w:r>
      <w:r>
        <w:rPr>
          <w:w w:val="90"/>
          <w:sz w:val="24"/>
        </w:rPr>
        <w:t>development</w:t>
      </w:r>
      <w:r>
        <w:rPr>
          <w:spacing w:val="-24"/>
          <w:w w:val="90"/>
          <w:sz w:val="24"/>
        </w:rPr>
        <w:t xml:space="preserve"> </w:t>
      </w:r>
      <w:r>
        <w:rPr>
          <w:w w:val="90"/>
          <w:sz w:val="24"/>
        </w:rPr>
        <w:t>of</w:t>
      </w:r>
      <w:r>
        <w:rPr>
          <w:spacing w:val="-24"/>
          <w:w w:val="90"/>
          <w:sz w:val="24"/>
        </w:rPr>
        <w:t xml:space="preserve"> </w:t>
      </w:r>
      <w:r>
        <w:rPr>
          <w:w w:val="90"/>
          <w:sz w:val="24"/>
        </w:rPr>
        <w:t>the</w:t>
      </w:r>
      <w:r>
        <w:rPr>
          <w:spacing w:val="-23"/>
          <w:w w:val="90"/>
          <w:sz w:val="24"/>
        </w:rPr>
        <w:t xml:space="preserve"> </w:t>
      </w:r>
      <w:r>
        <w:rPr>
          <w:w w:val="90"/>
          <w:sz w:val="24"/>
        </w:rPr>
        <w:t>trainee</w:t>
      </w:r>
      <w:r>
        <w:rPr>
          <w:spacing w:val="-24"/>
          <w:w w:val="90"/>
          <w:sz w:val="24"/>
        </w:rPr>
        <w:t xml:space="preserve"> </w:t>
      </w:r>
      <w:r>
        <w:rPr>
          <w:w w:val="90"/>
          <w:sz w:val="24"/>
        </w:rPr>
        <w:t>and</w:t>
      </w:r>
      <w:r>
        <w:rPr>
          <w:spacing w:val="-24"/>
          <w:w w:val="90"/>
          <w:sz w:val="24"/>
        </w:rPr>
        <w:t xml:space="preserve"> </w:t>
      </w:r>
      <w:r>
        <w:rPr>
          <w:w w:val="90"/>
          <w:sz w:val="24"/>
        </w:rPr>
        <w:t>any</w:t>
      </w:r>
      <w:r>
        <w:rPr>
          <w:spacing w:val="-24"/>
          <w:w w:val="90"/>
          <w:sz w:val="24"/>
        </w:rPr>
        <w:t xml:space="preserve"> </w:t>
      </w:r>
      <w:r>
        <w:rPr>
          <w:w w:val="90"/>
          <w:sz w:val="24"/>
        </w:rPr>
        <w:t xml:space="preserve">specific </w:t>
      </w:r>
      <w:r>
        <w:rPr>
          <w:w w:val="95"/>
          <w:sz w:val="24"/>
        </w:rPr>
        <w:t>learning</w:t>
      </w:r>
      <w:r>
        <w:rPr>
          <w:spacing w:val="-15"/>
          <w:w w:val="95"/>
          <w:sz w:val="24"/>
        </w:rPr>
        <w:t xml:space="preserve"> </w:t>
      </w:r>
      <w:r>
        <w:rPr>
          <w:w w:val="95"/>
          <w:sz w:val="24"/>
        </w:rPr>
        <w:t>needs</w:t>
      </w:r>
      <w:r>
        <w:rPr>
          <w:spacing w:val="-15"/>
          <w:w w:val="95"/>
          <w:sz w:val="24"/>
        </w:rPr>
        <w:t xml:space="preserve"> </w:t>
      </w:r>
      <w:r>
        <w:rPr>
          <w:w w:val="95"/>
          <w:sz w:val="24"/>
        </w:rPr>
        <w:t>that</w:t>
      </w:r>
      <w:r>
        <w:rPr>
          <w:spacing w:val="-15"/>
          <w:w w:val="95"/>
          <w:sz w:val="24"/>
        </w:rPr>
        <w:t xml:space="preserve"> </w:t>
      </w:r>
      <w:r>
        <w:rPr>
          <w:w w:val="95"/>
          <w:sz w:val="24"/>
        </w:rPr>
        <w:t>may</w:t>
      </w:r>
      <w:r>
        <w:rPr>
          <w:spacing w:val="-15"/>
          <w:w w:val="95"/>
          <w:sz w:val="24"/>
        </w:rPr>
        <w:t xml:space="preserve"> </w:t>
      </w:r>
      <w:r>
        <w:rPr>
          <w:w w:val="95"/>
          <w:sz w:val="24"/>
        </w:rPr>
        <w:t>have</w:t>
      </w:r>
      <w:r>
        <w:rPr>
          <w:spacing w:val="-15"/>
          <w:w w:val="95"/>
          <w:sz w:val="24"/>
        </w:rPr>
        <w:t xml:space="preserve"> </w:t>
      </w:r>
      <w:r>
        <w:rPr>
          <w:w w:val="95"/>
          <w:sz w:val="24"/>
        </w:rPr>
        <w:t>been</w:t>
      </w:r>
      <w:r>
        <w:rPr>
          <w:spacing w:val="-15"/>
          <w:w w:val="95"/>
          <w:sz w:val="24"/>
        </w:rPr>
        <w:t xml:space="preserve"> </w:t>
      </w:r>
      <w:r>
        <w:rPr>
          <w:w w:val="95"/>
          <w:sz w:val="24"/>
        </w:rPr>
        <w:t>identified.</w:t>
      </w:r>
    </w:p>
    <w:p w14:paraId="3901D067" w14:textId="77777777" w:rsidR="00CC6083" w:rsidRDefault="00500BDE">
      <w:pPr>
        <w:pStyle w:val="ListParagraph"/>
        <w:numPr>
          <w:ilvl w:val="0"/>
          <w:numId w:val="24"/>
        </w:numPr>
        <w:tabs>
          <w:tab w:val="left" w:pos="2895"/>
          <w:tab w:val="left" w:pos="2896"/>
        </w:tabs>
        <w:spacing w:line="268" w:lineRule="auto"/>
        <w:ind w:left="2895" w:right="626"/>
        <w:jc w:val="left"/>
        <w:rPr>
          <w:sz w:val="24"/>
        </w:rPr>
      </w:pPr>
      <w:r>
        <w:rPr>
          <w:w w:val="90"/>
          <w:sz w:val="24"/>
        </w:rPr>
        <w:t>The</w:t>
      </w:r>
      <w:r>
        <w:rPr>
          <w:spacing w:val="-33"/>
          <w:w w:val="90"/>
          <w:sz w:val="24"/>
        </w:rPr>
        <w:t xml:space="preserve"> </w:t>
      </w:r>
      <w:r>
        <w:rPr>
          <w:w w:val="90"/>
          <w:sz w:val="24"/>
        </w:rPr>
        <w:t>trainee</w:t>
      </w:r>
      <w:r>
        <w:rPr>
          <w:spacing w:val="-33"/>
          <w:w w:val="90"/>
          <w:sz w:val="24"/>
        </w:rPr>
        <w:t xml:space="preserve"> </w:t>
      </w:r>
      <w:r>
        <w:rPr>
          <w:w w:val="90"/>
          <w:sz w:val="24"/>
        </w:rPr>
        <w:t>must</w:t>
      </w:r>
      <w:r>
        <w:rPr>
          <w:spacing w:val="-32"/>
          <w:w w:val="90"/>
          <w:sz w:val="24"/>
        </w:rPr>
        <w:t xml:space="preserve"> </w:t>
      </w:r>
      <w:r>
        <w:rPr>
          <w:w w:val="90"/>
          <w:sz w:val="24"/>
        </w:rPr>
        <w:t>have</w:t>
      </w:r>
      <w:r>
        <w:rPr>
          <w:spacing w:val="-33"/>
          <w:w w:val="90"/>
          <w:sz w:val="24"/>
        </w:rPr>
        <w:t xml:space="preserve"> </w:t>
      </w:r>
      <w:r>
        <w:rPr>
          <w:w w:val="90"/>
          <w:sz w:val="24"/>
        </w:rPr>
        <w:t>an</w:t>
      </w:r>
      <w:r>
        <w:rPr>
          <w:spacing w:val="-32"/>
          <w:w w:val="90"/>
          <w:sz w:val="24"/>
        </w:rPr>
        <w:t xml:space="preserve"> </w:t>
      </w:r>
      <w:r>
        <w:rPr>
          <w:w w:val="90"/>
          <w:sz w:val="24"/>
        </w:rPr>
        <w:t>appropriate</w:t>
      </w:r>
      <w:r>
        <w:rPr>
          <w:spacing w:val="-33"/>
          <w:w w:val="90"/>
          <w:sz w:val="24"/>
        </w:rPr>
        <w:t xml:space="preserve"> </w:t>
      </w:r>
      <w:r>
        <w:rPr>
          <w:w w:val="90"/>
          <w:sz w:val="24"/>
        </w:rPr>
        <w:t>amount</w:t>
      </w:r>
      <w:r>
        <w:rPr>
          <w:spacing w:val="-33"/>
          <w:w w:val="90"/>
          <w:sz w:val="24"/>
        </w:rPr>
        <w:t xml:space="preserve"> </w:t>
      </w:r>
      <w:r>
        <w:rPr>
          <w:w w:val="90"/>
          <w:sz w:val="24"/>
        </w:rPr>
        <w:t>of</w:t>
      </w:r>
      <w:r>
        <w:rPr>
          <w:spacing w:val="-32"/>
          <w:w w:val="90"/>
          <w:sz w:val="24"/>
        </w:rPr>
        <w:t xml:space="preserve"> </w:t>
      </w:r>
      <w:r>
        <w:rPr>
          <w:w w:val="90"/>
          <w:sz w:val="24"/>
        </w:rPr>
        <w:t>individual</w:t>
      </w:r>
      <w:r>
        <w:rPr>
          <w:spacing w:val="-33"/>
          <w:w w:val="90"/>
          <w:sz w:val="24"/>
        </w:rPr>
        <w:t xml:space="preserve"> </w:t>
      </w:r>
      <w:r>
        <w:rPr>
          <w:w w:val="90"/>
          <w:sz w:val="24"/>
        </w:rPr>
        <w:t xml:space="preserve">supervision </w:t>
      </w:r>
      <w:r>
        <w:rPr>
          <w:w w:val="95"/>
          <w:sz w:val="24"/>
        </w:rPr>
        <w:t>in</w:t>
      </w:r>
      <w:r>
        <w:rPr>
          <w:spacing w:val="-13"/>
          <w:w w:val="95"/>
          <w:sz w:val="24"/>
        </w:rPr>
        <w:t xml:space="preserve"> </w:t>
      </w:r>
      <w:r>
        <w:rPr>
          <w:w w:val="95"/>
          <w:sz w:val="24"/>
        </w:rPr>
        <w:t>addition</w:t>
      </w:r>
      <w:r>
        <w:rPr>
          <w:spacing w:val="-13"/>
          <w:w w:val="95"/>
          <w:sz w:val="24"/>
        </w:rPr>
        <w:t xml:space="preserve"> </w:t>
      </w:r>
      <w:r>
        <w:rPr>
          <w:w w:val="95"/>
          <w:sz w:val="24"/>
        </w:rPr>
        <w:t>to</w:t>
      </w:r>
      <w:r>
        <w:rPr>
          <w:spacing w:val="-13"/>
          <w:w w:val="95"/>
          <w:sz w:val="24"/>
        </w:rPr>
        <w:t xml:space="preserve"> </w:t>
      </w:r>
      <w:r>
        <w:rPr>
          <w:w w:val="95"/>
          <w:sz w:val="24"/>
        </w:rPr>
        <w:t>any</w:t>
      </w:r>
      <w:r>
        <w:rPr>
          <w:spacing w:val="-13"/>
          <w:w w:val="95"/>
          <w:sz w:val="24"/>
        </w:rPr>
        <w:t xml:space="preserve"> </w:t>
      </w:r>
      <w:r>
        <w:rPr>
          <w:w w:val="95"/>
          <w:sz w:val="24"/>
        </w:rPr>
        <w:t>group</w:t>
      </w:r>
      <w:r>
        <w:rPr>
          <w:spacing w:val="-13"/>
          <w:w w:val="95"/>
          <w:sz w:val="24"/>
        </w:rPr>
        <w:t xml:space="preserve"> </w:t>
      </w:r>
      <w:r>
        <w:rPr>
          <w:w w:val="95"/>
          <w:sz w:val="24"/>
        </w:rPr>
        <w:t>supervision.</w:t>
      </w:r>
    </w:p>
    <w:p w14:paraId="15A4DBCF" w14:textId="77777777" w:rsidR="00CC6083" w:rsidRDefault="00500BDE">
      <w:pPr>
        <w:pStyle w:val="ListParagraph"/>
        <w:numPr>
          <w:ilvl w:val="0"/>
          <w:numId w:val="24"/>
        </w:numPr>
        <w:tabs>
          <w:tab w:val="left" w:pos="2895"/>
          <w:tab w:val="left" w:pos="2896"/>
        </w:tabs>
        <w:spacing w:before="61" w:line="268" w:lineRule="auto"/>
        <w:ind w:left="2895" w:right="969"/>
        <w:jc w:val="left"/>
        <w:rPr>
          <w:sz w:val="24"/>
        </w:rPr>
      </w:pPr>
      <w:r>
        <w:rPr>
          <w:spacing w:val="-5"/>
          <w:w w:val="90"/>
          <w:sz w:val="24"/>
        </w:rPr>
        <w:t>Total</w:t>
      </w:r>
      <w:r>
        <w:rPr>
          <w:spacing w:val="-28"/>
          <w:w w:val="90"/>
          <w:sz w:val="24"/>
        </w:rPr>
        <w:t xml:space="preserve"> </w:t>
      </w:r>
      <w:r>
        <w:rPr>
          <w:w w:val="90"/>
          <w:sz w:val="24"/>
        </w:rPr>
        <w:t>‘contact’</w:t>
      </w:r>
      <w:r>
        <w:rPr>
          <w:spacing w:val="-28"/>
          <w:w w:val="90"/>
          <w:sz w:val="24"/>
        </w:rPr>
        <w:t xml:space="preserve"> </w:t>
      </w:r>
      <w:r>
        <w:rPr>
          <w:w w:val="90"/>
          <w:sz w:val="24"/>
        </w:rPr>
        <w:t>time</w:t>
      </w:r>
      <w:r>
        <w:rPr>
          <w:spacing w:val="-27"/>
          <w:w w:val="90"/>
          <w:sz w:val="24"/>
        </w:rPr>
        <w:t xml:space="preserve"> </w:t>
      </w:r>
      <w:r>
        <w:rPr>
          <w:w w:val="90"/>
          <w:sz w:val="24"/>
        </w:rPr>
        <w:t>between</w:t>
      </w:r>
      <w:r>
        <w:rPr>
          <w:spacing w:val="-28"/>
          <w:w w:val="90"/>
          <w:sz w:val="24"/>
        </w:rPr>
        <w:t xml:space="preserve"> </w:t>
      </w:r>
      <w:r>
        <w:rPr>
          <w:w w:val="90"/>
          <w:sz w:val="24"/>
        </w:rPr>
        <w:t>supervisor(s)</w:t>
      </w:r>
      <w:r>
        <w:rPr>
          <w:spacing w:val="-27"/>
          <w:w w:val="90"/>
          <w:sz w:val="24"/>
        </w:rPr>
        <w:t xml:space="preserve"> </w:t>
      </w:r>
      <w:r>
        <w:rPr>
          <w:w w:val="90"/>
          <w:sz w:val="24"/>
        </w:rPr>
        <w:t>and</w:t>
      </w:r>
      <w:r>
        <w:rPr>
          <w:spacing w:val="-28"/>
          <w:w w:val="90"/>
          <w:sz w:val="24"/>
        </w:rPr>
        <w:t xml:space="preserve"> </w:t>
      </w:r>
      <w:r>
        <w:rPr>
          <w:w w:val="90"/>
          <w:sz w:val="24"/>
        </w:rPr>
        <w:t>trainee(s)</w:t>
      </w:r>
      <w:r>
        <w:rPr>
          <w:spacing w:val="-27"/>
          <w:w w:val="90"/>
          <w:sz w:val="24"/>
        </w:rPr>
        <w:t xml:space="preserve"> </w:t>
      </w:r>
      <w:r>
        <w:rPr>
          <w:w w:val="90"/>
          <w:sz w:val="24"/>
        </w:rPr>
        <w:t>must</w:t>
      </w:r>
      <w:r>
        <w:rPr>
          <w:spacing w:val="-28"/>
          <w:w w:val="90"/>
          <w:sz w:val="24"/>
        </w:rPr>
        <w:t xml:space="preserve"> </w:t>
      </w:r>
      <w:r>
        <w:rPr>
          <w:w w:val="90"/>
          <w:sz w:val="24"/>
        </w:rPr>
        <w:t>be</w:t>
      </w:r>
      <w:r>
        <w:rPr>
          <w:spacing w:val="-27"/>
          <w:w w:val="90"/>
          <w:sz w:val="24"/>
        </w:rPr>
        <w:t xml:space="preserve"> </w:t>
      </w:r>
      <w:r>
        <w:rPr>
          <w:w w:val="90"/>
          <w:sz w:val="24"/>
        </w:rPr>
        <w:t xml:space="preserve">at </w:t>
      </w:r>
      <w:r>
        <w:rPr>
          <w:w w:val="95"/>
          <w:sz w:val="24"/>
        </w:rPr>
        <w:t>least three hours per</w:t>
      </w:r>
      <w:r>
        <w:rPr>
          <w:spacing w:val="-40"/>
          <w:w w:val="95"/>
          <w:sz w:val="24"/>
        </w:rPr>
        <w:t xml:space="preserve"> </w:t>
      </w:r>
      <w:r>
        <w:rPr>
          <w:w w:val="95"/>
          <w:sz w:val="24"/>
        </w:rPr>
        <w:t>week.</w:t>
      </w:r>
    </w:p>
    <w:p w14:paraId="70914640" w14:textId="77777777" w:rsidR="00CC6083" w:rsidRDefault="00500BDE">
      <w:pPr>
        <w:pStyle w:val="ListParagraph"/>
        <w:numPr>
          <w:ilvl w:val="0"/>
          <w:numId w:val="24"/>
        </w:numPr>
        <w:tabs>
          <w:tab w:val="left" w:pos="2895"/>
          <w:tab w:val="left" w:pos="2896"/>
        </w:tabs>
        <w:spacing w:before="61" w:line="268" w:lineRule="auto"/>
        <w:ind w:left="2895" w:right="742"/>
        <w:jc w:val="left"/>
        <w:rPr>
          <w:sz w:val="24"/>
        </w:rPr>
      </w:pPr>
      <w:r>
        <w:rPr>
          <w:w w:val="90"/>
          <w:sz w:val="24"/>
        </w:rPr>
        <w:t>There</w:t>
      </w:r>
      <w:r>
        <w:rPr>
          <w:spacing w:val="-30"/>
          <w:w w:val="90"/>
          <w:sz w:val="24"/>
        </w:rPr>
        <w:t xml:space="preserve"> </w:t>
      </w:r>
      <w:r>
        <w:rPr>
          <w:w w:val="90"/>
          <w:sz w:val="24"/>
        </w:rPr>
        <w:t>must</w:t>
      </w:r>
      <w:r>
        <w:rPr>
          <w:spacing w:val="-30"/>
          <w:w w:val="90"/>
          <w:sz w:val="24"/>
        </w:rPr>
        <w:t xml:space="preserve"> </w:t>
      </w:r>
      <w:r>
        <w:rPr>
          <w:w w:val="90"/>
          <w:sz w:val="24"/>
        </w:rPr>
        <w:t>be</w:t>
      </w:r>
      <w:r>
        <w:rPr>
          <w:spacing w:val="-29"/>
          <w:w w:val="90"/>
          <w:sz w:val="24"/>
        </w:rPr>
        <w:t xml:space="preserve"> </w:t>
      </w:r>
      <w:r>
        <w:rPr>
          <w:w w:val="90"/>
          <w:sz w:val="24"/>
        </w:rPr>
        <w:t>a</w:t>
      </w:r>
      <w:r>
        <w:rPr>
          <w:spacing w:val="-30"/>
          <w:w w:val="90"/>
          <w:sz w:val="24"/>
        </w:rPr>
        <w:t xml:space="preserve"> </w:t>
      </w:r>
      <w:r>
        <w:rPr>
          <w:w w:val="90"/>
          <w:sz w:val="24"/>
        </w:rPr>
        <w:t>formal,</w:t>
      </w:r>
      <w:r>
        <w:rPr>
          <w:spacing w:val="-29"/>
          <w:w w:val="90"/>
          <w:sz w:val="24"/>
        </w:rPr>
        <w:t xml:space="preserve"> </w:t>
      </w:r>
      <w:r>
        <w:rPr>
          <w:w w:val="90"/>
          <w:sz w:val="24"/>
        </w:rPr>
        <w:t>interim</w:t>
      </w:r>
      <w:r>
        <w:rPr>
          <w:spacing w:val="-30"/>
          <w:w w:val="90"/>
          <w:sz w:val="24"/>
        </w:rPr>
        <w:t xml:space="preserve"> </w:t>
      </w:r>
      <w:r>
        <w:rPr>
          <w:w w:val="90"/>
          <w:sz w:val="24"/>
        </w:rPr>
        <w:t>review</w:t>
      </w:r>
      <w:r>
        <w:rPr>
          <w:spacing w:val="-30"/>
          <w:w w:val="90"/>
          <w:sz w:val="24"/>
        </w:rPr>
        <w:t xml:space="preserve"> </w:t>
      </w:r>
      <w:r>
        <w:rPr>
          <w:w w:val="90"/>
          <w:sz w:val="24"/>
        </w:rPr>
        <w:t>of</w:t>
      </w:r>
      <w:r>
        <w:rPr>
          <w:spacing w:val="-29"/>
          <w:w w:val="90"/>
          <w:sz w:val="24"/>
        </w:rPr>
        <w:t xml:space="preserve"> </w:t>
      </w:r>
      <w:r>
        <w:rPr>
          <w:w w:val="90"/>
          <w:sz w:val="24"/>
        </w:rPr>
        <w:t>the</w:t>
      </w:r>
      <w:r>
        <w:rPr>
          <w:spacing w:val="-30"/>
          <w:w w:val="90"/>
          <w:sz w:val="24"/>
        </w:rPr>
        <w:t xml:space="preserve"> </w:t>
      </w:r>
      <w:r>
        <w:rPr>
          <w:w w:val="90"/>
          <w:sz w:val="24"/>
        </w:rPr>
        <w:t>trainee’s</w:t>
      </w:r>
      <w:r>
        <w:rPr>
          <w:spacing w:val="-29"/>
          <w:w w:val="90"/>
          <w:sz w:val="24"/>
        </w:rPr>
        <w:t xml:space="preserve"> </w:t>
      </w:r>
      <w:r>
        <w:rPr>
          <w:w w:val="90"/>
          <w:sz w:val="24"/>
        </w:rPr>
        <w:t>progress</w:t>
      </w:r>
      <w:r>
        <w:rPr>
          <w:spacing w:val="-30"/>
          <w:w w:val="90"/>
          <w:sz w:val="24"/>
        </w:rPr>
        <w:t xml:space="preserve"> </w:t>
      </w:r>
      <w:r>
        <w:rPr>
          <w:w w:val="90"/>
          <w:sz w:val="24"/>
        </w:rPr>
        <w:t>in</w:t>
      </w:r>
      <w:r>
        <w:rPr>
          <w:spacing w:val="-29"/>
          <w:w w:val="90"/>
          <w:sz w:val="24"/>
        </w:rPr>
        <w:t xml:space="preserve"> </w:t>
      </w:r>
      <w:r>
        <w:rPr>
          <w:w w:val="90"/>
          <w:sz w:val="24"/>
        </w:rPr>
        <w:t xml:space="preserve">the </w:t>
      </w:r>
      <w:r>
        <w:rPr>
          <w:w w:val="95"/>
          <w:sz w:val="24"/>
        </w:rPr>
        <w:t>placement,</w:t>
      </w:r>
      <w:r>
        <w:rPr>
          <w:spacing w:val="-15"/>
          <w:w w:val="95"/>
          <w:sz w:val="24"/>
        </w:rPr>
        <w:t xml:space="preserve"> </w:t>
      </w:r>
      <w:r>
        <w:rPr>
          <w:w w:val="95"/>
          <w:sz w:val="24"/>
        </w:rPr>
        <w:t>and</w:t>
      </w:r>
      <w:r>
        <w:rPr>
          <w:spacing w:val="-15"/>
          <w:w w:val="95"/>
          <w:sz w:val="24"/>
        </w:rPr>
        <w:t xml:space="preserve"> </w:t>
      </w:r>
      <w:r>
        <w:rPr>
          <w:w w:val="95"/>
          <w:sz w:val="24"/>
        </w:rPr>
        <w:t>of</w:t>
      </w:r>
      <w:r>
        <w:rPr>
          <w:spacing w:val="-14"/>
          <w:w w:val="95"/>
          <w:sz w:val="24"/>
        </w:rPr>
        <w:t xml:space="preserve"> </w:t>
      </w:r>
      <w:r>
        <w:rPr>
          <w:w w:val="95"/>
          <w:sz w:val="24"/>
        </w:rPr>
        <w:t>the</w:t>
      </w:r>
      <w:r>
        <w:rPr>
          <w:spacing w:val="-15"/>
          <w:w w:val="95"/>
          <w:sz w:val="24"/>
        </w:rPr>
        <w:t xml:space="preserve"> </w:t>
      </w:r>
      <w:r>
        <w:rPr>
          <w:w w:val="95"/>
          <w:sz w:val="24"/>
        </w:rPr>
        <w:t>experience</w:t>
      </w:r>
      <w:r>
        <w:rPr>
          <w:spacing w:val="-15"/>
          <w:w w:val="95"/>
          <w:sz w:val="24"/>
        </w:rPr>
        <w:t xml:space="preserve"> </w:t>
      </w:r>
      <w:r>
        <w:rPr>
          <w:w w:val="95"/>
          <w:sz w:val="24"/>
        </w:rPr>
        <w:t>provided.</w:t>
      </w:r>
    </w:p>
    <w:p w14:paraId="1040EBFB" w14:textId="77777777" w:rsidR="00CC6083" w:rsidRDefault="00500BDE">
      <w:pPr>
        <w:pStyle w:val="ListParagraph"/>
        <w:numPr>
          <w:ilvl w:val="0"/>
          <w:numId w:val="24"/>
        </w:numPr>
        <w:tabs>
          <w:tab w:val="left" w:pos="2895"/>
          <w:tab w:val="left" w:pos="2896"/>
        </w:tabs>
        <w:spacing w:before="61" w:line="268" w:lineRule="auto"/>
        <w:ind w:left="2895" w:right="701"/>
        <w:jc w:val="left"/>
        <w:rPr>
          <w:sz w:val="24"/>
        </w:rPr>
      </w:pPr>
      <w:r>
        <w:rPr>
          <w:w w:val="90"/>
          <w:sz w:val="24"/>
        </w:rPr>
        <w:t>Full</w:t>
      </w:r>
      <w:r>
        <w:rPr>
          <w:spacing w:val="-29"/>
          <w:w w:val="90"/>
          <w:sz w:val="24"/>
        </w:rPr>
        <w:t xml:space="preserve"> </w:t>
      </w:r>
      <w:r>
        <w:rPr>
          <w:w w:val="90"/>
          <w:sz w:val="24"/>
        </w:rPr>
        <w:t>written</w:t>
      </w:r>
      <w:r>
        <w:rPr>
          <w:spacing w:val="-29"/>
          <w:w w:val="90"/>
          <w:sz w:val="24"/>
        </w:rPr>
        <w:t xml:space="preserve"> </w:t>
      </w:r>
      <w:r>
        <w:rPr>
          <w:w w:val="90"/>
          <w:sz w:val="24"/>
        </w:rPr>
        <w:t>feedback</w:t>
      </w:r>
      <w:r>
        <w:rPr>
          <w:spacing w:val="-29"/>
          <w:w w:val="90"/>
          <w:sz w:val="24"/>
        </w:rPr>
        <w:t xml:space="preserve"> </w:t>
      </w:r>
      <w:r>
        <w:rPr>
          <w:w w:val="90"/>
          <w:sz w:val="24"/>
        </w:rPr>
        <w:t>should</w:t>
      </w:r>
      <w:r>
        <w:rPr>
          <w:spacing w:val="-29"/>
          <w:w w:val="90"/>
          <w:sz w:val="24"/>
        </w:rPr>
        <w:t xml:space="preserve"> </w:t>
      </w:r>
      <w:r>
        <w:rPr>
          <w:w w:val="90"/>
          <w:sz w:val="24"/>
        </w:rPr>
        <w:t>be</w:t>
      </w:r>
      <w:r>
        <w:rPr>
          <w:spacing w:val="-28"/>
          <w:w w:val="90"/>
          <w:sz w:val="24"/>
        </w:rPr>
        <w:t xml:space="preserve"> </w:t>
      </w:r>
      <w:r>
        <w:rPr>
          <w:w w:val="90"/>
          <w:sz w:val="24"/>
        </w:rPr>
        <w:t>given</w:t>
      </w:r>
      <w:r>
        <w:rPr>
          <w:spacing w:val="-29"/>
          <w:w w:val="90"/>
          <w:sz w:val="24"/>
        </w:rPr>
        <w:t xml:space="preserve"> </w:t>
      </w:r>
      <w:r>
        <w:rPr>
          <w:w w:val="90"/>
          <w:sz w:val="24"/>
        </w:rPr>
        <w:t>on</w:t>
      </w:r>
      <w:r>
        <w:rPr>
          <w:spacing w:val="-29"/>
          <w:w w:val="90"/>
          <w:sz w:val="24"/>
        </w:rPr>
        <w:t xml:space="preserve"> </w:t>
      </w:r>
      <w:r>
        <w:rPr>
          <w:w w:val="90"/>
          <w:sz w:val="24"/>
        </w:rPr>
        <w:t>the</w:t>
      </w:r>
      <w:r>
        <w:rPr>
          <w:spacing w:val="-29"/>
          <w:w w:val="90"/>
          <w:sz w:val="24"/>
        </w:rPr>
        <w:t xml:space="preserve"> </w:t>
      </w:r>
      <w:r>
        <w:rPr>
          <w:w w:val="90"/>
          <w:sz w:val="24"/>
        </w:rPr>
        <w:t>trainee’s</w:t>
      </w:r>
      <w:r>
        <w:rPr>
          <w:spacing w:val="-29"/>
          <w:w w:val="90"/>
          <w:sz w:val="24"/>
        </w:rPr>
        <w:t xml:space="preserve"> </w:t>
      </w:r>
      <w:r>
        <w:rPr>
          <w:w w:val="90"/>
          <w:sz w:val="24"/>
        </w:rPr>
        <w:t>performance</w:t>
      </w:r>
      <w:r>
        <w:rPr>
          <w:spacing w:val="-28"/>
          <w:w w:val="90"/>
          <w:sz w:val="24"/>
        </w:rPr>
        <w:t xml:space="preserve"> </w:t>
      </w:r>
      <w:r>
        <w:rPr>
          <w:w w:val="90"/>
          <w:sz w:val="24"/>
        </w:rPr>
        <w:t xml:space="preserve">on </w:t>
      </w:r>
      <w:r>
        <w:rPr>
          <w:w w:val="95"/>
          <w:sz w:val="24"/>
        </w:rPr>
        <w:t>placements.</w:t>
      </w:r>
    </w:p>
    <w:p w14:paraId="25A9B0DC" w14:textId="77777777" w:rsidR="00CC6083" w:rsidRDefault="00500BDE">
      <w:pPr>
        <w:pStyle w:val="ListParagraph"/>
        <w:numPr>
          <w:ilvl w:val="0"/>
          <w:numId w:val="24"/>
        </w:numPr>
        <w:tabs>
          <w:tab w:val="left" w:pos="2895"/>
          <w:tab w:val="left" w:pos="2896"/>
        </w:tabs>
        <w:spacing w:before="60"/>
        <w:ind w:left="2895"/>
        <w:jc w:val="left"/>
        <w:rPr>
          <w:sz w:val="24"/>
        </w:rPr>
      </w:pPr>
      <w:r>
        <w:rPr>
          <w:w w:val="95"/>
          <w:sz w:val="24"/>
        </w:rPr>
        <w:t>The</w:t>
      </w:r>
      <w:r>
        <w:rPr>
          <w:spacing w:val="-17"/>
          <w:w w:val="95"/>
          <w:sz w:val="24"/>
        </w:rPr>
        <w:t xml:space="preserve"> </w:t>
      </w:r>
      <w:r>
        <w:rPr>
          <w:w w:val="95"/>
          <w:sz w:val="24"/>
        </w:rPr>
        <w:t>trainee</w:t>
      </w:r>
      <w:r>
        <w:rPr>
          <w:spacing w:val="-17"/>
          <w:w w:val="95"/>
          <w:sz w:val="24"/>
        </w:rPr>
        <w:t xml:space="preserve"> </w:t>
      </w:r>
      <w:r>
        <w:rPr>
          <w:w w:val="95"/>
          <w:sz w:val="24"/>
        </w:rPr>
        <w:t>must</w:t>
      </w:r>
      <w:r>
        <w:rPr>
          <w:spacing w:val="-17"/>
          <w:w w:val="95"/>
          <w:sz w:val="24"/>
        </w:rPr>
        <w:t xml:space="preserve"> </w:t>
      </w:r>
      <w:r>
        <w:rPr>
          <w:w w:val="95"/>
          <w:sz w:val="24"/>
        </w:rPr>
        <w:t>see</w:t>
      </w:r>
      <w:r>
        <w:rPr>
          <w:spacing w:val="-16"/>
          <w:w w:val="95"/>
          <w:sz w:val="24"/>
        </w:rPr>
        <w:t xml:space="preserve"> </w:t>
      </w:r>
      <w:r>
        <w:rPr>
          <w:w w:val="95"/>
          <w:sz w:val="24"/>
        </w:rPr>
        <w:t>and</w:t>
      </w:r>
      <w:r>
        <w:rPr>
          <w:spacing w:val="-17"/>
          <w:w w:val="95"/>
          <w:sz w:val="24"/>
        </w:rPr>
        <w:t xml:space="preserve"> </w:t>
      </w:r>
      <w:r>
        <w:rPr>
          <w:w w:val="95"/>
          <w:sz w:val="24"/>
        </w:rPr>
        <w:t>comment</w:t>
      </w:r>
      <w:r>
        <w:rPr>
          <w:spacing w:val="-17"/>
          <w:w w:val="95"/>
          <w:sz w:val="24"/>
        </w:rPr>
        <w:t xml:space="preserve"> </w:t>
      </w:r>
      <w:r>
        <w:rPr>
          <w:w w:val="95"/>
          <w:sz w:val="24"/>
        </w:rPr>
        <w:t>on</w:t>
      </w:r>
      <w:r>
        <w:rPr>
          <w:spacing w:val="-16"/>
          <w:w w:val="95"/>
          <w:sz w:val="24"/>
        </w:rPr>
        <w:t xml:space="preserve"> </w:t>
      </w:r>
      <w:r>
        <w:rPr>
          <w:w w:val="95"/>
          <w:sz w:val="24"/>
        </w:rPr>
        <w:t>the</w:t>
      </w:r>
      <w:r>
        <w:rPr>
          <w:spacing w:val="-17"/>
          <w:w w:val="95"/>
          <w:sz w:val="24"/>
        </w:rPr>
        <w:t xml:space="preserve"> </w:t>
      </w:r>
      <w:r>
        <w:rPr>
          <w:w w:val="95"/>
          <w:sz w:val="24"/>
        </w:rPr>
        <w:t>full</w:t>
      </w:r>
      <w:r>
        <w:rPr>
          <w:spacing w:val="-17"/>
          <w:w w:val="95"/>
          <w:sz w:val="24"/>
        </w:rPr>
        <w:t xml:space="preserve"> </w:t>
      </w:r>
      <w:r>
        <w:rPr>
          <w:w w:val="95"/>
          <w:sz w:val="24"/>
        </w:rPr>
        <w:t>report.</w:t>
      </w:r>
    </w:p>
    <w:p w14:paraId="79F2B5FE" w14:textId="77777777" w:rsidR="00CC6083" w:rsidRDefault="00500BDE">
      <w:pPr>
        <w:pStyle w:val="ListParagraph"/>
        <w:numPr>
          <w:ilvl w:val="0"/>
          <w:numId w:val="23"/>
        </w:numPr>
        <w:tabs>
          <w:tab w:val="left" w:pos="2895"/>
          <w:tab w:val="left" w:pos="2896"/>
        </w:tabs>
        <w:spacing w:before="92" w:line="268" w:lineRule="auto"/>
        <w:ind w:right="1408"/>
        <w:rPr>
          <w:sz w:val="24"/>
        </w:rPr>
      </w:pPr>
      <w:r>
        <w:rPr>
          <w:spacing w:val="-3"/>
          <w:w w:val="90"/>
          <w:sz w:val="24"/>
        </w:rPr>
        <w:t>Trainees</w:t>
      </w:r>
      <w:r>
        <w:rPr>
          <w:spacing w:val="-34"/>
          <w:w w:val="90"/>
          <w:sz w:val="24"/>
        </w:rPr>
        <w:t xml:space="preserve"> </w:t>
      </w:r>
      <w:r>
        <w:rPr>
          <w:w w:val="90"/>
          <w:sz w:val="24"/>
        </w:rPr>
        <w:t>must</w:t>
      </w:r>
      <w:r>
        <w:rPr>
          <w:spacing w:val="-33"/>
          <w:w w:val="90"/>
          <w:sz w:val="24"/>
        </w:rPr>
        <w:t xml:space="preserve"> </w:t>
      </w:r>
      <w:r>
        <w:rPr>
          <w:w w:val="90"/>
          <w:sz w:val="24"/>
        </w:rPr>
        <w:t>have</w:t>
      </w:r>
      <w:r>
        <w:rPr>
          <w:spacing w:val="-33"/>
          <w:w w:val="90"/>
          <w:sz w:val="24"/>
        </w:rPr>
        <w:t xml:space="preserve"> </w:t>
      </w:r>
      <w:r>
        <w:rPr>
          <w:w w:val="90"/>
          <w:sz w:val="24"/>
        </w:rPr>
        <w:t>the</w:t>
      </w:r>
      <w:r>
        <w:rPr>
          <w:spacing w:val="-33"/>
          <w:w w:val="90"/>
          <w:sz w:val="24"/>
        </w:rPr>
        <w:t xml:space="preserve"> </w:t>
      </w:r>
      <w:r>
        <w:rPr>
          <w:w w:val="90"/>
          <w:sz w:val="24"/>
        </w:rPr>
        <w:t>opportunity</w:t>
      </w:r>
      <w:r>
        <w:rPr>
          <w:spacing w:val="-33"/>
          <w:w w:val="90"/>
          <w:sz w:val="24"/>
        </w:rPr>
        <w:t xml:space="preserve"> </w:t>
      </w:r>
      <w:r>
        <w:rPr>
          <w:w w:val="90"/>
          <w:sz w:val="24"/>
        </w:rPr>
        <w:t>to</w:t>
      </w:r>
      <w:r>
        <w:rPr>
          <w:spacing w:val="-33"/>
          <w:w w:val="90"/>
          <w:sz w:val="24"/>
        </w:rPr>
        <w:t xml:space="preserve"> </w:t>
      </w:r>
      <w:r>
        <w:rPr>
          <w:w w:val="90"/>
          <w:sz w:val="24"/>
        </w:rPr>
        <w:t>observe</w:t>
      </w:r>
      <w:r>
        <w:rPr>
          <w:spacing w:val="-33"/>
          <w:w w:val="90"/>
          <w:sz w:val="24"/>
        </w:rPr>
        <w:t xml:space="preserve"> </w:t>
      </w:r>
      <w:r>
        <w:rPr>
          <w:w w:val="90"/>
          <w:sz w:val="24"/>
        </w:rPr>
        <w:t>the</w:t>
      </w:r>
      <w:r>
        <w:rPr>
          <w:spacing w:val="-33"/>
          <w:w w:val="90"/>
          <w:sz w:val="24"/>
        </w:rPr>
        <w:t xml:space="preserve"> </w:t>
      </w:r>
      <w:r>
        <w:rPr>
          <w:w w:val="90"/>
          <w:sz w:val="24"/>
        </w:rPr>
        <w:t>work</w:t>
      </w:r>
      <w:r>
        <w:rPr>
          <w:spacing w:val="-33"/>
          <w:w w:val="90"/>
          <w:sz w:val="24"/>
        </w:rPr>
        <w:t xml:space="preserve"> </w:t>
      </w:r>
      <w:r>
        <w:rPr>
          <w:w w:val="90"/>
          <w:sz w:val="24"/>
        </w:rPr>
        <w:t>of</w:t>
      </w:r>
      <w:r>
        <w:rPr>
          <w:spacing w:val="-33"/>
          <w:w w:val="90"/>
          <w:sz w:val="24"/>
        </w:rPr>
        <w:t xml:space="preserve"> </w:t>
      </w:r>
      <w:r>
        <w:rPr>
          <w:w w:val="90"/>
          <w:sz w:val="24"/>
        </w:rPr>
        <w:t>their supervisors;</w:t>
      </w:r>
      <w:r>
        <w:rPr>
          <w:spacing w:val="-24"/>
          <w:w w:val="90"/>
          <w:sz w:val="24"/>
        </w:rPr>
        <w:t xml:space="preserve"> </w:t>
      </w:r>
      <w:r>
        <w:rPr>
          <w:w w:val="90"/>
          <w:sz w:val="24"/>
        </w:rPr>
        <w:t>supervisors</w:t>
      </w:r>
      <w:r>
        <w:rPr>
          <w:spacing w:val="-24"/>
          <w:w w:val="90"/>
          <w:sz w:val="24"/>
        </w:rPr>
        <w:t xml:space="preserve"> </w:t>
      </w:r>
      <w:r>
        <w:rPr>
          <w:w w:val="90"/>
          <w:sz w:val="24"/>
        </w:rPr>
        <w:t>must</w:t>
      </w:r>
      <w:r>
        <w:rPr>
          <w:spacing w:val="-23"/>
          <w:w w:val="90"/>
          <w:sz w:val="24"/>
        </w:rPr>
        <w:t xml:space="preserve"> </w:t>
      </w:r>
      <w:r>
        <w:rPr>
          <w:w w:val="90"/>
          <w:sz w:val="24"/>
        </w:rPr>
        <w:t>observe</w:t>
      </w:r>
      <w:r>
        <w:rPr>
          <w:spacing w:val="-24"/>
          <w:w w:val="90"/>
          <w:sz w:val="24"/>
        </w:rPr>
        <w:t xml:space="preserve"> </w:t>
      </w:r>
      <w:r>
        <w:rPr>
          <w:w w:val="90"/>
          <w:sz w:val="24"/>
        </w:rPr>
        <w:t>the</w:t>
      </w:r>
      <w:r>
        <w:rPr>
          <w:spacing w:val="-23"/>
          <w:w w:val="90"/>
          <w:sz w:val="24"/>
        </w:rPr>
        <w:t xml:space="preserve"> </w:t>
      </w:r>
      <w:r>
        <w:rPr>
          <w:w w:val="90"/>
          <w:sz w:val="24"/>
        </w:rPr>
        <w:t>work</w:t>
      </w:r>
      <w:r>
        <w:rPr>
          <w:spacing w:val="-24"/>
          <w:w w:val="90"/>
          <w:sz w:val="24"/>
        </w:rPr>
        <w:t xml:space="preserve"> </w:t>
      </w:r>
      <w:r>
        <w:rPr>
          <w:w w:val="90"/>
          <w:sz w:val="24"/>
        </w:rPr>
        <w:t>of</w:t>
      </w:r>
      <w:r>
        <w:rPr>
          <w:spacing w:val="-23"/>
          <w:w w:val="90"/>
          <w:sz w:val="24"/>
        </w:rPr>
        <w:t xml:space="preserve"> </w:t>
      </w:r>
      <w:r>
        <w:rPr>
          <w:w w:val="90"/>
          <w:sz w:val="24"/>
        </w:rPr>
        <w:t>trainees.</w:t>
      </w:r>
    </w:p>
    <w:p w14:paraId="6F3CDBD0" w14:textId="77777777" w:rsidR="00CC6083" w:rsidRDefault="00500BDE">
      <w:pPr>
        <w:pStyle w:val="ListParagraph"/>
        <w:numPr>
          <w:ilvl w:val="0"/>
          <w:numId w:val="23"/>
        </w:numPr>
        <w:tabs>
          <w:tab w:val="left" w:pos="2895"/>
          <w:tab w:val="left" w:pos="2896"/>
        </w:tabs>
        <w:spacing w:before="61" w:line="268" w:lineRule="auto"/>
        <w:ind w:right="773"/>
        <w:rPr>
          <w:sz w:val="24"/>
        </w:rPr>
      </w:pPr>
      <w:r>
        <w:rPr>
          <w:w w:val="90"/>
          <w:sz w:val="24"/>
        </w:rPr>
        <w:t>Supervisors</w:t>
      </w:r>
      <w:r>
        <w:rPr>
          <w:spacing w:val="-30"/>
          <w:w w:val="90"/>
          <w:sz w:val="24"/>
        </w:rPr>
        <w:t xml:space="preserve"> </w:t>
      </w:r>
      <w:r>
        <w:rPr>
          <w:w w:val="90"/>
          <w:sz w:val="24"/>
        </w:rPr>
        <w:t>should</w:t>
      </w:r>
      <w:r>
        <w:rPr>
          <w:spacing w:val="-29"/>
          <w:w w:val="90"/>
          <w:sz w:val="24"/>
        </w:rPr>
        <w:t xml:space="preserve"> </w:t>
      </w:r>
      <w:r>
        <w:rPr>
          <w:w w:val="90"/>
          <w:sz w:val="24"/>
        </w:rPr>
        <w:t>be</w:t>
      </w:r>
      <w:r>
        <w:rPr>
          <w:spacing w:val="-30"/>
          <w:w w:val="90"/>
          <w:sz w:val="24"/>
        </w:rPr>
        <w:t xml:space="preserve"> </w:t>
      </w:r>
      <w:r>
        <w:rPr>
          <w:w w:val="90"/>
          <w:sz w:val="24"/>
        </w:rPr>
        <w:t>sensitive</w:t>
      </w:r>
      <w:r>
        <w:rPr>
          <w:spacing w:val="-29"/>
          <w:w w:val="90"/>
          <w:sz w:val="24"/>
        </w:rPr>
        <w:t xml:space="preserve"> </w:t>
      </w:r>
      <w:r>
        <w:rPr>
          <w:w w:val="90"/>
          <w:sz w:val="24"/>
        </w:rPr>
        <w:t>to,</w:t>
      </w:r>
      <w:r>
        <w:rPr>
          <w:spacing w:val="-30"/>
          <w:w w:val="90"/>
          <w:sz w:val="24"/>
        </w:rPr>
        <w:t xml:space="preserve"> </w:t>
      </w:r>
      <w:r>
        <w:rPr>
          <w:w w:val="90"/>
          <w:sz w:val="24"/>
        </w:rPr>
        <w:t>and</w:t>
      </w:r>
      <w:r>
        <w:rPr>
          <w:spacing w:val="-29"/>
          <w:w w:val="90"/>
          <w:sz w:val="24"/>
        </w:rPr>
        <w:t xml:space="preserve"> </w:t>
      </w:r>
      <w:r>
        <w:rPr>
          <w:w w:val="90"/>
          <w:sz w:val="24"/>
        </w:rPr>
        <w:t>prepared</w:t>
      </w:r>
      <w:r>
        <w:rPr>
          <w:spacing w:val="-29"/>
          <w:w w:val="90"/>
          <w:sz w:val="24"/>
        </w:rPr>
        <w:t xml:space="preserve"> </w:t>
      </w:r>
      <w:r>
        <w:rPr>
          <w:w w:val="90"/>
          <w:sz w:val="24"/>
        </w:rPr>
        <w:t>to</w:t>
      </w:r>
      <w:r>
        <w:rPr>
          <w:spacing w:val="-30"/>
          <w:w w:val="90"/>
          <w:sz w:val="24"/>
        </w:rPr>
        <w:t xml:space="preserve"> </w:t>
      </w:r>
      <w:r>
        <w:rPr>
          <w:w w:val="90"/>
          <w:sz w:val="24"/>
        </w:rPr>
        <w:t>discuss,</w:t>
      </w:r>
      <w:r>
        <w:rPr>
          <w:spacing w:val="-29"/>
          <w:w w:val="90"/>
          <w:sz w:val="24"/>
        </w:rPr>
        <w:t xml:space="preserve"> </w:t>
      </w:r>
      <w:r>
        <w:rPr>
          <w:w w:val="90"/>
          <w:sz w:val="24"/>
        </w:rPr>
        <w:t xml:space="preserve">personal </w:t>
      </w:r>
      <w:r>
        <w:rPr>
          <w:w w:val="95"/>
          <w:sz w:val="24"/>
        </w:rPr>
        <w:t>issues</w:t>
      </w:r>
      <w:r>
        <w:rPr>
          <w:spacing w:val="-24"/>
          <w:w w:val="95"/>
          <w:sz w:val="24"/>
        </w:rPr>
        <w:t xml:space="preserve"> </w:t>
      </w:r>
      <w:r>
        <w:rPr>
          <w:w w:val="95"/>
          <w:sz w:val="24"/>
        </w:rPr>
        <w:t>that</w:t>
      </w:r>
      <w:r>
        <w:rPr>
          <w:spacing w:val="-24"/>
          <w:w w:val="95"/>
          <w:sz w:val="24"/>
        </w:rPr>
        <w:t xml:space="preserve"> </w:t>
      </w:r>
      <w:r>
        <w:rPr>
          <w:w w:val="95"/>
          <w:sz w:val="24"/>
        </w:rPr>
        <w:t>arise</w:t>
      </w:r>
      <w:r>
        <w:rPr>
          <w:spacing w:val="-24"/>
          <w:w w:val="95"/>
          <w:sz w:val="24"/>
        </w:rPr>
        <w:t xml:space="preserve"> </w:t>
      </w:r>
      <w:r>
        <w:rPr>
          <w:w w:val="95"/>
          <w:sz w:val="24"/>
        </w:rPr>
        <w:t>for</w:t>
      </w:r>
      <w:r>
        <w:rPr>
          <w:spacing w:val="-24"/>
          <w:w w:val="95"/>
          <w:sz w:val="24"/>
        </w:rPr>
        <w:t xml:space="preserve"> </w:t>
      </w:r>
      <w:r>
        <w:rPr>
          <w:w w:val="95"/>
          <w:sz w:val="24"/>
        </w:rPr>
        <w:t>trainees</w:t>
      </w:r>
      <w:r>
        <w:rPr>
          <w:spacing w:val="-24"/>
          <w:w w:val="95"/>
          <w:sz w:val="24"/>
        </w:rPr>
        <w:t xml:space="preserve"> </w:t>
      </w:r>
      <w:r>
        <w:rPr>
          <w:w w:val="95"/>
          <w:sz w:val="24"/>
        </w:rPr>
        <w:t>in</w:t>
      </w:r>
      <w:r>
        <w:rPr>
          <w:spacing w:val="-24"/>
          <w:w w:val="95"/>
          <w:sz w:val="24"/>
        </w:rPr>
        <w:t xml:space="preserve"> </w:t>
      </w:r>
      <w:r>
        <w:rPr>
          <w:w w:val="95"/>
          <w:sz w:val="24"/>
        </w:rPr>
        <w:t>the</w:t>
      </w:r>
      <w:r>
        <w:rPr>
          <w:spacing w:val="-24"/>
          <w:w w:val="95"/>
          <w:sz w:val="24"/>
        </w:rPr>
        <w:t xml:space="preserve"> </w:t>
      </w:r>
      <w:r>
        <w:rPr>
          <w:w w:val="95"/>
          <w:sz w:val="24"/>
        </w:rPr>
        <w:t>course</w:t>
      </w:r>
      <w:r>
        <w:rPr>
          <w:spacing w:val="-24"/>
          <w:w w:val="95"/>
          <w:sz w:val="24"/>
        </w:rPr>
        <w:t xml:space="preserve"> </w:t>
      </w:r>
      <w:r>
        <w:rPr>
          <w:w w:val="95"/>
          <w:sz w:val="24"/>
        </w:rPr>
        <w:t>of</w:t>
      </w:r>
      <w:r>
        <w:rPr>
          <w:spacing w:val="-24"/>
          <w:w w:val="95"/>
          <w:sz w:val="24"/>
        </w:rPr>
        <w:t xml:space="preserve"> </w:t>
      </w:r>
      <w:r>
        <w:rPr>
          <w:w w:val="95"/>
          <w:sz w:val="24"/>
        </w:rPr>
        <w:t>their</w:t>
      </w:r>
      <w:r>
        <w:rPr>
          <w:spacing w:val="-24"/>
          <w:w w:val="95"/>
          <w:sz w:val="24"/>
        </w:rPr>
        <w:t xml:space="preserve"> </w:t>
      </w:r>
      <w:r>
        <w:rPr>
          <w:w w:val="95"/>
          <w:sz w:val="24"/>
        </w:rPr>
        <w:t>work.</w:t>
      </w:r>
    </w:p>
    <w:p w14:paraId="0CC9B539" w14:textId="77777777" w:rsidR="00CC6083" w:rsidRDefault="00500BDE">
      <w:pPr>
        <w:pStyle w:val="ListParagraph"/>
        <w:numPr>
          <w:ilvl w:val="0"/>
          <w:numId w:val="23"/>
        </w:numPr>
        <w:tabs>
          <w:tab w:val="left" w:pos="2895"/>
          <w:tab w:val="left" w:pos="2896"/>
        </w:tabs>
        <w:spacing w:before="60" w:line="271" w:lineRule="auto"/>
        <w:ind w:right="880"/>
        <w:rPr>
          <w:sz w:val="24"/>
        </w:rPr>
      </w:pPr>
      <w:r>
        <w:rPr>
          <w:w w:val="95"/>
          <w:sz w:val="24"/>
        </w:rPr>
        <w:t xml:space="preserve">Supervisors should closely monitor and help develop trainees’ </w:t>
      </w:r>
      <w:r>
        <w:rPr>
          <w:w w:val="90"/>
          <w:sz w:val="24"/>
        </w:rPr>
        <w:t>communications</w:t>
      </w:r>
      <w:r>
        <w:rPr>
          <w:spacing w:val="-31"/>
          <w:w w:val="90"/>
          <w:sz w:val="24"/>
        </w:rPr>
        <w:t xml:space="preserve"> </w:t>
      </w:r>
      <w:r>
        <w:rPr>
          <w:w w:val="90"/>
          <w:sz w:val="24"/>
        </w:rPr>
        <w:t>(oral</w:t>
      </w:r>
      <w:r>
        <w:rPr>
          <w:spacing w:val="-30"/>
          <w:w w:val="90"/>
          <w:sz w:val="24"/>
        </w:rPr>
        <w:t xml:space="preserve"> </w:t>
      </w:r>
      <w:r>
        <w:rPr>
          <w:w w:val="90"/>
          <w:sz w:val="24"/>
        </w:rPr>
        <w:t>and</w:t>
      </w:r>
      <w:r>
        <w:rPr>
          <w:spacing w:val="-30"/>
          <w:w w:val="90"/>
          <w:sz w:val="24"/>
        </w:rPr>
        <w:t xml:space="preserve"> </w:t>
      </w:r>
      <w:r>
        <w:rPr>
          <w:w w:val="90"/>
          <w:sz w:val="24"/>
        </w:rPr>
        <w:t>written)</w:t>
      </w:r>
      <w:r>
        <w:rPr>
          <w:spacing w:val="-31"/>
          <w:w w:val="90"/>
          <w:sz w:val="24"/>
        </w:rPr>
        <w:t xml:space="preserve"> </w:t>
      </w:r>
      <w:r>
        <w:rPr>
          <w:w w:val="90"/>
          <w:sz w:val="24"/>
        </w:rPr>
        <w:t>and</w:t>
      </w:r>
      <w:r>
        <w:rPr>
          <w:spacing w:val="-30"/>
          <w:w w:val="90"/>
          <w:sz w:val="24"/>
        </w:rPr>
        <w:t xml:space="preserve"> </w:t>
      </w:r>
      <w:r>
        <w:rPr>
          <w:w w:val="90"/>
          <w:sz w:val="24"/>
        </w:rPr>
        <w:t>non-therapy</w:t>
      </w:r>
      <w:r>
        <w:rPr>
          <w:spacing w:val="-30"/>
          <w:w w:val="90"/>
          <w:sz w:val="24"/>
        </w:rPr>
        <w:t xml:space="preserve"> </w:t>
      </w:r>
      <w:r>
        <w:rPr>
          <w:w w:val="90"/>
          <w:sz w:val="24"/>
        </w:rPr>
        <w:t>skills</w:t>
      </w:r>
      <w:r>
        <w:rPr>
          <w:spacing w:val="-31"/>
          <w:w w:val="90"/>
          <w:sz w:val="24"/>
        </w:rPr>
        <w:t xml:space="preserve"> </w:t>
      </w:r>
      <w:r>
        <w:rPr>
          <w:w w:val="90"/>
          <w:sz w:val="24"/>
        </w:rPr>
        <w:t>as</w:t>
      </w:r>
      <w:r>
        <w:rPr>
          <w:spacing w:val="-30"/>
          <w:w w:val="90"/>
          <w:sz w:val="24"/>
        </w:rPr>
        <w:t xml:space="preserve"> </w:t>
      </w:r>
      <w:r>
        <w:rPr>
          <w:w w:val="90"/>
          <w:sz w:val="24"/>
        </w:rPr>
        <w:t xml:space="preserve">defined </w:t>
      </w:r>
      <w:r>
        <w:rPr>
          <w:w w:val="95"/>
          <w:sz w:val="24"/>
        </w:rPr>
        <w:t>above.</w:t>
      </w:r>
    </w:p>
    <w:p w14:paraId="313A0C85" w14:textId="77777777" w:rsidR="00CC6083" w:rsidRDefault="00500BDE">
      <w:pPr>
        <w:pStyle w:val="ListParagraph"/>
        <w:numPr>
          <w:ilvl w:val="0"/>
          <w:numId w:val="26"/>
        </w:numPr>
        <w:tabs>
          <w:tab w:val="left" w:pos="2442"/>
          <w:tab w:val="left" w:pos="2443"/>
        </w:tabs>
        <w:spacing w:before="56" w:line="271" w:lineRule="auto"/>
        <w:ind w:right="720"/>
        <w:jc w:val="left"/>
        <w:rPr>
          <w:sz w:val="24"/>
        </w:rPr>
      </w:pPr>
      <w:r>
        <w:rPr>
          <w:w w:val="90"/>
          <w:sz w:val="24"/>
        </w:rPr>
        <w:t>There</w:t>
      </w:r>
      <w:r>
        <w:rPr>
          <w:spacing w:val="-23"/>
          <w:w w:val="90"/>
          <w:sz w:val="24"/>
        </w:rPr>
        <w:t xml:space="preserve"> </w:t>
      </w:r>
      <w:r>
        <w:rPr>
          <w:w w:val="90"/>
          <w:sz w:val="24"/>
        </w:rPr>
        <w:t>must</w:t>
      </w:r>
      <w:r>
        <w:rPr>
          <w:spacing w:val="-22"/>
          <w:w w:val="90"/>
          <w:sz w:val="24"/>
        </w:rPr>
        <w:t xml:space="preserve"> </w:t>
      </w:r>
      <w:r>
        <w:rPr>
          <w:w w:val="90"/>
          <w:sz w:val="24"/>
        </w:rPr>
        <w:t>be</w:t>
      </w:r>
      <w:r>
        <w:rPr>
          <w:spacing w:val="-22"/>
          <w:w w:val="90"/>
          <w:sz w:val="24"/>
        </w:rPr>
        <w:t xml:space="preserve"> </w:t>
      </w:r>
      <w:r>
        <w:rPr>
          <w:w w:val="90"/>
          <w:sz w:val="24"/>
        </w:rPr>
        <w:t>a</w:t>
      </w:r>
      <w:r>
        <w:rPr>
          <w:spacing w:val="-22"/>
          <w:w w:val="90"/>
          <w:sz w:val="24"/>
        </w:rPr>
        <w:t xml:space="preserve"> </w:t>
      </w:r>
      <w:r>
        <w:rPr>
          <w:w w:val="90"/>
          <w:sz w:val="24"/>
        </w:rPr>
        <w:t>formal</w:t>
      </w:r>
      <w:r>
        <w:rPr>
          <w:spacing w:val="-22"/>
          <w:w w:val="90"/>
          <w:sz w:val="24"/>
        </w:rPr>
        <w:t xml:space="preserve"> </w:t>
      </w:r>
      <w:r>
        <w:rPr>
          <w:w w:val="90"/>
          <w:sz w:val="24"/>
        </w:rPr>
        <w:t>process</w:t>
      </w:r>
      <w:r>
        <w:rPr>
          <w:spacing w:val="-22"/>
          <w:w w:val="90"/>
          <w:sz w:val="24"/>
        </w:rPr>
        <w:t xml:space="preserve"> </w:t>
      </w:r>
      <w:r>
        <w:rPr>
          <w:w w:val="90"/>
          <w:sz w:val="24"/>
        </w:rPr>
        <w:t>whereby</w:t>
      </w:r>
      <w:r>
        <w:rPr>
          <w:spacing w:val="-22"/>
          <w:w w:val="90"/>
          <w:sz w:val="24"/>
        </w:rPr>
        <w:t xml:space="preserve"> </w:t>
      </w:r>
      <w:r>
        <w:rPr>
          <w:w w:val="90"/>
          <w:sz w:val="24"/>
        </w:rPr>
        <w:t>the</w:t>
      </w:r>
      <w:r>
        <w:rPr>
          <w:spacing w:val="-22"/>
          <w:w w:val="90"/>
          <w:sz w:val="24"/>
        </w:rPr>
        <w:t xml:space="preserve"> </w:t>
      </w:r>
      <w:r>
        <w:rPr>
          <w:w w:val="90"/>
          <w:sz w:val="24"/>
        </w:rPr>
        <w:t>programme</w:t>
      </w:r>
      <w:r>
        <w:rPr>
          <w:spacing w:val="-22"/>
          <w:w w:val="90"/>
          <w:sz w:val="24"/>
        </w:rPr>
        <w:t xml:space="preserve"> </w:t>
      </w:r>
      <w:r>
        <w:rPr>
          <w:w w:val="90"/>
          <w:sz w:val="24"/>
        </w:rPr>
        <w:t>team</w:t>
      </w:r>
      <w:r>
        <w:rPr>
          <w:spacing w:val="-22"/>
          <w:w w:val="90"/>
          <w:sz w:val="24"/>
        </w:rPr>
        <w:t xml:space="preserve"> </w:t>
      </w:r>
      <w:r>
        <w:rPr>
          <w:w w:val="90"/>
          <w:sz w:val="24"/>
        </w:rPr>
        <w:t>monitors</w:t>
      </w:r>
      <w:r>
        <w:rPr>
          <w:w w:val="90"/>
          <w:sz w:val="24"/>
        </w:rPr>
        <w:t xml:space="preserve"> the</w:t>
      </w:r>
      <w:r>
        <w:rPr>
          <w:spacing w:val="-29"/>
          <w:w w:val="90"/>
          <w:sz w:val="24"/>
        </w:rPr>
        <w:t xml:space="preserve"> </w:t>
      </w:r>
      <w:r>
        <w:rPr>
          <w:w w:val="90"/>
          <w:sz w:val="24"/>
        </w:rPr>
        <w:t>clinical</w:t>
      </w:r>
      <w:r>
        <w:rPr>
          <w:spacing w:val="-29"/>
          <w:w w:val="90"/>
          <w:sz w:val="24"/>
        </w:rPr>
        <w:t xml:space="preserve"> </w:t>
      </w:r>
      <w:r>
        <w:rPr>
          <w:w w:val="90"/>
          <w:sz w:val="24"/>
        </w:rPr>
        <w:t>experience</w:t>
      </w:r>
      <w:r>
        <w:rPr>
          <w:spacing w:val="-29"/>
          <w:w w:val="90"/>
          <w:sz w:val="24"/>
        </w:rPr>
        <w:t xml:space="preserve"> </w:t>
      </w:r>
      <w:r>
        <w:rPr>
          <w:w w:val="90"/>
          <w:sz w:val="24"/>
        </w:rPr>
        <w:t>of</w:t>
      </w:r>
      <w:r>
        <w:rPr>
          <w:spacing w:val="-29"/>
          <w:w w:val="90"/>
          <w:sz w:val="24"/>
        </w:rPr>
        <w:t xml:space="preserve"> </w:t>
      </w:r>
      <w:r>
        <w:rPr>
          <w:w w:val="90"/>
          <w:sz w:val="24"/>
        </w:rPr>
        <w:t>trainees</w:t>
      </w:r>
      <w:r>
        <w:rPr>
          <w:spacing w:val="-28"/>
          <w:w w:val="90"/>
          <w:sz w:val="24"/>
        </w:rPr>
        <w:t xml:space="preserve"> </w:t>
      </w:r>
      <w:r>
        <w:rPr>
          <w:w w:val="90"/>
          <w:sz w:val="24"/>
        </w:rPr>
        <w:t>and</w:t>
      </w:r>
      <w:r>
        <w:rPr>
          <w:spacing w:val="-29"/>
          <w:w w:val="90"/>
          <w:sz w:val="24"/>
        </w:rPr>
        <w:t xml:space="preserve"> </w:t>
      </w:r>
      <w:r>
        <w:rPr>
          <w:w w:val="90"/>
          <w:sz w:val="24"/>
        </w:rPr>
        <w:t>the</w:t>
      </w:r>
      <w:r>
        <w:rPr>
          <w:spacing w:val="-29"/>
          <w:w w:val="90"/>
          <w:sz w:val="24"/>
        </w:rPr>
        <w:t xml:space="preserve"> </w:t>
      </w:r>
      <w:r>
        <w:rPr>
          <w:w w:val="90"/>
          <w:sz w:val="24"/>
        </w:rPr>
        <w:t>supervision</w:t>
      </w:r>
      <w:r>
        <w:rPr>
          <w:spacing w:val="-29"/>
          <w:w w:val="90"/>
          <w:sz w:val="24"/>
        </w:rPr>
        <w:t xml:space="preserve"> </w:t>
      </w:r>
      <w:r>
        <w:rPr>
          <w:w w:val="90"/>
          <w:sz w:val="24"/>
        </w:rPr>
        <w:t>provided,</w:t>
      </w:r>
      <w:r>
        <w:rPr>
          <w:spacing w:val="-28"/>
          <w:w w:val="90"/>
          <w:sz w:val="24"/>
        </w:rPr>
        <w:t xml:space="preserve"> </w:t>
      </w:r>
      <w:r>
        <w:rPr>
          <w:w w:val="90"/>
          <w:sz w:val="24"/>
        </w:rPr>
        <w:t>and</w:t>
      </w:r>
      <w:r>
        <w:rPr>
          <w:spacing w:val="-29"/>
          <w:w w:val="90"/>
          <w:sz w:val="24"/>
        </w:rPr>
        <w:t xml:space="preserve"> </w:t>
      </w:r>
      <w:r>
        <w:rPr>
          <w:w w:val="90"/>
          <w:sz w:val="24"/>
        </w:rPr>
        <w:t>helps to</w:t>
      </w:r>
      <w:r>
        <w:rPr>
          <w:spacing w:val="-25"/>
          <w:w w:val="90"/>
          <w:sz w:val="24"/>
        </w:rPr>
        <w:t xml:space="preserve"> </w:t>
      </w:r>
      <w:r>
        <w:rPr>
          <w:w w:val="90"/>
          <w:sz w:val="24"/>
        </w:rPr>
        <w:t>resolve</w:t>
      </w:r>
      <w:r>
        <w:rPr>
          <w:spacing w:val="-24"/>
          <w:w w:val="90"/>
          <w:sz w:val="24"/>
        </w:rPr>
        <w:t xml:space="preserve"> </w:t>
      </w:r>
      <w:r>
        <w:rPr>
          <w:w w:val="90"/>
          <w:sz w:val="24"/>
        </w:rPr>
        <w:t>any</w:t>
      </w:r>
      <w:r>
        <w:rPr>
          <w:spacing w:val="-24"/>
          <w:w w:val="90"/>
          <w:sz w:val="24"/>
        </w:rPr>
        <w:t xml:space="preserve"> </w:t>
      </w:r>
      <w:r>
        <w:rPr>
          <w:w w:val="90"/>
          <w:sz w:val="24"/>
        </w:rPr>
        <w:t>problems</w:t>
      </w:r>
      <w:r>
        <w:rPr>
          <w:spacing w:val="-24"/>
          <w:w w:val="90"/>
          <w:sz w:val="24"/>
        </w:rPr>
        <w:t xml:space="preserve"> </w:t>
      </w:r>
      <w:r>
        <w:rPr>
          <w:w w:val="90"/>
          <w:sz w:val="24"/>
        </w:rPr>
        <w:t>that</w:t>
      </w:r>
      <w:r>
        <w:rPr>
          <w:spacing w:val="-24"/>
          <w:w w:val="90"/>
          <w:sz w:val="24"/>
        </w:rPr>
        <w:t xml:space="preserve"> </w:t>
      </w:r>
      <w:r>
        <w:rPr>
          <w:w w:val="90"/>
          <w:sz w:val="24"/>
        </w:rPr>
        <w:t>may</w:t>
      </w:r>
      <w:r>
        <w:rPr>
          <w:spacing w:val="-24"/>
          <w:w w:val="90"/>
          <w:sz w:val="24"/>
        </w:rPr>
        <w:t xml:space="preserve"> </w:t>
      </w:r>
      <w:r>
        <w:rPr>
          <w:w w:val="90"/>
          <w:sz w:val="24"/>
        </w:rPr>
        <w:t>have</w:t>
      </w:r>
      <w:r>
        <w:rPr>
          <w:spacing w:val="-24"/>
          <w:w w:val="90"/>
          <w:sz w:val="24"/>
        </w:rPr>
        <w:t xml:space="preserve"> </w:t>
      </w:r>
      <w:r>
        <w:rPr>
          <w:w w:val="90"/>
          <w:sz w:val="24"/>
        </w:rPr>
        <w:t>arisen.</w:t>
      </w:r>
      <w:r>
        <w:rPr>
          <w:spacing w:val="-24"/>
          <w:w w:val="90"/>
          <w:sz w:val="24"/>
        </w:rPr>
        <w:t xml:space="preserve"> </w:t>
      </w:r>
      <w:r>
        <w:rPr>
          <w:w w:val="90"/>
          <w:sz w:val="24"/>
        </w:rPr>
        <w:t>This</w:t>
      </w:r>
      <w:r>
        <w:rPr>
          <w:spacing w:val="-25"/>
          <w:w w:val="90"/>
          <w:sz w:val="24"/>
        </w:rPr>
        <w:t xml:space="preserve"> </w:t>
      </w:r>
      <w:r>
        <w:rPr>
          <w:w w:val="90"/>
          <w:sz w:val="24"/>
        </w:rPr>
        <w:t>process</w:t>
      </w:r>
      <w:r>
        <w:rPr>
          <w:spacing w:val="-24"/>
          <w:w w:val="90"/>
          <w:sz w:val="24"/>
        </w:rPr>
        <w:t xml:space="preserve"> </w:t>
      </w:r>
      <w:r>
        <w:rPr>
          <w:w w:val="90"/>
          <w:sz w:val="24"/>
        </w:rPr>
        <w:t>must</w:t>
      </w:r>
      <w:r>
        <w:rPr>
          <w:spacing w:val="-24"/>
          <w:w w:val="90"/>
          <w:sz w:val="24"/>
        </w:rPr>
        <w:t xml:space="preserve"> </w:t>
      </w:r>
      <w:r>
        <w:rPr>
          <w:w w:val="90"/>
          <w:sz w:val="24"/>
        </w:rPr>
        <w:t>be</w:t>
      </w:r>
      <w:r>
        <w:rPr>
          <w:spacing w:val="-24"/>
          <w:w w:val="90"/>
          <w:sz w:val="24"/>
        </w:rPr>
        <w:t xml:space="preserve"> </w:t>
      </w:r>
      <w:r>
        <w:rPr>
          <w:w w:val="90"/>
          <w:sz w:val="24"/>
        </w:rPr>
        <w:t xml:space="preserve">timed </w:t>
      </w:r>
      <w:r>
        <w:rPr>
          <w:w w:val="95"/>
          <w:sz w:val="24"/>
        </w:rPr>
        <w:t>such</w:t>
      </w:r>
      <w:r>
        <w:rPr>
          <w:spacing w:val="-43"/>
          <w:w w:val="95"/>
          <w:sz w:val="24"/>
        </w:rPr>
        <w:t xml:space="preserve"> </w:t>
      </w:r>
      <w:r>
        <w:rPr>
          <w:w w:val="95"/>
          <w:sz w:val="24"/>
        </w:rPr>
        <w:t>that</w:t>
      </w:r>
      <w:r>
        <w:rPr>
          <w:spacing w:val="-42"/>
          <w:w w:val="95"/>
          <w:sz w:val="24"/>
        </w:rPr>
        <w:t xml:space="preserve"> </w:t>
      </w:r>
      <w:r>
        <w:rPr>
          <w:w w:val="95"/>
          <w:sz w:val="24"/>
        </w:rPr>
        <w:t>if</w:t>
      </w:r>
      <w:r>
        <w:rPr>
          <w:spacing w:val="-43"/>
          <w:w w:val="95"/>
          <w:sz w:val="24"/>
        </w:rPr>
        <w:t xml:space="preserve"> </w:t>
      </w:r>
      <w:r>
        <w:rPr>
          <w:w w:val="95"/>
          <w:sz w:val="24"/>
        </w:rPr>
        <w:t>there</w:t>
      </w:r>
      <w:r>
        <w:rPr>
          <w:spacing w:val="-42"/>
          <w:w w:val="95"/>
          <w:sz w:val="24"/>
        </w:rPr>
        <w:t xml:space="preserve"> </w:t>
      </w:r>
      <w:r>
        <w:rPr>
          <w:w w:val="95"/>
          <w:sz w:val="24"/>
        </w:rPr>
        <w:t>are</w:t>
      </w:r>
      <w:r>
        <w:rPr>
          <w:spacing w:val="-42"/>
          <w:w w:val="95"/>
          <w:sz w:val="24"/>
        </w:rPr>
        <w:t xml:space="preserve"> </w:t>
      </w:r>
      <w:r>
        <w:rPr>
          <w:w w:val="95"/>
          <w:sz w:val="24"/>
        </w:rPr>
        <w:t>problems</w:t>
      </w:r>
      <w:r>
        <w:rPr>
          <w:spacing w:val="-43"/>
          <w:w w:val="95"/>
          <w:sz w:val="24"/>
        </w:rPr>
        <w:t xml:space="preserve"> </w:t>
      </w:r>
      <w:r>
        <w:rPr>
          <w:w w:val="95"/>
          <w:sz w:val="24"/>
        </w:rPr>
        <w:t>there</w:t>
      </w:r>
      <w:r>
        <w:rPr>
          <w:spacing w:val="-42"/>
          <w:w w:val="95"/>
          <w:sz w:val="24"/>
        </w:rPr>
        <w:t xml:space="preserve"> </w:t>
      </w:r>
      <w:r>
        <w:rPr>
          <w:w w:val="95"/>
          <w:sz w:val="24"/>
        </w:rPr>
        <w:t>will</w:t>
      </w:r>
      <w:r>
        <w:rPr>
          <w:spacing w:val="-42"/>
          <w:w w:val="95"/>
          <w:sz w:val="24"/>
        </w:rPr>
        <w:t xml:space="preserve"> </w:t>
      </w:r>
      <w:r>
        <w:rPr>
          <w:w w:val="95"/>
          <w:sz w:val="24"/>
        </w:rPr>
        <w:t>be</w:t>
      </w:r>
      <w:r>
        <w:rPr>
          <w:spacing w:val="-43"/>
          <w:w w:val="95"/>
          <w:sz w:val="24"/>
        </w:rPr>
        <w:t xml:space="preserve"> </w:t>
      </w:r>
      <w:r>
        <w:rPr>
          <w:w w:val="95"/>
          <w:sz w:val="24"/>
        </w:rPr>
        <w:t>still</w:t>
      </w:r>
      <w:r>
        <w:rPr>
          <w:spacing w:val="-42"/>
          <w:w w:val="95"/>
          <w:sz w:val="24"/>
        </w:rPr>
        <w:t xml:space="preserve"> </w:t>
      </w:r>
      <w:r>
        <w:rPr>
          <w:w w:val="95"/>
          <w:sz w:val="24"/>
        </w:rPr>
        <w:t>be</w:t>
      </w:r>
      <w:r>
        <w:rPr>
          <w:spacing w:val="-42"/>
          <w:w w:val="95"/>
          <w:sz w:val="24"/>
        </w:rPr>
        <w:t xml:space="preserve"> </w:t>
      </w:r>
      <w:r>
        <w:rPr>
          <w:w w:val="95"/>
          <w:sz w:val="24"/>
        </w:rPr>
        <w:t>time</w:t>
      </w:r>
      <w:r>
        <w:rPr>
          <w:spacing w:val="-43"/>
          <w:w w:val="95"/>
          <w:sz w:val="24"/>
        </w:rPr>
        <w:t xml:space="preserve"> </w:t>
      </w:r>
      <w:r>
        <w:rPr>
          <w:w w:val="95"/>
          <w:sz w:val="24"/>
        </w:rPr>
        <w:t>available</w:t>
      </w:r>
      <w:r>
        <w:rPr>
          <w:spacing w:val="-42"/>
          <w:w w:val="95"/>
          <w:sz w:val="24"/>
        </w:rPr>
        <w:t xml:space="preserve"> </w:t>
      </w:r>
      <w:r>
        <w:rPr>
          <w:w w:val="95"/>
          <w:sz w:val="24"/>
        </w:rPr>
        <w:t>in</w:t>
      </w:r>
      <w:r>
        <w:rPr>
          <w:spacing w:val="-43"/>
          <w:w w:val="95"/>
          <w:sz w:val="24"/>
        </w:rPr>
        <w:t xml:space="preserve"> </w:t>
      </w:r>
      <w:r>
        <w:rPr>
          <w:w w:val="95"/>
          <w:sz w:val="24"/>
        </w:rPr>
        <w:t xml:space="preserve">the </w:t>
      </w:r>
      <w:r>
        <w:rPr>
          <w:w w:val="90"/>
          <w:sz w:val="24"/>
        </w:rPr>
        <w:t>placement</w:t>
      </w:r>
      <w:r>
        <w:rPr>
          <w:spacing w:val="-26"/>
          <w:w w:val="90"/>
          <w:sz w:val="24"/>
        </w:rPr>
        <w:t xml:space="preserve"> </w:t>
      </w:r>
      <w:r>
        <w:rPr>
          <w:w w:val="90"/>
          <w:sz w:val="24"/>
        </w:rPr>
        <w:t>to</w:t>
      </w:r>
      <w:r>
        <w:rPr>
          <w:spacing w:val="-26"/>
          <w:w w:val="90"/>
          <w:sz w:val="24"/>
        </w:rPr>
        <w:t xml:space="preserve"> </w:t>
      </w:r>
      <w:r>
        <w:rPr>
          <w:w w:val="90"/>
          <w:sz w:val="24"/>
        </w:rPr>
        <w:t>overcome</w:t>
      </w:r>
      <w:r>
        <w:rPr>
          <w:spacing w:val="-26"/>
          <w:w w:val="90"/>
          <w:sz w:val="24"/>
        </w:rPr>
        <w:t xml:space="preserve"> </w:t>
      </w:r>
      <w:r>
        <w:rPr>
          <w:w w:val="90"/>
          <w:sz w:val="24"/>
        </w:rPr>
        <w:t>the</w:t>
      </w:r>
      <w:r>
        <w:rPr>
          <w:spacing w:val="-26"/>
          <w:w w:val="90"/>
          <w:sz w:val="24"/>
        </w:rPr>
        <w:t xml:space="preserve"> </w:t>
      </w:r>
      <w:r>
        <w:rPr>
          <w:w w:val="90"/>
          <w:sz w:val="24"/>
        </w:rPr>
        <w:t>problems,</w:t>
      </w:r>
      <w:r>
        <w:rPr>
          <w:spacing w:val="-25"/>
          <w:w w:val="90"/>
          <w:sz w:val="24"/>
        </w:rPr>
        <w:t xml:space="preserve"> </w:t>
      </w:r>
      <w:r>
        <w:rPr>
          <w:w w:val="90"/>
          <w:sz w:val="24"/>
        </w:rPr>
        <w:t>if</w:t>
      </w:r>
      <w:r>
        <w:rPr>
          <w:spacing w:val="-26"/>
          <w:w w:val="90"/>
          <w:sz w:val="24"/>
        </w:rPr>
        <w:t xml:space="preserve"> </w:t>
      </w:r>
      <w:r>
        <w:rPr>
          <w:w w:val="90"/>
          <w:sz w:val="24"/>
        </w:rPr>
        <w:t>this</w:t>
      </w:r>
      <w:r>
        <w:rPr>
          <w:spacing w:val="-26"/>
          <w:w w:val="90"/>
          <w:sz w:val="24"/>
        </w:rPr>
        <w:t xml:space="preserve"> </w:t>
      </w:r>
      <w:r>
        <w:rPr>
          <w:w w:val="90"/>
          <w:sz w:val="24"/>
        </w:rPr>
        <w:t>is</w:t>
      </w:r>
      <w:r>
        <w:rPr>
          <w:spacing w:val="-26"/>
          <w:w w:val="90"/>
          <w:sz w:val="24"/>
        </w:rPr>
        <w:t xml:space="preserve"> </w:t>
      </w:r>
      <w:r>
        <w:rPr>
          <w:w w:val="90"/>
          <w:sz w:val="24"/>
        </w:rPr>
        <w:t>feasible.</w:t>
      </w:r>
      <w:r>
        <w:rPr>
          <w:spacing w:val="-25"/>
          <w:w w:val="90"/>
          <w:sz w:val="24"/>
        </w:rPr>
        <w:t xml:space="preserve"> </w:t>
      </w:r>
      <w:r>
        <w:rPr>
          <w:w w:val="90"/>
          <w:sz w:val="24"/>
        </w:rPr>
        <w:t>The</w:t>
      </w:r>
      <w:r>
        <w:rPr>
          <w:spacing w:val="-26"/>
          <w:w w:val="90"/>
          <w:sz w:val="24"/>
        </w:rPr>
        <w:t xml:space="preserve"> </w:t>
      </w:r>
      <w:r>
        <w:rPr>
          <w:w w:val="90"/>
          <w:sz w:val="24"/>
        </w:rPr>
        <w:t>process</w:t>
      </w:r>
      <w:r>
        <w:rPr>
          <w:spacing w:val="-26"/>
          <w:w w:val="90"/>
          <w:sz w:val="24"/>
        </w:rPr>
        <w:t xml:space="preserve"> </w:t>
      </w:r>
      <w:r>
        <w:rPr>
          <w:w w:val="90"/>
          <w:sz w:val="24"/>
        </w:rPr>
        <w:t xml:space="preserve">must </w:t>
      </w:r>
      <w:r>
        <w:rPr>
          <w:w w:val="95"/>
          <w:sz w:val="24"/>
        </w:rPr>
        <w:t>include</w:t>
      </w:r>
      <w:r>
        <w:rPr>
          <w:spacing w:val="-42"/>
          <w:w w:val="95"/>
          <w:sz w:val="24"/>
        </w:rPr>
        <w:t xml:space="preserve"> </w:t>
      </w:r>
      <w:r>
        <w:rPr>
          <w:w w:val="95"/>
          <w:sz w:val="24"/>
        </w:rPr>
        <w:t>the</w:t>
      </w:r>
      <w:r>
        <w:rPr>
          <w:spacing w:val="-42"/>
          <w:w w:val="95"/>
          <w:sz w:val="24"/>
        </w:rPr>
        <w:t xml:space="preserve"> </w:t>
      </w:r>
      <w:r>
        <w:rPr>
          <w:w w:val="95"/>
          <w:sz w:val="24"/>
        </w:rPr>
        <w:t>opportunity</w:t>
      </w:r>
      <w:r>
        <w:rPr>
          <w:spacing w:val="-42"/>
          <w:w w:val="95"/>
          <w:sz w:val="24"/>
        </w:rPr>
        <w:t xml:space="preserve"> </w:t>
      </w:r>
      <w:r>
        <w:rPr>
          <w:w w:val="95"/>
          <w:sz w:val="24"/>
        </w:rPr>
        <w:t>for</w:t>
      </w:r>
      <w:r>
        <w:rPr>
          <w:spacing w:val="-42"/>
          <w:w w:val="95"/>
          <w:sz w:val="24"/>
        </w:rPr>
        <w:t xml:space="preserve"> </w:t>
      </w:r>
      <w:r>
        <w:rPr>
          <w:w w:val="95"/>
          <w:sz w:val="24"/>
        </w:rPr>
        <w:t>a</w:t>
      </w:r>
      <w:r>
        <w:rPr>
          <w:spacing w:val="-42"/>
          <w:w w:val="95"/>
          <w:sz w:val="24"/>
        </w:rPr>
        <w:t xml:space="preserve"> </w:t>
      </w:r>
      <w:r>
        <w:rPr>
          <w:w w:val="95"/>
          <w:sz w:val="24"/>
        </w:rPr>
        <w:t>member</w:t>
      </w:r>
      <w:r>
        <w:rPr>
          <w:spacing w:val="-42"/>
          <w:w w:val="95"/>
          <w:sz w:val="24"/>
        </w:rPr>
        <w:t xml:space="preserve"> </w:t>
      </w:r>
      <w:r>
        <w:rPr>
          <w:w w:val="95"/>
          <w:sz w:val="24"/>
        </w:rPr>
        <w:t>of</w:t>
      </w:r>
      <w:r>
        <w:rPr>
          <w:spacing w:val="-42"/>
          <w:w w:val="95"/>
          <w:sz w:val="24"/>
        </w:rPr>
        <w:t xml:space="preserve"> </w:t>
      </w:r>
      <w:r>
        <w:rPr>
          <w:w w:val="95"/>
          <w:sz w:val="24"/>
        </w:rPr>
        <w:t>the</w:t>
      </w:r>
      <w:r>
        <w:rPr>
          <w:spacing w:val="-42"/>
          <w:w w:val="95"/>
          <w:sz w:val="24"/>
        </w:rPr>
        <w:t xml:space="preserve"> </w:t>
      </w:r>
      <w:r>
        <w:rPr>
          <w:w w:val="95"/>
          <w:sz w:val="24"/>
        </w:rPr>
        <w:t>programme</w:t>
      </w:r>
      <w:r>
        <w:rPr>
          <w:spacing w:val="-42"/>
          <w:w w:val="95"/>
          <w:sz w:val="24"/>
        </w:rPr>
        <w:t xml:space="preserve"> </w:t>
      </w:r>
      <w:r>
        <w:rPr>
          <w:w w:val="95"/>
          <w:sz w:val="24"/>
        </w:rPr>
        <w:t>team</w:t>
      </w:r>
      <w:r>
        <w:rPr>
          <w:spacing w:val="-42"/>
          <w:w w:val="95"/>
          <w:sz w:val="24"/>
        </w:rPr>
        <w:t xml:space="preserve"> </w:t>
      </w:r>
      <w:r>
        <w:rPr>
          <w:w w:val="95"/>
          <w:sz w:val="24"/>
        </w:rPr>
        <w:t>to</w:t>
      </w:r>
      <w:r>
        <w:rPr>
          <w:spacing w:val="-42"/>
          <w:w w:val="95"/>
          <w:sz w:val="24"/>
        </w:rPr>
        <w:t xml:space="preserve"> </w:t>
      </w:r>
      <w:r>
        <w:rPr>
          <w:w w:val="95"/>
          <w:sz w:val="24"/>
        </w:rPr>
        <w:t xml:space="preserve">hold </w:t>
      </w:r>
      <w:r>
        <w:rPr>
          <w:w w:val="90"/>
          <w:sz w:val="24"/>
        </w:rPr>
        <w:t>discussions</w:t>
      </w:r>
      <w:r>
        <w:rPr>
          <w:spacing w:val="-30"/>
          <w:w w:val="90"/>
          <w:sz w:val="24"/>
        </w:rPr>
        <w:t xml:space="preserve"> </w:t>
      </w:r>
      <w:r>
        <w:rPr>
          <w:w w:val="90"/>
          <w:sz w:val="24"/>
        </w:rPr>
        <w:t>in</w:t>
      </w:r>
      <w:r>
        <w:rPr>
          <w:spacing w:val="-30"/>
          <w:w w:val="90"/>
          <w:sz w:val="24"/>
        </w:rPr>
        <w:t xml:space="preserve"> </w:t>
      </w:r>
      <w:r>
        <w:rPr>
          <w:w w:val="90"/>
          <w:sz w:val="24"/>
        </w:rPr>
        <w:t>private</w:t>
      </w:r>
      <w:r>
        <w:rPr>
          <w:spacing w:val="-30"/>
          <w:w w:val="90"/>
          <w:sz w:val="24"/>
        </w:rPr>
        <w:t xml:space="preserve"> </w:t>
      </w:r>
      <w:r>
        <w:rPr>
          <w:w w:val="90"/>
          <w:sz w:val="24"/>
        </w:rPr>
        <w:t>with</w:t>
      </w:r>
      <w:r>
        <w:rPr>
          <w:spacing w:val="-30"/>
          <w:w w:val="90"/>
          <w:sz w:val="24"/>
        </w:rPr>
        <w:t xml:space="preserve"> </w:t>
      </w:r>
      <w:r>
        <w:rPr>
          <w:w w:val="90"/>
          <w:sz w:val="24"/>
        </w:rPr>
        <w:t>the</w:t>
      </w:r>
      <w:r>
        <w:rPr>
          <w:spacing w:val="-30"/>
          <w:w w:val="90"/>
          <w:sz w:val="24"/>
        </w:rPr>
        <w:t xml:space="preserve"> </w:t>
      </w:r>
      <w:r>
        <w:rPr>
          <w:w w:val="90"/>
          <w:sz w:val="24"/>
        </w:rPr>
        <w:t>trainee</w:t>
      </w:r>
      <w:r>
        <w:rPr>
          <w:spacing w:val="-30"/>
          <w:w w:val="90"/>
          <w:sz w:val="24"/>
        </w:rPr>
        <w:t xml:space="preserve"> </w:t>
      </w:r>
      <w:r>
        <w:rPr>
          <w:w w:val="90"/>
          <w:sz w:val="24"/>
        </w:rPr>
        <w:t>and</w:t>
      </w:r>
      <w:r>
        <w:rPr>
          <w:spacing w:val="-30"/>
          <w:w w:val="90"/>
          <w:sz w:val="24"/>
        </w:rPr>
        <w:t xml:space="preserve"> </w:t>
      </w:r>
      <w:r>
        <w:rPr>
          <w:w w:val="90"/>
          <w:sz w:val="24"/>
        </w:rPr>
        <w:t>supervisor</w:t>
      </w:r>
      <w:r>
        <w:rPr>
          <w:spacing w:val="-30"/>
          <w:w w:val="90"/>
          <w:sz w:val="24"/>
        </w:rPr>
        <w:t xml:space="preserve"> </w:t>
      </w:r>
      <w:r>
        <w:rPr>
          <w:w w:val="90"/>
          <w:sz w:val="24"/>
        </w:rPr>
        <w:t>individually</w:t>
      </w:r>
      <w:r>
        <w:rPr>
          <w:spacing w:val="-30"/>
          <w:w w:val="90"/>
          <w:sz w:val="24"/>
        </w:rPr>
        <w:t xml:space="preserve"> </w:t>
      </w:r>
      <w:r>
        <w:rPr>
          <w:w w:val="90"/>
          <w:sz w:val="24"/>
        </w:rPr>
        <w:t>prior</w:t>
      </w:r>
      <w:r>
        <w:rPr>
          <w:spacing w:val="-30"/>
          <w:w w:val="90"/>
          <w:sz w:val="24"/>
        </w:rPr>
        <w:t xml:space="preserve"> </w:t>
      </w:r>
      <w:r>
        <w:rPr>
          <w:w w:val="90"/>
          <w:sz w:val="24"/>
        </w:rPr>
        <w:t>to a</w:t>
      </w:r>
      <w:r>
        <w:rPr>
          <w:spacing w:val="-25"/>
          <w:w w:val="90"/>
          <w:sz w:val="24"/>
        </w:rPr>
        <w:t xml:space="preserve"> </w:t>
      </w:r>
      <w:r>
        <w:rPr>
          <w:w w:val="90"/>
          <w:sz w:val="24"/>
        </w:rPr>
        <w:t>joint</w:t>
      </w:r>
      <w:r>
        <w:rPr>
          <w:spacing w:val="-25"/>
          <w:w w:val="90"/>
          <w:sz w:val="24"/>
        </w:rPr>
        <w:t xml:space="preserve"> </w:t>
      </w:r>
      <w:r>
        <w:rPr>
          <w:w w:val="90"/>
          <w:sz w:val="24"/>
        </w:rPr>
        <w:t>discussion.</w:t>
      </w:r>
      <w:r>
        <w:rPr>
          <w:spacing w:val="-25"/>
          <w:w w:val="90"/>
          <w:sz w:val="24"/>
        </w:rPr>
        <w:t xml:space="preserve"> </w:t>
      </w:r>
      <w:r>
        <w:rPr>
          <w:w w:val="90"/>
          <w:sz w:val="24"/>
        </w:rPr>
        <w:t>A</w:t>
      </w:r>
      <w:r>
        <w:rPr>
          <w:spacing w:val="-25"/>
          <w:w w:val="90"/>
          <w:sz w:val="24"/>
        </w:rPr>
        <w:t xml:space="preserve"> </w:t>
      </w:r>
      <w:r>
        <w:rPr>
          <w:w w:val="90"/>
          <w:sz w:val="24"/>
        </w:rPr>
        <w:t>written</w:t>
      </w:r>
      <w:r>
        <w:rPr>
          <w:spacing w:val="-25"/>
          <w:w w:val="90"/>
          <w:sz w:val="24"/>
        </w:rPr>
        <w:t xml:space="preserve"> </w:t>
      </w:r>
      <w:r>
        <w:rPr>
          <w:w w:val="90"/>
          <w:sz w:val="24"/>
        </w:rPr>
        <w:t>record</w:t>
      </w:r>
      <w:r>
        <w:rPr>
          <w:spacing w:val="-25"/>
          <w:w w:val="90"/>
          <w:sz w:val="24"/>
        </w:rPr>
        <w:t xml:space="preserve"> </w:t>
      </w:r>
      <w:r>
        <w:rPr>
          <w:w w:val="90"/>
          <w:sz w:val="24"/>
        </w:rPr>
        <w:t>of</w:t>
      </w:r>
      <w:r>
        <w:rPr>
          <w:spacing w:val="-25"/>
          <w:w w:val="90"/>
          <w:sz w:val="24"/>
        </w:rPr>
        <w:t xml:space="preserve"> </w:t>
      </w:r>
      <w:r>
        <w:rPr>
          <w:w w:val="90"/>
          <w:sz w:val="24"/>
        </w:rPr>
        <w:t>the</w:t>
      </w:r>
      <w:r>
        <w:rPr>
          <w:spacing w:val="-25"/>
          <w:w w:val="90"/>
          <w:sz w:val="24"/>
        </w:rPr>
        <w:t xml:space="preserve"> </w:t>
      </w:r>
      <w:r>
        <w:rPr>
          <w:w w:val="90"/>
          <w:sz w:val="24"/>
        </w:rPr>
        <w:t>monitoring</w:t>
      </w:r>
      <w:r>
        <w:rPr>
          <w:spacing w:val="-25"/>
          <w:w w:val="90"/>
          <w:sz w:val="24"/>
        </w:rPr>
        <w:t xml:space="preserve"> </w:t>
      </w:r>
      <w:r>
        <w:rPr>
          <w:w w:val="90"/>
          <w:sz w:val="24"/>
        </w:rPr>
        <w:t>and</w:t>
      </w:r>
      <w:r>
        <w:rPr>
          <w:spacing w:val="-25"/>
          <w:w w:val="90"/>
          <w:sz w:val="24"/>
        </w:rPr>
        <w:t xml:space="preserve"> </w:t>
      </w:r>
      <w:r>
        <w:rPr>
          <w:w w:val="90"/>
          <w:sz w:val="24"/>
        </w:rPr>
        <w:t>any</w:t>
      </w:r>
      <w:r>
        <w:rPr>
          <w:spacing w:val="-25"/>
          <w:w w:val="90"/>
          <w:sz w:val="24"/>
        </w:rPr>
        <w:t xml:space="preserve"> </w:t>
      </w:r>
      <w:r>
        <w:rPr>
          <w:w w:val="90"/>
          <w:sz w:val="24"/>
        </w:rPr>
        <w:t>action</w:t>
      </w:r>
      <w:r>
        <w:rPr>
          <w:spacing w:val="-25"/>
          <w:w w:val="90"/>
          <w:sz w:val="24"/>
        </w:rPr>
        <w:t xml:space="preserve"> </w:t>
      </w:r>
      <w:r>
        <w:rPr>
          <w:w w:val="90"/>
          <w:sz w:val="24"/>
        </w:rPr>
        <w:t xml:space="preserve">plan </w:t>
      </w:r>
      <w:r>
        <w:rPr>
          <w:w w:val="95"/>
          <w:sz w:val="24"/>
        </w:rPr>
        <w:t>agreed must be held on</w:t>
      </w:r>
      <w:r>
        <w:rPr>
          <w:spacing w:val="-48"/>
          <w:w w:val="95"/>
          <w:sz w:val="24"/>
        </w:rPr>
        <w:t xml:space="preserve"> </w:t>
      </w:r>
      <w:r>
        <w:rPr>
          <w:w w:val="95"/>
          <w:sz w:val="24"/>
        </w:rPr>
        <w:t>file.</w:t>
      </w:r>
    </w:p>
    <w:p w14:paraId="1AFF28BB" w14:textId="77777777" w:rsidR="00CC6083" w:rsidRDefault="00500BDE">
      <w:pPr>
        <w:pStyle w:val="ListParagraph"/>
        <w:numPr>
          <w:ilvl w:val="0"/>
          <w:numId w:val="26"/>
        </w:numPr>
        <w:tabs>
          <w:tab w:val="left" w:pos="2442"/>
          <w:tab w:val="left" w:pos="2443"/>
        </w:tabs>
        <w:spacing w:before="60" w:line="271" w:lineRule="auto"/>
        <w:ind w:right="653"/>
        <w:jc w:val="left"/>
        <w:rPr>
          <w:sz w:val="24"/>
        </w:rPr>
      </w:pPr>
      <w:r>
        <w:rPr>
          <w:w w:val="95"/>
          <w:sz w:val="24"/>
        </w:rPr>
        <w:t>Regular</w:t>
      </w:r>
      <w:r>
        <w:rPr>
          <w:spacing w:val="-44"/>
          <w:w w:val="95"/>
          <w:sz w:val="24"/>
        </w:rPr>
        <w:t xml:space="preserve"> </w:t>
      </w:r>
      <w:r>
        <w:rPr>
          <w:w w:val="95"/>
          <w:sz w:val="24"/>
        </w:rPr>
        <w:t>workshops</w:t>
      </w:r>
      <w:r>
        <w:rPr>
          <w:spacing w:val="-43"/>
          <w:w w:val="95"/>
          <w:sz w:val="24"/>
        </w:rPr>
        <w:t xml:space="preserve"> </w:t>
      </w:r>
      <w:r>
        <w:rPr>
          <w:w w:val="95"/>
          <w:sz w:val="24"/>
        </w:rPr>
        <w:t>on</w:t>
      </w:r>
      <w:r>
        <w:rPr>
          <w:spacing w:val="-44"/>
          <w:w w:val="95"/>
          <w:sz w:val="24"/>
        </w:rPr>
        <w:t xml:space="preserve"> </w:t>
      </w:r>
      <w:r>
        <w:rPr>
          <w:w w:val="95"/>
          <w:sz w:val="24"/>
        </w:rPr>
        <w:t>supervisory</w:t>
      </w:r>
      <w:r>
        <w:rPr>
          <w:spacing w:val="-43"/>
          <w:w w:val="95"/>
          <w:sz w:val="24"/>
        </w:rPr>
        <w:t xml:space="preserve"> </w:t>
      </w:r>
      <w:r>
        <w:rPr>
          <w:w w:val="95"/>
          <w:sz w:val="24"/>
        </w:rPr>
        <w:t>skills</w:t>
      </w:r>
      <w:r>
        <w:rPr>
          <w:spacing w:val="-43"/>
          <w:w w:val="95"/>
          <w:sz w:val="24"/>
        </w:rPr>
        <w:t xml:space="preserve"> </w:t>
      </w:r>
      <w:r>
        <w:rPr>
          <w:w w:val="95"/>
          <w:sz w:val="24"/>
        </w:rPr>
        <w:t>and</w:t>
      </w:r>
      <w:r>
        <w:rPr>
          <w:spacing w:val="-44"/>
          <w:w w:val="95"/>
          <w:sz w:val="24"/>
        </w:rPr>
        <w:t xml:space="preserve"> </w:t>
      </w:r>
      <w:r>
        <w:rPr>
          <w:w w:val="95"/>
          <w:sz w:val="24"/>
        </w:rPr>
        <w:t>other</w:t>
      </w:r>
      <w:r>
        <w:rPr>
          <w:spacing w:val="-43"/>
          <w:w w:val="95"/>
          <w:sz w:val="24"/>
        </w:rPr>
        <w:t xml:space="preserve"> </w:t>
      </w:r>
      <w:r>
        <w:rPr>
          <w:w w:val="95"/>
          <w:sz w:val="24"/>
        </w:rPr>
        <w:t>training</w:t>
      </w:r>
      <w:r>
        <w:rPr>
          <w:spacing w:val="-44"/>
          <w:w w:val="95"/>
          <w:sz w:val="24"/>
        </w:rPr>
        <w:t xml:space="preserve"> </w:t>
      </w:r>
      <w:r>
        <w:rPr>
          <w:w w:val="95"/>
          <w:sz w:val="24"/>
        </w:rPr>
        <w:t>events</w:t>
      </w:r>
      <w:r>
        <w:rPr>
          <w:spacing w:val="-43"/>
          <w:w w:val="95"/>
          <w:sz w:val="24"/>
        </w:rPr>
        <w:t xml:space="preserve"> </w:t>
      </w:r>
      <w:r>
        <w:rPr>
          <w:w w:val="95"/>
          <w:sz w:val="24"/>
        </w:rPr>
        <w:t>for supervisors</w:t>
      </w:r>
      <w:r>
        <w:rPr>
          <w:spacing w:val="-42"/>
          <w:w w:val="95"/>
          <w:sz w:val="24"/>
        </w:rPr>
        <w:t xml:space="preserve"> </w:t>
      </w:r>
      <w:r>
        <w:rPr>
          <w:w w:val="95"/>
          <w:sz w:val="24"/>
        </w:rPr>
        <w:t>must</w:t>
      </w:r>
      <w:r>
        <w:rPr>
          <w:spacing w:val="-41"/>
          <w:w w:val="95"/>
          <w:sz w:val="24"/>
        </w:rPr>
        <w:t xml:space="preserve"> </w:t>
      </w:r>
      <w:r>
        <w:rPr>
          <w:w w:val="95"/>
          <w:sz w:val="24"/>
        </w:rPr>
        <w:t>be</w:t>
      </w:r>
      <w:r>
        <w:rPr>
          <w:spacing w:val="-41"/>
          <w:w w:val="95"/>
          <w:sz w:val="24"/>
        </w:rPr>
        <w:t xml:space="preserve"> </w:t>
      </w:r>
      <w:r>
        <w:rPr>
          <w:w w:val="95"/>
          <w:sz w:val="24"/>
        </w:rPr>
        <w:t>organised</w:t>
      </w:r>
      <w:r>
        <w:rPr>
          <w:spacing w:val="-41"/>
          <w:w w:val="95"/>
          <w:sz w:val="24"/>
        </w:rPr>
        <w:t xml:space="preserve"> </w:t>
      </w:r>
      <w:r>
        <w:rPr>
          <w:w w:val="95"/>
          <w:sz w:val="24"/>
        </w:rPr>
        <w:t>by</w:t>
      </w:r>
      <w:r>
        <w:rPr>
          <w:spacing w:val="-41"/>
          <w:w w:val="95"/>
          <w:sz w:val="24"/>
        </w:rPr>
        <w:t xml:space="preserve"> </w:t>
      </w:r>
      <w:r>
        <w:rPr>
          <w:w w:val="95"/>
          <w:sz w:val="24"/>
        </w:rPr>
        <w:t>the</w:t>
      </w:r>
      <w:r>
        <w:rPr>
          <w:spacing w:val="-41"/>
          <w:w w:val="95"/>
          <w:sz w:val="24"/>
        </w:rPr>
        <w:t xml:space="preserve"> </w:t>
      </w:r>
      <w:r>
        <w:rPr>
          <w:w w:val="95"/>
          <w:sz w:val="24"/>
        </w:rPr>
        <w:t>programme</w:t>
      </w:r>
      <w:r>
        <w:rPr>
          <w:spacing w:val="-41"/>
          <w:w w:val="95"/>
          <w:sz w:val="24"/>
        </w:rPr>
        <w:t xml:space="preserve"> </w:t>
      </w:r>
      <w:r>
        <w:rPr>
          <w:w w:val="95"/>
          <w:sz w:val="24"/>
        </w:rPr>
        <w:t>to</w:t>
      </w:r>
      <w:r>
        <w:rPr>
          <w:spacing w:val="-41"/>
          <w:w w:val="95"/>
          <w:sz w:val="24"/>
        </w:rPr>
        <w:t xml:space="preserve"> </w:t>
      </w:r>
      <w:r>
        <w:rPr>
          <w:w w:val="95"/>
          <w:sz w:val="24"/>
        </w:rPr>
        <w:t>ensure</w:t>
      </w:r>
      <w:r>
        <w:rPr>
          <w:spacing w:val="-41"/>
          <w:w w:val="95"/>
          <w:sz w:val="24"/>
        </w:rPr>
        <w:t xml:space="preserve"> </w:t>
      </w:r>
      <w:r>
        <w:rPr>
          <w:w w:val="95"/>
          <w:sz w:val="24"/>
        </w:rPr>
        <w:t xml:space="preserve">effective </w:t>
      </w:r>
      <w:r>
        <w:rPr>
          <w:w w:val="90"/>
          <w:sz w:val="24"/>
        </w:rPr>
        <w:t xml:space="preserve">supervision. Supervisors should attend workshops and training events </w:t>
      </w:r>
      <w:r>
        <w:rPr>
          <w:w w:val="95"/>
          <w:sz w:val="24"/>
        </w:rPr>
        <w:t>periodically.</w:t>
      </w:r>
      <w:r>
        <w:rPr>
          <w:spacing w:val="-49"/>
          <w:w w:val="95"/>
          <w:sz w:val="24"/>
        </w:rPr>
        <w:t xml:space="preserve"> </w:t>
      </w:r>
      <w:r>
        <w:rPr>
          <w:w w:val="95"/>
          <w:sz w:val="24"/>
        </w:rPr>
        <w:t>Programmes</w:t>
      </w:r>
      <w:r>
        <w:rPr>
          <w:spacing w:val="-48"/>
          <w:w w:val="95"/>
          <w:sz w:val="24"/>
        </w:rPr>
        <w:t xml:space="preserve"> </w:t>
      </w:r>
      <w:r>
        <w:rPr>
          <w:w w:val="95"/>
          <w:sz w:val="24"/>
        </w:rPr>
        <w:t>must</w:t>
      </w:r>
      <w:r>
        <w:rPr>
          <w:spacing w:val="-48"/>
          <w:w w:val="95"/>
          <w:sz w:val="24"/>
        </w:rPr>
        <w:t xml:space="preserve"> </w:t>
      </w:r>
      <w:r>
        <w:rPr>
          <w:w w:val="95"/>
          <w:sz w:val="24"/>
        </w:rPr>
        <w:t>ensure</w:t>
      </w:r>
      <w:r>
        <w:rPr>
          <w:spacing w:val="-49"/>
          <w:w w:val="95"/>
          <w:sz w:val="24"/>
        </w:rPr>
        <w:t xml:space="preserve"> </w:t>
      </w:r>
      <w:r>
        <w:rPr>
          <w:w w:val="95"/>
          <w:sz w:val="24"/>
        </w:rPr>
        <w:t>that</w:t>
      </w:r>
      <w:r>
        <w:rPr>
          <w:spacing w:val="-48"/>
          <w:w w:val="95"/>
          <w:sz w:val="24"/>
        </w:rPr>
        <w:t xml:space="preserve"> </w:t>
      </w:r>
      <w:r>
        <w:rPr>
          <w:w w:val="95"/>
          <w:sz w:val="24"/>
        </w:rPr>
        <w:t>the</w:t>
      </w:r>
      <w:r>
        <w:rPr>
          <w:spacing w:val="-48"/>
          <w:w w:val="95"/>
          <w:sz w:val="24"/>
        </w:rPr>
        <w:t xml:space="preserve"> </w:t>
      </w:r>
      <w:r>
        <w:rPr>
          <w:w w:val="95"/>
          <w:sz w:val="24"/>
        </w:rPr>
        <w:t>training</w:t>
      </w:r>
      <w:r>
        <w:rPr>
          <w:spacing w:val="-48"/>
          <w:w w:val="95"/>
          <w:sz w:val="24"/>
        </w:rPr>
        <w:t xml:space="preserve"> </w:t>
      </w:r>
      <w:r>
        <w:rPr>
          <w:w w:val="95"/>
          <w:sz w:val="24"/>
        </w:rPr>
        <w:t>events</w:t>
      </w:r>
      <w:r>
        <w:rPr>
          <w:spacing w:val="-49"/>
          <w:w w:val="95"/>
          <w:sz w:val="24"/>
        </w:rPr>
        <w:t xml:space="preserve"> </w:t>
      </w:r>
      <w:r>
        <w:rPr>
          <w:w w:val="95"/>
          <w:sz w:val="24"/>
        </w:rPr>
        <w:t xml:space="preserve">offered </w:t>
      </w:r>
      <w:r>
        <w:rPr>
          <w:w w:val="90"/>
          <w:sz w:val="24"/>
        </w:rPr>
        <w:t>meet</w:t>
      </w:r>
      <w:r>
        <w:rPr>
          <w:spacing w:val="-29"/>
          <w:w w:val="90"/>
          <w:sz w:val="24"/>
        </w:rPr>
        <w:t xml:space="preserve"> </w:t>
      </w:r>
      <w:r>
        <w:rPr>
          <w:w w:val="90"/>
          <w:sz w:val="24"/>
        </w:rPr>
        <w:t>the</w:t>
      </w:r>
      <w:r>
        <w:rPr>
          <w:spacing w:val="-29"/>
          <w:w w:val="90"/>
          <w:sz w:val="24"/>
        </w:rPr>
        <w:t xml:space="preserve"> </w:t>
      </w:r>
      <w:r>
        <w:rPr>
          <w:w w:val="90"/>
          <w:sz w:val="24"/>
        </w:rPr>
        <w:t>needs</w:t>
      </w:r>
      <w:r>
        <w:rPr>
          <w:spacing w:val="-28"/>
          <w:w w:val="90"/>
          <w:sz w:val="24"/>
        </w:rPr>
        <w:t xml:space="preserve"> </w:t>
      </w:r>
      <w:r>
        <w:rPr>
          <w:w w:val="90"/>
          <w:sz w:val="24"/>
        </w:rPr>
        <w:t>of</w:t>
      </w:r>
      <w:r>
        <w:rPr>
          <w:spacing w:val="-29"/>
          <w:w w:val="90"/>
          <w:sz w:val="24"/>
        </w:rPr>
        <w:t xml:space="preserve"> </w:t>
      </w:r>
      <w:r>
        <w:rPr>
          <w:w w:val="90"/>
          <w:sz w:val="24"/>
        </w:rPr>
        <w:t>both</w:t>
      </w:r>
      <w:r>
        <w:rPr>
          <w:spacing w:val="-29"/>
          <w:w w:val="90"/>
          <w:sz w:val="24"/>
        </w:rPr>
        <w:t xml:space="preserve"> </w:t>
      </w:r>
      <w:r>
        <w:rPr>
          <w:w w:val="90"/>
          <w:sz w:val="24"/>
        </w:rPr>
        <w:t>new</w:t>
      </w:r>
      <w:r>
        <w:rPr>
          <w:spacing w:val="-28"/>
          <w:w w:val="90"/>
          <w:sz w:val="24"/>
        </w:rPr>
        <w:t xml:space="preserve"> </w:t>
      </w:r>
      <w:r>
        <w:rPr>
          <w:w w:val="90"/>
          <w:sz w:val="24"/>
        </w:rPr>
        <w:t>supervisors</w:t>
      </w:r>
      <w:r>
        <w:rPr>
          <w:spacing w:val="-29"/>
          <w:w w:val="90"/>
          <w:sz w:val="24"/>
        </w:rPr>
        <w:t xml:space="preserve"> </w:t>
      </w:r>
      <w:r>
        <w:rPr>
          <w:w w:val="90"/>
          <w:sz w:val="24"/>
        </w:rPr>
        <w:t>and</w:t>
      </w:r>
      <w:r>
        <w:rPr>
          <w:spacing w:val="-29"/>
          <w:w w:val="90"/>
          <w:sz w:val="24"/>
        </w:rPr>
        <w:t xml:space="preserve"> </w:t>
      </w:r>
      <w:r>
        <w:rPr>
          <w:w w:val="90"/>
          <w:sz w:val="24"/>
        </w:rPr>
        <w:t>more</w:t>
      </w:r>
      <w:r>
        <w:rPr>
          <w:spacing w:val="-28"/>
          <w:w w:val="90"/>
          <w:sz w:val="24"/>
        </w:rPr>
        <w:t xml:space="preserve"> </w:t>
      </w:r>
      <w:r>
        <w:rPr>
          <w:w w:val="90"/>
          <w:sz w:val="24"/>
        </w:rPr>
        <w:t>experienced</w:t>
      </w:r>
      <w:r>
        <w:rPr>
          <w:spacing w:val="-29"/>
          <w:w w:val="90"/>
          <w:sz w:val="24"/>
        </w:rPr>
        <w:t xml:space="preserve"> </w:t>
      </w:r>
      <w:r>
        <w:rPr>
          <w:w w:val="90"/>
          <w:sz w:val="24"/>
        </w:rPr>
        <w:t xml:space="preserve">colleagues. </w:t>
      </w:r>
      <w:r>
        <w:rPr>
          <w:w w:val="95"/>
          <w:sz w:val="24"/>
        </w:rPr>
        <w:t>Suggested</w:t>
      </w:r>
      <w:r>
        <w:rPr>
          <w:spacing w:val="-50"/>
          <w:w w:val="95"/>
          <w:sz w:val="24"/>
        </w:rPr>
        <w:t xml:space="preserve"> </w:t>
      </w:r>
      <w:r>
        <w:rPr>
          <w:w w:val="95"/>
          <w:sz w:val="24"/>
        </w:rPr>
        <w:t>learning</w:t>
      </w:r>
      <w:r>
        <w:rPr>
          <w:spacing w:val="-49"/>
          <w:w w:val="95"/>
          <w:sz w:val="24"/>
        </w:rPr>
        <w:t xml:space="preserve"> </w:t>
      </w:r>
      <w:r>
        <w:rPr>
          <w:w w:val="95"/>
          <w:sz w:val="24"/>
        </w:rPr>
        <w:t>objectives</w:t>
      </w:r>
      <w:r>
        <w:rPr>
          <w:spacing w:val="-50"/>
          <w:w w:val="95"/>
          <w:sz w:val="24"/>
        </w:rPr>
        <w:t xml:space="preserve"> </w:t>
      </w:r>
      <w:r>
        <w:rPr>
          <w:w w:val="95"/>
          <w:sz w:val="24"/>
        </w:rPr>
        <w:t>for</w:t>
      </w:r>
      <w:r>
        <w:rPr>
          <w:spacing w:val="-49"/>
          <w:w w:val="95"/>
          <w:sz w:val="24"/>
        </w:rPr>
        <w:t xml:space="preserve"> </w:t>
      </w:r>
      <w:r>
        <w:rPr>
          <w:w w:val="95"/>
          <w:sz w:val="24"/>
        </w:rPr>
        <w:t>introductory</w:t>
      </w:r>
      <w:r>
        <w:rPr>
          <w:spacing w:val="-49"/>
          <w:w w:val="95"/>
          <w:sz w:val="24"/>
        </w:rPr>
        <w:t xml:space="preserve"> </w:t>
      </w:r>
      <w:r>
        <w:rPr>
          <w:w w:val="95"/>
          <w:sz w:val="24"/>
        </w:rPr>
        <w:t>supervisor</w:t>
      </w:r>
      <w:r>
        <w:rPr>
          <w:spacing w:val="-50"/>
          <w:w w:val="95"/>
          <w:sz w:val="24"/>
        </w:rPr>
        <w:t xml:space="preserve"> </w:t>
      </w:r>
      <w:r>
        <w:rPr>
          <w:w w:val="95"/>
          <w:sz w:val="24"/>
        </w:rPr>
        <w:t>training</w:t>
      </w:r>
      <w:r>
        <w:rPr>
          <w:spacing w:val="-49"/>
          <w:w w:val="95"/>
          <w:sz w:val="24"/>
        </w:rPr>
        <w:t xml:space="preserve"> </w:t>
      </w:r>
      <w:r>
        <w:rPr>
          <w:w w:val="95"/>
          <w:sz w:val="24"/>
        </w:rPr>
        <w:t xml:space="preserve">are </w:t>
      </w:r>
      <w:r>
        <w:rPr>
          <w:sz w:val="24"/>
        </w:rPr>
        <w:t>provided at</w:t>
      </w:r>
      <w:r>
        <w:rPr>
          <w:spacing w:val="-57"/>
          <w:sz w:val="24"/>
        </w:rPr>
        <w:t xml:space="preserve"> </w:t>
      </w:r>
      <w:hyperlink r:id="rId609">
        <w:r>
          <w:rPr>
            <w:rFonts w:ascii="Trebuchet MS"/>
            <w:b/>
            <w:sz w:val="24"/>
          </w:rPr>
          <w:t>www.bps.org.uk/accreditationdownloads</w:t>
        </w:r>
        <w:r>
          <w:rPr>
            <w:sz w:val="24"/>
          </w:rPr>
          <w:t>.</w:t>
        </w:r>
      </w:hyperlink>
    </w:p>
    <w:p w14:paraId="49CA3C50" w14:textId="77777777" w:rsidR="00CC6083" w:rsidRDefault="00500BDE">
      <w:pPr>
        <w:pStyle w:val="ListParagraph"/>
        <w:numPr>
          <w:ilvl w:val="0"/>
          <w:numId w:val="26"/>
        </w:numPr>
        <w:tabs>
          <w:tab w:val="left" w:pos="2443"/>
        </w:tabs>
        <w:spacing w:before="55" w:line="271" w:lineRule="auto"/>
        <w:ind w:right="561"/>
        <w:jc w:val="both"/>
        <w:rPr>
          <w:sz w:val="24"/>
        </w:rPr>
      </w:pPr>
      <w:r>
        <w:rPr>
          <w:spacing w:val="-3"/>
          <w:w w:val="90"/>
          <w:sz w:val="24"/>
        </w:rPr>
        <w:t>Trainees</w:t>
      </w:r>
      <w:r>
        <w:rPr>
          <w:spacing w:val="-27"/>
          <w:w w:val="90"/>
          <w:sz w:val="24"/>
        </w:rPr>
        <w:t xml:space="preserve"> </w:t>
      </w:r>
      <w:r>
        <w:rPr>
          <w:w w:val="90"/>
          <w:sz w:val="24"/>
        </w:rPr>
        <w:t>must</w:t>
      </w:r>
      <w:r>
        <w:rPr>
          <w:spacing w:val="-27"/>
          <w:w w:val="90"/>
          <w:sz w:val="24"/>
        </w:rPr>
        <w:t xml:space="preserve"> </w:t>
      </w:r>
      <w:r>
        <w:rPr>
          <w:w w:val="90"/>
          <w:sz w:val="24"/>
        </w:rPr>
        <w:t>have</w:t>
      </w:r>
      <w:r>
        <w:rPr>
          <w:spacing w:val="-27"/>
          <w:w w:val="90"/>
          <w:sz w:val="24"/>
        </w:rPr>
        <w:t xml:space="preserve"> </w:t>
      </w:r>
      <w:r>
        <w:rPr>
          <w:w w:val="90"/>
          <w:sz w:val="24"/>
        </w:rPr>
        <w:t>the</w:t>
      </w:r>
      <w:r>
        <w:rPr>
          <w:spacing w:val="-26"/>
          <w:w w:val="90"/>
          <w:sz w:val="24"/>
        </w:rPr>
        <w:t xml:space="preserve"> </w:t>
      </w:r>
      <w:r>
        <w:rPr>
          <w:w w:val="90"/>
          <w:sz w:val="24"/>
        </w:rPr>
        <w:t>opportunity</w:t>
      </w:r>
      <w:r>
        <w:rPr>
          <w:spacing w:val="-27"/>
          <w:w w:val="90"/>
          <w:sz w:val="24"/>
        </w:rPr>
        <w:t xml:space="preserve"> </w:t>
      </w:r>
      <w:r>
        <w:rPr>
          <w:w w:val="90"/>
          <w:sz w:val="24"/>
        </w:rPr>
        <w:t>to</w:t>
      </w:r>
      <w:r>
        <w:rPr>
          <w:spacing w:val="-27"/>
          <w:w w:val="90"/>
          <w:sz w:val="24"/>
        </w:rPr>
        <w:t xml:space="preserve"> </w:t>
      </w:r>
      <w:r>
        <w:rPr>
          <w:w w:val="90"/>
          <w:sz w:val="24"/>
        </w:rPr>
        <w:t>provide</w:t>
      </w:r>
      <w:r>
        <w:rPr>
          <w:spacing w:val="-26"/>
          <w:w w:val="90"/>
          <w:sz w:val="24"/>
        </w:rPr>
        <w:t xml:space="preserve"> </w:t>
      </w:r>
      <w:r>
        <w:rPr>
          <w:w w:val="90"/>
          <w:sz w:val="24"/>
        </w:rPr>
        <w:t>feedback</w:t>
      </w:r>
      <w:r>
        <w:rPr>
          <w:spacing w:val="-27"/>
          <w:w w:val="90"/>
          <w:sz w:val="24"/>
        </w:rPr>
        <w:t xml:space="preserve"> </w:t>
      </w:r>
      <w:r>
        <w:rPr>
          <w:w w:val="90"/>
          <w:sz w:val="24"/>
        </w:rPr>
        <w:t>on</w:t>
      </w:r>
      <w:r>
        <w:rPr>
          <w:spacing w:val="-27"/>
          <w:w w:val="90"/>
          <w:sz w:val="24"/>
        </w:rPr>
        <w:t xml:space="preserve"> </w:t>
      </w:r>
      <w:r>
        <w:rPr>
          <w:w w:val="90"/>
          <w:sz w:val="24"/>
        </w:rPr>
        <w:t>the</w:t>
      </w:r>
      <w:r>
        <w:rPr>
          <w:spacing w:val="-26"/>
          <w:w w:val="90"/>
          <w:sz w:val="24"/>
        </w:rPr>
        <w:t xml:space="preserve"> </w:t>
      </w:r>
      <w:r>
        <w:rPr>
          <w:w w:val="90"/>
          <w:sz w:val="24"/>
        </w:rPr>
        <w:t>adequacy</w:t>
      </w:r>
      <w:r>
        <w:rPr>
          <w:spacing w:val="-27"/>
          <w:w w:val="90"/>
          <w:sz w:val="24"/>
        </w:rPr>
        <w:t xml:space="preserve"> </w:t>
      </w:r>
      <w:r>
        <w:rPr>
          <w:w w:val="90"/>
          <w:sz w:val="24"/>
        </w:rPr>
        <w:t xml:space="preserve">of </w:t>
      </w:r>
      <w:r>
        <w:rPr>
          <w:spacing w:val="-5"/>
          <w:w w:val="90"/>
          <w:sz w:val="24"/>
        </w:rPr>
        <w:t>placements</w:t>
      </w:r>
      <w:r>
        <w:rPr>
          <w:spacing w:val="-34"/>
          <w:w w:val="90"/>
          <w:sz w:val="24"/>
        </w:rPr>
        <w:t xml:space="preserve"> </w:t>
      </w:r>
      <w:r>
        <w:rPr>
          <w:spacing w:val="-4"/>
          <w:w w:val="90"/>
          <w:sz w:val="24"/>
        </w:rPr>
        <w:t>and</w:t>
      </w:r>
      <w:r>
        <w:rPr>
          <w:spacing w:val="-34"/>
          <w:w w:val="90"/>
          <w:sz w:val="24"/>
        </w:rPr>
        <w:t xml:space="preserve"> </w:t>
      </w:r>
      <w:r>
        <w:rPr>
          <w:spacing w:val="-5"/>
          <w:w w:val="90"/>
          <w:sz w:val="24"/>
        </w:rPr>
        <w:t>supervision,</w:t>
      </w:r>
      <w:r>
        <w:rPr>
          <w:spacing w:val="-33"/>
          <w:w w:val="90"/>
          <w:sz w:val="24"/>
        </w:rPr>
        <w:t xml:space="preserve"> </w:t>
      </w:r>
      <w:r>
        <w:rPr>
          <w:spacing w:val="-4"/>
          <w:w w:val="90"/>
          <w:sz w:val="24"/>
        </w:rPr>
        <w:t>and</w:t>
      </w:r>
      <w:r>
        <w:rPr>
          <w:spacing w:val="-34"/>
          <w:w w:val="90"/>
          <w:sz w:val="24"/>
        </w:rPr>
        <w:t xml:space="preserve"> </w:t>
      </w:r>
      <w:r>
        <w:rPr>
          <w:spacing w:val="-5"/>
          <w:w w:val="90"/>
          <w:sz w:val="24"/>
        </w:rPr>
        <w:t>programmes</w:t>
      </w:r>
      <w:r>
        <w:rPr>
          <w:spacing w:val="-33"/>
          <w:w w:val="90"/>
          <w:sz w:val="24"/>
        </w:rPr>
        <w:t xml:space="preserve"> </w:t>
      </w:r>
      <w:r>
        <w:rPr>
          <w:spacing w:val="-5"/>
          <w:w w:val="90"/>
          <w:sz w:val="24"/>
        </w:rPr>
        <w:t>should</w:t>
      </w:r>
      <w:r>
        <w:rPr>
          <w:spacing w:val="-34"/>
          <w:w w:val="90"/>
          <w:sz w:val="24"/>
        </w:rPr>
        <w:t xml:space="preserve"> </w:t>
      </w:r>
      <w:r>
        <w:rPr>
          <w:spacing w:val="-5"/>
          <w:w w:val="90"/>
          <w:sz w:val="24"/>
        </w:rPr>
        <w:t>ensure</w:t>
      </w:r>
      <w:r>
        <w:rPr>
          <w:spacing w:val="-33"/>
          <w:w w:val="90"/>
          <w:sz w:val="24"/>
        </w:rPr>
        <w:t xml:space="preserve"> </w:t>
      </w:r>
      <w:r>
        <w:rPr>
          <w:spacing w:val="-4"/>
          <w:w w:val="90"/>
          <w:sz w:val="24"/>
        </w:rPr>
        <w:t>that</w:t>
      </w:r>
      <w:r>
        <w:rPr>
          <w:spacing w:val="-34"/>
          <w:w w:val="90"/>
          <w:sz w:val="24"/>
        </w:rPr>
        <w:t xml:space="preserve"> </w:t>
      </w:r>
      <w:r>
        <w:rPr>
          <w:spacing w:val="-3"/>
          <w:w w:val="90"/>
          <w:sz w:val="24"/>
        </w:rPr>
        <w:t>it</w:t>
      </w:r>
      <w:r>
        <w:rPr>
          <w:spacing w:val="-33"/>
          <w:w w:val="90"/>
          <w:sz w:val="24"/>
        </w:rPr>
        <w:t xml:space="preserve"> </w:t>
      </w:r>
      <w:r>
        <w:rPr>
          <w:spacing w:val="-3"/>
          <w:w w:val="90"/>
          <w:sz w:val="24"/>
        </w:rPr>
        <w:t>is</w:t>
      </w:r>
      <w:r>
        <w:rPr>
          <w:spacing w:val="-34"/>
          <w:w w:val="90"/>
          <w:sz w:val="24"/>
        </w:rPr>
        <w:t xml:space="preserve"> </w:t>
      </w:r>
      <w:r>
        <w:rPr>
          <w:spacing w:val="-5"/>
          <w:w w:val="90"/>
          <w:sz w:val="24"/>
        </w:rPr>
        <w:t xml:space="preserve">possible </w:t>
      </w:r>
      <w:r>
        <w:rPr>
          <w:w w:val="90"/>
          <w:sz w:val="24"/>
        </w:rPr>
        <w:t>to</w:t>
      </w:r>
      <w:r>
        <w:rPr>
          <w:spacing w:val="-38"/>
          <w:w w:val="90"/>
          <w:sz w:val="24"/>
        </w:rPr>
        <w:t xml:space="preserve"> </w:t>
      </w:r>
      <w:r>
        <w:rPr>
          <w:spacing w:val="-4"/>
          <w:w w:val="90"/>
          <w:sz w:val="24"/>
        </w:rPr>
        <w:t>change</w:t>
      </w:r>
      <w:r>
        <w:rPr>
          <w:spacing w:val="-37"/>
          <w:w w:val="90"/>
          <w:sz w:val="24"/>
        </w:rPr>
        <w:t xml:space="preserve"> </w:t>
      </w:r>
      <w:r>
        <w:rPr>
          <w:spacing w:val="-4"/>
          <w:w w:val="90"/>
          <w:sz w:val="24"/>
        </w:rPr>
        <w:t>important</w:t>
      </w:r>
      <w:r>
        <w:rPr>
          <w:spacing w:val="-37"/>
          <w:w w:val="90"/>
          <w:sz w:val="24"/>
        </w:rPr>
        <w:t xml:space="preserve"> </w:t>
      </w:r>
      <w:r>
        <w:rPr>
          <w:spacing w:val="-4"/>
          <w:w w:val="90"/>
          <w:sz w:val="24"/>
        </w:rPr>
        <w:t>aspects</w:t>
      </w:r>
      <w:r>
        <w:rPr>
          <w:spacing w:val="-37"/>
          <w:w w:val="90"/>
          <w:sz w:val="24"/>
        </w:rPr>
        <w:t xml:space="preserve"> </w:t>
      </w:r>
      <w:r>
        <w:rPr>
          <w:w w:val="90"/>
          <w:sz w:val="24"/>
        </w:rPr>
        <w:t>of</w:t>
      </w:r>
      <w:r>
        <w:rPr>
          <w:spacing w:val="-37"/>
          <w:w w:val="90"/>
          <w:sz w:val="24"/>
        </w:rPr>
        <w:t xml:space="preserve"> </w:t>
      </w:r>
      <w:r>
        <w:rPr>
          <w:spacing w:val="-4"/>
          <w:w w:val="90"/>
          <w:sz w:val="24"/>
        </w:rPr>
        <w:t>placements</w:t>
      </w:r>
      <w:r>
        <w:rPr>
          <w:spacing w:val="-38"/>
          <w:w w:val="90"/>
          <w:sz w:val="24"/>
        </w:rPr>
        <w:t xml:space="preserve"> </w:t>
      </w:r>
      <w:r>
        <w:rPr>
          <w:spacing w:val="-3"/>
          <w:w w:val="90"/>
          <w:sz w:val="24"/>
        </w:rPr>
        <w:t>that</w:t>
      </w:r>
      <w:r>
        <w:rPr>
          <w:spacing w:val="-37"/>
          <w:w w:val="90"/>
          <w:sz w:val="24"/>
        </w:rPr>
        <w:t xml:space="preserve"> </w:t>
      </w:r>
      <w:r>
        <w:rPr>
          <w:spacing w:val="-3"/>
          <w:w w:val="90"/>
          <w:sz w:val="24"/>
        </w:rPr>
        <w:t>are</w:t>
      </w:r>
      <w:r>
        <w:rPr>
          <w:spacing w:val="-37"/>
          <w:w w:val="90"/>
          <w:sz w:val="24"/>
        </w:rPr>
        <w:t xml:space="preserve"> </w:t>
      </w:r>
      <w:r>
        <w:rPr>
          <w:spacing w:val="-4"/>
          <w:w w:val="90"/>
          <w:sz w:val="24"/>
        </w:rPr>
        <w:t>found</w:t>
      </w:r>
      <w:r>
        <w:rPr>
          <w:spacing w:val="-37"/>
          <w:w w:val="90"/>
          <w:sz w:val="24"/>
        </w:rPr>
        <w:t xml:space="preserve"> </w:t>
      </w:r>
      <w:r>
        <w:rPr>
          <w:w w:val="90"/>
          <w:sz w:val="24"/>
        </w:rPr>
        <w:t>to</w:t>
      </w:r>
      <w:r>
        <w:rPr>
          <w:spacing w:val="-37"/>
          <w:w w:val="90"/>
          <w:sz w:val="24"/>
        </w:rPr>
        <w:t xml:space="preserve"> </w:t>
      </w:r>
      <w:r>
        <w:rPr>
          <w:w w:val="90"/>
          <w:sz w:val="24"/>
        </w:rPr>
        <w:t>be</w:t>
      </w:r>
      <w:r>
        <w:rPr>
          <w:spacing w:val="-38"/>
          <w:w w:val="90"/>
          <w:sz w:val="24"/>
        </w:rPr>
        <w:t xml:space="preserve"> </w:t>
      </w:r>
      <w:r>
        <w:rPr>
          <w:spacing w:val="-5"/>
          <w:w w:val="90"/>
          <w:sz w:val="24"/>
        </w:rPr>
        <w:t>unsatisfactory.</w:t>
      </w:r>
    </w:p>
    <w:p w14:paraId="6E78B39C" w14:textId="77777777" w:rsidR="00CC6083" w:rsidRDefault="00500BDE">
      <w:pPr>
        <w:pStyle w:val="ListParagraph"/>
        <w:numPr>
          <w:ilvl w:val="0"/>
          <w:numId w:val="26"/>
        </w:numPr>
        <w:tabs>
          <w:tab w:val="left" w:pos="2443"/>
        </w:tabs>
        <w:spacing w:before="56" w:line="268" w:lineRule="auto"/>
        <w:ind w:right="987"/>
        <w:jc w:val="both"/>
        <w:rPr>
          <w:sz w:val="24"/>
        </w:rPr>
      </w:pPr>
      <w:r>
        <w:rPr>
          <w:w w:val="90"/>
          <w:sz w:val="24"/>
        </w:rPr>
        <w:t>Programmes</w:t>
      </w:r>
      <w:r>
        <w:rPr>
          <w:spacing w:val="-27"/>
          <w:w w:val="90"/>
          <w:sz w:val="24"/>
        </w:rPr>
        <w:t xml:space="preserve"> </w:t>
      </w:r>
      <w:r>
        <w:rPr>
          <w:w w:val="90"/>
          <w:sz w:val="24"/>
        </w:rPr>
        <w:t>must</w:t>
      </w:r>
      <w:r>
        <w:rPr>
          <w:spacing w:val="-26"/>
          <w:w w:val="90"/>
          <w:sz w:val="24"/>
        </w:rPr>
        <w:t xml:space="preserve"> </w:t>
      </w:r>
      <w:r>
        <w:rPr>
          <w:w w:val="90"/>
          <w:sz w:val="24"/>
        </w:rPr>
        <w:t>have</w:t>
      </w:r>
      <w:r>
        <w:rPr>
          <w:spacing w:val="-26"/>
          <w:w w:val="90"/>
          <w:sz w:val="24"/>
        </w:rPr>
        <w:t xml:space="preserve"> </w:t>
      </w:r>
      <w:r>
        <w:rPr>
          <w:w w:val="90"/>
          <w:sz w:val="24"/>
        </w:rPr>
        <w:t>a</w:t>
      </w:r>
      <w:r>
        <w:rPr>
          <w:spacing w:val="-26"/>
          <w:w w:val="90"/>
          <w:sz w:val="24"/>
        </w:rPr>
        <w:t xml:space="preserve"> </w:t>
      </w:r>
      <w:r>
        <w:rPr>
          <w:w w:val="90"/>
          <w:sz w:val="24"/>
        </w:rPr>
        <w:t>formal,</w:t>
      </w:r>
      <w:r>
        <w:rPr>
          <w:spacing w:val="-26"/>
          <w:w w:val="90"/>
          <w:sz w:val="24"/>
        </w:rPr>
        <w:t xml:space="preserve"> </w:t>
      </w:r>
      <w:r>
        <w:rPr>
          <w:w w:val="90"/>
          <w:sz w:val="24"/>
        </w:rPr>
        <w:t>documented</w:t>
      </w:r>
      <w:r>
        <w:rPr>
          <w:spacing w:val="-26"/>
          <w:w w:val="90"/>
          <w:sz w:val="24"/>
        </w:rPr>
        <w:t xml:space="preserve"> </w:t>
      </w:r>
      <w:r>
        <w:rPr>
          <w:w w:val="90"/>
          <w:sz w:val="24"/>
        </w:rPr>
        <w:t>audit</w:t>
      </w:r>
      <w:r>
        <w:rPr>
          <w:spacing w:val="-27"/>
          <w:w w:val="90"/>
          <w:sz w:val="24"/>
        </w:rPr>
        <w:t xml:space="preserve"> </w:t>
      </w:r>
      <w:r>
        <w:rPr>
          <w:w w:val="90"/>
          <w:sz w:val="24"/>
        </w:rPr>
        <w:t>process</w:t>
      </w:r>
      <w:r>
        <w:rPr>
          <w:spacing w:val="-26"/>
          <w:w w:val="90"/>
          <w:sz w:val="24"/>
        </w:rPr>
        <w:t xml:space="preserve"> </w:t>
      </w:r>
      <w:r>
        <w:rPr>
          <w:w w:val="90"/>
          <w:sz w:val="24"/>
        </w:rPr>
        <w:t>for</w:t>
      </w:r>
      <w:r>
        <w:rPr>
          <w:spacing w:val="-26"/>
          <w:w w:val="90"/>
          <w:sz w:val="24"/>
        </w:rPr>
        <w:t xml:space="preserve"> </w:t>
      </w:r>
      <w:r>
        <w:rPr>
          <w:w w:val="90"/>
          <w:sz w:val="24"/>
        </w:rPr>
        <w:t xml:space="preserve">clinical </w:t>
      </w:r>
      <w:r>
        <w:rPr>
          <w:w w:val="95"/>
          <w:sz w:val="24"/>
        </w:rPr>
        <w:t>placements</w:t>
      </w:r>
      <w:r>
        <w:rPr>
          <w:spacing w:val="-50"/>
          <w:w w:val="95"/>
          <w:sz w:val="24"/>
        </w:rPr>
        <w:t xml:space="preserve"> </w:t>
      </w:r>
      <w:r>
        <w:rPr>
          <w:w w:val="95"/>
          <w:sz w:val="24"/>
        </w:rPr>
        <w:t>and</w:t>
      </w:r>
      <w:r>
        <w:rPr>
          <w:spacing w:val="-50"/>
          <w:w w:val="95"/>
          <w:sz w:val="24"/>
        </w:rPr>
        <w:t xml:space="preserve"> </w:t>
      </w:r>
      <w:r>
        <w:rPr>
          <w:w w:val="95"/>
          <w:sz w:val="24"/>
        </w:rPr>
        <w:t>supervision</w:t>
      </w:r>
      <w:r>
        <w:rPr>
          <w:spacing w:val="-50"/>
          <w:w w:val="95"/>
          <w:sz w:val="24"/>
        </w:rPr>
        <w:t xml:space="preserve"> </w:t>
      </w:r>
      <w:r>
        <w:rPr>
          <w:w w:val="95"/>
          <w:sz w:val="24"/>
        </w:rPr>
        <w:t>in</w:t>
      </w:r>
      <w:r>
        <w:rPr>
          <w:spacing w:val="-50"/>
          <w:w w:val="95"/>
          <w:sz w:val="24"/>
        </w:rPr>
        <w:t xml:space="preserve"> </w:t>
      </w:r>
      <w:r>
        <w:rPr>
          <w:w w:val="95"/>
          <w:sz w:val="24"/>
        </w:rPr>
        <w:t>partnership</w:t>
      </w:r>
      <w:r>
        <w:rPr>
          <w:spacing w:val="-50"/>
          <w:w w:val="95"/>
          <w:sz w:val="24"/>
        </w:rPr>
        <w:t xml:space="preserve"> </w:t>
      </w:r>
      <w:r>
        <w:rPr>
          <w:w w:val="95"/>
          <w:sz w:val="24"/>
        </w:rPr>
        <w:t>with</w:t>
      </w:r>
      <w:r>
        <w:rPr>
          <w:spacing w:val="-50"/>
          <w:w w:val="95"/>
          <w:sz w:val="24"/>
        </w:rPr>
        <w:t xml:space="preserve"> </w:t>
      </w:r>
      <w:r>
        <w:rPr>
          <w:w w:val="95"/>
          <w:sz w:val="24"/>
        </w:rPr>
        <w:t>Heads</w:t>
      </w:r>
      <w:r>
        <w:rPr>
          <w:spacing w:val="-50"/>
          <w:w w:val="95"/>
          <w:sz w:val="24"/>
        </w:rPr>
        <w:t xml:space="preserve"> </w:t>
      </w:r>
      <w:r>
        <w:rPr>
          <w:w w:val="95"/>
          <w:sz w:val="24"/>
        </w:rPr>
        <w:t>of</w:t>
      </w:r>
      <w:r>
        <w:rPr>
          <w:spacing w:val="-50"/>
          <w:w w:val="95"/>
          <w:sz w:val="24"/>
        </w:rPr>
        <w:t xml:space="preserve"> </w:t>
      </w:r>
      <w:r>
        <w:rPr>
          <w:w w:val="95"/>
          <w:sz w:val="24"/>
        </w:rPr>
        <w:t>Service</w:t>
      </w:r>
      <w:r>
        <w:rPr>
          <w:spacing w:val="-50"/>
          <w:w w:val="95"/>
          <w:sz w:val="24"/>
        </w:rPr>
        <w:t xml:space="preserve"> </w:t>
      </w:r>
      <w:r>
        <w:rPr>
          <w:w w:val="95"/>
          <w:sz w:val="24"/>
        </w:rPr>
        <w:t>and</w:t>
      </w:r>
    </w:p>
    <w:p w14:paraId="278F4CC1" w14:textId="77777777" w:rsidR="00CC6083" w:rsidRDefault="00CC6083">
      <w:pPr>
        <w:spacing w:line="268" w:lineRule="auto"/>
        <w:jc w:val="both"/>
        <w:rPr>
          <w:sz w:val="24"/>
        </w:rPr>
        <w:sectPr w:rsidR="00CC6083">
          <w:pgSz w:w="11910" w:h="16840"/>
          <w:pgMar w:top="820" w:right="480" w:bottom="720" w:left="740" w:header="0" w:footer="537" w:gutter="0"/>
          <w:cols w:space="720"/>
        </w:sectPr>
      </w:pPr>
    </w:p>
    <w:p w14:paraId="3F803CF0" w14:textId="77777777" w:rsidR="00CC6083" w:rsidRDefault="00500BDE">
      <w:pPr>
        <w:pStyle w:val="BodyText"/>
        <w:spacing w:before="103" w:line="271" w:lineRule="auto"/>
        <w:ind w:left="2158" w:right="1085"/>
      </w:pPr>
      <w:r>
        <w:pict w14:anchorId="6C0BF737">
          <v:group id="_x0000_s2819" style="position:absolute;left:0;text-align:left;margin-left:42.15pt;margin-top:42.15pt;width:496.85pt;height:757.6pt;z-index:-269037568;mso-position-horizontal-relative:page;mso-position-vertical-relative:page" coordorigin="843,843" coordsize="9937,15152">
            <v:rect id="_x0000_s2821" style="position:absolute;left:850;top:850;width:9922;height:15137" fillcolor="#f0f4ea" stroked="f"/>
            <v:rect id="_x0000_s2820" style="position:absolute;left:850;top:850;width:9922;height:15137" filled="f" strokecolor="#37932d"/>
            <w10:wrap anchorx="page" anchory="page"/>
          </v:group>
        </w:pict>
      </w:r>
      <w:r>
        <w:rPr>
          <w:w w:val="95"/>
        </w:rPr>
        <w:t xml:space="preserve">supervisors. The Programme Board/Training Committee must have </w:t>
      </w:r>
      <w:r>
        <w:rPr>
          <w:w w:val="90"/>
        </w:rPr>
        <w:t>mechanisms</w:t>
      </w:r>
      <w:r>
        <w:rPr>
          <w:spacing w:val="-27"/>
          <w:w w:val="90"/>
        </w:rPr>
        <w:t xml:space="preserve"> </w:t>
      </w:r>
      <w:r>
        <w:rPr>
          <w:w w:val="90"/>
        </w:rPr>
        <w:t>for</w:t>
      </w:r>
      <w:r>
        <w:rPr>
          <w:spacing w:val="-27"/>
          <w:w w:val="90"/>
        </w:rPr>
        <w:t xml:space="preserve"> </w:t>
      </w:r>
      <w:r>
        <w:rPr>
          <w:w w:val="90"/>
        </w:rPr>
        <w:t>considering</w:t>
      </w:r>
      <w:r>
        <w:rPr>
          <w:spacing w:val="-27"/>
          <w:w w:val="90"/>
        </w:rPr>
        <w:t xml:space="preserve"> </w:t>
      </w:r>
      <w:r>
        <w:rPr>
          <w:w w:val="90"/>
        </w:rPr>
        <w:t>the</w:t>
      </w:r>
      <w:r>
        <w:rPr>
          <w:spacing w:val="-27"/>
          <w:w w:val="90"/>
        </w:rPr>
        <w:t xml:space="preserve"> </w:t>
      </w:r>
      <w:r>
        <w:rPr>
          <w:w w:val="90"/>
        </w:rPr>
        <w:t>outcomes</w:t>
      </w:r>
      <w:r>
        <w:rPr>
          <w:spacing w:val="-26"/>
          <w:w w:val="90"/>
        </w:rPr>
        <w:t xml:space="preserve"> </w:t>
      </w:r>
      <w:r>
        <w:rPr>
          <w:w w:val="90"/>
        </w:rPr>
        <w:t>of</w:t>
      </w:r>
      <w:r>
        <w:rPr>
          <w:spacing w:val="-27"/>
          <w:w w:val="90"/>
        </w:rPr>
        <w:t xml:space="preserve"> </w:t>
      </w:r>
      <w:r>
        <w:rPr>
          <w:w w:val="90"/>
        </w:rPr>
        <w:t>each</w:t>
      </w:r>
      <w:r>
        <w:rPr>
          <w:spacing w:val="-27"/>
          <w:w w:val="90"/>
        </w:rPr>
        <w:t xml:space="preserve"> </w:t>
      </w:r>
      <w:r>
        <w:rPr>
          <w:w w:val="90"/>
        </w:rPr>
        <w:t>audit,</w:t>
      </w:r>
      <w:r>
        <w:rPr>
          <w:spacing w:val="-27"/>
          <w:w w:val="90"/>
        </w:rPr>
        <w:t xml:space="preserve"> </w:t>
      </w:r>
      <w:r>
        <w:rPr>
          <w:w w:val="90"/>
        </w:rPr>
        <w:t>and</w:t>
      </w:r>
      <w:r>
        <w:rPr>
          <w:spacing w:val="-26"/>
          <w:w w:val="90"/>
        </w:rPr>
        <w:t xml:space="preserve"> </w:t>
      </w:r>
      <w:r>
        <w:rPr>
          <w:w w:val="90"/>
        </w:rPr>
        <w:t xml:space="preserve">procedures </w:t>
      </w:r>
      <w:r>
        <w:rPr>
          <w:w w:val="95"/>
        </w:rPr>
        <w:t>for</w:t>
      </w:r>
      <w:r>
        <w:rPr>
          <w:spacing w:val="-24"/>
          <w:w w:val="95"/>
        </w:rPr>
        <w:t xml:space="preserve"> </w:t>
      </w:r>
      <w:r>
        <w:rPr>
          <w:w w:val="95"/>
        </w:rPr>
        <w:t>seeking</w:t>
      </w:r>
      <w:r>
        <w:rPr>
          <w:spacing w:val="-23"/>
          <w:w w:val="95"/>
        </w:rPr>
        <w:t xml:space="preserve"> </w:t>
      </w:r>
      <w:r>
        <w:rPr>
          <w:w w:val="95"/>
        </w:rPr>
        <w:t>to</w:t>
      </w:r>
      <w:r>
        <w:rPr>
          <w:spacing w:val="-24"/>
          <w:w w:val="95"/>
        </w:rPr>
        <w:t xml:space="preserve"> </w:t>
      </w:r>
      <w:r>
        <w:rPr>
          <w:w w:val="95"/>
        </w:rPr>
        <w:t>overcome</w:t>
      </w:r>
      <w:r>
        <w:rPr>
          <w:spacing w:val="-23"/>
          <w:w w:val="95"/>
        </w:rPr>
        <w:t xml:space="preserve"> </w:t>
      </w:r>
      <w:r>
        <w:rPr>
          <w:w w:val="95"/>
        </w:rPr>
        <w:t>any</w:t>
      </w:r>
      <w:r>
        <w:rPr>
          <w:spacing w:val="-24"/>
          <w:w w:val="95"/>
        </w:rPr>
        <w:t xml:space="preserve"> </w:t>
      </w:r>
      <w:r>
        <w:rPr>
          <w:w w:val="95"/>
        </w:rPr>
        <w:t>problems</w:t>
      </w:r>
      <w:r>
        <w:rPr>
          <w:spacing w:val="-23"/>
          <w:w w:val="95"/>
        </w:rPr>
        <w:t xml:space="preserve"> </w:t>
      </w:r>
      <w:r>
        <w:rPr>
          <w:w w:val="95"/>
        </w:rPr>
        <w:t>that</w:t>
      </w:r>
      <w:r>
        <w:rPr>
          <w:spacing w:val="-24"/>
          <w:w w:val="95"/>
        </w:rPr>
        <w:t xml:space="preserve"> </w:t>
      </w:r>
      <w:r>
        <w:rPr>
          <w:w w:val="95"/>
        </w:rPr>
        <w:t>are</w:t>
      </w:r>
      <w:r>
        <w:rPr>
          <w:spacing w:val="-23"/>
          <w:w w:val="95"/>
        </w:rPr>
        <w:t xml:space="preserve"> </w:t>
      </w:r>
      <w:r>
        <w:rPr>
          <w:w w:val="95"/>
        </w:rPr>
        <w:t>identified.</w:t>
      </w:r>
    </w:p>
    <w:p w14:paraId="35AE9F33" w14:textId="77777777" w:rsidR="00CC6083" w:rsidRDefault="00500BDE">
      <w:pPr>
        <w:pStyle w:val="Heading3"/>
        <w:numPr>
          <w:ilvl w:val="2"/>
          <w:numId w:val="28"/>
        </w:numPr>
        <w:tabs>
          <w:tab w:val="left" w:pos="1558"/>
        </w:tabs>
        <w:spacing w:before="65"/>
        <w:ind w:left="1557" w:hanging="760"/>
        <w:jc w:val="left"/>
      </w:pPr>
      <w:r>
        <w:t>Critical evidence-based</w:t>
      </w:r>
      <w:r>
        <w:rPr>
          <w:spacing w:val="-8"/>
        </w:rPr>
        <w:t xml:space="preserve"> </w:t>
      </w:r>
      <w:r>
        <w:t>practice:</w:t>
      </w:r>
    </w:p>
    <w:p w14:paraId="071E4378" w14:textId="77777777" w:rsidR="00CC6083" w:rsidRDefault="00500BDE">
      <w:pPr>
        <w:pStyle w:val="ListParagraph"/>
        <w:numPr>
          <w:ilvl w:val="0"/>
          <w:numId w:val="22"/>
        </w:numPr>
        <w:tabs>
          <w:tab w:val="left" w:pos="2158"/>
          <w:tab w:val="left" w:pos="2159"/>
        </w:tabs>
        <w:spacing w:before="91" w:line="271" w:lineRule="auto"/>
        <w:ind w:right="937"/>
        <w:rPr>
          <w:sz w:val="24"/>
        </w:rPr>
      </w:pPr>
      <w:r>
        <w:rPr>
          <w:w w:val="90"/>
          <w:sz w:val="24"/>
        </w:rPr>
        <w:t>During</w:t>
      </w:r>
      <w:r>
        <w:rPr>
          <w:spacing w:val="-23"/>
          <w:w w:val="90"/>
          <w:sz w:val="24"/>
        </w:rPr>
        <w:t xml:space="preserve"> </w:t>
      </w:r>
      <w:r>
        <w:rPr>
          <w:w w:val="90"/>
          <w:sz w:val="24"/>
        </w:rPr>
        <w:t>the</w:t>
      </w:r>
      <w:r>
        <w:rPr>
          <w:spacing w:val="-22"/>
          <w:w w:val="90"/>
          <w:sz w:val="24"/>
        </w:rPr>
        <w:t xml:space="preserve"> </w:t>
      </w:r>
      <w:r>
        <w:rPr>
          <w:w w:val="90"/>
          <w:sz w:val="24"/>
        </w:rPr>
        <w:t>periods</w:t>
      </w:r>
      <w:r>
        <w:rPr>
          <w:spacing w:val="-23"/>
          <w:w w:val="90"/>
          <w:sz w:val="24"/>
        </w:rPr>
        <w:t xml:space="preserve"> </w:t>
      </w:r>
      <w:r>
        <w:rPr>
          <w:w w:val="90"/>
          <w:sz w:val="24"/>
        </w:rPr>
        <w:t>when</w:t>
      </w:r>
      <w:r>
        <w:rPr>
          <w:spacing w:val="-22"/>
          <w:w w:val="90"/>
          <w:sz w:val="24"/>
        </w:rPr>
        <w:t xml:space="preserve"> </w:t>
      </w:r>
      <w:r>
        <w:rPr>
          <w:w w:val="90"/>
          <w:sz w:val="24"/>
        </w:rPr>
        <w:t>trainees</w:t>
      </w:r>
      <w:r>
        <w:rPr>
          <w:spacing w:val="-23"/>
          <w:w w:val="90"/>
          <w:sz w:val="24"/>
        </w:rPr>
        <w:t xml:space="preserve"> </w:t>
      </w:r>
      <w:r>
        <w:rPr>
          <w:w w:val="90"/>
          <w:sz w:val="24"/>
        </w:rPr>
        <w:t>are</w:t>
      </w:r>
      <w:r>
        <w:rPr>
          <w:spacing w:val="-22"/>
          <w:w w:val="90"/>
          <w:sz w:val="24"/>
        </w:rPr>
        <w:t xml:space="preserve"> </w:t>
      </w:r>
      <w:r>
        <w:rPr>
          <w:w w:val="90"/>
          <w:sz w:val="24"/>
        </w:rPr>
        <w:t>on</w:t>
      </w:r>
      <w:r>
        <w:rPr>
          <w:spacing w:val="-23"/>
          <w:w w:val="90"/>
          <w:sz w:val="24"/>
        </w:rPr>
        <w:t xml:space="preserve"> </w:t>
      </w:r>
      <w:r>
        <w:rPr>
          <w:w w:val="90"/>
          <w:sz w:val="24"/>
        </w:rPr>
        <w:t>clinical</w:t>
      </w:r>
      <w:r>
        <w:rPr>
          <w:spacing w:val="-22"/>
          <w:w w:val="90"/>
          <w:sz w:val="24"/>
        </w:rPr>
        <w:t xml:space="preserve"> </w:t>
      </w:r>
      <w:r>
        <w:rPr>
          <w:w w:val="90"/>
          <w:sz w:val="24"/>
        </w:rPr>
        <w:t>placements,</w:t>
      </w:r>
      <w:r>
        <w:rPr>
          <w:spacing w:val="-23"/>
          <w:w w:val="90"/>
          <w:sz w:val="24"/>
        </w:rPr>
        <w:t xml:space="preserve"> </w:t>
      </w:r>
      <w:r>
        <w:rPr>
          <w:w w:val="90"/>
          <w:sz w:val="24"/>
        </w:rPr>
        <w:t>supervisors should</w:t>
      </w:r>
      <w:r>
        <w:rPr>
          <w:spacing w:val="-33"/>
          <w:w w:val="90"/>
          <w:sz w:val="24"/>
        </w:rPr>
        <w:t xml:space="preserve"> </w:t>
      </w:r>
      <w:r>
        <w:rPr>
          <w:w w:val="90"/>
          <w:sz w:val="24"/>
        </w:rPr>
        <w:t>guide</w:t>
      </w:r>
      <w:r>
        <w:rPr>
          <w:spacing w:val="-33"/>
          <w:w w:val="90"/>
          <w:sz w:val="24"/>
        </w:rPr>
        <w:t xml:space="preserve"> </w:t>
      </w:r>
      <w:r>
        <w:rPr>
          <w:w w:val="90"/>
          <w:sz w:val="24"/>
        </w:rPr>
        <w:t>trainees</w:t>
      </w:r>
      <w:r>
        <w:rPr>
          <w:spacing w:val="-33"/>
          <w:w w:val="90"/>
          <w:sz w:val="24"/>
        </w:rPr>
        <w:t xml:space="preserve"> </w:t>
      </w:r>
      <w:r>
        <w:rPr>
          <w:w w:val="90"/>
          <w:sz w:val="24"/>
        </w:rPr>
        <w:t>to</w:t>
      </w:r>
      <w:r>
        <w:rPr>
          <w:spacing w:val="-33"/>
          <w:w w:val="90"/>
          <w:sz w:val="24"/>
        </w:rPr>
        <w:t xml:space="preserve"> </w:t>
      </w:r>
      <w:r>
        <w:rPr>
          <w:w w:val="90"/>
          <w:sz w:val="24"/>
        </w:rPr>
        <w:t>read</w:t>
      </w:r>
      <w:r>
        <w:rPr>
          <w:spacing w:val="-33"/>
          <w:w w:val="90"/>
          <w:sz w:val="24"/>
        </w:rPr>
        <w:t xml:space="preserve"> </w:t>
      </w:r>
      <w:r>
        <w:rPr>
          <w:w w:val="90"/>
          <w:sz w:val="24"/>
        </w:rPr>
        <w:t>relevant</w:t>
      </w:r>
      <w:r>
        <w:rPr>
          <w:spacing w:val="-33"/>
          <w:w w:val="90"/>
          <w:sz w:val="24"/>
        </w:rPr>
        <w:t xml:space="preserve"> </w:t>
      </w:r>
      <w:r>
        <w:rPr>
          <w:w w:val="90"/>
          <w:sz w:val="24"/>
        </w:rPr>
        <w:t>literature</w:t>
      </w:r>
      <w:r>
        <w:rPr>
          <w:spacing w:val="-33"/>
          <w:w w:val="90"/>
          <w:sz w:val="24"/>
        </w:rPr>
        <w:t xml:space="preserve"> </w:t>
      </w:r>
      <w:r>
        <w:rPr>
          <w:w w:val="90"/>
          <w:sz w:val="24"/>
        </w:rPr>
        <w:t>and</w:t>
      </w:r>
      <w:r>
        <w:rPr>
          <w:spacing w:val="-33"/>
          <w:w w:val="90"/>
          <w:sz w:val="24"/>
        </w:rPr>
        <w:t xml:space="preserve"> </w:t>
      </w:r>
      <w:r>
        <w:rPr>
          <w:w w:val="90"/>
          <w:sz w:val="24"/>
        </w:rPr>
        <w:t>use</w:t>
      </w:r>
      <w:r>
        <w:rPr>
          <w:spacing w:val="-33"/>
          <w:w w:val="90"/>
          <w:sz w:val="24"/>
        </w:rPr>
        <w:t xml:space="preserve"> </w:t>
      </w:r>
      <w:r>
        <w:rPr>
          <w:w w:val="90"/>
          <w:sz w:val="24"/>
        </w:rPr>
        <w:t>their</w:t>
      </w:r>
      <w:r>
        <w:rPr>
          <w:spacing w:val="-33"/>
          <w:w w:val="90"/>
          <w:sz w:val="24"/>
        </w:rPr>
        <w:t xml:space="preserve"> </w:t>
      </w:r>
      <w:r>
        <w:rPr>
          <w:w w:val="90"/>
          <w:sz w:val="24"/>
        </w:rPr>
        <w:t>knowledge</w:t>
      </w:r>
      <w:r>
        <w:rPr>
          <w:spacing w:val="-32"/>
          <w:w w:val="90"/>
          <w:sz w:val="24"/>
        </w:rPr>
        <w:t xml:space="preserve"> </w:t>
      </w:r>
      <w:r>
        <w:rPr>
          <w:w w:val="90"/>
          <w:sz w:val="24"/>
        </w:rPr>
        <w:t>of the</w:t>
      </w:r>
      <w:r>
        <w:rPr>
          <w:spacing w:val="-44"/>
          <w:w w:val="90"/>
          <w:sz w:val="24"/>
        </w:rPr>
        <w:t xml:space="preserve"> </w:t>
      </w:r>
      <w:r>
        <w:rPr>
          <w:w w:val="90"/>
          <w:sz w:val="24"/>
        </w:rPr>
        <w:t>literature</w:t>
      </w:r>
      <w:r>
        <w:rPr>
          <w:spacing w:val="-43"/>
          <w:w w:val="90"/>
          <w:sz w:val="24"/>
        </w:rPr>
        <w:t xml:space="preserve"> </w:t>
      </w:r>
      <w:r>
        <w:rPr>
          <w:w w:val="90"/>
          <w:sz w:val="24"/>
        </w:rPr>
        <w:t>to</w:t>
      </w:r>
      <w:r>
        <w:rPr>
          <w:spacing w:val="-43"/>
          <w:w w:val="90"/>
          <w:sz w:val="24"/>
        </w:rPr>
        <w:t xml:space="preserve"> </w:t>
      </w:r>
      <w:r>
        <w:rPr>
          <w:w w:val="90"/>
          <w:sz w:val="24"/>
        </w:rPr>
        <w:t>inform</w:t>
      </w:r>
      <w:r>
        <w:rPr>
          <w:spacing w:val="-44"/>
          <w:w w:val="90"/>
          <w:sz w:val="24"/>
        </w:rPr>
        <w:t xml:space="preserve"> </w:t>
      </w:r>
      <w:r>
        <w:rPr>
          <w:w w:val="90"/>
          <w:sz w:val="24"/>
        </w:rPr>
        <w:t>their</w:t>
      </w:r>
      <w:r>
        <w:rPr>
          <w:spacing w:val="-43"/>
          <w:w w:val="90"/>
          <w:sz w:val="24"/>
        </w:rPr>
        <w:t xml:space="preserve"> </w:t>
      </w:r>
      <w:r>
        <w:rPr>
          <w:w w:val="90"/>
          <w:sz w:val="24"/>
        </w:rPr>
        <w:t>clinical</w:t>
      </w:r>
      <w:r>
        <w:rPr>
          <w:spacing w:val="-43"/>
          <w:w w:val="90"/>
          <w:sz w:val="24"/>
        </w:rPr>
        <w:t xml:space="preserve"> </w:t>
      </w:r>
      <w:r>
        <w:rPr>
          <w:w w:val="90"/>
          <w:sz w:val="24"/>
        </w:rPr>
        <w:t>work,</w:t>
      </w:r>
      <w:r>
        <w:rPr>
          <w:spacing w:val="-43"/>
          <w:w w:val="90"/>
          <w:sz w:val="24"/>
        </w:rPr>
        <w:t xml:space="preserve"> </w:t>
      </w:r>
      <w:r>
        <w:rPr>
          <w:w w:val="90"/>
          <w:sz w:val="24"/>
        </w:rPr>
        <w:t>particularly</w:t>
      </w:r>
      <w:r>
        <w:rPr>
          <w:spacing w:val="-44"/>
          <w:w w:val="90"/>
          <w:sz w:val="24"/>
        </w:rPr>
        <w:t xml:space="preserve"> </w:t>
      </w:r>
      <w:r>
        <w:rPr>
          <w:w w:val="90"/>
          <w:sz w:val="24"/>
        </w:rPr>
        <w:t>formulation</w:t>
      </w:r>
      <w:r>
        <w:rPr>
          <w:spacing w:val="-43"/>
          <w:w w:val="90"/>
          <w:sz w:val="24"/>
        </w:rPr>
        <w:t xml:space="preserve"> </w:t>
      </w:r>
      <w:r>
        <w:rPr>
          <w:w w:val="90"/>
          <w:sz w:val="24"/>
        </w:rPr>
        <w:t>of</w:t>
      </w:r>
      <w:r>
        <w:rPr>
          <w:spacing w:val="-43"/>
          <w:w w:val="90"/>
          <w:sz w:val="24"/>
        </w:rPr>
        <w:t xml:space="preserve"> </w:t>
      </w:r>
      <w:r>
        <w:rPr>
          <w:w w:val="90"/>
          <w:sz w:val="24"/>
        </w:rPr>
        <w:t xml:space="preserve">clinical </w:t>
      </w:r>
      <w:r>
        <w:rPr>
          <w:w w:val="95"/>
          <w:sz w:val="24"/>
        </w:rPr>
        <w:t>problems.</w:t>
      </w:r>
    </w:p>
    <w:p w14:paraId="2F0F0133" w14:textId="77777777" w:rsidR="00CC6083" w:rsidRDefault="00500BDE">
      <w:pPr>
        <w:pStyle w:val="ListParagraph"/>
        <w:numPr>
          <w:ilvl w:val="0"/>
          <w:numId w:val="22"/>
        </w:numPr>
        <w:tabs>
          <w:tab w:val="left" w:pos="2158"/>
          <w:tab w:val="left" w:pos="2159"/>
        </w:tabs>
        <w:spacing w:before="57" w:line="271" w:lineRule="auto"/>
        <w:ind w:right="989"/>
        <w:rPr>
          <w:sz w:val="24"/>
        </w:rPr>
      </w:pPr>
      <w:r>
        <w:rPr>
          <w:w w:val="95"/>
          <w:sz w:val="24"/>
        </w:rPr>
        <w:t>It</w:t>
      </w:r>
      <w:r>
        <w:rPr>
          <w:spacing w:val="-41"/>
          <w:w w:val="95"/>
          <w:sz w:val="24"/>
        </w:rPr>
        <w:t xml:space="preserve"> </w:t>
      </w:r>
      <w:r>
        <w:rPr>
          <w:w w:val="95"/>
          <w:sz w:val="24"/>
        </w:rPr>
        <w:t>is</w:t>
      </w:r>
      <w:r>
        <w:rPr>
          <w:spacing w:val="-40"/>
          <w:w w:val="95"/>
          <w:sz w:val="24"/>
        </w:rPr>
        <w:t xml:space="preserve"> </w:t>
      </w:r>
      <w:r>
        <w:rPr>
          <w:w w:val="95"/>
          <w:sz w:val="24"/>
        </w:rPr>
        <w:t>important</w:t>
      </w:r>
      <w:r>
        <w:rPr>
          <w:spacing w:val="-41"/>
          <w:w w:val="95"/>
          <w:sz w:val="24"/>
        </w:rPr>
        <w:t xml:space="preserve"> </w:t>
      </w:r>
      <w:r>
        <w:rPr>
          <w:w w:val="95"/>
          <w:sz w:val="24"/>
        </w:rPr>
        <w:t>that</w:t>
      </w:r>
      <w:r>
        <w:rPr>
          <w:spacing w:val="-40"/>
          <w:w w:val="95"/>
          <w:sz w:val="24"/>
        </w:rPr>
        <w:t xml:space="preserve"> </w:t>
      </w:r>
      <w:r>
        <w:rPr>
          <w:w w:val="95"/>
          <w:sz w:val="24"/>
        </w:rPr>
        <w:t>supervisors</w:t>
      </w:r>
      <w:r>
        <w:rPr>
          <w:spacing w:val="-41"/>
          <w:w w:val="95"/>
          <w:sz w:val="24"/>
        </w:rPr>
        <w:t xml:space="preserve"> </w:t>
      </w:r>
      <w:r>
        <w:rPr>
          <w:w w:val="95"/>
          <w:sz w:val="24"/>
        </w:rPr>
        <w:t>and</w:t>
      </w:r>
      <w:r>
        <w:rPr>
          <w:spacing w:val="-40"/>
          <w:w w:val="95"/>
          <w:sz w:val="24"/>
        </w:rPr>
        <w:t xml:space="preserve"> </w:t>
      </w:r>
      <w:r>
        <w:rPr>
          <w:w w:val="95"/>
          <w:sz w:val="24"/>
        </w:rPr>
        <w:t>programme</w:t>
      </w:r>
      <w:r>
        <w:rPr>
          <w:spacing w:val="-41"/>
          <w:w w:val="95"/>
          <w:sz w:val="24"/>
        </w:rPr>
        <w:t xml:space="preserve"> </w:t>
      </w:r>
      <w:r>
        <w:rPr>
          <w:w w:val="95"/>
          <w:sz w:val="24"/>
        </w:rPr>
        <w:t>staff</w:t>
      </w:r>
      <w:r>
        <w:rPr>
          <w:spacing w:val="-40"/>
          <w:w w:val="95"/>
          <w:sz w:val="24"/>
        </w:rPr>
        <w:t xml:space="preserve"> </w:t>
      </w:r>
      <w:r>
        <w:rPr>
          <w:w w:val="95"/>
          <w:sz w:val="24"/>
        </w:rPr>
        <w:t>keep</w:t>
      </w:r>
      <w:r>
        <w:rPr>
          <w:spacing w:val="-41"/>
          <w:w w:val="95"/>
          <w:sz w:val="24"/>
        </w:rPr>
        <w:t xml:space="preserve"> </w:t>
      </w:r>
      <w:r>
        <w:rPr>
          <w:w w:val="95"/>
          <w:sz w:val="24"/>
        </w:rPr>
        <w:t>abreast</w:t>
      </w:r>
      <w:r>
        <w:rPr>
          <w:spacing w:val="-40"/>
          <w:w w:val="95"/>
          <w:sz w:val="24"/>
        </w:rPr>
        <w:t xml:space="preserve"> </w:t>
      </w:r>
      <w:r>
        <w:rPr>
          <w:w w:val="95"/>
          <w:sz w:val="24"/>
        </w:rPr>
        <w:t xml:space="preserve">of </w:t>
      </w:r>
      <w:r>
        <w:rPr>
          <w:w w:val="90"/>
          <w:sz w:val="24"/>
        </w:rPr>
        <w:t>theoretical,</w:t>
      </w:r>
      <w:r>
        <w:rPr>
          <w:spacing w:val="-25"/>
          <w:w w:val="90"/>
          <w:sz w:val="24"/>
        </w:rPr>
        <w:t xml:space="preserve"> </w:t>
      </w:r>
      <w:r>
        <w:rPr>
          <w:w w:val="90"/>
          <w:sz w:val="24"/>
        </w:rPr>
        <w:t>research</w:t>
      </w:r>
      <w:r>
        <w:rPr>
          <w:spacing w:val="-25"/>
          <w:w w:val="90"/>
          <w:sz w:val="24"/>
        </w:rPr>
        <w:t xml:space="preserve"> </w:t>
      </w:r>
      <w:r>
        <w:rPr>
          <w:w w:val="90"/>
          <w:sz w:val="24"/>
        </w:rPr>
        <w:t>and</w:t>
      </w:r>
      <w:r>
        <w:rPr>
          <w:spacing w:val="-24"/>
          <w:w w:val="90"/>
          <w:sz w:val="24"/>
        </w:rPr>
        <w:t xml:space="preserve"> </w:t>
      </w:r>
      <w:r>
        <w:rPr>
          <w:w w:val="90"/>
          <w:sz w:val="24"/>
        </w:rPr>
        <w:t>evidence-based</w:t>
      </w:r>
      <w:r>
        <w:rPr>
          <w:spacing w:val="-25"/>
          <w:w w:val="90"/>
          <w:sz w:val="24"/>
        </w:rPr>
        <w:t xml:space="preserve"> </w:t>
      </w:r>
      <w:r>
        <w:rPr>
          <w:w w:val="90"/>
          <w:sz w:val="24"/>
        </w:rPr>
        <w:t>guidance</w:t>
      </w:r>
      <w:r>
        <w:rPr>
          <w:spacing w:val="-24"/>
          <w:w w:val="90"/>
          <w:sz w:val="24"/>
        </w:rPr>
        <w:t xml:space="preserve"> </w:t>
      </w:r>
      <w:r>
        <w:rPr>
          <w:w w:val="90"/>
          <w:sz w:val="24"/>
        </w:rPr>
        <w:t>in</w:t>
      </w:r>
      <w:r>
        <w:rPr>
          <w:spacing w:val="-25"/>
          <w:w w:val="90"/>
          <w:sz w:val="24"/>
        </w:rPr>
        <w:t xml:space="preserve"> </w:t>
      </w:r>
      <w:r>
        <w:rPr>
          <w:w w:val="90"/>
          <w:sz w:val="24"/>
        </w:rPr>
        <w:t>their</w:t>
      </w:r>
      <w:r>
        <w:rPr>
          <w:spacing w:val="-24"/>
          <w:w w:val="90"/>
          <w:sz w:val="24"/>
        </w:rPr>
        <w:t xml:space="preserve"> </w:t>
      </w:r>
      <w:r>
        <w:rPr>
          <w:w w:val="90"/>
          <w:sz w:val="24"/>
        </w:rPr>
        <w:t>fields</w:t>
      </w:r>
      <w:r>
        <w:rPr>
          <w:spacing w:val="-25"/>
          <w:w w:val="90"/>
          <w:sz w:val="24"/>
        </w:rPr>
        <w:t xml:space="preserve"> </w:t>
      </w:r>
      <w:r>
        <w:rPr>
          <w:w w:val="90"/>
          <w:sz w:val="24"/>
        </w:rPr>
        <w:t>of</w:t>
      </w:r>
      <w:r>
        <w:rPr>
          <w:spacing w:val="-25"/>
          <w:w w:val="90"/>
          <w:sz w:val="24"/>
        </w:rPr>
        <w:t xml:space="preserve"> </w:t>
      </w:r>
      <w:r>
        <w:rPr>
          <w:w w:val="90"/>
          <w:sz w:val="24"/>
        </w:rPr>
        <w:t>work, and participate in continuing professional development. It is important that</w:t>
      </w:r>
      <w:r>
        <w:rPr>
          <w:spacing w:val="-27"/>
          <w:w w:val="90"/>
          <w:sz w:val="24"/>
        </w:rPr>
        <w:t xml:space="preserve"> </w:t>
      </w:r>
      <w:r>
        <w:rPr>
          <w:w w:val="90"/>
          <w:sz w:val="24"/>
        </w:rPr>
        <w:t>trainees</w:t>
      </w:r>
      <w:r>
        <w:rPr>
          <w:spacing w:val="-27"/>
          <w:w w:val="90"/>
          <w:sz w:val="24"/>
        </w:rPr>
        <w:t xml:space="preserve"> </w:t>
      </w:r>
      <w:r>
        <w:rPr>
          <w:w w:val="90"/>
          <w:sz w:val="24"/>
        </w:rPr>
        <w:t>are</w:t>
      </w:r>
      <w:r>
        <w:rPr>
          <w:spacing w:val="-26"/>
          <w:w w:val="90"/>
          <w:sz w:val="24"/>
        </w:rPr>
        <w:t xml:space="preserve"> </w:t>
      </w:r>
      <w:r>
        <w:rPr>
          <w:w w:val="90"/>
          <w:sz w:val="24"/>
        </w:rPr>
        <w:t>encouraged</w:t>
      </w:r>
      <w:r>
        <w:rPr>
          <w:spacing w:val="-27"/>
          <w:w w:val="90"/>
          <w:sz w:val="24"/>
        </w:rPr>
        <w:t xml:space="preserve"> </w:t>
      </w:r>
      <w:r>
        <w:rPr>
          <w:w w:val="90"/>
          <w:sz w:val="24"/>
        </w:rPr>
        <w:t>to</w:t>
      </w:r>
      <w:r>
        <w:rPr>
          <w:spacing w:val="-27"/>
          <w:w w:val="90"/>
          <w:sz w:val="24"/>
        </w:rPr>
        <w:t xml:space="preserve"> </w:t>
      </w:r>
      <w:r>
        <w:rPr>
          <w:w w:val="90"/>
          <w:sz w:val="24"/>
        </w:rPr>
        <w:t>develop</w:t>
      </w:r>
      <w:r>
        <w:rPr>
          <w:spacing w:val="-26"/>
          <w:w w:val="90"/>
          <w:sz w:val="24"/>
        </w:rPr>
        <w:t xml:space="preserve"> </w:t>
      </w:r>
      <w:r>
        <w:rPr>
          <w:w w:val="90"/>
          <w:sz w:val="24"/>
        </w:rPr>
        <w:t>a</w:t>
      </w:r>
      <w:r>
        <w:rPr>
          <w:spacing w:val="-27"/>
          <w:w w:val="90"/>
          <w:sz w:val="24"/>
        </w:rPr>
        <w:t xml:space="preserve"> </w:t>
      </w:r>
      <w:r>
        <w:rPr>
          <w:w w:val="90"/>
          <w:sz w:val="24"/>
        </w:rPr>
        <w:t>critically</w:t>
      </w:r>
      <w:r>
        <w:rPr>
          <w:spacing w:val="-27"/>
          <w:w w:val="90"/>
          <w:sz w:val="24"/>
        </w:rPr>
        <w:t xml:space="preserve"> </w:t>
      </w:r>
      <w:r>
        <w:rPr>
          <w:w w:val="90"/>
          <w:sz w:val="24"/>
        </w:rPr>
        <w:t>reflective</w:t>
      </w:r>
      <w:r>
        <w:rPr>
          <w:spacing w:val="-26"/>
          <w:w w:val="90"/>
          <w:sz w:val="24"/>
        </w:rPr>
        <w:t xml:space="preserve"> </w:t>
      </w:r>
      <w:r>
        <w:rPr>
          <w:w w:val="90"/>
          <w:sz w:val="24"/>
        </w:rPr>
        <w:t>stance</w:t>
      </w:r>
      <w:r>
        <w:rPr>
          <w:spacing w:val="-27"/>
          <w:w w:val="90"/>
          <w:sz w:val="24"/>
        </w:rPr>
        <w:t xml:space="preserve"> </w:t>
      </w:r>
      <w:r>
        <w:rPr>
          <w:w w:val="90"/>
          <w:sz w:val="24"/>
        </w:rPr>
        <w:t>to</w:t>
      </w:r>
      <w:r>
        <w:rPr>
          <w:spacing w:val="-27"/>
          <w:w w:val="90"/>
          <w:sz w:val="24"/>
        </w:rPr>
        <w:t xml:space="preserve"> </w:t>
      </w:r>
      <w:r>
        <w:rPr>
          <w:w w:val="90"/>
          <w:sz w:val="24"/>
        </w:rPr>
        <w:t>the evidence</w:t>
      </w:r>
      <w:r>
        <w:rPr>
          <w:spacing w:val="-23"/>
          <w:w w:val="90"/>
          <w:sz w:val="24"/>
        </w:rPr>
        <w:t xml:space="preserve"> </w:t>
      </w:r>
      <w:r>
        <w:rPr>
          <w:w w:val="90"/>
          <w:sz w:val="24"/>
        </w:rPr>
        <w:t>base</w:t>
      </w:r>
      <w:r>
        <w:rPr>
          <w:spacing w:val="-22"/>
          <w:w w:val="90"/>
          <w:sz w:val="24"/>
        </w:rPr>
        <w:t xml:space="preserve"> </w:t>
      </w:r>
      <w:r>
        <w:rPr>
          <w:w w:val="90"/>
          <w:sz w:val="24"/>
        </w:rPr>
        <w:t>and</w:t>
      </w:r>
      <w:r>
        <w:rPr>
          <w:spacing w:val="-22"/>
          <w:w w:val="90"/>
          <w:sz w:val="24"/>
        </w:rPr>
        <w:t xml:space="preserve"> </w:t>
      </w:r>
      <w:r>
        <w:rPr>
          <w:w w:val="90"/>
          <w:sz w:val="24"/>
        </w:rPr>
        <w:t>do</w:t>
      </w:r>
      <w:r>
        <w:rPr>
          <w:spacing w:val="-22"/>
          <w:w w:val="90"/>
          <w:sz w:val="24"/>
        </w:rPr>
        <w:t xml:space="preserve"> </w:t>
      </w:r>
      <w:r>
        <w:rPr>
          <w:w w:val="90"/>
          <w:sz w:val="24"/>
        </w:rPr>
        <w:t>not</w:t>
      </w:r>
      <w:r>
        <w:rPr>
          <w:spacing w:val="-22"/>
          <w:w w:val="90"/>
          <w:sz w:val="24"/>
        </w:rPr>
        <w:t xml:space="preserve"> </w:t>
      </w:r>
      <w:r>
        <w:rPr>
          <w:w w:val="90"/>
          <w:sz w:val="24"/>
        </w:rPr>
        <w:t>seek</w:t>
      </w:r>
      <w:r>
        <w:rPr>
          <w:spacing w:val="-22"/>
          <w:w w:val="90"/>
          <w:sz w:val="24"/>
        </w:rPr>
        <w:t xml:space="preserve"> </w:t>
      </w:r>
      <w:r>
        <w:rPr>
          <w:w w:val="90"/>
          <w:sz w:val="24"/>
        </w:rPr>
        <w:t>to</w:t>
      </w:r>
      <w:r>
        <w:rPr>
          <w:spacing w:val="-22"/>
          <w:w w:val="90"/>
          <w:sz w:val="24"/>
        </w:rPr>
        <w:t xml:space="preserve"> </w:t>
      </w:r>
      <w:r>
        <w:rPr>
          <w:w w:val="90"/>
          <w:sz w:val="24"/>
        </w:rPr>
        <w:t>apply</w:t>
      </w:r>
      <w:r>
        <w:rPr>
          <w:spacing w:val="-22"/>
          <w:w w:val="90"/>
          <w:sz w:val="24"/>
        </w:rPr>
        <w:t xml:space="preserve"> </w:t>
      </w:r>
      <w:r>
        <w:rPr>
          <w:w w:val="90"/>
          <w:sz w:val="24"/>
        </w:rPr>
        <w:t>it</w:t>
      </w:r>
      <w:r>
        <w:rPr>
          <w:spacing w:val="-22"/>
          <w:w w:val="90"/>
          <w:sz w:val="24"/>
        </w:rPr>
        <w:t xml:space="preserve"> </w:t>
      </w:r>
      <w:r>
        <w:rPr>
          <w:w w:val="90"/>
          <w:sz w:val="24"/>
        </w:rPr>
        <w:t>in</w:t>
      </w:r>
      <w:r>
        <w:rPr>
          <w:spacing w:val="-23"/>
          <w:w w:val="90"/>
          <w:sz w:val="24"/>
        </w:rPr>
        <w:t xml:space="preserve"> </w:t>
      </w:r>
      <w:r>
        <w:rPr>
          <w:w w:val="90"/>
          <w:sz w:val="24"/>
        </w:rPr>
        <w:t>a</w:t>
      </w:r>
      <w:r>
        <w:rPr>
          <w:spacing w:val="-22"/>
          <w:w w:val="90"/>
          <w:sz w:val="24"/>
        </w:rPr>
        <w:t xml:space="preserve"> </w:t>
      </w:r>
      <w:r>
        <w:rPr>
          <w:w w:val="90"/>
          <w:sz w:val="24"/>
        </w:rPr>
        <w:t>reductionistic</w:t>
      </w:r>
      <w:r>
        <w:rPr>
          <w:spacing w:val="-22"/>
          <w:w w:val="90"/>
          <w:sz w:val="24"/>
        </w:rPr>
        <w:t xml:space="preserve"> </w:t>
      </w:r>
      <w:r>
        <w:rPr>
          <w:w w:val="90"/>
          <w:sz w:val="24"/>
        </w:rPr>
        <w:t>and</w:t>
      </w:r>
      <w:r>
        <w:rPr>
          <w:spacing w:val="-22"/>
          <w:w w:val="90"/>
          <w:sz w:val="24"/>
        </w:rPr>
        <w:t xml:space="preserve"> </w:t>
      </w:r>
      <w:r>
        <w:rPr>
          <w:w w:val="90"/>
          <w:sz w:val="24"/>
        </w:rPr>
        <w:t xml:space="preserve">formulaic </w:t>
      </w:r>
      <w:r>
        <w:rPr>
          <w:w w:val="95"/>
          <w:sz w:val="24"/>
        </w:rPr>
        <w:t>fashion.</w:t>
      </w:r>
    </w:p>
    <w:p w14:paraId="6DADDA9D" w14:textId="77777777" w:rsidR="00CC6083" w:rsidRDefault="00500BDE">
      <w:pPr>
        <w:pStyle w:val="ListParagraph"/>
        <w:numPr>
          <w:ilvl w:val="0"/>
          <w:numId w:val="22"/>
        </w:numPr>
        <w:tabs>
          <w:tab w:val="left" w:pos="2158"/>
          <w:tab w:val="left" w:pos="2159"/>
        </w:tabs>
        <w:spacing w:before="57" w:line="271" w:lineRule="auto"/>
        <w:ind w:right="1070"/>
        <w:rPr>
          <w:sz w:val="24"/>
        </w:rPr>
      </w:pPr>
      <w:r>
        <w:rPr>
          <w:w w:val="90"/>
          <w:sz w:val="24"/>
        </w:rPr>
        <w:t>During</w:t>
      </w:r>
      <w:r>
        <w:rPr>
          <w:spacing w:val="-23"/>
          <w:w w:val="90"/>
          <w:sz w:val="24"/>
        </w:rPr>
        <w:t xml:space="preserve"> </w:t>
      </w:r>
      <w:r>
        <w:rPr>
          <w:w w:val="90"/>
          <w:sz w:val="24"/>
        </w:rPr>
        <w:t>the</w:t>
      </w:r>
      <w:r>
        <w:rPr>
          <w:spacing w:val="-22"/>
          <w:w w:val="90"/>
          <w:sz w:val="24"/>
        </w:rPr>
        <w:t xml:space="preserve"> </w:t>
      </w:r>
      <w:r>
        <w:rPr>
          <w:w w:val="90"/>
          <w:sz w:val="24"/>
        </w:rPr>
        <w:t>acad</w:t>
      </w:r>
      <w:r>
        <w:rPr>
          <w:w w:val="90"/>
          <w:sz w:val="24"/>
        </w:rPr>
        <w:t>emic</w:t>
      </w:r>
      <w:r>
        <w:rPr>
          <w:spacing w:val="-22"/>
          <w:w w:val="90"/>
          <w:sz w:val="24"/>
        </w:rPr>
        <w:t xml:space="preserve"> </w:t>
      </w:r>
      <w:r>
        <w:rPr>
          <w:w w:val="90"/>
          <w:sz w:val="24"/>
        </w:rPr>
        <w:t>programme,</w:t>
      </w:r>
      <w:r>
        <w:rPr>
          <w:spacing w:val="-22"/>
          <w:w w:val="90"/>
          <w:sz w:val="24"/>
        </w:rPr>
        <w:t xml:space="preserve"> </w:t>
      </w:r>
      <w:r>
        <w:rPr>
          <w:w w:val="90"/>
          <w:sz w:val="24"/>
        </w:rPr>
        <w:t>teachers</w:t>
      </w:r>
      <w:r>
        <w:rPr>
          <w:spacing w:val="-22"/>
          <w:w w:val="90"/>
          <w:sz w:val="24"/>
        </w:rPr>
        <w:t xml:space="preserve"> </w:t>
      </w:r>
      <w:r>
        <w:rPr>
          <w:w w:val="90"/>
          <w:sz w:val="24"/>
        </w:rPr>
        <w:t>should</w:t>
      </w:r>
      <w:r>
        <w:rPr>
          <w:spacing w:val="-22"/>
          <w:w w:val="90"/>
          <w:sz w:val="24"/>
        </w:rPr>
        <w:t xml:space="preserve"> </w:t>
      </w:r>
      <w:r>
        <w:rPr>
          <w:w w:val="90"/>
          <w:sz w:val="24"/>
        </w:rPr>
        <w:t>be</w:t>
      </w:r>
      <w:r>
        <w:rPr>
          <w:spacing w:val="-23"/>
          <w:w w:val="90"/>
          <w:sz w:val="24"/>
        </w:rPr>
        <w:t xml:space="preserve"> </w:t>
      </w:r>
      <w:r>
        <w:rPr>
          <w:w w:val="90"/>
          <w:sz w:val="24"/>
        </w:rPr>
        <w:t>encouraged</w:t>
      </w:r>
      <w:r>
        <w:rPr>
          <w:spacing w:val="-22"/>
          <w:w w:val="90"/>
          <w:sz w:val="24"/>
        </w:rPr>
        <w:t xml:space="preserve"> </w:t>
      </w:r>
      <w:r>
        <w:rPr>
          <w:w w:val="90"/>
          <w:sz w:val="24"/>
        </w:rPr>
        <w:t>to</w:t>
      </w:r>
      <w:r>
        <w:rPr>
          <w:spacing w:val="-22"/>
          <w:w w:val="90"/>
          <w:sz w:val="24"/>
        </w:rPr>
        <w:t xml:space="preserve"> </w:t>
      </w:r>
      <w:r>
        <w:rPr>
          <w:w w:val="90"/>
          <w:sz w:val="24"/>
        </w:rPr>
        <w:t>use clinical</w:t>
      </w:r>
      <w:r>
        <w:rPr>
          <w:spacing w:val="-25"/>
          <w:w w:val="90"/>
          <w:sz w:val="24"/>
        </w:rPr>
        <w:t xml:space="preserve"> </w:t>
      </w:r>
      <w:r>
        <w:rPr>
          <w:w w:val="90"/>
          <w:sz w:val="24"/>
        </w:rPr>
        <w:t>material</w:t>
      </w:r>
      <w:r>
        <w:rPr>
          <w:spacing w:val="-25"/>
          <w:w w:val="90"/>
          <w:sz w:val="24"/>
        </w:rPr>
        <w:t xml:space="preserve"> </w:t>
      </w:r>
      <w:r>
        <w:rPr>
          <w:w w:val="90"/>
          <w:sz w:val="24"/>
        </w:rPr>
        <w:t>of</w:t>
      </w:r>
      <w:r>
        <w:rPr>
          <w:spacing w:val="-25"/>
          <w:w w:val="90"/>
          <w:sz w:val="24"/>
        </w:rPr>
        <w:t xml:space="preserve"> </w:t>
      </w:r>
      <w:r>
        <w:rPr>
          <w:w w:val="90"/>
          <w:sz w:val="24"/>
        </w:rPr>
        <w:t>their</w:t>
      </w:r>
      <w:r>
        <w:rPr>
          <w:spacing w:val="-25"/>
          <w:w w:val="90"/>
          <w:sz w:val="24"/>
        </w:rPr>
        <w:t xml:space="preserve"> </w:t>
      </w:r>
      <w:r>
        <w:rPr>
          <w:w w:val="90"/>
          <w:sz w:val="24"/>
        </w:rPr>
        <w:t>own</w:t>
      </w:r>
      <w:r>
        <w:rPr>
          <w:spacing w:val="-25"/>
          <w:w w:val="90"/>
          <w:sz w:val="24"/>
        </w:rPr>
        <w:t xml:space="preserve"> </w:t>
      </w:r>
      <w:r>
        <w:rPr>
          <w:w w:val="90"/>
          <w:sz w:val="24"/>
        </w:rPr>
        <w:t>and</w:t>
      </w:r>
      <w:r>
        <w:rPr>
          <w:spacing w:val="-25"/>
          <w:w w:val="90"/>
          <w:sz w:val="24"/>
        </w:rPr>
        <w:t xml:space="preserve"> </w:t>
      </w:r>
      <w:r>
        <w:rPr>
          <w:w w:val="90"/>
          <w:sz w:val="24"/>
        </w:rPr>
        <w:t>of</w:t>
      </w:r>
      <w:r>
        <w:rPr>
          <w:spacing w:val="-25"/>
          <w:w w:val="90"/>
          <w:sz w:val="24"/>
        </w:rPr>
        <w:t xml:space="preserve"> </w:t>
      </w:r>
      <w:r>
        <w:rPr>
          <w:w w:val="90"/>
          <w:sz w:val="24"/>
        </w:rPr>
        <w:t>the</w:t>
      </w:r>
      <w:r>
        <w:rPr>
          <w:spacing w:val="-25"/>
          <w:w w:val="90"/>
          <w:sz w:val="24"/>
        </w:rPr>
        <w:t xml:space="preserve"> </w:t>
      </w:r>
      <w:r>
        <w:rPr>
          <w:w w:val="90"/>
          <w:sz w:val="24"/>
        </w:rPr>
        <w:t>trainees</w:t>
      </w:r>
      <w:r>
        <w:rPr>
          <w:spacing w:val="-25"/>
          <w:w w:val="90"/>
          <w:sz w:val="24"/>
        </w:rPr>
        <w:t xml:space="preserve"> </w:t>
      </w:r>
      <w:r>
        <w:rPr>
          <w:w w:val="90"/>
          <w:sz w:val="24"/>
        </w:rPr>
        <w:t>as</w:t>
      </w:r>
      <w:r>
        <w:rPr>
          <w:spacing w:val="-25"/>
          <w:w w:val="90"/>
          <w:sz w:val="24"/>
        </w:rPr>
        <w:t xml:space="preserve"> </w:t>
      </w:r>
      <w:r>
        <w:rPr>
          <w:w w:val="90"/>
          <w:sz w:val="24"/>
        </w:rPr>
        <w:t>a</w:t>
      </w:r>
      <w:r>
        <w:rPr>
          <w:spacing w:val="-25"/>
          <w:w w:val="90"/>
          <w:sz w:val="24"/>
        </w:rPr>
        <w:t xml:space="preserve"> </w:t>
      </w:r>
      <w:r>
        <w:rPr>
          <w:w w:val="90"/>
          <w:sz w:val="24"/>
        </w:rPr>
        <w:t>means</w:t>
      </w:r>
      <w:r>
        <w:rPr>
          <w:spacing w:val="-25"/>
          <w:w w:val="90"/>
          <w:sz w:val="24"/>
        </w:rPr>
        <w:t xml:space="preserve"> </w:t>
      </w:r>
      <w:r>
        <w:rPr>
          <w:w w:val="90"/>
          <w:sz w:val="24"/>
        </w:rPr>
        <w:t>of</w:t>
      </w:r>
      <w:r>
        <w:rPr>
          <w:spacing w:val="-25"/>
          <w:w w:val="90"/>
          <w:sz w:val="24"/>
        </w:rPr>
        <w:t xml:space="preserve"> </w:t>
      </w:r>
      <w:r>
        <w:rPr>
          <w:w w:val="90"/>
          <w:sz w:val="24"/>
        </w:rPr>
        <w:t xml:space="preserve">elucidating </w:t>
      </w:r>
      <w:r>
        <w:rPr>
          <w:w w:val="95"/>
          <w:sz w:val="24"/>
        </w:rPr>
        <w:t>theoretical and research</w:t>
      </w:r>
      <w:r>
        <w:rPr>
          <w:spacing w:val="-31"/>
          <w:w w:val="95"/>
          <w:sz w:val="24"/>
        </w:rPr>
        <w:t xml:space="preserve"> </w:t>
      </w:r>
      <w:r>
        <w:rPr>
          <w:w w:val="95"/>
          <w:sz w:val="24"/>
        </w:rPr>
        <w:t>issues.</w:t>
      </w:r>
    </w:p>
    <w:p w14:paraId="41A8B81D" w14:textId="77777777" w:rsidR="00CC6083" w:rsidRDefault="00500BDE">
      <w:pPr>
        <w:pStyle w:val="ListParagraph"/>
        <w:numPr>
          <w:ilvl w:val="0"/>
          <w:numId w:val="22"/>
        </w:numPr>
        <w:tabs>
          <w:tab w:val="left" w:pos="2158"/>
          <w:tab w:val="left" w:pos="2159"/>
        </w:tabs>
        <w:spacing w:before="56" w:line="271" w:lineRule="auto"/>
        <w:ind w:right="963"/>
        <w:rPr>
          <w:sz w:val="24"/>
        </w:rPr>
      </w:pPr>
      <w:r>
        <w:rPr>
          <w:w w:val="95"/>
          <w:sz w:val="24"/>
        </w:rPr>
        <w:t xml:space="preserve">Programmes must consider how they integrate theory and practice throughout the clinical training programme. This should include consideration of issues such as the use of academic knowledge on </w:t>
      </w:r>
      <w:r>
        <w:rPr>
          <w:w w:val="90"/>
          <w:sz w:val="24"/>
        </w:rPr>
        <w:t>placement,</w:t>
      </w:r>
      <w:r>
        <w:rPr>
          <w:spacing w:val="-20"/>
          <w:w w:val="90"/>
          <w:sz w:val="24"/>
        </w:rPr>
        <w:t xml:space="preserve"> </w:t>
      </w:r>
      <w:r>
        <w:rPr>
          <w:w w:val="90"/>
          <w:sz w:val="24"/>
        </w:rPr>
        <w:t>the</w:t>
      </w:r>
      <w:r>
        <w:rPr>
          <w:spacing w:val="-20"/>
          <w:w w:val="90"/>
          <w:sz w:val="24"/>
        </w:rPr>
        <w:t xml:space="preserve"> </w:t>
      </w:r>
      <w:r>
        <w:rPr>
          <w:w w:val="90"/>
          <w:sz w:val="24"/>
        </w:rPr>
        <w:t>use</w:t>
      </w:r>
      <w:r>
        <w:rPr>
          <w:spacing w:val="-20"/>
          <w:w w:val="90"/>
          <w:sz w:val="24"/>
        </w:rPr>
        <w:t xml:space="preserve"> </w:t>
      </w:r>
      <w:r>
        <w:rPr>
          <w:w w:val="90"/>
          <w:sz w:val="24"/>
        </w:rPr>
        <w:t>of</w:t>
      </w:r>
      <w:r>
        <w:rPr>
          <w:spacing w:val="-20"/>
          <w:w w:val="90"/>
          <w:sz w:val="24"/>
        </w:rPr>
        <w:t xml:space="preserve"> </w:t>
      </w:r>
      <w:r>
        <w:rPr>
          <w:w w:val="90"/>
          <w:sz w:val="24"/>
        </w:rPr>
        <w:t>clinical</w:t>
      </w:r>
      <w:r>
        <w:rPr>
          <w:spacing w:val="-20"/>
          <w:w w:val="90"/>
          <w:sz w:val="24"/>
        </w:rPr>
        <w:t xml:space="preserve"> </w:t>
      </w:r>
      <w:r>
        <w:rPr>
          <w:w w:val="90"/>
          <w:sz w:val="24"/>
        </w:rPr>
        <w:t>examples</w:t>
      </w:r>
      <w:r>
        <w:rPr>
          <w:spacing w:val="-19"/>
          <w:w w:val="90"/>
          <w:sz w:val="24"/>
        </w:rPr>
        <w:t xml:space="preserve"> </w:t>
      </w:r>
      <w:r>
        <w:rPr>
          <w:w w:val="90"/>
          <w:sz w:val="24"/>
        </w:rPr>
        <w:t>in</w:t>
      </w:r>
      <w:r>
        <w:rPr>
          <w:spacing w:val="-20"/>
          <w:w w:val="90"/>
          <w:sz w:val="24"/>
        </w:rPr>
        <w:t xml:space="preserve"> </w:t>
      </w:r>
      <w:r>
        <w:rPr>
          <w:w w:val="90"/>
          <w:sz w:val="24"/>
        </w:rPr>
        <w:t>teaching</w:t>
      </w:r>
      <w:r>
        <w:rPr>
          <w:spacing w:val="-20"/>
          <w:w w:val="90"/>
          <w:sz w:val="24"/>
        </w:rPr>
        <w:t xml:space="preserve"> </w:t>
      </w:r>
      <w:r>
        <w:rPr>
          <w:w w:val="90"/>
          <w:sz w:val="24"/>
        </w:rPr>
        <w:t>and</w:t>
      </w:r>
      <w:r>
        <w:rPr>
          <w:spacing w:val="-20"/>
          <w:w w:val="90"/>
          <w:sz w:val="24"/>
        </w:rPr>
        <w:t xml:space="preserve"> </w:t>
      </w:r>
      <w:r>
        <w:rPr>
          <w:w w:val="90"/>
          <w:sz w:val="24"/>
        </w:rPr>
        <w:t>how</w:t>
      </w:r>
      <w:r>
        <w:rPr>
          <w:spacing w:val="-20"/>
          <w:w w:val="90"/>
          <w:sz w:val="24"/>
        </w:rPr>
        <w:t xml:space="preserve"> </w:t>
      </w:r>
      <w:r>
        <w:rPr>
          <w:w w:val="90"/>
          <w:sz w:val="24"/>
        </w:rPr>
        <w:t>the</w:t>
      </w:r>
      <w:r>
        <w:rPr>
          <w:spacing w:val="-19"/>
          <w:w w:val="90"/>
          <w:sz w:val="24"/>
        </w:rPr>
        <w:t xml:space="preserve"> </w:t>
      </w:r>
      <w:r>
        <w:rPr>
          <w:w w:val="90"/>
          <w:sz w:val="24"/>
        </w:rPr>
        <w:t xml:space="preserve">academic </w:t>
      </w:r>
      <w:r>
        <w:rPr>
          <w:w w:val="95"/>
          <w:sz w:val="24"/>
        </w:rPr>
        <w:t>programme</w:t>
      </w:r>
      <w:r>
        <w:rPr>
          <w:spacing w:val="-21"/>
          <w:w w:val="95"/>
          <w:sz w:val="24"/>
        </w:rPr>
        <w:t xml:space="preserve"> </w:t>
      </w:r>
      <w:r>
        <w:rPr>
          <w:w w:val="95"/>
          <w:sz w:val="24"/>
        </w:rPr>
        <w:t>as</w:t>
      </w:r>
      <w:r>
        <w:rPr>
          <w:spacing w:val="-20"/>
          <w:w w:val="95"/>
          <w:sz w:val="24"/>
        </w:rPr>
        <w:t xml:space="preserve"> </w:t>
      </w:r>
      <w:r>
        <w:rPr>
          <w:w w:val="95"/>
          <w:sz w:val="24"/>
        </w:rPr>
        <w:t>a</w:t>
      </w:r>
      <w:r>
        <w:rPr>
          <w:spacing w:val="-20"/>
          <w:w w:val="95"/>
          <w:sz w:val="24"/>
        </w:rPr>
        <w:t xml:space="preserve"> </w:t>
      </w:r>
      <w:r>
        <w:rPr>
          <w:w w:val="95"/>
          <w:sz w:val="24"/>
        </w:rPr>
        <w:t>whole</w:t>
      </w:r>
      <w:r>
        <w:rPr>
          <w:spacing w:val="-21"/>
          <w:w w:val="95"/>
          <w:sz w:val="24"/>
        </w:rPr>
        <w:t xml:space="preserve"> </w:t>
      </w:r>
      <w:r>
        <w:rPr>
          <w:w w:val="95"/>
          <w:sz w:val="24"/>
        </w:rPr>
        <w:t>relates</w:t>
      </w:r>
      <w:r>
        <w:rPr>
          <w:spacing w:val="-20"/>
          <w:w w:val="95"/>
          <w:sz w:val="24"/>
        </w:rPr>
        <w:t xml:space="preserve"> </w:t>
      </w:r>
      <w:r>
        <w:rPr>
          <w:w w:val="95"/>
          <w:sz w:val="24"/>
        </w:rPr>
        <w:t>to</w:t>
      </w:r>
      <w:r>
        <w:rPr>
          <w:spacing w:val="-20"/>
          <w:w w:val="95"/>
          <w:sz w:val="24"/>
        </w:rPr>
        <w:t xml:space="preserve"> </w:t>
      </w:r>
      <w:r>
        <w:rPr>
          <w:w w:val="95"/>
          <w:sz w:val="24"/>
        </w:rPr>
        <w:t>the</w:t>
      </w:r>
      <w:r>
        <w:rPr>
          <w:spacing w:val="-21"/>
          <w:w w:val="95"/>
          <w:sz w:val="24"/>
        </w:rPr>
        <w:t xml:space="preserve"> </w:t>
      </w:r>
      <w:r>
        <w:rPr>
          <w:w w:val="95"/>
          <w:sz w:val="24"/>
        </w:rPr>
        <w:t>clinical</w:t>
      </w:r>
      <w:r>
        <w:rPr>
          <w:spacing w:val="-20"/>
          <w:w w:val="95"/>
          <w:sz w:val="24"/>
        </w:rPr>
        <w:t xml:space="preserve"> </w:t>
      </w:r>
      <w:r>
        <w:rPr>
          <w:w w:val="95"/>
          <w:sz w:val="24"/>
        </w:rPr>
        <w:t>experience.</w:t>
      </w:r>
    </w:p>
    <w:p w14:paraId="00AC0CC7" w14:textId="77777777" w:rsidR="00CC6083" w:rsidRDefault="00500BDE">
      <w:pPr>
        <w:pStyle w:val="ListParagraph"/>
        <w:numPr>
          <w:ilvl w:val="0"/>
          <w:numId w:val="22"/>
        </w:numPr>
        <w:tabs>
          <w:tab w:val="left" w:pos="2158"/>
          <w:tab w:val="left" w:pos="2159"/>
        </w:tabs>
        <w:spacing w:before="57" w:line="271" w:lineRule="auto"/>
        <w:ind w:right="829"/>
        <w:rPr>
          <w:sz w:val="24"/>
        </w:rPr>
      </w:pPr>
      <w:r>
        <w:rPr>
          <w:w w:val="95"/>
          <w:sz w:val="24"/>
        </w:rPr>
        <w:t xml:space="preserve">Since trainees may not all follow the same pathway through training, </w:t>
      </w:r>
      <w:r>
        <w:rPr>
          <w:w w:val="90"/>
          <w:sz w:val="24"/>
        </w:rPr>
        <w:t>programmes</w:t>
      </w:r>
      <w:r>
        <w:rPr>
          <w:spacing w:val="-27"/>
          <w:w w:val="90"/>
          <w:sz w:val="24"/>
        </w:rPr>
        <w:t xml:space="preserve"> </w:t>
      </w:r>
      <w:r>
        <w:rPr>
          <w:w w:val="90"/>
          <w:sz w:val="24"/>
        </w:rPr>
        <w:t>should</w:t>
      </w:r>
      <w:r>
        <w:rPr>
          <w:spacing w:val="-26"/>
          <w:w w:val="90"/>
          <w:sz w:val="24"/>
        </w:rPr>
        <w:t xml:space="preserve"> </w:t>
      </w:r>
      <w:r>
        <w:rPr>
          <w:w w:val="90"/>
          <w:sz w:val="24"/>
        </w:rPr>
        <w:t>have</w:t>
      </w:r>
      <w:r>
        <w:rPr>
          <w:spacing w:val="-26"/>
          <w:w w:val="90"/>
          <w:sz w:val="24"/>
        </w:rPr>
        <w:t xml:space="preserve"> </w:t>
      </w:r>
      <w:r>
        <w:rPr>
          <w:w w:val="90"/>
          <w:sz w:val="24"/>
        </w:rPr>
        <w:t>a</w:t>
      </w:r>
      <w:r>
        <w:rPr>
          <w:spacing w:val="-26"/>
          <w:w w:val="90"/>
          <w:sz w:val="24"/>
        </w:rPr>
        <w:t xml:space="preserve"> </w:t>
      </w:r>
      <w:r>
        <w:rPr>
          <w:w w:val="90"/>
          <w:sz w:val="24"/>
        </w:rPr>
        <w:t>system</w:t>
      </w:r>
      <w:r>
        <w:rPr>
          <w:spacing w:val="-26"/>
          <w:w w:val="90"/>
          <w:sz w:val="24"/>
        </w:rPr>
        <w:t xml:space="preserve"> </w:t>
      </w:r>
      <w:r>
        <w:rPr>
          <w:w w:val="90"/>
          <w:sz w:val="24"/>
        </w:rPr>
        <w:t>for</w:t>
      </w:r>
      <w:r>
        <w:rPr>
          <w:spacing w:val="-26"/>
          <w:w w:val="90"/>
          <w:sz w:val="24"/>
        </w:rPr>
        <w:t xml:space="preserve"> </w:t>
      </w:r>
      <w:r>
        <w:rPr>
          <w:w w:val="90"/>
          <w:sz w:val="24"/>
        </w:rPr>
        <w:t>monitoring</w:t>
      </w:r>
      <w:r>
        <w:rPr>
          <w:spacing w:val="-26"/>
          <w:w w:val="90"/>
          <w:sz w:val="24"/>
        </w:rPr>
        <w:t xml:space="preserve"> </w:t>
      </w:r>
      <w:r>
        <w:rPr>
          <w:w w:val="90"/>
          <w:sz w:val="24"/>
        </w:rPr>
        <w:t>the</w:t>
      </w:r>
      <w:r>
        <w:rPr>
          <w:spacing w:val="-26"/>
          <w:w w:val="90"/>
          <w:sz w:val="24"/>
        </w:rPr>
        <w:t xml:space="preserve"> </w:t>
      </w:r>
      <w:r>
        <w:rPr>
          <w:w w:val="90"/>
          <w:sz w:val="24"/>
        </w:rPr>
        <w:t>level</w:t>
      </w:r>
      <w:r>
        <w:rPr>
          <w:spacing w:val="-26"/>
          <w:w w:val="90"/>
          <w:sz w:val="24"/>
        </w:rPr>
        <w:t xml:space="preserve"> </w:t>
      </w:r>
      <w:r>
        <w:rPr>
          <w:w w:val="90"/>
          <w:sz w:val="24"/>
        </w:rPr>
        <w:t>of</w:t>
      </w:r>
      <w:r>
        <w:rPr>
          <w:spacing w:val="-27"/>
          <w:w w:val="90"/>
          <w:sz w:val="24"/>
        </w:rPr>
        <w:t xml:space="preserve"> </w:t>
      </w:r>
      <w:r>
        <w:rPr>
          <w:w w:val="90"/>
          <w:sz w:val="24"/>
        </w:rPr>
        <w:t>integration that</w:t>
      </w:r>
      <w:r>
        <w:rPr>
          <w:spacing w:val="-23"/>
          <w:w w:val="90"/>
          <w:sz w:val="24"/>
        </w:rPr>
        <w:t xml:space="preserve"> </w:t>
      </w:r>
      <w:r>
        <w:rPr>
          <w:w w:val="90"/>
          <w:sz w:val="24"/>
        </w:rPr>
        <w:t>is</w:t>
      </w:r>
      <w:r>
        <w:rPr>
          <w:spacing w:val="-23"/>
          <w:w w:val="90"/>
          <w:sz w:val="24"/>
        </w:rPr>
        <w:t xml:space="preserve"> </w:t>
      </w:r>
      <w:r>
        <w:rPr>
          <w:w w:val="90"/>
          <w:sz w:val="24"/>
        </w:rPr>
        <w:t>achieved</w:t>
      </w:r>
      <w:r>
        <w:rPr>
          <w:spacing w:val="-23"/>
          <w:w w:val="90"/>
          <w:sz w:val="24"/>
        </w:rPr>
        <w:t xml:space="preserve"> </w:t>
      </w:r>
      <w:r>
        <w:rPr>
          <w:w w:val="90"/>
          <w:sz w:val="24"/>
        </w:rPr>
        <w:t>between</w:t>
      </w:r>
      <w:r>
        <w:rPr>
          <w:spacing w:val="-23"/>
          <w:w w:val="90"/>
          <w:sz w:val="24"/>
        </w:rPr>
        <w:t xml:space="preserve"> </w:t>
      </w:r>
      <w:r>
        <w:rPr>
          <w:w w:val="90"/>
          <w:sz w:val="24"/>
        </w:rPr>
        <w:t>academic</w:t>
      </w:r>
      <w:r>
        <w:rPr>
          <w:spacing w:val="-23"/>
          <w:w w:val="90"/>
          <w:sz w:val="24"/>
        </w:rPr>
        <w:t xml:space="preserve"> </w:t>
      </w:r>
      <w:r>
        <w:rPr>
          <w:w w:val="90"/>
          <w:sz w:val="24"/>
        </w:rPr>
        <w:t>teaching</w:t>
      </w:r>
      <w:r>
        <w:rPr>
          <w:spacing w:val="-23"/>
          <w:w w:val="90"/>
          <w:sz w:val="24"/>
        </w:rPr>
        <w:t xml:space="preserve"> </w:t>
      </w:r>
      <w:r>
        <w:rPr>
          <w:w w:val="90"/>
          <w:sz w:val="24"/>
        </w:rPr>
        <w:t>and</w:t>
      </w:r>
      <w:r>
        <w:rPr>
          <w:spacing w:val="-23"/>
          <w:w w:val="90"/>
          <w:sz w:val="24"/>
        </w:rPr>
        <w:t xml:space="preserve"> </w:t>
      </w:r>
      <w:r>
        <w:rPr>
          <w:w w:val="90"/>
          <w:sz w:val="24"/>
        </w:rPr>
        <w:t>placement</w:t>
      </w:r>
      <w:r>
        <w:rPr>
          <w:spacing w:val="-23"/>
          <w:w w:val="90"/>
          <w:sz w:val="24"/>
        </w:rPr>
        <w:t xml:space="preserve"> </w:t>
      </w:r>
      <w:r>
        <w:rPr>
          <w:w w:val="90"/>
          <w:sz w:val="24"/>
        </w:rPr>
        <w:t>training</w:t>
      </w:r>
      <w:r>
        <w:rPr>
          <w:spacing w:val="-23"/>
          <w:w w:val="90"/>
          <w:sz w:val="24"/>
        </w:rPr>
        <w:t xml:space="preserve"> </w:t>
      </w:r>
      <w:r>
        <w:rPr>
          <w:w w:val="90"/>
          <w:sz w:val="24"/>
        </w:rPr>
        <w:t>and</w:t>
      </w:r>
      <w:r>
        <w:rPr>
          <w:spacing w:val="-22"/>
          <w:w w:val="90"/>
          <w:sz w:val="24"/>
        </w:rPr>
        <w:t xml:space="preserve"> </w:t>
      </w:r>
      <w:r>
        <w:rPr>
          <w:w w:val="90"/>
          <w:sz w:val="24"/>
        </w:rPr>
        <w:t xml:space="preserve">for </w:t>
      </w:r>
      <w:r>
        <w:rPr>
          <w:w w:val="95"/>
          <w:sz w:val="24"/>
        </w:rPr>
        <w:t>developing</w:t>
      </w:r>
      <w:r>
        <w:rPr>
          <w:spacing w:val="-16"/>
          <w:w w:val="95"/>
          <w:sz w:val="24"/>
        </w:rPr>
        <w:t xml:space="preserve"> </w:t>
      </w:r>
      <w:r>
        <w:rPr>
          <w:w w:val="95"/>
          <w:sz w:val="24"/>
        </w:rPr>
        <w:t>an</w:t>
      </w:r>
      <w:r>
        <w:rPr>
          <w:spacing w:val="-16"/>
          <w:w w:val="95"/>
          <w:sz w:val="24"/>
        </w:rPr>
        <w:t xml:space="preserve"> </w:t>
      </w:r>
      <w:r>
        <w:rPr>
          <w:w w:val="95"/>
          <w:sz w:val="24"/>
        </w:rPr>
        <w:t>action</w:t>
      </w:r>
      <w:r>
        <w:rPr>
          <w:spacing w:val="-15"/>
          <w:w w:val="95"/>
          <w:sz w:val="24"/>
        </w:rPr>
        <w:t xml:space="preserve"> </w:t>
      </w:r>
      <w:r>
        <w:rPr>
          <w:w w:val="95"/>
          <w:sz w:val="24"/>
        </w:rPr>
        <w:t>plan</w:t>
      </w:r>
      <w:r>
        <w:rPr>
          <w:spacing w:val="-16"/>
          <w:w w:val="95"/>
          <w:sz w:val="24"/>
        </w:rPr>
        <w:t xml:space="preserve"> </w:t>
      </w:r>
      <w:r>
        <w:rPr>
          <w:w w:val="95"/>
          <w:sz w:val="24"/>
        </w:rPr>
        <w:t>to</w:t>
      </w:r>
      <w:r>
        <w:rPr>
          <w:spacing w:val="-15"/>
          <w:w w:val="95"/>
          <w:sz w:val="24"/>
        </w:rPr>
        <w:t xml:space="preserve"> </w:t>
      </w:r>
      <w:r>
        <w:rPr>
          <w:w w:val="95"/>
          <w:sz w:val="24"/>
        </w:rPr>
        <w:t>deal</w:t>
      </w:r>
      <w:r>
        <w:rPr>
          <w:spacing w:val="-16"/>
          <w:w w:val="95"/>
          <w:sz w:val="24"/>
        </w:rPr>
        <w:t xml:space="preserve"> </w:t>
      </w:r>
      <w:r>
        <w:rPr>
          <w:w w:val="95"/>
          <w:sz w:val="24"/>
        </w:rPr>
        <w:t>with</w:t>
      </w:r>
      <w:r>
        <w:rPr>
          <w:spacing w:val="-16"/>
          <w:w w:val="95"/>
          <w:sz w:val="24"/>
        </w:rPr>
        <w:t xml:space="preserve"> </w:t>
      </w:r>
      <w:r>
        <w:rPr>
          <w:w w:val="95"/>
          <w:sz w:val="24"/>
        </w:rPr>
        <w:t>problems.</w:t>
      </w:r>
    </w:p>
    <w:p w14:paraId="6372D268" w14:textId="77777777" w:rsidR="00CC6083" w:rsidRDefault="00500BDE">
      <w:pPr>
        <w:pStyle w:val="Heading3"/>
        <w:numPr>
          <w:ilvl w:val="1"/>
          <w:numId w:val="28"/>
        </w:numPr>
        <w:tabs>
          <w:tab w:val="left" w:pos="798"/>
          <w:tab w:val="left" w:pos="799"/>
        </w:tabs>
        <w:spacing w:before="63"/>
        <w:ind w:hanging="568"/>
        <w:jc w:val="left"/>
      </w:pPr>
      <w:r>
        <w:t>Transparency in validating specific</w:t>
      </w:r>
      <w:r>
        <w:rPr>
          <w:spacing w:val="-25"/>
        </w:rPr>
        <w:t xml:space="preserve"> </w:t>
      </w:r>
      <w:r>
        <w:t>competencies:</w:t>
      </w:r>
    </w:p>
    <w:p w14:paraId="46FECEC0" w14:textId="77777777" w:rsidR="00CC6083" w:rsidRDefault="00500BDE">
      <w:pPr>
        <w:pStyle w:val="BodyText"/>
        <w:spacing w:before="92" w:line="271" w:lineRule="auto"/>
        <w:ind w:left="798" w:right="833" w:hanging="1"/>
      </w:pPr>
      <w:r>
        <w:rPr>
          <w:w w:val="95"/>
        </w:rPr>
        <w:t>The</w:t>
      </w:r>
      <w:r>
        <w:rPr>
          <w:spacing w:val="-44"/>
          <w:w w:val="95"/>
        </w:rPr>
        <w:t xml:space="preserve"> </w:t>
      </w:r>
      <w:r>
        <w:rPr>
          <w:w w:val="95"/>
        </w:rPr>
        <w:t>hallmark</w:t>
      </w:r>
      <w:r>
        <w:rPr>
          <w:spacing w:val="-44"/>
          <w:w w:val="95"/>
        </w:rPr>
        <w:t xml:space="preserve"> </w:t>
      </w:r>
      <w:r>
        <w:rPr>
          <w:w w:val="95"/>
        </w:rPr>
        <w:t>features</w:t>
      </w:r>
      <w:r>
        <w:rPr>
          <w:spacing w:val="-44"/>
          <w:w w:val="95"/>
        </w:rPr>
        <w:t xml:space="preserve"> </w:t>
      </w:r>
      <w:r>
        <w:rPr>
          <w:w w:val="95"/>
        </w:rPr>
        <w:t>of</w:t>
      </w:r>
      <w:r>
        <w:rPr>
          <w:spacing w:val="-44"/>
          <w:w w:val="95"/>
        </w:rPr>
        <w:t xml:space="preserve"> </w:t>
      </w:r>
      <w:r>
        <w:rPr>
          <w:w w:val="95"/>
        </w:rPr>
        <w:t>training</w:t>
      </w:r>
      <w:r>
        <w:rPr>
          <w:spacing w:val="-44"/>
          <w:w w:val="95"/>
        </w:rPr>
        <w:t xml:space="preserve"> </w:t>
      </w:r>
      <w:r>
        <w:rPr>
          <w:w w:val="95"/>
        </w:rPr>
        <w:t>in</w:t>
      </w:r>
      <w:r>
        <w:rPr>
          <w:spacing w:val="-44"/>
          <w:w w:val="95"/>
        </w:rPr>
        <w:t xml:space="preserve"> </w:t>
      </w:r>
      <w:r>
        <w:rPr>
          <w:w w:val="95"/>
        </w:rPr>
        <w:t>clinical</w:t>
      </w:r>
      <w:r>
        <w:rPr>
          <w:spacing w:val="-44"/>
          <w:w w:val="95"/>
        </w:rPr>
        <w:t xml:space="preserve"> </w:t>
      </w:r>
      <w:r>
        <w:rPr>
          <w:w w:val="95"/>
        </w:rPr>
        <w:t>psychology</w:t>
      </w:r>
      <w:r>
        <w:rPr>
          <w:spacing w:val="-44"/>
          <w:w w:val="95"/>
        </w:rPr>
        <w:t xml:space="preserve"> </w:t>
      </w:r>
      <w:r>
        <w:rPr>
          <w:w w:val="95"/>
        </w:rPr>
        <w:t>have</w:t>
      </w:r>
      <w:r>
        <w:rPr>
          <w:spacing w:val="-44"/>
          <w:w w:val="95"/>
        </w:rPr>
        <w:t xml:space="preserve"> </w:t>
      </w:r>
      <w:r>
        <w:rPr>
          <w:w w:val="95"/>
        </w:rPr>
        <w:t>been</w:t>
      </w:r>
      <w:r>
        <w:rPr>
          <w:spacing w:val="-44"/>
          <w:w w:val="95"/>
        </w:rPr>
        <w:t xml:space="preserve"> </w:t>
      </w:r>
      <w:r>
        <w:rPr>
          <w:w w:val="95"/>
        </w:rPr>
        <w:t>highlighted</w:t>
      </w:r>
      <w:r>
        <w:rPr>
          <w:spacing w:val="-44"/>
          <w:w w:val="95"/>
        </w:rPr>
        <w:t xml:space="preserve"> </w:t>
      </w:r>
      <w:r>
        <w:rPr>
          <w:w w:val="95"/>
        </w:rPr>
        <w:t>in</w:t>
      </w:r>
      <w:r>
        <w:rPr>
          <w:spacing w:val="-44"/>
          <w:w w:val="95"/>
        </w:rPr>
        <w:t xml:space="preserve"> </w:t>
      </w:r>
      <w:r>
        <w:rPr>
          <w:w w:val="95"/>
        </w:rPr>
        <w:t xml:space="preserve">the </w:t>
      </w:r>
      <w:r>
        <w:rPr>
          <w:w w:val="90"/>
        </w:rPr>
        <w:t>statement</w:t>
      </w:r>
      <w:r>
        <w:rPr>
          <w:spacing w:val="-28"/>
          <w:w w:val="90"/>
        </w:rPr>
        <w:t xml:space="preserve"> </w:t>
      </w:r>
      <w:r>
        <w:rPr>
          <w:w w:val="90"/>
        </w:rPr>
        <w:t>of</w:t>
      </w:r>
      <w:r>
        <w:rPr>
          <w:spacing w:val="-28"/>
          <w:w w:val="90"/>
        </w:rPr>
        <w:t xml:space="preserve"> </w:t>
      </w:r>
      <w:r>
        <w:rPr>
          <w:w w:val="90"/>
        </w:rPr>
        <w:t>intent</w:t>
      </w:r>
      <w:r>
        <w:rPr>
          <w:spacing w:val="-28"/>
          <w:w w:val="90"/>
        </w:rPr>
        <w:t xml:space="preserve"> </w:t>
      </w:r>
      <w:r>
        <w:rPr>
          <w:w w:val="90"/>
        </w:rPr>
        <w:t>at</w:t>
      </w:r>
      <w:r>
        <w:rPr>
          <w:spacing w:val="-28"/>
          <w:w w:val="90"/>
        </w:rPr>
        <w:t xml:space="preserve"> </w:t>
      </w:r>
      <w:r>
        <w:rPr>
          <w:w w:val="90"/>
        </w:rPr>
        <w:t>the</w:t>
      </w:r>
      <w:r>
        <w:rPr>
          <w:spacing w:val="-27"/>
          <w:w w:val="90"/>
        </w:rPr>
        <w:t xml:space="preserve"> </w:t>
      </w:r>
      <w:r>
        <w:rPr>
          <w:w w:val="90"/>
        </w:rPr>
        <w:t>beginning</w:t>
      </w:r>
      <w:r>
        <w:rPr>
          <w:spacing w:val="-28"/>
          <w:w w:val="90"/>
        </w:rPr>
        <w:t xml:space="preserve"> </w:t>
      </w:r>
      <w:r>
        <w:rPr>
          <w:w w:val="90"/>
        </w:rPr>
        <w:t>of</w:t>
      </w:r>
      <w:r>
        <w:rPr>
          <w:spacing w:val="-28"/>
          <w:w w:val="90"/>
        </w:rPr>
        <w:t xml:space="preserve"> </w:t>
      </w:r>
      <w:r>
        <w:rPr>
          <w:w w:val="90"/>
        </w:rPr>
        <w:t>this</w:t>
      </w:r>
      <w:r>
        <w:rPr>
          <w:spacing w:val="-28"/>
          <w:w w:val="90"/>
        </w:rPr>
        <w:t xml:space="preserve"> </w:t>
      </w:r>
      <w:r>
        <w:rPr>
          <w:w w:val="90"/>
        </w:rPr>
        <w:t>document.</w:t>
      </w:r>
      <w:r>
        <w:rPr>
          <w:spacing w:val="-27"/>
          <w:w w:val="90"/>
        </w:rPr>
        <w:t xml:space="preserve"> </w:t>
      </w:r>
      <w:r>
        <w:rPr>
          <w:w w:val="90"/>
        </w:rPr>
        <w:t>These</w:t>
      </w:r>
      <w:r>
        <w:rPr>
          <w:spacing w:val="-28"/>
          <w:w w:val="90"/>
        </w:rPr>
        <w:t xml:space="preserve"> </w:t>
      </w:r>
      <w:r>
        <w:rPr>
          <w:w w:val="90"/>
        </w:rPr>
        <w:t>include</w:t>
      </w:r>
      <w:r>
        <w:rPr>
          <w:spacing w:val="-28"/>
          <w:w w:val="90"/>
        </w:rPr>
        <w:t xml:space="preserve"> </w:t>
      </w:r>
      <w:r>
        <w:rPr>
          <w:w w:val="90"/>
        </w:rPr>
        <w:t>the</w:t>
      </w:r>
      <w:r>
        <w:rPr>
          <w:spacing w:val="-28"/>
          <w:w w:val="90"/>
        </w:rPr>
        <w:t xml:space="preserve"> </w:t>
      </w:r>
      <w:r>
        <w:rPr>
          <w:w w:val="90"/>
        </w:rPr>
        <w:t>capacity</w:t>
      </w:r>
      <w:r>
        <w:rPr>
          <w:spacing w:val="-27"/>
          <w:w w:val="90"/>
        </w:rPr>
        <w:t xml:space="preserve"> </w:t>
      </w:r>
      <w:r>
        <w:rPr>
          <w:w w:val="90"/>
        </w:rPr>
        <w:t>to</w:t>
      </w:r>
      <w:r>
        <w:rPr>
          <w:spacing w:val="-28"/>
          <w:w w:val="90"/>
        </w:rPr>
        <w:t xml:space="preserve"> </w:t>
      </w:r>
      <w:r>
        <w:rPr>
          <w:w w:val="90"/>
        </w:rPr>
        <w:t>draw from</w:t>
      </w:r>
      <w:r>
        <w:rPr>
          <w:spacing w:val="-29"/>
          <w:w w:val="90"/>
        </w:rPr>
        <w:t xml:space="preserve"> </w:t>
      </w:r>
      <w:r>
        <w:rPr>
          <w:w w:val="90"/>
        </w:rPr>
        <w:t>knowledge</w:t>
      </w:r>
      <w:r>
        <w:rPr>
          <w:spacing w:val="-28"/>
          <w:w w:val="90"/>
        </w:rPr>
        <w:t xml:space="preserve"> </w:t>
      </w:r>
      <w:r>
        <w:rPr>
          <w:w w:val="90"/>
        </w:rPr>
        <w:t>across</w:t>
      </w:r>
      <w:r>
        <w:rPr>
          <w:spacing w:val="-29"/>
          <w:w w:val="90"/>
        </w:rPr>
        <w:t xml:space="preserve"> </w:t>
      </w:r>
      <w:r>
        <w:rPr>
          <w:w w:val="90"/>
        </w:rPr>
        <w:t>the</w:t>
      </w:r>
      <w:r>
        <w:rPr>
          <w:spacing w:val="-28"/>
          <w:w w:val="90"/>
        </w:rPr>
        <w:t xml:space="preserve"> </w:t>
      </w:r>
      <w:r>
        <w:rPr>
          <w:w w:val="90"/>
        </w:rPr>
        <w:t>evidence</w:t>
      </w:r>
      <w:r>
        <w:rPr>
          <w:spacing w:val="-29"/>
          <w:w w:val="90"/>
        </w:rPr>
        <w:t xml:space="preserve"> </w:t>
      </w:r>
      <w:r>
        <w:rPr>
          <w:w w:val="90"/>
        </w:rPr>
        <w:t>bases</w:t>
      </w:r>
      <w:r>
        <w:rPr>
          <w:spacing w:val="-28"/>
          <w:w w:val="90"/>
        </w:rPr>
        <w:t xml:space="preserve"> </w:t>
      </w:r>
      <w:r>
        <w:rPr>
          <w:w w:val="90"/>
        </w:rPr>
        <w:t>of</w:t>
      </w:r>
      <w:r>
        <w:rPr>
          <w:spacing w:val="-29"/>
          <w:w w:val="90"/>
        </w:rPr>
        <w:t xml:space="preserve"> </w:t>
      </w:r>
      <w:r>
        <w:rPr>
          <w:w w:val="90"/>
        </w:rPr>
        <w:t>psychological</w:t>
      </w:r>
      <w:r>
        <w:rPr>
          <w:spacing w:val="-28"/>
          <w:w w:val="90"/>
        </w:rPr>
        <w:t xml:space="preserve"> </w:t>
      </w:r>
      <w:r>
        <w:rPr>
          <w:w w:val="90"/>
        </w:rPr>
        <w:t>therapies</w:t>
      </w:r>
      <w:r>
        <w:rPr>
          <w:spacing w:val="-28"/>
          <w:w w:val="90"/>
        </w:rPr>
        <w:t xml:space="preserve"> </w:t>
      </w:r>
      <w:r>
        <w:rPr>
          <w:w w:val="90"/>
        </w:rPr>
        <w:t>and</w:t>
      </w:r>
      <w:r>
        <w:rPr>
          <w:spacing w:val="-29"/>
          <w:w w:val="90"/>
        </w:rPr>
        <w:t xml:space="preserve"> </w:t>
      </w:r>
      <w:r>
        <w:rPr>
          <w:w w:val="90"/>
        </w:rPr>
        <w:t xml:space="preserve">interventions </w:t>
      </w:r>
      <w:r>
        <w:rPr>
          <w:w w:val="95"/>
        </w:rPr>
        <w:t>of</w:t>
      </w:r>
      <w:r>
        <w:rPr>
          <w:spacing w:val="-34"/>
          <w:w w:val="95"/>
        </w:rPr>
        <w:t xml:space="preserve"> </w:t>
      </w:r>
      <w:r>
        <w:rPr>
          <w:w w:val="95"/>
        </w:rPr>
        <w:t>what</w:t>
      </w:r>
      <w:r>
        <w:rPr>
          <w:spacing w:val="-33"/>
          <w:w w:val="95"/>
        </w:rPr>
        <w:t xml:space="preserve"> </w:t>
      </w:r>
      <w:r>
        <w:rPr>
          <w:w w:val="95"/>
        </w:rPr>
        <w:t>works</w:t>
      </w:r>
      <w:r>
        <w:rPr>
          <w:spacing w:val="-33"/>
          <w:w w:val="95"/>
        </w:rPr>
        <w:t xml:space="preserve"> </w:t>
      </w:r>
      <w:r>
        <w:rPr>
          <w:w w:val="95"/>
        </w:rPr>
        <w:t>for</w:t>
      </w:r>
      <w:r>
        <w:rPr>
          <w:spacing w:val="-33"/>
          <w:w w:val="95"/>
        </w:rPr>
        <w:t xml:space="preserve"> </w:t>
      </w:r>
      <w:r>
        <w:rPr>
          <w:w w:val="95"/>
        </w:rPr>
        <w:t>whom,</w:t>
      </w:r>
      <w:r>
        <w:rPr>
          <w:spacing w:val="-33"/>
          <w:w w:val="95"/>
        </w:rPr>
        <w:t xml:space="preserve"> </w:t>
      </w:r>
      <w:r>
        <w:rPr>
          <w:w w:val="95"/>
        </w:rPr>
        <w:t>and</w:t>
      </w:r>
      <w:r>
        <w:rPr>
          <w:spacing w:val="-33"/>
          <w:w w:val="95"/>
        </w:rPr>
        <w:t xml:space="preserve"> </w:t>
      </w:r>
      <w:r>
        <w:rPr>
          <w:w w:val="95"/>
        </w:rPr>
        <w:t>applying</w:t>
      </w:r>
      <w:r>
        <w:rPr>
          <w:spacing w:val="-33"/>
          <w:w w:val="95"/>
        </w:rPr>
        <w:t xml:space="preserve"> </w:t>
      </w:r>
      <w:r>
        <w:rPr>
          <w:w w:val="95"/>
        </w:rPr>
        <w:t>that</w:t>
      </w:r>
      <w:r>
        <w:rPr>
          <w:spacing w:val="-33"/>
          <w:w w:val="95"/>
        </w:rPr>
        <w:t xml:space="preserve"> </w:t>
      </w:r>
      <w:r>
        <w:rPr>
          <w:w w:val="95"/>
        </w:rPr>
        <w:t>in</w:t>
      </w:r>
      <w:r>
        <w:rPr>
          <w:spacing w:val="-33"/>
          <w:w w:val="95"/>
        </w:rPr>
        <w:t xml:space="preserve"> </w:t>
      </w:r>
      <w:r>
        <w:rPr>
          <w:w w:val="95"/>
        </w:rPr>
        <w:t>a</w:t>
      </w:r>
      <w:r>
        <w:rPr>
          <w:spacing w:val="-33"/>
          <w:w w:val="95"/>
        </w:rPr>
        <w:t xml:space="preserve"> </w:t>
      </w:r>
      <w:r>
        <w:rPr>
          <w:w w:val="95"/>
        </w:rPr>
        <w:t>critical</w:t>
      </w:r>
      <w:r>
        <w:rPr>
          <w:spacing w:val="-33"/>
          <w:w w:val="95"/>
        </w:rPr>
        <w:t xml:space="preserve"> </w:t>
      </w:r>
      <w:r>
        <w:rPr>
          <w:w w:val="95"/>
        </w:rPr>
        <w:t>way</w:t>
      </w:r>
      <w:r>
        <w:rPr>
          <w:spacing w:val="-33"/>
          <w:w w:val="95"/>
        </w:rPr>
        <w:t xml:space="preserve"> </w:t>
      </w:r>
      <w:r>
        <w:rPr>
          <w:w w:val="95"/>
        </w:rPr>
        <w:t>to</w:t>
      </w:r>
      <w:r>
        <w:rPr>
          <w:spacing w:val="-33"/>
          <w:w w:val="95"/>
        </w:rPr>
        <w:t xml:space="preserve"> </w:t>
      </w:r>
      <w:r>
        <w:rPr>
          <w:w w:val="95"/>
        </w:rPr>
        <w:t>common,</w:t>
      </w:r>
      <w:r>
        <w:rPr>
          <w:spacing w:val="-33"/>
          <w:w w:val="95"/>
        </w:rPr>
        <w:t xml:space="preserve"> </w:t>
      </w:r>
      <w:r>
        <w:rPr>
          <w:w w:val="95"/>
        </w:rPr>
        <w:t>as</w:t>
      </w:r>
      <w:r>
        <w:rPr>
          <w:spacing w:val="-33"/>
          <w:w w:val="95"/>
        </w:rPr>
        <w:t xml:space="preserve"> </w:t>
      </w:r>
      <w:r>
        <w:rPr>
          <w:w w:val="95"/>
        </w:rPr>
        <w:t>well</w:t>
      </w:r>
      <w:r>
        <w:rPr>
          <w:spacing w:val="-33"/>
          <w:w w:val="95"/>
        </w:rPr>
        <w:t xml:space="preserve"> </w:t>
      </w:r>
      <w:r>
        <w:rPr>
          <w:w w:val="95"/>
        </w:rPr>
        <w:t xml:space="preserve">as </w:t>
      </w:r>
      <w:r>
        <w:rPr>
          <w:w w:val="90"/>
        </w:rPr>
        <w:t>complex</w:t>
      </w:r>
      <w:r>
        <w:rPr>
          <w:spacing w:val="-31"/>
          <w:w w:val="90"/>
        </w:rPr>
        <w:t xml:space="preserve"> </w:t>
      </w:r>
      <w:r>
        <w:rPr>
          <w:w w:val="90"/>
        </w:rPr>
        <w:t>and</w:t>
      </w:r>
      <w:r>
        <w:rPr>
          <w:spacing w:val="-31"/>
          <w:w w:val="90"/>
        </w:rPr>
        <w:t xml:space="preserve"> </w:t>
      </w:r>
      <w:r>
        <w:rPr>
          <w:w w:val="90"/>
        </w:rPr>
        <w:t>co-morbid</w:t>
      </w:r>
      <w:r>
        <w:rPr>
          <w:spacing w:val="-31"/>
          <w:w w:val="90"/>
        </w:rPr>
        <w:t xml:space="preserve"> </w:t>
      </w:r>
      <w:r>
        <w:rPr>
          <w:w w:val="90"/>
        </w:rPr>
        <w:t>presentations.</w:t>
      </w:r>
      <w:r>
        <w:rPr>
          <w:spacing w:val="-31"/>
          <w:w w:val="90"/>
        </w:rPr>
        <w:t xml:space="preserve"> </w:t>
      </w:r>
      <w:r>
        <w:rPr>
          <w:w w:val="90"/>
        </w:rPr>
        <w:t>The</w:t>
      </w:r>
      <w:r>
        <w:rPr>
          <w:spacing w:val="-31"/>
          <w:w w:val="90"/>
        </w:rPr>
        <w:t xml:space="preserve"> </w:t>
      </w:r>
      <w:r>
        <w:rPr>
          <w:w w:val="90"/>
        </w:rPr>
        <w:t>ability</w:t>
      </w:r>
      <w:r>
        <w:rPr>
          <w:spacing w:val="-31"/>
          <w:w w:val="90"/>
        </w:rPr>
        <w:t xml:space="preserve"> </w:t>
      </w:r>
      <w:r>
        <w:rPr>
          <w:w w:val="90"/>
        </w:rPr>
        <w:t>to</w:t>
      </w:r>
      <w:r>
        <w:rPr>
          <w:spacing w:val="-31"/>
          <w:w w:val="90"/>
        </w:rPr>
        <w:t xml:space="preserve"> </w:t>
      </w:r>
      <w:r>
        <w:rPr>
          <w:w w:val="90"/>
        </w:rPr>
        <w:t>draw</w:t>
      </w:r>
      <w:r>
        <w:rPr>
          <w:spacing w:val="-31"/>
          <w:w w:val="90"/>
        </w:rPr>
        <w:t xml:space="preserve"> </w:t>
      </w:r>
      <w:r>
        <w:rPr>
          <w:w w:val="90"/>
        </w:rPr>
        <w:t>across</w:t>
      </w:r>
      <w:r>
        <w:rPr>
          <w:spacing w:val="-30"/>
          <w:w w:val="90"/>
        </w:rPr>
        <w:t xml:space="preserve"> </w:t>
      </w:r>
      <w:r>
        <w:rPr>
          <w:w w:val="90"/>
        </w:rPr>
        <w:t>knowledge</w:t>
      </w:r>
      <w:r>
        <w:rPr>
          <w:spacing w:val="-31"/>
          <w:w w:val="90"/>
        </w:rPr>
        <w:t xml:space="preserve"> </w:t>
      </w:r>
      <w:r>
        <w:rPr>
          <w:w w:val="90"/>
        </w:rPr>
        <w:t>of</w:t>
      </w:r>
      <w:r>
        <w:rPr>
          <w:spacing w:val="-31"/>
          <w:w w:val="90"/>
        </w:rPr>
        <w:t xml:space="preserve"> </w:t>
      </w:r>
      <w:r>
        <w:rPr>
          <w:w w:val="90"/>
        </w:rPr>
        <w:t>different models</w:t>
      </w:r>
      <w:r>
        <w:rPr>
          <w:spacing w:val="-26"/>
          <w:w w:val="90"/>
        </w:rPr>
        <w:t xml:space="preserve"> </w:t>
      </w:r>
      <w:r>
        <w:rPr>
          <w:w w:val="90"/>
        </w:rPr>
        <w:t>is</w:t>
      </w:r>
      <w:r>
        <w:rPr>
          <w:spacing w:val="-26"/>
          <w:w w:val="90"/>
        </w:rPr>
        <w:t xml:space="preserve"> </w:t>
      </w:r>
      <w:r>
        <w:rPr>
          <w:w w:val="90"/>
        </w:rPr>
        <w:t>key</w:t>
      </w:r>
      <w:r>
        <w:rPr>
          <w:spacing w:val="-25"/>
          <w:w w:val="90"/>
        </w:rPr>
        <w:t xml:space="preserve"> </w:t>
      </w:r>
      <w:r>
        <w:rPr>
          <w:w w:val="90"/>
        </w:rPr>
        <w:t>to</w:t>
      </w:r>
      <w:r>
        <w:rPr>
          <w:spacing w:val="-26"/>
          <w:w w:val="90"/>
        </w:rPr>
        <w:t xml:space="preserve"> </w:t>
      </w:r>
      <w:r>
        <w:rPr>
          <w:w w:val="90"/>
        </w:rPr>
        <w:t>being</w:t>
      </w:r>
      <w:r>
        <w:rPr>
          <w:spacing w:val="-26"/>
          <w:w w:val="90"/>
        </w:rPr>
        <w:t xml:space="preserve"> </w:t>
      </w:r>
      <w:r>
        <w:rPr>
          <w:w w:val="90"/>
        </w:rPr>
        <w:t>able</w:t>
      </w:r>
      <w:r>
        <w:rPr>
          <w:spacing w:val="-25"/>
          <w:w w:val="90"/>
        </w:rPr>
        <w:t xml:space="preserve"> </w:t>
      </w:r>
      <w:r>
        <w:rPr>
          <w:w w:val="90"/>
        </w:rPr>
        <w:t>to</w:t>
      </w:r>
      <w:r>
        <w:rPr>
          <w:spacing w:val="-26"/>
          <w:w w:val="90"/>
        </w:rPr>
        <w:t xml:space="preserve"> </w:t>
      </w:r>
      <w:r>
        <w:rPr>
          <w:w w:val="90"/>
        </w:rPr>
        <w:t>select</w:t>
      </w:r>
      <w:r>
        <w:rPr>
          <w:spacing w:val="-26"/>
          <w:w w:val="90"/>
        </w:rPr>
        <w:t xml:space="preserve"> </w:t>
      </w:r>
      <w:r>
        <w:rPr>
          <w:w w:val="90"/>
        </w:rPr>
        <w:t>the</w:t>
      </w:r>
      <w:r>
        <w:rPr>
          <w:spacing w:val="-25"/>
          <w:w w:val="90"/>
        </w:rPr>
        <w:t xml:space="preserve"> </w:t>
      </w:r>
      <w:r>
        <w:rPr>
          <w:w w:val="90"/>
        </w:rPr>
        <w:t>best</w:t>
      </w:r>
      <w:r>
        <w:rPr>
          <w:spacing w:val="-26"/>
          <w:w w:val="90"/>
        </w:rPr>
        <w:t xml:space="preserve"> </w:t>
      </w:r>
      <w:r>
        <w:rPr>
          <w:w w:val="90"/>
        </w:rPr>
        <w:t>intervention(s)</w:t>
      </w:r>
      <w:r>
        <w:rPr>
          <w:spacing w:val="-25"/>
          <w:w w:val="90"/>
        </w:rPr>
        <w:t xml:space="preserve"> </w:t>
      </w:r>
      <w:r>
        <w:rPr>
          <w:w w:val="90"/>
        </w:rPr>
        <w:t>for</w:t>
      </w:r>
      <w:r>
        <w:rPr>
          <w:spacing w:val="-26"/>
          <w:w w:val="90"/>
        </w:rPr>
        <w:t xml:space="preserve"> </w:t>
      </w:r>
      <w:r>
        <w:rPr>
          <w:w w:val="90"/>
        </w:rPr>
        <w:t>the</w:t>
      </w:r>
      <w:r>
        <w:rPr>
          <w:spacing w:val="-26"/>
          <w:w w:val="90"/>
        </w:rPr>
        <w:t xml:space="preserve"> </w:t>
      </w:r>
      <w:r>
        <w:rPr>
          <w:w w:val="90"/>
        </w:rPr>
        <w:t>client</w:t>
      </w:r>
      <w:r>
        <w:rPr>
          <w:spacing w:val="-25"/>
          <w:w w:val="90"/>
        </w:rPr>
        <w:t xml:space="preserve"> </w:t>
      </w:r>
      <w:r>
        <w:rPr>
          <w:w w:val="90"/>
        </w:rPr>
        <w:t>but</w:t>
      </w:r>
      <w:r>
        <w:rPr>
          <w:spacing w:val="-26"/>
          <w:w w:val="90"/>
        </w:rPr>
        <w:t xml:space="preserve"> </w:t>
      </w:r>
      <w:r>
        <w:rPr>
          <w:w w:val="90"/>
        </w:rPr>
        <w:t>this</w:t>
      </w:r>
      <w:r>
        <w:rPr>
          <w:spacing w:val="-26"/>
          <w:w w:val="90"/>
        </w:rPr>
        <w:t xml:space="preserve"> </w:t>
      </w:r>
      <w:r>
        <w:rPr>
          <w:w w:val="90"/>
        </w:rPr>
        <w:t>should not</w:t>
      </w:r>
      <w:r>
        <w:rPr>
          <w:spacing w:val="-24"/>
          <w:w w:val="90"/>
        </w:rPr>
        <w:t xml:space="preserve"> </w:t>
      </w:r>
      <w:r>
        <w:rPr>
          <w:w w:val="90"/>
        </w:rPr>
        <w:t>be</w:t>
      </w:r>
      <w:r>
        <w:rPr>
          <w:spacing w:val="-23"/>
          <w:w w:val="90"/>
        </w:rPr>
        <w:t xml:space="preserve"> </w:t>
      </w:r>
      <w:r>
        <w:rPr>
          <w:w w:val="90"/>
        </w:rPr>
        <w:t>taken</w:t>
      </w:r>
      <w:r>
        <w:rPr>
          <w:spacing w:val="-23"/>
          <w:w w:val="90"/>
        </w:rPr>
        <w:t xml:space="preserve"> </w:t>
      </w:r>
      <w:r>
        <w:rPr>
          <w:w w:val="90"/>
        </w:rPr>
        <w:t>to</w:t>
      </w:r>
      <w:r>
        <w:rPr>
          <w:spacing w:val="-23"/>
          <w:w w:val="90"/>
        </w:rPr>
        <w:t xml:space="preserve"> </w:t>
      </w:r>
      <w:r>
        <w:rPr>
          <w:w w:val="90"/>
        </w:rPr>
        <w:t>imply</w:t>
      </w:r>
      <w:r>
        <w:rPr>
          <w:spacing w:val="-24"/>
          <w:w w:val="90"/>
        </w:rPr>
        <w:t xml:space="preserve"> </w:t>
      </w:r>
      <w:r>
        <w:rPr>
          <w:w w:val="90"/>
        </w:rPr>
        <w:t>that</w:t>
      </w:r>
      <w:r>
        <w:rPr>
          <w:spacing w:val="-23"/>
          <w:w w:val="90"/>
        </w:rPr>
        <w:t xml:space="preserve"> </w:t>
      </w:r>
      <w:r>
        <w:rPr>
          <w:w w:val="90"/>
        </w:rPr>
        <w:t>uni-model</w:t>
      </w:r>
      <w:r>
        <w:rPr>
          <w:spacing w:val="-23"/>
          <w:w w:val="90"/>
        </w:rPr>
        <w:t xml:space="preserve"> </w:t>
      </w:r>
      <w:r>
        <w:rPr>
          <w:w w:val="90"/>
        </w:rPr>
        <w:t>interventions</w:t>
      </w:r>
      <w:r>
        <w:rPr>
          <w:spacing w:val="-23"/>
          <w:w w:val="90"/>
        </w:rPr>
        <w:t xml:space="preserve"> </w:t>
      </w:r>
      <w:r>
        <w:rPr>
          <w:w w:val="90"/>
        </w:rPr>
        <w:t>cannot</w:t>
      </w:r>
      <w:r>
        <w:rPr>
          <w:spacing w:val="-23"/>
          <w:w w:val="90"/>
        </w:rPr>
        <w:t xml:space="preserve"> </w:t>
      </w:r>
      <w:r>
        <w:rPr>
          <w:w w:val="90"/>
        </w:rPr>
        <w:t>offer</w:t>
      </w:r>
      <w:r>
        <w:rPr>
          <w:spacing w:val="-24"/>
          <w:w w:val="90"/>
        </w:rPr>
        <w:t xml:space="preserve"> </w:t>
      </w:r>
      <w:r>
        <w:rPr>
          <w:w w:val="90"/>
        </w:rPr>
        <w:t>the</w:t>
      </w:r>
      <w:r>
        <w:rPr>
          <w:spacing w:val="-23"/>
          <w:w w:val="90"/>
        </w:rPr>
        <w:t xml:space="preserve"> </w:t>
      </w:r>
      <w:r>
        <w:rPr>
          <w:w w:val="90"/>
        </w:rPr>
        <w:t>best</w:t>
      </w:r>
      <w:r>
        <w:rPr>
          <w:spacing w:val="-23"/>
          <w:w w:val="90"/>
        </w:rPr>
        <w:t xml:space="preserve"> </w:t>
      </w:r>
      <w:r>
        <w:rPr>
          <w:w w:val="90"/>
        </w:rPr>
        <w:t>approach</w:t>
      </w:r>
      <w:r>
        <w:rPr>
          <w:spacing w:val="-23"/>
          <w:w w:val="90"/>
        </w:rPr>
        <w:t xml:space="preserve"> </w:t>
      </w:r>
      <w:r>
        <w:rPr>
          <w:w w:val="90"/>
        </w:rPr>
        <w:t>for</w:t>
      </w:r>
      <w:r>
        <w:rPr>
          <w:spacing w:val="-23"/>
          <w:w w:val="90"/>
        </w:rPr>
        <w:t xml:space="preserve"> </w:t>
      </w:r>
      <w:r>
        <w:rPr>
          <w:w w:val="90"/>
        </w:rPr>
        <w:t>a particular</w:t>
      </w:r>
      <w:r>
        <w:rPr>
          <w:spacing w:val="-23"/>
          <w:w w:val="90"/>
        </w:rPr>
        <w:t xml:space="preserve"> </w:t>
      </w:r>
      <w:r>
        <w:rPr>
          <w:w w:val="90"/>
        </w:rPr>
        <w:t>client.</w:t>
      </w:r>
      <w:r>
        <w:rPr>
          <w:spacing w:val="-23"/>
          <w:w w:val="90"/>
        </w:rPr>
        <w:t xml:space="preserve"> </w:t>
      </w:r>
      <w:r>
        <w:rPr>
          <w:spacing w:val="-3"/>
          <w:w w:val="90"/>
        </w:rPr>
        <w:t>However,</w:t>
      </w:r>
      <w:r>
        <w:rPr>
          <w:spacing w:val="-22"/>
          <w:w w:val="90"/>
        </w:rPr>
        <w:t xml:space="preserve"> </w:t>
      </w:r>
      <w:r>
        <w:rPr>
          <w:w w:val="90"/>
        </w:rPr>
        <w:t>it</w:t>
      </w:r>
      <w:r>
        <w:rPr>
          <w:spacing w:val="-23"/>
          <w:w w:val="90"/>
        </w:rPr>
        <w:t xml:space="preserve"> </w:t>
      </w:r>
      <w:r>
        <w:rPr>
          <w:w w:val="90"/>
        </w:rPr>
        <w:t>does</w:t>
      </w:r>
      <w:r>
        <w:rPr>
          <w:spacing w:val="-22"/>
          <w:w w:val="90"/>
        </w:rPr>
        <w:t xml:space="preserve"> </w:t>
      </w:r>
      <w:r>
        <w:rPr>
          <w:w w:val="90"/>
        </w:rPr>
        <w:t>indicate</w:t>
      </w:r>
      <w:r>
        <w:rPr>
          <w:spacing w:val="-23"/>
          <w:w w:val="90"/>
        </w:rPr>
        <w:t xml:space="preserve"> </w:t>
      </w:r>
      <w:r>
        <w:rPr>
          <w:w w:val="90"/>
        </w:rPr>
        <w:t>that</w:t>
      </w:r>
      <w:r>
        <w:rPr>
          <w:spacing w:val="-22"/>
          <w:w w:val="90"/>
        </w:rPr>
        <w:t xml:space="preserve"> </w:t>
      </w:r>
      <w:r>
        <w:rPr>
          <w:w w:val="90"/>
        </w:rPr>
        <w:t>clinical</w:t>
      </w:r>
      <w:r>
        <w:rPr>
          <w:spacing w:val="-23"/>
          <w:w w:val="90"/>
        </w:rPr>
        <w:t xml:space="preserve"> </w:t>
      </w:r>
      <w:r>
        <w:rPr>
          <w:w w:val="90"/>
        </w:rPr>
        <w:t>psychologists</w:t>
      </w:r>
      <w:r>
        <w:rPr>
          <w:spacing w:val="-22"/>
          <w:w w:val="90"/>
        </w:rPr>
        <w:t xml:space="preserve"> </w:t>
      </w:r>
      <w:r>
        <w:rPr>
          <w:w w:val="90"/>
        </w:rPr>
        <w:t>need</w:t>
      </w:r>
      <w:r>
        <w:rPr>
          <w:spacing w:val="-23"/>
          <w:w w:val="90"/>
        </w:rPr>
        <w:t xml:space="preserve"> </w:t>
      </w:r>
      <w:r>
        <w:rPr>
          <w:w w:val="90"/>
        </w:rPr>
        <w:t>to</w:t>
      </w:r>
      <w:r>
        <w:rPr>
          <w:spacing w:val="-22"/>
          <w:w w:val="90"/>
        </w:rPr>
        <w:t xml:space="preserve"> </w:t>
      </w:r>
      <w:r>
        <w:rPr>
          <w:w w:val="90"/>
        </w:rPr>
        <w:t>be</w:t>
      </w:r>
      <w:r>
        <w:rPr>
          <w:spacing w:val="-23"/>
          <w:w w:val="90"/>
        </w:rPr>
        <w:t xml:space="preserve"> </w:t>
      </w:r>
      <w:r>
        <w:rPr>
          <w:w w:val="90"/>
        </w:rPr>
        <w:t>able</w:t>
      </w:r>
      <w:r>
        <w:rPr>
          <w:spacing w:val="-22"/>
          <w:w w:val="90"/>
        </w:rPr>
        <w:t xml:space="preserve"> </w:t>
      </w:r>
      <w:r>
        <w:rPr>
          <w:w w:val="90"/>
        </w:rPr>
        <w:t>to conceptualise</w:t>
      </w:r>
      <w:r>
        <w:rPr>
          <w:spacing w:val="-21"/>
          <w:w w:val="90"/>
        </w:rPr>
        <w:t xml:space="preserve"> </w:t>
      </w:r>
      <w:r>
        <w:rPr>
          <w:w w:val="90"/>
        </w:rPr>
        <w:t>in</w:t>
      </w:r>
      <w:r>
        <w:rPr>
          <w:spacing w:val="-21"/>
          <w:w w:val="90"/>
        </w:rPr>
        <w:t xml:space="preserve"> </w:t>
      </w:r>
      <w:r>
        <w:rPr>
          <w:w w:val="90"/>
        </w:rPr>
        <w:t>both</w:t>
      </w:r>
      <w:r>
        <w:rPr>
          <w:spacing w:val="-21"/>
          <w:w w:val="90"/>
        </w:rPr>
        <w:t xml:space="preserve"> </w:t>
      </w:r>
      <w:r>
        <w:rPr>
          <w:w w:val="90"/>
        </w:rPr>
        <w:t>a</w:t>
      </w:r>
      <w:r>
        <w:rPr>
          <w:spacing w:val="-21"/>
          <w:w w:val="90"/>
        </w:rPr>
        <w:t xml:space="preserve"> </w:t>
      </w:r>
      <w:r>
        <w:rPr>
          <w:w w:val="90"/>
        </w:rPr>
        <w:t>uni-model</w:t>
      </w:r>
      <w:r>
        <w:rPr>
          <w:spacing w:val="-21"/>
          <w:w w:val="90"/>
        </w:rPr>
        <w:t xml:space="preserve"> </w:t>
      </w:r>
      <w:r>
        <w:rPr>
          <w:w w:val="90"/>
        </w:rPr>
        <w:t>and</w:t>
      </w:r>
      <w:r>
        <w:rPr>
          <w:spacing w:val="-21"/>
          <w:w w:val="90"/>
        </w:rPr>
        <w:t xml:space="preserve"> </w:t>
      </w:r>
      <w:r>
        <w:rPr>
          <w:w w:val="90"/>
        </w:rPr>
        <w:t>a</w:t>
      </w:r>
      <w:r>
        <w:rPr>
          <w:spacing w:val="-21"/>
          <w:w w:val="90"/>
        </w:rPr>
        <w:t xml:space="preserve"> </w:t>
      </w:r>
      <w:r>
        <w:rPr>
          <w:w w:val="90"/>
        </w:rPr>
        <w:t>multi-model</w:t>
      </w:r>
      <w:r>
        <w:rPr>
          <w:spacing w:val="-21"/>
          <w:w w:val="90"/>
        </w:rPr>
        <w:t xml:space="preserve"> </w:t>
      </w:r>
      <w:r>
        <w:rPr>
          <w:spacing w:val="-5"/>
          <w:w w:val="90"/>
        </w:rPr>
        <w:t>way.</w:t>
      </w:r>
      <w:r>
        <w:rPr>
          <w:spacing w:val="-21"/>
          <w:w w:val="90"/>
        </w:rPr>
        <w:t xml:space="preserve"> </w:t>
      </w:r>
      <w:r>
        <w:rPr>
          <w:w w:val="90"/>
        </w:rPr>
        <w:t>The</w:t>
      </w:r>
      <w:r>
        <w:rPr>
          <w:spacing w:val="-21"/>
          <w:w w:val="90"/>
        </w:rPr>
        <w:t xml:space="preserve"> </w:t>
      </w:r>
      <w:r>
        <w:rPr>
          <w:w w:val="90"/>
        </w:rPr>
        <w:t>capacity</w:t>
      </w:r>
      <w:r>
        <w:rPr>
          <w:spacing w:val="-21"/>
          <w:w w:val="90"/>
        </w:rPr>
        <w:t xml:space="preserve"> </w:t>
      </w:r>
      <w:r>
        <w:rPr>
          <w:w w:val="90"/>
        </w:rPr>
        <w:t>to</w:t>
      </w:r>
      <w:r>
        <w:rPr>
          <w:spacing w:val="-21"/>
          <w:w w:val="90"/>
        </w:rPr>
        <w:t xml:space="preserve"> </w:t>
      </w:r>
      <w:r>
        <w:rPr>
          <w:w w:val="90"/>
        </w:rPr>
        <w:t>transfer</w:t>
      </w:r>
      <w:r>
        <w:rPr>
          <w:spacing w:val="-20"/>
          <w:w w:val="90"/>
        </w:rPr>
        <w:t xml:space="preserve"> </w:t>
      </w:r>
      <w:r>
        <w:rPr>
          <w:w w:val="90"/>
        </w:rPr>
        <w:t>these competencies</w:t>
      </w:r>
      <w:r>
        <w:rPr>
          <w:spacing w:val="-23"/>
          <w:w w:val="90"/>
        </w:rPr>
        <w:t xml:space="preserve"> </w:t>
      </w:r>
      <w:r>
        <w:rPr>
          <w:w w:val="90"/>
        </w:rPr>
        <w:t>across</w:t>
      </w:r>
      <w:r>
        <w:rPr>
          <w:spacing w:val="-23"/>
          <w:w w:val="90"/>
        </w:rPr>
        <w:t xml:space="preserve"> </w:t>
      </w:r>
      <w:r>
        <w:rPr>
          <w:w w:val="90"/>
        </w:rPr>
        <w:t>specialisms</w:t>
      </w:r>
      <w:r>
        <w:rPr>
          <w:spacing w:val="-22"/>
          <w:w w:val="90"/>
        </w:rPr>
        <w:t xml:space="preserve"> </w:t>
      </w:r>
      <w:r>
        <w:rPr>
          <w:w w:val="90"/>
        </w:rPr>
        <w:t>and</w:t>
      </w:r>
      <w:r>
        <w:rPr>
          <w:spacing w:val="-23"/>
          <w:w w:val="90"/>
        </w:rPr>
        <w:t xml:space="preserve"> </w:t>
      </w:r>
      <w:r>
        <w:rPr>
          <w:w w:val="90"/>
        </w:rPr>
        <w:t>populations,</w:t>
      </w:r>
      <w:r>
        <w:rPr>
          <w:spacing w:val="-23"/>
          <w:w w:val="90"/>
        </w:rPr>
        <w:t xml:space="preserve"> </w:t>
      </w:r>
      <w:r>
        <w:rPr>
          <w:w w:val="90"/>
        </w:rPr>
        <w:t>service</w:t>
      </w:r>
      <w:r>
        <w:rPr>
          <w:spacing w:val="-22"/>
          <w:w w:val="90"/>
        </w:rPr>
        <w:t xml:space="preserve"> </w:t>
      </w:r>
      <w:r>
        <w:rPr>
          <w:w w:val="90"/>
        </w:rPr>
        <w:t>deli</w:t>
      </w:r>
      <w:r>
        <w:rPr>
          <w:w w:val="90"/>
        </w:rPr>
        <w:t>very</w:t>
      </w:r>
      <w:r>
        <w:rPr>
          <w:spacing w:val="-23"/>
          <w:w w:val="90"/>
        </w:rPr>
        <w:t xml:space="preserve"> </w:t>
      </w:r>
      <w:r>
        <w:rPr>
          <w:w w:val="90"/>
        </w:rPr>
        <w:t>systems</w:t>
      </w:r>
      <w:r>
        <w:rPr>
          <w:spacing w:val="-23"/>
          <w:w w:val="90"/>
        </w:rPr>
        <w:t xml:space="preserve"> </w:t>
      </w:r>
      <w:r>
        <w:rPr>
          <w:w w:val="90"/>
        </w:rPr>
        <w:t>and</w:t>
      </w:r>
      <w:r>
        <w:rPr>
          <w:spacing w:val="-22"/>
          <w:w w:val="90"/>
        </w:rPr>
        <w:t xml:space="preserve"> </w:t>
      </w:r>
      <w:r>
        <w:rPr>
          <w:w w:val="90"/>
        </w:rPr>
        <w:t>across the</w:t>
      </w:r>
      <w:r>
        <w:rPr>
          <w:spacing w:val="-26"/>
          <w:w w:val="90"/>
        </w:rPr>
        <w:t xml:space="preserve"> </w:t>
      </w:r>
      <w:r>
        <w:rPr>
          <w:w w:val="90"/>
        </w:rPr>
        <w:t>lifespan</w:t>
      </w:r>
      <w:r>
        <w:rPr>
          <w:spacing w:val="-26"/>
          <w:w w:val="90"/>
        </w:rPr>
        <w:t xml:space="preserve"> </w:t>
      </w:r>
      <w:r>
        <w:rPr>
          <w:w w:val="90"/>
        </w:rPr>
        <w:t>is</w:t>
      </w:r>
      <w:r>
        <w:rPr>
          <w:spacing w:val="-25"/>
          <w:w w:val="90"/>
        </w:rPr>
        <w:t xml:space="preserve"> </w:t>
      </w:r>
      <w:r>
        <w:rPr>
          <w:w w:val="90"/>
        </w:rPr>
        <w:t>a</w:t>
      </w:r>
      <w:r>
        <w:rPr>
          <w:spacing w:val="-26"/>
          <w:w w:val="90"/>
        </w:rPr>
        <w:t xml:space="preserve"> </w:t>
      </w:r>
      <w:r>
        <w:rPr>
          <w:w w:val="90"/>
        </w:rPr>
        <w:t>defining</w:t>
      </w:r>
      <w:r>
        <w:rPr>
          <w:spacing w:val="-26"/>
          <w:w w:val="90"/>
        </w:rPr>
        <w:t xml:space="preserve"> </w:t>
      </w:r>
      <w:r>
        <w:rPr>
          <w:w w:val="90"/>
        </w:rPr>
        <w:t>feature</w:t>
      </w:r>
      <w:r>
        <w:rPr>
          <w:spacing w:val="-25"/>
          <w:w w:val="90"/>
        </w:rPr>
        <w:t xml:space="preserve"> </w:t>
      </w:r>
      <w:r>
        <w:rPr>
          <w:w w:val="90"/>
        </w:rPr>
        <w:t>of</w:t>
      </w:r>
      <w:r>
        <w:rPr>
          <w:spacing w:val="-26"/>
          <w:w w:val="90"/>
        </w:rPr>
        <w:t xml:space="preserve"> </w:t>
      </w:r>
      <w:r>
        <w:rPr>
          <w:w w:val="90"/>
        </w:rPr>
        <w:t>clinical</w:t>
      </w:r>
      <w:r>
        <w:rPr>
          <w:spacing w:val="-26"/>
          <w:w w:val="90"/>
        </w:rPr>
        <w:t xml:space="preserve"> </w:t>
      </w:r>
      <w:r>
        <w:rPr>
          <w:w w:val="90"/>
        </w:rPr>
        <w:t>psychology</w:t>
      </w:r>
      <w:r>
        <w:rPr>
          <w:spacing w:val="-25"/>
          <w:w w:val="90"/>
        </w:rPr>
        <w:t xml:space="preserve"> </w:t>
      </w:r>
      <w:r>
        <w:rPr>
          <w:w w:val="90"/>
        </w:rPr>
        <w:t>training.</w:t>
      </w:r>
      <w:r>
        <w:rPr>
          <w:spacing w:val="-26"/>
          <w:w w:val="90"/>
        </w:rPr>
        <w:t xml:space="preserve"> </w:t>
      </w:r>
      <w:r>
        <w:rPr>
          <w:w w:val="90"/>
        </w:rPr>
        <w:t>Moreover,</w:t>
      </w:r>
      <w:r>
        <w:rPr>
          <w:spacing w:val="-26"/>
          <w:w w:val="90"/>
        </w:rPr>
        <w:t xml:space="preserve"> </w:t>
      </w:r>
      <w:r>
        <w:rPr>
          <w:w w:val="90"/>
        </w:rPr>
        <w:t>the</w:t>
      </w:r>
      <w:r>
        <w:rPr>
          <w:spacing w:val="-25"/>
          <w:w w:val="90"/>
        </w:rPr>
        <w:t xml:space="preserve"> </w:t>
      </w:r>
      <w:r>
        <w:rPr>
          <w:w w:val="90"/>
        </w:rPr>
        <w:t xml:space="preserve">research </w:t>
      </w:r>
      <w:r>
        <w:rPr>
          <w:w w:val="95"/>
        </w:rPr>
        <w:t xml:space="preserve">skills to be effective consumers, but also contributors to the knowledge base, are </w:t>
      </w:r>
      <w:r>
        <w:rPr>
          <w:w w:val="90"/>
        </w:rPr>
        <w:t>emphasised.</w:t>
      </w:r>
      <w:r>
        <w:rPr>
          <w:spacing w:val="-23"/>
          <w:w w:val="90"/>
        </w:rPr>
        <w:t xml:space="preserve"> </w:t>
      </w:r>
      <w:r>
        <w:rPr>
          <w:w w:val="90"/>
        </w:rPr>
        <w:t>Procedures</w:t>
      </w:r>
      <w:r>
        <w:rPr>
          <w:spacing w:val="-22"/>
          <w:w w:val="90"/>
        </w:rPr>
        <w:t xml:space="preserve"> </w:t>
      </w:r>
      <w:r>
        <w:rPr>
          <w:w w:val="90"/>
        </w:rPr>
        <w:t>to</w:t>
      </w:r>
      <w:r>
        <w:rPr>
          <w:spacing w:val="-22"/>
          <w:w w:val="90"/>
        </w:rPr>
        <w:t xml:space="preserve"> </w:t>
      </w:r>
      <w:r>
        <w:rPr>
          <w:w w:val="90"/>
        </w:rPr>
        <w:t>achieve</w:t>
      </w:r>
      <w:r>
        <w:rPr>
          <w:spacing w:val="-22"/>
          <w:w w:val="90"/>
        </w:rPr>
        <w:t xml:space="preserve"> </w:t>
      </w:r>
      <w:r>
        <w:rPr>
          <w:w w:val="90"/>
        </w:rPr>
        <w:t>these</w:t>
      </w:r>
      <w:r>
        <w:rPr>
          <w:spacing w:val="-22"/>
          <w:w w:val="90"/>
        </w:rPr>
        <w:t xml:space="preserve"> </w:t>
      </w:r>
      <w:r>
        <w:rPr>
          <w:w w:val="90"/>
        </w:rPr>
        <w:t>doctoral</w:t>
      </w:r>
      <w:r>
        <w:rPr>
          <w:spacing w:val="-22"/>
          <w:w w:val="90"/>
        </w:rPr>
        <w:t xml:space="preserve"> </w:t>
      </w:r>
      <w:r>
        <w:rPr>
          <w:w w:val="90"/>
        </w:rPr>
        <w:t>level</w:t>
      </w:r>
      <w:r>
        <w:rPr>
          <w:spacing w:val="-22"/>
          <w:w w:val="90"/>
        </w:rPr>
        <w:t xml:space="preserve"> </w:t>
      </w:r>
      <w:r>
        <w:rPr>
          <w:w w:val="90"/>
        </w:rPr>
        <w:t>competencies</w:t>
      </w:r>
      <w:r>
        <w:rPr>
          <w:spacing w:val="-22"/>
          <w:w w:val="90"/>
        </w:rPr>
        <w:t xml:space="preserve"> </w:t>
      </w:r>
      <w:r>
        <w:rPr>
          <w:w w:val="90"/>
        </w:rPr>
        <w:t>underpin</w:t>
      </w:r>
      <w:r>
        <w:rPr>
          <w:spacing w:val="-22"/>
          <w:w w:val="90"/>
        </w:rPr>
        <w:t xml:space="preserve"> </w:t>
      </w:r>
      <w:r>
        <w:rPr>
          <w:w w:val="90"/>
        </w:rPr>
        <w:t xml:space="preserve">current </w:t>
      </w:r>
      <w:r>
        <w:rPr>
          <w:w w:val="95"/>
        </w:rPr>
        <w:t>accreditation</w:t>
      </w:r>
      <w:r>
        <w:rPr>
          <w:spacing w:val="-47"/>
          <w:w w:val="95"/>
        </w:rPr>
        <w:t xml:space="preserve"> </w:t>
      </w:r>
      <w:r>
        <w:rPr>
          <w:w w:val="95"/>
        </w:rPr>
        <w:t>standards</w:t>
      </w:r>
      <w:r>
        <w:rPr>
          <w:spacing w:val="-47"/>
          <w:w w:val="95"/>
        </w:rPr>
        <w:t xml:space="preserve"> </w:t>
      </w:r>
      <w:r>
        <w:rPr>
          <w:w w:val="95"/>
        </w:rPr>
        <w:t>to</w:t>
      </w:r>
      <w:r>
        <w:rPr>
          <w:spacing w:val="-47"/>
          <w:w w:val="95"/>
        </w:rPr>
        <w:t xml:space="preserve"> </w:t>
      </w:r>
      <w:r>
        <w:rPr>
          <w:w w:val="95"/>
        </w:rPr>
        <w:t>confer</w:t>
      </w:r>
      <w:r>
        <w:rPr>
          <w:spacing w:val="-47"/>
          <w:w w:val="95"/>
        </w:rPr>
        <w:t xml:space="preserve"> </w:t>
      </w:r>
      <w:r>
        <w:rPr>
          <w:w w:val="95"/>
        </w:rPr>
        <w:t>Chartered</w:t>
      </w:r>
      <w:r>
        <w:rPr>
          <w:spacing w:val="-47"/>
          <w:w w:val="95"/>
        </w:rPr>
        <w:t xml:space="preserve"> </w:t>
      </w:r>
      <w:r>
        <w:rPr>
          <w:w w:val="95"/>
        </w:rPr>
        <w:t>status</w:t>
      </w:r>
      <w:r>
        <w:rPr>
          <w:spacing w:val="-47"/>
          <w:w w:val="95"/>
        </w:rPr>
        <w:t xml:space="preserve"> </w:t>
      </w:r>
      <w:r>
        <w:rPr>
          <w:w w:val="95"/>
        </w:rPr>
        <w:t>with</w:t>
      </w:r>
      <w:r>
        <w:rPr>
          <w:spacing w:val="-47"/>
          <w:w w:val="95"/>
        </w:rPr>
        <w:t xml:space="preserve"> </w:t>
      </w:r>
      <w:r>
        <w:rPr>
          <w:w w:val="95"/>
        </w:rPr>
        <w:t>full</w:t>
      </w:r>
      <w:r>
        <w:rPr>
          <w:spacing w:val="-47"/>
          <w:w w:val="95"/>
        </w:rPr>
        <w:t xml:space="preserve"> </w:t>
      </w:r>
      <w:r>
        <w:rPr>
          <w:w w:val="95"/>
        </w:rPr>
        <w:t>divisional</w:t>
      </w:r>
      <w:r>
        <w:rPr>
          <w:spacing w:val="-47"/>
          <w:w w:val="95"/>
        </w:rPr>
        <w:t xml:space="preserve"> </w:t>
      </w:r>
      <w:r>
        <w:rPr>
          <w:w w:val="95"/>
        </w:rPr>
        <w:t>membership.</w:t>
      </w:r>
    </w:p>
    <w:p w14:paraId="384E816E" w14:textId="77777777" w:rsidR="00CC6083" w:rsidRDefault="00500BDE">
      <w:pPr>
        <w:pStyle w:val="BodyText"/>
        <w:spacing w:before="65" w:line="271" w:lineRule="auto"/>
        <w:ind w:left="798" w:right="784" w:hanging="1"/>
      </w:pPr>
      <w:r>
        <w:rPr>
          <w:spacing w:val="-6"/>
          <w:w w:val="90"/>
        </w:rPr>
        <w:t>Howe</w:t>
      </w:r>
      <w:r>
        <w:rPr>
          <w:spacing w:val="-6"/>
          <w:w w:val="90"/>
        </w:rPr>
        <w:t>ver,</w:t>
      </w:r>
      <w:r>
        <w:rPr>
          <w:spacing w:val="-35"/>
          <w:w w:val="90"/>
        </w:rPr>
        <w:t xml:space="preserve"> </w:t>
      </w:r>
      <w:r>
        <w:rPr>
          <w:spacing w:val="-3"/>
          <w:w w:val="90"/>
        </w:rPr>
        <w:t>the</w:t>
      </w:r>
      <w:r>
        <w:rPr>
          <w:spacing w:val="-34"/>
          <w:w w:val="90"/>
        </w:rPr>
        <w:t xml:space="preserve"> </w:t>
      </w:r>
      <w:r>
        <w:rPr>
          <w:spacing w:val="-4"/>
          <w:w w:val="90"/>
        </w:rPr>
        <w:t>Society</w:t>
      </w:r>
      <w:r>
        <w:rPr>
          <w:spacing w:val="-34"/>
          <w:w w:val="90"/>
        </w:rPr>
        <w:t xml:space="preserve"> </w:t>
      </w:r>
      <w:r>
        <w:rPr>
          <w:spacing w:val="-4"/>
          <w:w w:val="90"/>
        </w:rPr>
        <w:t>recognises</w:t>
      </w:r>
      <w:r>
        <w:rPr>
          <w:spacing w:val="-35"/>
          <w:w w:val="90"/>
        </w:rPr>
        <w:t xml:space="preserve"> </w:t>
      </w:r>
      <w:r>
        <w:rPr>
          <w:spacing w:val="-3"/>
          <w:w w:val="90"/>
        </w:rPr>
        <w:t>that</w:t>
      </w:r>
      <w:r>
        <w:rPr>
          <w:spacing w:val="-34"/>
          <w:w w:val="90"/>
        </w:rPr>
        <w:t xml:space="preserve"> </w:t>
      </w:r>
      <w:r>
        <w:rPr>
          <w:spacing w:val="-3"/>
          <w:w w:val="90"/>
        </w:rPr>
        <w:t>some</w:t>
      </w:r>
      <w:r>
        <w:rPr>
          <w:spacing w:val="-34"/>
          <w:w w:val="90"/>
        </w:rPr>
        <w:t xml:space="preserve"> </w:t>
      </w:r>
      <w:r>
        <w:rPr>
          <w:spacing w:val="-3"/>
          <w:w w:val="90"/>
        </w:rPr>
        <w:t>specific</w:t>
      </w:r>
      <w:r>
        <w:rPr>
          <w:spacing w:val="-34"/>
          <w:w w:val="90"/>
        </w:rPr>
        <w:t xml:space="preserve"> </w:t>
      </w:r>
      <w:r>
        <w:rPr>
          <w:spacing w:val="-4"/>
          <w:w w:val="90"/>
        </w:rPr>
        <w:t>employment</w:t>
      </w:r>
      <w:r>
        <w:rPr>
          <w:spacing w:val="-35"/>
          <w:w w:val="90"/>
        </w:rPr>
        <w:t xml:space="preserve"> </w:t>
      </w:r>
      <w:r>
        <w:rPr>
          <w:spacing w:val="-4"/>
          <w:w w:val="90"/>
        </w:rPr>
        <w:t>competencies,</w:t>
      </w:r>
      <w:r>
        <w:rPr>
          <w:spacing w:val="-34"/>
          <w:w w:val="90"/>
        </w:rPr>
        <w:t xml:space="preserve"> </w:t>
      </w:r>
      <w:r>
        <w:rPr>
          <w:spacing w:val="-4"/>
          <w:w w:val="90"/>
        </w:rPr>
        <w:t>which</w:t>
      </w:r>
      <w:r>
        <w:rPr>
          <w:spacing w:val="-34"/>
          <w:w w:val="90"/>
        </w:rPr>
        <w:t xml:space="preserve"> </w:t>
      </w:r>
      <w:r>
        <w:rPr>
          <w:spacing w:val="-4"/>
          <w:w w:val="90"/>
        </w:rPr>
        <w:t xml:space="preserve">whilst </w:t>
      </w:r>
      <w:r>
        <w:rPr>
          <w:w w:val="90"/>
        </w:rPr>
        <w:t>encompassed</w:t>
      </w:r>
      <w:r>
        <w:rPr>
          <w:spacing w:val="-30"/>
          <w:w w:val="90"/>
        </w:rPr>
        <w:t xml:space="preserve"> </w:t>
      </w:r>
      <w:r>
        <w:rPr>
          <w:w w:val="90"/>
        </w:rPr>
        <w:t>in</w:t>
      </w:r>
      <w:r>
        <w:rPr>
          <w:spacing w:val="-29"/>
          <w:w w:val="90"/>
        </w:rPr>
        <w:t xml:space="preserve"> </w:t>
      </w:r>
      <w:r>
        <w:rPr>
          <w:w w:val="90"/>
        </w:rPr>
        <w:t>clinical</w:t>
      </w:r>
      <w:r>
        <w:rPr>
          <w:spacing w:val="-30"/>
          <w:w w:val="90"/>
        </w:rPr>
        <w:t xml:space="preserve"> </w:t>
      </w:r>
      <w:r>
        <w:rPr>
          <w:w w:val="90"/>
        </w:rPr>
        <w:t>psychology</w:t>
      </w:r>
      <w:r>
        <w:rPr>
          <w:spacing w:val="-29"/>
          <w:w w:val="90"/>
        </w:rPr>
        <w:t xml:space="preserve"> </w:t>
      </w:r>
      <w:r>
        <w:rPr>
          <w:w w:val="90"/>
        </w:rPr>
        <w:t>training</w:t>
      </w:r>
      <w:r>
        <w:rPr>
          <w:spacing w:val="-30"/>
          <w:w w:val="90"/>
        </w:rPr>
        <w:t xml:space="preserve"> </w:t>
      </w:r>
      <w:r>
        <w:rPr>
          <w:w w:val="90"/>
        </w:rPr>
        <w:t>and</w:t>
      </w:r>
      <w:r>
        <w:rPr>
          <w:spacing w:val="-29"/>
          <w:w w:val="90"/>
        </w:rPr>
        <w:t xml:space="preserve"> </w:t>
      </w:r>
      <w:r>
        <w:rPr>
          <w:w w:val="90"/>
        </w:rPr>
        <w:t>accreditation</w:t>
      </w:r>
      <w:r>
        <w:rPr>
          <w:spacing w:val="-29"/>
          <w:w w:val="90"/>
        </w:rPr>
        <w:t xml:space="preserve"> </w:t>
      </w:r>
      <w:r>
        <w:rPr>
          <w:w w:val="90"/>
        </w:rPr>
        <w:t>standards,</w:t>
      </w:r>
      <w:r>
        <w:rPr>
          <w:spacing w:val="-30"/>
          <w:w w:val="90"/>
        </w:rPr>
        <w:t xml:space="preserve"> </w:t>
      </w:r>
      <w:r>
        <w:rPr>
          <w:w w:val="90"/>
        </w:rPr>
        <w:t>are</w:t>
      </w:r>
      <w:r>
        <w:rPr>
          <w:spacing w:val="-29"/>
          <w:w w:val="90"/>
        </w:rPr>
        <w:t xml:space="preserve"> </w:t>
      </w:r>
      <w:r>
        <w:rPr>
          <w:w w:val="90"/>
        </w:rPr>
        <w:t>not</w:t>
      </w:r>
      <w:r>
        <w:rPr>
          <w:spacing w:val="-30"/>
          <w:w w:val="90"/>
        </w:rPr>
        <w:t xml:space="preserve"> </w:t>
      </w:r>
      <w:r>
        <w:rPr>
          <w:w w:val="90"/>
        </w:rPr>
        <w:t>unique to</w:t>
      </w:r>
      <w:r>
        <w:rPr>
          <w:spacing w:val="-30"/>
          <w:w w:val="90"/>
        </w:rPr>
        <w:t xml:space="preserve"> </w:t>
      </w:r>
      <w:r>
        <w:rPr>
          <w:w w:val="90"/>
        </w:rPr>
        <w:t>the</w:t>
      </w:r>
      <w:r>
        <w:rPr>
          <w:spacing w:val="-30"/>
          <w:w w:val="90"/>
        </w:rPr>
        <w:t xml:space="preserve"> </w:t>
      </w:r>
      <w:r>
        <w:rPr>
          <w:w w:val="90"/>
        </w:rPr>
        <w:t>training</w:t>
      </w:r>
      <w:r>
        <w:rPr>
          <w:spacing w:val="-30"/>
          <w:w w:val="90"/>
        </w:rPr>
        <w:t xml:space="preserve"> </w:t>
      </w:r>
      <w:r>
        <w:rPr>
          <w:w w:val="90"/>
        </w:rPr>
        <w:t>of</w:t>
      </w:r>
      <w:r>
        <w:rPr>
          <w:spacing w:val="-30"/>
          <w:w w:val="90"/>
        </w:rPr>
        <w:t xml:space="preserve"> </w:t>
      </w:r>
      <w:r>
        <w:rPr>
          <w:w w:val="90"/>
        </w:rPr>
        <w:t>clinical</w:t>
      </w:r>
      <w:r>
        <w:rPr>
          <w:spacing w:val="-30"/>
          <w:w w:val="90"/>
        </w:rPr>
        <w:t xml:space="preserve"> </w:t>
      </w:r>
      <w:r>
        <w:rPr>
          <w:w w:val="90"/>
        </w:rPr>
        <w:t>psychologists.</w:t>
      </w:r>
      <w:r>
        <w:rPr>
          <w:spacing w:val="-30"/>
          <w:w w:val="90"/>
        </w:rPr>
        <w:t xml:space="preserve"> </w:t>
      </w:r>
      <w:r>
        <w:rPr>
          <w:w w:val="90"/>
        </w:rPr>
        <w:t>In</w:t>
      </w:r>
      <w:r>
        <w:rPr>
          <w:spacing w:val="-30"/>
          <w:w w:val="90"/>
        </w:rPr>
        <w:t xml:space="preserve"> </w:t>
      </w:r>
      <w:r>
        <w:rPr>
          <w:w w:val="90"/>
        </w:rPr>
        <w:t>particular</w:t>
      </w:r>
      <w:r>
        <w:rPr>
          <w:spacing w:val="-30"/>
          <w:w w:val="90"/>
        </w:rPr>
        <w:t xml:space="preserve"> </w:t>
      </w:r>
      <w:r>
        <w:rPr>
          <w:w w:val="90"/>
        </w:rPr>
        <w:t>these</w:t>
      </w:r>
      <w:r>
        <w:rPr>
          <w:spacing w:val="-30"/>
          <w:w w:val="90"/>
        </w:rPr>
        <w:t xml:space="preserve"> </w:t>
      </w:r>
      <w:r>
        <w:rPr>
          <w:w w:val="90"/>
        </w:rPr>
        <w:t>include</w:t>
      </w:r>
      <w:r>
        <w:rPr>
          <w:spacing w:val="-30"/>
          <w:w w:val="90"/>
        </w:rPr>
        <w:t xml:space="preserve"> </w:t>
      </w:r>
      <w:r>
        <w:rPr>
          <w:w w:val="90"/>
        </w:rPr>
        <w:t>competence</w:t>
      </w:r>
      <w:r>
        <w:rPr>
          <w:spacing w:val="-30"/>
          <w:w w:val="90"/>
        </w:rPr>
        <w:t xml:space="preserve"> </w:t>
      </w:r>
      <w:r>
        <w:rPr>
          <w:w w:val="90"/>
        </w:rPr>
        <w:t>to</w:t>
      </w:r>
      <w:r>
        <w:rPr>
          <w:spacing w:val="-30"/>
          <w:w w:val="90"/>
        </w:rPr>
        <w:t xml:space="preserve"> </w:t>
      </w:r>
      <w:r>
        <w:rPr>
          <w:w w:val="90"/>
        </w:rPr>
        <w:t>deliver specific</w:t>
      </w:r>
      <w:r>
        <w:rPr>
          <w:spacing w:val="-41"/>
          <w:w w:val="90"/>
        </w:rPr>
        <w:t xml:space="preserve"> </w:t>
      </w:r>
      <w:r>
        <w:rPr>
          <w:w w:val="90"/>
        </w:rPr>
        <w:t>therapies</w:t>
      </w:r>
      <w:r>
        <w:rPr>
          <w:spacing w:val="-40"/>
          <w:w w:val="90"/>
        </w:rPr>
        <w:t xml:space="preserve"> </w:t>
      </w:r>
      <w:r>
        <w:rPr>
          <w:w w:val="90"/>
        </w:rPr>
        <w:t>(i.e.</w:t>
      </w:r>
      <w:r>
        <w:rPr>
          <w:spacing w:val="-41"/>
          <w:w w:val="90"/>
        </w:rPr>
        <w:t xml:space="preserve"> </w:t>
      </w:r>
      <w:r>
        <w:rPr>
          <w:w w:val="90"/>
        </w:rPr>
        <w:t>cognitive</w:t>
      </w:r>
      <w:r>
        <w:rPr>
          <w:spacing w:val="-40"/>
          <w:w w:val="90"/>
        </w:rPr>
        <w:t xml:space="preserve"> </w:t>
      </w:r>
      <w:r>
        <w:rPr>
          <w:w w:val="90"/>
        </w:rPr>
        <w:t>behaviour</w:t>
      </w:r>
      <w:r>
        <w:rPr>
          <w:spacing w:val="-41"/>
          <w:w w:val="90"/>
        </w:rPr>
        <w:t xml:space="preserve"> </w:t>
      </w:r>
      <w:r>
        <w:rPr>
          <w:w w:val="90"/>
        </w:rPr>
        <w:t>therapy</w:t>
      </w:r>
      <w:r>
        <w:rPr>
          <w:spacing w:val="-40"/>
          <w:w w:val="90"/>
        </w:rPr>
        <w:t xml:space="preserve"> </w:t>
      </w:r>
      <w:r>
        <w:rPr>
          <w:w w:val="90"/>
        </w:rPr>
        <w:t>plus</w:t>
      </w:r>
      <w:r>
        <w:rPr>
          <w:spacing w:val="-41"/>
          <w:w w:val="90"/>
        </w:rPr>
        <w:t xml:space="preserve"> </w:t>
      </w:r>
      <w:r>
        <w:rPr>
          <w:w w:val="90"/>
        </w:rPr>
        <w:t>one</w:t>
      </w:r>
      <w:r>
        <w:rPr>
          <w:spacing w:val="-40"/>
          <w:w w:val="90"/>
        </w:rPr>
        <w:t xml:space="preserve"> </w:t>
      </w:r>
      <w:r>
        <w:rPr>
          <w:w w:val="90"/>
        </w:rPr>
        <w:t>other)</w:t>
      </w:r>
      <w:r>
        <w:rPr>
          <w:spacing w:val="-41"/>
          <w:w w:val="90"/>
        </w:rPr>
        <w:t xml:space="preserve"> </w:t>
      </w:r>
      <w:r>
        <w:rPr>
          <w:w w:val="90"/>
        </w:rPr>
        <w:t>and</w:t>
      </w:r>
      <w:r>
        <w:rPr>
          <w:spacing w:val="-40"/>
          <w:w w:val="90"/>
        </w:rPr>
        <w:t xml:space="preserve"> </w:t>
      </w:r>
      <w:r>
        <w:rPr>
          <w:w w:val="90"/>
        </w:rPr>
        <w:t>test</w:t>
      </w:r>
      <w:r>
        <w:rPr>
          <w:spacing w:val="-40"/>
          <w:w w:val="90"/>
        </w:rPr>
        <w:t xml:space="preserve"> </w:t>
      </w:r>
      <w:r>
        <w:rPr>
          <w:w w:val="90"/>
        </w:rPr>
        <w:t>competencies.</w:t>
      </w:r>
    </w:p>
    <w:p w14:paraId="36C81F18" w14:textId="77777777" w:rsidR="00CC6083" w:rsidRDefault="00CC6083">
      <w:pPr>
        <w:spacing w:line="271" w:lineRule="auto"/>
        <w:sectPr w:rsidR="00CC6083">
          <w:pgSz w:w="11910" w:h="16840"/>
          <w:pgMar w:top="820" w:right="480" w:bottom="720" w:left="740" w:header="0" w:footer="537" w:gutter="0"/>
          <w:cols w:space="720"/>
        </w:sectPr>
      </w:pPr>
    </w:p>
    <w:p w14:paraId="365DB628" w14:textId="77777777" w:rsidR="00CC6083" w:rsidRDefault="00500BDE">
      <w:pPr>
        <w:pStyle w:val="ListParagraph"/>
        <w:numPr>
          <w:ilvl w:val="2"/>
          <w:numId w:val="28"/>
        </w:numPr>
        <w:tabs>
          <w:tab w:val="left" w:pos="1819"/>
        </w:tabs>
        <w:spacing w:before="103" w:line="271" w:lineRule="auto"/>
        <w:ind w:left="1818" w:right="721" w:hanging="737"/>
        <w:jc w:val="left"/>
        <w:rPr>
          <w:sz w:val="24"/>
        </w:rPr>
      </w:pPr>
      <w:r>
        <w:pict w14:anchorId="2217DDE9">
          <v:group id="_x0000_s2816" style="position:absolute;left:0;text-align:left;margin-left:56.3pt;margin-top:42.15pt;width:496.85pt;height:757.6pt;z-index:-269036544;mso-position-horizontal-relative:page;mso-position-vertical-relative:page" coordorigin="1126,843" coordsize="9937,15152">
            <v:rect id="_x0000_s2818" style="position:absolute;left:1133;top:850;width:9922;height:15137" fillcolor="#f0f4ea" stroked="f"/>
            <v:rect id="_x0000_s2817" style="position:absolute;left:1133;top:850;width:9922;height:15137" filled="f" strokecolor="#37932d"/>
            <w10:wrap anchorx="page" anchory="page"/>
          </v:group>
        </w:pict>
      </w:r>
      <w:r>
        <w:rPr>
          <w:w w:val="90"/>
          <w:sz w:val="24"/>
        </w:rPr>
        <w:t>Consequently,</w:t>
      </w:r>
      <w:r>
        <w:rPr>
          <w:spacing w:val="-41"/>
          <w:w w:val="90"/>
          <w:sz w:val="24"/>
        </w:rPr>
        <w:t xml:space="preserve"> </w:t>
      </w:r>
      <w:r>
        <w:rPr>
          <w:w w:val="90"/>
          <w:sz w:val="24"/>
        </w:rPr>
        <w:t>and</w:t>
      </w:r>
      <w:r>
        <w:rPr>
          <w:spacing w:val="-40"/>
          <w:w w:val="90"/>
          <w:sz w:val="24"/>
        </w:rPr>
        <w:t xml:space="preserve"> </w:t>
      </w:r>
      <w:r>
        <w:rPr>
          <w:w w:val="90"/>
          <w:sz w:val="24"/>
        </w:rPr>
        <w:t>in</w:t>
      </w:r>
      <w:r>
        <w:rPr>
          <w:spacing w:val="-40"/>
          <w:w w:val="90"/>
          <w:sz w:val="24"/>
        </w:rPr>
        <w:t xml:space="preserve"> </w:t>
      </w:r>
      <w:r>
        <w:rPr>
          <w:w w:val="90"/>
          <w:sz w:val="24"/>
        </w:rPr>
        <w:t>order</w:t>
      </w:r>
      <w:r>
        <w:rPr>
          <w:spacing w:val="-40"/>
          <w:w w:val="90"/>
          <w:sz w:val="24"/>
        </w:rPr>
        <w:t xml:space="preserve"> </w:t>
      </w:r>
      <w:r>
        <w:rPr>
          <w:w w:val="90"/>
          <w:sz w:val="24"/>
        </w:rPr>
        <w:t>to</w:t>
      </w:r>
      <w:r>
        <w:rPr>
          <w:spacing w:val="-41"/>
          <w:w w:val="90"/>
          <w:sz w:val="24"/>
        </w:rPr>
        <w:t xml:space="preserve"> </w:t>
      </w:r>
      <w:r>
        <w:rPr>
          <w:w w:val="90"/>
          <w:sz w:val="24"/>
        </w:rPr>
        <w:t>facilitate</w:t>
      </w:r>
      <w:r>
        <w:rPr>
          <w:spacing w:val="-40"/>
          <w:w w:val="90"/>
          <w:sz w:val="24"/>
        </w:rPr>
        <w:t xml:space="preserve"> </w:t>
      </w:r>
      <w:r>
        <w:rPr>
          <w:w w:val="90"/>
          <w:sz w:val="24"/>
        </w:rPr>
        <w:t>employer</w:t>
      </w:r>
      <w:r>
        <w:rPr>
          <w:spacing w:val="-40"/>
          <w:w w:val="90"/>
          <w:sz w:val="24"/>
        </w:rPr>
        <w:t xml:space="preserve"> </w:t>
      </w:r>
      <w:r>
        <w:rPr>
          <w:w w:val="90"/>
          <w:sz w:val="24"/>
        </w:rPr>
        <w:t>and</w:t>
      </w:r>
      <w:r>
        <w:rPr>
          <w:spacing w:val="-40"/>
          <w:w w:val="90"/>
          <w:sz w:val="24"/>
        </w:rPr>
        <w:t xml:space="preserve"> </w:t>
      </w:r>
      <w:r>
        <w:rPr>
          <w:w w:val="90"/>
          <w:sz w:val="24"/>
        </w:rPr>
        <w:t>commissioner</w:t>
      </w:r>
      <w:r>
        <w:rPr>
          <w:spacing w:val="-41"/>
          <w:w w:val="90"/>
          <w:sz w:val="24"/>
        </w:rPr>
        <w:t xml:space="preserve"> </w:t>
      </w:r>
      <w:r>
        <w:rPr>
          <w:w w:val="90"/>
          <w:sz w:val="24"/>
        </w:rPr>
        <w:t>appreciation of</w:t>
      </w:r>
      <w:r>
        <w:rPr>
          <w:spacing w:val="-31"/>
          <w:w w:val="90"/>
          <w:sz w:val="24"/>
        </w:rPr>
        <w:t xml:space="preserve"> </w:t>
      </w:r>
      <w:r>
        <w:rPr>
          <w:w w:val="90"/>
          <w:sz w:val="24"/>
        </w:rPr>
        <w:t>these</w:t>
      </w:r>
      <w:r>
        <w:rPr>
          <w:spacing w:val="-31"/>
          <w:w w:val="90"/>
          <w:sz w:val="24"/>
        </w:rPr>
        <w:t xml:space="preserve"> </w:t>
      </w:r>
      <w:r>
        <w:rPr>
          <w:w w:val="90"/>
          <w:sz w:val="24"/>
        </w:rPr>
        <w:t>specific</w:t>
      </w:r>
      <w:r>
        <w:rPr>
          <w:spacing w:val="-30"/>
          <w:w w:val="90"/>
          <w:sz w:val="24"/>
        </w:rPr>
        <w:t xml:space="preserve"> </w:t>
      </w:r>
      <w:r>
        <w:rPr>
          <w:w w:val="90"/>
          <w:sz w:val="24"/>
        </w:rPr>
        <w:t>competencies</w:t>
      </w:r>
      <w:r>
        <w:rPr>
          <w:spacing w:val="-31"/>
          <w:w w:val="90"/>
          <w:sz w:val="24"/>
        </w:rPr>
        <w:t xml:space="preserve"> </w:t>
      </w:r>
      <w:r>
        <w:rPr>
          <w:w w:val="90"/>
          <w:sz w:val="24"/>
        </w:rPr>
        <w:t>programmes</w:t>
      </w:r>
      <w:r>
        <w:rPr>
          <w:spacing w:val="-30"/>
          <w:w w:val="90"/>
          <w:sz w:val="24"/>
        </w:rPr>
        <w:t xml:space="preserve"> </w:t>
      </w:r>
      <w:r>
        <w:rPr>
          <w:w w:val="90"/>
          <w:sz w:val="24"/>
        </w:rPr>
        <w:t>should</w:t>
      </w:r>
      <w:r>
        <w:rPr>
          <w:spacing w:val="-31"/>
          <w:w w:val="90"/>
          <w:sz w:val="24"/>
        </w:rPr>
        <w:t xml:space="preserve"> </w:t>
      </w:r>
      <w:r>
        <w:rPr>
          <w:w w:val="90"/>
          <w:sz w:val="24"/>
        </w:rPr>
        <w:t>benchmark</w:t>
      </w:r>
      <w:r>
        <w:rPr>
          <w:spacing w:val="-30"/>
          <w:w w:val="90"/>
          <w:sz w:val="24"/>
        </w:rPr>
        <w:t xml:space="preserve"> </w:t>
      </w:r>
      <w:r>
        <w:rPr>
          <w:w w:val="90"/>
          <w:sz w:val="24"/>
        </w:rPr>
        <w:t>their</w:t>
      </w:r>
      <w:r>
        <w:rPr>
          <w:spacing w:val="-31"/>
          <w:w w:val="90"/>
          <w:sz w:val="24"/>
        </w:rPr>
        <w:t xml:space="preserve"> </w:t>
      </w:r>
      <w:r>
        <w:rPr>
          <w:w w:val="90"/>
          <w:sz w:val="24"/>
        </w:rPr>
        <w:t>curriculum and</w:t>
      </w:r>
      <w:r>
        <w:rPr>
          <w:spacing w:val="-26"/>
          <w:w w:val="90"/>
          <w:sz w:val="24"/>
        </w:rPr>
        <w:t xml:space="preserve"> </w:t>
      </w:r>
      <w:r>
        <w:rPr>
          <w:w w:val="90"/>
          <w:sz w:val="24"/>
        </w:rPr>
        <w:t>placement</w:t>
      </w:r>
      <w:r>
        <w:rPr>
          <w:spacing w:val="-25"/>
          <w:w w:val="90"/>
          <w:sz w:val="24"/>
        </w:rPr>
        <w:t xml:space="preserve"> </w:t>
      </w:r>
      <w:r>
        <w:rPr>
          <w:w w:val="90"/>
          <w:sz w:val="24"/>
        </w:rPr>
        <w:t>provision</w:t>
      </w:r>
      <w:r>
        <w:rPr>
          <w:spacing w:val="-26"/>
          <w:w w:val="90"/>
          <w:sz w:val="24"/>
        </w:rPr>
        <w:t xml:space="preserve"> </w:t>
      </w:r>
      <w:r>
        <w:rPr>
          <w:w w:val="90"/>
          <w:sz w:val="24"/>
        </w:rPr>
        <w:t>against</w:t>
      </w:r>
      <w:r>
        <w:rPr>
          <w:spacing w:val="-25"/>
          <w:w w:val="90"/>
          <w:sz w:val="24"/>
        </w:rPr>
        <w:t xml:space="preserve"> </w:t>
      </w:r>
      <w:r>
        <w:rPr>
          <w:w w:val="90"/>
          <w:sz w:val="24"/>
        </w:rPr>
        <w:t>a</w:t>
      </w:r>
      <w:r>
        <w:rPr>
          <w:spacing w:val="-25"/>
          <w:w w:val="90"/>
          <w:sz w:val="24"/>
        </w:rPr>
        <w:t xml:space="preserve"> </w:t>
      </w:r>
      <w:r>
        <w:rPr>
          <w:w w:val="90"/>
          <w:sz w:val="24"/>
        </w:rPr>
        <w:t>competence</w:t>
      </w:r>
      <w:r>
        <w:rPr>
          <w:spacing w:val="-26"/>
          <w:w w:val="90"/>
          <w:sz w:val="24"/>
        </w:rPr>
        <w:t xml:space="preserve"> </w:t>
      </w:r>
      <w:r>
        <w:rPr>
          <w:w w:val="90"/>
          <w:sz w:val="24"/>
        </w:rPr>
        <w:t>framework</w:t>
      </w:r>
      <w:r>
        <w:rPr>
          <w:spacing w:val="-25"/>
          <w:w w:val="90"/>
          <w:sz w:val="24"/>
        </w:rPr>
        <w:t xml:space="preserve"> </w:t>
      </w:r>
      <w:r>
        <w:rPr>
          <w:w w:val="90"/>
          <w:sz w:val="24"/>
        </w:rPr>
        <w:t>in</w:t>
      </w:r>
      <w:r>
        <w:rPr>
          <w:spacing w:val="-25"/>
          <w:w w:val="90"/>
          <w:sz w:val="24"/>
        </w:rPr>
        <w:t xml:space="preserve"> </w:t>
      </w:r>
      <w:r>
        <w:rPr>
          <w:w w:val="90"/>
          <w:sz w:val="24"/>
        </w:rPr>
        <w:t>whichever</w:t>
      </w:r>
      <w:r>
        <w:rPr>
          <w:spacing w:val="-26"/>
          <w:w w:val="90"/>
          <w:sz w:val="24"/>
        </w:rPr>
        <w:t xml:space="preserve"> </w:t>
      </w:r>
      <w:r>
        <w:rPr>
          <w:w w:val="90"/>
          <w:sz w:val="24"/>
        </w:rPr>
        <w:t>formal models</w:t>
      </w:r>
      <w:r>
        <w:rPr>
          <w:spacing w:val="-33"/>
          <w:w w:val="90"/>
          <w:sz w:val="24"/>
        </w:rPr>
        <w:t xml:space="preserve"> </w:t>
      </w:r>
      <w:r>
        <w:rPr>
          <w:w w:val="90"/>
          <w:sz w:val="24"/>
        </w:rPr>
        <w:t>of</w:t>
      </w:r>
      <w:r>
        <w:rPr>
          <w:spacing w:val="-33"/>
          <w:w w:val="90"/>
          <w:sz w:val="24"/>
        </w:rPr>
        <w:t xml:space="preserve"> </w:t>
      </w:r>
      <w:r>
        <w:rPr>
          <w:w w:val="90"/>
          <w:sz w:val="24"/>
        </w:rPr>
        <w:t>psychological</w:t>
      </w:r>
      <w:r>
        <w:rPr>
          <w:spacing w:val="-33"/>
          <w:w w:val="90"/>
          <w:sz w:val="24"/>
        </w:rPr>
        <w:t xml:space="preserve"> </w:t>
      </w:r>
      <w:r>
        <w:rPr>
          <w:w w:val="90"/>
          <w:sz w:val="24"/>
        </w:rPr>
        <w:t>intervention</w:t>
      </w:r>
      <w:r>
        <w:rPr>
          <w:spacing w:val="-33"/>
          <w:w w:val="90"/>
          <w:sz w:val="24"/>
        </w:rPr>
        <w:t xml:space="preserve"> </w:t>
      </w:r>
      <w:r>
        <w:rPr>
          <w:w w:val="90"/>
          <w:sz w:val="24"/>
        </w:rPr>
        <w:t>they</w:t>
      </w:r>
      <w:r>
        <w:rPr>
          <w:spacing w:val="-33"/>
          <w:w w:val="90"/>
          <w:sz w:val="24"/>
        </w:rPr>
        <w:t xml:space="preserve"> </w:t>
      </w:r>
      <w:r>
        <w:rPr>
          <w:w w:val="90"/>
          <w:sz w:val="24"/>
        </w:rPr>
        <w:t>are</w:t>
      </w:r>
      <w:r>
        <w:rPr>
          <w:spacing w:val="-33"/>
          <w:w w:val="90"/>
          <w:sz w:val="24"/>
        </w:rPr>
        <w:t xml:space="preserve"> </w:t>
      </w:r>
      <w:r>
        <w:rPr>
          <w:w w:val="90"/>
          <w:sz w:val="24"/>
        </w:rPr>
        <w:t>including</w:t>
      </w:r>
      <w:r>
        <w:rPr>
          <w:spacing w:val="-33"/>
          <w:w w:val="90"/>
          <w:sz w:val="24"/>
        </w:rPr>
        <w:t xml:space="preserve"> </w:t>
      </w:r>
      <w:r>
        <w:rPr>
          <w:w w:val="90"/>
          <w:sz w:val="24"/>
        </w:rPr>
        <w:t>in</w:t>
      </w:r>
      <w:r>
        <w:rPr>
          <w:spacing w:val="-33"/>
          <w:w w:val="90"/>
          <w:sz w:val="24"/>
        </w:rPr>
        <w:t xml:space="preserve"> </w:t>
      </w:r>
      <w:r>
        <w:rPr>
          <w:w w:val="90"/>
          <w:sz w:val="24"/>
        </w:rPr>
        <w:t>relation</w:t>
      </w:r>
      <w:r>
        <w:rPr>
          <w:spacing w:val="-33"/>
          <w:w w:val="90"/>
          <w:sz w:val="24"/>
        </w:rPr>
        <w:t xml:space="preserve"> </w:t>
      </w:r>
      <w:r>
        <w:rPr>
          <w:w w:val="90"/>
          <w:sz w:val="24"/>
        </w:rPr>
        <w:t>to</w:t>
      </w:r>
      <w:r>
        <w:rPr>
          <w:spacing w:val="-33"/>
          <w:w w:val="90"/>
          <w:sz w:val="24"/>
        </w:rPr>
        <w:t xml:space="preserve"> </w:t>
      </w:r>
      <w:r>
        <w:rPr>
          <w:w w:val="90"/>
          <w:sz w:val="24"/>
        </w:rPr>
        <w:t>the</w:t>
      </w:r>
      <w:r>
        <w:rPr>
          <w:spacing w:val="-33"/>
          <w:w w:val="90"/>
          <w:sz w:val="24"/>
        </w:rPr>
        <w:t xml:space="preserve"> </w:t>
      </w:r>
      <w:r>
        <w:rPr>
          <w:w w:val="90"/>
          <w:sz w:val="24"/>
        </w:rPr>
        <w:t xml:space="preserve">criteria </w:t>
      </w:r>
      <w:r>
        <w:rPr>
          <w:w w:val="95"/>
          <w:sz w:val="24"/>
        </w:rPr>
        <w:t>outlined</w:t>
      </w:r>
      <w:r>
        <w:rPr>
          <w:spacing w:val="-11"/>
          <w:w w:val="95"/>
          <w:sz w:val="24"/>
        </w:rPr>
        <w:t xml:space="preserve"> </w:t>
      </w:r>
      <w:r>
        <w:rPr>
          <w:w w:val="95"/>
          <w:sz w:val="24"/>
        </w:rPr>
        <w:t>in</w:t>
      </w:r>
      <w:r>
        <w:rPr>
          <w:spacing w:val="-10"/>
          <w:w w:val="95"/>
          <w:sz w:val="24"/>
        </w:rPr>
        <w:t xml:space="preserve"> </w:t>
      </w:r>
      <w:r>
        <w:rPr>
          <w:w w:val="95"/>
          <w:sz w:val="24"/>
        </w:rPr>
        <w:t>2.1.3</w:t>
      </w:r>
      <w:r>
        <w:rPr>
          <w:spacing w:val="-11"/>
          <w:w w:val="95"/>
          <w:sz w:val="24"/>
        </w:rPr>
        <w:t xml:space="preserve"> </w:t>
      </w:r>
      <w:r>
        <w:rPr>
          <w:w w:val="95"/>
          <w:sz w:val="24"/>
        </w:rPr>
        <w:t>(4)</w:t>
      </w:r>
      <w:r>
        <w:rPr>
          <w:spacing w:val="-10"/>
          <w:w w:val="95"/>
          <w:sz w:val="24"/>
        </w:rPr>
        <w:t xml:space="preserve"> </w:t>
      </w:r>
      <w:r>
        <w:rPr>
          <w:w w:val="95"/>
          <w:sz w:val="24"/>
        </w:rPr>
        <w:t>and</w:t>
      </w:r>
      <w:r>
        <w:rPr>
          <w:spacing w:val="-11"/>
          <w:w w:val="95"/>
          <w:sz w:val="24"/>
        </w:rPr>
        <w:t xml:space="preserve"> </w:t>
      </w:r>
      <w:r>
        <w:rPr>
          <w:w w:val="95"/>
          <w:sz w:val="24"/>
        </w:rPr>
        <w:t>2.4.1</w:t>
      </w:r>
      <w:r>
        <w:rPr>
          <w:spacing w:val="-10"/>
          <w:w w:val="95"/>
          <w:sz w:val="24"/>
        </w:rPr>
        <w:t xml:space="preserve"> </w:t>
      </w:r>
      <w:r>
        <w:rPr>
          <w:w w:val="95"/>
          <w:sz w:val="24"/>
        </w:rPr>
        <w:t>(4)</w:t>
      </w:r>
      <w:r>
        <w:rPr>
          <w:spacing w:val="-11"/>
          <w:w w:val="95"/>
          <w:sz w:val="24"/>
        </w:rPr>
        <w:t xml:space="preserve"> </w:t>
      </w:r>
      <w:r>
        <w:rPr>
          <w:w w:val="95"/>
          <w:sz w:val="24"/>
        </w:rPr>
        <w:t>above.</w:t>
      </w:r>
    </w:p>
    <w:p w14:paraId="4421FF96" w14:textId="77777777" w:rsidR="00CC6083" w:rsidRDefault="00500BDE">
      <w:pPr>
        <w:pStyle w:val="ListParagraph"/>
        <w:numPr>
          <w:ilvl w:val="0"/>
          <w:numId w:val="21"/>
        </w:numPr>
        <w:tabs>
          <w:tab w:val="left" w:pos="2215"/>
          <w:tab w:val="left" w:pos="2216"/>
        </w:tabs>
        <w:spacing w:before="57" w:line="271" w:lineRule="auto"/>
        <w:ind w:right="551"/>
        <w:rPr>
          <w:sz w:val="24"/>
        </w:rPr>
      </w:pPr>
      <w:r>
        <w:rPr>
          <w:w w:val="90"/>
          <w:sz w:val="24"/>
        </w:rPr>
        <w:t>It</w:t>
      </w:r>
      <w:r>
        <w:rPr>
          <w:spacing w:val="-27"/>
          <w:w w:val="90"/>
          <w:sz w:val="24"/>
        </w:rPr>
        <w:t xml:space="preserve"> </w:t>
      </w:r>
      <w:r>
        <w:rPr>
          <w:spacing w:val="-4"/>
          <w:w w:val="90"/>
          <w:sz w:val="24"/>
        </w:rPr>
        <w:t>should</w:t>
      </w:r>
      <w:r>
        <w:rPr>
          <w:spacing w:val="-27"/>
          <w:w w:val="90"/>
          <w:sz w:val="24"/>
        </w:rPr>
        <w:t xml:space="preserve"> </w:t>
      </w:r>
      <w:r>
        <w:rPr>
          <w:w w:val="90"/>
          <w:sz w:val="24"/>
        </w:rPr>
        <w:t>be</w:t>
      </w:r>
      <w:r>
        <w:rPr>
          <w:spacing w:val="-27"/>
          <w:w w:val="90"/>
          <w:sz w:val="24"/>
        </w:rPr>
        <w:t xml:space="preserve"> </w:t>
      </w:r>
      <w:r>
        <w:rPr>
          <w:spacing w:val="-4"/>
          <w:w w:val="90"/>
          <w:sz w:val="24"/>
        </w:rPr>
        <w:t>clear</w:t>
      </w:r>
      <w:r>
        <w:rPr>
          <w:spacing w:val="-27"/>
          <w:w w:val="90"/>
          <w:sz w:val="24"/>
        </w:rPr>
        <w:t xml:space="preserve"> </w:t>
      </w:r>
      <w:r>
        <w:rPr>
          <w:spacing w:val="-3"/>
          <w:w w:val="90"/>
          <w:sz w:val="24"/>
        </w:rPr>
        <w:t>from</w:t>
      </w:r>
      <w:r>
        <w:rPr>
          <w:spacing w:val="-27"/>
          <w:w w:val="90"/>
          <w:sz w:val="24"/>
        </w:rPr>
        <w:t xml:space="preserve"> </w:t>
      </w:r>
      <w:r>
        <w:rPr>
          <w:spacing w:val="-3"/>
          <w:w w:val="90"/>
          <w:sz w:val="24"/>
        </w:rPr>
        <w:t>this</w:t>
      </w:r>
      <w:r>
        <w:rPr>
          <w:spacing w:val="-27"/>
          <w:w w:val="90"/>
          <w:sz w:val="24"/>
        </w:rPr>
        <w:t xml:space="preserve"> </w:t>
      </w:r>
      <w:r>
        <w:rPr>
          <w:spacing w:val="-4"/>
          <w:w w:val="90"/>
          <w:sz w:val="24"/>
        </w:rPr>
        <w:t>exercise</w:t>
      </w:r>
      <w:r>
        <w:rPr>
          <w:spacing w:val="-27"/>
          <w:w w:val="90"/>
          <w:sz w:val="24"/>
        </w:rPr>
        <w:t xml:space="preserve"> </w:t>
      </w:r>
      <w:r>
        <w:rPr>
          <w:spacing w:val="-3"/>
          <w:w w:val="90"/>
          <w:sz w:val="24"/>
        </w:rPr>
        <w:t>that</w:t>
      </w:r>
      <w:r>
        <w:rPr>
          <w:spacing w:val="-27"/>
          <w:w w:val="90"/>
          <w:sz w:val="24"/>
        </w:rPr>
        <w:t xml:space="preserve"> </w:t>
      </w:r>
      <w:r>
        <w:rPr>
          <w:spacing w:val="-4"/>
          <w:w w:val="90"/>
          <w:sz w:val="24"/>
        </w:rPr>
        <w:t>programmes</w:t>
      </w:r>
      <w:r>
        <w:rPr>
          <w:spacing w:val="-27"/>
          <w:w w:val="90"/>
          <w:sz w:val="24"/>
        </w:rPr>
        <w:t xml:space="preserve"> </w:t>
      </w:r>
      <w:r>
        <w:rPr>
          <w:spacing w:val="-3"/>
          <w:w w:val="90"/>
          <w:sz w:val="24"/>
        </w:rPr>
        <w:t>have</w:t>
      </w:r>
      <w:r>
        <w:rPr>
          <w:spacing w:val="-27"/>
          <w:w w:val="90"/>
          <w:sz w:val="24"/>
        </w:rPr>
        <w:t xml:space="preserve"> </w:t>
      </w:r>
      <w:r>
        <w:rPr>
          <w:w w:val="90"/>
          <w:sz w:val="24"/>
        </w:rPr>
        <w:t>in</w:t>
      </w:r>
      <w:r>
        <w:rPr>
          <w:spacing w:val="-27"/>
          <w:w w:val="90"/>
          <w:sz w:val="24"/>
        </w:rPr>
        <w:t xml:space="preserve"> </w:t>
      </w:r>
      <w:r>
        <w:rPr>
          <w:spacing w:val="-4"/>
          <w:w w:val="90"/>
          <w:sz w:val="24"/>
        </w:rPr>
        <w:t>place</w:t>
      </w:r>
      <w:r>
        <w:rPr>
          <w:spacing w:val="-27"/>
          <w:w w:val="90"/>
          <w:sz w:val="24"/>
        </w:rPr>
        <w:t xml:space="preserve"> </w:t>
      </w:r>
      <w:r>
        <w:rPr>
          <w:w w:val="90"/>
          <w:sz w:val="24"/>
        </w:rPr>
        <w:t>an</w:t>
      </w:r>
      <w:r>
        <w:rPr>
          <w:spacing w:val="-27"/>
          <w:w w:val="90"/>
          <w:sz w:val="24"/>
        </w:rPr>
        <w:t xml:space="preserve"> </w:t>
      </w:r>
      <w:r>
        <w:rPr>
          <w:spacing w:val="-4"/>
          <w:w w:val="90"/>
          <w:sz w:val="24"/>
        </w:rPr>
        <w:t xml:space="preserve">academic </w:t>
      </w:r>
      <w:r>
        <w:rPr>
          <w:w w:val="95"/>
          <w:sz w:val="24"/>
        </w:rPr>
        <w:t>curriculum,</w:t>
      </w:r>
      <w:r>
        <w:rPr>
          <w:spacing w:val="-50"/>
          <w:w w:val="95"/>
          <w:sz w:val="24"/>
        </w:rPr>
        <w:t xml:space="preserve"> </w:t>
      </w:r>
      <w:r>
        <w:rPr>
          <w:w w:val="95"/>
          <w:sz w:val="24"/>
        </w:rPr>
        <w:t>placement</w:t>
      </w:r>
      <w:r>
        <w:rPr>
          <w:spacing w:val="-50"/>
          <w:w w:val="95"/>
          <w:sz w:val="24"/>
        </w:rPr>
        <w:t xml:space="preserve"> </w:t>
      </w:r>
      <w:r>
        <w:rPr>
          <w:w w:val="95"/>
          <w:sz w:val="24"/>
        </w:rPr>
        <w:t>and</w:t>
      </w:r>
      <w:r>
        <w:rPr>
          <w:spacing w:val="-50"/>
          <w:w w:val="95"/>
          <w:sz w:val="24"/>
        </w:rPr>
        <w:t xml:space="preserve"> </w:t>
      </w:r>
      <w:r>
        <w:rPr>
          <w:w w:val="95"/>
          <w:sz w:val="24"/>
        </w:rPr>
        <w:t>supervisory</w:t>
      </w:r>
      <w:r>
        <w:rPr>
          <w:spacing w:val="-50"/>
          <w:w w:val="95"/>
          <w:sz w:val="24"/>
        </w:rPr>
        <w:t xml:space="preserve"> </w:t>
      </w:r>
      <w:r>
        <w:rPr>
          <w:w w:val="95"/>
          <w:sz w:val="24"/>
        </w:rPr>
        <w:t>resources</w:t>
      </w:r>
      <w:r>
        <w:rPr>
          <w:spacing w:val="-49"/>
          <w:w w:val="95"/>
          <w:sz w:val="24"/>
        </w:rPr>
        <w:t xml:space="preserve"> </w:t>
      </w:r>
      <w:r>
        <w:rPr>
          <w:w w:val="95"/>
          <w:sz w:val="24"/>
        </w:rPr>
        <w:t>required</w:t>
      </w:r>
      <w:r>
        <w:rPr>
          <w:spacing w:val="-50"/>
          <w:w w:val="95"/>
          <w:sz w:val="24"/>
        </w:rPr>
        <w:t xml:space="preserve"> </w:t>
      </w:r>
      <w:r>
        <w:rPr>
          <w:w w:val="95"/>
          <w:sz w:val="24"/>
        </w:rPr>
        <w:t>to</w:t>
      </w:r>
      <w:r>
        <w:rPr>
          <w:spacing w:val="-50"/>
          <w:w w:val="95"/>
          <w:sz w:val="24"/>
        </w:rPr>
        <w:t xml:space="preserve"> </w:t>
      </w:r>
      <w:r>
        <w:rPr>
          <w:w w:val="95"/>
          <w:sz w:val="24"/>
        </w:rPr>
        <w:t>meet</w:t>
      </w:r>
      <w:r>
        <w:rPr>
          <w:spacing w:val="-50"/>
          <w:w w:val="95"/>
          <w:sz w:val="24"/>
        </w:rPr>
        <w:t xml:space="preserve"> </w:t>
      </w:r>
      <w:r>
        <w:rPr>
          <w:w w:val="95"/>
          <w:sz w:val="24"/>
        </w:rPr>
        <w:t>a</w:t>
      </w:r>
      <w:r>
        <w:rPr>
          <w:spacing w:val="-49"/>
          <w:w w:val="95"/>
          <w:sz w:val="24"/>
        </w:rPr>
        <w:t xml:space="preserve"> </w:t>
      </w:r>
      <w:r>
        <w:rPr>
          <w:w w:val="95"/>
          <w:sz w:val="24"/>
        </w:rPr>
        <w:t xml:space="preserve">given </w:t>
      </w:r>
      <w:r>
        <w:rPr>
          <w:w w:val="90"/>
          <w:sz w:val="24"/>
        </w:rPr>
        <w:t>competence</w:t>
      </w:r>
      <w:r>
        <w:rPr>
          <w:spacing w:val="-27"/>
          <w:w w:val="90"/>
          <w:sz w:val="24"/>
        </w:rPr>
        <w:t xml:space="preserve"> </w:t>
      </w:r>
      <w:r>
        <w:rPr>
          <w:w w:val="90"/>
          <w:sz w:val="24"/>
        </w:rPr>
        <w:t>framework</w:t>
      </w:r>
      <w:r>
        <w:rPr>
          <w:spacing w:val="-26"/>
          <w:w w:val="90"/>
          <w:sz w:val="24"/>
        </w:rPr>
        <w:t xml:space="preserve"> </w:t>
      </w:r>
      <w:r>
        <w:rPr>
          <w:w w:val="90"/>
          <w:sz w:val="24"/>
        </w:rPr>
        <w:t>for</w:t>
      </w:r>
      <w:r>
        <w:rPr>
          <w:spacing w:val="-27"/>
          <w:w w:val="90"/>
          <w:sz w:val="24"/>
        </w:rPr>
        <w:t xml:space="preserve"> </w:t>
      </w:r>
      <w:r>
        <w:rPr>
          <w:w w:val="90"/>
          <w:sz w:val="24"/>
        </w:rPr>
        <w:t>all</w:t>
      </w:r>
      <w:r>
        <w:rPr>
          <w:spacing w:val="-26"/>
          <w:w w:val="90"/>
          <w:sz w:val="24"/>
        </w:rPr>
        <w:t xml:space="preserve"> </w:t>
      </w:r>
      <w:r>
        <w:rPr>
          <w:w w:val="90"/>
          <w:sz w:val="24"/>
        </w:rPr>
        <w:t>trainees,</w:t>
      </w:r>
      <w:r>
        <w:rPr>
          <w:spacing w:val="-27"/>
          <w:w w:val="90"/>
          <w:sz w:val="24"/>
        </w:rPr>
        <w:t xml:space="preserve"> </w:t>
      </w:r>
      <w:r>
        <w:rPr>
          <w:w w:val="90"/>
          <w:sz w:val="24"/>
        </w:rPr>
        <w:t>in</w:t>
      </w:r>
      <w:r>
        <w:rPr>
          <w:spacing w:val="-26"/>
          <w:w w:val="90"/>
          <w:sz w:val="24"/>
        </w:rPr>
        <w:t xml:space="preserve"> </w:t>
      </w:r>
      <w:r>
        <w:rPr>
          <w:w w:val="90"/>
          <w:sz w:val="24"/>
        </w:rPr>
        <w:t>terms</w:t>
      </w:r>
      <w:r>
        <w:rPr>
          <w:spacing w:val="-27"/>
          <w:w w:val="90"/>
          <w:sz w:val="24"/>
        </w:rPr>
        <w:t xml:space="preserve"> </w:t>
      </w:r>
      <w:r>
        <w:rPr>
          <w:w w:val="90"/>
          <w:sz w:val="24"/>
        </w:rPr>
        <w:t>of</w:t>
      </w:r>
      <w:r>
        <w:rPr>
          <w:spacing w:val="-26"/>
          <w:w w:val="90"/>
          <w:sz w:val="24"/>
        </w:rPr>
        <w:t xml:space="preserve"> </w:t>
      </w:r>
      <w:r>
        <w:rPr>
          <w:spacing w:val="-6"/>
          <w:w w:val="90"/>
          <w:sz w:val="24"/>
        </w:rPr>
        <w:t>CBT.</w:t>
      </w:r>
      <w:r>
        <w:rPr>
          <w:spacing w:val="-27"/>
          <w:w w:val="90"/>
          <w:sz w:val="24"/>
        </w:rPr>
        <w:t xml:space="preserve"> </w:t>
      </w:r>
      <w:r>
        <w:rPr>
          <w:w w:val="90"/>
          <w:sz w:val="24"/>
        </w:rPr>
        <w:t>Similarly,</w:t>
      </w:r>
      <w:r>
        <w:rPr>
          <w:spacing w:val="-26"/>
          <w:w w:val="90"/>
          <w:sz w:val="24"/>
        </w:rPr>
        <w:t xml:space="preserve"> </w:t>
      </w:r>
      <w:r>
        <w:rPr>
          <w:w w:val="90"/>
          <w:sz w:val="24"/>
        </w:rPr>
        <w:t xml:space="preserve">curriculum, </w:t>
      </w:r>
      <w:r>
        <w:rPr>
          <w:spacing w:val="-4"/>
          <w:w w:val="90"/>
          <w:sz w:val="24"/>
        </w:rPr>
        <w:t>placement</w:t>
      </w:r>
      <w:r>
        <w:rPr>
          <w:spacing w:val="-29"/>
          <w:w w:val="90"/>
          <w:sz w:val="24"/>
        </w:rPr>
        <w:t xml:space="preserve"> </w:t>
      </w:r>
      <w:r>
        <w:rPr>
          <w:spacing w:val="-3"/>
          <w:w w:val="90"/>
          <w:sz w:val="24"/>
        </w:rPr>
        <w:t>and</w:t>
      </w:r>
      <w:r>
        <w:rPr>
          <w:spacing w:val="-28"/>
          <w:w w:val="90"/>
          <w:sz w:val="24"/>
        </w:rPr>
        <w:t xml:space="preserve"> </w:t>
      </w:r>
      <w:r>
        <w:rPr>
          <w:spacing w:val="-4"/>
          <w:w w:val="90"/>
          <w:sz w:val="24"/>
        </w:rPr>
        <w:t>supervisory</w:t>
      </w:r>
      <w:r>
        <w:rPr>
          <w:spacing w:val="-29"/>
          <w:w w:val="90"/>
          <w:sz w:val="24"/>
        </w:rPr>
        <w:t xml:space="preserve"> </w:t>
      </w:r>
      <w:r>
        <w:rPr>
          <w:spacing w:val="-4"/>
          <w:w w:val="90"/>
          <w:sz w:val="24"/>
        </w:rPr>
        <w:t>resources</w:t>
      </w:r>
      <w:r>
        <w:rPr>
          <w:spacing w:val="-28"/>
          <w:w w:val="90"/>
          <w:sz w:val="24"/>
        </w:rPr>
        <w:t xml:space="preserve"> </w:t>
      </w:r>
      <w:r>
        <w:rPr>
          <w:spacing w:val="-4"/>
          <w:w w:val="90"/>
          <w:sz w:val="24"/>
        </w:rPr>
        <w:t>should</w:t>
      </w:r>
      <w:r>
        <w:rPr>
          <w:spacing w:val="-28"/>
          <w:w w:val="90"/>
          <w:sz w:val="24"/>
        </w:rPr>
        <w:t xml:space="preserve"> </w:t>
      </w:r>
      <w:r>
        <w:rPr>
          <w:w w:val="90"/>
          <w:sz w:val="24"/>
        </w:rPr>
        <w:t>be</w:t>
      </w:r>
      <w:r>
        <w:rPr>
          <w:spacing w:val="-29"/>
          <w:w w:val="90"/>
          <w:sz w:val="24"/>
        </w:rPr>
        <w:t xml:space="preserve"> </w:t>
      </w:r>
      <w:r>
        <w:rPr>
          <w:w w:val="90"/>
          <w:sz w:val="24"/>
        </w:rPr>
        <w:t>in</w:t>
      </w:r>
      <w:r>
        <w:rPr>
          <w:spacing w:val="-28"/>
          <w:w w:val="90"/>
          <w:sz w:val="24"/>
        </w:rPr>
        <w:t xml:space="preserve"> </w:t>
      </w:r>
      <w:r>
        <w:rPr>
          <w:spacing w:val="-4"/>
          <w:w w:val="90"/>
          <w:sz w:val="24"/>
        </w:rPr>
        <w:t>place</w:t>
      </w:r>
      <w:r>
        <w:rPr>
          <w:spacing w:val="-28"/>
          <w:w w:val="90"/>
          <w:sz w:val="24"/>
        </w:rPr>
        <w:t xml:space="preserve"> </w:t>
      </w:r>
      <w:r>
        <w:rPr>
          <w:spacing w:val="-3"/>
          <w:w w:val="90"/>
          <w:sz w:val="24"/>
        </w:rPr>
        <w:t>for</w:t>
      </w:r>
      <w:r>
        <w:rPr>
          <w:spacing w:val="-29"/>
          <w:w w:val="90"/>
          <w:sz w:val="24"/>
        </w:rPr>
        <w:t xml:space="preserve"> </w:t>
      </w:r>
      <w:r>
        <w:rPr>
          <w:spacing w:val="-3"/>
          <w:w w:val="90"/>
          <w:sz w:val="24"/>
        </w:rPr>
        <w:t>the</w:t>
      </w:r>
      <w:r>
        <w:rPr>
          <w:spacing w:val="-28"/>
          <w:w w:val="90"/>
          <w:sz w:val="24"/>
        </w:rPr>
        <w:t xml:space="preserve"> </w:t>
      </w:r>
      <w:r>
        <w:rPr>
          <w:spacing w:val="-4"/>
          <w:w w:val="90"/>
          <w:sz w:val="24"/>
        </w:rPr>
        <w:t>second</w:t>
      </w:r>
      <w:r>
        <w:rPr>
          <w:spacing w:val="-28"/>
          <w:w w:val="90"/>
          <w:sz w:val="24"/>
        </w:rPr>
        <w:t xml:space="preserve"> </w:t>
      </w:r>
      <w:r>
        <w:rPr>
          <w:spacing w:val="-4"/>
          <w:w w:val="90"/>
          <w:sz w:val="24"/>
        </w:rPr>
        <w:t>model</w:t>
      </w:r>
      <w:r>
        <w:rPr>
          <w:spacing w:val="-29"/>
          <w:w w:val="90"/>
          <w:sz w:val="24"/>
        </w:rPr>
        <w:t xml:space="preserve"> </w:t>
      </w:r>
      <w:r>
        <w:rPr>
          <w:spacing w:val="-4"/>
          <w:w w:val="90"/>
          <w:sz w:val="24"/>
        </w:rPr>
        <w:t xml:space="preserve">of </w:t>
      </w:r>
      <w:r>
        <w:rPr>
          <w:w w:val="90"/>
          <w:sz w:val="24"/>
        </w:rPr>
        <w:t>psychological</w:t>
      </w:r>
      <w:r>
        <w:rPr>
          <w:spacing w:val="-29"/>
          <w:w w:val="90"/>
          <w:sz w:val="24"/>
        </w:rPr>
        <w:t xml:space="preserve"> </w:t>
      </w:r>
      <w:r>
        <w:rPr>
          <w:w w:val="90"/>
          <w:sz w:val="24"/>
        </w:rPr>
        <w:t>intervention,</w:t>
      </w:r>
      <w:r>
        <w:rPr>
          <w:spacing w:val="-29"/>
          <w:w w:val="90"/>
          <w:sz w:val="24"/>
        </w:rPr>
        <w:t xml:space="preserve"> </w:t>
      </w:r>
      <w:r>
        <w:rPr>
          <w:w w:val="90"/>
          <w:sz w:val="24"/>
        </w:rPr>
        <w:t>which</w:t>
      </w:r>
      <w:r>
        <w:rPr>
          <w:spacing w:val="-29"/>
          <w:w w:val="90"/>
          <w:sz w:val="24"/>
        </w:rPr>
        <w:t xml:space="preserve"> </w:t>
      </w:r>
      <w:r>
        <w:rPr>
          <w:w w:val="90"/>
          <w:sz w:val="24"/>
        </w:rPr>
        <w:t>will</w:t>
      </w:r>
      <w:r>
        <w:rPr>
          <w:spacing w:val="-29"/>
          <w:w w:val="90"/>
          <w:sz w:val="24"/>
        </w:rPr>
        <w:t xml:space="preserve"> </w:t>
      </w:r>
      <w:r>
        <w:rPr>
          <w:w w:val="90"/>
          <w:sz w:val="24"/>
        </w:rPr>
        <w:t>either</w:t>
      </w:r>
      <w:r>
        <w:rPr>
          <w:spacing w:val="-28"/>
          <w:w w:val="90"/>
          <w:sz w:val="24"/>
        </w:rPr>
        <w:t xml:space="preserve"> </w:t>
      </w:r>
      <w:r>
        <w:rPr>
          <w:w w:val="90"/>
          <w:sz w:val="24"/>
        </w:rPr>
        <w:t>be</w:t>
      </w:r>
      <w:r>
        <w:rPr>
          <w:spacing w:val="-29"/>
          <w:w w:val="90"/>
          <w:sz w:val="24"/>
        </w:rPr>
        <w:t xml:space="preserve"> </w:t>
      </w:r>
      <w:r>
        <w:rPr>
          <w:w w:val="90"/>
          <w:sz w:val="24"/>
        </w:rPr>
        <w:t>agreed</w:t>
      </w:r>
      <w:r>
        <w:rPr>
          <w:spacing w:val="-29"/>
          <w:w w:val="90"/>
          <w:sz w:val="24"/>
        </w:rPr>
        <w:t xml:space="preserve"> </w:t>
      </w:r>
      <w:r>
        <w:rPr>
          <w:w w:val="90"/>
          <w:sz w:val="24"/>
        </w:rPr>
        <w:t>by</w:t>
      </w:r>
      <w:r>
        <w:rPr>
          <w:spacing w:val="-29"/>
          <w:w w:val="90"/>
          <w:sz w:val="24"/>
        </w:rPr>
        <w:t xml:space="preserve"> </w:t>
      </w:r>
      <w:r>
        <w:rPr>
          <w:w w:val="90"/>
          <w:sz w:val="24"/>
        </w:rPr>
        <w:t>the</w:t>
      </w:r>
      <w:r>
        <w:rPr>
          <w:spacing w:val="-29"/>
          <w:w w:val="90"/>
          <w:sz w:val="24"/>
        </w:rPr>
        <w:t xml:space="preserve"> </w:t>
      </w:r>
      <w:r>
        <w:rPr>
          <w:w w:val="90"/>
          <w:sz w:val="24"/>
        </w:rPr>
        <w:t>programme</w:t>
      </w:r>
      <w:r>
        <w:rPr>
          <w:spacing w:val="-28"/>
          <w:w w:val="90"/>
          <w:sz w:val="24"/>
        </w:rPr>
        <w:t xml:space="preserve"> </w:t>
      </w:r>
      <w:r>
        <w:rPr>
          <w:w w:val="90"/>
          <w:sz w:val="24"/>
        </w:rPr>
        <w:t>for all</w:t>
      </w:r>
      <w:r>
        <w:rPr>
          <w:spacing w:val="-22"/>
          <w:w w:val="90"/>
          <w:sz w:val="24"/>
        </w:rPr>
        <w:t xml:space="preserve"> </w:t>
      </w:r>
      <w:r>
        <w:rPr>
          <w:w w:val="90"/>
          <w:sz w:val="24"/>
        </w:rPr>
        <w:t>trainees,</w:t>
      </w:r>
      <w:r>
        <w:rPr>
          <w:spacing w:val="-21"/>
          <w:w w:val="90"/>
          <w:sz w:val="24"/>
        </w:rPr>
        <w:t xml:space="preserve"> </w:t>
      </w:r>
      <w:r>
        <w:rPr>
          <w:w w:val="90"/>
          <w:sz w:val="24"/>
        </w:rPr>
        <w:t>or</w:t>
      </w:r>
      <w:r>
        <w:rPr>
          <w:spacing w:val="-21"/>
          <w:w w:val="90"/>
          <w:sz w:val="24"/>
        </w:rPr>
        <w:t xml:space="preserve"> </w:t>
      </w:r>
      <w:r>
        <w:rPr>
          <w:w w:val="90"/>
          <w:sz w:val="24"/>
        </w:rPr>
        <w:t>selected</w:t>
      </w:r>
      <w:r>
        <w:rPr>
          <w:spacing w:val="-21"/>
          <w:w w:val="90"/>
          <w:sz w:val="24"/>
        </w:rPr>
        <w:t xml:space="preserve"> </w:t>
      </w:r>
      <w:r>
        <w:rPr>
          <w:w w:val="90"/>
          <w:sz w:val="24"/>
        </w:rPr>
        <w:t>by</w:t>
      </w:r>
      <w:r>
        <w:rPr>
          <w:spacing w:val="-21"/>
          <w:w w:val="90"/>
          <w:sz w:val="24"/>
        </w:rPr>
        <w:t xml:space="preserve"> </w:t>
      </w:r>
      <w:r>
        <w:rPr>
          <w:w w:val="90"/>
          <w:sz w:val="24"/>
        </w:rPr>
        <w:t>the</w:t>
      </w:r>
      <w:r>
        <w:rPr>
          <w:spacing w:val="-22"/>
          <w:w w:val="90"/>
          <w:sz w:val="24"/>
        </w:rPr>
        <w:t xml:space="preserve"> </w:t>
      </w:r>
      <w:r>
        <w:rPr>
          <w:w w:val="90"/>
          <w:sz w:val="24"/>
        </w:rPr>
        <w:t>trainee</w:t>
      </w:r>
      <w:r>
        <w:rPr>
          <w:spacing w:val="-21"/>
          <w:w w:val="90"/>
          <w:sz w:val="24"/>
        </w:rPr>
        <w:t xml:space="preserve"> </w:t>
      </w:r>
      <w:r>
        <w:rPr>
          <w:w w:val="90"/>
          <w:sz w:val="24"/>
        </w:rPr>
        <w:t>in</w:t>
      </w:r>
      <w:r>
        <w:rPr>
          <w:spacing w:val="-21"/>
          <w:w w:val="90"/>
          <w:sz w:val="24"/>
        </w:rPr>
        <w:t xml:space="preserve"> </w:t>
      </w:r>
      <w:r>
        <w:rPr>
          <w:w w:val="90"/>
          <w:sz w:val="24"/>
        </w:rPr>
        <w:t>a</w:t>
      </w:r>
      <w:r>
        <w:rPr>
          <w:spacing w:val="-21"/>
          <w:w w:val="90"/>
          <w:sz w:val="24"/>
        </w:rPr>
        <w:t xml:space="preserve"> </w:t>
      </w:r>
      <w:r>
        <w:rPr>
          <w:w w:val="90"/>
          <w:sz w:val="24"/>
        </w:rPr>
        <w:t>specific</w:t>
      </w:r>
      <w:r>
        <w:rPr>
          <w:spacing w:val="-21"/>
          <w:w w:val="90"/>
          <w:sz w:val="24"/>
        </w:rPr>
        <w:t xml:space="preserve"> </w:t>
      </w:r>
      <w:r>
        <w:rPr>
          <w:w w:val="90"/>
          <w:sz w:val="24"/>
        </w:rPr>
        <w:t>training</w:t>
      </w:r>
      <w:r>
        <w:rPr>
          <w:spacing w:val="-22"/>
          <w:w w:val="90"/>
          <w:sz w:val="24"/>
        </w:rPr>
        <w:t xml:space="preserve"> </w:t>
      </w:r>
      <w:r>
        <w:rPr>
          <w:w w:val="90"/>
          <w:sz w:val="24"/>
        </w:rPr>
        <w:t>pathway</w:t>
      </w:r>
      <w:r>
        <w:rPr>
          <w:spacing w:val="-21"/>
          <w:w w:val="90"/>
          <w:sz w:val="24"/>
        </w:rPr>
        <w:t xml:space="preserve"> </w:t>
      </w:r>
      <w:r>
        <w:rPr>
          <w:w w:val="90"/>
          <w:sz w:val="24"/>
        </w:rPr>
        <w:t>(thus</w:t>
      </w:r>
      <w:r>
        <w:rPr>
          <w:spacing w:val="-21"/>
          <w:w w:val="90"/>
          <w:sz w:val="24"/>
        </w:rPr>
        <w:t xml:space="preserve"> </w:t>
      </w:r>
      <w:r>
        <w:rPr>
          <w:w w:val="90"/>
          <w:sz w:val="24"/>
        </w:rPr>
        <w:t xml:space="preserve">the </w:t>
      </w:r>
      <w:r>
        <w:rPr>
          <w:w w:val="95"/>
          <w:sz w:val="24"/>
        </w:rPr>
        <w:t>second</w:t>
      </w:r>
      <w:r>
        <w:rPr>
          <w:spacing w:val="-31"/>
          <w:w w:val="95"/>
          <w:sz w:val="24"/>
        </w:rPr>
        <w:t xml:space="preserve"> </w:t>
      </w:r>
      <w:r>
        <w:rPr>
          <w:w w:val="95"/>
          <w:sz w:val="24"/>
        </w:rPr>
        <w:t>model</w:t>
      </w:r>
      <w:r>
        <w:rPr>
          <w:spacing w:val="-30"/>
          <w:w w:val="95"/>
          <w:sz w:val="24"/>
        </w:rPr>
        <w:t xml:space="preserve"> </w:t>
      </w:r>
      <w:r>
        <w:rPr>
          <w:w w:val="95"/>
          <w:sz w:val="24"/>
        </w:rPr>
        <w:t>may</w:t>
      </w:r>
      <w:r>
        <w:rPr>
          <w:spacing w:val="-30"/>
          <w:w w:val="95"/>
          <w:sz w:val="24"/>
        </w:rPr>
        <w:t xml:space="preserve"> </w:t>
      </w:r>
      <w:r>
        <w:rPr>
          <w:w w:val="95"/>
          <w:sz w:val="24"/>
        </w:rPr>
        <w:t>vary</w:t>
      </w:r>
      <w:r>
        <w:rPr>
          <w:spacing w:val="-30"/>
          <w:w w:val="95"/>
          <w:sz w:val="24"/>
        </w:rPr>
        <w:t xml:space="preserve"> </w:t>
      </w:r>
      <w:r>
        <w:rPr>
          <w:w w:val="95"/>
          <w:sz w:val="24"/>
        </w:rPr>
        <w:t>across</w:t>
      </w:r>
      <w:r>
        <w:rPr>
          <w:spacing w:val="-30"/>
          <w:w w:val="95"/>
          <w:sz w:val="24"/>
        </w:rPr>
        <w:t xml:space="preserve"> </w:t>
      </w:r>
      <w:r>
        <w:rPr>
          <w:w w:val="95"/>
          <w:sz w:val="24"/>
        </w:rPr>
        <w:t>trainees</w:t>
      </w:r>
      <w:r>
        <w:rPr>
          <w:spacing w:val="-31"/>
          <w:w w:val="95"/>
          <w:sz w:val="24"/>
        </w:rPr>
        <w:t xml:space="preserve"> </w:t>
      </w:r>
      <w:r>
        <w:rPr>
          <w:w w:val="95"/>
          <w:sz w:val="24"/>
        </w:rPr>
        <w:t>within</w:t>
      </w:r>
      <w:r>
        <w:rPr>
          <w:spacing w:val="-30"/>
          <w:w w:val="95"/>
          <w:sz w:val="24"/>
        </w:rPr>
        <w:t xml:space="preserve"> </w:t>
      </w:r>
      <w:r>
        <w:rPr>
          <w:w w:val="95"/>
          <w:sz w:val="24"/>
        </w:rPr>
        <w:t>a</w:t>
      </w:r>
      <w:r>
        <w:rPr>
          <w:spacing w:val="-30"/>
          <w:w w:val="95"/>
          <w:sz w:val="24"/>
        </w:rPr>
        <w:t xml:space="preserve"> </w:t>
      </w:r>
      <w:r>
        <w:rPr>
          <w:w w:val="95"/>
          <w:sz w:val="24"/>
        </w:rPr>
        <w:t>single</w:t>
      </w:r>
      <w:r>
        <w:rPr>
          <w:spacing w:val="-30"/>
          <w:w w:val="95"/>
          <w:sz w:val="24"/>
        </w:rPr>
        <w:t xml:space="preserve"> </w:t>
      </w:r>
      <w:r>
        <w:rPr>
          <w:w w:val="95"/>
          <w:sz w:val="24"/>
        </w:rPr>
        <w:t>programme).</w:t>
      </w:r>
    </w:p>
    <w:p w14:paraId="6756FC46" w14:textId="77777777" w:rsidR="00CC6083" w:rsidRDefault="00500BDE">
      <w:pPr>
        <w:pStyle w:val="ListParagraph"/>
        <w:numPr>
          <w:ilvl w:val="0"/>
          <w:numId w:val="21"/>
        </w:numPr>
        <w:tabs>
          <w:tab w:val="left" w:pos="2216"/>
        </w:tabs>
        <w:spacing w:line="271" w:lineRule="auto"/>
        <w:ind w:right="546"/>
        <w:rPr>
          <w:sz w:val="24"/>
        </w:rPr>
      </w:pPr>
      <w:r>
        <w:rPr>
          <w:w w:val="95"/>
          <w:sz w:val="24"/>
        </w:rPr>
        <w:t xml:space="preserve">The Society recognises that therapy competence frameworks may be </w:t>
      </w:r>
      <w:r>
        <w:rPr>
          <w:w w:val="90"/>
          <w:sz w:val="24"/>
        </w:rPr>
        <w:t>operationalised</w:t>
      </w:r>
      <w:r>
        <w:rPr>
          <w:spacing w:val="-24"/>
          <w:w w:val="90"/>
          <w:sz w:val="24"/>
        </w:rPr>
        <w:t xml:space="preserve"> </w:t>
      </w:r>
      <w:r>
        <w:rPr>
          <w:w w:val="90"/>
          <w:sz w:val="24"/>
        </w:rPr>
        <w:t>and</w:t>
      </w:r>
      <w:r>
        <w:rPr>
          <w:spacing w:val="-23"/>
          <w:w w:val="90"/>
          <w:sz w:val="24"/>
        </w:rPr>
        <w:t xml:space="preserve"> </w:t>
      </w:r>
      <w:r>
        <w:rPr>
          <w:w w:val="90"/>
          <w:sz w:val="24"/>
        </w:rPr>
        <w:t>defined</w:t>
      </w:r>
      <w:r>
        <w:rPr>
          <w:spacing w:val="-23"/>
          <w:w w:val="90"/>
          <w:sz w:val="24"/>
        </w:rPr>
        <w:t xml:space="preserve"> </w:t>
      </w:r>
      <w:r>
        <w:rPr>
          <w:w w:val="90"/>
          <w:sz w:val="24"/>
        </w:rPr>
        <w:t>in</w:t>
      </w:r>
      <w:r>
        <w:rPr>
          <w:spacing w:val="-24"/>
          <w:w w:val="90"/>
          <w:sz w:val="24"/>
        </w:rPr>
        <w:t xml:space="preserve"> </w:t>
      </w:r>
      <w:r>
        <w:rPr>
          <w:w w:val="90"/>
          <w:sz w:val="24"/>
        </w:rPr>
        <w:t>different</w:t>
      </w:r>
      <w:r>
        <w:rPr>
          <w:spacing w:val="-23"/>
          <w:w w:val="90"/>
          <w:sz w:val="24"/>
        </w:rPr>
        <w:t xml:space="preserve"> </w:t>
      </w:r>
      <w:r>
        <w:rPr>
          <w:w w:val="90"/>
          <w:sz w:val="24"/>
        </w:rPr>
        <w:t>ways.</w:t>
      </w:r>
      <w:r>
        <w:rPr>
          <w:spacing w:val="-23"/>
          <w:w w:val="90"/>
          <w:sz w:val="24"/>
        </w:rPr>
        <w:t xml:space="preserve"> </w:t>
      </w:r>
      <w:r>
        <w:rPr>
          <w:w w:val="90"/>
          <w:sz w:val="24"/>
        </w:rPr>
        <w:t>The</w:t>
      </w:r>
      <w:r>
        <w:rPr>
          <w:spacing w:val="-24"/>
          <w:w w:val="90"/>
          <w:sz w:val="24"/>
        </w:rPr>
        <w:t xml:space="preserve"> </w:t>
      </w:r>
      <w:r>
        <w:rPr>
          <w:w w:val="90"/>
          <w:sz w:val="24"/>
        </w:rPr>
        <w:t>Society</w:t>
      </w:r>
      <w:r>
        <w:rPr>
          <w:spacing w:val="-23"/>
          <w:w w:val="90"/>
          <w:sz w:val="24"/>
        </w:rPr>
        <w:t xml:space="preserve"> </w:t>
      </w:r>
      <w:r>
        <w:rPr>
          <w:w w:val="90"/>
          <w:sz w:val="24"/>
        </w:rPr>
        <w:t>would</w:t>
      </w:r>
      <w:r>
        <w:rPr>
          <w:spacing w:val="-23"/>
          <w:w w:val="90"/>
          <w:sz w:val="24"/>
        </w:rPr>
        <w:t xml:space="preserve"> </w:t>
      </w:r>
      <w:r>
        <w:rPr>
          <w:w w:val="90"/>
          <w:sz w:val="24"/>
        </w:rPr>
        <w:t xml:space="preserve">encourage </w:t>
      </w:r>
      <w:r>
        <w:rPr>
          <w:w w:val="95"/>
          <w:sz w:val="24"/>
        </w:rPr>
        <w:t>using the competence frameworks developed by the BPS Centre for</w:t>
      </w:r>
      <w:r>
        <w:rPr>
          <w:w w:val="95"/>
          <w:sz w:val="24"/>
        </w:rPr>
        <w:t xml:space="preserve"> </w:t>
      </w:r>
      <w:r>
        <w:rPr>
          <w:w w:val="90"/>
          <w:sz w:val="24"/>
        </w:rPr>
        <w:t>Outcomes</w:t>
      </w:r>
      <w:r>
        <w:rPr>
          <w:spacing w:val="-15"/>
          <w:w w:val="90"/>
          <w:sz w:val="24"/>
        </w:rPr>
        <w:t xml:space="preserve"> </w:t>
      </w:r>
      <w:r>
        <w:rPr>
          <w:w w:val="90"/>
          <w:sz w:val="24"/>
        </w:rPr>
        <w:t>Research</w:t>
      </w:r>
      <w:r>
        <w:rPr>
          <w:spacing w:val="-14"/>
          <w:w w:val="90"/>
          <w:sz w:val="24"/>
        </w:rPr>
        <w:t xml:space="preserve"> </w:t>
      </w:r>
      <w:r>
        <w:rPr>
          <w:w w:val="90"/>
          <w:sz w:val="24"/>
        </w:rPr>
        <w:t>and</w:t>
      </w:r>
      <w:r>
        <w:rPr>
          <w:spacing w:val="-14"/>
          <w:w w:val="90"/>
          <w:sz w:val="24"/>
        </w:rPr>
        <w:t xml:space="preserve"> </w:t>
      </w:r>
      <w:r>
        <w:rPr>
          <w:w w:val="90"/>
          <w:sz w:val="24"/>
        </w:rPr>
        <w:t>Effectiveness</w:t>
      </w:r>
      <w:r>
        <w:rPr>
          <w:spacing w:val="-14"/>
          <w:w w:val="90"/>
          <w:sz w:val="24"/>
        </w:rPr>
        <w:t xml:space="preserve"> </w:t>
      </w:r>
      <w:r>
        <w:rPr>
          <w:w w:val="90"/>
          <w:sz w:val="24"/>
        </w:rPr>
        <w:t>(CORE),</w:t>
      </w:r>
      <w:r>
        <w:rPr>
          <w:spacing w:val="-14"/>
          <w:w w:val="90"/>
          <w:sz w:val="24"/>
        </w:rPr>
        <w:t xml:space="preserve"> </w:t>
      </w:r>
      <w:r>
        <w:rPr>
          <w:w w:val="90"/>
          <w:sz w:val="24"/>
        </w:rPr>
        <w:t>as</w:t>
      </w:r>
      <w:r>
        <w:rPr>
          <w:spacing w:val="-15"/>
          <w:w w:val="90"/>
          <w:sz w:val="24"/>
        </w:rPr>
        <w:t xml:space="preserve"> </w:t>
      </w:r>
      <w:r>
        <w:rPr>
          <w:w w:val="90"/>
          <w:sz w:val="24"/>
        </w:rPr>
        <w:t>a</w:t>
      </w:r>
      <w:r>
        <w:rPr>
          <w:spacing w:val="-14"/>
          <w:w w:val="90"/>
          <w:sz w:val="24"/>
        </w:rPr>
        <w:t xml:space="preserve"> </w:t>
      </w:r>
      <w:r>
        <w:rPr>
          <w:w w:val="90"/>
          <w:sz w:val="24"/>
        </w:rPr>
        <w:t>starting</w:t>
      </w:r>
      <w:r>
        <w:rPr>
          <w:spacing w:val="-14"/>
          <w:w w:val="90"/>
          <w:sz w:val="24"/>
        </w:rPr>
        <w:t xml:space="preserve"> </w:t>
      </w:r>
      <w:r>
        <w:rPr>
          <w:w w:val="90"/>
          <w:sz w:val="24"/>
        </w:rPr>
        <w:t>point.</w:t>
      </w:r>
      <w:r>
        <w:rPr>
          <w:spacing w:val="-14"/>
          <w:w w:val="90"/>
          <w:sz w:val="24"/>
        </w:rPr>
        <w:t xml:space="preserve"> </w:t>
      </w:r>
      <w:r>
        <w:rPr>
          <w:w w:val="90"/>
          <w:sz w:val="24"/>
        </w:rPr>
        <w:t>These</w:t>
      </w:r>
      <w:r>
        <w:rPr>
          <w:spacing w:val="-14"/>
          <w:w w:val="90"/>
          <w:sz w:val="24"/>
        </w:rPr>
        <w:t xml:space="preserve"> </w:t>
      </w:r>
      <w:r>
        <w:rPr>
          <w:w w:val="90"/>
          <w:sz w:val="24"/>
        </w:rPr>
        <w:t>may be</w:t>
      </w:r>
      <w:r>
        <w:rPr>
          <w:spacing w:val="-26"/>
          <w:w w:val="90"/>
          <w:sz w:val="24"/>
        </w:rPr>
        <w:t xml:space="preserve"> </w:t>
      </w:r>
      <w:r>
        <w:rPr>
          <w:w w:val="90"/>
          <w:sz w:val="24"/>
        </w:rPr>
        <w:t>utilised</w:t>
      </w:r>
      <w:r>
        <w:rPr>
          <w:spacing w:val="-25"/>
          <w:w w:val="90"/>
          <w:sz w:val="24"/>
        </w:rPr>
        <w:t xml:space="preserve"> </w:t>
      </w:r>
      <w:r>
        <w:rPr>
          <w:w w:val="90"/>
          <w:sz w:val="24"/>
        </w:rPr>
        <w:t>as</w:t>
      </w:r>
      <w:r>
        <w:rPr>
          <w:spacing w:val="-25"/>
          <w:w w:val="90"/>
          <w:sz w:val="24"/>
        </w:rPr>
        <w:t xml:space="preserve"> </w:t>
      </w:r>
      <w:r>
        <w:rPr>
          <w:w w:val="90"/>
          <w:sz w:val="24"/>
        </w:rPr>
        <w:t>they</w:t>
      </w:r>
      <w:r>
        <w:rPr>
          <w:spacing w:val="-25"/>
          <w:w w:val="90"/>
          <w:sz w:val="24"/>
        </w:rPr>
        <w:t xml:space="preserve"> </w:t>
      </w:r>
      <w:r>
        <w:rPr>
          <w:w w:val="90"/>
          <w:sz w:val="24"/>
        </w:rPr>
        <w:t>stand,</w:t>
      </w:r>
      <w:r>
        <w:rPr>
          <w:spacing w:val="-26"/>
          <w:w w:val="90"/>
          <w:sz w:val="24"/>
        </w:rPr>
        <w:t xml:space="preserve"> </w:t>
      </w:r>
      <w:r>
        <w:rPr>
          <w:w w:val="90"/>
          <w:sz w:val="24"/>
        </w:rPr>
        <w:t>or</w:t>
      </w:r>
      <w:r>
        <w:rPr>
          <w:spacing w:val="-25"/>
          <w:w w:val="90"/>
          <w:sz w:val="24"/>
        </w:rPr>
        <w:t xml:space="preserve"> </w:t>
      </w:r>
      <w:r>
        <w:rPr>
          <w:w w:val="90"/>
          <w:sz w:val="24"/>
        </w:rPr>
        <w:t>programmes</w:t>
      </w:r>
      <w:r>
        <w:rPr>
          <w:spacing w:val="-25"/>
          <w:w w:val="90"/>
          <w:sz w:val="24"/>
        </w:rPr>
        <w:t xml:space="preserve"> </w:t>
      </w:r>
      <w:r>
        <w:rPr>
          <w:w w:val="90"/>
          <w:sz w:val="24"/>
        </w:rPr>
        <w:t>may</w:t>
      </w:r>
      <w:r>
        <w:rPr>
          <w:spacing w:val="-25"/>
          <w:w w:val="90"/>
          <w:sz w:val="24"/>
        </w:rPr>
        <w:t xml:space="preserve"> </w:t>
      </w:r>
      <w:r>
        <w:rPr>
          <w:w w:val="90"/>
          <w:sz w:val="24"/>
        </w:rPr>
        <w:t>adapt</w:t>
      </w:r>
      <w:r>
        <w:rPr>
          <w:spacing w:val="-26"/>
          <w:w w:val="90"/>
          <w:sz w:val="24"/>
        </w:rPr>
        <w:t xml:space="preserve"> </w:t>
      </w:r>
      <w:r>
        <w:rPr>
          <w:w w:val="90"/>
          <w:sz w:val="24"/>
        </w:rPr>
        <w:t>these</w:t>
      </w:r>
      <w:r>
        <w:rPr>
          <w:spacing w:val="-25"/>
          <w:w w:val="90"/>
          <w:sz w:val="24"/>
        </w:rPr>
        <w:t xml:space="preserve"> </w:t>
      </w:r>
      <w:r>
        <w:rPr>
          <w:w w:val="90"/>
          <w:sz w:val="24"/>
        </w:rPr>
        <w:t>to</w:t>
      </w:r>
      <w:r>
        <w:rPr>
          <w:spacing w:val="-25"/>
          <w:w w:val="90"/>
          <w:sz w:val="24"/>
        </w:rPr>
        <w:t xml:space="preserve"> </w:t>
      </w:r>
      <w:r>
        <w:rPr>
          <w:w w:val="90"/>
          <w:sz w:val="24"/>
        </w:rPr>
        <w:t>make</w:t>
      </w:r>
      <w:r>
        <w:rPr>
          <w:spacing w:val="-25"/>
          <w:w w:val="90"/>
          <w:sz w:val="24"/>
        </w:rPr>
        <w:t xml:space="preserve"> </w:t>
      </w:r>
      <w:r>
        <w:rPr>
          <w:w w:val="90"/>
          <w:sz w:val="24"/>
        </w:rPr>
        <w:t>them</w:t>
      </w:r>
      <w:r>
        <w:rPr>
          <w:spacing w:val="-26"/>
          <w:w w:val="90"/>
          <w:sz w:val="24"/>
        </w:rPr>
        <w:t xml:space="preserve"> </w:t>
      </w:r>
      <w:r>
        <w:rPr>
          <w:w w:val="90"/>
          <w:sz w:val="24"/>
        </w:rPr>
        <w:t xml:space="preserve">more </w:t>
      </w:r>
      <w:r>
        <w:rPr>
          <w:w w:val="95"/>
          <w:sz w:val="24"/>
        </w:rPr>
        <w:t>relevant</w:t>
      </w:r>
      <w:r>
        <w:rPr>
          <w:spacing w:val="-47"/>
          <w:w w:val="95"/>
          <w:sz w:val="24"/>
        </w:rPr>
        <w:t xml:space="preserve"> </w:t>
      </w:r>
      <w:r>
        <w:rPr>
          <w:w w:val="95"/>
          <w:sz w:val="24"/>
        </w:rPr>
        <w:t>to</w:t>
      </w:r>
      <w:r>
        <w:rPr>
          <w:spacing w:val="-47"/>
          <w:w w:val="95"/>
          <w:sz w:val="24"/>
        </w:rPr>
        <w:t xml:space="preserve"> </w:t>
      </w:r>
      <w:r>
        <w:rPr>
          <w:w w:val="95"/>
          <w:sz w:val="24"/>
        </w:rPr>
        <w:t>applying</w:t>
      </w:r>
      <w:r>
        <w:rPr>
          <w:spacing w:val="-47"/>
          <w:w w:val="95"/>
          <w:sz w:val="24"/>
        </w:rPr>
        <w:t xml:space="preserve"> </w:t>
      </w:r>
      <w:r>
        <w:rPr>
          <w:w w:val="95"/>
          <w:sz w:val="24"/>
        </w:rPr>
        <w:t>(for</w:t>
      </w:r>
      <w:r>
        <w:rPr>
          <w:spacing w:val="-47"/>
          <w:w w:val="95"/>
          <w:sz w:val="24"/>
        </w:rPr>
        <w:t xml:space="preserve"> </w:t>
      </w:r>
      <w:r>
        <w:rPr>
          <w:w w:val="95"/>
          <w:sz w:val="24"/>
        </w:rPr>
        <w:t>example)</w:t>
      </w:r>
      <w:r>
        <w:rPr>
          <w:spacing w:val="-47"/>
          <w:w w:val="95"/>
          <w:sz w:val="24"/>
        </w:rPr>
        <w:t xml:space="preserve"> </w:t>
      </w:r>
      <w:r>
        <w:rPr>
          <w:w w:val="95"/>
          <w:sz w:val="24"/>
        </w:rPr>
        <w:t>CBT</w:t>
      </w:r>
      <w:r>
        <w:rPr>
          <w:spacing w:val="-47"/>
          <w:w w:val="95"/>
          <w:sz w:val="24"/>
        </w:rPr>
        <w:t xml:space="preserve"> </w:t>
      </w:r>
      <w:r>
        <w:rPr>
          <w:w w:val="95"/>
          <w:sz w:val="24"/>
        </w:rPr>
        <w:t>to</w:t>
      </w:r>
      <w:r>
        <w:rPr>
          <w:spacing w:val="-47"/>
          <w:w w:val="95"/>
          <w:sz w:val="24"/>
        </w:rPr>
        <w:t xml:space="preserve"> </w:t>
      </w:r>
      <w:r>
        <w:rPr>
          <w:w w:val="95"/>
          <w:sz w:val="24"/>
        </w:rPr>
        <w:t>work</w:t>
      </w:r>
      <w:r>
        <w:rPr>
          <w:spacing w:val="-47"/>
          <w:w w:val="95"/>
          <w:sz w:val="24"/>
        </w:rPr>
        <w:t xml:space="preserve"> </w:t>
      </w:r>
      <w:r>
        <w:rPr>
          <w:w w:val="95"/>
          <w:sz w:val="24"/>
        </w:rPr>
        <w:t>outside</w:t>
      </w:r>
      <w:r>
        <w:rPr>
          <w:spacing w:val="-47"/>
          <w:w w:val="95"/>
          <w:sz w:val="24"/>
        </w:rPr>
        <w:t xml:space="preserve"> </w:t>
      </w:r>
      <w:r>
        <w:rPr>
          <w:w w:val="95"/>
          <w:sz w:val="24"/>
        </w:rPr>
        <w:t>adult</w:t>
      </w:r>
      <w:r>
        <w:rPr>
          <w:spacing w:val="-47"/>
          <w:w w:val="95"/>
          <w:sz w:val="24"/>
        </w:rPr>
        <w:t xml:space="preserve"> </w:t>
      </w:r>
      <w:r>
        <w:rPr>
          <w:w w:val="95"/>
          <w:sz w:val="24"/>
        </w:rPr>
        <w:t>mental</w:t>
      </w:r>
      <w:r>
        <w:rPr>
          <w:spacing w:val="-47"/>
          <w:w w:val="95"/>
          <w:sz w:val="24"/>
        </w:rPr>
        <w:t xml:space="preserve"> </w:t>
      </w:r>
      <w:r>
        <w:rPr>
          <w:w w:val="95"/>
          <w:sz w:val="24"/>
        </w:rPr>
        <w:t>health (e.g.</w:t>
      </w:r>
      <w:r>
        <w:rPr>
          <w:spacing w:val="-44"/>
          <w:w w:val="95"/>
          <w:sz w:val="24"/>
        </w:rPr>
        <w:t xml:space="preserve"> </w:t>
      </w:r>
      <w:r>
        <w:rPr>
          <w:w w:val="95"/>
          <w:sz w:val="24"/>
        </w:rPr>
        <w:t>with</w:t>
      </w:r>
      <w:r>
        <w:rPr>
          <w:spacing w:val="-43"/>
          <w:w w:val="95"/>
          <w:sz w:val="24"/>
        </w:rPr>
        <w:t xml:space="preserve"> </w:t>
      </w:r>
      <w:r>
        <w:rPr>
          <w:w w:val="95"/>
          <w:sz w:val="24"/>
        </w:rPr>
        <w:t>children,</w:t>
      </w:r>
      <w:r>
        <w:rPr>
          <w:spacing w:val="-43"/>
          <w:w w:val="95"/>
          <w:sz w:val="24"/>
        </w:rPr>
        <w:t xml:space="preserve"> </w:t>
      </w:r>
      <w:r>
        <w:rPr>
          <w:w w:val="95"/>
          <w:sz w:val="24"/>
        </w:rPr>
        <w:t>people</w:t>
      </w:r>
      <w:r>
        <w:rPr>
          <w:spacing w:val="-44"/>
          <w:w w:val="95"/>
          <w:sz w:val="24"/>
        </w:rPr>
        <w:t xml:space="preserve"> </w:t>
      </w:r>
      <w:r>
        <w:rPr>
          <w:w w:val="95"/>
          <w:sz w:val="24"/>
        </w:rPr>
        <w:t>with</w:t>
      </w:r>
      <w:r>
        <w:rPr>
          <w:spacing w:val="-43"/>
          <w:w w:val="95"/>
          <w:sz w:val="24"/>
        </w:rPr>
        <w:t xml:space="preserve"> </w:t>
      </w:r>
      <w:r>
        <w:rPr>
          <w:w w:val="95"/>
          <w:sz w:val="24"/>
        </w:rPr>
        <w:t>an</w:t>
      </w:r>
      <w:r>
        <w:rPr>
          <w:spacing w:val="-43"/>
          <w:w w:val="95"/>
          <w:sz w:val="24"/>
        </w:rPr>
        <w:t xml:space="preserve"> </w:t>
      </w:r>
      <w:r>
        <w:rPr>
          <w:w w:val="95"/>
          <w:sz w:val="24"/>
        </w:rPr>
        <w:t>intellectual</w:t>
      </w:r>
      <w:r>
        <w:rPr>
          <w:spacing w:val="-44"/>
          <w:w w:val="95"/>
          <w:sz w:val="24"/>
        </w:rPr>
        <w:t xml:space="preserve"> </w:t>
      </w:r>
      <w:r>
        <w:rPr>
          <w:w w:val="95"/>
          <w:sz w:val="24"/>
        </w:rPr>
        <w:t>disability,</w:t>
      </w:r>
      <w:r>
        <w:rPr>
          <w:spacing w:val="-43"/>
          <w:w w:val="95"/>
          <w:sz w:val="24"/>
        </w:rPr>
        <w:t xml:space="preserve"> </w:t>
      </w:r>
      <w:r>
        <w:rPr>
          <w:w w:val="95"/>
          <w:sz w:val="24"/>
        </w:rPr>
        <w:t>people</w:t>
      </w:r>
      <w:r>
        <w:rPr>
          <w:spacing w:val="-43"/>
          <w:w w:val="95"/>
          <w:sz w:val="24"/>
        </w:rPr>
        <w:t xml:space="preserve"> </w:t>
      </w:r>
      <w:r>
        <w:rPr>
          <w:w w:val="95"/>
          <w:sz w:val="24"/>
        </w:rPr>
        <w:t>who</w:t>
      </w:r>
      <w:r>
        <w:rPr>
          <w:spacing w:val="-44"/>
          <w:w w:val="95"/>
          <w:sz w:val="24"/>
        </w:rPr>
        <w:t xml:space="preserve"> </w:t>
      </w:r>
      <w:r>
        <w:rPr>
          <w:w w:val="95"/>
          <w:sz w:val="24"/>
        </w:rPr>
        <w:t>hear voices,</w:t>
      </w:r>
      <w:r>
        <w:rPr>
          <w:spacing w:val="-50"/>
          <w:w w:val="95"/>
          <w:sz w:val="24"/>
        </w:rPr>
        <w:t xml:space="preserve"> </w:t>
      </w:r>
      <w:r>
        <w:rPr>
          <w:w w:val="95"/>
          <w:sz w:val="24"/>
        </w:rPr>
        <w:t>older</w:t>
      </w:r>
      <w:r>
        <w:rPr>
          <w:spacing w:val="-50"/>
          <w:w w:val="95"/>
          <w:sz w:val="24"/>
        </w:rPr>
        <w:t xml:space="preserve"> </w:t>
      </w:r>
      <w:r>
        <w:rPr>
          <w:w w:val="95"/>
          <w:sz w:val="24"/>
        </w:rPr>
        <w:t>adults</w:t>
      </w:r>
      <w:r>
        <w:rPr>
          <w:spacing w:val="-50"/>
          <w:w w:val="95"/>
          <w:sz w:val="24"/>
        </w:rPr>
        <w:t xml:space="preserve"> </w:t>
      </w:r>
      <w:r>
        <w:rPr>
          <w:w w:val="95"/>
          <w:sz w:val="24"/>
        </w:rPr>
        <w:t>etc.).</w:t>
      </w:r>
      <w:r>
        <w:rPr>
          <w:spacing w:val="-50"/>
          <w:w w:val="95"/>
          <w:sz w:val="24"/>
        </w:rPr>
        <w:t xml:space="preserve"> </w:t>
      </w:r>
      <w:r>
        <w:rPr>
          <w:w w:val="95"/>
          <w:sz w:val="24"/>
        </w:rPr>
        <w:t>The</w:t>
      </w:r>
      <w:r>
        <w:rPr>
          <w:spacing w:val="-49"/>
          <w:w w:val="95"/>
          <w:sz w:val="24"/>
        </w:rPr>
        <w:t xml:space="preserve"> </w:t>
      </w:r>
      <w:r>
        <w:rPr>
          <w:w w:val="95"/>
          <w:sz w:val="24"/>
        </w:rPr>
        <w:t>same</w:t>
      </w:r>
      <w:r>
        <w:rPr>
          <w:spacing w:val="-50"/>
          <w:w w:val="95"/>
          <w:sz w:val="24"/>
        </w:rPr>
        <w:t xml:space="preserve"> </w:t>
      </w:r>
      <w:r>
        <w:rPr>
          <w:w w:val="95"/>
          <w:sz w:val="24"/>
        </w:rPr>
        <w:t>principle</w:t>
      </w:r>
      <w:r>
        <w:rPr>
          <w:spacing w:val="-50"/>
          <w:w w:val="95"/>
          <w:sz w:val="24"/>
        </w:rPr>
        <w:t xml:space="preserve"> </w:t>
      </w:r>
      <w:r>
        <w:rPr>
          <w:w w:val="95"/>
          <w:sz w:val="24"/>
        </w:rPr>
        <w:t>is</w:t>
      </w:r>
      <w:r>
        <w:rPr>
          <w:spacing w:val="-50"/>
          <w:w w:val="95"/>
          <w:sz w:val="24"/>
        </w:rPr>
        <w:t xml:space="preserve"> </w:t>
      </w:r>
      <w:r>
        <w:rPr>
          <w:w w:val="95"/>
          <w:sz w:val="24"/>
        </w:rPr>
        <w:t>relevant</w:t>
      </w:r>
      <w:r>
        <w:rPr>
          <w:spacing w:val="-49"/>
          <w:w w:val="95"/>
          <w:sz w:val="24"/>
        </w:rPr>
        <w:t xml:space="preserve"> </w:t>
      </w:r>
      <w:r>
        <w:rPr>
          <w:w w:val="95"/>
          <w:sz w:val="24"/>
        </w:rPr>
        <w:t>to</w:t>
      </w:r>
      <w:r>
        <w:rPr>
          <w:spacing w:val="-50"/>
          <w:w w:val="95"/>
          <w:sz w:val="24"/>
        </w:rPr>
        <w:t xml:space="preserve"> </w:t>
      </w:r>
      <w:r>
        <w:rPr>
          <w:w w:val="95"/>
          <w:sz w:val="24"/>
        </w:rPr>
        <w:t>the</w:t>
      </w:r>
      <w:r>
        <w:rPr>
          <w:spacing w:val="-50"/>
          <w:w w:val="95"/>
          <w:sz w:val="24"/>
        </w:rPr>
        <w:t xml:space="preserve"> </w:t>
      </w:r>
      <w:r>
        <w:rPr>
          <w:w w:val="95"/>
          <w:sz w:val="24"/>
        </w:rPr>
        <w:t>other</w:t>
      </w:r>
      <w:r>
        <w:rPr>
          <w:spacing w:val="-50"/>
          <w:w w:val="95"/>
          <w:sz w:val="24"/>
        </w:rPr>
        <w:t xml:space="preserve"> </w:t>
      </w:r>
      <w:r>
        <w:rPr>
          <w:w w:val="95"/>
          <w:sz w:val="24"/>
        </w:rPr>
        <w:t xml:space="preserve">therapy </w:t>
      </w:r>
      <w:r>
        <w:rPr>
          <w:w w:val="90"/>
          <w:sz w:val="24"/>
        </w:rPr>
        <w:t xml:space="preserve">frameworks. The generic competencies within each competence framework </w:t>
      </w:r>
      <w:r>
        <w:rPr>
          <w:w w:val="95"/>
          <w:sz w:val="24"/>
        </w:rPr>
        <w:t xml:space="preserve">are key here, though programmes are free to formulate competence </w:t>
      </w:r>
      <w:r>
        <w:rPr>
          <w:w w:val="90"/>
          <w:sz w:val="24"/>
        </w:rPr>
        <w:t>frameworks</w:t>
      </w:r>
      <w:r>
        <w:rPr>
          <w:spacing w:val="-29"/>
          <w:w w:val="90"/>
          <w:sz w:val="24"/>
        </w:rPr>
        <w:t xml:space="preserve"> </w:t>
      </w:r>
      <w:r>
        <w:rPr>
          <w:w w:val="90"/>
          <w:sz w:val="24"/>
        </w:rPr>
        <w:t>for</w:t>
      </w:r>
      <w:r>
        <w:rPr>
          <w:spacing w:val="-29"/>
          <w:w w:val="90"/>
          <w:sz w:val="24"/>
        </w:rPr>
        <w:t xml:space="preserve"> </w:t>
      </w:r>
      <w:r>
        <w:rPr>
          <w:w w:val="90"/>
          <w:sz w:val="24"/>
        </w:rPr>
        <w:t>specific</w:t>
      </w:r>
      <w:r>
        <w:rPr>
          <w:spacing w:val="-29"/>
          <w:w w:val="90"/>
          <w:sz w:val="24"/>
        </w:rPr>
        <w:t xml:space="preserve"> </w:t>
      </w:r>
      <w:r>
        <w:rPr>
          <w:w w:val="90"/>
          <w:sz w:val="24"/>
        </w:rPr>
        <w:t>presentations</w:t>
      </w:r>
      <w:r>
        <w:rPr>
          <w:spacing w:val="-29"/>
          <w:w w:val="90"/>
          <w:sz w:val="24"/>
        </w:rPr>
        <w:t xml:space="preserve"> </w:t>
      </w:r>
      <w:r>
        <w:rPr>
          <w:w w:val="90"/>
          <w:sz w:val="24"/>
        </w:rPr>
        <w:t>if,</w:t>
      </w:r>
      <w:r>
        <w:rPr>
          <w:spacing w:val="-29"/>
          <w:w w:val="90"/>
          <w:sz w:val="24"/>
        </w:rPr>
        <w:t xml:space="preserve"> </w:t>
      </w:r>
      <w:r>
        <w:rPr>
          <w:w w:val="90"/>
          <w:sz w:val="24"/>
        </w:rPr>
        <w:t>for</w:t>
      </w:r>
      <w:r>
        <w:rPr>
          <w:spacing w:val="-29"/>
          <w:w w:val="90"/>
          <w:sz w:val="24"/>
        </w:rPr>
        <w:t xml:space="preserve"> </w:t>
      </w:r>
      <w:r>
        <w:rPr>
          <w:w w:val="90"/>
          <w:sz w:val="24"/>
        </w:rPr>
        <w:t>example,</w:t>
      </w:r>
      <w:r>
        <w:rPr>
          <w:spacing w:val="-29"/>
          <w:w w:val="90"/>
          <w:sz w:val="24"/>
        </w:rPr>
        <w:t xml:space="preserve"> </w:t>
      </w:r>
      <w:r>
        <w:rPr>
          <w:w w:val="90"/>
          <w:sz w:val="24"/>
        </w:rPr>
        <w:t>that</w:t>
      </w:r>
      <w:r>
        <w:rPr>
          <w:spacing w:val="-29"/>
          <w:w w:val="90"/>
          <w:sz w:val="24"/>
        </w:rPr>
        <w:t xml:space="preserve"> </w:t>
      </w:r>
      <w:r>
        <w:rPr>
          <w:w w:val="90"/>
          <w:sz w:val="24"/>
        </w:rPr>
        <w:t>is</w:t>
      </w:r>
      <w:r>
        <w:rPr>
          <w:spacing w:val="-29"/>
          <w:w w:val="90"/>
          <w:sz w:val="24"/>
        </w:rPr>
        <w:t xml:space="preserve"> </w:t>
      </w:r>
      <w:r>
        <w:rPr>
          <w:w w:val="90"/>
          <w:sz w:val="24"/>
        </w:rPr>
        <w:t>consistent</w:t>
      </w:r>
      <w:r>
        <w:rPr>
          <w:spacing w:val="-28"/>
          <w:w w:val="90"/>
          <w:sz w:val="24"/>
        </w:rPr>
        <w:t xml:space="preserve"> </w:t>
      </w:r>
      <w:r>
        <w:rPr>
          <w:w w:val="90"/>
          <w:sz w:val="24"/>
        </w:rPr>
        <w:t>with how they choose to market and define thems</w:t>
      </w:r>
      <w:r>
        <w:rPr>
          <w:w w:val="90"/>
          <w:sz w:val="24"/>
        </w:rPr>
        <w:t>elves. Programmes may utilise other</w:t>
      </w:r>
      <w:r>
        <w:rPr>
          <w:spacing w:val="-25"/>
          <w:w w:val="90"/>
          <w:sz w:val="24"/>
        </w:rPr>
        <w:t xml:space="preserve"> </w:t>
      </w:r>
      <w:r>
        <w:rPr>
          <w:w w:val="90"/>
          <w:sz w:val="24"/>
        </w:rPr>
        <w:t>competence</w:t>
      </w:r>
      <w:r>
        <w:rPr>
          <w:spacing w:val="-24"/>
          <w:w w:val="90"/>
          <w:sz w:val="24"/>
        </w:rPr>
        <w:t xml:space="preserve"> </w:t>
      </w:r>
      <w:r>
        <w:rPr>
          <w:w w:val="90"/>
          <w:sz w:val="24"/>
        </w:rPr>
        <w:t>frameworks</w:t>
      </w:r>
      <w:r>
        <w:rPr>
          <w:spacing w:val="-24"/>
          <w:w w:val="90"/>
          <w:sz w:val="24"/>
        </w:rPr>
        <w:t xml:space="preserve"> </w:t>
      </w:r>
      <w:r>
        <w:rPr>
          <w:w w:val="90"/>
          <w:sz w:val="24"/>
        </w:rPr>
        <w:t>where</w:t>
      </w:r>
      <w:r>
        <w:rPr>
          <w:spacing w:val="-25"/>
          <w:w w:val="90"/>
          <w:sz w:val="24"/>
        </w:rPr>
        <w:t xml:space="preserve"> </w:t>
      </w:r>
      <w:r>
        <w:rPr>
          <w:w w:val="90"/>
          <w:sz w:val="24"/>
        </w:rPr>
        <w:t>appropriate</w:t>
      </w:r>
      <w:r>
        <w:rPr>
          <w:spacing w:val="-24"/>
          <w:w w:val="90"/>
          <w:sz w:val="24"/>
        </w:rPr>
        <w:t xml:space="preserve"> </w:t>
      </w:r>
      <w:r>
        <w:rPr>
          <w:w w:val="90"/>
          <w:sz w:val="24"/>
        </w:rPr>
        <w:t>to</w:t>
      </w:r>
      <w:r>
        <w:rPr>
          <w:spacing w:val="-24"/>
          <w:w w:val="90"/>
          <w:sz w:val="24"/>
        </w:rPr>
        <w:t xml:space="preserve"> </w:t>
      </w:r>
      <w:r>
        <w:rPr>
          <w:w w:val="90"/>
          <w:sz w:val="24"/>
        </w:rPr>
        <w:t>the</w:t>
      </w:r>
      <w:r>
        <w:rPr>
          <w:spacing w:val="-25"/>
          <w:w w:val="90"/>
          <w:sz w:val="24"/>
        </w:rPr>
        <w:t xml:space="preserve"> </w:t>
      </w:r>
      <w:r>
        <w:rPr>
          <w:w w:val="90"/>
          <w:sz w:val="24"/>
        </w:rPr>
        <w:t>skills</w:t>
      </w:r>
      <w:r>
        <w:rPr>
          <w:spacing w:val="-24"/>
          <w:w w:val="90"/>
          <w:sz w:val="24"/>
        </w:rPr>
        <w:t xml:space="preserve"> </w:t>
      </w:r>
      <w:r>
        <w:rPr>
          <w:w w:val="90"/>
          <w:sz w:val="24"/>
        </w:rPr>
        <w:t>they</w:t>
      </w:r>
      <w:r>
        <w:rPr>
          <w:spacing w:val="-24"/>
          <w:w w:val="90"/>
          <w:sz w:val="24"/>
        </w:rPr>
        <w:t xml:space="preserve"> </w:t>
      </w:r>
      <w:r>
        <w:rPr>
          <w:w w:val="90"/>
          <w:sz w:val="24"/>
        </w:rPr>
        <w:t>say</w:t>
      </w:r>
      <w:r>
        <w:rPr>
          <w:spacing w:val="-25"/>
          <w:w w:val="90"/>
          <w:sz w:val="24"/>
        </w:rPr>
        <w:t xml:space="preserve"> </w:t>
      </w:r>
      <w:r>
        <w:rPr>
          <w:w w:val="90"/>
          <w:sz w:val="24"/>
        </w:rPr>
        <w:t>their trainee(s)</w:t>
      </w:r>
      <w:r>
        <w:rPr>
          <w:spacing w:val="-25"/>
          <w:w w:val="90"/>
          <w:sz w:val="24"/>
        </w:rPr>
        <w:t xml:space="preserve"> </w:t>
      </w:r>
      <w:r>
        <w:rPr>
          <w:w w:val="90"/>
          <w:sz w:val="24"/>
        </w:rPr>
        <w:t>are</w:t>
      </w:r>
      <w:r>
        <w:rPr>
          <w:spacing w:val="-24"/>
          <w:w w:val="90"/>
          <w:sz w:val="24"/>
        </w:rPr>
        <w:t xml:space="preserve"> </w:t>
      </w:r>
      <w:r>
        <w:rPr>
          <w:w w:val="90"/>
          <w:sz w:val="24"/>
        </w:rPr>
        <w:t>competent</w:t>
      </w:r>
      <w:r>
        <w:rPr>
          <w:spacing w:val="-25"/>
          <w:w w:val="90"/>
          <w:sz w:val="24"/>
        </w:rPr>
        <w:t xml:space="preserve"> </w:t>
      </w:r>
      <w:r>
        <w:rPr>
          <w:w w:val="90"/>
          <w:sz w:val="24"/>
        </w:rPr>
        <w:t>within.</w:t>
      </w:r>
      <w:r>
        <w:rPr>
          <w:spacing w:val="-24"/>
          <w:w w:val="90"/>
          <w:sz w:val="24"/>
        </w:rPr>
        <w:t xml:space="preserve"> </w:t>
      </w:r>
      <w:r>
        <w:rPr>
          <w:w w:val="90"/>
          <w:sz w:val="24"/>
        </w:rPr>
        <w:t>The</w:t>
      </w:r>
      <w:r>
        <w:rPr>
          <w:spacing w:val="-25"/>
          <w:w w:val="90"/>
          <w:sz w:val="24"/>
        </w:rPr>
        <w:t xml:space="preserve"> </w:t>
      </w:r>
      <w:r>
        <w:rPr>
          <w:w w:val="90"/>
          <w:sz w:val="24"/>
        </w:rPr>
        <w:t>key</w:t>
      </w:r>
      <w:r>
        <w:rPr>
          <w:spacing w:val="-24"/>
          <w:w w:val="90"/>
          <w:sz w:val="24"/>
        </w:rPr>
        <w:t xml:space="preserve"> </w:t>
      </w:r>
      <w:r>
        <w:rPr>
          <w:w w:val="90"/>
          <w:sz w:val="24"/>
        </w:rPr>
        <w:t>principle</w:t>
      </w:r>
      <w:r>
        <w:rPr>
          <w:spacing w:val="-25"/>
          <w:w w:val="90"/>
          <w:sz w:val="24"/>
        </w:rPr>
        <w:t xml:space="preserve"> </w:t>
      </w:r>
      <w:r>
        <w:rPr>
          <w:w w:val="90"/>
          <w:sz w:val="24"/>
        </w:rPr>
        <w:t>is</w:t>
      </w:r>
      <w:r>
        <w:rPr>
          <w:spacing w:val="-24"/>
          <w:w w:val="90"/>
          <w:sz w:val="24"/>
        </w:rPr>
        <w:t xml:space="preserve"> </w:t>
      </w:r>
      <w:r>
        <w:rPr>
          <w:w w:val="90"/>
          <w:sz w:val="24"/>
        </w:rPr>
        <w:t>that</w:t>
      </w:r>
      <w:r>
        <w:rPr>
          <w:spacing w:val="-25"/>
          <w:w w:val="90"/>
          <w:sz w:val="24"/>
        </w:rPr>
        <w:t xml:space="preserve"> </w:t>
      </w:r>
      <w:r>
        <w:rPr>
          <w:w w:val="90"/>
          <w:sz w:val="24"/>
        </w:rPr>
        <w:t>programmes</w:t>
      </w:r>
      <w:r>
        <w:rPr>
          <w:spacing w:val="-24"/>
          <w:w w:val="90"/>
          <w:sz w:val="24"/>
        </w:rPr>
        <w:t xml:space="preserve"> </w:t>
      </w:r>
      <w:r>
        <w:rPr>
          <w:w w:val="90"/>
          <w:sz w:val="24"/>
        </w:rPr>
        <w:t>utilise</w:t>
      </w:r>
    </w:p>
    <w:p w14:paraId="0F190105" w14:textId="77777777" w:rsidR="00CC6083" w:rsidRDefault="00500BDE">
      <w:pPr>
        <w:pStyle w:val="BodyText"/>
        <w:spacing w:before="6" w:line="271" w:lineRule="auto"/>
        <w:ind w:left="2215" w:right="550"/>
      </w:pPr>
      <w:r>
        <w:rPr>
          <w:w w:val="90"/>
        </w:rPr>
        <w:t>a</w:t>
      </w:r>
      <w:r>
        <w:rPr>
          <w:spacing w:val="-27"/>
          <w:w w:val="90"/>
        </w:rPr>
        <w:t xml:space="preserve"> </w:t>
      </w:r>
      <w:r>
        <w:rPr>
          <w:w w:val="90"/>
        </w:rPr>
        <w:t>credible</w:t>
      </w:r>
      <w:r>
        <w:rPr>
          <w:spacing w:val="-26"/>
          <w:w w:val="90"/>
        </w:rPr>
        <w:t xml:space="preserve"> </w:t>
      </w:r>
      <w:r>
        <w:rPr>
          <w:w w:val="90"/>
        </w:rPr>
        <w:t>competence</w:t>
      </w:r>
      <w:r>
        <w:rPr>
          <w:spacing w:val="-27"/>
          <w:w w:val="90"/>
        </w:rPr>
        <w:t xml:space="preserve"> </w:t>
      </w:r>
      <w:r>
        <w:rPr>
          <w:w w:val="90"/>
        </w:rPr>
        <w:t>framework</w:t>
      </w:r>
      <w:r>
        <w:rPr>
          <w:spacing w:val="-26"/>
          <w:w w:val="90"/>
        </w:rPr>
        <w:t xml:space="preserve"> </w:t>
      </w:r>
      <w:r>
        <w:rPr>
          <w:w w:val="90"/>
        </w:rPr>
        <w:t>to</w:t>
      </w:r>
      <w:r>
        <w:rPr>
          <w:spacing w:val="-26"/>
          <w:w w:val="90"/>
        </w:rPr>
        <w:t xml:space="preserve"> </w:t>
      </w:r>
      <w:r>
        <w:rPr>
          <w:w w:val="90"/>
        </w:rPr>
        <w:t>quality</w:t>
      </w:r>
      <w:r>
        <w:rPr>
          <w:spacing w:val="-27"/>
          <w:w w:val="90"/>
        </w:rPr>
        <w:t xml:space="preserve"> </w:t>
      </w:r>
      <w:r>
        <w:rPr>
          <w:w w:val="90"/>
        </w:rPr>
        <w:t>assure</w:t>
      </w:r>
      <w:r>
        <w:rPr>
          <w:spacing w:val="-26"/>
          <w:w w:val="90"/>
        </w:rPr>
        <w:t xml:space="preserve"> </w:t>
      </w:r>
      <w:r>
        <w:rPr>
          <w:w w:val="90"/>
        </w:rPr>
        <w:t>trainee</w:t>
      </w:r>
      <w:r>
        <w:rPr>
          <w:spacing w:val="-26"/>
          <w:w w:val="90"/>
        </w:rPr>
        <w:t xml:space="preserve"> </w:t>
      </w:r>
      <w:r>
        <w:rPr>
          <w:w w:val="90"/>
        </w:rPr>
        <w:t>work</w:t>
      </w:r>
      <w:r>
        <w:rPr>
          <w:spacing w:val="-27"/>
          <w:w w:val="90"/>
        </w:rPr>
        <w:t xml:space="preserve"> </w:t>
      </w:r>
      <w:r>
        <w:rPr>
          <w:w w:val="90"/>
        </w:rPr>
        <w:t>against.</w:t>
      </w:r>
      <w:r>
        <w:rPr>
          <w:spacing w:val="-26"/>
          <w:w w:val="90"/>
        </w:rPr>
        <w:t xml:space="preserve"> </w:t>
      </w:r>
      <w:r>
        <w:rPr>
          <w:w w:val="90"/>
        </w:rPr>
        <w:t xml:space="preserve">The </w:t>
      </w:r>
      <w:r>
        <w:rPr>
          <w:w w:val="95"/>
        </w:rPr>
        <w:t>Society</w:t>
      </w:r>
      <w:r>
        <w:rPr>
          <w:spacing w:val="-48"/>
          <w:w w:val="95"/>
        </w:rPr>
        <w:t xml:space="preserve"> </w:t>
      </w:r>
      <w:r>
        <w:rPr>
          <w:w w:val="95"/>
        </w:rPr>
        <w:t>will</w:t>
      </w:r>
      <w:r>
        <w:rPr>
          <w:spacing w:val="-47"/>
          <w:w w:val="95"/>
        </w:rPr>
        <w:t xml:space="preserve"> </w:t>
      </w:r>
      <w:r>
        <w:rPr>
          <w:w w:val="95"/>
        </w:rPr>
        <w:t>accredit</w:t>
      </w:r>
      <w:r>
        <w:rPr>
          <w:spacing w:val="-47"/>
          <w:w w:val="95"/>
        </w:rPr>
        <w:t xml:space="preserve"> </w:t>
      </w:r>
      <w:r>
        <w:rPr>
          <w:w w:val="95"/>
        </w:rPr>
        <w:t>programmes</w:t>
      </w:r>
      <w:r>
        <w:rPr>
          <w:spacing w:val="-48"/>
          <w:w w:val="95"/>
        </w:rPr>
        <w:t xml:space="preserve"> </w:t>
      </w:r>
      <w:r>
        <w:rPr>
          <w:w w:val="95"/>
        </w:rPr>
        <w:t>where</w:t>
      </w:r>
      <w:r>
        <w:rPr>
          <w:spacing w:val="-47"/>
          <w:w w:val="95"/>
        </w:rPr>
        <w:t xml:space="preserve"> </w:t>
      </w:r>
      <w:r>
        <w:rPr>
          <w:w w:val="95"/>
        </w:rPr>
        <w:t>this</w:t>
      </w:r>
      <w:r>
        <w:rPr>
          <w:spacing w:val="-47"/>
          <w:w w:val="95"/>
        </w:rPr>
        <w:t xml:space="preserve"> </w:t>
      </w:r>
      <w:r>
        <w:rPr>
          <w:w w:val="95"/>
        </w:rPr>
        <w:t>is</w:t>
      </w:r>
      <w:r>
        <w:rPr>
          <w:spacing w:val="-48"/>
          <w:w w:val="95"/>
        </w:rPr>
        <w:t xml:space="preserve"> </w:t>
      </w:r>
      <w:r>
        <w:rPr>
          <w:w w:val="95"/>
        </w:rPr>
        <w:t>the</w:t>
      </w:r>
      <w:r>
        <w:rPr>
          <w:spacing w:val="-47"/>
          <w:w w:val="95"/>
        </w:rPr>
        <w:t xml:space="preserve"> </w:t>
      </w:r>
      <w:r>
        <w:rPr>
          <w:w w:val="95"/>
        </w:rPr>
        <w:t>case,</w:t>
      </w:r>
      <w:r>
        <w:rPr>
          <w:spacing w:val="-47"/>
          <w:w w:val="95"/>
        </w:rPr>
        <w:t xml:space="preserve"> </w:t>
      </w:r>
      <w:r>
        <w:rPr>
          <w:w w:val="95"/>
        </w:rPr>
        <w:t>although</w:t>
      </w:r>
      <w:r>
        <w:rPr>
          <w:spacing w:val="-48"/>
          <w:w w:val="95"/>
        </w:rPr>
        <w:t xml:space="preserve"> </w:t>
      </w:r>
      <w:r>
        <w:rPr>
          <w:w w:val="95"/>
        </w:rPr>
        <w:t>the</w:t>
      </w:r>
      <w:r>
        <w:rPr>
          <w:spacing w:val="-47"/>
          <w:w w:val="95"/>
        </w:rPr>
        <w:t xml:space="preserve"> </w:t>
      </w:r>
      <w:r>
        <w:rPr>
          <w:w w:val="95"/>
        </w:rPr>
        <w:t xml:space="preserve">more </w:t>
      </w:r>
      <w:r>
        <w:rPr>
          <w:w w:val="90"/>
        </w:rPr>
        <w:t>widely</w:t>
      </w:r>
      <w:r>
        <w:rPr>
          <w:spacing w:val="-26"/>
          <w:w w:val="90"/>
        </w:rPr>
        <w:t xml:space="preserve"> </w:t>
      </w:r>
      <w:r>
        <w:rPr>
          <w:w w:val="90"/>
        </w:rPr>
        <w:t>accepted</w:t>
      </w:r>
      <w:r>
        <w:rPr>
          <w:spacing w:val="-26"/>
          <w:w w:val="90"/>
        </w:rPr>
        <w:t xml:space="preserve"> </w:t>
      </w:r>
      <w:r>
        <w:rPr>
          <w:w w:val="90"/>
        </w:rPr>
        <w:t>a</w:t>
      </w:r>
      <w:r>
        <w:rPr>
          <w:spacing w:val="-26"/>
          <w:w w:val="90"/>
        </w:rPr>
        <w:t xml:space="preserve"> </w:t>
      </w:r>
      <w:r>
        <w:rPr>
          <w:w w:val="90"/>
        </w:rPr>
        <w:t>competence</w:t>
      </w:r>
      <w:r>
        <w:rPr>
          <w:spacing w:val="-26"/>
          <w:w w:val="90"/>
        </w:rPr>
        <w:t xml:space="preserve"> </w:t>
      </w:r>
      <w:r>
        <w:rPr>
          <w:w w:val="90"/>
        </w:rPr>
        <w:t>framework</w:t>
      </w:r>
      <w:r>
        <w:rPr>
          <w:spacing w:val="-26"/>
          <w:w w:val="90"/>
        </w:rPr>
        <w:t xml:space="preserve"> </w:t>
      </w:r>
      <w:r>
        <w:rPr>
          <w:w w:val="90"/>
        </w:rPr>
        <w:t>is,</w:t>
      </w:r>
      <w:r>
        <w:rPr>
          <w:spacing w:val="-26"/>
          <w:w w:val="90"/>
        </w:rPr>
        <w:t xml:space="preserve"> </w:t>
      </w:r>
      <w:r>
        <w:rPr>
          <w:w w:val="90"/>
        </w:rPr>
        <w:t>the</w:t>
      </w:r>
      <w:r>
        <w:rPr>
          <w:spacing w:val="-26"/>
          <w:w w:val="90"/>
        </w:rPr>
        <w:t xml:space="preserve"> </w:t>
      </w:r>
      <w:r>
        <w:rPr>
          <w:w w:val="90"/>
        </w:rPr>
        <w:t>more</w:t>
      </w:r>
      <w:r>
        <w:rPr>
          <w:spacing w:val="-26"/>
          <w:w w:val="90"/>
        </w:rPr>
        <w:t xml:space="preserve"> </w:t>
      </w:r>
      <w:r>
        <w:rPr>
          <w:w w:val="90"/>
        </w:rPr>
        <w:t>credible</w:t>
      </w:r>
      <w:r>
        <w:rPr>
          <w:spacing w:val="-26"/>
          <w:w w:val="90"/>
        </w:rPr>
        <w:t xml:space="preserve"> </w:t>
      </w:r>
      <w:r>
        <w:rPr>
          <w:w w:val="90"/>
        </w:rPr>
        <w:t>these</w:t>
      </w:r>
      <w:r>
        <w:rPr>
          <w:spacing w:val="-26"/>
          <w:w w:val="90"/>
        </w:rPr>
        <w:t xml:space="preserve"> </w:t>
      </w:r>
      <w:r>
        <w:rPr>
          <w:w w:val="90"/>
        </w:rPr>
        <w:t xml:space="preserve">learning </w:t>
      </w:r>
      <w:r>
        <w:rPr>
          <w:w w:val="95"/>
        </w:rPr>
        <w:t>outcomes</w:t>
      </w:r>
      <w:r>
        <w:rPr>
          <w:spacing w:val="-43"/>
          <w:w w:val="95"/>
        </w:rPr>
        <w:t xml:space="preserve"> </w:t>
      </w:r>
      <w:r>
        <w:rPr>
          <w:w w:val="95"/>
        </w:rPr>
        <w:t>are</w:t>
      </w:r>
      <w:r>
        <w:rPr>
          <w:spacing w:val="-43"/>
          <w:w w:val="95"/>
        </w:rPr>
        <w:t xml:space="preserve"> </w:t>
      </w:r>
      <w:r>
        <w:rPr>
          <w:w w:val="95"/>
        </w:rPr>
        <w:t>likely</w:t>
      </w:r>
      <w:r>
        <w:rPr>
          <w:spacing w:val="-43"/>
          <w:w w:val="95"/>
        </w:rPr>
        <w:t xml:space="preserve"> </w:t>
      </w:r>
      <w:r>
        <w:rPr>
          <w:w w:val="95"/>
        </w:rPr>
        <w:t>to</w:t>
      </w:r>
      <w:r>
        <w:rPr>
          <w:spacing w:val="-43"/>
          <w:w w:val="95"/>
        </w:rPr>
        <w:t xml:space="preserve"> </w:t>
      </w:r>
      <w:r>
        <w:rPr>
          <w:w w:val="95"/>
        </w:rPr>
        <w:t>be</w:t>
      </w:r>
      <w:r>
        <w:rPr>
          <w:spacing w:val="-43"/>
          <w:w w:val="95"/>
        </w:rPr>
        <w:t xml:space="preserve"> </w:t>
      </w:r>
      <w:r>
        <w:rPr>
          <w:w w:val="95"/>
        </w:rPr>
        <w:t>in</w:t>
      </w:r>
      <w:r>
        <w:rPr>
          <w:spacing w:val="-43"/>
          <w:w w:val="95"/>
        </w:rPr>
        <w:t xml:space="preserve"> </w:t>
      </w:r>
      <w:r>
        <w:rPr>
          <w:w w:val="95"/>
        </w:rPr>
        <w:t>the</w:t>
      </w:r>
      <w:r>
        <w:rPr>
          <w:spacing w:val="-43"/>
          <w:w w:val="95"/>
        </w:rPr>
        <w:t xml:space="preserve"> </w:t>
      </w:r>
      <w:r>
        <w:rPr>
          <w:w w:val="95"/>
        </w:rPr>
        <w:t>employment</w:t>
      </w:r>
      <w:r>
        <w:rPr>
          <w:spacing w:val="-43"/>
          <w:w w:val="95"/>
        </w:rPr>
        <w:t xml:space="preserve"> </w:t>
      </w:r>
      <w:r>
        <w:rPr>
          <w:w w:val="95"/>
        </w:rPr>
        <w:t>and</w:t>
      </w:r>
      <w:r>
        <w:rPr>
          <w:spacing w:val="-43"/>
          <w:w w:val="95"/>
        </w:rPr>
        <w:t xml:space="preserve"> </w:t>
      </w:r>
      <w:r>
        <w:rPr>
          <w:w w:val="95"/>
        </w:rPr>
        <w:t>commissioning</w:t>
      </w:r>
      <w:r>
        <w:rPr>
          <w:spacing w:val="-43"/>
          <w:w w:val="95"/>
        </w:rPr>
        <w:t xml:space="preserve"> </w:t>
      </w:r>
      <w:r>
        <w:rPr>
          <w:w w:val="95"/>
        </w:rPr>
        <w:t>market.</w:t>
      </w:r>
    </w:p>
    <w:p w14:paraId="4D48CC65" w14:textId="77777777" w:rsidR="00CC6083" w:rsidRDefault="00500BDE">
      <w:pPr>
        <w:pStyle w:val="ListParagraph"/>
        <w:numPr>
          <w:ilvl w:val="0"/>
          <w:numId w:val="21"/>
        </w:numPr>
        <w:tabs>
          <w:tab w:val="left" w:pos="2215"/>
          <w:tab w:val="left" w:pos="2216"/>
        </w:tabs>
        <w:spacing w:before="59" w:line="271" w:lineRule="auto"/>
        <w:ind w:right="667"/>
        <w:rPr>
          <w:sz w:val="24"/>
        </w:rPr>
      </w:pPr>
      <w:r>
        <w:rPr>
          <w:w w:val="95"/>
          <w:sz w:val="24"/>
        </w:rPr>
        <w:t>The</w:t>
      </w:r>
      <w:r>
        <w:rPr>
          <w:spacing w:val="-45"/>
          <w:w w:val="95"/>
          <w:sz w:val="24"/>
        </w:rPr>
        <w:t xml:space="preserve"> </w:t>
      </w:r>
      <w:r>
        <w:rPr>
          <w:w w:val="95"/>
          <w:sz w:val="24"/>
        </w:rPr>
        <w:t>Society</w:t>
      </w:r>
      <w:r>
        <w:rPr>
          <w:spacing w:val="-45"/>
          <w:w w:val="95"/>
          <w:sz w:val="24"/>
        </w:rPr>
        <w:t xml:space="preserve"> </w:t>
      </w:r>
      <w:r>
        <w:rPr>
          <w:w w:val="95"/>
          <w:sz w:val="24"/>
        </w:rPr>
        <w:t>will</w:t>
      </w:r>
      <w:r>
        <w:rPr>
          <w:spacing w:val="-45"/>
          <w:w w:val="95"/>
          <w:sz w:val="24"/>
        </w:rPr>
        <w:t xml:space="preserve"> </w:t>
      </w:r>
      <w:r>
        <w:rPr>
          <w:w w:val="95"/>
          <w:sz w:val="24"/>
        </w:rPr>
        <w:t>accredit</w:t>
      </w:r>
      <w:r>
        <w:rPr>
          <w:spacing w:val="-45"/>
          <w:w w:val="95"/>
          <w:sz w:val="24"/>
        </w:rPr>
        <w:t xml:space="preserve"> </w:t>
      </w:r>
      <w:r>
        <w:rPr>
          <w:w w:val="95"/>
          <w:sz w:val="24"/>
        </w:rPr>
        <w:t>a</w:t>
      </w:r>
      <w:r>
        <w:rPr>
          <w:spacing w:val="-45"/>
          <w:w w:val="95"/>
          <w:sz w:val="24"/>
        </w:rPr>
        <w:t xml:space="preserve"> </w:t>
      </w:r>
      <w:r>
        <w:rPr>
          <w:w w:val="95"/>
          <w:sz w:val="24"/>
        </w:rPr>
        <w:t>programme</w:t>
      </w:r>
      <w:r>
        <w:rPr>
          <w:spacing w:val="-45"/>
          <w:w w:val="95"/>
          <w:sz w:val="24"/>
        </w:rPr>
        <w:t xml:space="preserve"> </w:t>
      </w:r>
      <w:r>
        <w:rPr>
          <w:w w:val="95"/>
          <w:sz w:val="24"/>
        </w:rPr>
        <w:t>as</w:t>
      </w:r>
      <w:r>
        <w:rPr>
          <w:spacing w:val="-45"/>
          <w:w w:val="95"/>
          <w:sz w:val="24"/>
        </w:rPr>
        <w:t xml:space="preserve"> </w:t>
      </w:r>
      <w:r>
        <w:rPr>
          <w:w w:val="95"/>
          <w:sz w:val="24"/>
        </w:rPr>
        <w:t>having</w:t>
      </w:r>
      <w:r>
        <w:rPr>
          <w:spacing w:val="-45"/>
          <w:w w:val="95"/>
          <w:sz w:val="24"/>
        </w:rPr>
        <w:t xml:space="preserve"> </w:t>
      </w:r>
      <w:r>
        <w:rPr>
          <w:w w:val="95"/>
          <w:sz w:val="24"/>
        </w:rPr>
        <w:t>the</w:t>
      </w:r>
      <w:r>
        <w:rPr>
          <w:spacing w:val="-45"/>
          <w:w w:val="95"/>
          <w:sz w:val="24"/>
        </w:rPr>
        <w:t xml:space="preserve"> </w:t>
      </w:r>
      <w:r>
        <w:rPr>
          <w:w w:val="95"/>
          <w:sz w:val="24"/>
        </w:rPr>
        <w:t>required</w:t>
      </w:r>
      <w:r>
        <w:rPr>
          <w:spacing w:val="-45"/>
          <w:w w:val="95"/>
          <w:sz w:val="24"/>
        </w:rPr>
        <w:t xml:space="preserve"> </w:t>
      </w:r>
      <w:r>
        <w:rPr>
          <w:w w:val="95"/>
          <w:sz w:val="24"/>
        </w:rPr>
        <w:t>curriculum, placement</w:t>
      </w:r>
      <w:r>
        <w:rPr>
          <w:spacing w:val="-49"/>
          <w:w w:val="95"/>
          <w:sz w:val="24"/>
        </w:rPr>
        <w:t xml:space="preserve"> </w:t>
      </w:r>
      <w:r>
        <w:rPr>
          <w:w w:val="95"/>
          <w:sz w:val="24"/>
        </w:rPr>
        <w:t>and</w:t>
      </w:r>
      <w:r>
        <w:rPr>
          <w:spacing w:val="-49"/>
          <w:w w:val="95"/>
          <w:sz w:val="24"/>
        </w:rPr>
        <w:t xml:space="preserve"> </w:t>
      </w:r>
      <w:r>
        <w:rPr>
          <w:w w:val="95"/>
          <w:sz w:val="24"/>
        </w:rPr>
        <w:t>supervisory</w:t>
      </w:r>
      <w:r>
        <w:rPr>
          <w:spacing w:val="-49"/>
          <w:w w:val="95"/>
          <w:sz w:val="24"/>
        </w:rPr>
        <w:t xml:space="preserve"> </w:t>
      </w:r>
      <w:r>
        <w:rPr>
          <w:w w:val="95"/>
          <w:sz w:val="24"/>
        </w:rPr>
        <w:t>resources</w:t>
      </w:r>
      <w:r>
        <w:rPr>
          <w:spacing w:val="-49"/>
          <w:w w:val="95"/>
          <w:sz w:val="24"/>
        </w:rPr>
        <w:t xml:space="preserve"> </w:t>
      </w:r>
      <w:r>
        <w:rPr>
          <w:w w:val="95"/>
          <w:sz w:val="24"/>
        </w:rPr>
        <w:t>required</w:t>
      </w:r>
      <w:r>
        <w:rPr>
          <w:spacing w:val="-49"/>
          <w:w w:val="95"/>
          <w:sz w:val="24"/>
        </w:rPr>
        <w:t xml:space="preserve"> </w:t>
      </w:r>
      <w:r>
        <w:rPr>
          <w:w w:val="95"/>
          <w:sz w:val="24"/>
        </w:rPr>
        <w:t>to</w:t>
      </w:r>
      <w:r>
        <w:rPr>
          <w:spacing w:val="-49"/>
          <w:w w:val="95"/>
          <w:sz w:val="24"/>
        </w:rPr>
        <w:t xml:space="preserve"> </w:t>
      </w:r>
      <w:r>
        <w:rPr>
          <w:w w:val="95"/>
          <w:sz w:val="24"/>
        </w:rPr>
        <w:t>enable</w:t>
      </w:r>
      <w:r>
        <w:rPr>
          <w:spacing w:val="-49"/>
          <w:w w:val="95"/>
          <w:sz w:val="24"/>
        </w:rPr>
        <w:t xml:space="preserve"> </w:t>
      </w:r>
      <w:r>
        <w:rPr>
          <w:w w:val="95"/>
          <w:sz w:val="24"/>
        </w:rPr>
        <w:t>trainees</w:t>
      </w:r>
      <w:r>
        <w:rPr>
          <w:spacing w:val="-49"/>
          <w:w w:val="95"/>
          <w:sz w:val="24"/>
        </w:rPr>
        <w:t xml:space="preserve"> </w:t>
      </w:r>
      <w:r>
        <w:rPr>
          <w:w w:val="95"/>
          <w:sz w:val="24"/>
        </w:rPr>
        <w:t>to</w:t>
      </w:r>
      <w:r>
        <w:rPr>
          <w:spacing w:val="-49"/>
          <w:w w:val="95"/>
          <w:sz w:val="24"/>
        </w:rPr>
        <w:t xml:space="preserve"> </w:t>
      </w:r>
      <w:r>
        <w:rPr>
          <w:w w:val="95"/>
          <w:sz w:val="24"/>
        </w:rPr>
        <w:t xml:space="preserve">meet these competencies in principle should the trainee choose a particular </w:t>
      </w:r>
      <w:r>
        <w:rPr>
          <w:w w:val="90"/>
          <w:sz w:val="24"/>
        </w:rPr>
        <w:t>placement</w:t>
      </w:r>
      <w:r>
        <w:rPr>
          <w:spacing w:val="-23"/>
          <w:w w:val="90"/>
          <w:sz w:val="24"/>
        </w:rPr>
        <w:t xml:space="preserve"> </w:t>
      </w:r>
      <w:r>
        <w:rPr>
          <w:w w:val="90"/>
          <w:sz w:val="24"/>
        </w:rPr>
        <w:t>pathway</w:t>
      </w:r>
      <w:r>
        <w:rPr>
          <w:spacing w:val="-23"/>
          <w:w w:val="90"/>
          <w:sz w:val="24"/>
        </w:rPr>
        <w:t xml:space="preserve"> </w:t>
      </w:r>
      <w:r>
        <w:rPr>
          <w:w w:val="90"/>
          <w:sz w:val="24"/>
        </w:rPr>
        <w:t>to</w:t>
      </w:r>
      <w:r>
        <w:rPr>
          <w:spacing w:val="-22"/>
          <w:w w:val="90"/>
          <w:sz w:val="24"/>
        </w:rPr>
        <w:t xml:space="preserve"> </w:t>
      </w:r>
      <w:r>
        <w:rPr>
          <w:w w:val="90"/>
          <w:sz w:val="24"/>
        </w:rPr>
        <w:t>obtain</w:t>
      </w:r>
      <w:r>
        <w:rPr>
          <w:spacing w:val="-23"/>
          <w:w w:val="90"/>
          <w:sz w:val="24"/>
        </w:rPr>
        <w:t xml:space="preserve"> </w:t>
      </w:r>
      <w:r>
        <w:rPr>
          <w:w w:val="90"/>
          <w:sz w:val="24"/>
        </w:rPr>
        <w:t>these.</w:t>
      </w:r>
      <w:r>
        <w:rPr>
          <w:spacing w:val="-22"/>
          <w:w w:val="90"/>
          <w:sz w:val="24"/>
        </w:rPr>
        <w:t xml:space="preserve"> </w:t>
      </w:r>
      <w:r>
        <w:rPr>
          <w:w w:val="90"/>
          <w:sz w:val="24"/>
        </w:rPr>
        <w:t>It</w:t>
      </w:r>
      <w:r>
        <w:rPr>
          <w:spacing w:val="-23"/>
          <w:w w:val="90"/>
          <w:sz w:val="24"/>
        </w:rPr>
        <w:t xml:space="preserve"> </w:t>
      </w:r>
      <w:r>
        <w:rPr>
          <w:w w:val="90"/>
          <w:sz w:val="24"/>
        </w:rPr>
        <w:t>should</w:t>
      </w:r>
      <w:r>
        <w:rPr>
          <w:spacing w:val="-22"/>
          <w:w w:val="90"/>
          <w:sz w:val="24"/>
        </w:rPr>
        <w:t xml:space="preserve"> </w:t>
      </w:r>
      <w:r>
        <w:rPr>
          <w:w w:val="90"/>
          <w:sz w:val="24"/>
        </w:rPr>
        <w:t>be</w:t>
      </w:r>
      <w:r>
        <w:rPr>
          <w:spacing w:val="-23"/>
          <w:w w:val="90"/>
          <w:sz w:val="24"/>
        </w:rPr>
        <w:t xml:space="preserve"> </w:t>
      </w:r>
      <w:r>
        <w:rPr>
          <w:w w:val="90"/>
          <w:sz w:val="24"/>
        </w:rPr>
        <w:t>noted</w:t>
      </w:r>
      <w:r>
        <w:rPr>
          <w:spacing w:val="-22"/>
          <w:w w:val="90"/>
          <w:sz w:val="24"/>
        </w:rPr>
        <w:t xml:space="preserve"> </w:t>
      </w:r>
      <w:r>
        <w:rPr>
          <w:w w:val="90"/>
          <w:sz w:val="24"/>
        </w:rPr>
        <w:t>tha</w:t>
      </w:r>
      <w:r>
        <w:rPr>
          <w:w w:val="90"/>
          <w:sz w:val="24"/>
        </w:rPr>
        <w:t>t</w:t>
      </w:r>
      <w:r>
        <w:rPr>
          <w:spacing w:val="-23"/>
          <w:w w:val="90"/>
          <w:sz w:val="24"/>
        </w:rPr>
        <w:t xml:space="preserve"> </w:t>
      </w:r>
      <w:r>
        <w:rPr>
          <w:w w:val="90"/>
          <w:sz w:val="24"/>
        </w:rPr>
        <w:t>the</w:t>
      </w:r>
      <w:r>
        <w:rPr>
          <w:spacing w:val="-22"/>
          <w:w w:val="90"/>
          <w:sz w:val="24"/>
        </w:rPr>
        <w:t xml:space="preserve"> </w:t>
      </w:r>
      <w:r>
        <w:rPr>
          <w:w w:val="90"/>
          <w:sz w:val="24"/>
        </w:rPr>
        <w:t>Society</w:t>
      </w:r>
      <w:r>
        <w:rPr>
          <w:spacing w:val="-23"/>
          <w:w w:val="90"/>
          <w:sz w:val="24"/>
        </w:rPr>
        <w:t xml:space="preserve"> </w:t>
      </w:r>
      <w:r>
        <w:rPr>
          <w:w w:val="90"/>
          <w:sz w:val="24"/>
        </w:rPr>
        <w:t>does not</w:t>
      </w:r>
      <w:r>
        <w:rPr>
          <w:spacing w:val="-27"/>
          <w:w w:val="90"/>
          <w:sz w:val="24"/>
        </w:rPr>
        <w:t xml:space="preserve"> </w:t>
      </w:r>
      <w:r>
        <w:rPr>
          <w:w w:val="90"/>
          <w:sz w:val="24"/>
        </w:rPr>
        <w:t>require</w:t>
      </w:r>
      <w:r>
        <w:rPr>
          <w:spacing w:val="-27"/>
          <w:w w:val="90"/>
          <w:sz w:val="24"/>
        </w:rPr>
        <w:t xml:space="preserve"> </w:t>
      </w:r>
      <w:r>
        <w:rPr>
          <w:w w:val="90"/>
          <w:sz w:val="24"/>
        </w:rPr>
        <w:t>supervisors</w:t>
      </w:r>
      <w:r>
        <w:rPr>
          <w:spacing w:val="-27"/>
          <w:w w:val="90"/>
          <w:sz w:val="24"/>
        </w:rPr>
        <w:t xml:space="preserve"> </w:t>
      </w:r>
      <w:r>
        <w:rPr>
          <w:w w:val="90"/>
          <w:sz w:val="24"/>
        </w:rPr>
        <w:t>to</w:t>
      </w:r>
      <w:r>
        <w:rPr>
          <w:spacing w:val="-27"/>
          <w:w w:val="90"/>
          <w:sz w:val="24"/>
        </w:rPr>
        <w:t xml:space="preserve"> </w:t>
      </w:r>
      <w:r>
        <w:rPr>
          <w:w w:val="90"/>
          <w:sz w:val="24"/>
        </w:rPr>
        <w:t>be</w:t>
      </w:r>
      <w:r>
        <w:rPr>
          <w:spacing w:val="-27"/>
          <w:w w:val="90"/>
          <w:sz w:val="24"/>
        </w:rPr>
        <w:t xml:space="preserve"> </w:t>
      </w:r>
      <w:r>
        <w:rPr>
          <w:w w:val="90"/>
          <w:sz w:val="24"/>
        </w:rPr>
        <w:t>‘accredited’</w:t>
      </w:r>
      <w:r>
        <w:rPr>
          <w:spacing w:val="-27"/>
          <w:w w:val="90"/>
          <w:sz w:val="24"/>
        </w:rPr>
        <w:t xml:space="preserve"> </w:t>
      </w:r>
      <w:r>
        <w:rPr>
          <w:w w:val="90"/>
          <w:sz w:val="24"/>
        </w:rPr>
        <w:t>by</w:t>
      </w:r>
      <w:r>
        <w:rPr>
          <w:spacing w:val="-27"/>
          <w:w w:val="90"/>
          <w:sz w:val="24"/>
        </w:rPr>
        <w:t xml:space="preserve"> </w:t>
      </w:r>
      <w:r>
        <w:rPr>
          <w:w w:val="90"/>
          <w:sz w:val="24"/>
        </w:rPr>
        <w:t>any</w:t>
      </w:r>
      <w:r>
        <w:rPr>
          <w:spacing w:val="-27"/>
          <w:w w:val="90"/>
          <w:sz w:val="24"/>
        </w:rPr>
        <w:t xml:space="preserve"> </w:t>
      </w:r>
      <w:r>
        <w:rPr>
          <w:w w:val="90"/>
          <w:sz w:val="24"/>
        </w:rPr>
        <w:t>other</w:t>
      </w:r>
      <w:r>
        <w:rPr>
          <w:spacing w:val="-27"/>
          <w:w w:val="90"/>
          <w:sz w:val="24"/>
        </w:rPr>
        <w:t xml:space="preserve"> </w:t>
      </w:r>
      <w:r>
        <w:rPr>
          <w:w w:val="90"/>
          <w:sz w:val="24"/>
        </w:rPr>
        <w:t>professional</w:t>
      </w:r>
      <w:r>
        <w:rPr>
          <w:spacing w:val="-27"/>
          <w:w w:val="90"/>
          <w:sz w:val="24"/>
        </w:rPr>
        <w:t xml:space="preserve"> </w:t>
      </w:r>
      <w:r>
        <w:rPr>
          <w:w w:val="90"/>
          <w:sz w:val="24"/>
        </w:rPr>
        <w:t>body</w:t>
      </w:r>
      <w:r>
        <w:rPr>
          <w:spacing w:val="-26"/>
          <w:w w:val="90"/>
          <w:sz w:val="24"/>
        </w:rPr>
        <w:t xml:space="preserve"> </w:t>
      </w:r>
      <w:r>
        <w:rPr>
          <w:w w:val="90"/>
          <w:sz w:val="24"/>
        </w:rPr>
        <w:t>to supervise</w:t>
      </w:r>
      <w:r>
        <w:rPr>
          <w:spacing w:val="-20"/>
          <w:w w:val="90"/>
          <w:sz w:val="24"/>
        </w:rPr>
        <w:t xml:space="preserve"> </w:t>
      </w:r>
      <w:r>
        <w:rPr>
          <w:w w:val="90"/>
          <w:sz w:val="24"/>
        </w:rPr>
        <w:t>specific</w:t>
      </w:r>
      <w:r>
        <w:rPr>
          <w:spacing w:val="-19"/>
          <w:w w:val="90"/>
          <w:sz w:val="24"/>
        </w:rPr>
        <w:t xml:space="preserve"> </w:t>
      </w:r>
      <w:r>
        <w:rPr>
          <w:w w:val="90"/>
          <w:sz w:val="24"/>
        </w:rPr>
        <w:t>therapies,</w:t>
      </w:r>
      <w:r>
        <w:rPr>
          <w:spacing w:val="-19"/>
          <w:w w:val="90"/>
          <w:sz w:val="24"/>
        </w:rPr>
        <w:t xml:space="preserve"> </w:t>
      </w:r>
      <w:r>
        <w:rPr>
          <w:w w:val="90"/>
          <w:sz w:val="24"/>
        </w:rPr>
        <w:t>though</w:t>
      </w:r>
      <w:r>
        <w:rPr>
          <w:spacing w:val="-19"/>
          <w:w w:val="90"/>
          <w:sz w:val="24"/>
        </w:rPr>
        <w:t xml:space="preserve"> </w:t>
      </w:r>
      <w:r>
        <w:rPr>
          <w:w w:val="90"/>
          <w:sz w:val="24"/>
        </w:rPr>
        <w:t>this</w:t>
      </w:r>
      <w:r>
        <w:rPr>
          <w:spacing w:val="-19"/>
          <w:w w:val="90"/>
          <w:sz w:val="24"/>
        </w:rPr>
        <w:t xml:space="preserve"> </w:t>
      </w:r>
      <w:r>
        <w:rPr>
          <w:w w:val="90"/>
          <w:sz w:val="24"/>
        </w:rPr>
        <w:t>may</w:t>
      </w:r>
      <w:r>
        <w:rPr>
          <w:spacing w:val="-19"/>
          <w:w w:val="90"/>
          <w:sz w:val="24"/>
        </w:rPr>
        <w:t xml:space="preserve"> </w:t>
      </w:r>
      <w:r>
        <w:rPr>
          <w:w w:val="90"/>
          <w:sz w:val="24"/>
        </w:rPr>
        <w:t>of</w:t>
      </w:r>
      <w:r>
        <w:rPr>
          <w:spacing w:val="-20"/>
          <w:w w:val="90"/>
          <w:sz w:val="24"/>
        </w:rPr>
        <w:t xml:space="preserve"> </w:t>
      </w:r>
      <w:r>
        <w:rPr>
          <w:w w:val="90"/>
          <w:sz w:val="24"/>
        </w:rPr>
        <w:t>course</w:t>
      </w:r>
      <w:r>
        <w:rPr>
          <w:spacing w:val="-19"/>
          <w:w w:val="90"/>
          <w:sz w:val="24"/>
        </w:rPr>
        <w:t xml:space="preserve"> </w:t>
      </w:r>
      <w:r>
        <w:rPr>
          <w:w w:val="90"/>
          <w:sz w:val="24"/>
        </w:rPr>
        <w:t>be</w:t>
      </w:r>
      <w:r>
        <w:rPr>
          <w:spacing w:val="-19"/>
          <w:w w:val="90"/>
          <w:sz w:val="24"/>
        </w:rPr>
        <w:t xml:space="preserve"> </w:t>
      </w:r>
      <w:r>
        <w:rPr>
          <w:w w:val="90"/>
          <w:sz w:val="24"/>
        </w:rPr>
        <w:t>the</w:t>
      </w:r>
      <w:r>
        <w:rPr>
          <w:spacing w:val="-19"/>
          <w:w w:val="90"/>
          <w:sz w:val="24"/>
        </w:rPr>
        <w:t xml:space="preserve"> </w:t>
      </w:r>
      <w:r>
        <w:rPr>
          <w:w w:val="90"/>
          <w:sz w:val="24"/>
        </w:rPr>
        <w:t>case.</w:t>
      </w:r>
      <w:r>
        <w:rPr>
          <w:spacing w:val="-19"/>
          <w:w w:val="90"/>
          <w:sz w:val="24"/>
        </w:rPr>
        <w:t xml:space="preserve"> </w:t>
      </w:r>
      <w:r>
        <w:rPr>
          <w:spacing w:val="-3"/>
          <w:w w:val="90"/>
          <w:sz w:val="24"/>
        </w:rPr>
        <w:t xml:space="preserve">Rather, </w:t>
      </w:r>
      <w:r>
        <w:rPr>
          <w:w w:val="95"/>
          <w:sz w:val="24"/>
        </w:rPr>
        <w:t>it</w:t>
      </w:r>
      <w:r>
        <w:rPr>
          <w:spacing w:val="-44"/>
          <w:w w:val="95"/>
          <w:sz w:val="24"/>
        </w:rPr>
        <w:t xml:space="preserve"> </w:t>
      </w:r>
      <w:r>
        <w:rPr>
          <w:w w:val="95"/>
          <w:sz w:val="24"/>
        </w:rPr>
        <w:t>is</w:t>
      </w:r>
      <w:r>
        <w:rPr>
          <w:spacing w:val="-43"/>
          <w:w w:val="95"/>
          <w:sz w:val="24"/>
        </w:rPr>
        <w:t xml:space="preserve"> </w:t>
      </w:r>
      <w:r>
        <w:rPr>
          <w:w w:val="95"/>
          <w:sz w:val="24"/>
        </w:rPr>
        <w:t>the</w:t>
      </w:r>
      <w:r>
        <w:rPr>
          <w:spacing w:val="-44"/>
          <w:w w:val="95"/>
          <w:sz w:val="24"/>
        </w:rPr>
        <w:t xml:space="preserve"> </w:t>
      </w:r>
      <w:r>
        <w:rPr>
          <w:w w:val="95"/>
          <w:sz w:val="24"/>
        </w:rPr>
        <w:t>capacity</w:t>
      </w:r>
      <w:r>
        <w:rPr>
          <w:spacing w:val="-43"/>
          <w:w w:val="95"/>
          <w:sz w:val="24"/>
        </w:rPr>
        <w:t xml:space="preserve"> </w:t>
      </w:r>
      <w:r>
        <w:rPr>
          <w:w w:val="95"/>
          <w:sz w:val="24"/>
        </w:rPr>
        <w:t>to</w:t>
      </w:r>
      <w:r>
        <w:rPr>
          <w:spacing w:val="-44"/>
          <w:w w:val="95"/>
          <w:sz w:val="24"/>
        </w:rPr>
        <w:t xml:space="preserve"> </w:t>
      </w:r>
      <w:r>
        <w:rPr>
          <w:w w:val="95"/>
          <w:sz w:val="24"/>
        </w:rPr>
        <w:t>utilise</w:t>
      </w:r>
      <w:r>
        <w:rPr>
          <w:spacing w:val="-43"/>
          <w:w w:val="95"/>
          <w:sz w:val="24"/>
        </w:rPr>
        <w:t xml:space="preserve"> </w:t>
      </w:r>
      <w:r>
        <w:rPr>
          <w:w w:val="95"/>
          <w:sz w:val="24"/>
        </w:rPr>
        <w:t>specific</w:t>
      </w:r>
      <w:r>
        <w:rPr>
          <w:spacing w:val="-44"/>
          <w:w w:val="95"/>
          <w:sz w:val="24"/>
        </w:rPr>
        <w:t xml:space="preserve"> </w:t>
      </w:r>
      <w:r>
        <w:rPr>
          <w:w w:val="95"/>
          <w:sz w:val="24"/>
        </w:rPr>
        <w:t>therapy</w:t>
      </w:r>
      <w:r>
        <w:rPr>
          <w:spacing w:val="-43"/>
          <w:w w:val="95"/>
          <w:sz w:val="24"/>
        </w:rPr>
        <w:t xml:space="preserve"> </w:t>
      </w:r>
      <w:r>
        <w:rPr>
          <w:w w:val="95"/>
          <w:sz w:val="24"/>
        </w:rPr>
        <w:t>interventions</w:t>
      </w:r>
      <w:r>
        <w:rPr>
          <w:spacing w:val="-43"/>
          <w:w w:val="95"/>
          <w:sz w:val="24"/>
        </w:rPr>
        <w:t xml:space="preserve"> </w:t>
      </w:r>
      <w:r>
        <w:rPr>
          <w:w w:val="95"/>
          <w:sz w:val="24"/>
        </w:rPr>
        <w:t>in</w:t>
      </w:r>
      <w:r>
        <w:rPr>
          <w:spacing w:val="-44"/>
          <w:w w:val="95"/>
          <w:sz w:val="24"/>
        </w:rPr>
        <w:t xml:space="preserve"> </w:t>
      </w:r>
      <w:r>
        <w:rPr>
          <w:w w:val="95"/>
          <w:sz w:val="24"/>
        </w:rPr>
        <w:t>the</w:t>
      </w:r>
      <w:r>
        <w:rPr>
          <w:spacing w:val="-43"/>
          <w:w w:val="95"/>
          <w:sz w:val="24"/>
        </w:rPr>
        <w:t xml:space="preserve"> </w:t>
      </w:r>
      <w:r>
        <w:rPr>
          <w:w w:val="95"/>
          <w:sz w:val="24"/>
        </w:rPr>
        <w:t>practice</w:t>
      </w:r>
      <w:r>
        <w:rPr>
          <w:spacing w:val="-44"/>
          <w:w w:val="95"/>
          <w:sz w:val="24"/>
        </w:rPr>
        <w:t xml:space="preserve"> </w:t>
      </w:r>
      <w:r>
        <w:rPr>
          <w:w w:val="95"/>
          <w:sz w:val="24"/>
        </w:rPr>
        <w:t xml:space="preserve">of </w:t>
      </w:r>
      <w:r>
        <w:rPr>
          <w:w w:val="90"/>
          <w:sz w:val="24"/>
        </w:rPr>
        <w:t>clinical</w:t>
      </w:r>
      <w:r>
        <w:rPr>
          <w:spacing w:val="-26"/>
          <w:w w:val="90"/>
          <w:sz w:val="24"/>
        </w:rPr>
        <w:t xml:space="preserve"> </w:t>
      </w:r>
      <w:r>
        <w:rPr>
          <w:w w:val="90"/>
          <w:sz w:val="24"/>
        </w:rPr>
        <w:t>psychology</w:t>
      </w:r>
      <w:r>
        <w:rPr>
          <w:spacing w:val="-25"/>
          <w:w w:val="90"/>
          <w:sz w:val="24"/>
        </w:rPr>
        <w:t xml:space="preserve"> </w:t>
      </w:r>
      <w:r>
        <w:rPr>
          <w:w w:val="90"/>
          <w:sz w:val="24"/>
        </w:rPr>
        <w:t>which</w:t>
      </w:r>
      <w:r>
        <w:rPr>
          <w:spacing w:val="-25"/>
          <w:w w:val="90"/>
          <w:sz w:val="24"/>
        </w:rPr>
        <w:t xml:space="preserve"> </w:t>
      </w:r>
      <w:r>
        <w:rPr>
          <w:w w:val="90"/>
          <w:sz w:val="24"/>
        </w:rPr>
        <w:t>is</w:t>
      </w:r>
      <w:r>
        <w:rPr>
          <w:spacing w:val="-25"/>
          <w:w w:val="90"/>
          <w:sz w:val="24"/>
        </w:rPr>
        <w:t xml:space="preserve"> </w:t>
      </w:r>
      <w:r>
        <w:rPr>
          <w:w w:val="90"/>
          <w:sz w:val="24"/>
        </w:rPr>
        <w:t>key</w:t>
      </w:r>
      <w:r>
        <w:rPr>
          <w:spacing w:val="-26"/>
          <w:w w:val="90"/>
          <w:sz w:val="24"/>
        </w:rPr>
        <w:t xml:space="preserve"> </w:t>
      </w:r>
      <w:r>
        <w:rPr>
          <w:w w:val="90"/>
          <w:sz w:val="24"/>
        </w:rPr>
        <w:t>and</w:t>
      </w:r>
      <w:r>
        <w:rPr>
          <w:spacing w:val="-25"/>
          <w:w w:val="90"/>
          <w:sz w:val="24"/>
        </w:rPr>
        <w:t xml:space="preserve"> </w:t>
      </w:r>
      <w:r>
        <w:rPr>
          <w:w w:val="90"/>
          <w:sz w:val="24"/>
        </w:rPr>
        <w:t>we</w:t>
      </w:r>
      <w:r>
        <w:rPr>
          <w:spacing w:val="-25"/>
          <w:w w:val="90"/>
          <w:sz w:val="24"/>
        </w:rPr>
        <w:t xml:space="preserve"> </w:t>
      </w:r>
      <w:r>
        <w:rPr>
          <w:w w:val="90"/>
          <w:sz w:val="24"/>
        </w:rPr>
        <w:t>would</w:t>
      </w:r>
      <w:r>
        <w:rPr>
          <w:spacing w:val="-25"/>
          <w:w w:val="90"/>
          <w:sz w:val="24"/>
        </w:rPr>
        <w:t xml:space="preserve"> </w:t>
      </w:r>
      <w:r>
        <w:rPr>
          <w:w w:val="90"/>
          <w:sz w:val="24"/>
        </w:rPr>
        <w:t>expect</w:t>
      </w:r>
      <w:r>
        <w:rPr>
          <w:spacing w:val="-25"/>
          <w:w w:val="90"/>
          <w:sz w:val="24"/>
        </w:rPr>
        <w:t xml:space="preserve"> </w:t>
      </w:r>
      <w:r>
        <w:rPr>
          <w:w w:val="90"/>
          <w:sz w:val="24"/>
        </w:rPr>
        <w:t>programmes</w:t>
      </w:r>
      <w:r>
        <w:rPr>
          <w:spacing w:val="-26"/>
          <w:w w:val="90"/>
          <w:sz w:val="24"/>
        </w:rPr>
        <w:t xml:space="preserve"> </w:t>
      </w:r>
      <w:r>
        <w:rPr>
          <w:w w:val="90"/>
          <w:sz w:val="24"/>
        </w:rPr>
        <w:t>to</w:t>
      </w:r>
      <w:r>
        <w:rPr>
          <w:spacing w:val="-25"/>
          <w:w w:val="90"/>
          <w:sz w:val="24"/>
        </w:rPr>
        <w:t xml:space="preserve"> </w:t>
      </w:r>
      <w:r>
        <w:rPr>
          <w:w w:val="90"/>
          <w:sz w:val="24"/>
        </w:rPr>
        <w:t>have</w:t>
      </w:r>
      <w:r>
        <w:rPr>
          <w:spacing w:val="-25"/>
          <w:w w:val="90"/>
          <w:sz w:val="24"/>
        </w:rPr>
        <w:t xml:space="preserve"> </w:t>
      </w:r>
      <w:r>
        <w:rPr>
          <w:w w:val="90"/>
          <w:sz w:val="24"/>
        </w:rPr>
        <w:t>in place</w:t>
      </w:r>
      <w:r>
        <w:rPr>
          <w:spacing w:val="-24"/>
          <w:w w:val="90"/>
          <w:sz w:val="24"/>
        </w:rPr>
        <w:t xml:space="preserve"> </w:t>
      </w:r>
      <w:r>
        <w:rPr>
          <w:w w:val="90"/>
          <w:sz w:val="24"/>
        </w:rPr>
        <w:t>ways</w:t>
      </w:r>
      <w:r>
        <w:rPr>
          <w:spacing w:val="-24"/>
          <w:w w:val="90"/>
          <w:sz w:val="24"/>
        </w:rPr>
        <w:t xml:space="preserve"> </w:t>
      </w:r>
      <w:r>
        <w:rPr>
          <w:w w:val="90"/>
          <w:sz w:val="24"/>
        </w:rPr>
        <w:t>of</w:t>
      </w:r>
      <w:r>
        <w:rPr>
          <w:spacing w:val="-23"/>
          <w:w w:val="90"/>
          <w:sz w:val="24"/>
        </w:rPr>
        <w:t xml:space="preserve"> </w:t>
      </w:r>
      <w:r>
        <w:rPr>
          <w:w w:val="90"/>
          <w:sz w:val="24"/>
        </w:rPr>
        <w:t>identifying</w:t>
      </w:r>
      <w:r>
        <w:rPr>
          <w:spacing w:val="-24"/>
          <w:w w:val="90"/>
          <w:sz w:val="24"/>
        </w:rPr>
        <w:t xml:space="preserve"> </w:t>
      </w:r>
      <w:r>
        <w:rPr>
          <w:w w:val="90"/>
          <w:sz w:val="24"/>
        </w:rPr>
        <w:t>supervisors</w:t>
      </w:r>
      <w:r>
        <w:rPr>
          <w:spacing w:val="-23"/>
          <w:w w:val="90"/>
          <w:sz w:val="24"/>
        </w:rPr>
        <w:t xml:space="preserve"> </w:t>
      </w:r>
      <w:r>
        <w:rPr>
          <w:w w:val="90"/>
          <w:sz w:val="24"/>
        </w:rPr>
        <w:t>and</w:t>
      </w:r>
      <w:r>
        <w:rPr>
          <w:spacing w:val="-24"/>
          <w:w w:val="90"/>
          <w:sz w:val="24"/>
        </w:rPr>
        <w:t xml:space="preserve"> </w:t>
      </w:r>
      <w:r>
        <w:rPr>
          <w:w w:val="90"/>
          <w:sz w:val="24"/>
        </w:rPr>
        <w:t>placements</w:t>
      </w:r>
      <w:r>
        <w:rPr>
          <w:spacing w:val="-23"/>
          <w:w w:val="90"/>
          <w:sz w:val="24"/>
        </w:rPr>
        <w:t xml:space="preserve"> </w:t>
      </w:r>
      <w:r>
        <w:rPr>
          <w:w w:val="90"/>
          <w:sz w:val="24"/>
        </w:rPr>
        <w:t>where</w:t>
      </w:r>
      <w:r>
        <w:rPr>
          <w:spacing w:val="-24"/>
          <w:w w:val="90"/>
          <w:sz w:val="24"/>
        </w:rPr>
        <w:t xml:space="preserve"> </w:t>
      </w:r>
      <w:r>
        <w:rPr>
          <w:w w:val="90"/>
          <w:sz w:val="24"/>
        </w:rPr>
        <w:t>this</w:t>
      </w:r>
      <w:r>
        <w:rPr>
          <w:spacing w:val="-23"/>
          <w:w w:val="90"/>
          <w:sz w:val="24"/>
        </w:rPr>
        <w:t xml:space="preserve"> </w:t>
      </w:r>
      <w:r>
        <w:rPr>
          <w:w w:val="90"/>
          <w:sz w:val="24"/>
        </w:rPr>
        <w:t>is</w:t>
      </w:r>
      <w:r>
        <w:rPr>
          <w:spacing w:val="-24"/>
          <w:w w:val="90"/>
          <w:sz w:val="24"/>
        </w:rPr>
        <w:t xml:space="preserve"> </w:t>
      </w:r>
      <w:r>
        <w:rPr>
          <w:w w:val="90"/>
          <w:sz w:val="24"/>
        </w:rPr>
        <w:t>the</w:t>
      </w:r>
      <w:r>
        <w:rPr>
          <w:spacing w:val="-23"/>
          <w:w w:val="90"/>
          <w:sz w:val="24"/>
        </w:rPr>
        <w:t xml:space="preserve"> </w:t>
      </w:r>
      <w:r>
        <w:rPr>
          <w:w w:val="90"/>
          <w:sz w:val="24"/>
        </w:rPr>
        <w:t>case.</w:t>
      </w:r>
    </w:p>
    <w:p w14:paraId="7CD625A4" w14:textId="77777777" w:rsidR="00CC6083" w:rsidRDefault="00500BDE">
      <w:pPr>
        <w:pStyle w:val="ListParagraph"/>
        <w:numPr>
          <w:ilvl w:val="0"/>
          <w:numId w:val="21"/>
        </w:numPr>
        <w:tabs>
          <w:tab w:val="left" w:pos="2216"/>
        </w:tabs>
        <w:spacing w:before="59" w:line="271" w:lineRule="auto"/>
        <w:ind w:right="644"/>
        <w:rPr>
          <w:sz w:val="24"/>
        </w:rPr>
      </w:pPr>
      <w:r>
        <w:rPr>
          <w:w w:val="95"/>
          <w:sz w:val="24"/>
        </w:rPr>
        <w:t>It</w:t>
      </w:r>
      <w:r>
        <w:rPr>
          <w:spacing w:val="-46"/>
          <w:w w:val="95"/>
          <w:sz w:val="24"/>
        </w:rPr>
        <w:t xml:space="preserve"> </w:t>
      </w:r>
      <w:r>
        <w:rPr>
          <w:w w:val="95"/>
          <w:sz w:val="24"/>
        </w:rPr>
        <w:t>will</w:t>
      </w:r>
      <w:r>
        <w:rPr>
          <w:spacing w:val="-46"/>
          <w:w w:val="95"/>
          <w:sz w:val="24"/>
        </w:rPr>
        <w:t xml:space="preserve"> </w:t>
      </w:r>
      <w:r>
        <w:rPr>
          <w:w w:val="95"/>
          <w:sz w:val="24"/>
        </w:rPr>
        <w:t>thus</w:t>
      </w:r>
      <w:r>
        <w:rPr>
          <w:spacing w:val="-46"/>
          <w:w w:val="95"/>
          <w:sz w:val="24"/>
        </w:rPr>
        <w:t xml:space="preserve"> </w:t>
      </w:r>
      <w:r>
        <w:rPr>
          <w:w w:val="95"/>
          <w:sz w:val="24"/>
        </w:rPr>
        <w:t>be</w:t>
      </w:r>
      <w:r>
        <w:rPr>
          <w:spacing w:val="-46"/>
          <w:w w:val="95"/>
          <w:sz w:val="24"/>
        </w:rPr>
        <w:t xml:space="preserve"> </w:t>
      </w:r>
      <w:r>
        <w:rPr>
          <w:w w:val="95"/>
          <w:sz w:val="24"/>
        </w:rPr>
        <w:t>incumbent</w:t>
      </w:r>
      <w:r>
        <w:rPr>
          <w:spacing w:val="-45"/>
          <w:w w:val="95"/>
          <w:sz w:val="24"/>
        </w:rPr>
        <w:t xml:space="preserve"> </w:t>
      </w:r>
      <w:r>
        <w:rPr>
          <w:w w:val="95"/>
          <w:sz w:val="24"/>
        </w:rPr>
        <w:t>on</w:t>
      </w:r>
      <w:r>
        <w:rPr>
          <w:spacing w:val="-46"/>
          <w:w w:val="95"/>
          <w:sz w:val="24"/>
        </w:rPr>
        <w:t xml:space="preserve"> </w:t>
      </w:r>
      <w:r>
        <w:rPr>
          <w:w w:val="95"/>
          <w:sz w:val="24"/>
        </w:rPr>
        <w:t>programmes</w:t>
      </w:r>
      <w:r>
        <w:rPr>
          <w:spacing w:val="-46"/>
          <w:w w:val="95"/>
          <w:sz w:val="24"/>
        </w:rPr>
        <w:t xml:space="preserve"> </w:t>
      </w:r>
      <w:r>
        <w:rPr>
          <w:w w:val="95"/>
          <w:sz w:val="24"/>
        </w:rPr>
        <w:t>to</w:t>
      </w:r>
      <w:r>
        <w:rPr>
          <w:spacing w:val="-46"/>
          <w:w w:val="95"/>
          <w:sz w:val="24"/>
        </w:rPr>
        <w:t xml:space="preserve"> </w:t>
      </w:r>
      <w:r>
        <w:rPr>
          <w:w w:val="95"/>
          <w:sz w:val="24"/>
        </w:rPr>
        <w:t>have</w:t>
      </w:r>
      <w:r>
        <w:rPr>
          <w:spacing w:val="-46"/>
          <w:w w:val="95"/>
          <w:sz w:val="24"/>
        </w:rPr>
        <w:t xml:space="preserve"> </w:t>
      </w:r>
      <w:r>
        <w:rPr>
          <w:w w:val="95"/>
          <w:sz w:val="24"/>
        </w:rPr>
        <w:t>in</w:t>
      </w:r>
      <w:r>
        <w:rPr>
          <w:spacing w:val="-45"/>
          <w:w w:val="95"/>
          <w:sz w:val="24"/>
        </w:rPr>
        <w:t xml:space="preserve"> </w:t>
      </w:r>
      <w:r>
        <w:rPr>
          <w:w w:val="95"/>
          <w:sz w:val="24"/>
        </w:rPr>
        <w:t>place</w:t>
      </w:r>
      <w:r>
        <w:rPr>
          <w:spacing w:val="-46"/>
          <w:w w:val="95"/>
          <w:sz w:val="24"/>
        </w:rPr>
        <w:t xml:space="preserve"> </w:t>
      </w:r>
      <w:r>
        <w:rPr>
          <w:w w:val="95"/>
          <w:sz w:val="24"/>
        </w:rPr>
        <w:t>monitoring</w:t>
      </w:r>
      <w:r>
        <w:rPr>
          <w:spacing w:val="-46"/>
          <w:w w:val="95"/>
          <w:sz w:val="24"/>
        </w:rPr>
        <w:t xml:space="preserve"> </w:t>
      </w:r>
      <w:r>
        <w:rPr>
          <w:spacing w:val="-2"/>
          <w:w w:val="95"/>
          <w:sz w:val="24"/>
        </w:rPr>
        <w:t xml:space="preserve">and </w:t>
      </w:r>
      <w:r>
        <w:rPr>
          <w:w w:val="95"/>
          <w:sz w:val="24"/>
        </w:rPr>
        <w:t>assessment</w:t>
      </w:r>
      <w:r>
        <w:rPr>
          <w:spacing w:val="-46"/>
          <w:w w:val="95"/>
          <w:sz w:val="24"/>
        </w:rPr>
        <w:t xml:space="preserve"> </w:t>
      </w:r>
      <w:r>
        <w:rPr>
          <w:w w:val="95"/>
          <w:sz w:val="24"/>
        </w:rPr>
        <w:t>systems</w:t>
      </w:r>
      <w:r>
        <w:rPr>
          <w:spacing w:val="-45"/>
          <w:w w:val="95"/>
          <w:sz w:val="24"/>
        </w:rPr>
        <w:t xml:space="preserve"> </w:t>
      </w:r>
      <w:r>
        <w:rPr>
          <w:w w:val="95"/>
          <w:sz w:val="24"/>
        </w:rPr>
        <w:t>to</w:t>
      </w:r>
      <w:r>
        <w:rPr>
          <w:spacing w:val="-46"/>
          <w:w w:val="95"/>
          <w:sz w:val="24"/>
        </w:rPr>
        <w:t xml:space="preserve"> </w:t>
      </w:r>
      <w:r>
        <w:rPr>
          <w:w w:val="95"/>
          <w:sz w:val="24"/>
        </w:rPr>
        <w:t>validate</w:t>
      </w:r>
      <w:r>
        <w:rPr>
          <w:spacing w:val="-46"/>
          <w:w w:val="95"/>
          <w:sz w:val="24"/>
        </w:rPr>
        <w:t xml:space="preserve"> </w:t>
      </w:r>
      <w:r>
        <w:rPr>
          <w:w w:val="95"/>
          <w:sz w:val="24"/>
        </w:rPr>
        <w:t>the</w:t>
      </w:r>
      <w:r>
        <w:rPr>
          <w:spacing w:val="-45"/>
          <w:w w:val="95"/>
          <w:sz w:val="24"/>
        </w:rPr>
        <w:t xml:space="preserve"> </w:t>
      </w:r>
      <w:r>
        <w:rPr>
          <w:w w:val="95"/>
          <w:sz w:val="24"/>
        </w:rPr>
        <w:t>attainment</w:t>
      </w:r>
      <w:r>
        <w:rPr>
          <w:spacing w:val="-46"/>
          <w:w w:val="95"/>
          <w:sz w:val="24"/>
        </w:rPr>
        <w:t xml:space="preserve"> </w:t>
      </w:r>
      <w:r>
        <w:rPr>
          <w:w w:val="95"/>
          <w:sz w:val="24"/>
        </w:rPr>
        <w:t>of</w:t>
      </w:r>
      <w:r>
        <w:rPr>
          <w:spacing w:val="-45"/>
          <w:w w:val="95"/>
          <w:sz w:val="24"/>
        </w:rPr>
        <w:t xml:space="preserve"> </w:t>
      </w:r>
      <w:r>
        <w:rPr>
          <w:w w:val="95"/>
          <w:sz w:val="24"/>
        </w:rPr>
        <w:t>competencies</w:t>
      </w:r>
      <w:r>
        <w:rPr>
          <w:spacing w:val="-46"/>
          <w:w w:val="95"/>
          <w:sz w:val="24"/>
        </w:rPr>
        <w:t xml:space="preserve"> </w:t>
      </w:r>
      <w:r>
        <w:rPr>
          <w:w w:val="95"/>
          <w:sz w:val="24"/>
        </w:rPr>
        <w:t>in</w:t>
      </w:r>
      <w:r>
        <w:rPr>
          <w:spacing w:val="-45"/>
          <w:w w:val="95"/>
          <w:sz w:val="24"/>
        </w:rPr>
        <w:t xml:space="preserve"> </w:t>
      </w:r>
      <w:r>
        <w:rPr>
          <w:w w:val="95"/>
          <w:sz w:val="24"/>
        </w:rPr>
        <w:t>their trainees</w:t>
      </w:r>
      <w:r>
        <w:rPr>
          <w:spacing w:val="-44"/>
          <w:w w:val="95"/>
          <w:sz w:val="24"/>
        </w:rPr>
        <w:t xml:space="preserve"> </w:t>
      </w:r>
      <w:r>
        <w:rPr>
          <w:w w:val="95"/>
          <w:sz w:val="24"/>
        </w:rPr>
        <w:t>as</w:t>
      </w:r>
      <w:r>
        <w:rPr>
          <w:spacing w:val="-44"/>
          <w:w w:val="95"/>
          <w:sz w:val="24"/>
        </w:rPr>
        <w:t xml:space="preserve"> </w:t>
      </w:r>
      <w:r>
        <w:rPr>
          <w:w w:val="95"/>
          <w:sz w:val="24"/>
        </w:rPr>
        <w:t>specific</w:t>
      </w:r>
      <w:r>
        <w:rPr>
          <w:spacing w:val="-44"/>
          <w:w w:val="95"/>
          <w:sz w:val="24"/>
        </w:rPr>
        <w:t xml:space="preserve"> </w:t>
      </w:r>
      <w:r>
        <w:rPr>
          <w:w w:val="95"/>
          <w:sz w:val="24"/>
        </w:rPr>
        <w:t>intervention</w:t>
      </w:r>
      <w:r>
        <w:rPr>
          <w:spacing w:val="-43"/>
          <w:w w:val="95"/>
          <w:sz w:val="24"/>
        </w:rPr>
        <w:t xml:space="preserve"> </w:t>
      </w:r>
      <w:r>
        <w:rPr>
          <w:w w:val="95"/>
          <w:sz w:val="24"/>
        </w:rPr>
        <w:t>subsets</w:t>
      </w:r>
      <w:r>
        <w:rPr>
          <w:spacing w:val="-44"/>
          <w:w w:val="95"/>
          <w:sz w:val="24"/>
        </w:rPr>
        <w:t xml:space="preserve"> </w:t>
      </w:r>
      <w:r>
        <w:rPr>
          <w:w w:val="95"/>
          <w:sz w:val="24"/>
        </w:rPr>
        <w:t>are</w:t>
      </w:r>
      <w:r>
        <w:rPr>
          <w:spacing w:val="-44"/>
          <w:w w:val="95"/>
          <w:sz w:val="24"/>
        </w:rPr>
        <w:t xml:space="preserve"> </w:t>
      </w:r>
      <w:r>
        <w:rPr>
          <w:w w:val="95"/>
          <w:sz w:val="24"/>
        </w:rPr>
        <w:t>likely</w:t>
      </w:r>
      <w:r>
        <w:rPr>
          <w:spacing w:val="-43"/>
          <w:w w:val="95"/>
          <w:sz w:val="24"/>
        </w:rPr>
        <w:t xml:space="preserve"> </w:t>
      </w:r>
      <w:r>
        <w:rPr>
          <w:w w:val="95"/>
          <w:sz w:val="24"/>
        </w:rPr>
        <w:t>to</w:t>
      </w:r>
      <w:r>
        <w:rPr>
          <w:spacing w:val="-44"/>
          <w:w w:val="95"/>
          <w:sz w:val="24"/>
        </w:rPr>
        <w:t xml:space="preserve"> </w:t>
      </w:r>
      <w:r>
        <w:rPr>
          <w:w w:val="95"/>
          <w:sz w:val="24"/>
        </w:rPr>
        <w:t>vary</w:t>
      </w:r>
      <w:r>
        <w:rPr>
          <w:spacing w:val="-44"/>
          <w:w w:val="95"/>
          <w:sz w:val="24"/>
        </w:rPr>
        <w:t xml:space="preserve"> </w:t>
      </w:r>
      <w:r>
        <w:rPr>
          <w:w w:val="95"/>
          <w:sz w:val="24"/>
        </w:rPr>
        <w:t>depending</w:t>
      </w:r>
      <w:r>
        <w:rPr>
          <w:spacing w:val="-44"/>
          <w:w w:val="95"/>
          <w:sz w:val="24"/>
        </w:rPr>
        <w:t xml:space="preserve"> </w:t>
      </w:r>
      <w:r>
        <w:rPr>
          <w:w w:val="95"/>
          <w:sz w:val="24"/>
        </w:rPr>
        <w:t xml:space="preserve">on programme emphases and indeed the placement pathway pursued by individual trainees. In addition to the programme benchmarking </w:t>
      </w:r>
      <w:r>
        <w:rPr>
          <w:spacing w:val="-2"/>
          <w:w w:val="95"/>
          <w:sz w:val="24"/>
        </w:rPr>
        <w:t xml:space="preserve">the </w:t>
      </w:r>
      <w:r>
        <w:rPr>
          <w:w w:val="90"/>
          <w:sz w:val="24"/>
        </w:rPr>
        <w:t>curriculum,</w:t>
      </w:r>
      <w:r>
        <w:rPr>
          <w:spacing w:val="-47"/>
          <w:w w:val="90"/>
          <w:sz w:val="24"/>
        </w:rPr>
        <w:t xml:space="preserve"> </w:t>
      </w:r>
      <w:r>
        <w:rPr>
          <w:w w:val="90"/>
          <w:sz w:val="24"/>
        </w:rPr>
        <w:t>trainees</w:t>
      </w:r>
      <w:r>
        <w:rPr>
          <w:spacing w:val="-46"/>
          <w:w w:val="90"/>
          <w:sz w:val="24"/>
        </w:rPr>
        <w:t xml:space="preserve"> </w:t>
      </w:r>
      <w:r>
        <w:rPr>
          <w:w w:val="90"/>
          <w:sz w:val="24"/>
        </w:rPr>
        <w:t>are</w:t>
      </w:r>
      <w:r>
        <w:rPr>
          <w:spacing w:val="-46"/>
          <w:w w:val="90"/>
          <w:sz w:val="24"/>
        </w:rPr>
        <w:t xml:space="preserve"> </w:t>
      </w:r>
      <w:r>
        <w:rPr>
          <w:w w:val="90"/>
          <w:sz w:val="24"/>
        </w:rPr>
        <w:t>thus</w:t>
      </w:r>
      <w:r>
        <w:rPr>
          <w:spacing w:val="-46"/>
          <w:w w:val="90"/>
          <w:sz w:val="24"/>
        </w:rPr>
        <w:t xml:space="preserve"> </w:t>
      </w:r>
      <w:r>
        <w:rPr>
          <w:w w:val="90"/>
          <w:sz w:val="24"/>
        </w:rPr>
        <w:t>required</w:t>
      </w:r>
      <w:r>
        <w:rPr>
          <w:spacing w:val="-46"/>
          <w:w w:val="90"/>
          <w:sz w:val="24"/>
        </w:rPr>
        <w:t xml:space="preserve"> </w:t>
      </w:r>
      <w:r>
        <w:rPr>
          <w:w w:val="90"/>
          <w:sz w:val="24"/>
        </w:rPr>
        <w:t>to</w:t>
      </w:r>
      <w:r>
        <w:rPr>
          <w:spacing w:val="-46"/>
          <w:w w:val="90"/>
          <w:sz w:val="24"/>
        </w:rPr>
        <w:t xml:space="preserve"> </w:t>
      </w:r>
      <w:r>
        <w:rPr>
          <w:w w:val="90"/>
          <w:sz w:val="24"/>
        </w:rPr>
        <w:t>keep</w:t>
      </w:r>
      <w:r>
        <w:rPr>
          <w:spacing w:val="-46"/>
          <w:w w:val="90"/>
          <w:sz w:val="24"/>
        </w:rPr>
        <w:t xml:space="preserve"> </w:t>
      </w:r>
      <w:r>
        <w:rPr>
          <w:w w:val="90"/>
          <w:sz w:val="24"/>
        </w:rPr>
        <w:t>portfolios</w:t>
      </w:r>
      <w:r>
        <w:rPr>
          <w:spacing w:val="-46"/>
          <w:w w:val="90"/>
          <w:sz w:val="24"/>
        </w:rPr>
        <w:t xml:space="preserve"> </w:t>
      </w:r>
      <w:r>
        <w:rPr>
          <w:w w:val="90"/>
          <w:sz w:val="24"/>
        </w:rPr>
        <w:t>of</w:t>
      </w:r>
      <w:r>
        <w:rPr>
          <w:spacing w:val="-46"/>
          <w:w w:val="90"/>
          <w:sz w:val="24"/>
        </w:rPr>
        <w:t xml:space="preserve"> </w:t>
      </w:r>
      <w:r>
        <w:rPr>
          <w:w w:val="90"/>
          <w:sz w:val="24"/>
        </w:rPr>
        <w:t>clinical</w:t>
      </w:r>
      <w:r>
        <w:rPr>
          <w:spacing w:val="-46"/>
          <w:w w:val="90"/>
          <w:sz w:val="24"/>
        </w:rPr>
        <w:t xml:space="preserve"> </w:t>
      </w:r>
      <w:r>
        <w:rPr>
          <w:w w:val="90"/>
          <w:sz w:val="24"/>
        </w:rPr>
        <w:t xml:space="preserve">experience, </w:t>
      </w:r>
      <w:r>
        <w:rPr>
          <w:w w:val="95"/>
          <w:sz w:val="24"/>
        </w:rPr>
        <w:t>certified</w:t>
      </w:r>
      <w:r>
        <w:rPr>
          <w:spacing w:val="-45"/>
          <w:w w:val="95"/>
          <w:sz w:val="24"/>
        </w:rPr>
        <w:t xml:space="preserve"> </w:t>
      </w:r>
      <w:r>
        <w:rPr>
          <w:w w:val="95"/>
          <w:sz w:val="24"/>
        </w:rPr>
        <w:t>by</w:t>
      </w:r>
      <w:r>
        <w:rPr>
          <w:spacing w:val="-44"/>
          <w:w w:val="95"/>
          <w:sz w:val="24"/>
        </w:rPr>
        <w:t xml:space="preserve"> </w:t>
      </w:r>
      <w:r>
        <w:rPr>
          <w:w w:val="95"/>
          <w:sz w:val="24"/>
        </w:rPr>
        <w:t>their</w:t>
      </w:r>
      <w:r>
        <w:rPr>
          <w:spacing w:val="-44"/>
          <w:w w:val="95"/>
          <w:sz w:val="24"/>
        </w:rPr>
        <w:t xml:space="preserve"> </w:t>
      </w:r>
      <w:r>
        <w:rPr>
          <w:w w:val="95"/>
          <w:sz w:val="24"/>
        </w:rPr>
        <w:t>supervisors,</w:t>
      </w:r>
      <w:r>
        <w:rPr>
          <w:spacing w:val="-44"/>
          <w:w w:val="95"/>
          <w:sz w:val="24"/>
        </w:rPr>
        <w:t xml:space="preserve"> </w:t>
      </w:r>
      <w:r>
        <w:rPr>
          <w:w w:val="95"/>
          <w:sz w:val="24"/>
        </w:rPr>
        <w:t>which</w:t>
      </w:r>
      <w:r>
        <w:rPr>
          <w:spacing w:val="-44"/>
          <w:w w:val="95"/>
          <w:sz w:val="24"/>
        </w:rPr>
        <w:t xml:space="preserve"> </w:t>
      </w:r>
      <w:r>
        <w:rPr>
          <w:w w:val="95"/>
          <w:sz w:val="24"/>
        </w:rPr>
        <w:t>att</w:t>
      </w:r>
      <w:r>
        <w:rPr>
          <w:w w:val="95"/>
          <w:sz w:val="24"/>
        </w:rPr>
        <w:t>ests</w:t>
      </w:r>
      <w:r>
        <w:rPr>
          <w:spacing w:val="-44"/>
          <w:w w:val="95"/>
          <w:sz w:val="24"/>
        </w:rPr>
        <w:t xml:space="preserve"> </w:t>
      </w:r>
      <w:r>
        <w:rPr>
          <w:w w:val="95"/>
          <w:sz w:val="24"/>
        </w:rPr>
        <w:t>to</w:t>
      </w:r>
      <w:r>
        <w:rPr>
          <w:spacing w:val="-44"/>
          <w:w w:val="95"/>
          <w:sz w:val="24"/>
        </w:rPr>
        <w:t xml:space="preserve"> </w:t>
      </w:r>
      <w:r>
        <w:rPr>
          <w:w w:val="95"/>
          <w:sz w:val="24"/>
        </w:rPr>
        <w:t>the</w:t>
      </w:r>
      <w:r>
        <w:rPr>
          <w:spacing w:val="-44"/>
          <w:w w:val="95"/>
          <w:sz w:val="24"/>
        </w:rPr>
        <w:t xml:space="preserve"> </w:t>
      </w:r>
      <w:r>
        <w:rPr>
          <w:w w:val="95"/>
          <w:sz w:val="24"/>
        </w:rPr>
        <w:t>achievement</w:t>
      </w:r>
      <w:r>
        <w:rPr>
          <w:spacing w:val="-44"/>
          <w:w w:val="95"/>
          <w:sz w:val="24"/>
        </w:rPr>
        <w:t xml:space="preserve"> </w:t>
      </w:r>
      <w:r>
        <w:rPr>
          <w:w w:val="95"/>
          <w:sz w:val="24"/>
        </w:rPr>
        <w:t>of</w:t>
      </w:r>
      <w:r>
        <w:rPr>
          <w:spacing w:val="-44"/>
          <w:w w:val="95"/>
          <w:sz w:val="24"/>
        </w:rPr>
        <w:t xml:space="preserve"> </w:t>
      </w:r>
      <w:r>
        <w:rPr>
          <w:w w:val="95"/>
          <w:sz w:val="24"/>
        </w:rPr>
        <w:t>given</w:t>
      </w:r>
    </w:p>
    <w:p w14:paraId="3E6EF472" w14:textId="77777777" w:rsidR="00CC6083" w:rsidRDefault="00CC6083">
      <w:pPr>
        <w:spacing w:line="271" w:lineRule="auto"/>
        <w:rPr>
          <w:sz w:val="24"/>
        </w:rPr>
        <w:sectPr w:rsidR="00CC6083">
          <w:pgSz w:w="11910" w:h="16840"/>
          <w:pgMar w:top="820" w:right="480" w:bottom="720" w:left="740" w:header="0" w:footer="537" w:gutter="0"/>
          <w:cols w:space="720"/>
        </w:sectPr>
      </w:pPr>
    </w:p>
    <w:p w14:paraId="41A49A99" w14:textId="77777777" w:rsidR="00CC6083" w:rsidRDefault="00500BDE">
      <w:pPr>
        <w:pStyle w:val="BodyText"/>
        <w:spacing w:before="103" w:line="271" w:lineRule="auto"/>
        <w:ind w:left="1932" w:right="784"/>
      </w:pPr>
      <w:r>
        <w:pict w14:anchorId="08A900E6">
          <v:group id="_x0000_s2813" style="position:absolute;left:0;text-align:left;margin-left:42.15pt;margin-top:.25pt;width:496.85pt;height:326pt;z-index:-269035520;mso-position-horizontal-relative:page" coordorigin="843,5" coordsize="9937,6520">
            <v:rect id="_x0000_s2815" style="position:absolute;left:850;top:12;width:9922;height:6505" fillcolor="#f0f4ea" stroked="f"/>
            <v:rect id="_x0000_s2814" style="position:absolute;left:850;top:12;width:9922;height:6505" filled="f" strokecolor="#37932d"/>
            <w10:wrap anchorx="page"/>
          </v:group>
        </w:pict>
      </w:r>
      <w:r>
        <w:rPr>
          <w:w w:val="95"/>
        </w:rPr>
        <w:t xml:space="preserve">competencies within a competence framework (e.g. use of behavioural </w:t>
      </w:r>
      <w:r>
        <w:rPr>
          <w:w w:val="90"/>
        </w:rPr>
        <w:t>activation,</w:t>
      </w:r>
      <w:r>
        <w:rPr>
          <w:spacing w:val="-36"/>
          <w:w w:val="90"/>
        </w:rPr>
        <w:t xml:space="preserve"> </w:t>
      </w:r>
      <w:r>
        <w:rPr>
          <w:w w:val="90"/>
        </w:rPr>
        <w:t>circular</w:t>
      </w:r>
      <w:r>
        <w:rPr>
          <w:spacing w:val="-36"/>
          <w:w w:val="90"/>
        </w:rPr>
        <w:t xml:space="preserve"> </w:t>
      </w:r>
      <w:r>
        <w:rPr>
          <w:w w:val="90"/>
        </w:rPr>
        <w:t>questioning,</w:t>
      </w:r>
      <w:r>
        <w:rPr>
          <w:spacing w:val="-36"/>
          <w:w w:val="90"/>
        </w:rPr>
        <w:t xml:space="preserve"> </w:t>
      </w:r>
      <w:r>
        <w:rPr>
          <w:w w:val="90"/>
        </w:rPr>
        <w:t>guided</w:t>
      </w:r>
      <w:r>
        <w:rPr>
          <w:spacing w:val="-36"/>
          <w:w w:val="90"/>
        </w:rPr>
        <w:t xml:space="preserve"> </w:t>
      </w:r>
      <w:r>
        <w:rPr>
          <w:spacing w:val="-4"/>
          <w:w w:val="90"/>
        </w:rPr>
        <w:t>discovery,</w:t>
      </w:r>
      <w:r>
        <w:rPr>
          <w:spacing w:val="-36"/>
          <w:w w:val="90"/>
        </w:rPr>
        <w:t xml:space="preserve"> </w:t>
      </w:r>
      <w:r>
        <w:rPr>
          <w:w w:val="90"/>
        </w:rPr>
        <w:t>working</w:t>
      </w:r>
      <w:r>
        <w:rPr>
          <w:spacing w:val="-35"/>
          <w:w w:val="90"/>
        </w:rPr>
        <w:t xml:space="preserve"> </w:t>
      </w:r>
      <w:r>
        <w:rPr>
          <w:w w:val="90"/>
        </w:rPr>
        <w:t>with</w:t>
      </w:r>
      <w:r>
        <w:rPr>
          <w:spacing w:val="-36"/>
          <w:w w:val="90"/>
        </w:rPr>
        <w:t xml:space="preserve"> </w:t>
      </w:r>
      <w:r>
        <w:rPr>
          <w:spacing w:val="-2"/>
          <w:w w:val="90"/>
        </w:rPr>
        <w:t xml:space="preserve">transference </w:t>
      </w:r>
      <w:r>
        <w:rPr>
          <w:w w:val="95"/>
        </w:rPr>
        <w:t>etc.)</w:t>
      </w:r>
      <w:r>
        <w:rPr>
          <w:spacing w:val="-47"/>
          <w:w w:val="95"/>
        </w:rPr>
        <w:t xml:space="preserve"> </w:t>
      </w:r>
      <w:r>
        <w:rPr>
          <w:w w:val="95"/>
        </w:rPr>
        <w:t>across</w:t>
      </w:r>
      <w:r>
        <w:rPr>
          <w:spacing w:val="-47"/>
          <w:w w:val="95"/>
        </w:rPr>
        <w:t xml:space="preserve"> </w:t>
      </w:r>
      <w:r>
        <w:rPr>
          <w:w w:val="95"/>
        </w:rPr>
        <w:t>clinical</w:t>
      </w:r>
      <w:r>
        <w:rPr>
          <w:spacing w:val="-47"/>
          <w:w w:val="95"/>
        </w:rPr>
        <w:t xml:space="preserve"> </w:t>
      </w:r>
      <w:r>
        <w:rPr>
          <w:w w:val="95"/>
        </w:rPr>
        <w:t>activities.</w:t>
      </w:r>
      <w:r>
        <w:rPr>
          <w:spacing w:val="-47"/>
          <w:w w:val="95"/>
        </w:rPr>
        <w:t xml:space="preserve"> </w:t>
      </w:r>
      <w:r>
        <w:rPr>
          <w:w w:val="95"/>
        </w:rPr>
        <w:t>These</w:t>
      </w:r>
      <w:r>
        <w:rPr>
          <w:spacing w:val="-46"/>
          <w:w w:val="95"/>
        </w:rPr>
        <w:t xml:space="preserve"> </w:t>
      </w:r>
      <w:r>
        <w:rPr>
          <w:w w:val="95"/>
        </w:rPr>
        <w:t>could</w:t>
      </w:r>
      <w:r>
        <w:rPr>
          <w:spacing w:val="-47"/>
          <w:w w:val="95"/>
        </w:rPr>
        <w:t xml:space="preserve"> </w:t>
      </w:r>
      <w:r>
        <w:rPr>
          <w:w w:val="95"/>
        </w:rPr>
        <w:t>be</w:t>
      </w:r>
      <w:r>
        <w:rPr>
          <w:spacing w:val="-47"/>
          <w:w w:val="95"/>
        </w:rPr>
        <w:t xml:space="preserve"> </w:t>
      </w:r>
      <w:r>
        <w:rPr>
          <w:w w:val="95"/>
        </w:rPr>
        <w:t>obtained</w:t>
      </w:r>
      <w:r>
        <w:rPr>
          <w:spacing w:val="-47"/>
          <w:w w:val="95"/>
        </w:rPr>
        <w:t xml:space="preserve"> </w:t>
      </w:r>
      <w:r>
        <w:rPr>
          <w:w w:val="95"/>
        </w:rPr>
        <w:t>in</w:t>
      </w:r>
      <w:r>
        <w:rPr>
          <w:spacing w:val="-46"/>
          <w:w w:val="95"/>
        </w:rPr>
        <w:t xml:space="preserve"> </w:t>
      </w:r>
      <w:r>
        <w:rPr>
          <w:w w:val="95"/>
        </w:rPr>
        <w:t>many</w:t>
      </w:r>
      <w:r>
        <w:rPr>
          <w:spacing w:val="-47"/>
          <w:w w:val="95"/>
        </w:rPr>
        <w:t xml:space="preserve"> </w:t>
      </w:r>
      <w:r>
        <w:rPr>
          <w:w w:val="95"/>
        </w:rPr>
        <w:t xml:space="preserve">placement </w:t>
      </w:r>
      <w:r>
        <w:rPr>
          <w:w w:val="90"/>
        </w:rPr>
        <w:t>settings</w:t>
      </w:r>
      <w:r>
        <w:rPr>
          <w:spacing w:val="-31"/>
          <w:w w:val="90"/>
        </w:rPr>
        <w:t xml:space="preserve"> </w:t>
      </w:r>
      <w:r>
        <w:rPr>
          <w:w w:val="90"/>
        </w:rPr>
        <w:t>and</w:t>
      </w:r>
      <w:r>
        <w:rPr>
          <w:spacing w:val="-30"/>
          <w:w w:val="90"/>
        </w:rPr>
        <w:t xml:space="preserve"> </w:t>
      </w:r>
      <w:r>
        <w:rPr>
          <w:w w:val="90"/>
        </w:rPr>
        <w:t>with</w:t>
      </w:r>
      <w:r>
        <w:rPr>
          <w:spacing w:val="-30"/>
          <w:w w:val="90"/>
        </w:rPr>
        <w:t xml:space="preserve"> </w:t>
      </w:r>
      <w:r>
        <w:rPr>
          <w:w w:val="90"/>
        </w:rPr>
        <w:t>varied</w:t>
      </w:r>
      <w:r>
        <w:rPr>
          <w:spacing w:val="-30"/>
          <w:w w:val="90"/>
        </w:rPr>
        <w:t xml:space="preserve"> </w:t>
      </w:r>
      <w:r>
        <w:rPr>
          <w:w w:val="90"/>
        </w:rPr>
        <w:t>populations</w:t>
      </w:r>
      <w:r>
        <w:rPr>
          <w:spacing w:val="-30"/>
          <w:w w:val="90"/>
        </w:rPr>
        <w:t xml:space="preserve"> </w:t>
      </w:r>
      <w:r>
        <w:rPr>
          <w:w w:val="90"/>
        </w:rPr>
        <w:t>and</w:t>
      </w:r>
      <w:r>
        <w:rPr>
          <w:spacing w:val="-30"/>
          <w:w w:val="90"/>
        </w:rPr>
        <w:t xml:space="preserve"> </w:t>
      </w:r>
      <w:r>
        <w:rPr>
          <w:w w:val="90"/>
        </w:rPr>
        <w:t>should</w:t>
      </w:r>
      <w:r>
        <w:rPr>
          <w:spacing w:val="-30"/>
          <w:w w:val="90"/>
        </w:rPr>
        <w:t xml:space="preserve"> </w:t>
      </w:r>
      <w:r>
        <w:rPr>
          <w:w w:val="90"/>
        </w:rPr>
        <w:t>not</w:t>
      </w:r>
      <w:r>
        <w:rPr>
          <w:spacing w:val="-30"/>
          <w:w w:val="90"/>
        </w:rPr>
        <w:t xml:space="preserve"> </w:t>
      </w:r>
      <w:r>
        <w:rPr>
          <w:w w:val="90"/>
        </w:rPr>
        <w:t>necessarily</w:t>
      </w:r>
      <w:r>
        <w:rPr>
          <w:spacing w:val="-30"/>
          <w:w w:val="90"/>
        </w:rPr>
        <w:t xml:space="preserve"> </w:t>
      </w:r>
      <w:r>
        <w:rPr>
          <w:w w:val="90"/>
        </w:rPr>
        <w:t>be</w:t>
      </w:r>
      <w:r>
        <w:rPr>
          <w:spacing w:val="-30"/>
          <w:w w:val="90"/>
        </w:rPr>
        <w:t xml:space="preserve"> </w:t>
      </w:r>
      <w:r>
        <w:rPr>
          <w:w w:val="90"/>
        </w:rPr>
        <w:t xml:space="preserve">required </w:t>
      </w:r>
      <w:r>
        <w:rPr>
          <w:w w:val="95"/>
        </w:rPr>
        <w:t>within</w:t>
      </w:r>
      <w:r>
        <w:rPr>
          <w:spacing w:val="-40"/>
          <w:w w:val="95"/>
        </w:rPr>
        <w:t xml:space="preserve"> </w:t>
      </w:r>
      <w:r>
        <w:rPr>
          <w:w w:val="95"/>
        </w:rPr>
        <w:t>a</w:t>
      </w:r>
      <w:r>
        <w:rPr>
          <w:spacing w:val="-39"/>
          <w:w w:val="95"/>
        </w:rPr>
        <w:t xml:space="preserve"> </w:t>
      </w:r>
      <w:r>
        <w:rPr>
          <w:w w:val="95"/>
        </w:rPr>
        <w:t>uni-modal</w:t>
      </w:r>
      <w:r>
        <w:rPr>
          <w:spacing w:val="-40"/>
          <w:w w:val="95"/>
        </w:rPr>
        <w:t xml:space="preserve"> </w:t>
      </w:r>
      <w:r>
        <w:rPr>
          <w:spacing w:val="-7"/>
          <w:w w:val="95"/>
        </w:rPr>
        <w:t>CBT,</w:t>
      </w:r>
      <w:r>
        <w:rPr>
          <w:spacing w:val="-39"/>
          <w:w w:val="95"/>
        </w:rPr>
        <w:t xml:space="preserve"> </w:t>
      </w:r>
      <w:r>
        <w:rPr>
          <w:w w:val="95"/>
        </w:rPr>
        <w:t>or</w:t>
      </w:r>
      <w:r>
        <w:rPr>
          <w:spacing w:val="-39"/>
          <w:w w:val="95"/>
        </w:rPr>
        <w:t xml:space="preserve"> </w:t>
      </w:r>
      <w:r>
        <w:rPr>
          <w:w w:val="95"/>
        </w:rPr>
        <w:t>psychodynamic,</w:t>
      </w:r>
      <w:r>
        <w:rPr>
          <w:spacing w:val="-40"/>
          <w:w w:val="95"/>
        </w:rPr>
        <w:t xml:space="preserve"> </w:t>
      </w:r>
      <w:r>
        <w:rPr>
          <w:w w:val="95"/>
        </w:rPr>
        <w:t>or</w:t>
      </w:r>
      <w:r>
        <w:rPr>
          <w:spacing w:val="-39"/>
          <w:w w:val="95"/>
        </w:rPr>
        <w:t xml:space="preserve"> </w:t>
      </w:r>
      <w:r>
        <w:rPr>
          <w:w w:val="95"/>
        </w:rPr>
        <w:t>systemic</w:t>
      </w:r>
      <w:r>
        <w:rPr>
          <w:spacing w:val="-39"/>
          <w:w w:val="95"/>
        </w:rPr>
        <w:t xml:space="preserve"> </w:t>
      </w:r>
      <w:r>
        <w:rPr>
          <w:w w:val="95"/>
        </w:rPr>
        <w:t>placement</w:t>
      </w:r>
      <w:r>
        <w:rPr>
          <w:spacing w:val="-40"/>
          <w:w w:val="95"/>
        </w:rPr>
        <w:t xml:space="preserve"> </w:t>
      </w:r>
      <w:r>
        <w:rPr>
          <w:w w:val="95"/>
        </w:rPr>
        <w:t>etc.</w:t>
      </w:r>
      <w:r>
        <w:rPr>
          <w:spacing w:val="-39"/>
          <w:w w:val="95"/>
        </w:rPr>
        <w:t xml:space="preserve"> </w:t>
      </w:r>
      <w:r>
        <w:rPr>
          <w:w w:val="95"/>
        </w:rPr>
        <w:t xml:space="preserve">– </w:t>
      </w:r>
      <w:r>
        <w:rPr>
          <w:w w:val="90"/>
        </w:rPr>
        <w:t>although</w:t>
      </w:r>
      <w:r>
        <w:rPr>
          <w:spacing w:val="-39"/>
          <w:w w:val="90"/>
        </w:rPr>
        <w:t xml:space="preserve"> </w:t>
      </w:r>
      <w:r>
        <w:rPr>
          <w:w w:val="90"/>
        </w:rPr>
        <w:t>again</w:t>
      </w:r>
      <w:r>
        <w:rPr>
          <w:spacing w:val="-38"/>
          <w:w w:val="90"/>
        </w:rPr>
        <w:t xml:space="preserve"> </w:t>
      </w:r>
      <w:r>
        <w:rPr>
          <w:w w:val="90"/>
        </w:rPr>
        <w:t>this</w:t>
      </w:r>
      <w:r>
        <w:rPr>
          <w:spacing w:val="-38"/>
          <w:w w:val="90"/>
        </w:rPr>
        <w:t xml:space="preserve"> </w:t>
      </w:r>
      <w:r>
        <w:rPr>
          <w:w w:val="90"/>
        </w:rPr>
        <w:t>would</w:t>
      </w:r>
      <w:r>
        <w:rPr>
          <w:spacing w:val="-38"/>
          <w:w w:val="90"/>
        </w:rPr>
        <w:t xml:space="preserve"> </w:t>
      </w:r>
      <w:r>
        <w:rPr>
          <w:w w:val="90"/>
        </w:rPr>
        <w:t>also</w:t>
      </w:r>
      <w:r>
        <w:rPr>
          <w:spacing w:val="-38"/>
          <w:w w:val="90"/>
        </w:rPr>
        <w:t xml:space="preserve"> </w:t>
      </w:r>
      <w:r>
        <w:rPr>
          <w:w w:val="90"/>
        </w:rPr>
        <w:t>be</w:t>
      </w:r>
      <w:r>
        <w:rPr>
          <w:spacing w:val="-38"/>
          <w:w w:val="90"/>
        </w:rPr>
        <w:t xml:space="preserve"> </w:t>
      </w:r>
      <w:r>
        <w:rPr>
          <w:spacing w:val="-4"/>
          <w:w w:val="90"/>
        </w:rPr>
        <w:t>satisfactory.</w:t>
      </w:r>
      <w:r>
        <w:rPr>
          <w:spacing w:val="-38"/>
          <w:w w:val="90"/>
        </w:rPr>
        <w:t xml:space="preserve"> </w:t>
      </w:r>
      <w:r>
        <w:rPr>
          <w:w w:val="90"/>
        </w:rPr>
        <w:t>A</w:t>
      </w:r>
      <w:r>
        <w:rPr>
          <w:spacing w:val="-38"/>
          <w:w w:val="90"/>
        </w:rPr>
        <w:t xml:space="preserve"> </w:t>
      </w:r>
      <w:r>
        <w:rPr>
          <w:w w:val="90"/>
        </w:rPr>
        <w:t>template</w:t>
      </w:r>
      <w:r>
        <w:rPr>
          <w:spacing w:val="-39"/>
          <w:w w:val="90"/>
        </w:rPr>
        <w:t xml:space="preserve"> </w:t>
      </w:r>
      <w:r>
        <w:rPr>
          <w:w w:val="90"/>
        </w:rPr>
        <w:t>example</w:t>
      </w:r>
      <w:r>
        <w:rPr>
          <w:spacing w:val="-38"/>
          <w:w w:val="90"/>
        </w:rPr>
        <w:t xml:space="preserve"> </w:t>
      </w:r>
      <w:r>
        <w:rPr>
          <w:w w:val="90"/>
        </w:rPr>
        <w:t>of</w:t>
      </w:r>
      <w:r>
        <w:rPr>
          <w:spacing w:val="-38"/>
          <w:w w:val="90"/>
        </w:rPr>
        <w:t xml:space="preserve"> </w:t>
      </w:r>
      <w:r>
        <w:rPr>
          <w:w w:val="90"/>
        </w:rPr>
        <w:t>how</w:t>
      </w:r>
      <w:r>
        <w:rPr>
          <w:spacing w:val="-38"/>
          <w:w w:val="90"/>
        </w:rPr>
        <w:t xml:space="preserve"> </w:t>
      </w:r>
      <w:r>
        <w:rPr>
          <w:w w:val="90"/>
        </w:rPr>
        <w:t>such a</w:t>
      </w:r>
      <w:r>
        <w:rPr>
          <w:spacing w:val="-35"/>
          <w:w w:val="90"/>
        </w:rPr>
        <w:t xml:space="preserve"> </w:t>
      </w:r>
      <w:r>
        <w:rPr>
          <w:w w:val="90"/>
        </w:rPr>
        <w:t>system</w:t>
      </w:r>
      <w:r>
        <w:rPr>
          <w:spacing w:val="-35"/>
          <w:w w:val="90"/>
        </w:rPr>
        <w:t xml:space="preserve"> </w:t>
      </w:r>
      <w:r>
        <w:rPr>
          <w:w w:val="90"/>
        </w:rPr>
        <w:t>might</w:t>
      </w:r>
      <w:r>
        <w:rPr>
          <w:spacing w:val="-34"/>
          <w:w w:val="90"/>
        </w:rPr>
        <w:t xml:space="preserve"> </w:t>
      </w:r>
      <w:r>
        <w:rPr>
          <w:w w:val="90"/>
        </w:rPr>
        <w:t>look</w:t>
      </w:r>
      <w:r>
        <w:rPr>
          <w:spacing w:val="-35"/>
          <w:w w:val="90"/>
        </w:rPr>
        <w:t xml:space="preserve"> </w:t>
      </w:r>
      <w:r>
        <w:rPr>
          <w:w w:val="90"/>
        </w:rPr>
        <w:t>in</w:t>
      </w:r>
      <w:r>
        <w:rPr>
          <w:spacing w:val="-34"/>
          <w:w w:val="90"/>
        </w:rPr>
        <w:t xml:space="preserve"> </w:t>
      </w:r>
      <w:r>
        <w:rPr>
          <w:w w:val="90"/>
        </w:rPr>
        <w:t>the</w:t>
      </w:r>
      <w:r>
        <w:rPr>
          <w:spacing w:val="-35"/>
          <w:w w:val="90"/>
        </w:rPr>
        <w:t xml:space="preserve"> </w:t>
      </w:r>
      <w:r>
        <w:rPr>
          <w:w w:val="90"/>
        </w:rPr>
        <w:t>clinical</w:t>
      </w:r>
      <w:r>
        <w:rPr>
          <w:spacing w:val="-35"/>
          <w:w w:val="90"/>
        </w:rPr>
        <w:t xml:space="preserve"> </w:t>
      </w:r>
      <w:r>
        <w:rPr>
          <w:w w:val="90"/>
        </w:rPr>
        <w:t>practice</w:t>
      </w:r>
      <w:r>
        <w:rPr>
          <w:spacing w:val="-34"/>
          <w:w w:val="90"/>
        </w:rPr>
        <w:t xml:space="preserve"> </w:t>
      </w:r>
      <w:r>
        <w:rPr>
          <w:w w:val="90"/>
        </w:rPr>
        <w:t>portfolio</w:t>
      </w:r>
      <w:r>
        <w:rPr>
          <w:spacing w:val="-35"/>
          <w:w w:val="90"/>
        </w:rPr>
        <w:t xml:space="preserve"> </w:t>
      </w:r>
      <w:r>
        <w:rPr>
          <w:w w:val="90"/>
        </w:rPr>
        <w:t>is</w:t>
      </w:r>
      <w:r>
        <w:rPr>
          <w:spacing w:val="-34"/>
          <w:w w:val="90"/>
        </w:rPr>
        <w:t xml:space="preserve"> </w:t>
      </w:r>
      <w:r>
        <w:rPr>
          <w:w w:val="90"/>
        </w:rPr>
        <w:t>outlined</w:t>
      </w:r>
      <w:r>
        <w:rPr>
          <w:spacing w:val="-35"/>
          <w:w w:val="90"/>
        </w:rPr>
        <w:t xml:space="preserve"> </w:t>
      </w:r>
      <w:r>
        <w:rPr>
          <w:w w:val="90"/>
        </w:rPr>
        <w:t>in</w:t>
      </w:r>
      <w:r>
        <w:rPr>
          <w:spacing w:val="-35"/>
          <w:w w:val="90"/>
        </w:rPr>
        <w:t xml:space="preserve"> </w:t>
      </w:r>
      <w:r>
        <w:rPr>
          <w:w w:val="90"/>
        </w:rPr>
        <w:t>Appendix</w:t>
      </w:r>
      <w:r>
        <w:rPr>
          <w:spacing w:val="-34"/>
          <w:w w:val="90"/>
        </w:rPr>
        <w:t xml:space="preserve"> </w:t>
      </w:r>
      <w:r>
        <w:rPr>
          <w:w w:val="90"/>
        </w:rPr>
        <w:t>1.</w:t>
      </w:r>
    </w:p>
    <w:p w14:paraId="62CBA99C" w14:textId="77777777" w:rsidR="00CC6083" w:rsidRDefault="00500BDE">
      <w:pPr>
        <w:pStyle w:val="ListParagraph"/>
        <w:numPr>
          <w:ilvl w:val="2"/>
          <w:numId w:val="28"/>
        </w:numPr>
        <w:tabs>
          <w:tab w:val="left" w:pos="1536"/>
        </w:tabs>
        <w:spacing w:before="61" w:line="268" w:lineRule="auto"/>
        <w:ind w:right="1386" w:hanging="737"/>
        <w:jc w:val="left"/>
        <w:rPr>
          <w:sz w:val="24"/>
        </w:rPr>
      </w:pPr>
      <w:r>
        <w:rPr>
          <w:w w:val="90"/>
          <w:sz w:val="24"/>
        </w:rPr>
        <w:t>Similar</w:t>
      </w:r>
      <w:r>
        <w:rPr>
          <w:spacing w:val="-28"/>
          <w:w w:val="90"/>
          <w:sz w:val="24"/>
        </w:rPr>
        <w:t xml:space="preserve"> </w:t>
      </w:r>
      <w:r>
        <w:rPr>
          <w:w w:val="90"/>
          <w:sz w:val="24"/>
        </w:rPr>
        <w:t>principles</w:t>
      </w:r>
      <w:r>
        <w:rPr>
          <w:spacing w:val="-27"/>
          <w:w w:val="90"/>
          <w:sz w:val="24"/>
        </w:rPr>
        <w:t xml:space="preserve"> </w:t>
      </w:r>
      <w:r>
        <w:rPr>
          <w:w w:val="90"/>
          <w:sz w:val="24"/>
        </w:rPr>
        <w:t>should</w:t>
      </w:r>
      <w:r>
        <w:rPr>
          <w:spacing w:val="-27"/>
          <w:w w:val="90"/>
          <w:sz w:val="24"/>
        </w:rPr>
        <w:t xml:space="preserve"> </w:t>
      </w:r>
      <w:r>
        <w:rPr>
          <w:w w:val="90"/>
          <w:sz w:val="24"/>
        </w:rPr>
        <w:t>operate</w:t>
      </w:r>
      <w:r>
        <w:rPr>
          <w:spacing w:val="-27"/>
          <w:w w:val="90"/>
          <w:sz w:val="24"/>
        </w:rPr>
        <w:t xml:space="preserve"> </w:t>
      </w:r>
      <w:r>
        <w:rPr>
          <w:w w:val="90"/>
          <w:sz w:val="24"/>
        </w:rPr>
        <w:t>in</w:t>
      </w:r>
      <w:r>
        <w:rPr>
          <w:spacing w:val="-27"/>
          <w:w w:val="90"/>
          <w:sz w:val="24"/>
        </w:rPr>
        <w:t xml:space="preserve"> </w:t>
      </w:r>
      <w:r>
        <w:rPr>
          <w:w w:val="90"/>
          <w:sz w:val="24"/>
        </w:rPr>
        <w:t>accreditation</w:t>
      </w:r>
      <w:r>
        <w:rPr>
          <w:spacing w:val="-27"/>
          <w:w w:val="90"/>
          <w:sz w:val="24"/>
        </w:rPr>
        <w:t xml:space="preserve"> </w:t>
      </w:r>
      <w:r>
        <w:rPr>
          <w:w w:val="90"/>
          <w:sz w:val="24"/>
        </w:rPr>
        <w:t>of</w:t>
      </w:r>
      <w:r>
        <w:rPr>
          <w:spacing w:val="-27"/>
          <w:w w:val="90"/>
          <w:sz w:val="24"/>
        </w:rPr>
        <w:t xml:space="preserve"> </w:t>
      </w:r>
      <w:r>
        <w:rPr>
          <w:w w:val="90"/>
          <w:sz w:val="24"/>
        </w:rPr>
        <w:t>a</w:t>
      </w:r>
      <w:r>
        <w:rPr>
          <w:spacing w:val="-28"/>
          <w:w w:val="90"/>
          <w:sz w:val="24"/>
        </w:rPr>
        <w:t xml:space="preserve"> </w:t>
      </w:r>
      <w:r>
        <w:rPr>
          <w:w w:val="90"/>
          <w:sz w:val="24"/>
        </w:rPr>
        <w:t>programmes</w:t>
      </w:r>
      <w:r>
        <w:rPr>
          <w:spacing w:val="-27"/>
          <w:w w:val="90"/>
          <w:sz w:val="24"/>
        </w:rPr>
        <w:t xml:space="preserve"> </w:t>
      </w:r>
      <w:r>
        <w:rPr>
          <w:w w:val="90"/>
          <w:sz w:val="24"/>
        </w:rPr>
        <w:t>capacity to</w:t>
      </w:r>
      <w:r>
        <w:rPr>
          <w:spacing w:val="-35"/>
          <w:w w:val="90"/>
          <w:sz w:val="24"/>
        </w:rPr>
        <w:t xml:space="preserve"> </w:t>
      </w:r>
      <w:r>
        <w:rPr>
          <w:w w:val="90"/>
          <w:sz w:val="24"/>
        </w:rPr>
        <w:t>promote</w:t>
      </w:r>
      <w:r>
        <w:rPr>
          <w:spacing w:val="-34"/>
          <w:w w:val="90"/>
          <w:sz w:val="24"/>
        </w:rPr>
        <w:t xml:space="preserve"> </w:t>
      </w:r>
      <w:r>
        <w:rPr>
          <w:w w:val="90"/>
          <w:sz w:val="24"/>
        </w:rPr>
        <w:t>test</w:t>
      </w:r>
      <w:r>
        <w:rPr>
          <w:spacing w:val="-34"/>
          <w:w w:val="90"/>
          <w:sz w:val="24"/>
        </w:rPr>
        <w:t xml:space="preserve"> </w:t>
      </w:r>
      <w:r>
        <w:rPr>
          <w:w w:val="90"/>
          <w:sz w:val="24"/>
        </w:rPr>
        <w:t>competencies.</w:t>
      </w:r>
      <w:r>
        <w:rPr>
          <w:spacing w:val="-34"/>
          <w:w w:val="90"/>
          <w:sz w:val="24"/>
        </w:rPr>
        <w:t xml:space="preserve"> </w:t>
      </w:r>
      <w:r>
        <w:rPr>
          <w:w w:val="90"/>
          <w:sz w:val="24"/>
        </w:rPr>
        <w:t>The</w:t>
      </w:r>
      <w:r>
        <w:rPr>
          <w:spacing w:val="-34"/>
          <w:w w:val="90"/>
          <w:sz w:val="24"/>
        </w:rPr>
        <w:t xml:space="preserve"> </w:t>
      </w:r>
      <w:r>
        <w:rPr>
          <w:w w:val="90"/>
          <w:sz w:val="24"/>
        </w:rPr>
        <w:t>fundamental</w:t>
      </w:r>
      <w:r>
        <w:rPr>
          <w:spacing w:val="-34"/>
          <w:w w:val="90"/>
          <w:sz w:val="24"/>
        </w:rPr>
        <w:t xml:space="preserve"> </w:t>
      </w:r>
      <w:r>
        <w:rPr>
          <w:w w:val="90"/>
          <w:sz w:val="24"/>
        </w:rPr>
        <w:t>feature</w:t>
      </w:r>
      <w:r>
        <w:rPr>
          <w:spacing w:val="-34"/>
          <w:w w:val="90"/>
          <w:sz w:val="24"/>
        </w:rPr>
        <w:t xml:space="preserve"> </w:t>
      </w:r>
      <w:r>
        <w:rPr>
          <w:w w:val="90"/>
          <w:sz w:val="24"/>
        </w:rPr>
        <w:t>of</w:t>
      </w:r>
      <w:r>
        <w:rPr>
          <w:spacing w:val="-35"/>
          <w:w w:val="90"/>
          <w:sz w:val="24"/>
        </w:rPr>
        <w:t xml:space="preserve"> </w:t>
      </w:r>
      <w:r>
        <w:rPr>
          <w:w w:val="90"/>
          <w:sz w:val="24"/>
        </w:rPr>
        <w:t>the</w:t>
      </w:r>
      <w:r>
        <w:rPr>
          <w:spacing w:val="-34"/>
          <w:w w:val="90"/>
          <w:sz w:val="24"/>
        </w:rPr>
        <w:t xml:space="preserve"> </w:t>
      </w:r>
      <w:r>
        <w:rPr>
          <w:w w:val="90"/>
          <w:sz w:val="24"/>
        </w:rPr>
        <w:t>competencies</w:t>
      </w:r>
    </w:p>
    <w:p w14:paraId="3A36B132" w14:textId="77777777" w:rsidR="00CC6083" w:rsidRDefault="00500BDE">
      <w:pPr>
        <w:pStyle w:val="BodyText"/>
        <w:spacing w:before="4" w:line="271" w:lineRule="auto"/>
        <w:ind w:left="1535" w:right="1033"/>
      </w:pPr>
      <w:r>
        <w:rPr>
          <w:w w:val="95"/>
        </w:rPr>
        <w:t>defined</w:t>
      </w:r>
      <w:r>
        <w:rPr>
          <w:spacing w:val="-42"/>
          <w:w w:val="95"/>
        </w:rPr>
        <w:t xml:space="preserve"> </w:t>
      </w:r>
      <w:r>
        <w:rPr>
          <w:w w:val="95"/>
        </w:rPr>
        <w:t>in</w:t>
      </w:r>
      <w:r>
        <w:rPr>
          <w:spacing w:val="-42"/>
          <w:w w:val="95"/>
        </w:rPr>
        <w:t xml:space="preserve"> </w:t>
      </w:r>
      <w:r>
        <w:rPr>
          <w:w w:val="95"/>
        </w:rPr>
        <w:t>2.1.3</w:t>
      </w:r>
      <w:r>
        <w:rPr>
          <w:spacing w:val="-41"/>
          <w:w w:val="95"/>
        </w:rPr>
        <w:t xml:space="preserve"> </w:t>
      </w:r>
      <w:r>
        <w:rPr>
          <w:w w:val="95"/>
        </w:rPr>
        <w:t>(2</w:t>
      </w:r>
      <w:r>
        <w:rPr>
          <w:spacing w:val="-42"/>
          <w:w w:val="95"/>
        </w:rPr>
        <w:t xml:space="preserve"> </w:t>
      </w:r>
      <w:r>
        <w:rPr>
          <w:w w:val="95"/>
        </w:rPr>
        <w:t>and</w:t>
      </w:r>
      <w:r>
        <w:rPr>
          <w:spacing w:val="-42"/>
          <w:w w:val="95"/>
        </w:rPr>
        <w:t xml:space="preserve"> </w:t>
      </w:r>
      <w:r>
        <w:rPr>
          <w:w w:val="95"/>
        </w:rPr>
        <w:t>5)</w:t>
      </w:r>
      <w:r>
        <w:rPr>
          <w:spacing w:val="-41"/>
          <w:w w:val="95"/>
        </w:rPr>
        <w:t xml:space="preserve"> </w:t>
      </w:r>
      <w:r>
        <w:rPr>
          <w:w w:val="95"/>
        </w:rPr>
        <w:t>above</w:t>
      </w:r>
      <w:r>
        <w:rPr>
          <w:spacing w:val="-42"/>
          <w:w w:val="95"/>
        </w:rPr>
        <w:t xml:space="preserve"> </w:t>
      </w:r>
      <w:r>
        <w:rPr>
          <w:w w:val="95"/>
        </w:rPr>
        <w:t>is</w:t>
      </w:r>
      <w:r>
        <w:rPr>
          <w:spacing w:val="-42"/>
          <w:w w:val="95"/>
        </w:rPr>
        <w:t xml:space="preserve"> </w:t>
      </w:r>
      <w:r>
        <w:rPr>
          <w:w w:val="95"/>
        </w:rPr>
        <w:t>that</w:t>
      </w:r>
      <w:r>
        <w:rPr>
          <w:spacing w:val="-41"/>
          <w:w w:val="95"/>
        </w:rPr>
        <w:t xml:space="preserve"> </w:t>
      </w:r>
      <w:r>
        <w:rPr>
          <w:w w:val="95"/>
        </w:rPr>
        <w:t>trainees</w:t>
      </w:r>
      <w:r>
        <w:rPr>
          <w:spacing w:val="-42"/>
          <w:w w:val="95"/>
        </w:rPr>
        <w:t xml:space="preserve"> </w:t>
      </w:r>
      <w:r>
        <w:rPr>
          <w:w w:val="95"/>
        </w:rPr>
        <w:t>should</w:t>
      </w:r>
      <w:r>
        <w:rPr>
          <w:spacing w:val="-41"/>
          <w:w w:val="95"/>
        </w:rPr>
        <w:t xml:space="preserve"> </w:t>
      </w:r>
      <w:r>
        <w:rPr>
          <w:w w:val="95"/>
        </w:rPr>
        <w:t>be</w:t>
      </w:r>
      <w:r>
        <w:rPr>
          <w:spacing w:val="-42"/>
          <w:w w:val="95"/>
        </w:rPr>
        <w:t xml:space="preserve"> </w:t>
      </w:r>
      <w:r>
        <w:rPr>
          <w:w w:val="95"/>
        </w:rPr>
        <w:t>able</w:t>
      </w:r>
      <w:r>
        <w:rPr>
          <w:spacing w:val="-42"/>
          <w:w w:val="95"/>
        </w:rPr>
        <w:t xml:space="preserve"> </w:t>
      </w:r>
      <w:r>
        <w:rPr>
          <w:w w:val="95"/>
        </w:rPr>
        <w:t>to</w:t>
      </w:r>
      <w:r>
        <w:rPr>
          <w:spacing w:val="-41"/>
          <w:w w:val="95"/>
        </w:rPr>
        <w:t xml:space="preserve"> </w:t>
      </w:r>
      <w:r>
        <w:rPr>
          <w:w w:val="95"/>
        </w:rPr>
        <w:t>choose,</w:t>
      </w:r>
      <w:r>
        <w:rPr>
          <w:spacing w:val="-42"/>
          <w:w w:val="95"/>
        </w:rPr>
        <w:t xml:space="preserve"> </w:t>
      </w:r>
      <w:r>
        <w:rPr>
          <w:w w:val="95"/>
        </w:rPr>
        <w:t xml:space="preserve">use </w:t>
      </w:r>
      <w:r>
        <w:rPr>
          <w:w w:val="90"/>
        </w:rPr>
        <w:t>and</w:t>
      </w:r>
      <w:r>
        <w:rPr>
          <w:spacing w:val="-25"/>
          <w:w w:val="90"/>
        </w:rPr>
        <w:t xml:space="preserve"> </w:t>
      </w:r>
      <w:r>
        <w:rPr>
          <w:w w:val="90"/>
        </w:rPr>
        <w:t>interpret</w:t>
      </w:r>
      <w:r>
        <w:rPr>
          <w:spacing w:val="-25"/>
          <w:w w:val="90"/>
        </w:rPr>
        <w:t xml:space="preserve"> </w:t>
      </w:r>
      <w:r>
        <w:rPr>
          <w:w w:val="90"/>
        </w:rPr>
        <w:t>tests</w:t>
      </w:r>
      <w:r>
        <w:rPr>
          <w:spacing w:val="-25"/>
          <w:w w:val="90"/>
        </w:rPr>
        <w:t xml:space="preserve"> </w:t>
      </w:r>
      <w:r>
        <w:rPr>
          <w:w w:val="90"/>
        </w:rPr>
        <w:t>and</w:t>
      </w:r>
      <w:r>
        <w:rPr>
          <w:spacing w:val="-25"/>
          <w:w w:val="90"/>
        </w:rPr>
        <w:t xml:space="preserve"> </w:t>
      </w:r>
      <w:r>
        <w:rPr>
          <w:w w:val="90"/>
        </w:rPr>
        <w:t>test</w:t>
      </w:r>
      <w:r>
        <w:rPr>
          <w:spacing w:val="-25"/>
          <w:w w:val="90"/>
        </w:rPr>
        <w:t xml:space="preserve"> </w:t>
      </w:r>
      <w:r>
        <w:rPr>
          <w:w w:val="90"/>
        </w:rPr>
        <w:t>results.</w:t>
      </w:r>
      <w:r>
        <w:rPr>
          <w:spacing w:val="-24"/>
          <w:w w:val="90"/>
        </w:rPr>
        <w:t xml:space="preserve"> </w:t>
      </w:r>
      <w:r>
        <w:rPr>
          <w:w w:val="90"/>
        </w:rPr>
        <w:t>The</w:t>
      </w:r>
      <w:r>
        <w:rPr>
          <w:spacing w:val="-25"/>
          <w:w w:val="90"/>
        </w:rPr>
        <w:t xml:space="preserve"> </w:t>
      </w:r>
      <w:r>
        <w:rPr>
          <w:w w:val="90"/>
        </w:rPr>
        <w:t>curriculum</w:t>
      </w:r>
      <w:r>
        <w:rPr>
          <w:spacing w:val="-25"/>
          <w:w w:val="90"/>
        </w:rPr>
        <w:t xml:space="preserve"> </w:t>
      </w:r>
      <w:r>
        <w:rPr>
          <w:w w:val="90"/>
        </w:rPr>
        <w:t>and</w:t>
      </w:r>
      <w:r>
        <w:rPr>
          <w:spacing w:val="-25"/>
          <w:w w:val="90"/>
        </w:rPr>
        <w:t xml:space="preserve"> </w:t>
      </w:r>
      <w:r>
        <w:rPr>
          <w:w w:val="90"/>
        </w:rPr>
        <w:t>placement</w:t>
      </w:r>
      <w:r>
        <w:rPr>
          <w:spacing w:val="-25"/>
          <w:w w:val="90"/>
        </w:rPr>
        <w:t xml:space="preserve"> </w:t>
      </w:r>
      <w:r>
        <w:rPr>
          <w:w w:val="90"/>
        </w:rPr>
        <w:t>experiences should clearly highlight how these competencies are promoted. Programmes may</w:t>
      </w:r>
      <w:r>
        <w:rPr>
          <w:spacing w:val="-22"/>
          <w:w w:val="90"/>
        </w:rPr>
        <w:t xml:space="preserve"> </w:t>
      </w:r>
      <w:r>
        <w:rPr>
          <w:w w:val="90"/>
        </w:rPr>
        <w:t>find</w:t>
      </w:r>
      <w:r>
        <w:rPr>
          <w:spacing w:val="-22"/>
          <w:w w:val="90"/>
        </w:rPr>
        <w:t xml:space="preserve"> </w:t>
      </w:r>
      <w:r>
        <w:rPr>
          <w:w w:val="90"/>
        </w:rPr>
        <w:t>the</w:t>
      </w:r>
      <w:r>
        <w:rPr>
          <w:spacing w:val="-21"/>
          <w:w w:val="90"/>
        </w:rPr>
        <w:t xml:space="preserve"> </w:t>
      </w:r>
      <w:r>
        <w:rPr>
          <w:w w:val="90"/>
        </w:rPr>
        <w:t>DCP</w:t>
      </w:r>
      <w:r>
        <w:rPr>
          <w:spacing w:val="-22"/>
          <w:w w:val="90"/>
        </w:rPr>
        <w:t xml:space="preserve"> </w:t>
      </w:r>
      <w:r>
        <w:rPr>
          <w:w w:val="90"/>
        </w:rPr>
        <w:t>publication</w:t>
      </w:r>
      <w:r>
        <w:rPr>
          <w:spacing w:val="-22"/>
          <w:w w:val="90"/>
        </w:rPr>
        <w:t xml:space="preserve"> </w:t>
      </w:r>
      <w:r>
        <w:rPr>
          <w:w w:val="90"/>
        </w:rPr>
        <w:t>on</w:t>
      </w:r>
      <w:r>
        <w:rPr>
          <w:spacing w:val="-21"/>
          <w:w w:val="90"/>
        </w:rPr>
        <w:t xml:space="preserve"> </w:t>
      </w:r>
      <w:r>
        <w:rPr>
          <w:w w:val="90"/>
        </w:rPr>
        <w:t>test</w:t>
      </w:r>
      <w:r>
        <w:rPr>
          <w:spacing w:val="-22"/>
          <w:w w:val="90"/>
        </w:rPr>
        <w:t xml:space="preserve"> </w:t>
      </w:r>
      <w:r>
        <w:rPr>
          <w:w w:val="90"/>
        </w:rPr>
        <w:t>standards</w:t>
      </w:r>
      <w:r>
        <w:rPr>
          <w:spacing w:val="-22"/>
          <w:w w:val="90"/>
        </w:rPr>
        <w:t xml:space="preserve"> </w:t>
      </w:r>
      <w:r>
        <w:rPr>
          <w:w w:val="90"/>
        </w:rPr>
        <w:t>in</w:t>
      </w:r>
      <w:r>
        <w:rPr>
          <w:spacing w:val="-21"/>
          <w:w w:val="90"/>
        </w:rPr>
        <w:t xml:space="preserve"> </w:t>
      </w:r>
      <w:r>
        <w:rPr>
          <w:w w:val="90"/>
        </w:rPr>
        <w:t>clinical</w:t>
      </w:r>
      <w:r>
        <w:rPr>
          <w:spacing w:val="-22"/>
          <w:w w:val="90"/>
        </w:rPr>
        <w:t xml:space="preserve"> </w:t>
      </w:r>
      <w:r>
        <w:rPr>
          <w:w w:val="90"/>
        </w:rPr>
        <w:t>psychology</w:t>
      </w:r>
      <w:r>
        <w:rPr>
          <w:spacing w:val="-22"/>
          <w:w w:val="90"/>
        </w:rPr>
        <w:t xml:space="preserve"> </w:t>
      </w:r>
      <w:r>
        <w:rPr>
          <w:w w:val="90"/>
        </w:rPr>
        <w:t>training (2009)</w:t>
      </w:r>
      <w:r>
        <w:rPr>
          <w:spacing w:val="-21"/>
          <w:w w:val="90"/>
        </w:rPr>
        <w:t xml:space="preserve"> </w:t>
      </w:r>
      <w:r>
        <w:rPr>
          <w:w w:val="90"/>
        </w:rPr>
        <w:t>and</w:t>
      </w:r>
      <w:r>
        <w:rPr>
          <w:spacing w:val="-20"/>
          <w:w w:val="90"/>
        </w:rPr>
        <w:t xml:space="preserve"> </w:t>
      </w:r>
      <w:r>
        <w:rPr>
          <w:w w:val="90"/>
        </w:rPr>
        <w:t>the</w:t>
      </w:r>
      <w:r>
        <w:rPr>
          <w:spacing w:val="-21"/>
          <w:w w:val="90"/>
        </w:rPr>
        <w:t xml:space="preserve"> </w:t>
      </w:r>
      <w:r>
        <w:rPr>
          <w:w w:val="90"/>
        </w:rPr>
        <w:t>more</w:t>
      </w:r>
      <w:r>
        <w:rPr>
          <w:spacing w:val="-20"/>
          <w:w w:val="90"/>
        </w:rPr>
        <w:t xml:space="preserve"> </w:t>
      </w:r>
      <w:r>
        <w:rPr>
          <w:w w:val="90"/>
        </w:rPr>
        <w:t>recent</w:t>
      </w:r>
      <w:r>
        <w:rPr>
          <w:spacing w:val="-20"/>
          <w:w w:val="90"/>
        </w:rPr>
        <w:t xml:space="preserve"> </w:t>
      </w:r>
      <w:r>
        <w:rPr>
          <w:w w:val="90"/>
        </w:rPr>
        <w:t>competence</w:t>
      </w:r>
      <w:r>
        <w:rPr>
          <w:spacing w:val="-21"/>
          <w:w w:val="90"/>
        </w:rPr>
        <w:t xml:space="preserve"> </w:t>
      </w:r>
      <w:r>
        <w:rPr>
          <w:w w:val="90"/>
        </w:rPr>
        <w:t>framework</w:t>
      </w:r>
      <w:r>
        <w:rPr>
          <w:spacing w:val="-20"/>
          <w:w w:val="90"/>
        </w:rPr>
        <w:t xml:space="preserve"> </w:t>
      </w:r>
      <w:r>
        <w:rPr>
          <w:w w:val="90"/>
        </w:rPr>
        <w:t>developed</w:t>
      </w:r>
      <w:r>
        <w:rPr>
          <w:spacing w:val="-20"/>
          <w:w w:val="90"/>
        </w:rPr>
        <w:t xml:space="preserve"> </w:t>
      </w:r>
      <w:r>
        <w:rPr>
          <w:w w:val="90"/>
        </w:rPr>
        <w:t>by</w:t>
      </w:r>
      <w:r>
        <w:rPr>
          <w:spacing w:val="-21"/>
          <w:w w:val="90"/>
        </w:rPr>
        <w:t xml:space="preserve"> </w:t>
      </w:r>
      <w:r>
        <w:rPr>
          <w:w w:val="90"/>
        </w:rPr>
        <w:t>the</w:t>
      </w:r>
      <w:r>
        <w:rPr>
          <w:spacing w:val="-20"/>
          <w:w w:val="90"/>
        </w:rPr>
        <w:t xml:space="preserve"> </w:t>
      </w:r>
      <w:r>
        <w:rPr>
          <w:w w:val="90"/>
        </w:rPr>
        <w:t>Division of</w:t>
      </w:r>
      <w:r>
        <w:rPr>
          <w:spacing w:val="-35"/>
          <w:w w:val="90"/>
        </w:rPr>
        <w:t xml:space="preserve"> </w:t>
      </w:r>
      <w:r>
        <w:rPr>
          <w:w w:val="90"/>
        </w:rPr>
        <w:t>Neuropsychology</w:t>
      </w:r>
      <w:r>
        <w:rPr>
          <w:spacing w:val="-35"/>
          <w:w w:val="90"/>
        </w:rPr>
        <w:t xml:space="preserve"> </w:t>
      </w:r>
      <w:r>
        <w:rPr>
          <w:w w:val="90"/>
        </w:rPr>
        <w:t>(2012)</w:t>
      </w:r>
      <w:r>
        <w:rPr>
          <w:spacing w:val="-34"/>
          <w:w w:val="90"/>
        </w:rPr>
        <w:t xml:space="preserve"> </w:t>
      </w:r>
      <w:r>
        <w:rPr>
          <w:w w:val="90"/>
        </w:rPr>
        <w:t>useful</w:t>
      </w:r>
      <w:r>
        <w:rPr>
          <w:spacing w:val="-35"/>
          <w:w w:val="90"/>
        </w:rPr>
        <w:t xml:space="preserve"> </w:t>
      </w:r>
      <w:r>
        <w:rPr>
          <w:w w:val="90"/>
        </w:rPr>
        <w:t>in</w:t>
      </w:r>
      <w:r>
        <w:rPr>
          <w:spacing w:val="-34"/>
          <w:w w:val="90"/>
        </w:rPr>
        <w:t xml:space="preserve"> </w:t>
      </w:r>
      <w:r>
        <w:rPr>
          <w:w w:val="90"/>
        </w:rPr>
        <w:t>guiding</w:t>
      </w:r>
      <w:r>
        <w:rPr>
          <w:spacing w:val="-35"/>
          <w:w w:val="90"/>
        </w:rPr>
        <w:t xml:space="preserve"> </w:t>
      </w:r>
      <w:r>
        <w:rPr>
          <w:w w:val="90"/>
        </w:rPr>
        <w:t>thinking</w:t>
      </w:r>
      <w:r>
        <w:rPr>
          <w:spacing w:val="-34"/>
          <w:w w:val="90"/>
        </w:rPr>
        <w:t xml:space="preserve"> </w:t>
      </w:r>
      <w:r>
        <w:rPr>
          <w:w w:val="90"/>
        </w:rPr>
        <w:t>here.</w:t>
      </w:r>
      <w:r>
        <w:rPr>
          <w:spacing w:val="-35"/>
          <w:w w:val="90"/>
        </w:rPr>
        <w:t xml:space="preserve"> </w:t>
      </w:r>
      <w:r>
        <w:rPr>
          <w:w w:val="90"/>
        </w:rPr>
        <w:t>Similarly,</w:t>
      </w:r>
      <w:r>
        <w:rPr>
          <w:spacing w:val="-34"/>
          <w:w w:val="90"/>
        </w:rPr>
        <w:t xml:space="preserve"> </w:t>
      </w:r>
      <w:r>
        <w:rPr>
          <w:w w:val="90"/>
        </w:rPr>
        <w:t>the</w:t>
      </w:r>
      <w:r>
        <w:rPr>
          <w:spacing w:val="-35"/>
          <w:w w:val="90"/>
        </w:rPr>
        <w:t xml:space="preserve"> </w:t>
      </w:r>
      <w:r>
        <w:rPr>
          <w:w w:val="90"/>
        </w:rPr>
        <w:t>clinical portfolio</w:t>
      </w:r>
      <w:r>
        <w:rPr>
          <w:spacing w:val="-20"/>
          <w:w w:val="90"/>
        </w:rPr>
        <w:t xml:space="preserve"> </w:t>
      </w:r>
      <w:r>
        <w:rPr>
          <w:w w:val="90"/>
        </w:rPr>
        <w:t>should</w:t>
      </w:r>
      <w:r>
        <w:rPr>
          <w:spacing w:val="-20"/>
          <w:w w:val="90"/>
        </w:rPr>
        <w:t xml:space="preserve"> </w:t>
      </w:r>
      <w:r>
        <w:rPr>
          <w:w w:val="90"/>
        </w:rPr>
        <w:t>make</w:t>
      </w:r>
      <w:r>
        <w:rPr>
          <w:spacing w:val="-19"/>
          <w:w w:val="90"/>
        </w:rPr>
        <w:t xml:space="preserve"> </w:t>
      </w:r>
      <w:r>
        <w:rPr>
          <w:w w:val="90"/>
        </w:rPr>
        <w:t>clear</w:t>
      </w:r>
      <w:r>
        <w:rPr>
          <w:spacing w:val="-20"/>
          <w:w w:val="90"/>
        </w:rPr>
        <w:t xml:space="preserve"> </w:t>
      </w:r>
      <w:r>
        <w:rPr>
          <w:w w:val="90"/>
        </w:rPr>
        <w:t>in</w:t>
      </w:r>
      <w:r>
        <w:rPr>
          <w:spacing w:val="-19"/>
          <w:w w:val="90"/>
        </w:rPr>
        <w:t xml:space="preserve"> </w:t>
      </w:r>
      <w:r>
        <w:rPr>
          <w:w w:val="90"/>
        </w:rPr>
        <w:t>which</w:t>
      </w:r>
      <w:r>
        <w:rPr>
          <w:spacing w:val="-20"/>
          <w:w w:val="90"/>
        </w:rPr>
        <w:t xml:space="preserve"> </w:t>
      </w:r>
      <w:r>
        <w:rPr>
          <w:w w:val="90"/>
        </w:rPr>
        <w:t>tests</w:t>
      </w:r>
      <w:r>
        <w:rPr>
          <w:spacing w:val="-19"/>
          <w:w w:val="90"/>
        </w:rPr>
        <w:t xml:space="preserve"> </w:t>
      </w:r>
      <w:r>
        <w:rPr>
          <w:w w:val="90"/>
        </w:rPr>
        <w:t>(performance</w:t>
      </w:r>
      <w:r>
        <w:rPr>
          <w:spacing w:val="-20"/>
          <w:w w:val="90"/>
        </w:rPr>
        <w:t xml:space="preserve"> </w:t>
      </w:r>
      <w:r>
        <w:rPr>
          <w:w w:val="90"/>
        </w:rPr>
        <w:t>and</w:t>
      </w:r>
      <w:r>
        <w:rPr>
          <w:spacing w:val="-19"/>
          <w:w w:val="90"/>
        </w:rPr>
        <w:t xml:space="preserve"> </w:t>
      </w:r>
      <w:r>
        <w:rPr>
          <w:w w:val="90"/>
        </w:rPr>
        <w:t>paper</w:t>
      </w:r>
      <w:r>
        <w:rPr>
          <w:spacing w:val="-20"/>
          <w:w w:val="90"/>
        </w:rPr>
        <w:t xml:space="preserve"> </w:t>
      </w:r>
      <w:r>
        <w:rPr>
          <w:w w:val="90"/>
        </w:rPr>
        <w:t>and</w:t>
      </w:r>
      <w:r>
        <w:rPr>
          <w:spacing w:val="-19"/>
          <w:w w:val="90"/>
        </w:rPr>
        <w:t xml:space="preserve"> </w:t>
      </w:r>
      <w:r>
        <w:rPr>
          <w:w w:val="90"/>
        </w:rPr>
        <w:t>pencil</w:t>
      </w:r>
    </w:p>
    <w:p w14:paraId="5F3897BD" w14:textId="77777777" w:rsidR="00CC6083" w:rsidRDefault="00500BDE">
      <w:pPr>
        <w:pStyle w:val="BodyText"/>
        <w:spacing w:before="4" w:line="266" w:lineRule="auto"/>
        <w:ind w:left="1535" w:right="833"/>
      </w:pPr>
      <w:r>
        <w:rPr>
          <w:w w:val="90"/>
        </w:rPr>
        <w:t>psychometrics)</w:t>
      </w:r>
      <w:r>
        <w:rPr>
          <w:spacing w:val="-34"/>
          <w:w w:val="90"/>
        </w:rPr>
        <w:t xml:space="preserve"> </w:t>
      </w:r>
      <w:r>
        <w:rPr>
          <w:w w:val="90"/>
        </w:rPr>
        <w:t>the</w:t>
      </w:r>
      <w:r>
        <w:rPr>
          <w:spacing w:val="-34"/>
          <w:w w:val="90"/>
        </w:rPr>
        <w:t xml:space="preserve"> </w:t>
      </w:r>
      <w:r>
        <w:rPr>
          <w:w w:val="90"/>
        </w:rPr>
        <w:t>trainee</w:t>
      </w:r>
      <w:r>
        <w:rPr>
          <w:spacing w:val="-34"/>
          <w:w w:val="90"/>
        </w:rPr>
        <w:t xml:space="preserve"> </w:t>
      </w:r>
      <w:r>
        <w:rPr>
          <w:w w:val="90"/>
        </w:rPr>
        <w:t>has</w:t>
      </w:r>
      <w:r>
        <w:rPr>
          <w:spacing w:val="-34"/>
          <w:w w:val="90"/>
        </w:rPr>
        <w:t xml:space="preserve"> </w:t>
      </w:r>
      <w:r>
        <w:rPr>
          <w:w w:val="90"/>
        </w:rPr>
        <w:t>experience.</w:t>
      </w:r>
      <w:r>
        <w:rPr>
          <w:spacing w:val="-34"/>
          <w:w w:val="90"/>
        </w:rPr>
        <w:t xml:space="preserve"> </w:t>
      </w:r>
      <w:r>
        <w:rPr>
          <w:w w:val="90"/>
        </w:rPr>
        <w:t>Sufficient</w:t>
      </w:r>
      <w:r>
        <w:rPr>
          <w:spacing w:val="-33"/>
          <w:w w:val="90"/>
        </w:rPr>
        <w:t xml:space="preserve"> </w:t>
      </w:r>
      <w:r>
        <w:rPr>
          <w:w w:val="90"/>
        </w:rPr>
        <w:t>exposure</w:t>
      </w:r>
      <w:r>
        <w:rPr>
          <w:spacing w:val="-34"/>
          <w:w w:val="90"/>
        </w:rPr>
        <w:t xml:space="preserve"> </w:t>
      </w:r>
      <w:r>
        <w:rPr>
          <w:w w:val="90"/>
        </w:rPr>
        <w:t>should</w:t>
      </w:r>
      <w:r>
        <w:rPr>
          <w:spacing w:val="-34"/>
          <w:w w:val="90"/>
        </w:rPr>
        <w:t xml:space="preserve"> </w:t>
      </w:r>
      <w:r>
        <w:rPr>
          <w:w w:val="90"/>
        </w:rPr>
        <w:t>be</w:t>
      </w:r>
      <w:r>
        <w:rPr>
          <w:spacing w:val="-34"/>
          <w:w w:val="90"/>
        </w:rPr>
        <w:t xml:space="preserve"> </w:t>
      </w:r>
      <w:r>
        <w:rPr>
          <w:w w:val="90"/>
        </w:rPr>
        <w:t xml:space="preserve">attained </w:t>
      </w:r>
      <w:r>
        <w:rPr>
          <w:w w:val="95"/>
        </w:rPr>
        <w:t xml:space="preserve">to allow generalisability to be inferred and some, at least formative, </w:t>
      </w:r>
      <w:r>
        <w:rPr>
          <w:rFonts w:ascii="Calibri"/>
          <w:i/>
          <w:w w:val="95"/>
        </w:rPr>
        <w:t xml:space="preserve">in vivo </w:t>
      </w:r>
      <w:r>
        <w:rPr>
          <w:w w:val="95"/>
        </w:rPr>
        <w:t>assessment should pertain</w:t>
      </w:r>
      <w:r>
        <w:rPr>
          <w:spacing w:val="-30"/>
          <w:w w:val="95"/>
        </w:rPr>
        <w:t xml:space="preserve"> </w:t>
      </w:r>
      <w:r>
        <w:rPr>
          <w:w w:val="95"/>
        </w:rPr>
        <w:t>here.</w:t>
      </w:r>
    </w:p>
    <w:p w14:paraId="19221FEE" w14:textId="77777777" w:rsidR="00CC6083" w:rsidRDefault="00CC6083">
      <w:pPr>
        <w:spacing w:line="266" w:lineRule="auto"/>
        <w:sectPr w:rsidR="00CC6083">
          <w:pgSz w:w="11910" w:h="16840"/>
          <w:pgMar w:top="820" w:right="480" w:bottom="720" w:left="740" w:header="0" w:footer="537" w:gutter="0"/>
          <w:cols w:space="720"/>
        </w:sectPr>
      </w:pPr>
    </w:p>
    <w:p w14:paraId="4D2FA103" w14:textId="77777777" w:rsidR="00CC6083" w:rsidRDefault="00500BDE">
      <w:pPr>
        <w:pStyle w:val="Heading3"/>
        <w:spacing w:before="97"/>
      </w:pPr>
      <w:r>
        <w:pict w14:anchorId="56943572">
          <v:group id="_x0000_s2809" style="position:absolute;left:0;text-align:left;margin-left:56.7pt;margin-top:-.4pt;width:496.1pt;height:442.25pt;z-index:-269034496;mso-position-horizontal-relative:page" coordorigin="1134,-8" coordsize="9922,8845">
            <v:rect id="_x0000_s2812" style="position:absolute;left:1141;top:-1;width:9907;height:8830" fillcolor="#eceded" stroked="f"/>
            <v:rect id="_x0000_s2811" style="position:absolute;left:1148;top:3485;width:9892;height:20" fillcolor="#646567" stroked="f"/>
            <v:rect id="_x0000_s2810" style="position:absolute;left:1141;top:-1;width:9907;height:8830" filled="f"/>
            <w10:wrap anchorx="page"/>
          </v:group>
        </w:pict>
      </w:r>
      <w:r>
        <w:t>Rationale for inclusion</w:t>
      </w:r>
    </w:p>
    <w:p w14:paraId="3740C8BB" w14:textId="77777777" w:rsidR="00CC6083" w:rsidRDefault="00500BDE">
      <w:pPr>
        <w:pStyle w:val="BodyText"/>
        <w:spacing w:before="91" w:line="271" w:lineRule="auto"/>
        <w:ind w:left="522" w:right="642"/>
      </w:pPr>
      <w:r>
        <w:rPr>
          <w:w w:val="90"/>
        </w:rPr>
        <w:t>The</w:t>
      </w:r>
      <w:r>
        <w:rPr>
          <w:spacing w:val="-36"/>
          <w:w w:val="90"/>
        </w:rPr>
        <w:t xml:space="preserve"> </w:t>
      </w:r>
      <w:r>
        <w:rPr>
          <w:w w:val="90"/>
        </w:rPr>
        <w:t>Society’s</w:t>
      </w:r>
      <w:r>
        <w:rPr>
          <w:spacing w:val="-35"/>
          <w:w w:val="90"/>
        </w:rPr>
        <w:t xml:space="preserve"> </w:t>
      </w:r>
      <w:r>
        <w:rPr>
          <w:w w:val="90"/>
        </w:rPr>
        <w:t>standards</w:t>
      </w:r>
      <w:r>
        <w:rPr>
          <w:spacing w:val="-35"/>
          <w:w w:val="90"/>
        </w:rPr>
        <w:t xml:space="preserve"> </w:t>
      </w:r>
      <w:r>
        <w:rPr>
          <w:w w:val="90"/>
        </w:rPr>
        <w:t>for</w:t>
      </w:r>
      <w:r>
        <w:rPr>
          <w:spacing w:val="-35"/>
          <w:w w:val="90"/>
        </w:rPr>
        <w:t xml:space="preserve"> </w:t>
      </w:r>
      <w:r>
        <w:rPr>
          <w:w w:val="90"/>
        </w:rPr>
        <w:t>accredited</w:t>
      </w:r>
      <w:r>
        <w:rPr>
          <w:spacing w:val="-36"/>
          <w:w w:val="90"/>
        </w:rPr>
        <w:t xml:space="preserve"> </w:t>
      </w:r>
      <w:r>
        <w:rPr>
          <w:w w:val="90"/>
        </w:rPr>
        <w:t>programmes</w:t>
      </w:r>
      <w:r>
        <w:rPr>
          <w:spacing w:val="-35"/>
          <w:w w:val="90"/>
        </w:rPr>
        <w:t xml:space="preserve"> </w:t>
      </w:r>
      <w:r>
        <w:rPr>
          <w:w w:val="90"/>
        </w:rPr>
        <w:t>reflect</w:t>
      </w:r>
      <w:r>
        <w:rPr>
          <w:spacing w:val="-35"/>
          <w:w w:val="90"/>
        </w:rPr>
        <w:t xml:space="preserve"> </w:t>
      </w:r>
      <w:r>
        <w:rPr>
          <w:w w:val="90"/>
        </w:rPr>
        <w:t>contemporary</w:t>
      </w:r>
      <w:r>
        <w:rPr>
          <w:spacing w:val="-35"/>
          <w:w w:val="90"/>
        </w:rPr>
        <w:t xml:space="preserve"> </w:t>
      </w:r>
      <w:r>
        <w:rPr>
          <w:spacing w:val="-3"/>
          <w:w w:val="90"/>
        </w:rPr>
        <w:t>theory,</w:t>
      </w:r>
      <w:r>
        <w:rPr>
          <w:spacing w:val="-35"/>
          <w:w w:val="90"/>
        </w:rPr>
        <w:t xml:space="preserve"> </w:t>
      </w:r>
      <w:r>
        <w:rPr>
          <w:w w:val="90"/>
        </w:rPr>
        <w:t>research</w:t>
      </w:r>
      <w:r>
        <w:rPr>
          <w:spacing w:val="-36"/>
          <w:w w:val="90"/>
        </w:rPr>
        <w:t xml:space="preserve"> </w:t>
      </w:r>
      <w:r>
        <w:rPr>
          <w:w w:val="90"/>
        </w:rPr>
        <w:t>and practic</w:t>
      </w:r>
      <w:r>
        <w:rPr>
          <w:w w:val="90"/>
        </w:rPr>
        <w:t>e,</w:t>
      </w:r>
      <w:r>
        <w:rPr>
          <w:spacing w:val="-36"/>
          <w:w w:val="90"/>
        </w:rPr>
        <w:t xml:space="preserve"> </w:t>
      </w:r>
      <w:r>
        <w:rPr>
          <w:w w:val="90"/>
        </w:rPr>
        <w:t>enabling</w:t>
      </w:r>
      <w:r>
        <w:rPr>
          <w:spacing w:val="-36"/>
          <w:w w:val="90"/>
        </w:rPr>
        <w:t xml:space="preserve"> </w:t>
      </w:r>
      <w:r>
        <w:rPr>
          <w:w w:val="90"/>
        </w:rPr>
        <w:t>accredited</w:t>
      </w:r>
      <w:r>
        <w:rPr>
          <w:spacing w:val="-36"/>
          <w:w w:val="90"/>
        </w:rPr>
        <w:t xml:space="preserve"> </w:t>
      </w:r>
      <w:r>
        <w:rPr>
          <w:w w:val="90"/>
        </w:rPr>
        <w:t>programmes</w:t>
      </w:r>
      <w:r>
        <w:rPr>
          <w:spacing w:val="-36"/>
          <w:w w:val="90"/>
        </w:rPr>
        <w:t xml:space="preserve"> </w:t>
      </w:r>
      <w:r>
        <w:rPr>
          <w:w w:val="90"/>
        </w:rPr>
        <w:t>to</w:t>
      </w:r>
      <w:r>
        <w:rPr>
          <w:spacing w:val="-36"/>
          <w:w w:val="90"/>
        </w:rPr>
        <w:t xml:space="preserve"> </w:t>
      </w:r>
      <w:r>
        <w:rPr>
          <w:w w:val="90"/>
        </w:rPr>
        <w:t>develop</w:t>
      </w:r>
      <w:r>
        <w:rPr>
          <w:spacing w:val="-36"/>
          <w:w w:val="90"/>
        </w:rPr>
        <w:t xml:space="preserve"> </w:t>
      </w:r>
      <w:r>
        <w:rPr>
          <w:w w:val="90"/>
        </w:rPr>
        <w:t>psychologists</w:t>
      </w:r>
      <w:r>
        <w:rPr>
          <w:spacing w:val="-36"/>
          <w:w w:val="90"/>
        </w:rPr>
        <w:t xml:space="preserve"> </w:t>
      </w:r>
      <w:r>
        <w:rPr>
          <w:w w:val="90"/>
        </w:rPr>
        <w:t>who</w:t>
      </w:r>
      <w:r>
        <w:rPr>
          <w:spacing w:val="-36"/>
          <w:w w:val="90"/>
        </w:rPr>
        <w:t xml:space="preserve"> </w:t>
      </w:r>
      <w:r>
        <w:rPr>
          <w:w w:val="90"/>
        </w:rPr>
        <w:t>will</w:t>
      </w:r>
      <w:r>
        <w:rPr>
          <w:spacing w:val="-36"/>
          <w:w w:val="90"/>
        </w:rPr>
        <w:t xml:space="preserve"> </w:t>
      </w:r>
      <w:r>
        <w:rPr>
          <w:w w:val="90"/>
        </w:rPr>
        <w:t>be</w:t>
      </w:r>
      <w:r>
        <w:rPr>
          <w:spacing w:val="-36"/>
          <w:w w:val="90"/>
        </w:rPr>
        <w:t xml:space="preserve"> </w:t>
      </w:r>
      <w:r>
        <w:rPr>
          <w:w w:val="90"/>
        </w:rPr>
        <w:t>fit</w:t>
      </w:r>
      <w:r>
        <w:rPr>
          <w:spacing w:val="-36"/>
          <w:w w:val="90"/>
        </w:rPr>
        <w:t xml:space="preserve"> </w:t>
      </w:r>
      <w:r>
        <w:rPr>
          <w:w w:val="90"/>
        </w:rPr>
        <w:t>for</w:t>
      </w:r>
      <w:r>
        <w:rPr>
          <w:spacing w:val="-36"/>
          <w:w w:val="90"/>
        </w:rPr>
        <w:t xml:space="preserve"> </w:t>
      </w:r>
      <w:r>
        <w:rPr>
          <w:w w:val="90"/>
        </w:rPr>
        <w:t xml:space="preserve">purpose </w:t>
      </w:r>
      <w:r>
        <w:rPr>
          <w:w w:val="95"/>
        </w:rPr>
        <w:t>for</w:t>
      </w:r>
      <w:r>
        <w:rPr>
          <w:spacing w:val="-40"/>
          <w:w w:val="95"/>
        </w:rPr>
        <w:t xml:space="preserve"> </w:t>
      </w:r>
      <w:r>
        <w:rPr>
          <w:w w:val="95"/>
        </w:rPr>
        <w:t>the</w:t>
      </w:r>
      <w:r>
        <w:rPr>
          <w:spacing w:val="-39"/>
          <w:w w:val="95"/>
        </w:rPr>
        <w:t xml:space="preserve"> </w:t>
      </w:r>
      <w:r>
        <w:rPr>
          <w:w w:val="95"/>
        </w:rPr>
        <w:t>future.</w:t>
      </w:r>
      <w:r>
        <w:rPr>
          <w:spacing w:val="-39"/>
          <w:w w:val="95"/>
        </w:rPr>
        <w:t xml:space="preserve"> </w:t>
      </w:r>
      <w:r>
        <w:rPr>
          <w:w w:val="95"/>
        </w:rPr>
        <w:t>As</w:t>
      </w:r>
      <w:r>
        <w:rPr>
          <w:spacing w:val="-39"/>
          <w:w w:val="95"/>
        </w:rPr>
        <w:t xml:space="preserve"> </w:t>
      </w:r>
      <w:r>
        <w:rPr>
          <w:w w:val="95"/>
        </w:rPr>
        <w:t>such,</w:t>
      </w:r>
      <w:r>
        <w:rPr>
          <w:spacing w:val="-39"/>
          <w:w w:val="95"/>
        </w:rPr>
        <w:t xml:space="preserve"> </w:t>
      </w:r>
      <w:r>
        <w:rPr>
          <w:w w:val="95"/>
        </w:rPr>
        <w:t>these</w:t>
      </w:r>
      <w:r>
        <w:rPr>
          <w:spacing w:val="-39"/>
          <w:w w:val="95"/>
        </w:rPr>
        <w:t xml:space="preserve"> </w:t>
      </w:r>
      <w:r>
        <w:rPr>
          <w:w w:val="95"/>
        </w:rPr>
        <w:t>reflect</w:t>
      </w:r>
      <w:r>
        <w:rPr>
          <w:spacing w:val="-39"/>
          <w:w w:val="95"/>
        </w:rPr>
        <w:t xml:space="preserve"> </w:t>
      </w:r>
      <w:r>
        <w:rPr>
          <w:w w:val="95"/>
        </w:rPr>
        <w:t>the</w:t>
      </w:r>
      <w:r>
        <w:rPr>
          <w:spacing w:val="-39"/>
          <w:w w:val="95"/>
        </w:rPr>
        <w:t xml:space="preserve"> </w:t>
      </w:r>
      <w:r>
        <w:rPr>
          <w:w w:val="95"/>
        </w:rPr>
        <w:t>optimal</w:t>
      </w:r>
      <w:r>
        <w:rPr>
          <w:spacing w:val="-39"/>
          <w:w w:val="95"/>
        </w:rPr>
        <w:t xml:space="preserve"> </w:t>
      </w:r>
      <w:r>
        <w:rPr>
          <w:w w:val="95"/>
        </w:rPr>
        <w:t>academic</w:t>
      </w:r>
      <w:r>
        <w:rPr>
          <w:spacing w:val="-39"/>
          <w:w w:val="95"/>
        </w:rPr>
        <w:t xml:space="preserve"> </w:t>
      </w:r>
      <w:r>
        <w:rPr>
          <w:w w:val="95"/>
        </w:rPr>
        <w:t>and</w:t>
      </w:r>
      <w:r>
        <w:rPr>
          <w:spacing w:val="-39"/>
          <w:w w:val="95"/>
        </w:rPr>
        <w:t xml:space="preserve"> </w:t>
      </w:r>
      <w:r>
        <w:rPr>
          <w:w w:val="95"/>
        </w:rPr>
        <w:t>professional</w:t>
      </w:r>
      <w:r>
        <w:rPr>
          <w:spacing w:val="-39"/>
          <w:w w:val="95"/>
        </w:rPr>
        <w:t xml:space="preserve"> </w:t>
      </w:r>
      <w:r>
        <w:rPr>
          <w:w w:val="95"/>
        </w:rPr>
        <w:t>standards, promoted by the Society through the award of Graduate membership (MBPsS) and the Graduate</w:t>
      </w:r>
      <w:r>
        <w:rPr>
          <w:spacing w:val="-43"/>
          <w:w w:val="95"/>
        </w:rPr>
        <w:t xml:space="preserve"> </w:t>
      </w:r>
      <w:r>
        <w:rPr>
          <w:w w:val="95"/>
        </w:rPr>
        <w:t>Basis</w:t>
      </w:r>
      <w:r>
        <w:rPr>
          <w:spacing w:val="-43"/>
          <w:w w:val="95"/>
        </w:rPr>
        <w:t xml:space="preserve"> </w:t>
      </w:r>
      <w:r>
        <w:rPr>
          <w:w w:val="95"/>
        </w:rPr>
        <w:t>for</w:t>
      </w:r>
      <w:r>
        <w:rPr>
          <w:spacing w:val="-43"/>
          <w:w w:val="95"/>
        </w:rPr>
        <w:t xml:space="preserve"> </w:t>
      </w:r>
      <w:r>
        <w:rPr>
          <w:w w:val="95"/>
        </w:rPr>
        <w:t>Chartered</w:t>
      </w:r>
      <w:r>
        <w:rPr>
          <w:spacing w:val="-42"/>
          <w:w w:val="95"/>
        </w:rPr>
        <w:t xml:space="preserve"> </w:t>
      </w:r>
      <w:r>
        <w:rPr>
          <w:w w:val="95"/>
        </w:rPr>
        <w:t>membership</w:t>
      </w:r>
      <w:r>
        <w:rPr>
          <w:spacing w:val="-43"/>
          <w:w w:val="95"/>
        </w:rPr>
        <w:t xml:space="preserve"> </w:t>
      </w:r>
      <w:r>
        <w:rPr>
          <w:w w:val="95"/>
        </w:rPr>
        <w:t>(GBC),</w:t>
      </w:r>
      <w:r>
        <w:rPr>
          <w:spacing w:val="-43"/>
          <w:w w:val="95"/>
        </w:rPr>
        <w:t xml:space="preserve"> </w:t>
      </w:r>
      <w:r>
        <w:rPr>
          <w:w w:val="95"/>
        </w:rPr>
        <w:t>and</w:t>
      </w:r>
      <w:r>
        <w:rPr>
          <w:spacing w:val="-43"/>
          <w:w w:val="95"/>
        </w:rPr>
        <w:t xml:space="preserve"> </w:t>
      </w:r>
      <w:r>
        <w:rPr>
          <w:w w:val="95"/>
        </w:rPr>
        <w:t>Chartered</w:t>
      </w:r>
      <w:r>
        <w:rPr>
          <w:spacing w:val="-42"/>
          <w:w w:val="95"/>
        </w:rPr>
        <w:t xml:space="preserve"> </w:t>
      </w:r>
      <w:r>
        <w:rPr>
          <w:w w:val="95"/>
        </w:rPr>
        <w:t>membership</w:t>
      </w:r>
      <w:r>
        <w:rPr>
          <w:spacing w:val="-43"/>
          <w:w w:val="95"/>
        </w:rPr>
        <w:t xml:space="preserve"> </w:t>
      </w:r>
      <w:r>
        <w:rPr>
          <w:w w:val="95"/>
        </w:rPr>
        <w:t>(CPsychol) respectively.</w:t>
      </w:r>
      <w:r>
        <w:rPr>
          <w:spacing w:val="-50"/>
          <w:w w:val="95"/>
        </w:rPr>
        <w:t xml:space="preserve"> </w:t>
      </w:r>
      <w:r>
        <w:rPr>
          <w:w w:val="95"/>
        </w:rPr>
        <w:t>The</w:t>
      </w:r>
      <w:r>
        <w:rPr>
          <w:spacing w:val="-50"/>
          <w:w w:val="95"/>
        </w:rPr>
        <w:t xml:space="preserve"> </w:t>
      </w:r>
      <w:r>
        <w:rPr>
          <w:w w:val="95"/>
        </w:rPr>
        <w:t>Society</w:t>
      </w:r>
      <w:r>
        <w:rPr>
          <w:spacing w:val="-50"/>
          <w:w w:val="95"/>
        </w:rPr>
        <w:t xml:space="preserve"> </w:t>
      </w:r>
      <w:r>
        <w:rPr>
          <w:w w:val="95"/>
        </w:rPr>
        <w:t>is</w:t>
      </w:r>
      <w:r>
        <w:rPr>
          <w:spacing w:val="-50"/>
          <w:w w:val="95"/>
        </w:rPr>
        <w:t xml:space="preserve"> </w:t>
      </w:r>
      <w:r>
        <w:rPr>
          <w:w w:val="95"/>
        </w:rPr>
        <w:t>keen</w:t>
      </w:r>
      <w:r>
        <w:rPr>
          <w:spacing w:val="-50"/>
          <w:w w:val="95"/>
        </w:rPr>
        <w:t xml:space="preserve"> </w:t>
      </w:r>
      <w:r>
        <w:rPr>
          <w:w w:val="95"/>
        </w:rPr>
        <w:t>that</w:t>
      </w:r>
      <w:r>
        <w:rPr>
          <w:spacing w:val="-50"/>
          <w:w w:val="95"/>
        </w:rPr>
        <w:t xml:space="preserve"> </w:t>
      </w:r>
      <w:r>
        <w:rPr>
          <w:w w:val="95"/>
        </w:rPr>
        <w:t>these</w:t>
      </w:r>
      <w:r>
        <w:rPr>
          <w:spacing w:val="-50"/>
          <w:w w:val="95"/>
        </w:rPr>
        <w:t xml:space="preserve"> </w:t>
      </w:r>
      <w:r>
        <w:rPr>
          <w:w w:val="95"/>
        </w:rPr>
        <w:t>standards</w:t>
      </w:r>
      <w:r>
        <w:rPr>
          <w:spacing w:val="-50"/>
          <w:w w:val="95"/>
        </w:rPr>
        <w:t xml:space="preserve"> </w:t>
      </w:r>
      <w:r>
        <w:rPr>
          <w:w w:val="95"/>
        </w:rPr>
        <w:t>create</w:t>
      </w:r>
      <w:r>
        <w:rPr>
          <w:spacing w:val="-50"/>
          <w:w w:val="95"/>
        </w:rPr>
        <w:t xml:space="preserve"> </w:t>
      </w:r>
      <w:r>
        <w:rPr>
          <w:w w:val="95"/>
        </w:rPr>
        <w:t>flexibility</w:t>
      </w:r>
      <w:r>
        <w:rPr>
          <w:spacing w:val="-50"/>
          <w:w w:val="95"/>
        </w:rPr>
        <w:t xml:space="preserve"> </w:t>
      </w:r>
      <w:r>
        <w:rPr>
          <w:w w:val="95"/>
        </w:rPr>
        <w:t>for</w:t>
      </w:r>
      <w:r>
        <w:rPr>
          <w:spacing w:val="-50"/>
          <w:w w:val="95"/>
        </w:rPr>
        <w:t xml:space="preserve"> </w:t>
      </w:r>
      <w:r>
        <w:rPr>
          <w:w w:val="95"/>
        </w:rPr>
        <w:t>pro</w:t>
      </w:r>
      <w:r>
        <w:rPr>
          <w:w w:val="95"/>
        </w:rPr>
        <w:t>grammes</w:t>
      </w:r>
      <w:r>
        <w:rPr>
          <w:spacing w:val="-50"/>
          <w:w w:val="95"/>
        </w:rPr>
        <w:t xml:space="preserve"> </w:t>
      </w:r>
      <w:r>
        <w:rPr>
          <w:w w:val="95"/>
        </w:rPr>
        <w:t xml:space="preserve">to </w:t>
      </w:r>
      <w:r>
        <w:rPr>
          <w:w w:val="90"/>
        </w:rPr>
        <w:t>develop</w:t>
      </w:r>
      <w:r>
        <w:rPr>
          <w:spacing w:val="-34"/>
          <w:w w:val="90"/>
        </w:rPr>
        <w:t xml:space="preserve"> </w:t>
      </w:r>
      <w:r>
        <w:rPr>
          <w:w w:val="90"/>
        </w:rPr>
        <w:t>distinctive</w:t>
      </w:r>
      <w:r>
        <w:rPr>
          <w:spacing w:val="-33"/>
          <w:w w:val="90"/>
        </w:rPr>
        <w:t xml:space="preserve"> </w:t>
      </w:r>
      <w:r>
        <w:rPr>
          <w:w w:val="90"/>
        </w:rPr>
        <w:t>identities,</w:t>
      </w:r>
      <w:r>
        <w:rPr>
          <w:spacing w:val="-33"/>
          <w:w w:val="90"/>
        </w:rPr>
        <w:t xml:space="preserve"> </w:t>
      </w:r>
      <w:r>
        <w:rPr>
          <w:w w:val="90"/>
        </w:rPr>
        <w:t>by</w:t>
      </w:r>
      <w:r>
        <w:rPr>
          <w:spacing w:val="-33"/>
          <w:w w:val="90"/>
        </w:rPr>
        <w:t xml:space="preserve"> </w:t>
      </w:r>
      <w:r>
        <w:rPr>
          <w:w w:val="90"/>
        </w:rPr>
        <w:t>making</w:t>
      </w:r>
      <w:r>
        <w:rPr>
          <w:spacing w:val="-34"/>
          <w:w w:val="90"/>
        </w:rPr>
        <w:t xml:space="preserve"> </w:t>
      </w:r>
      <w:r>
        <w:rPr>
          <w:w w:val="90"/>
        </w:rPr>
        <w:t>the</w:t>
      </w:r>
      <w:r>
        <w:rPr>
          <w:spacing w:val="-33"/>
          <w:w w:val="90"/>
        </w:rPr>
        <w:t xml:space="preserve"> </w:t>
      </w:r>
      <w:r>
        <w:rPr>
          <w:w w:val="90"/>
        </w:rPr>
        <w:t>most</w:t>
      </w:r>
      <w:r>
        <w:rPr>
          <w:spacing w:val="-33"/>
          <w:w w:val="90"/>
        </w:rPr>
        <w:t xml:space="preserve"> </w:t>
      </w:r>
      <w:r>
        <w:rPr>
          <w:w w:val="90"/>
        </w:rPr>
        <w:t>of</w:t>
      </w:r>
      <w:r>
        <w:rPr>
          <w:spacing w:val="-34"/>
          <w:w w:val="90"/>
        </w:rPr>
        <w:t xml:space="preserve"> </w:t>
      </w:r>
      <w:r>
        <w:rPr>
          <w:w w:val="90"/>
        </w:rPr>
        <w:t>particular</w:t>
      </w:r>
      <w:r>
        <w:rPr>
          <w:spacing w:val="-33"/>
          <w:w w:val="90"/>
        </w:rPr>
        <w:t xml:space="preserve"> </w:t>
      </w:r>
      <w:r>
        <w:rPr>
          <w:w w:val="90"/>
        </w:rPr>
        <w:t>strengths</w:t>
      </w:r>
      <w:r>
        <w:rPr>
          <w:spacing w:val="-33"/>
          <w:w w:val="90"/>
        </w:rPr>
        <w:t xml:space="preserve"> </w:t>
      </w:r>
      <w:r>
        <w:rPr>
          <w:w w:val="90"/>
        </w:rPr>
        <w:t>around</w:t>
      </w:r>
      <w:r>
        <w:rPr>
          <w:spacing w:val="-33"/>
          <w:w w:val="90"/>
        </w:rPr>
        <w:t xml:space="preserve"> </w:t>
      </w:r>
      <w:r>
        <w:rPr>
          <w:w w:val="90"/>
        </w:rPr>
        <w:t>research</w:t>
      </w:r>
      <w:r>
        <w:rPr>
          <w:spacing w:val="-34"/>
          <w:w w:val="90"/>
        </w:rPr>
        <w:t xml:space="preserve"> </w:t>
      </w:r>
      <w:r>
        <w:rPr>
          <w:w w:val="90"/>
        </w:rPr>
        <w:t>and practice</w:t>
      </w:r>
      <w:r>
        <w:rPr>
          <w:spacing w:val="-31"/>
          <w:w w:val="90"/>
        </w:rPr>
        <w:t xml:space="preserve"> </w:t>
      </w:r>
      <w:r>
        <w:rPr>
          <w:w w:val="90"/>
        </w:rPr>
        <w:t>shared</w:t>
      </w:r>
      <w:r>
        <w:rPr>
          <w:spacing w:val="-30"/>
          <w:w w:val="90"/>
        </w:rPr>
        <w:t xml:space="preserve"> </w:t>
      </w:r>
      <w:r>
        <w:rPr>
          <w:w w:val="90"/>
        </w:rPr>
        <w:t>by</w:t>
      </w:r>
      <w:r>
        <w:rPr>
          <w:spacing w:val="-31"/>
          <w:w w:val="90"/>
        </w:rPr>
        <w:t xml:space="preserve"> </w:t>
      </w:r>
      <w:r>
        <w:rPr>
          <w:w w:val="90"/>
        </w:rPr>
        <w:t>their</w:t>
      </w:r>
      <w:r>
        <w:rPr>
          <w:spacing w:val="-30"/>
          <w:w w:val="90"/>
        </w:rPr>
        <w:t xml:space="preserve"> </w:t>
      </w:r>
      <w:r>
        <w:rPr>
          <w:w w:val="90"/>
        </w:rPr>
        <w:t>staff</w:t>
      </w:r>
      <w:r>
        <w:rPr>
          <w:spacing w:val="-30"/>
          <w:w w:val="90"/>
        </w:rPr>
        <w:t xml:space="preserve"> </w:t>
      </w:r>
      <w:r>
        <w:rPr>
          <w:w w:val="90"/>
        </w:rPr>
        <w:t>team,</w:t>
      </w:r>
      <w:r>
        <w:rPr>
          <w:spacing w:val="-31"/>
          <w:w w:val="90"/>
        </w:rPr>
        <w:t xml:space="preserve"> </w:t>
      </w:r>
      <w:r>
        <w:rPr>
          <w:w w:val="90"/>
        </w:rPr>
        <w:t>or</w:t>
      </w:r>
      <w:r>
        <w:rPr>
          <w:spacing w:val="-30"/>
          <w:w w:val="90"/>
        </w:rPr>
        <w:t xml:space="preserve"> </w:t>
      </w:r>
      <w:r>
        <w:rPr>
          <w:w w:val="90"/>
        </w:rPr>
        <w:t>those</w:t>
      </w:r>
      <w:r>
        <w:rPr>
          <w:spacing w:val="-30"/>
          <w:w w:val="90"/>
        </w:rPr>
        <w:t xml:space="preserve"> </w:t>
      </w:r>
      <w:r>
        <w:rPr>
          <w:w w:val="90"/>
        </w:rPr>
        <w:t>that</w:t>
      </w:r>
      <w:r>
        <w:rPr>
          <w:spacing w:val="-31"/>
          <w:w w:val="90"/>
        </w:rPr>
        <w:t xml:space="preserve"> </w:t>
      </w:r>
      <w:r>
        <w:rPr>
          <w:w w:val="90"/>
        </w:rPr>
        <w:t>are</w:t>
      </w:r>
      <w:r>
        <w:rPr>
          <w:spacing w:val="-30"/>
          <w:w w:val="90"/>
        </w:rPr>
        <w:t xml:space="preserve"> </w:t>
      </w:r>
      <w:r>
        <w:rPr>
          <w:w w:val="90"/>
        </w:rPr>
        <w:t>reflected</w:t>
      </w:r>
      <w:r>
        <w:rPr>
          <w:spacing w:val="-31"/>
          <w:w w:val="90"/>
        </w:rPr>
        <w:t xml:space="preserve"> </w:t>
      </w:r>
      <w:r>
        <w:rPr>
          <w:w w:val="90"/>
        </w:rPr>
        <w:t>in</w:t>
      </w:r>
      <w:r>
        <w:rPr>
          <w:spacing w:val="-30"/>
          <w:w w:val="90"/>
        </w:rPr>
        <w:t xml:space="preserve"> </w:t>
      </w:r>
      <w:r>
        <w:rPr>
          <w:w w:val="90"/>
        </w:rPr>
        <w:t>the</w:t>
      </w:r>
      <w:r>
        <w:rPr>
          <w:spacing w:val="-30"/>
          <w:w w:val="90"/>
        </w:rPr>
        <w:t xml:space="preserve"> </w:t>
      </w:r>
      <w:r>
        <w:rPr>
          <w:w w:val="90"/>
        </w:rPr>
        <w:t>strategic</w:t>
      </w:r>
      <w:r>
        <w:rPr>
          <w:spacing w:val="-31"/>
          <w:w w:val="90"/>
        </w:rPr>
        <w:t xml:space="preserve"> </w:t>
      </w:r>
      <w:r>
        <w:rPr>
          <w:w w:val="90"/>
        </w:rPr>
        <w:t>priorities</w:t>
      </w:r>
      <w:r>
        <w:rPr>
          <w:spacing w:val="-30"/>
          <w:w w:val="90"/>
        </w:rPr>
        <w:t xml:space="preserve"> </w:t>
      </w:r>
      <w:r>
        <w:rPr>
          <w:w w:val="90"/>
        </w:rPr>
        <w:t>of</w:t>
      </w:r>
      <w:r>
        <w:rPr>
          <w:spacing w:val="-30"/>
          <w:w w:val="90"/>
        </w:rPr>
        <w:t xml:space="preserve"> </w:t>
      </w:r>
      <w:r>
        <w:rPr>
          <w:w w:val="90"/>
        </w:rPr>
        <w:t xml:space="preserve">their </w:t>
      </w:r>
      <w:r>
        <w:rPr>
          <w:w w:val="95"/>
        </w:rPr>
        <w:t>department or</w:t>
      </w:r>
      <w:r>
        <w:rPr>
          <w:spacing w:val="-18"/>
          <w:w w:val="95"/>
        </w:rPr>
        <w:t xml:space="preserve"> </w:t>
      </w:r>
      <w:r>
        <w:rPr>
          <w:w w:val="95"/>
        </w:rPr>
        <w:t>university.</w:t>
      </w:r>
    </w:p>
    <w:p w14:paraId="4B618334" w14:textId="77777777" w:rsidR="00CC6083" w:rsidRDefault="00CC6083">
      <w:pPr>
        <w:pStyle w:val="BodyText"/>
        <w:spacing w:before="1"/>
        <w:rPr>
          <w:sz w:val="25"/>
        </w:rPr>
      </w:pPr>
    </w:p>
    <w:p w14:paraId="76F3307D" w14:textId="77777777" w:rsidR="00CC6083" w:rsidRDefault="00500BDE">
      <w:pPr>
        <w:pStyle w:val="Heading3"/>
      </w:pPr>
      <w:r>
        <w:t>Guidance and signposting</w:t>
      </w:r>
    </w:p>
    <w:p w14:paraId="6A981A01" w14:textId="77777777" w:rsidR="00CC6083" w:rsidRDefault="00500BDE">
      <w:pPr>
        <w:pStyle w:val="ListParagraph"/>
        <w:numPr>
          <w:ilvl w:val="0"/>
          <w:numId w:val="20"/>
        </w:numPr>
        <w:tabs>
          <w:tab w:val="left" w:pos="1089"/>
          <w:tab w:val="left" w:pos="1090"/>
        </w:tabs>
        <w:spacing w:before="92" w:line="271" w:lineRule="auto"/>
        <w:ind w:right="620"/>
        <w:rPr>
          <w:sz w:val="24"/>
        </w:rPr>
      </w:pPr>
      <w:r>
        <w:rPr>
          <w:w w:val="90"/>
          <w:sz w:val="24"/>
        </w:rPr>
        <w:t>Education</w:t>
      </w:r>
      <w:r>
        <w:rPr>
          <w:spacing w:val="-21"/>
          <w:w w:val="90"/>
          <w:sz w:val="24"/>
        </w:rPr>
        <w:t xml:space="preserve"> </w:t>
      </w:r>
      <w:r>
        <w:rPr>
          <w:w w:val="90"/>
          <w:sz w:val="24"/>
        </w:rPr>
        <w:t>providers</w:t>
      </w:r>
      <w:r>
        <w:rPr>
          <w:spacing w:val="-20"/>
          <w:w w:val="90"/>
          <w:sz w:val="24"/>
        </w:rPr>
        <w:t xml:space="preserve"> </w:t>
      </w:r>
      <w:r>
        <w:rPr>
          <w:w w:val="90"/>
          <w:sz w:val="24"/>
        </w:rPr>
        <w:t>are</w:t>
      </w:r>
      <w:r>
        <w:rPr>
          <w:spacing w:val="-21"/>
          <w:w w:val="90"/>
          <w:sz w:val="24"/>
        </w:rPr>
        <w:t xml:space="preserve"> </w:t>
      </w:r>
      <w:r>
        <w:rPr>
          <w:w w:val="90"/>
          <w:sz w:val="24"/>
        </w:rPr>
        <w:t>free</w:t>
      </w:r>
      <w:r>
        <w:rPr>
          <w:spacing w:val="-20"/>
          <w:w w:val="90"/>
          <w:sz w:val="24"/>
        </w:rPr>
        <w:t xml:space="preserve"> </w:t>
      </w:r>
      <w:r>
        <w:rPr>
          <w:w w:val="90"/>
          <w:sz w:val="24"/>
        </w:rPr>
        <w:t>to</w:t>
      </w:r>
      <w:r>
        <w:rPr>
          <w:spacing w:val="-20"/>
          <w:w w:val="90"/>
          <w:sz w:val="24"/>
        </w:rPr>
        <w:t xml:space="preserve"> </w:t>
      </w:r>
      <w:r>
        <w:rPr>
          <w:w w:val="90"/>
          <w:sz w:val="24"/>
        </w:rPr>
        <w:t>map</w:t>
      </w:r>
      <w:r>
        <w:rPr>
          <w:spacing w:val="-21"/>
          <w:w w:val="90"/>
          <w:sz w:val="24"/>
        </w:rPr>
        <w:t xml:space="preserve"> </w:t>
      </w:r>
      <w:r>
        <w:rPr>
          <w:w w:val="90"/>
          <w:sz w:val="24"/>
        </w:rPr>
        <w:t>topics</w:t>
      </w:r>
      <w:r>
        <w:rPr>
          <w:spacing w:val="-20"/>
          <w:w w:val="90"/>
          <w:sz w:val="24"/>
        </w:rPr>
        <w:t xml:space="preserve"> </w:t>
      </w:r>
      <w:r>
        <w:rPr>
          <w:w w:val="90"/>
          <w:sz w:val="24"/>
        </w:rPr>
        <w:t>in</w:t>
      </w:r>
      <w:r>
        <w:rPr>
          <w:spacing w:val="-21"/>
          <w:w w:val="90"/>
          <w:sz w:val="24"/>
        </w:rPr>
        <w:t xml:space="preserve"> </w:t>
      </w:r>
      <w:r>
        <w:rPr>
          <w:w w:val="90"/>
          <w:sz w:val="24"/>
        </w:rPr>
        <w:t>any</w:t>
      </w:r>
      <w:r>
        <w:rPr>
          <w:spacing w:val="-20"/>
          <w:w w:val="90"/>
          <w:sz w:val="24"/>
        </w:rPr>
        <w:t xml:space="preserve"> </w:t>
      </w:r>
      <w:r>
        <w:rPr>
          <w:w w:val="90"/>
          <w:sz w:val="24"/>
        </w:rPr>
        <w:t>academically</w:t>
      </w:r>
      <w:r>
        <w:rPr>
          <w:spacing w:val="-20"/>
          <w:w w:val="90"/>
          <w:sz w:val="24"/>
        </w:rPr>
        <w:t xml:space="preserve"> </w:t>
      </w:r>
      <w:r>
        <w:rPr>
          <w:w w:val="90"/>
          <w:sz w:val="24"/>
        </w:rPr>
        <w:t>coherent</w:t>
      </w:r>
      <w:r>
        <w:rPr>
          <w:spacing w:val="-21"/>
          <w:w w:val="90"/>
          <w:sz w:val="24"/>
        </w:rPr>
        <w:t xml:space="preserve"> </w:t>
      </w:r>
      <w:r>
        <w:rPr>
          <w:w w:val="90"/>
          <w:sz w:val="24"/>
        </w:rPr>
        <w:t xml:space="preserve">combination, </w:t>
      </w:r>
      <w:r>
        <w:rPr>
          <w:w w:val="95"/>
          <w:sz w:val="24"/>
        </w:rPr>
        <w:t>which</w:t>
      </w:r>
      <w:r>
        <w:rPr>
          <w:spacing w:val="-44"/>
          <w:w w:val="95"/>
          <w:sz w:val="24"/>
        </w:rPr>
        <w:t xml:space="preserve"> </w:t>
      </w:r>
      <w:r>
        <w:rPr>
          <w:w w:val="95"/>
          <w:sz w:val="24"/>
        </w:rPr>
        <w:t>could</w:t>
      </w:r>
      <w:r>
        <w:rPr>
          <w:spacing w:val="-44"/>
          <w:w w:val="95"/>
          <w:sz w:val="24"/>
        </w:rPr>
        <w:t xml:space="preserve"> </w:t>
      </w:r>
      <w:r>
        <w:rPr>
          <w:w w:val="95"/>
          <w:sz w:val="24"/>
        </w:rPr>
        <w:t>range</w:t>
      </w:r>
      <w:r>
        <w:rPr>
          <w:spacing w:val="-44"/>
          <w:w w:val="95"/>
          <w:sz w:val="24"/>
        </w:rPr>
        <w:t xml:space="preserve"> </w:t>
      </w:r>
      <w:r>
        <w:rPr>
          <w:w w:val="95"/>
          <w:sz w:val="24"/>
        </w:rPr>
        <w:t>from</w:t>
      </w:r>
      <w:r>
        <w:rPr>
          <w:spacing w:val="-43"/>
          <w:w w:val="95"/>
          <w:sz w:val="24"/>
        </w:rPr>
        <w:t xml:space="preserve"> </w:t>
      </w:r>
      <w:r>
        <w:rPr>
          <w:w w:val="95"/>
          <w:sz w:val="24"/>
        </w:rPr>
        <w:t>delivering</w:t>
      </w:r>
      <w:r>
        <w:rPr>
          <w:spacing w:val="-44"/>
          <w:w w:val="95"/>
          <w:sz w:val="24"/>
        </w:rPr>
        <w:t xml:space="preserve"> </w:t>
      </w:r>
      <w:r>
        <w:rPr>
          <w:w w:val="95"/>
          <w:sz w:val="24"/>
        </w:rPr>
        <w:t>core</w:t>
      </w:r>
      <w:r>
        <w:rPr>
          <w:spacing w:val="-44"/>
          <w:w w:val="95"/>
          <w:sz w:val="24"/>
        </w:rPr>
        <w:t xml:space="preserve"> </w:t>
      </w:r>
      <w:r>
        <w:rPr>
          <w:w w:val="95"/>
          <w:sz w:val="24"/>
        </w:rPr>
        <w:t>content</w:t>
      </w:r>
      <w:r>
        <w:rPr>
          <w:spacing w:val="-43"/>
          <w:w w:val="95"/>
          <w:sz w:val="24"/>
        </w:rPr>
        <w:t xml:space="preserve"> </w:t>
      </w:r>
      <w:r>
        <w:rPr>
          <w:w w:val="95"/>
          <w:sz w:val="24"/>
        </w:rPr>
        <w:t>areas</w:t>
      </w:r>
      <w:r>
        <w:rPr>
          <w:spacing w:val="-44"/>
          <w:w w:val="95"/>
          <w:sz w:val="24"/>
        </w:rPr>
        <w:t xml:space="preserve"> </w:t>
      </w:r>
      <w:r>
        <w:rPr>
          <w:w w:val="95"/>
          <w:sz w:val="24"/>
        </w:rPr>
        <w:t>within</w:t>
      </w:r>
      <w:r>
        <w:rPr>
          <w:spacing w:val="-44"/>
          <w:w w:val="95"/>
          <w:sz w:val="24"/>
        </w:rPr>
        <w:t xml:space="preserve"> </w:t>
      </w:r>
      <w:r>
        <w:rPr>
          <w:w w:val="95"/>
          <w:sz w:val="24"/>
        </w:rPr>
        <w:t>dedicated</w:t>
      </w:r>
      <w:r>
        <w:rPr>
          <w:spacing w:val="-44"/>
          <w:w w:val="95"/>
          <w:sz w:val="24"/>
        </w:rPr>
        <w:t xml:space="preserve"> </w:t>
      </w:r>
      <w:r>
        <w:rPr>
          <w:w w:val="95"/>
          <w:sz w:val="24"/>
        </w:rPr>
        <w:t>modules,</w:t>
      </w:r>
      <w:r>
        <w:rPr>
          <w:spacing w:val="-43"/>
          <w:w w:val="95"/>
          <w:sz w:val="24"/>
        </w:rPr>
        <w:t xml:space="preserve"> </w:t>
      </w:r>
      <w:r>
        <w:rPr>
          <w:w w:val="95"/>
          <w:sz w:val="24"/>
        </w:rPr>
        <w:t xml:space="preserve">or </w:t>
      </w:r>
      <w:r>
        <w:rPr>
          <w:w w:val="90"/>
          <w:sz w:val="24"/>
        </w:rPr>
        <w:t>embedding</w:t>
      </w:r>
      <w:r>
        <w:rPr>
          <w:spacing w:val="-28"/>
          <w:w w:val="90"/>
          <w:sz w:val="24"/>
        </w:rPr>
        <w:t xml:space="preserve"> </w:t>
      </w:r>
      <w:r>
        <w:rPr>
          <w:w w:val="90"/>
          <w:sz w:val="24"/>
        </w:rPr>
        <w:t>coverage</w:t>
      </w:r>
      <w:r>
        <w:rPr>
          <w:spacing w:val="-28"/>
          <w:w w:val="90"/>
          <w:sz w:val="24"/>
        </w:rPr>
        <w:t xml:space="preserve"> </w:t>
      </w:r>
      <w:r>
        <w:rPr>
          <w:w w:val="90"/>
          <w:sz w:val="24"/>
        </w:rPr>
        <w:t>across</w:t>
      </w:r>
      <w:r>
        <w:rPr>
          <w:spacing w:val="-28"/>
          <w:w w:val="90"/>
          <w:sz w:val="24"/>
        </w:rPr>
        <w:t xml:space="preserve"> </w:t>
      </w:r>
      <w:r>
        <w:rPr>
          <w:w w:val="90"/>
          <w:sz w:val="24"/>
        </w:rPr>
        <w:t>a</w:t>
      </w:r>
      <w:r>
        <w:rPr>
          <w:spacing w:val="-28"/>
          <w:w w:val="90"/>
          <w:sz w:val="24"/>
        </w:rPr>
        <w:t xml:space="preserve"> </w:t>
      </w:r>
      <w:r>
        <w:rPr>
          <w:w w:val="90"/>
          <w:sz w:val="24"/>
        </w:rPr>
        <w:t>number</w:t>
      </w:r>
      <w:r>
        <w:rPr>
          <w:spacing w:val="-28"/>
          <w:w w:val="90"/>
          <w:sz w:val="24"/>
        </w:rPr>
        <w:t xml:space="preserve"> </w:t>
      </w:r>
      <w:r>
        <w:rPr>
          <w:w w:val="90"/>
          <w:sz w:val="24"/>
        </w:rPr>
        <w:t>of</w:t>
      </w:r>
      <w:r>
        <w:rPr>
          <w:spacing w:val="-28"/>
          <w:w w:val="90"/>
          <w:sz w:val="24"/>
        </w:rPr>
        <w:t xml:space="preserve"> </w:t>
      </w:r>
      <w:r>
        <w:rPr>
          <w:w w:val="90"/>
          <w:sz w:val="24"/>
        </w:rPr>
        <w:t>modules.</w:t>
      </w:r>
      <w:r>
        <w:rPr>
          <w:spacing w:val="-27"/>
          <w:w w:val="90"/>
          <w:sz w:val="24"/>
        </w:rPr>
        <w:t xml:space="preserve"> </w:t>
      </w:r>
      <w:r>
        <w:rPr>
          <w:w w:val="90"/>
          <w:sz w:val="24"/>
        </w:rPr>
        <w:t>The</w:t>
      </w:r>
      <w:r>
        <w:rPr>
          <w:spacing w:val="-28"/>
          <w:w w:val="90"/>
          <w:sz w:val="24"/>
        </w:rPr>
        <w:t xml:space="preserve"> </w:t>
      </w:r>
      <w:r>
        <w:rPr>
          <w:w w:val="90"/>
          <w:sz w:val="24"/>
        </w:rPr>
        <w:t>Society</w:t>
      </w:r>
      <w:r>
        <w:rPr>
          <w:spacing w:val="-28"/>
          <w:w w:val="90"/>
          <w:sz w:val="24"/>
        </w:rPr>
        <w:t xml:space="preserve"> </w:t>
      </w:r>
      <w:r>
        <w:rPr>
          <w:w w:val="90"/>
          <w:sz w:val="24"/>
        </w:rPr>
        <w:t>encourages</w:t>
      </w:r>
      <w:r>
        <w:rPr>
          <w:spacing w:val="-28"/>
          <w:w w:val="90"/>
          <w:sz w:val="24"/>
        </w:rPr>
        <w:t xml:space="preserve"> </w:t>
      </w:r>
      <w:r>
        <w:rPr>
          <w:w w:val="90"/>
          <w:sz w:val="24"/>
        </w:rPr>
        <w:t xml:space="preserve">programmes </w:t>
      </w:r>
      <w:r>
        <w:rPr>
          <w:w w:val="95"/>
          <w:sz w:val="24"/>
        </w:rPr>
        <w:t>to</w:t>
      </w:r>
      <w:r>
        <w:rPr>
          <w:spacing w:val="-45"/>
          <w:w w:val="95"/>
          <w:sz w:val="24"/>
        </w:rPr>
        <w:t xml:space="preserve"> </w:t>
      </w:r>
      <w:r>
        <w:rPr>
          <w:w w:val="95"/>
          <w:sz w:val="24"/>
        </w:rPr>
        <w:t>deliver</w:t>
      </w:r>
      <w:r>
        <w:rPr>
          <w:spacing w:val="-45"/>
          <w:w w:val="95"/>
          <w:sz w:val="24"/>
        </w:rPr>
        <w:t xml:space="preserve"> </w:t>
      </w:r>
      <w:r>
        <w:rPr>
          <w:w w:val="95"/>
          <w:sz w:val="24"/>
        </w:rPr>
        <w:t>core</w:t>
      </w:r>
      <w:r>
        <w:rPr>
          <w:spacing w:val="-45"/>
          <w:w w:val="95"/>
          <w:sz w:val="24"/>
        </w:rPr>
        <w:t xml:space="preserve"> </w:t>
      </w:r>
      <w:r>
        <w:rPr>
          <w:w w:val="95"/>
          <w:sz w:val="24"/>
        </w:rPr>
        <w:t>content</w:t>
      </w:r>
      <w:r>
        <w:rPr>
          <w:spacing w:val="-45"/>
          <w:w w:val="95"/>
          <w:sz w:val="24"/>
        </w:rPr>
        <w:t xml:space="preserve"> </w:t>
      </w:r>
      <w:r>
        <w:rPr>
          <w:w w:val="95"/>
          <w:sz w:val="24"/>
        </w:rPr>
        <w:t>across</w:t>
      </w:r>
      <w:r>
        <w:rPr>
          <w:spacing w:val="-44"/>
          <w:w w:val="95"/>
          <w:sz w:val="24"/>
        </w:rPr>
        <w:t xml:space="preserve"> </w:t>
      </w:r>
      <w:r>
        <w:rPr>
          <w:w w:val="95"/>
          <w:sz w:val="24"/>
        </w:rPr>
        <w:t>modules</w:t>
      </w:r>
      <w:r>
        <w:rPr>
          <w:spacing w:val="-45"/>
          <w:w w:val="95"/>
          <w:sz w:val="24"/>
        </w:rPr>
        <w:t xml:space="preserve"> </w:t>
      </w:r>
      <w:r>
        <w:rPr>
          <w:w w:val="95"/>
          <w:sz w:val="24"/>
        </w:rPr>
        <w:t>within</w:t>
      </w:r>
      <w:r>
        <w:rPr>
          <w:spacing w:val="-45"/>
          <w:w w:val="95"/>
          <w:sz w:val="24"/>
        </w:rPr>
        <w:t xml:space="preserve"> </w:t>
      </w:r>
      <w:r>
        <w:rPr>
          <w:w w:val="95"/>
          <w:sz w:val="24"/>
        </w:rPr>
        <w:t>an</w:t>
      </w:r>
      <w:r>
        <w:rPr>
          <w:spacing w:val="-45"/>
          <w:w w:val="95"/>
          <w:sz w:val="24"/>
        </w:rPr>
        <w:t xml:space="preserve"> </w:t>
      </w:r>
      <w:r>
        <w:rPr>
          <w:w w:val="95"/>
          <w:sz w:val="24"/>
        </w:rPr>
        <w:t>integrated</w:t>
      </w:r>
      <w:r>
        <w:rPr>
          <w:spacing w:val="-44"/>
          <w:w w:val="95"/>
          <w:sz w:val="24"/>
        </w:rPr>
        <w:t xml:space="preserve"> </w:t>
      </w:r>
      <w:r>
        <w:rPr>
          <w:w w:val="95"/>
          <w:sz w:val="24"/>
        </w:rPr>
        <w:t>curriculum</w:t>
      </w:r>
      <w:r>
        <w:rPr>
          <w:spacing w:val="-45"/>
          <w:w w:val="95"/>
          <w:sz w:val="24"/>
        </w:rPr>
        <w:t xml:space="preserve"> </w:t>
      </w:r>
      <w:r>
        <w:rPr>
          <w:w w:val="95"/>
          <w:sz w:val="24"/>
        </w:rPr>
        <w:t>that</w:t>
      </w:r>
      <w:r>
        <w:rPr>
          <w:spacing w:val="-45"/>
          <w:w w:val="95"/>
          <w:sz w:val="24"/>
        </w:rPr>
        <w:t xml:space="preserve"> </w:t>
      </w:r>
      <w:r>
        <w:rPr>
          <w:w w:val="95"/>
          <w:sz w:val="24"/>
        </w:rPr>
        <w:t>offers</w:t>
      </w:r>
      <w:r>
        <w:rPr>
          <w:spacing w:val="-45"/>
          <w:w w:val="95"/>
          <w:sz w:val="24"/>
        </w:rPr>
        <w:t xml:space="preserve"> </w:t>
      </w:r>
      <w:r>
        <w:rPr>
          <w:w w:val="95"/>
          <w:sz w:val="24"/>
        </w:rPr>
        <w:t>a pedagogical</w:t>
      </w:r>
      <w:r>
        <w:rPr>
          <w:spacing w:val="-35"/>
          <w:w w:val="95"/>
          <w:sz w:val="24"/>
        </w:rPr>
        <w:t xml:space="preserve"> </w:t>
      </w:r>
      <w:r>
        <w:rPr>
          <w:w w:val="95"/>
          <w:sz w:val="24"/>
        </w:rPr>
        <w:t>development</w:t>
      </w:r>
      <w:r>
        <w:rPr>
          <w:spacing w:val="-34"/>
          <w:w w:val="95"/>
          <w:sz w:val="24"/>
        </w:rPr>
        <w:t xml:space="preserve"> </w:t>
      </w:r>
      <w:r>
        <w:rPr>
          <w:w w:val="95"/>
          <w:sz w:val="24"/>
        </w:rPr>
        <w:t>of</w:t>
      </w:r>
      <w:r>
        <w:rPr>
          <w:spacing w:val="-34"/>
          <w:w w:val="95"/>
          <w:sz w:val="24"/>
        </w:rPr>
        <w:t xml:space="preserve"> </w:t>
      </w:r>
      <w:r>
        <w:rPr>
          <w:w w:val="95"/>
          <w:sz w:val="24"/>
        </w:rPr>
        <w:t>trainees’</w:t>
      </w:r>
      <w:r>
        <w:rPr>
          <w:spacing w:val="-34"/>
          <w:w w:val="95"/>
          <w:sz w:val="24"/>
        </w:rPr>
        <w:t xml:space="preserve"> </w:t>
      </w:r>
      <w:r>
        <w:rPr>
          <w:w w:val="95"/>
          <w:sz w:val="24"/>
        </w:rPr>
        <w:t>knowledge,</w:t>
      </w:r>
      <w:r>
        <w:rPr>
          <w:spacing w:val="-34"/>
          <w:w w:val="95"/>
          <w:sz w:val="24"/>
        </w:rPr>
        <w:t xml:space="preserve"> </w:t>
      </w:r>
      <w:r>
        <w:rPr>
          <w:w w:val="95"/>
          <w:sz w:val="24"/>
        </w:rPr>
        <w:t>understanding,</w:t>
      </w:r>
      <w:r>
        <w:rPr>
          <w:spacing w:val="-34"/>
          <w:w w:val="95"/>
          <w:sz w:val="24"/>
        </w:rPr>
        <w:t xml:space="preserve"> </w:t>
      </w:r>
      <w:r>
        <w:rPr>
          <w:w w:val="95"/>
          <w:sz w:val="24"/>
        </w:rPr>
        <w:t>and</w:t>
      </w:r>
      <w:r>
        <w:rPr>
          <w:spacing w:val="-34"/>
          <w:w w:val="95"/>
          <w:sz w:val="24"/>
        </w:rPr>
        <w:t xml:space="preserve"> </w:t>
      </w:r>
      <w:r>
        <w:rPr>
          <w:w w:val="95"/>
          <w:sz w:val="24"/>
        </w:rPr>
        <w:t>skills.</w:t>
      </w:r>
    </w:p>
    <w:p w14:paraId="682A7619" w14:textId="77777777" w:rsidR="00CC6083" w:rsidRDefault="00500BDE">
      <w:pPr>
        <w:pStyle w:val="ListParagraph"/>
        <w:numPr>
          <w:ilvl w:val="0"/>
          <w:numId w:val="20"/>
        </w:numPr>
        <w:tabs>
          <w:tab w:val="left" w:pos="1089"/>
          <w:tab w:val="left" w:pos="1090"/>
        </w:tabs>
        <w:spacing w:before="59" w:line="271" w:lineRule="auto"/>
        <w:ind w:right="1379"/>
        <w:rPr>
          <w:sz w:val="24"/>
        </w:rPr>
      </w:pPr>
      <w:r>
        <w:rPr>
          <w:w w:val="90"/>
          <w:sz w:val="24"/>
        </w:rPr>
        <w:t>Providers</w:t>
      </w:r>
      <w:r>
        <w:rPr>
          <w:spacing w:val="-21"/>
          <w:w w:val="90"/>
          <w:sz w:val="24"/>
        </w:rPr>
        <w:t xml:space="preserve"> </w:t>
      </w:r>
      <w:r>
        <w:rPr>
          <w:w w:val="90"/>
          <w:sz w:val="24"/>
        </w:rPr>
        <w:t>may</w:t>
      </w:r>
      <w:r>
        <w:rPr>
          <w:spacing w:val="-21"/>
          <w:w w:val="90"/>
          <w:sz w:val="24"/>
        </w:rPr>
        <w:t xml:space="preserve"> </w:t>
      </w:r>
      <w:r>
        <w:rPr>
          <w:w w:val="90"/>
          <w:sz w:val="24"/>
        </w:rPr>
        <w:t>find</w:t>
      </w:r>
      <w:r>
        <w:rPr>
          <w:spacing w:val="-20"/>
          <w:w w:val="90"/>
          <w:sz w:val="24"/>
        </w:rPr>
        <w:t xml:space="preserve"> </w:t>
      </w:r>
      <w:r>
        <w:rPr>
          <w:w w:val="90"/>
          <w:sz w:val="24"/>
        </w:rPr>
        <w:t>it</w:t>
      </w:r>
      <w:r>
        <w:rPr>
          <w:spacing w:val="-21"/>
          <w:w w:val="90"/>
          <w:sz w:val="24"/>
        </w:rPr>
        <w:t xml:space="preserve"> </w:t>
      </w:r>
      <w:r>
        <w:rPr>
          <w:w w:val="90"/>
          <w:sz w:val="24"/>
        </w:rPr>
        <w:t>helpful</w:t>
      </w:r>
      <w:r>
        <w:rPr>
          <w:spacing w:val="-20"/>
          <w:w w:val="90"/>
          <w:sz w:val="24"/>
        </w:rPr>
        <w:t xml:space="preserve"> </w:t>
      </w:r>
      <w:r>
        <w:rPr>
          <w:w w:val="90"/>
          <w:sz w:val="24"/>
        </w:rPr>
        <w:t>to</w:t>
      </w:r>
      <w:r>
        <w:rPr>
          <w:spacing w:val="-21"/>
          <w:w w:val="90"/>
          <w:sz w:val="24"/>
        </w:rPr>
        <w:t xml:space="preserve"> </w:t>
      </w:r>
      <w:r>
        <w:rPr>
          <w:w w:val="90"/>
          <w:sz w:val="24"/>
        </w:rPr>
        <w:t>refer</w:t>
      </w:r>
      <w:r>
        <w:rPr>
          <w:spacing w:val="-21"/>
          <w:w w:val="90"/>
          <w:sz w:val="24"/>
        </w:rPr>
        <w:t xml:space="preserve"> </w:t>
      </w:r>
      <w:r>
        <w:rPr>
          <w:w w:val="90"/>
          <w:sz w:val="24"/>
        </w:rPr>
        <w:t>to</w:t>
      </w:r>
      <w:r>
        <w:rPr>
          <w:spacing w:val="-20"/>
          <w:w w:val="90"/>
          <w:sz w:val="24"/>
        </w:rPr>
        <w:t xml:space="preserve"> </w:t>
      </w:r>
      <w:r>
        <w:rPr>
          <w:w w:val="90"/>
          <w:sz w:val="24"/>
        </w:rPr>
        <w:t>Chapter</w:t>
      </w:r>
      <w:r>
        <w:rPr>
          <w:spacing w:val="-21"/>
          <w:w w:val="90"/>
          <w:sz w:val="24"/>
        </w:rPr>
        <w:t xml:space="preserve"> </w:t>
      </w:r>
      <w:r>
        <w:rPr>
          <w:w w:val="90"/>
          <w:sz w:val="24"/>
        </w:rPr>
        <w:t>B3</w:t>
      </w:r>
      <w:r>
        <w:rPr>
          <w:spacing w:val="-20"/>
          <w:w w:val="90"/>
          <w:sz w:val="24"/>
        </w:rPr>
        <w:t xml:space="preserve"> </w:t>
      </w:r>
      <w:r>
        <w:rPr>
          <w:w w:val="90"/>
          <w:sz w:val="24"/>
        </w:rPr>
        <w:t>of</w:t>
      </w:r>
      <w:r>
        <w:rPr>
          <w:spacing w:val="-21"/>
          <w:w w:val="90"/>
          <w:sz w:val="24"/>
        </w:rPr>
        <w:t xml:space="preserve"> </w:t>
      </w:r>
      <w:r>
        <w:rPr>
          <w:w w:val="90"/>
          <w:sz w:val="24"/>
        </w:rPr>
        <w:t>the</w:t>
      </w:r>
      <w:r>
        <w:rPr>
          <w:spacing w:val="-20"/>
          <w:w w:val="90"/>
          <w:sz w:val="24"/>
        </w:rPr>
        <w:t xml:space="preserve"> </w:t>
      </w:r>
      <w:r>
        <w:rPr>
          <w:w w:val="90"/>
          <w:sz w:val="24"/>
        </w:rPr>
        <w:t>UK</w:t>
      </w:r>
      <w:r>
        <w:rPr>
          <w:spacing w:val="-21"/>
          <w:w w:val="90"/>
          <w:sz w:val="24"/>
        </w:rPr>
        <w:t xml:space="preserve"> </w:t>
      </w:r>
      <w:r>
        <w:rPr>
          <w:w w:val="90"/>
          <w:sz w:val="24"/>
        </w:rPr>
        <w:t>Quality</w:t>
      </w:r>
      <w:r>
        <w:rPr>
          <w:spacing w:val="-21"/>
          <w:w w:val="90"/>
          <w:sz w:val="24"/>
        </w:rPr>
        <w:t xml:space="preserve"> </w:t>
      </w:r>
      <w:r>
        <w:rPr>
          <w:w w:val="90"/>
          <w:sz w:val="24"/>
        </w:rPr>
        <w:t>Code,</w:t>
      </w:r>
      <w:r>
        <w:rPr>
          <w:spacing w:val="-20"/>
          <w:w w:val="90"/>
          <w:sz w:val="24"/>
        </w:rPr>
        <w:t xml:space="preserve"> </w:t>
      </w:r>
      <w:r>
        <w:rPr>
          <w:w w:val="90"/>
          <w:sz w:val="24"/>
        </w:rPr>
        <w:t xml:space="preserve">which </w:t>
      </w:r>
      <w:r>
        <w:rPr>
          <w:sz w:val="24"/>
        </w:rPr>
        <w:t>addresses</w:t>
      </w:r>
      <w:r>
        <w:rPr>
          <w:spacing w:val="-23"/>
          <w:sz w:val="24"/>
        </w:rPr>
        <w:t xml:space="preserve"> </w:t>
      </w:r>
      <w:r>
        <w:rPr>
          <w:sz w:val="24"/>
        </w:rPr>
        <w:t>Learning</w:t>
      </w:r>
      <w:r>
        <w:rPr>
          <w:spacing w:val="-23"/>
          <w:sz w:val="24"/>
        </w:rPr>
        <w:t xml:space="preserve"> </w:t>
      </w:r>
      <w:r>
        <w:rPr>
          <w:sz w:val="24"/>
        </w:rPr>
        <w:t>and</w:t>
      </w:r>
      <w:r>
        <w:rPr>
          <w:spacing w:val="-23"/>
          <w:sz w:val="24"/>
        </w:rPr>
        <w:t xml:space="preserve"> </w:t>
      </w:r>
      <w:r>
        <w:rPr>
          <w:sz w:val="24"/>
        </w:rPr>
        <w:t>Teaching</w:t>
      </w:r>
      <w:r>
        <w:rPr>
          <w:spacing w:val="-23"/>
          <w:sz w:val="24"/>
        </w:rPr>
        <w:t xml:space="preserve"> </w:t>
      </w:r>
      <w:r>
        <w:rPr>
          <w:sz w:val="24"/>
        </w:rPr>
        <w:t>(</w:t>
      </w:r>
      <w:r>
        <w:rPr>
          <w:rFonts w:ascii="Trebuchet MS" w:hAnsi="Trebuchet MS"/>
          <w:b/>
          <w:sz w:val="24"/>
        </w:rPr>
        <w:t>www.qaa.ac.uk</w:t>
      </w:r>
      <w:r>
        <w:rPr>
          <w:sz w:val="24"/>
        </w:rPr>
        <w:t>).</w:t>
      </w:r>
    </w:p>
    <w:p w14:paraId="40017FD6" w14:textId="77777777" w:rsidR="00CC6083" w:rsidRDefault="00500BDE">
      <w:pPr>
        <w:pStyle w:val="ListParagraph"/>
        <w:numPr>
          <w:ilvl w:val="0"/>
          <w:numId w:val="20"/>
        </w:numPr>
        <w:tabs>
          <w:tab w:val="left" w:pos="1090"/>
        </w:tabs>
        <w:spacing w:before="56" w:line="271" w:lineRule="auto"/>
        <w:ind w:right="846"/>
        <w:jc w:val="both"/>
        <w:rPr>
          <w:sz w:val="24"/>
        </w:rPr>
      </w:pPr>
      <w:r>
        <w:rPr>
          <w:w w:val="90"/>
          <w:sz w:val="24"/>
        </w:rPr>
        <w:t>The</w:t>
      </w:r>
      <w:r>
        <w:rPr>
          <w:spacing w:val="-29"/>
          <w:w w:val="90"/>
          <w:sz w:val="24"/>
        </w:rPr>
        <w:t xml:space="preserve"> </w:t>
      </w:r>
      <w:r>
        <w:rPr>
          <w:w w:val="90"/>
          <w:sz w:val="24"/>
        </w:rPr>
        <w:t>Health</w:t>
      </w:r>
      <w:r>
        <w:rPr>
          <w:spacing w:val="-28"/>
          <w:w w:val="90"/>
          <w:sz w:val="24"/>
        </w:rPr>
        <w:t xml:space="preserve"> </w:t>
      </w:r>
      <w:r>
        <w:rPr>
          <w:w w:val="90"/>
          <w:sz w:val="24"/>
        </w:rPr>
        <w:t>and</w:t>
      </w:r>
      <w:r>
        <w:rPr>
          <w:spacing w:val="-29"/>
          <w:w w:val="90"/>
          <w:sz w:val="24"/>
        </w:rPr>
        <w:t xml:space="preserve"> </w:t>
      </w:r>
      <w:r>
        <w:rPr>
          <w:w w:val="90"/>
          <w:sz w:val="24"/>
        </w:rPr>
        <w:t>Care</w:t>
      </w:r>
      <w:r>
        <w:rPr>
          <w:spacing w:val="-28"/>
          <w:w w:val="90"/>
          <w:sz w:val="24"/>
        </w:rPr>
        <w:t xml:space="preserve"> </w:t>
      </w:r>
      <w:r>
        <w:rPr>
          <w:w w:val="90"/>
          <w:sz w:val="24"/>
        </w:rPr>
        <w:t>Professions</w:t>
      </w:r>
      <w:r>
        <w:rPr>
          <w:spacing w:val="-28"/>
          <w:w w:val="90"/>
          <w:sz w:val="24"/>
        </w:rPr>
        <w:t xml:space="preserve"> </w:t>
      </w:r>
      <w:r>
        <w:rPr>
          <w:w w:val="90"/>
          <w:sz w:val="24"/>
        </w:rPr>
        <w:t>Council</w:t>
      </w:r>
      <w:r>
        <w:rPr>
          <w:spacing w:val="-29"/>
          <w:w w:val="90"/>
          <w:sz w:val="24"/>
        </w:rPr>
        <w:t xml:space="preserve"> </w:t>
      </w:r>
      <w:r>
        <w:rPr>
          <w:w w:val="90"/>
          <w:sz w:val="24"/>
        </w:rPr>
        <w:t>sets</w:t>
      </w:r>
      <w:r>
        <w:rPr>
          <w:spacing w:val="-28"/>
          <w:w w:val="90"/>
          <w:sz w:val="24"/>
        </w:rPr>
        <w:t xml:space="preserve"> </w:t>
      </w:r>
      <w:r>
        <w:rPr>
          <w:w w:val="90"/>
          <w:sz w:val="24"/>
        </w:rPr>
        <w:t>out</w:t>
      </w:r>
      <w:r>
        <w:rPr>
          <w:spacing w:val="-28"/>
          <w:w w:val="90"/>
          <w:sz w:val="24"/>
        </w:rPr>
        <w:t xml:space="preserve"> </w:t>
      </w:r>
      <w:r>
        <w:rPr>
          <w:w w:val="90"/>
          <w:sz w:val="24"/>
        </w:rPr>
        <w:t>its</w:t>
      </w:r>
      <w:r>
        <w:rPr>
          <w:spacing w:val="-29"/>
          <w:w w:val="90"/>
          <w:sz w:val="24"/>
        </w:rPr>
        <w:t xml:space="preserve"> </w:t>
      </w:r>
      <w:r>
        <w:rPr>
          <w:w w:val="90"/>
          <w:sz w:val="24"/>
        </w:rPr>
        <w:t>requirements</w:t>
      </w:r>
      <w:r>
        <w:rPr>
          <w:spacing w:val="-28"/>
          <w:w w:val="90"/>
          <w:sz w:val="24"/>
        </w:rPr>
        <w:t xml:space="preserve"> </w:t>
      </w:r>
      <w:r>
        <w:rPr>
          <w:w w:val="90"/>
          <w:sz w:val="24"/>
        </w:rPr>
        <w:t>around</w:t>
      </w:r>
      <w:r>
        <w:rPr>
          <w:spacing w:val="-28"/>
          <w:w w:val="90"/>
          <w:sz w:val="24"/>
        </w:rPr>
        <w:t xml:space="preserve"> </w:t>
      </w:r>
      <w:r>
        <w:rPr>
          <w:w w:val="90"/>
          <w:sz w:val="24"/>
        </w:rPr>
        <w:t>programme design</w:t>
      </w:r>
      <w:r>
        <w:rPr>
          <w:spacing w:val="-25"/>
          <w:w w:val="90"/>
          <w:sz w:val="24"/>
        </w:rPr>
        <w:t xml:space="preserve"> </w:t>
      </w:r>
      <w:r>
        <w:rPr>
          <w:w w:val="90"/>
          <w:sz w:val="24"/>
        </w:rPr>
        <w:t>and</w:t>
      </w:r>
      <w:r>
        <w:rPr>
          <w:spacing w:val="-24"/>
          <w:w w:val="90"/>
          <w:sz w:val="24"/>
        </w:rPr>
        <w:t xml:space="preserve"> </w:t>
      </w:r>
      <w:r>
        <w:rPr>
          <w:w w:val="90"/>
          <w:sz w:val="24"/>
        </w:rPr>
        <w:t>delivery</w:t>
      </w:r>
      <w:r>
        <w:rPr>
          <w:spacing w:val="-25"/>
          <w:w w:val="90"/>
          <w:sz w:val="24"/>
        </w:rPr>
        <w:t xml:space="preserve"> </w:t>
      </w:r>
      <w:r>
        <w:rPr>
          <w:w w:val="90"/>
          <w:sz w:val="24"/>
        </w:rPr>
        <w:t>(including</w:t>
      </w:r>
      <w:r>
        <w:rPr>
          <w:spacing w:val="-24"/>
          <w:w w:val="90"/>
          <w:sz w:val="24"/>
        </w:rPr>
        <w:t xml:space="preserve"> </w:t>
      </w:r>
      <w:r>
        <w:rPr>
          <w:w w:val="90"/>
          <w:sz w:val="24"/>
        </w:rPr>
        <w:t>curriculum</w:t>
      </w:r>
      <w:r>
        <w:rPr>
          <w:spacing w:val="-25"/>
          <w:w w:val="90"/>
          <w:sz w:val="24"/>
        </w:rPr>
        <w:t xml:space="preserve"> </w:t>
      </w:r>
      <w:r>
        <w:rPr>
          <w:w w:val="90"/>
          <w:sz w:val="24"/>
        </w:rPr>
        <w:t>guidance)</w:t>
      </w:r>
      <w:r>
        <w:rPr>
          <w:spacing w:val="-24"/>
          <w:w w:val="90"/>
          <w:sz w:val="24"/>
        </w:rPr>
        <w:t xml:space="preserve"> </w:t>
      </w:r>
      <w:r>
        <w:rPr>
          <w:w w:val="90"/>
          <w:sz w:val="24"/>
        </w:rPr>
        <w:t>and</w:t>
      </w:r>
      <w:r>
        <w:rPr>
          <w:spacing w:val="-25"/>
          <w:w w:val="90"/>
          <w:sz w:val="24"/>
        </w:rPr>
        <w:t xml:space="preserve"> </w:t>
      </w:r>
      <w:r>
        <w:rPr>
          <w:w w:val="90"/>
          <w:sz w:val="24"/>
        </w:rPr>
        <w:t>practice-based</w:t>
      </w:r>
      <w:r>
        <w:rPr>
          <w:spacing w:val="-24"/>
          <w:w w:val="90"/>
          <w:sz w:val="24"/>
        </w:rPr>
        <w:t xml:space="preserve"> </w:t>
      </w:r>
      <w:r>
        <w:rPr>
          <w:w w:val="90"/>
          <w:sz w:val="24"/>
        </w:rPr>
        <w:t>learning</w:t>
      </w:r>
      <w:r>
        <w:rPr>
          <w:spacing w:val="-24"/>
          <w:w w:val="90"/>
          <w:sz w:val="24"/>
        </w:rPr>
        <w:t xml:space="preserve"> </w:t>
      </w:r>
      <w:r>
        <w:rPr>
          <w:w w:val="90"/>
          <w:sz w:val="24"/>
        </w:rPr>
        <w:t>in</w:t>
      </w:r>
      <w:r>
        <w:rPr>
          <w:spacing w:val="-25"/>
          <w:w w:val="90"/>
          <w:sz w:val="24"/>
        </w:rPr>
        <w:t xml:space="preserve"> </w:t>
      </w:r>
      <w:r>
        <w:rPr>
          <w:w w:val="90"/>
          <w:sz w:val="24"/>
        </w:rPr>
        <w:t xml:space="preserve">its </w:t>
      </w:r>
      <w:r>
        <w:rPr>
          <w:w w:val="95"/>
          <w:sz w:val="24"/>
        </w:rPr>
        <w:t>Standards</w:t>
      </w:r>
      <w:r>
        <w:rPr>
          <w:spacing w:val="-40"/>
          <w:w w:val="95"/>
          <w:sz w:val="24"/>
        </w:rPr>
        <w:t xml:space="preserve"> </w:t>
      </w:r>
      <w:r>
        <w:rPr>
          <w:w w:val="95"/>
          <w:sz w:val="24"/>
        </w:rPr>
        <w:t>of</w:t>
      </w:r>
      <w:r>
        <w:rPr>
          <w:spacing w:val="-40"/>
          <w:w w:val="95"/>
          <w:sz w:val="24"/>
        </w:rPr>
        <w:t xml:space="preserve"> </w:t>
      </w:r>
      <w:r>
        <w:rPr>
          <w:w w:val="95"/>
          <w:sz w:val="24"/>
        </w:rPr>
        <w:t>Education</w:t>
      </w:r>
      <w:r>
        <w:rPr>
          <w:spacing w:val="-39"/>
          <w:w w:val="95"/>
          <w:sz w:val="24"/>
        </w:rPr>
        <w:t xml:space="preserve"> </w:t>
      </w:r>
      <w:r>
        <w:rPr>
          <w:w w:val="95"/>
          <w:sz w:val="24"/>
        </w:rPr>
        <w:t>and</w:t>
      </w:r>
      <w:r>
        <w:rPr>
          <w:spacing w:val="-40"/>
          <w:w w:val="95"/>
          <w:sz w:val="24"/>
        </w:rPr>
        <w:t xml:space="preserve"> </w:t>
      </w:r>
      <w:r>
        <w:rPr>
          <w:w w:val="95"/>
          <w:sz w:val="24"/>
        </w:rPr>
        <w:t>Training</w:t>
      </w:r>
      <w:r>
        <w:rPr>
          <w:spacing w:val="-40"/>
          <w:w w:val="95"/>
          <w:sz w:val="24"/>
        </w:rPr>
        <w:t xml:space="preserve"> </w:t>
      </w:r>
      <w:r>
        <w:rPr>
          <w:w w:val="95"/>
          <w:sz w:val="24"/>
        </w:rPr>
        <w:t>(SETs</w:t>
      </w:r>
      <w:r>
        <w:rPr>
          <w:spacing w:val="-39"/>
          <w:w w:val="95"/>
          <w:sz w:val="24"/>
        </w:rPr>
        <w:t xml:space="preserve"> </w:t>
      </w:r>
      <w:r>
        <w:rPr>
          <w:w w:val="95"/>
          <w:sz w:val="24"/>
        </w:rPr>
        <w:t>4</w:t>
      </w:r>
      <w:r>
        <w:rPr>
          <w:spacing w:val="-40"/>
          <w:w w:val="95"/>
          <w:sz w:val="24"/>
        </w:rPr>
        <w:t xml:space="preserve"> </w:t>
      </w:r>
      <w:r>
        <w:rPr>
          <w:w w:val="95"/>
          <w:sz w:val="24"/>
        </w:rPr>
        <w:t>and</w:t>
      </w:r>
      <w:r>
        <w:rPr>
          <w:spacing w:val="-40"/>
          <w:w w:val="95"/>
          <w:sz w:val="24"/>
        </w:rPr>
        <w:t xml:space="preserve"> </w:t>
      </w:r>
      <w:r>
        <w:rPr>
          <w:w w:val="95"/>
          <w:sz w:val="24"/>
        </w:rPr>
        <w:t>5;</w:t>
      </w:r>
      <w:r>
        <w:rPr>
          <w:spacing w:val="-39"/>
          <w:w w:val="95"/>
          <w:sz w:val="24"/>
        </w:rPr>
        <w:t xml:space="preserve"> </w:t>
      </w:r>
      <w:hyperlink r:id="rId610">
        <w:r>
          <w:rPr>
            <w:rFonts w:ascii="Trebuchet MS" w:hAnsi="Trebuchet MS"/>
            <w:b/>
            <w:w w:val="95"/>
            <w:sz w:val="24"/>
          </w:rPr>
          <w:t>www.hcpc-uk.org/education</w:t>
        </w:r>
        <w:r>
          <w:rPr>
            <w:w w:val="95"/>
            <w:sz w:val="24"/>
          </w:rPr>
          <w:t>).</w:t>
        </w:r>
      </w:hyperlink>
    </w:p>
    <w:p w14:paraId="14921E05" w14:textId="77777777" w:rsidR="00CC6083" w:rsidRDefault="00500BDE">
      <w:pPr>
        <w:pStyle w:val="ListParagraph"/>
        <w:numPr>
          <w:ilvl w:val="0"/>
          <w:numId w:val="20"/>
        </w:numPr>
        <w:tabs>
          <w:tab w:val="left" w:pos="1089"/>
          <w:tab w:val="left" w:pos="1090"/>
        </w:tabs>
        <w:spacing w:before="55" w:line="259" w:lineRule="auto"/>
        <w:ind w:right="633"/>
        <w:rPr>
          <w:rFonts w:ascii="Calibri" w:hAnsi="Calibri"/>
          <w:i/>
          <w:sz w:val="24"/>
        </w:rPr>
      </w:pPr>
      <w:r>
        <w:rPr>
          <w:sz w:val="24"/>
        </w:rPr>
        <w:t xml:space="preserve">The Society has produced </w:t>
      </w:r>
      <w:r>
        <w:rPr>
          <w:rFonts w:ascii="Calibri" w:hAnsi="Calibri"/>
          <w:i/>
          <w:sz w:val="24"/>
        </w:rPr>
        <w:t>Supplementary guidelines for research and research methods</w:t>
      </w:r>
      <w:r>
        <w:rPr>
          <w:rFonts w:ascii="Calibri" w:hAnsi="Calibri"/>
          <w:i/>
          <w:spacing w:val="-15"/>
          <w:sz w:val="24"/>
        </w:rPr>
        <w:t xml:space="preserve"> </w:t>
      </w:r>
      <w:r>
        <w:rPr>
          <w:rFonts w:ascii="Calibri" w:hAnsi="Calibri"/>
          <w:i/>
          <w:sz w:val="24"/>
        </w:rPr>
        <w:t>on</w:t>
      </w:r>
      <w:r>
        <w:rPr>
          <w:rFonts w:ascii="Calibri" w:hAnsi="Calibri"/>
          <w:i/>
          <w:spacing w:val="-15"/>
          <w:sz w:val="24"/>
        </w:rPr>
        <w:t xml:space="preserve"> </w:t>
      </w:r>
      <w:r>
        <w:rPr>
          <w:rFonts w:ascii="Calibri" w:hAnsi="Calibri"/>
          <w:i/>
          <w:sz w:val="24"/>
        </w:rPr>
        <w:t>Society</w:t>
      </w:r>
      <w:r>
        <w:rPr>
          <w:rFonts w:ascii="Calibri" w:hAnsi="Calibri"/>
          <w:i/>
          <w:spacing w:val="-14"/>
          <w:sz w:val="24"/>
        </w:rPr>
        <w:t xml:space="preserve"> </w:t>
      </w:r>
      <w:r>
        <w:rPr>
          <w:rFonts w:ascii="Calibri" w:hAnsi="Calibri"/>
          <w:i/>
          <w:sz w:val="24"/>
        </w:rPr>
        <w:t>accredited</w:t>
      </w:r>
      <w:r>
        <w:rPr>
          <w:rFonts w:ascii="Calibri" w:hAnsi="Calibri"/>
          <w:i/>
          <w:spacing w:val="-15"/>
          <w:sz w:val="24"/>
        </w:rPr>
        <w:t xml:space="preserve"> </w:t>
      </w:r>
      <w:r>
        <w:rPr>
          <w:rFonts w:ascii="Calibri" w:hAnsi="Calibri"/>
          <w:i/>
          <w:sz w:val="24"/>
        </w:rPr>
        <w:t>postgraduate</w:t>
      </w:r>
      <w:r>
        <w:rPr>
          <w:rFonts w:ascii="Calibri" w:hAnsi="Calibri"/>
          <w:i/>
          <w:spacing w:val="-15"/>
          <w:sz w:val="24"/>
        </w:rPr>
        <w:t xml:space="preserve"> </w:t>
      </w:r>
      <w:r>
        <w:rPr>
          <w:rFonts w:ascii="Calibri" w:hAnsi="Calibri"/>
          <w:i/>
          <w:sz w:val="24"/>
        </w:rPr>
        <w:t>progr</w:t>
      </w:r>
      <w:r>
        <w:rPr>
          <w:rFonts w:ascii="Calibri" w:hAnsi="Calibri"/>
          <w:i/>
          <w:sz w:val="24"/>
        </w:rPr>
        <w:t>ammes</w:t>
      </w:r>
      <w:r>
        <w:rPr>
          <w:rFonts w:ascii="Calibri" w:hAnsi="Calibri"/>
          <w:i/>
          <w:spacing w:val="-14"/>
          <w:sz w:val="24"/>
        </w:rPr>
        <w:t xml:space="preserve"> </w:t>
      </w:r>
      <w:r>
        <w:rPr>
          <w:sz w:val="24"/>
        </w:rPr>
        <w:t>(revised</w:t>
      </w:r>
      <w:r>
        <w:rPr>
          <w:spacing w:val="-37"/>
          <w:sz w:val="24"/>
        </w:rPr>
        <w:t xml:space="preserve"> </w:t>
      </w:r>
      <w:r>
        <w:rPr>
          <w:sz w:val="24"/>
        </w:rPr>
        <w:t>April</w:t>
      </w:r>
      <w:r>
        <w:rPr>
          <w:spacing w:val="-36"/>
          <w:sz w:val="24"/>
        </w:rPr>
        <w:t xml:space="preserve"> </w:t>
      </w:r>
      <w:r>
        <w:rPr>
          <w:sz w:val="24"/>
        </w:rPr>
        <w:t>2017).</w:t>
      </w:r>
      <w:r>
        <w:rPr>
          <w:spacing w:val="-37"/>
          <w:sz w:val="24"/>
        </w:rPr>
        <w:t xml:space="preserve"> </w:t>
      </w:r>
      <w:r>
        <w:rPr>
          <w:sz w:val="24"/>
        </w:rPr>
        <w:t>A</w:t>
      </w:r>
      <w:r>
        <w:rPr>
          <w:spacing w:val="-36"/>
          <w:sz w:val="24"/>
        </w:rPr>
        <w:t xml:space="preserve"> </w:t>
      </w:r>
      <w:r>
        <w:rPr>
          <w:sz w:val="24"/>
        </w:rPr>
        <w:t>further document,</w:t>
      </w:r>
      <w:r>
        <w:rPr>
          <w:spacing w:val="-3"/>
          <w:sz w:val="24"/>
        </w:rPr>
        <w:t xml:space="preserve"> </w:t>
      </w:r>
      <w:r>
        <w:rPr>
          <w:rFonts w:ascii="Calibri" w:hAnsi="Calibri"/>
          <w:i/>
          <w:sz w:val="24"/>
        </w:rPr>
        <w:t>Supplementary</w:t>
      </w:r>
      <w:r>
        <w:rPr>
          <w:rFonts w:ascii="Calibri" w:hAnsi="Calibri"/>
          <w:i/>
          <w:spacing w:val="21"/>
          <w:sz w:val="24"/>
        </w:rPr>
        <w:t xml:space="preserve"> </w:t>
      </w:r>
      <w:r>
        <w:rPr>
          <w:rFonts w:ascii="Calibri" w:hAnsi="Calibri"/>
          <w:i/>
          <w:sz w:val="24"/>
        </w:rPr>
        <w:t>guidelines</w:t>
      </w:r>
      <w:r>
        <w:rPr>
          <w:rFonts w:ascii="Calibri" w:hAnsi="Calibri"/>
          <w:i/>
          <w:spacing w:val="20"/>
          <w:sz w:val="24"/>
        </w:rPr>
        <w:t xml:space="preserve"> </w:t>
      </w:r>
      <w:r>
        <w:rPr>
          <w:rFonts w:ascii="Calibri" w:hAnsi="Calibri"/>
          <w:i/>
          <w:sz w:val="24"/>
        </w:rPr>
        <w:t>for</w:t>
      </w:r>
      <w:r>
        <w:rPr>
          <w:rFonts w:ascii="Calibri" w:hAnsi="Calibri"/>
          <w:i/>
          <w:spacing w:val="20"/>
          <w:sz w:val="24"/>
        </w:rPr>
        <w:t xml:space="preserve"> </w:t>
      </w:r>
      <w:r>
        <w:rPr>
          <w:rFonts w:ascii="Calibri" w:hAnsi="Calibri"/>
          <w:i/>
          <w:sz w:val="24"/>
        </w:rPr>
        <w:t>research</w:t>
      </w:r>
      <w:r>
        <w:rPr>
          <w:rFonts w:ascii="Calibri" w:hAnsi="Calibri"/>
          <w:i/>
          <w:spacing w:val="20"/>
          <w:sz w:val="24"/>
        </w:rPr>
        <w:t xml:space="preserve"> </w:t>
      </w:r>
      <w:r>
        <w:rPr>
          <w:rFonts w:ascii="Calibri" w:hAnsi="Calibri"/>
          <w:i/>
          <w:sz w:val="24"/>
        </w:rPr>
        <w:t>and</w:t>
      </w:r>
      <w:r>
        <w:rPr>
          <w:rFonts w:ascii="Calibri" w:hAnsi="Calibri"/>
          <w:i/>
          <w:spacing w:val="20"/>
          <w:sz w:val="24"/>
        </w:rPr>
        <w:t xml:space="preserve"> </w:t>
      </w:r>
      <w:r>
        <w:rPr>
          <w:rFonts w:ascii="Calibri" w:hAnsi="Calibri"/>
          <w:i/>
          <w:sz w:val="24"/>
        </w:rPr>
        <w:t>research</w:t>
      </w:r>
      <w:r>
        <w:rPr>
          <w:rFonts w:ascii="Calibri" w:hAnsi="Calibri"/>
          <w:i/>
          <w:spacing w:val="20"/>
          <w:sz w:val="24"/>
        </w:rPr>
        <w:t xml:space="preserve"> </w:t>
      </w:r>
      <w:r>
        <w:rPr>
          <w:rFonts w:ascii="Calibri" w:hAnsi="Calibri"/>
          <w:i/>
          <w:sz w:val="24"/>
        </w:rPr>
        <w:t>methods</w:t>
      </w:r>
      <w:r>
        <w:rPr>
          <w:rFonts w:ascii="Calibri" w:hAnsi="Calibri"/>
          <w:i/>
          <w:spacing w:val="20"/>
          <w:sz w:val="24"/>
        </w:rPr>
        <w:t xml:space="preserve"> </w:t>
      </w:r>
      <w:r>
        <w:rPr>
          <w:rFonts w:ascii="Calibri" w:hAnsi="Calibri"/>
          <w:i/>
          <w:sz w:val="24"/>
        </w:rPr>
        <w:t>on</w:t>
      </w:r>
      <w:r>
        <w:rPr>
          <w:rFonts w:ascii="Calibri" w:hAnsi="Calibri"/>
          <w:i/>
          <w:spacing w:val="20"/>
          <w:sz w:val="24"/>
        </w:rPr>
        <w:t xml:space="preserve"> </w:t>
      </w:r>
      <w:r>
        <w:rPr>
          <w:rFonts w:ascii="Calibri" w:hAnsi="Calibri"/>
          <w:i/>
          <w:sz w:val="24"/>
        </w:rPr>
        <w:t>Society</w:t>
      </w:r>
    </w:p>
    <w:p w14:paraId="44966129" w14:textId="77777777" w:rsidR="00CC6083" w:rsidRDefault="00500BDE">
      <w:pPr>
        <w:spacing w:before="1"/>
        <w:ind w:left="1089"/>
        <w:rPr>
          <w:sz w:val="24"/>
        </w:rPr>
      </w:pPr>
      <w:r>
        <w:rPr>
          <w:rFonts w:ascii="Calibri"/>
          <w:i/>
          <w:sz w:val="24"/>
        </w:rPr>
        <w:t>accredited undergraduate and conversion programmes</w:t>
      </w:r>
      <w:r>
        <w:rPr>
          <w:sz w:val="24"/>
        </w:rPr>
        <w:t>, was also published in April 2017.</w:t>
      </w:r>
    </w:p>
    <w:p w14:paraId="581A3656" w14:textId="77777777" w:rsidR="00CC6083" w:rsidRDefault="00CC6083">
      <w:pPr>
        <w:rPr>
          <w:sz w:val="24"/>
        </w:rPr>
        <w:sectPr w:rsidR="00CC6083">
          <w:pgSz w:w="11910" w:h="16840"/>
          <w:pgMar w:top="840" w:right="480" w:bottom="720" w:left="740" w:header="0" w:footer="537" w:gutter="0"/>
          <w:cols w:space="720"/>
        </w:sectPr>
      </w:pPr>
    </w:p>
    <w:p w14:paraId="00A37649" w14:textId="77777777" w:rsidR="00CC6083" w:rsidRDefault="00500BDE">
      <w:pPr>
        <w:pStyle w:val="Heading1"/>
      </w:pPr>
      <w:bookmarkStart w:id="17" w:name="Programme_standard_3:_Working_ethically_"/>
      <w:bookmarkStart w:id="18" w:name="_bookmark7"/>
      <w:bookmarkEnd w:id="17"/>
      <w:bookmarkEnd w:id="18"/>
      <w:r>
        <w:t>Programme standard 3: Working ethically and legally</w:t>
      </w:r>
    </w:p>
    <w:p w14:paraId="19FD775C" w14:textId="77777777" w:rsidR="00CC6083" w:rsidRDefault="00500BDE">
      <w:pPr>
        <w:pStyle w:val="BodyText"/>
        <w:spacing w:before="2"/>
        <w:rPr>
          <w:rFonts w:ascii="Trebuchet MS"/>
          <w:b/>
          <w:sz w:val="16"/>
        </w:rPr>
      </w:pPr>
      <w:r>
        <w:pict w14:anchorId="0ED3319B">
          <v:group id="_x0000_s2802" style="position:absolute;margin-left:42.5pt;margin-top:11.4pt;width:496.1pt;height:280.65pt;z-index:-251614208;mso-wrap-distance-left:0;mso-wrap-distance-right:0;mso-position-horizontal-relative:page" coordorigin="850,228" coordsize="9922,5613">
            <v:rect id="_x0000_s2808" style="position:absolute;left:857;top:235;width:9907;height:8" fillcolor="#f0f4ea" stroked="f"/>
            <v:rect id="_x0000_s2807" style="position:absolute;left:857;top:766;width:9907;height:5067" fillcolor="#f0f4ea" stroked="f"/>
            <v:rect id="_x0000_s2806" style="position:absolute;left:865;top:242;width:9892;height:524" fillcolor="#37932d" stroked="f"/>
            <v:rect id="_x0000_s2805" style="position:absolute;left:857;top:235;width:9907;height:5598" filled="f" strokecolor="#37932d"/>
            <v:shape id="_x0000_s2804" type="#_x0000_t202" style="position:absolute;left:857;top:766;width:9907;height:5067" fillcolor="#f0f4ea" stroked="f">
              <v:textbox inset="0,0,0,0">
                <w:txbxContent>
                  <w:p w14:paraId="2FEA8172" w14:textId="77777777" w:rsidR="00CC6083" w:rsidRDefault="00500BDE">
                    <w:pPr>
                      <w:numPr>
                        <w:ilvl w:val="1"/>
                        <w:numId w:val="19"/>
                      </w:numPr>
                      <w:tabs>
                        <w:tab w:val="left" w:pos="687"/>
                        <w:tab w:val="left" w:pos="688"/>
                      </w:tabs>
                      <w:spacing w:before="106" w:line="259" w:lineRule="auto"/>
                      <w:ind w:right="544"/>
                      <w:rPr>
                        <w:sz w:val="24"/>
                      </w:rPr>
                    </w:pPr>
                    <w:r>
                      <w:rPr>
                        <w:w w:val="95"/>
                        <w:sz w:val="24"/>
                      </w:rPr>
                      <w:t>All</w:t>
                    </w:r>
                    <w:r>
                      <w:rPr>
                        <w:spacing w:val="-41"/>
                        <w:w w:val="95"/>
                        <w:sz w:val="24"/>
                      </w:rPr>
                      <w:t xml:space="preserve"> </w:t>
                    </w:r>
                    <w:r>
                      <w:rPr>
                        <w:w w:val="95"/>
                        <w:sz w:val="24"/>
                      </w:rPr>
                      <w:t>accredited</w:t>
                    </w:r>
                    <w:r>
                      <w:rPr>
                        <w:spacing w:val="-40"/>
                        <w:w w:val="95"/>
                        <w:sz w:val="24"/>
                      </w:rPr>
                      <w:t xml:space="preserve"> </w:t>
                    </w:r>
                    <w:r>
                      <w:rPr>
                        <w:w w:val="95"/>
                        <w:sz w:val="24"/>
                      </w:rPr>
                      <w:t>programmes</w:t>
                    </w:r>
                    <w:r>
                      <w:rPr>
                        <w:spacing w:val="-40"/>
                        <w:w w:val="95"/>
                        <w:sz w:val="24"/>
                      </w:rPr>
                      <w:t xml:space="preserve"> </w:t>
                    </w:r>
                    <w:r>
                      <w:rPr>
                        <w:w w:val="95"/>
                        <w:sz w:val="24"/>
                      </w:rPr>
                      <w:t>must</w:t>
                    </w:r>
                    <w:r>
                      <w:rPr>
                        <w:spacing w:val="-41"/>
                        <w:w w:val="95"/>
                        <w:sz w:val="24"/>
                      </w:rPr>
                      <w:t xml:space="preserve"> </w:t>
                    </w:r>
                    <w:r>
                      <w:rPr>
                        <w:w w:val="95"/>
                        <w:sz w:val="24"/>
                      </w:rPr>
                      <w:t>include</w:t>
                    </w:r>
                    <w:r>
                      <w:rPr>
                        <w:spacing w:val="-40"/>
                        <w:w w:val="95"/>
                        <w:sz w:val="24"/>
                      </w:rPr>
                      <w:t xml:space="preserve"> </w:t>
                    </w:r>
                    <w:r>
                      <w:rPr>
                        <w:w w:val="95"/>
                        <w:sz w:val="24"/>
                      </w:rPr>
                      <w:t>teaching</w:t>
                    </w:r>
                    <w:r>
                      <w:rPr>
                        <w:spacing w:val="-40"/>
                        <w:w w:val="95"/>
                        <w:sz w:val="24"/>
                      </w:rPr>
                      <w:t xml:space="preserve"> </w:t>
                    </w:r>
                    <w:r>
                      <w:rPr>
                        <w:w w:val="95"/>
                        <w:sz w:val="24"/>
                      </w:rPr>
                      <w:t>on</w:t>
                    </w:r>
                    <w:r>
                      <w:rPr>
                        <w:spacing w:val="-40"/>
                        <w:w w:val="95"/>
                        <w:sz w:val="24"/>
                      </w:rPr>
                      <w:t xml:space="preserve"> </w:t>
                    </w:r>
                    <w:r>
                      <w:rPr>
                        <w:w w:val="95"/>
                        <w:sz w:val="24"/>
                      </w:rPr>
                      <w:t>the</w:t>
                    </w:r>
                    <w:r>
                      <w:rPr>
                        <w:spacing w:val="-41"/>
                        <w:w w:val="95"/>
                        <w:sz w:val="24"/>
                      </w:rPr>
                      <w:t xml:space="preserve"> </w:t>
                    </w:r>
                    <w:r>
                      <w:rPr>
                        <w:w w:val="95"/>
                        <w:sz w:val="24"/>
                      </w:rPr>
                      <w:t>Society’s</w:t>
                    </w:r>
                    <w:r>
                      <w:rPr>
                        <w:spacing w:val="-40"/>
                        <w:w w:val="95"/>
                        <w:sz w:val="24"/>
                      </w:rPr>
                      <w:t xml:space="preserve"> </w:t>
                    </w:r>
                    <w:r>
                      <w:rPr>
                        <w:rFonts w:ascii="Calibri" w:hAnsi="Calibri"/>
                        <w:i/>
                        <w:w w:val="95"/>
                        <w:sz w:val="24"/>
                      </w:rPr>
                      <w:t>Code</w:t>
                    </w:r>
                    <w:r>
                      <w:rPr>
                        <w:rFonts w:ascii="Calibri" w:hAnsi="Calibri"/>
                        <w:i/>
                        <w:spacing w:val="-20"/>
                        <w:w w:val="95"/>
                        <w:sz w:val="24"/>
                      </w:rPr>
                      <w:t xml:space="preserve"> </w:t>
                    </w:r>
                    <w:r>
                      <w:rPr>
                        <w:rFonts w:ascii="Calibri" w:hAnsi="Calibri"/>
                        <w:i/>
                        <w:w w:val="95"/>
                        <w:sz w:val="24"/>
                      </w:rPr>
                      <w:t>of</w:t>
                    </w:r>
                    <w:r>
                      <w:rPr>
                        <w:rFonts w:ascii="Calibri" w:hAnsi="Calibri"/>
                        <w:i/>
                        <w:spacing w:val="-19"/>
                        <w:w w:val="95"/>
                        <w:sz w:val="24"/>
                      </w:rPr>
                      <w:t xml:space="preserve"> </w:t>
                    </w:r>
                    <w:r>
                      <w:rPr>
                        <w:rFonts w:ascii="Calibri" w:hAnsi="Calibri"/>
                        <w:i/>
                        <w:w w:val="95"/>
                        <w:sz w:val="24"/>
                      </w:rPr>
                      <w:t>Ethics</w:t>
                    </w:r>
                    <w:r>
                      <w:rPr>
                        <w:rFonts w:ascii="Calibri" w:hAnsi="Calibri"/>
                        <w:i/>
                        <w:spacing w:val="-20"/>
                        <w:w w:val="95"/>
                        <w:sz w:val="24"/>
                      </w:rPr>
                      <w:t xml:space="preserve"> </w:t>
                    </w:r>
                    <w:r>
                      <w:rPr>
                        <w:rFonts w:ascii="Calibri" w:hAnsi="Calibri"/>
                        <w:i/>
                        <w:w w:val="95"/>
                        <w:sz w:val="24"/>
                      </w:rPr>
                      <w:t xml:space="preserve">and </w:t>
                    </w:r>
                    <w:r>
                      <w:rPr>
                        <w:rFonts w:ascii="Calibri" w:hAnsi="Calibri"/>
                        <w:i/>
                        <w:sz w:val="24"/>
                      </w:rPr>
                      <w:t>Conduct</w:t>
                    </w:r>
                    <w:r>
                      <w:rPr>
                        <w:rFonts w:ascii="Calibri" w:hAnsi="Calibri"/>
                        <w:i/>
                        <w:spacing w:val="-1"/>
                        <w:sz w:val="24"/>
                      </w:rPr>
                      <w:t xml:space="preserve"> </w:t>
                    </w:r>
                    <w:r>
                      <w:rPr>
                        <w:sz w:val="24"/>
                      </w:rPr>
                      <w:t>and</w:t>
                    </w:r>
                    <w:r>
                      <w:rPr>
                        <w:spacing w:val="-22"/>
                        <w:sz w:val="24"/>
                      </w:rPr>
                      <w:t xml:space="preserve"> </w:t>
                    </w:r>
                    <w:r>
                      <w:rPr>
                        <w:sz w:val="24"/>
                      </w:rPr>
                      <w:t>relevant</w:t>
                    </w:r>
                    <w:r>
                      <w:rPr>
                        <w:spacing w:val="-22"/>
                        <w:sz w:val="24"/>
                      </w:rPr>
                      <w:t xml:space="preserve"> </w:t>
                    </w:r>
                    <w:r>
                      <w:rPr>
                        <w:sz w:val="24"/>
                      </w:rPr>
                      <w:t>supplementary</w:t>
                    </w:r>
                    <w:r>
                      <w:rPr>
                        <w:spacing w:val="-22"/>
                        <w:sz w:val="24"/>
                      </w:rPr>
                      <w:t xml:space="preserve"> </w:t>
                    </w:r>
                    <w:r>
                      <w:rPr>
                        <w:sz w:val="24"/>
                      </w:rPr>
                      <w:t>ethical</w:t>
                    </w:r>
                    <w:r>
                      <w:rPr>
                        <w:spacing w:val="-23"/>
                        <w:sz w:val="24"/>
                      </w:rPr>
                      <w:t xml:space="preserve"> </w:t>
                    </w:r>
                    <w:r>
                      <w:rPr>
                        <w:sz w:val="24"/>
                      </w:rPr>
                      <w:t>guidelines.</w:t>
                    </w:r>
                  </w:p>
                  <w:p w14:paraId="5274B27A" w14:textId="77777777" w:rsidR="00CC6083" w:rsidRDefault="00500BDE">
                    <w:pPr>
                      <w:numPr>
                        <w:ilvl w:val="1"/>
                        <w:numId w:val="19"/>
                      </w:numPr>
                      <w:tabs>
                        <w:tab w:val="left" w:pos="687"/>
                        <w:tab w:val="left" w:pos="688"/>
                      </w:tabs>
                      <w:spacing w:before="57" w:line="271" w:lineRule="auto"/>
                      <w:ind w:right="601"/>
                      <w:rPr>
                        <w:sz w:val="24"/>
                      </w:rPr>
                    </w:pPr>
                    <w:r>
                      <w:rPr>
                        <w:w w:val="90"/>
                        <w:sz w:val="24"/>
                      </w:rPr>
                      <w:t>Accredited</w:t>
                    </w:r>
                    <w:r>
                      <w:rPr>
                        <w:spacing w:val="-20"/>
                        <w:w w:val="90"/>
                        <w:sz w:val="24"/>
                      </w:rPr>
                      <w:t xml:space="preserve"> </w:t>
                    </w:r>
                    <w:r>
                      <w:rPr>
                        <w:w w:val="90"/>
                        <w:sz w:val="24"/>
                      </w:rPr>
                      <w:t>programmes</w:t>
                    </w:r>
                    <w:r>
                      <w:rPr>
                        <w:spacing w:val="-19"/>
                        <w:w w:val="90"/>
                        <w:sz w:val="24"/>
                      </w:rPr>
                      <w:t xml:space="preserve"> </w:t>
                    </w:r>
                    <w:r>
                      <w:rPr>
                        <w:w w:val="90"/>
                        <w:sz w:val="24"/>
                      </w:rPr>
                      <w:t>must</w:t>
                    </w:r>
                    <w:r>
                      <w:rPr>
                        <w:spacing w:val="-20"/>
                        <w:w w:val="90"/>
                        <w:sz w:val="24"/>
                      </w:rPr>
                      <w:t xml:space="preserve"> </w:t>
                    </w:r>
                    <w:r>
                      <w:rPr>
                        <w:w w:val="90"/>
                        <w:sz w:val="24"/>
                      </w:rPr>
                      <w:t>have</w:t>
                    </w:r>
                    <w:r>
                      <w:rPr>
                        <w:spacing w:val="-19"/>
                        <w:w w:val="90"/>
                        <w:sz w:val="24"/>
                      </w:rPr>
                      <w:t xml:space="preserve"> </w:t>
                    </w:r>
                    <w:r>
                      <w:rPr>
                        <w:w w:val="90"/>
                        <w:sz w:val="24"/>
                      </w:rPr>
                      <w:t>mechanisms</w:t>
                    </w:r>
                    <w:r>
                      <w:rPr>
                        <w:spacing w:val="-19"/>
                        <w:w w:val="90"/>
                        <w:sz w:val="24"/>
                      </w:rPr>
                      <w:t xml:space="preserve"> </w:t>
                    </w:r>
                    <w:r>
                      <w:rPr>
                        <w:w w:val="90"/>
                        <w:sz w:val="24"/>
                      </w:rPr>
                      <w:t>in</w:t>
                    </w:r>
                    <w:r>
                      <w:rPr>
                        <w:spacing w:val="-20"/>
                        <w:w w:val="90"/>
                        <w:sz w:val="24"/>
                      </w:rPr>
                      <w:t xml:space="preserve"> </w:t>
                    </w:r>
                    <w:r>
                      <w:rPr>
                        <w:w w:val="90"/>
                        <w:sz w:val="24"/>
                      </w:rPr>
                      <w:t>place</w:t>
                    </w:r>
                    <w:r>
                      <w:rPr>
                        <w:spacing w:val="-19"/>
                        <w:w w:val="90"/>
                        <w:sz w:val="24"/>
                      </w:rPr>
                      <w:t xml:space="preserve"> </w:t>
                    </w:r>
                    <w:r>
                      <w:rPr>
                        <w:w w:val="90"/>
                        <w:sz w:val="24"/>
                      </w:rPr>
                      <w:t>to</w:t>
                    </w:r>
                    <w:r>
                      <w:rPr>
                        <w:spacing w:val="-19"/>
                        <w:w w:val="90"/>
                        <w:sz w:val="24"/>
                      </w:rPr>
                      <w:t xml:space="preserve"> </w:t>
                    </w:r>
                    <w:r>
                      <w:rPr>
                        <w:w w:val="90"/>
                        <w:sz w:val="24"/>
                      </w:rPr>
                      <w:t>ensure</w:t>
                    </w:r>
                    <w:r>
                      <w:rPr>
                        <w:spacing w:val="-20"/>
                        <w:w w:val="90"/>
                        <w:sz w:val="24"/>
                      </w:rPr>
                      <w:t xml:space="preserve"> </w:t>
                    </w:r>
                    <w:r>
                      <w:rPr>
                        <w:w w:val="90"/>
                        <w:sz w:val="24"/>
                      </w:rPr>
                      <w:t>that</w:t>
                    </w:r>
                    <w:r>
                      <w:rPr>
                        <w:spacing w:val="-19"/>
                        <w:w w:val="90"/>
                        <w:sz w:val="24"/>
                      </w:rPr>
                      <w:t xml:space="preserve"> </w:t>
                    </w:r>
                    <w:r>
                      <w:rPr>
                        <w:w w:val="90"/>
                        <w:sz w:val="24"/>
                      </w:rPr>
                      <w:t>all</w:t>
                    </w:r>
                    <w:r>
                      <w:rPr>
                        <w:spacing w:val="-19"/>
                        <w:w w:val="90"/>
                        <w:sz w:val="24"/>
                      </w:rPr>
                      <w:t xml:space="preserve"> </w:t>
                    </w:r>
                    <w:r>
                      <w:rPr>
                        <w:w w:val="90"/>
                        <w:sz w:val="24"/>
                      </w:rPr>
                      <w:t>research undertaken</w:t>
                    </w:r>
                    <w:r>
                      <w:rPr>
                        <w:spacing w:val="-28"/>
                        <w:w w:val="90"/>
                        <w:sz w:val="24"/>
                      </w:rPr>
                      <w:t xml:space="preserve"> </w:t>
                    </w:r>
                    <w:r>
                      <w:rPr>
                        <w:w w:val="90"/>
                        <w:sz w:val="24"/>
                      </w:rPr>
                      <w:t>by</w:t>
                    </w:r>
                    <w:r>
                      <w:rPr>
                        <w:spacing w:val="-28"/>
                        <w:w w:val="90"/>
                        <w:sz w:val="24"/>
                      </w:rPr>
                      <w:t xml:space="preserve"> </w:t>
                    </w:r>
                    <w:r>
                      <w:rPr>
                        <w:w w:val="90"/>
                        <w:sz w:val="24"/>
                      </w:rPr>
                      <w:t>trainees</w:t>
                    </w:r>
                    <w:r>
                      <w:rPr>
                        <w:spacing w:val="-28"/>
                        <w:w w:val="90"/>
                        <w:sz w:val="24"/>
                      </w:rPr>
                      <w:t xml:space="preserve"> </w:t>
                    </w:r>
                    <w:r>
                      <w:rPr>
                        <w:w w:val="90"/>
                        <w:sz w:val="24"/>
                      </w:rPr>
                      <w:t>that</w:t>
                    </w:r>
                    <w:r>
                      <w:rPr>
                        <w:spacing w:val="-28"/>
                        <w:w w:val="90"/>
                        <w:sz w:val="24"/>
                      </w:rPr>
                      <w:t xml:space="preserve"> </w:t>
                    </w:r>
                    <w:r>
                      <w:rPr>
                        <w:w w:val="90"/>
                        <w:sz w:val="24"/>
                      </w:rPr>
                      <w:t>involves</w:t>
                    </w:r>
                    <w:r>
                      <w:rPr>
                        <w:spacing w:val="-27"/>
                        <w:w w:val="90"/>
                        <w:sz w:val="24"/>
                      </w:rPr>
                      <w:t xml:space="preserve"> </w:t>
                    </w:r>
                    <w:r>
                      <w:rPr>
                        <w:w w:val="90"/>
                        <w:sz w:val="24"/>
                      </w:rPr>
                      <w:t>human</w:t>
                    </w:r>
                    <w:r>
                      <w:rPr>
                        <w:spacing w:val="-28"/>
                        <w:w w:val="90"/>
                        <w:sz w:val="24"/>
                      </w:rPr>
                      <w:t xml:space="preserve"> </w:t>
                    </w:r>
                    <w:r>
                      <w:rPr>
                        <w:w w:val="90"/>
                        <w:sz w:val="24"/>
                      </w:rPr>
                      <w:t>participants</w:t>
                    </w:r>
                    <w:r>
                      <w:rPr>
                        <w:spacing w:val="-28"/>
                        <w:w w:val="90"/>
                        <w:sz w:val="24"/>
                      </w:rPr>
                      <w:t xml:space="preserve"> </w:t>
                    </w:r>
                    <w:r>
                      <w:rPr>
                        <w:w w:val="90"/>
                        <w:sz w:val="24"/>
                      </w:rPr>
                      <w:t>is</w:t>
                    </w:r>
                    <w:r>
                      <w:rPr>
                        <w:spacing w:val="-28"/>
                        <w:w w:val="90"/>
                        <w:sz w:val="24"/>
                      </w:rPr>
                      <w:t xml:space="preserve"> </w:t>
                    </w:r>
                    <w:r>
                      <w:rPr>
                        <w:w w:val="90"/>
                        <w:sz w:val="24"/>
                      </w:rPr>
                      <w:t>conducted</w:t>
                    </w:r>
                    <w:r>
                      <w:rPr>
                        <w:spacing w:val="-27"/>
                        <w:w w:val="90"/>
                        <w:sz w:val="24"/>
                      </w:rPr>
                      <w:t xml:space="preserve"> </w:t>
                    </w:r>
                    <w:r>
                      <w:rPr>
                        <w:w w:val="90"/>
                        <w:sz w:val="24"/>
                      </w:rPr>
                      <w:t>in</w:t>
                    </w:r>
                    <w:r>
                      <w:rPr>
                        <w:spacing w:val="-28"/>
                        <w:w w:val="90"/>
                        <w:sz w:val="24"/>
                      </w:rPr>
                      <w:t xml:space="preserve"> </w:t>
                    </w:r>
                    <w:r>
                      <w:rPr>
                        <w:w w:val="90"/>
                        <w:sz w:val="24"/>
                      </w:rPr>
                      <w:t>line</w:t>
                    </w:r>
                    <w:r>
                      <w:rPr>
                        <w:spacing w:val="-28"/>
                        <w:w w:val="90"/>
                        <w:sz w:val="24"/>
                      </w:rPr>
                      <w:t xml:space="preserve"> </w:t>
                    </w:r>
                    <w:r>
                      <w:rPr>
                        <w:w w:val="90"/>
                        <w:sz w:val="24"/>
                      </w:rPr>
                      <w:t>with</w:t>
                    </w:r>
                    <w:r>
                      <w:rPr>
                        <w:spacing w:val="-28"/>
                        <w:w w:val="90"/>
                        <w:sz w:val="24"/>
                      </w:rPr>
                      <w:t xml:space="preserve"> </w:t>
                    </w:r>
                    <w:r>
                      <w:rPr>
                        <w:w w:val="90"/>
                        <w:sz w:val="24"/>
                      </w:rPr>
                      <w:t xml:space="preserve">the </w:t>
                    </w:r>
                    <w:r>
                      <w:rPr>
                        <w:sz w:val="24"/>
                      </w:rPr>
                      <w:t xml:space="preserve">Society’s </w:t>
                    </w:r>
                    <w:r>
                      <w:rPr>
                        <w:rFonts w:ascii="Calibri" w:hAnsi="Calibri"/>
                        <w:i/>
                        <w:sz w:val="24"/>
                      </w:rPr>
                      <w:t>Code of Human Research</w:t>
                    </w:r>
                    <w:r>
                      <w:rPr>
                        <w:rFonts w:ascii="Calibri" w:hAnsi="Calibri"/>
                        <w:i/>
                        <w:spacing w:val="40"/>
                        <w:sz w:val="24"/>
                      </w:rPr>
                      <w:t xml:space="preserve"> </w:t>
                    </w:r>
                    <w:r>
                      <w:rPr>
                        <w:rFonts w:ascii="Calibri" w:hAnsi="Calibri"/>
                        <w:i/>
                        <w:sz w:val="24"/>
                      </w:rPr>
                      <w:t>Ethics</w:t>
                    </w:r>
                    <w:r>
                      <w:rPr>
                        <w:sz w:val="24"/>
                      </w:rPr>
                      <w:t>.</w:t>
                    </w:r>
                  </w:p>
                  <w:p w14:paraId="61EFD7C5" w14:textId="77777777" w:rsidR="00CC6083" w:rsidRDefault="00500BDE">
                    <w:pPr>
                      <w:numPr>
                        <w:ilvl w:val="1"/>
                        <w:numId w:val="19"/>
                      </w:numPr>
                      <w:tabs>
                        <w:tab w:val="left" w:pos="687"/>
                        <w:tab w:val="left" w:pos="688"/>
                      </w:tabs>
                      <w:spacing w:before="40" w:line="268" w:lineRule="auto"/>
                      <w:ind w:right="548"/>
                      <w:rPr>
                        <w:sz w:val="24"/>
                      </w:rPr>
                    </w:pPr>
                    <w:r>
                      <w:rPr>
                        <w:w w:val="90"/>
                        <w:sz w:val="24"/>
                      </w:rPr>
                      <w:t>Programmes</w:t>
                    </w:r>
                    <w:r>
                      <w:rPr>
                        <w:spacing w:val="-24"/>
                        <w:w w:val="90"/>
                        <w:sz w:val="24"/>
                      </w:rPr>
                      <w:t xml:space="preserve"> </w:t>
                    </w:r>
                    <w:r>
                      <w:rPr>
                        <w:w w:val="90"/>
                        <w:sz w:val="24"/>
                      </w:rPr>
                      <w:t>must</w:t>
                    </w:r>
                    <w:r>
                      <w:rPr>
                        <w:spacing w:val="-24"/>
                        <w:w w:val="90"/>
                        <w:sz w:val="24"/>
                      </w:rPr>
                      <w:t xml:space="preserve"> </w:t>
                    </w:r>
                    <w:r>
                      <w:rPr>
                        <w:w w:val="90"/>
                        <w:sz w:val="24"/>
                      </w:rPr>
                      <w:t>ensure</w:t>
                    </w:r>
                    <w:r>
                      <w:rPr>
                        <w:spacing w:val="-24"/>
                        <w:w w:val="90"/>
                        <w:sz w:val="24"/>
                      </w:rPr>
                      <w:t xml:space="preserve"> </w:t>
                    </w:r>
                    <w:r>
                      <w:rPr>
                        <w:w w:val="90"/>
                        <w:sz w:val="24"/>
                      </w:rPr>
                      <w:t>that</w:t>
                    </w:r>
                    <w:r>
                      <w:rPr>
                        <w:spacing w:val="-24"/>
                        <w:w w:val="90"/>
                        <w:sz w:val="24"/>
                      </w:rPr>
                      <w:t xml:space="preserve"> </w:t>
                    </w:r>
                    <w:r>
                      <w:rPr>
                        <w:w w:val="90"/>
                        <w:sz w:val="24"/>
                      </w:rPr>
                      <w:t>trainees</w:t>
                    </w:r>
                    <w:r>
                      <w:rPr>
                        <w:spacing w:val="-24"/>
                        <w:w w:val="90"/>
                        <w:sz w:val="24"/>
                      </w:rPr>
                      <w:t xml:space="preserve"> </w:t>
                    </w:r>
                    <w:r>
                      <w:rPr>
                        <w:w w:val="90"/>
                        <w:sz w:val="24"/>
                      </w:rPr>
                      <w:t>are</w:t>
                    </w:r>
                    <w:r>
                      <w:rPr>
                        <w:spacing w:val="-24"/>
                        <w:w w:val="90"/>
                        <w:sz w:val="24"/>
                      </w:rPr>
                      <w:t xml:space="preserve"> </w:t>
                    </w:r>
                    <w:r>
                      <w:rPr>
                        <w:w w:val="90"/>
                        <w:sz w:val="24"/>
                      </w:rPr>
                      <w:t>taught</w:t>
                    </w:r>
                    <w:r>
                      <w:rPr>
                        <w:spacing w:val="-24"/>
                        <w:w w:val="90"/>
                        <w:sz w:val="24"/>
                      </w:rPr>
                      <w:t xml:space="preserve"> </w:t>
                    </w:r>
                    <w:r>
                      <w:rPr>
                        <w:w w:val="90"/>
                        <w:sz w:val="24"/>
                      </w:rPr>
                      <w:t>and</w:t>
                    </w:r>
                    <w:r>
                      <w:rPr>
                        <w:spacing w:val="-24"/>
                        <w:w w:val="90"/>
                        <w:sz w:val="24"/>
                      </w:rPr>
                      <w:t xml:space="preserve"> </w:t>
                    </w:r>
                    <w:r>
                      <w:rPr>
                        <w:w w:val="90"/>
                        <w:sz w:val="24"/>
                      </w:rPr>
                      <w:t>assessed</w:t>
                    </w:r>
                    <w:r>
                      <w:rPr>
                        <w:spacing w:val="-24"/>
                        <w:w w:val="90"/>
                        <w:sz w:val="24"/>
                      </w:rPr>
                      <w:t xml:space="preserve"> </w:t>
                    </w:r>
                    <w:r>
                      <w:rPr>
                        <w:w w:val="90"/>
                        <w:sz w:val="24"/>
                      </w:rPr>
                      <w:t>on</w:t>
                    </w:r>
                    <w:r>
                      <w:rPr>
                        <w:spacing w:val="-24"/>
                        <w:w w:val="90"/>
                        <w:sz w:val="24"/>
                      </w:rPr>
                      <w:t xml:space="preserve"> </w:t>
                    </w:r>
                    <w:r>
                      <w:rPr>
                        <w:w w:val="90"/>
                        <w:sz w:val="24"/>
                      </w:rPr>
                      <w:t>ethics</w:t>
                    </w:r>
                    <w:r>
                      <w:rPr>
                        <w:spacing w:val="-24"/>
                        <w:w w:val="90"/>
                        <w:sz w:val="24"/>
                      </w:rPr>
                      <w:t xml:space="preserve"> </w:t>
                    </w:r>
                    <w:r>
                      <w:rPr>
                        <w:w w:val="90"/>
                        <w:sz w:val="24"/>
                      </w:rPr>
                      <w:t>beyond</w:t>
                    </w:r>
                    <w:r>
                      <w:rPr>
                        <w:spacing w:val="-24"/>
                        <w:w w:val="90"/>
                        <w:sz w:val="24"/>
                      </w:rPr>
                      <w:t xml:space="preserve"> </w:t>
                    </w:r>
                    <w:r>
                      <w:rPr>
                        <w:w w:val="90"/>
                        <w:sz w:val="24"/>
                      </w:rPr>
                      <w:t xml:space="preserve">the </w:t>
                    </w:r>
                    <w:r>
                      <w:rPr>
                        <w:w w:val="95"/>
                        <w:sz w:val="24"/>
                      </w:rPr>
                      <w:t>submission</w:t>
                    </w:r>
                    <w:r>
                      <w:rPr>
                        <w:spacing w:val="-17"/>
                        <w:w w:val="95"/>
                        <w:sz w:val="24"/>
                      </w:rPr>
                      <w:t xml:space="preserve"> </w:t>
                    </w:r>
                    <w:r>
                      <w:rPr>
                        <w:w w:val="95"/>
                        <w:sz w:val="24"/>
                      </w:rPr>
                      <w:t>of</w:t>
                    </w:r>
                    <w:r>
                      <w:rPr>
                        <w:spacing w:val="-16"/>
                        <w:w w:val="95"/>
                        <w:sz w:val="24"/>
                      </w:rPr>
                      <w:t xml:space="preserve"> </w:t>
                    </w:r>
                    <w:r>
                      <w:rPr>
                        <w:w w:val="95"/>
                        <w:sz w:val="24"/>
                      </w:rPr>
                      <w:t>ethics</w:t>
                    </w:r>
                    <w:r>
                      <w:rPr>
                        <w:spacing w:val="-16"/>
                        <w:w w:val="95"/>
                        <w:sz w:val="24"/>
                      </w:rPr>
                      <w:t xml:space="preserve"> </w:t>
                    </w:r>
                    <w:r>
                      <w:rPr>
                        <w:w w:val="95"/>
                        <w:sz w:val="24"/>
                      </w:rPr>
                      <w:t>applications</w:t>
                    </w:r>
                    <w:r>
                      <w:rPr>
                        <w:spacing w:val="-16"/>
                        <w:w w:val="95"/>
                        <w:sz w:val="24"/>
                      </w:rPr>
                      <w:t xml:space="preserve"> </w:t>
                    </w:r>
                    <w:r>
                      <w:rPr>
                        <w:w w:val="95"/>
                        <w:sz w:val="24"/>
                      </w:rPr>
                      <w:t>for</w:t>
                    </w:r>
                    <w:r>
                      <w:rPr>
                        <w:spacing w:val="-17"/>
                        <w:w w:val="95"/>
                        <w:sz w:val="24"/>
                      </w:rPr>
                      <w:t xml:space="preserve"> </w:t>
                    </w:r>
                    <w:r>
                      <w:rPr>
                        <w:w w:val="95"/>
                        <w:sz w:val="24"/>
                      </w:rPr>
                      <w:t>research</w:t>
                    </w:r>
                    <w:r>
                      <w:rPr>
                        <w:spacing w:val="-16"/>
                        <w:w w:val="95"/>
                        <w:sz w:val="24"/>
                      </w:rPr>
                      <w:t xml:space="preserve"> </w:t>
                    </w:r>
                    <w:r>
                      <w:rPr>
                        <w:w w:val="95"/>
                        <w:sz w:val="24"/>
                      </w:rPr>
                      <w:t>projects.</w:t>
                    </w:r>
                  </w:p>
                  <w:p w14:paraId="49359E85" w14:textId="77777777" w:rsidR="00CC6083" w:rsidRDefault="00500BDE">
                    <w:pPr>
                      <w:numPr>
                        <w:ilvl w:val="1"/>
                        <w:numId w:val="19"/>
                      </w:numPr>
                      <w:tabs>
                        <w:tab w:val="left" w:pos="687"/>
                        <w:tab w:val="left" w:pos="688"/>
                      </w:tabs>
                      <w:spacing w:before="61" w:line="271" w:lineRule="auto"/>
                      <w:ind w:right="469"/>
                      <w:rPr>
                        <w:sz w:val="24"/>
                      </w:rPr>
                    </w:pPr>
                    <w:r>
                      <w:rPr>
                        <w:w w:val="95"/>
                        <w:sz w:val="24"/>
                      </w:rPr>
                      <w:t>Programmes</w:t>
                    </w:r>
                    <w:r>
                      <w:rPr>
                        <w:spacing w:val="-45"/>
                        <w:w w:val="95"/>
                        <w:sz w:val="24"/>
                      </w:rPr>
                      <w:t xml:space="preserve"> </w:t>
                    </w:r>
                    <w:r>
                      <w:rPr>
                        <w:w w:val="95"/>
                        <w:sz w:val="24"/>
                      </w:rPr>
                      <w:t>should</w:t>
                    </w:r>
                    <w:r>
                      <w:rPr>
                        <w:spacing w:val="-44"/>
                        <w:w w:val="95"/>
                        <w:sz w:val="24"/>
                      </w:rPr>
                      <w:t xml:space="preserve"> </w:t>
                    </w:r>
                    <w:r>
                      <w:rPr>
                        <w:w w:val="95"/>
                        <w:sz w:val="24"/>
                      </w:rPr>
                      <w:t>familiarise</w:t>
                    </w:r>
                    <w:r>
                      <w:rPr>
                        <w:spacing w:val="-45"/>
                        <w:w w:val="95"/>
                        <w:sz w:val="24"/>
                      </w:rPr>
                      <w:t xml:space="preserve"> </w:t>
                    </w:r>
                    <w:r>
                      <w:rPr>
                        <w:w w:val="95"/>
                        <w:sz w:val="24"/>
                      </w:rPr>
                      <w:t>trainees</w:t>
                    </w:r>
                    <w:r>
                      <w:rPr>
                        <w:spacing w:val="-44"/>
                        <w:w w:val="95"/>
                        <w:sz w:val="24"/>
                      </w:rPr>
                      <w:t xml:space="preserve"> </w:t>
                    </w:r>
                    <w:r>
                      <w:rPr>
                        <w:w w:val="95"/>
                        <w:sz w:val="24"/>
                      </w:rPr>
                      <w:t>with</w:t>
                    </w:r>
                    <w:r>
                      <w:rPr>
                        <w:spacing w:val="-45"/>
                        <w:w w:val="95"/>
                        <w:sz w:val="24"/>
                      </w:rPr>
                      <w:t xml:space="preserve"> </w:t>
                    </w:r>
                    <w:r>
                      <w:rPr>
                        <w:w w:val="95"/>
                        <w:sz w:val="24"/>
                      </w:rPr>
                      <w:t>the</w:t>
                    </w:r>
                    <w:r>
                      <w:rPr>
                        <w:spacing w:val="-44"/>
                        <w:w w:val="95"/>
                        <w:sz w:val="24"/>
                      </w:rPr>
                      <w:t xml:space="preserve"> </w:t>
                    </w:r>
                    <w:r>
                      <w:rPr>
                        <w:w w:val="95"/>
                        <w:sz w:val="24"/>
                      </w:rPr>
                      <w:t>distinct</w:t>
                    </w:r>
                    <w:r>
                      <w:rPr>
                        <w:spacing w:val="-44"/>
                        <w:w w:val="95"/>
                        <w:sz w:val="24"/>
                      </w:rPr>
                      <w:t xml:space="preserve"> </w:t>
                    </w:r>
                    <w:r>
                      <w:rPr>
                        <w:w w:val="95"/>
                        <w:sz w:val="24"/>
                      </w:rPr>
                      <w:t>role</w:t>
                    </w:r>
                    <w:r>
                      <w:rPr>
                        <w:spacing w:val="-45"/>
                        <w:w w:val="95"/>
                        <w:sz w:val="24"/>
                      </w:rPr>
                      <w:t xml:space="preserve"> </w:t>
                    </w:r>
                    <w:r>
                      <w:rPr>
                        <w:w w:val="95"/>
                        <w:sz w:val="24"/>
                      </w:rPr>
                      <w:t>of</w:t>
                    </w:r>
                    <w:r>
                      <w:rPr>
                        <w:spacing w:val="-44"/>
                        <w:w w:val="95"/>
                        <w:sz w:val="24"/>
                      </w:rPr>
                      <w:t xml:space="preserve"> </w:t>
                    </w:r>
                    <w:r>
                      <w:rPr>
                        <w:w w:val="95"/>
                        <w:sz w:val="24"/>
                      </w:rPr>
                      <w:t>the</w:t>
                    </w:r>
                    <w:r>
                      <w:rPr>
                        <w:spacing w:val="-45"/>
                        <w:w w:val="95"/>
                        <w:sz w:val="24"/>
                      </w:rPr>
                      <w:t xml:space="preserve"> </w:t>
                    </w:r>
                    <w:r>
                      <w:rPr>
                        <w:w w:val="95"/>
                        <w:sz w:val="24"/>
                      </w:rPr>
                      <w:t>Society</w:t>
                    </w:r>
                    <w:r>
                      <w:rPr>
                        <w:spacing w:val="-44"/>
                        <w:w w:val="95"/>
                        <w:sz w:val="24"/>
                      </w:rPr>
                      <w:t xml:space="preserve"> </w:t>
                    </w:r>
                    <w:r>
                      <w:rPr>
                        <w:w w:val="95"/>
                        <w:sz w:val="24"/>
                      </w:rPr>
                      <w:t>as</w:t>
                    </w:r>
                    <w:r>
                      <w:rPr>
                        <w:spacing w:val="-45"/>
                        <w:w w:val="95"/>
                        <w:sz w:val="24"/>
                      </w:rPr>
                      <w:t xml:space="preserve"> </w:t>
                    </w:r>
                    <w:r>
                      <w:rPr>
                        <w:w w:val="95"/>
                        <w:sz w:val="24"/>
                      </w:rPr>
                      <w:t xml:space="preserve">the </w:t>
                    </w:r>
                    <w:r>
                      <w:rPr>
                        <w:w w:val="90"/>
                        <w:sz w:val="24"/>
                      </w:rPr>
                      <w:t>professional</w:t>
                    </w:r>
                    <w:r>
                      <w:rPr>
                        <w:spacing w:val="-27"/>
                        <w:w w:val="90"/>
                        <w:sz w:val="24"/>
                      </w:rPr>
                      <w:t xml:space="preserve"> </w:t>
                    </w:r>
                    <w:r>
                      <w:rPr>
                        <w:w w:val="90"/>
                        <w:sz w:val="24"/>
                      </w:rPr>
                      <w:t>body</w:t>
                    </w:r>
                    <w:r>
                      <w:rPr>
                        <w:spacing w:val="-26"/>
                        <w:w w:val="90"/>
                        <w:sz w:val="24"/>
                      </w:rPr>
                      <w:t xml:space="preserve"> </w:t>
                    </w:r>
                    <w:r>
                      <w:rPr>
                        <w:w w:val="90"/>
                        <w:sz w:val="24"/>
                      </w:rPr>
                      <w:t>for</w:t>
                    </w:r>
                    <w:r>
                      <w:rPr>
                        <w:spacing w:val="-27"/>
                        <w:w w:val="90"/>
                        <w:sz w:val="24"/>
                      </w:rPr>
                      <w:t xml:space="preserve"> </w:t>
                    </w:r>
                    <w:r>
                      <w:rPr>
                        <w:w w:val="90"/>
                        <w:sz w:val="24"/>
                      </w:rPr>
                      <w:t>psychology,</w:t>
                    </w:r>
                    <w:r>
                      <w:rPr>
                        <w:spacing w:val="-26"/>
                        <w:w w:val="90"/>
                        <w:sz w:val="24"/>
                      </w:rPr>
                      <w:t xml:space="preserve"> </w:t>
                    </w:r>
                    <w:r>
                      <w:rPr>
                        <w:w w:val="90"/>
                        <w:sz w:val="24"/>
                      </w:rPr>
                      <w:t>and</w:t>
                    </w:r>
                    <w:r>
                      <w:rPr>
                        <w:spacing w:val="-27"/>
                        <w:w w:val="90"/>
                        <w:sz w:val="24"/>
                      </w:rPr>
                      <w:t xml:space="preserve"> </w:t>
                    </w:r>
                    <w:r>
                      <w:rPr>
                        <w:w w:val="90"/>
                        <w:sz w:val="24"/>
                      </w:rPr>
                      <w:t>the</w:t>
                    </w:r>
                    <w:r>
                      <w:rPr>
                        <w:spacing w:val="-26"/>
                        <w:w w:val="90"/>
                        <w:sz w:val="24"/>
                      </w:rPr>
                      <w:t xml:space="preserve"> </w:t>
                    </w:r>
                    <w:r>
                      <w:rPr>
                        <w:w w:val="90"/>
                        <w:sz w:val="24"/>
                      </w:rPr>
                      <w:t>Health</w:t>
                    </w:r>
                    <w:r>
                      <w:rPr>
                        <w:spacing w:val="-27"/>
                        <w:w w:val="90"/>
                        <w:sz w:val="24"/>
                      </w:rPr>
                      <w:t xml:space="preserve"> </w:t>
                    </w:r>
                    <w:r>
                      <w:rPr>
                        <w:w w:val="90"/>
                        <w:sz w:val="24"/>
                      </w:rPr>
                      <w:t>and</w:t>
                    </w:r>
                    <w:r>
                      <w:rPr>
                        <w:spacing w:val="-26"/>
                        <w:w w:val="90"/>
                        <w:sz w:val="24"/>
                      </w:rPr>
                      <w:t xml:space="preserve"> </w:t>
                    </w:r>
                    <w:r>
                      <w:rPr>
                        <w:w w:val="90"/>
                        <w:sz w:val="24"/>
                      </w:rPr>
                      <w:t>Care</w:t>
                    </w:r>
                    <w:r>
                      <w:rPr>
                        <w:spacing w:val="-27"/>
                        <w:w w:val="90"/>
                        <w:sz w:val="24"/>
                      </w:rPr>
                      <w:t xml:space="preserve"> </w:t>
                    </w:r>
                    <w:r>
                      <w:rPr>
                        <w:w w:val="90"/>
                        <w:sz w:val="24"/>
                      </w:rPr>
                      <w:t>Professions</w:t>
                    </w:r>
                    <w:r>
                      <w:rPr>
                        <w:spacing w:val="-26"/>
                        <w:w w:val="90"/>
                        <w:sz w:val="24"/>
                      </w:rPr>
                      <w:t xml:space="preserve"> </w:t>
                    </w:r>
                    <w:r>
                      <w:rPr>
                        <w:w w:val="90"/>
                        <w:sz w:val="24"/>
                      </w:rPr>
                      <w:t>Council</w:t>
                    </w:r>
                    <w:r>
                      <w:rPr>
                        <w:spacing w:val="-27"/>
                        <w:w w:val="90"/>
                        <w:sz w:val="24"/>
                      </w:rPr>
                      <w:t xml:space="preserve"> </w:t>
                    </w:r>
                    <w:r>
                      <w:rPr>
                        <w:w w:val="90"/>
                        <w:sz w:val="24"/>
                      </w:rPr>
                      <w:t>as</w:t>
                    </w:r>
                    <w:r>
                      <w:rPr>
                        <w:spacing w:val="-26"/>
                        <w:w w:val="90"/>
                        <w:sz w:val="24"/>
                      </w:rPr>
                      <w:t xml:space="preserve"> </w:t>
                    </w:r>
                    <w:r>
                      <w:rPr>
                        <w:w w:val="90"/>
                        <w:sz w:val="24"/>
                      </w:rPr>
                      <w:t>the statutory</w:t>
                    </w:r>
                    <w:r>
                      <w:rPr>
                        <w:spacing w:val="-41"/>
                        <w:w w:val="90"/>
                        <w:sz w:val="24"/>
                      </w:rPr>
                      <w:t xml:space="preserve"> </w:t>
                    </w:r>
                    <w:r>
                      <w:rPr>
                        <w:w w:val="90"/>
                        <w:sz w:val="24"/>
                      </w:rPr>
                      <w:t>regulator</w:t>
                    </w:r>
                    <w:r>
                      <w:rPr>
                        <w:spacing w:val="-41"/>
                        <w:w w:val="90"/>
                        <w:sz w:val="24"/>
                      </w:rPr>
                      <w:t xml:space="preserve"> </w:t>
                    </w:r>
                    <w:r>
                      <w:rPr>
                        <w:w w:val="90"/>
                        <w:sz w:val="24"/>
                      </w:rPr>
                      <w:t>for</w:t>
                    </w:r>
                    <w:r>
                      <w:rPr>
                        <w:spacing w:val="-41"/>
                        <w:w w:val="90"/>
                        <w:sz w:val="24"/>
                      </w:rPr>
                      <w:t xml:space="preserve"> </w:t>
                    </w:r>
                    <w:r>
                      <w:rPr>
                        <w:w w:val="90"/>
                        <w:sz w:val="24"/>
                      </w:rPr>
                      <w:t>practitioner</w:t>
                    </w:r>
                    <w:r>
                      <w:rPr>
                        <w:spacing w:val="-41"/>
                        <w:w w:val="90"/>
                        <w:sz w:val="24"/>
                      </w:rPr>
                      <w:t xml:space="preserve"> </w:t>
                    </w:r>
                    <w:r>
                      <w:rPr>
                        <w:w w:val="90"/>
                        <w:sz w:val="24"/>
                      </w:rPr>
                      <w:t>psychologists</w:t>
                    </w:r>
                    <w:r>
                      <w:rPr>
                        <w:spacing w:val="-41"/>
                        <w:w w:val="90"/>
                        <w:sz w:val="24"/>
                      </w:rPr>
                      <w:t xml:space="preserve"> </w:t>
                    </w:r>
                    <w:r>
                      <w:rPr>
                        <w:w w:val="90"/>
                        <w:sz w:val="24"/>
                      </w:rPr>
                      <w:t>in</w:t>
                    </w:r>
                    <w:r>
                      <w:rPr>
                        <w:spacing w:val="-40"/>
                        <w:w w:val="90"/>
                        <w:sz w:val="24"/>
                      </w:rPr>
                      <w:t xml:space="preserve"> </w:t>
                    </w:r>
                    <w:r>
                      <w:rPr>
                        <w:w w:val="90"/>
                        <w:sz w:val="24"/>
                      </w:rPr>
                      <w:t>the</w:t>
                    </w:r>
                    <w:r>
                      <w:rPr>
                        <w:spacing w:val="-41"/>
                        <w:w w:val="90"/>
                        <w:sz w:val="24"/>
                      </w:rPr>
                      <w:t xml:space="preserve"> </w:t>
                    </w:r>
                    <w:r>
                      <w:rPr>
                        <w:w w:val="90"/>
                        <w:sz w:val="24"/>
                      </w:rPr>
                      <w:t>UK.</w:t>
                    </w:r>
                    <w:r>
                      <w:rPr>
                        <w:spacing w:val="-41"/>
                        <w:w w:val="90"/>
                        <w:sz w:val="24"/>
                      </w:rPr>
                      <w:t xml:space="preserve"> </w:t>
                    </w:r>
                    <w:r>
                      <w:rPr>
                        <w:w w:val="90"/>
                        <w:sz w:val="24"/>
                      </w:rPr>
                      <w:t>Programmes</w:t>
                    </w:r>
                    <w:r>
                      <w:rPr>
                        <w:spacing w:val="-41"/>
                        <w:w w:val="90"/>
                        <w:sz w:val="24"/>
                      </w:rPr>
                      <w:t xml:space="preserve"> </w:t>
                    </w:r>
                    <w:r>
                      <w:rPr>
                        <w:w w:val="90"/>
                        <w:sz w:val="24"/>
                      </w:rPr>
                      <w:t>should</w:t>
                    </w:r>
                    <w:r>
                      <w:rPr>
                        <w:spacing w:val="-41"/>
                        <w:w w:val="90"/>
                        <w:sz w:val="24"/>
                      </w:rPr>
                      <w:t xml:space="preserve"> </w:t>
                    </w:r>
                    <w:r>
                      <w:rPr>
                        <w:w w:val="90"/>
                        <w:sz w:val="24"/>
                      </w:rPr>
                      <w:t>ensure that</w:t>
                    </w:r>
                    <w:r>
                      <w:rPr>
                        <w:spacing w:val="-25"/>
                        <w:w w:val="90"/>
                        <w:sz w:val="24"/>
                      </w:rPr>
                      <w:t xml:space="preserve"> </w:t>
                    </w:r>
                    <w:r>
                      <w:rPr>
                        <w:w w:val="90"/>
                        <w:sz w:val="24"/>
                      </w:rPr>
                      <w:t>trainees</w:t>
                    </w:r>
                    <w:r>
                      <w:rPr>
                        <w:spacing w:val="-25"/>
                        <w:w w:val="90"/>
                        <w:sz w:val="24"/>
                      </w:rPr>
                      <w:t xml:space="preserve"> </w:t>
                    </w:r>
                    <w:r>
                      <w:rPr>
                        <w:w w:val="90"/>
                        <w:sz w:val="24"/>
                      </w:rPr>
                      <w:t>are</w:t>
                    </w:r>
                    <w:r>
                      <w:rPr>
                        <w:spacing w:val="-24"/>
                        <w:w w:val="90"/>
                        <w:sz w:val="24"/>
                      </w:rPr>
                      <w:t xml:space="preserve"> </w:t>
                    </w:r>
                    <w:r>
                      <w:rPr>
                        <w:w w:val="90"/>
                        <w:sz w:val="24"/>
                      </w:rPr>
                      <w:t>aware</w:t>
                    </w:r>
                    <w:r>
                      <w:rPr>
                        <w:spacing w:val="-25"/>
                        <w:w w:val="90"/>
                        <w:sz w:val="24"/>
                      </w:rPr>
                      <w:t xml:space="preserve"> </w:t>
                    </w:r>
                    <w:r>
                      <w:rPr>
                        <w:w w:val="90"/>
                        <w:sz w:val="24"/>
                      </w:rPr>
                      <w:t>of</w:t>
                    </w:r>
                    <w:r>
                      <w:rPr>
                        <w:spacing w:val="-24"/>
                        <w:w w:val="90"/>
                        <w:sz w:val="24"/>
                      </w:rPr>
                      <w:t xml:space="preserve"> </w:t>
                    </w:r>
                    <w:r>
                      <w:rPr>
                        <w:w w:val="90"/>
                        <w:sz w:val="24"/>
                      </w:rPr>
                      <w:t>the</w:t>
                    </w:r>
                    <w:r>
                      <w:rPr>
                        <w:spacing w:val="-25"/>
                        <w:w w:val="90"/>
                        <w:sz w:val="24"/>
                      </w:rPr>
                      <w:t xml:space="preserve"> </w:t>
                    </w:r>
                    <w:r>
                      <w:rPr>
                        <w:w w:val="90"/>
                        <w:sz w:val="24"/>
                      </w:rPr>
                      <w:t>legal</w:t>
                    </w:r>
                    <w:r>
                      <w:rPr>
                        <w:spacing w:val="-25"/>
                        <w:w w:val="90"/>
                        <w:sz w:val="24"/>
                      </w:rPr>
                      <w:t xml:space="preserve"> </w:t>
                    </w:r>
                    <w:r>
                      <w:rPr>
                        <w:w w:val="90"/>
                        <w:sz w:val="24"/>
                      </w:rPr>
                      <w:t>and</w:t>
                    </w:r>
                    <w:r>
                      <w:rPr>
                        <w:spacing w:val="-24"/>
                        <w:w w:val="90"/>
                        <w:sz w:val="24"/>
                      </w:rPr>
                      <w:t xml:space="preserve"> </w:t>
                    </w:r>
                    <w:r>
                      <w:rPr>
                        <w:w w:val="90"/>
                        <w:sz w:val="24"/>
                      </w:rPr>
                      <w:t>statutory</w:t>
                    </w:r>
                    <w:r>
                      <w:rPr>
                        <w:spacing w:val="-25"/>
                        <w:w w:val="90"/>
                        <w:sz w:val="24"/>
                      </w:rPr>
                      <w:t xml:space="preserve"> </w:t>
                    </w:r>
                    <w:r>
                      <w:rPr>
                        <w:w w:val="90"/>
                        <w:sz w:val="24"/>
                      </w:rPr>
                      <w:t>obligations</w:t>
                    </w:r>
                    <w:r>
                      <w:rPr>
                        <w:spacing w:val="-24"/>
                        <w:w w:val="90"/>
                        <w:sz w:val="24"/>
                      </w:rPr>
                      <w:t xml:space="preserve"> </w:t>
                    </w:r>
                    <w:r>
                      <w:rPr>
                        <w:w w:val="90"/>
                        <w:sz w:val="24"/>
                      </w:rPr>
                      <w:t>and</w:t>
                    </w:r>
                    <w:r>
                      <w:rPr>
                        <w:spacing w:val="-25"/>
                        <w:w w:val="90"/>
                        <w:sz w:val="24"/>
                      </w:rPr>
                      <w:t xml:space="preserve"> </w:t>
                    </w:r>
                    <w:r>
                      <w:rPr>
                        <w:w w:val="90"/>
                        <w:sz w:val="24"/>
                      </w:rPr>
                      <w:t>restrictions</w:t>
                    </w:r>
                    <w:r>
                      <w:rPr>
                        <w:spacing w:val="-24"/>
                        <w:w w:val="90"/>
                        <w:sz w:val="24"/>
                      </w:rPr>
                      <w:t xml:space="preserve"> </w:t>
                    </w:r>
                    <w:r>
                      <w:rPr>
                        <w:w w:val="90"/>
                        <w:sz w:val="24"/>
                      </w:rPr>
                      <w:t>on</w:t>
                    </w:r>
                    <w:r>
                      <w:rPr>
                        <w:spacing w:val="-25"/>
                        <w:w w:val="90"/>
                        <w:sz w:val="24"/>
                      </w:rPr>
                      <w:t xml:space="preserve"> </w:t>
                    </w:r>
                    <w:r>
                      <w:rPr>
                        <w:w w:val="90"/>
                        <w:sz w:val="24"/>
                      </w:rPr>
                      <w:t xml:space="preserve">the </w:t>
                    </w:r>
                    <w:r>
                      <w:rPr>
                        <w:w w:val="95"/>
                        <w:sz w:val="24"/>
                      </w:rPr>
                      <w:t>practice</w:t>
                    </w:r>
                    <w:r>
                      <w:rPr>
                        <w:spacing w:val="-12"/>
                        <w:w w:val="95"/>
                        <w:sz w:val="24"/>
                      </w:rPr>
                      <w:t xml:space="preserve"> </w:t>
                    </w:r>
                    <w:r>
                      <w:rPr>
                        <w:w w:val="95"/>
                        <w:sz w:val="24"/>
                      </w:rPr>
                      <w:t>of</w:t>
                    </w:r>
                    <w:r>
                      <w:rPr>
                        <w:spacing w:val="-11"/>
                        <w:w w:val="95"/>
                        <w:sz w:val="24"/>
                      </w:rPr>
                      <w:t xml:space="preserve"> </w:t>
                    </w:r>
                    <w:r>
                      <w:rPr>
                        <w:w w:val="95"/>
                        <w:sz w:val="24"/>
                      </w:rPr>
                      <w:t>psychology</w:t>
                    </w:r>
                    <w:r>
                      <w:rPr>
                        <w:spacing w:val="-11"/>
                        <w:w w:val="95"/>
                        <w:sz w:val="24"/>
                      </w:rPr>
                      <w:t xml:space="preserve"> </w:t>
                    </w:r>
                    <w:r>
                      <w:rPr>
                        <w:w w:val="95"/>
                        <w:sz w:val="24"/>
                      </w:rPr>
                      <w:t>in</w:t>
                    </w:r>
                    <w:r>
                      <w:rPr>
                        <w:spacing w:val="-11"/>
                        <w:w w:val="95"/>
                        <w:sz w:val="24"/>
                      </w:rPr>
                      <w:t xml:space="preserve"> </w:t>
                    </w:r>
                    <w:r>
                      <w:rPr>
                        <w:w w:val="95"/>
                        <w:sz w:val="24"/>
                      </w:rPr>
                      <w:t>the</w:t>
                    </w:r>
                    <w:r>
                      <w:rPr>
                        <w:spacing w:val="-11"/>
                        <w:w w:val="95"/>
                        <w:sz w:val="24"/>
                      </w:rPr>
                      <w:t xml:space="preserve"> </w:t>
                    </w:r>
                    <w:r>
                      <w:rPr>
                        <w:w w:val="95"/>
                        <w:sz w:val="24"/>
                      </w:rPr>
                      <w:t>UK</w:t>
                    </w:r>
                    <w:r>
                      <w:rPr>
                        <w:spacing w:val="-11"/>
                        <w:w w:val="95"/>
                        <w:sz w:val="24"/>
                      </w:rPr>
                      <w:t xml:space="preserve"> </w:t>
                    </w:r>
                    <w:r>
                      <w:rPr>
                        <w:w w:val="95"/>
                        <w:sz w:val="24"/>
                      </w:rPr>
                      <w:t>context.</w:t>
                    </w:r>
                  </w:p>
                  <w:p w14:paraId="290F3B1F" w14:textId="77777777" w:rsidR="00CC6083" w:rsidRDefault="00500BDE">
                    <w:pPr>
                      <w:numPr>
                        <w:ilvl w:val="1"/>
                        <w:numId w:val="19"/>
                      </w:numPr>
                      <w:tabs>
                        <w:tab w:val="left" w:pos="687"/>
                        <w:tab w:val="left" w:pos="688"/>
                      </w:tabs>
                      <w:spacing w:before="57" w:line="268" w:lineRule="auto"/>
                      <w:ind w:right="583"/>
                      <w:rPr>
                        <w:sz w:val="24"/>
                      </w:rPr>
                    </w:pPr>
                    <w:r>
                      <w:rPr>
                        <w:w w:val="90"/>
                        <w:sz w:val="24"/>
                      </w:rPr>
                      <w:t>Master’s</w:t>
                    </w:r>
                    <w:r>
                      <w:rPr>
                        <w:spacing w:val="-25"/>
                        <w:w w:val="90"/>
                        <w:sz w:val="24"/>
                      </w:rPr>
                      <w:t xml:space="preserve"> </w:t>
                    </w:r>
                    <w:r>
                      <w:rPr>
                        <w:w w:val="90"/>
                        <w:sz w:val="24"/>
                      </w:rPr>
                      <w:t>and</w:t>
                    </w:r>
                    <w:r>
                      <w:rPr>
                        <w:spacing w:val="-25"/>
                        <w:w w:val="90"/>
                        <w:sz w:val="24"/>
                      </w:rPr>
                      <w:t xml:space="preserve"> </w:t>
                    </w:r>
                    <w:r>
                      <w:rPr>
                        <w:w w:val="90"/>
                        <w:sz w:val="24"/>
                      </w:rPr>
                      <w:t>Doctoral</w:t>
                    </w:r>
                    <w:r>
                      <w:rPr>
                        <w:spacing w:val="-24"/>
                        <w:w w:val="90"/>
                        <w:sz w:val="24"/>
                      </w:rPr>
                      <w:t xml:space="preserve"> </w:t>
                    </w:r>
                    <w:r>
                      <w:rPr>
                        <w:w w:val="90"/>
                        <w:sz w:val="24"/>
                      </w:rPr>
                      <w:t>programmes</w:t>
                    </w:r>
                    <w:r>
                      <w:rPr>
                        <w:spacing w:val="-25"/>
                        <w:w w:val="90"/>
                        <w:sz w:val="24"/>
                      </w:rPr>
                      <w:t xml:space="preserve"> </w:t>
                    </w:r>
                    <w:r>
                      <w:rPr>
                        <w:w w:val="90"/>
                        <w:sz w:val="24"/>
                      </w:rPr>
                      <w:t>are</w:t>
                    </w:r>
                    <w:r>
                      <w:rPr>
                        <w:spacing w:val="-25"/>
                        <w:w w:val="90"/>
                        <w:sz w:val="24"/>
                      </w:rPr>
                      <w:t xml:space="preserve"> </w:t>
                    </w:r>
                    <w:r>
                      <w:rPr>
                        <w:w w:val="90"/>
                        <w:sz w:val="24"/>
                      </w:rPr>
                      <w:t>also</w:t>
                    </w:r>
                    <w:r>
                      <w:rPr>
                        <w:spacing w:val="-24"/>
                        <w:w w:val="90"/>
                        <w:sz w:val="24"/>
                      </w:rPr>
                      <w:t xml:space="preserve"> </w:t>
                    </w:r>
                    <w:r>
                      <w:rPr>
                        <w:w w:val="90"/>
                        <w:sz w:val="24"/>
                      </w:rPr>
                      <w:t>expected</w:t>
                    </w:r>
                    <w:r>
                      <w:rPr>
                        <w:spacing w:val="-25"/>
                        <w:w w:val="90"/>
                        <w:sz w:val="24"/>
                      </w:rPr>
                      <w:t xml:space="preserve"> </w:t>
                    </w:r>
                    <w:r>
                      <w:rPr>
                        <w:w w:val="90"/>
                        <w:sz w:val="24"/>
                      </w:rPr>
                      <w:t>to</w:t>
                    </w:r>
                    <w:r>
                      <w:rPr>
                        <w:spacing w:val="-25"/>
                        <w:w w:val="90"/>
                        <w:sz w:val="24"/>
                      </w:rPr>
                      <w:t xml:space="preserve"> </w:t>
                    </w:r>
                    <w:r>
                      <w:rPr>
                        <w:w w:val="90"/>
                        <w:sz w:val="24"/>
                      </w:rPr>
                      <w:t>make</w:t>
                    </w:r>
                    <w:r>
                      <w:rPr>
                        <w:spacing w:val="-24"/>
                        <w:w w:val="90"/>
                        <w:sz w:val="24"/>
                      </w:rPr>
                      <w:t xml:space="preserve"> </w:t>
                    </w:r>
                    <w:r>
                      <w:rPr>
                        <w:w w:val="90"/>
                        <w:sz w:val="24"/>
                      </w:rPr>
                      <w:t>trainees</w:t>
                    </w:r>
                    <w:r>
                      <w:rPr>
                        <w:spacing w:val="-25"/>
                        <w:w w:val="90"/>
                        <w:sz w:val="24"/>
                      </w:rPr>
                      <w:t xml:space="preserve"> </w:t>
                    </w:r>
                    <w:r>
                      <w:rPr>
                        <w:w w:val="90"/>
                        <w:sz w:val="24"/>
                      </w:rPr>
                      <w:t>aware</w:t>
                    </w:r>
                    <w:r>
                      <w:rPr>
                        <w:spacing w:val="-25"/>
                        <w:w w:val="90"/>
                        <w:sz w:val="24"/>
                      </w:rPr>
                      <w:t xml:space="preserve"> </w:t>
                    </w:r>
                    <w:r>
                      <w:rPr>
                        <w:w w:val="90"/>
                        <w:sz w:val="24"/>
                      </w:rPr>
                      <w:t>of</w:t>
                    </w:r>
                    <w:r>
                      <w:rPr>
                        <w:spacing w:val="-24"/>
                        <w:w w:val="90"/>
                        <w:sz w:val="24"/>
                      </w:rPr>
                      <w:t xml:space="preserve"> </w:t>
                    </w:r>
                    <w:r>
                      <w:rPr>
                        <w:w w:val="90"/>
                        <w:sz w:val="24"/>
                      </w:rPr>
                      <w:t xml:space="preserve">the </w:t>
                    </w:r>
                    <w:r>
                      <w:rPr>
                        <w:sz w:val="24"/>
                      </w:rPr>
                      <w:t>Health</w:t>
                    </w:r>
                    <w:r>
                      <w:rPr>
                        <w:spacing w:val="-39"/>
                        <w:sz w:val="24"/>
                      </w:rPr>
                      <w:t xml:space="preserve"> </w:t>
                    </w:r>
                    <w:r>
                      <w:rPr>
                        <w:sz w:val="24"/>
                      </w:rPr>
                      <w:t>and</w:t>
                    </w:r>
                    <w:r>
                      <w:rPr>
                        <w:spacing w:val="-39"/>
                        <w:sz w:val="24"/>
                      </w:rPr>
                      <w:t xml:space="preserve"> </w:t>
                    </w:r>
                    <w:r>
                      <w:rPr>
                        <w:sz w:val="24"/>
                      </w:rPr>
                      <w:t>Care</w:t>
                    </w:r>
                    <w:r>
                      <w:rPr>
                        <w:spacing w:val="-39"/>
                        <w:sz w:val="24"/>
                      </w:rPr>
                      <w:t xml:space="preserve"> </w:t>
                    </w:r>
                    <w:r>
                      <w:rPr>
                        <w:sz w:val="24"/>
                      </w:rPr>
                      <w:t>Professions</w:t>
                    </w:r>
                    <w:r>
                      <w:rPr>
                        <w:spacing w:val="-38"/>
                        <w:sz w:val="24"/>
                      </w:rPr>
                      <w:t xml:space="preserve"> </w:t>
                    </w:r>
                    <w:r>
                      <w:rPr>
                        <w:sz w:val="24"/>
                      </w:rPr>
                      <w:t>Council’s</w:t>
                    </w:r>
                    <w:r>
                      <w:rPr>
                        <w:spacing w:val="-39"/>
                        <w:sz w:val="24"/>
                      </w:rPr>
                      <w:t xml:space="preserve"> </w:t>
                    </w:r>
                    <w:r>
                      <w:rPr>
                        <w:rFonts w:ascii="Calibri" w:hAnsi="Calibri"/>
                        <w:i/>
                        <w:sz w:val="24"/>
                      </w:rPr>
                      <w:t>Guidance</w:t>
                    </w:r>
                    <w:r>
                      <w:rPr>
                        <w:rFonts w:ascii="Calibri" w:hAnsi="Calibri"/>
                        <w:i/>
                        <w:spacing w:val="-17"/>
                        <w:sz w:val="24"/>
                      </w:rPr>
                      <w:t xml:space="preserve"> </w:t>
                    </w:r>
                    <w:r>
                      <w:rPr>
                        <w:rFonts w:ascii="Calibri" w:hAnsi="Calibri"/>
                        <w:i/>
                        <w:sz w:val="24"/>
                      </w:rPr>
                      <w:t>on</w:t>
                    </w:r>
                    <w:r>
                      <w:rPr>
                        <w:rFonts w:ascii="Calibri" w:hAnsi="Calibri"/>
                        <w:i/>
                        <w:spacing w:val="-17"/>
                        <w:sz w:val="24"/>
                      </w:rPr>
                      <w:t xml:space="preserve"> </w:t>
                    </w:r>
                    <w:r>
                      <w:rPr>
                        <w:rFonts w:ascii="Calibri" w:hAnsi="Calibri"/>
                        <w:i/>
                        <w:sz w:val="24"/>
                      </w:rPr>
                      <w:t>Conduct</w:t>
                    </w:r>
                    <w:r>
                      <w:rPr>
                        <w:rFonts w:ascii="Calibri" w:hAnsi="Calibri"/>
                        <w:i/>
                        <w:spacing w:val="-17"/>
                        <w:sz w:val="24"/>
                      </w:rPr>
                      <w:t xml:space="preserve"> </w:t>
                    </w:r>
                    <w:r>
                      <w:rPr>
                        <w:rFonts w:ascii="Calibri" w:hAnsi="Calibri"/>
                        <w:i/>
                        <w:sz w:val="24"/>
                      </w:rPr>
                      <w:t>and</w:t>
                    </w:r>
                    <w:r>
                      <w:rPr>
                        <w:rFonts w:ascii="Calibri" w:hAnsi="Calibri"/>
                        <w:i/>
                        <w:spacing w:val="-16"/>
                        <w:sz w:val="24"/>
                      </w:rPr>
                      <w:t xml:space="preserve"> </w:t>
                    </w:r>
                    <w:r>
                      <w:rPr>
                        <w:rFonts w:ascii="Calibri" w:hAnsi="Calibri"/>
                        <w:i/>
                        <w:sz w:val="24"/>
                      </w:rPr>
                      <w:t>Ethics</w:t>
                    </w:r>
                    <w:r>
                      <w:rPr>
                        <w:rFonts w:ascii="Calibri" w:hAnsi="Calibri"/>
                        <w:i/>
                        <w:spacing w:val="-17"/>
                        <w:sz w:val="24"/>
                      </w:rPr>
                      <w:t xml:space="preserve"> </w:t>
                    </w:r>
                    <w:r>
                      <w:rPr>
                        <w:rFonts w:ascii="Calibri" w:hAnsi="Calibri"/>
                        <w:i/>
                        <w:sz w:val="24"/>
                      </w:rPr>
                      <w:t>for</w:t>
                    </w:r>
                    <w:r>
                      <w:rPr>
                        <w:rFonts w:ascii="Calibri" w:hAnsi="Calibri"/>
                        <w:i/>
                        <w:spacing w:val="-17"/>
                        <w:sz w:val="24"/>
                      </w:rPr>
                      <w:t xml:space="preserve"> </w:t>
                    </w:r>
                    <w:r>
                      <w:rPr>
                        <w:rFonts w:ascii="Calibri" w:hAnsi="Calibri"/>
                        <w:i/>
                        <w:sz w:val="24"/>
                      </w:rPr>
                      <w:t>Students</w:t>
                    </w:r>
                    <w:r>
                      <w:rPr>
                        <w:sz w:val="24"/>
                      </w:rPr>
                      <w:t>.</w:t>
                    </w:r>
                  </w:p>
                </w:txbxContent>
              </v:textbox>
            </v:shape>
            <v:shape id="_x0000_s2803" type="#_x0000_t202" style="position:absolute;left:857;top:242;width:9907;height:524" fillcolor="#37932d" stroked="f">
              <v:textbox inset="0,0,0,0">
                <w:txbxContent>
                  <w:p w14:paraId="0540E15E" w14:textId="77777777" w:rsidR="00CC6083" w:rsidRDefault="00500BDE">
                    <w:pPr>
                      <w:spacing w:before="89"/>
                      <w:ind w:left="120"/>
                      <w:rPr>
                        <w:rFonts w:ascii="Trebuchet MS" w:hAnsi="Trebuchet MS"/>
                        <w:b/>
                        <w:sz w:val="24"/>
                      </w:rPr>
                    </w:pPr>
                    <w:r>
                      <w:rPr>
                        <w:rFonts w:ascii="Trebuchet MS" w:hAnsi="Trebuchet MS"/>
                        <w:b/>
                        <w:color w:val="FFFFFF"/>
                        <w:sz w:val="24"/>
                      </w:rPr>
                      <w:t>The</w:t>
                    </w:r>
                    <w:r>
                      <w:rPr>
                        <w:rFonts w:ascii="Trebuchet MS" w:hAnsi="Trebuchet MS"/>
                        <w:b/>
                        <w:color w:val="FFFFFF"/>
                        <w:spacing w:val="-40"/>
                        <w:sz w:val="24"/>
                      </w:rPr>
                      <w:t xml:space="preserve"> </w:t>
                    </w:r>
                    <w:r>
                      <w:rPr>
                        <w:rFonts w:ascii="Trebuchet MS" w:hAnsi="Trebuchet MS"/>
                        <w:b/>
                        <w:color w:val="FFFFFF"/>
                        <w:sz w:val="24"/>
                      </w:rPr>
                      <w:t>programme</w:t>
                    </w:r>
                    <w:r>
                      <w:rPr>
                        <w:rFonts w:ascii="Trebuchet MS" w:hAnsi="Trebuchet MS"/>
                        <w:b/>
                        <w:color w:val="FFFFFF"/>
                        <w:spacing w:val="-39"/>
                        <w:sz w:val="24"/>
                      </w:rPr>
                      <w:t xml:space="preserve"> </w:t>
                    </w:r>
                    <w:r>
                      <w:rPr>
                        <w:rFonts w:ascii="Trebuchet MS" w:hAnsi="Trebuchet MS"/>
                        <w:b/>
                        <w:color w:val="FFFFFF"/>
                        <w:sz w:val="24"/>
                      </w:rPr>
                      <w:t>must</w:t>
                    </w:r>
                    <w:r>
                      <w:rPr>
                        <w:rFonts w:ascii="Trebuchet MS" w:hAnsi="Trebuchet MS"/>
                        <w:b/>
                        <w:color w:val="FFFFFF"/>
                        <w:spacing w:val="-39"/>
                        <w:sz w:val="24"/>
                      </w:rPr>
                      <w:t xml:space="preserve"> </w:t>
                    </w:r>
                    <w:r>
                      <w:rPr>
                        <w:rFonts w:ascii="Trebuchet MS" w:hAnsi="Trebuchet MS"/>
                        <w:b/>
                        <w:color w:val="FFFFFF"/>
                        <w:sz w:val="24"/>
                      </w:rPr>
                      <w:t>evaluate</w:t>
                    </w:r>
                    <w:r>
                      <w:rPr>
                        <w:rFonts w:ascii="Trebuchet MS" w:hAnsi="Trebuchet MS"/>
                        <w:b/>
                        <w:color w:val="FFFFFF"/>
                        <w:spacing w:val="-39"/>
                        <w:sz w:val="24"/>
                      </w:rPr>
                      <w:t xml:space="preserve"> </w:t>
                    </w:r>
                    <w:r>
                      <w:rPr>
                        <w:rFonts w:ascii="Trebuchet MS" w:hAnsi="Trebuchet MS"/>
                        <w:b/>
                        <w:color w:val="FFFFFF"/>
                        <w:sz w:val="24"/>
                      </w:rPr>
                      <w:t>trainees’</w:t>
                    </w:r>
                    <w:r>
                      <w:rPr>
                        <w:rFonts w:ascii="Trebuchet MS" w:hAnsi="Trebuchet MS"/>
                        <w:b/>
                        <w:color w:val="FFFFFF"/>
                        <w:spacing w:val="-39"/>
                        <w:sz w:val="24"/>
                      </w:rPr>
                      <w:t xml:space="preserve"> </w:t>
                    </w:r>
                    <w:r>
                      <w:rPr>
                        <w:rFonts w:ascii="Trebuchet MS" w:hAnsi="Trebuchet MS"/>
                        <w:b/>
                        <w:color w:val="FFFFFF"/>
                        <w:sz w:val="24"/>
                      </w:rPr>
                      <w:t>understanding</w:t>
                    </w:r>
                    <w:r>
                      <w:rPr>
                        <w:rFonts w:ascii="Trebuchet MS" w:hAnsi="Trebuchet MS"/>
                        <w:b/>
                        <w:color w:val="FFFFFF"/>
                        <w:spacing w:val="-39"/>
                        <w:sz w:val="24"/>
                      </w:rPr>
                      <w:t xml:space="preserve"> </w:t>
                    </w:r>
                    <w:r>
                      <w:rPr>
                        <w:rFonts w:ascii="Trebuchet MS" w:hAnsi="Trebuchet MS"/>
                        <w:b/>
                        <w:color w:val="FFFFFF"/>
                        <w:sz w:val="24"/>
                      </w:rPr>
                      <w:t>of</w:t>
                    </w:r>
                    <w:r>
                      <w:rPr>
                        <w:rFonts w:ascii="Trebuchet MS" w:hAnsi="Trebuchet MS"/>
                        <w:b/>
                        <w:color w:val="FFFFFF"/>
                        <w:spacing w:val="-39"/>
                        <w:sz w:val="24"/>
                      </w:rPr>
                      <w:t xml:space="preserve"> </w:t>
                    </w:r>
                    <w:r>
                      <w:rPr>
                        <w:rFonts w:ascii="Trebuchet MS" w:hAnsi="Trebuchet MS"/>
                        <w:b/>
                        <w:color w:val="FFFFFF"/>
                        <w:sz w:val="24"/>
                      </w:rPr>
                      <w:t>working</w:t>
                    </w:r>
                    <w:r>
                      <w:rPr>
                        <w:rFonts w:ascii="Trebuchet MS" w:hAnsi="Trebuchet MS"/>
                        <w:b/>
                        <w:color w:val="FFFFFF"/>
                        <w:spacing w:val="-39"/>
                        <w:sz w:val="24"/>
                      </w:rPr>
                      <w:t xml:space="preserve"> </w:t>
                    </w:r>
                    <w:r>
                      <w:rPr>
                        <w:rFonts w:ascii="Trebuchet MS" w:hAnsi="Trebuchet MS"/>
                        <w:b/>
                        <w:color w:val="FFFFFF"/>
                        <w:sz w:val="24"/>
                      </w:rPr>
                      <w:t>ethically</w:t>
                    </w:r>
                    <w:r>
                      <w:rPr>
                        <w:rFonts w:ascii="Trebuchet MS" w:hAnsi="Trebuchet MS"/>
                        <w:b/>
                        <w:color w:val="FFFFFF"/>
                        <w:spacing w:val="-39"/>
                        <w:sz w:val="24"/>
                      </w:rPr>
                      <w:t xml:space="preserve"> </w:t>
                    </w:r>
                    <w:r>
                      <w:rPr>
                        <w:rFonts w:ascii="Trebuchet MS" w:hAnsi="Trebuchet MS"/>
                        <w:b/>
                        <w:color w:val="FFFFFF"/>
                        <w:sz w:val="24"/>
                      </w:rPr>
                      <w:t>and</w:t>
                    </w:r>
                    <w:r>
                      <w:rPr>
                        <w:rFonts w:ascii="Trebuchet MS" w:hAnsi="Trebuchet MS"/>
                        <w:b/>
                        <w:color w:val="FFFFFF"/>
                        <w:spacing w:val="-39"/>
                        <w:sz w:val="24"/>
                      </w:rPr>
                      <w:t xml:space="preserve"> </w:t>
                    </w:r>
                    <w:r>
                      <w:rPr>
                        <w:rFonts w:ascii="Trebuchet MS" w:hAnsi="Trebuchet MS"/>
                        <w:b/>
                        <w:color w:val="FFFFFF"/>
                        <w:spacing w:val="-3"/>
                        <w:sz w:val="24"/>
                      </w:rPr>
                      <w:t>legally.</w:t>
                    </w:r>
                  </w:p>
                </w:txbxContent>
              </v:textbox>
            </v:shape>
            <w10:wrap type="topAndBottom" anchorx="page"/>
          </v:group>
        </w:pict>
      </w:r>
    </w:p>
    <w:p w14:paraId="2BD8B7AD" w14:textId="77777777" w:rsidR="00CC6083" w:rsidRDefault="00CC6083">
      <w:pPr>
        <w:pStyle w:val="BodyText"/>
        <w:rPr>
          <w:rFonts w:ascii="Trebuchet MS"/>
          <w:b/>
          <w:sz w:val="20"/>
        </w:rPr>
      </w:pPr>
    </w:p>
    <w:p w14:paraId="340B301E" w14:textId="77777777" w:rsidR="00CC6083" w:rsidRDefault="00500BDE">
      <w:pPr>
        <w:pStyle w:val="Heading3"/>
        <w:spacing w:before="239"/>
        <w:ind w:left="238"/>
      </w:pPr>
      <w:r>
        <w:pict w14:anchorId="5722BCF5">
          <v:group id="_x0000_s2798" style="position:absolute;left:0;text-align:left;margin-left:42.5pt;margin-top:6.7pt;width:496.1pt;height:406.8pt;z-index:-269030400;mso-position-horizontal-relative:page" coordorigin="850,134" coordsize="9922,8136">
            <v:rect id="_x0000_s2801" style="position:absolute;left:857;top:141;width:9907;height:8121" fillcolor="#eceded" stroked="f"/>
            <v:rect id="_x0000_s2800" style="position:absolute;left:865;top:4587;width:9892;height:20" fillcolor="#646567" stroked="f"/>
            <v:rect id="_x0000_s2799" style="position:absolute;left:857;top:141;width:9907;height:8121" filled="f"/>
            <w10:wrap anchorx="page"/>
          </v:group>
        </w:pict>
      </w:r>
      <w:r>
        <w:t>Rationale for inclusion</w:t>
      </w:r>
    </w:p>
    <w:p w14:paraId="2C41BCF0" w14:textId="77777777" w:rsidR="00CC6083" w:rsidRDefault="00500BDE">
      <w:pPr>
        <w:pStyle w:val="BodyText"/>
        <w:spacing w:before="92" w:line="271" w:lineRule="auto"/>
        <w:ind w:left="238" w:right="887"/>
      </w:pPr>
      <w:r>
        <w:rPr>
          <w:w w:val="90"/>
        </w:rPr>
        <w:t>The</w:t>
      </w:r>
      <w:r>
        <w:rPr>
          <w:spacing w:val="-25"/>
          <w:w w:val="90"/>
        </w:rPr>
        <w:t xml:space="preserve"> </w:t>
      </w:r>
      <w:r>
        <w:rPr>
          <w:w w:val="90"/>
        </w:rPr>
        <w:t>inclusion</w:t>
      </w:r>
      <w:r>
        <w:rPr>
          <w:spacing w:val="-25"/>
          <w:w w:val="90"/>
        </w:rPr>
        <w:t xml:space="preserve"> </w:t>
      </w:r>
      <w:r>
        <w:rPr>
          <w:w w:val="90"/>
        </w:rPr>
        <w:t>of</w:t>
      </w:r>
      <w:r>
        <w:rPr>
          <w:spacing w:val="-25"/>
          <w:w w:val="90"/>
        </w:rPr>
        <w:t xml:space="preserve"> </w:t>
      </w:r>
      <w:r>
        <w:rPr>
          <w:w w:val="90"/>
        </w:rPr>
        <w:t>this</w:t>
      </w:r>
      <w:r>
        <w:rPr>
          <w:spacing w:val="-25"/>
          <w:w w:val="90"/>
        </w:rPr>
        <w:t xml:space="preserve"> </w:t>
      </w:r>
      <w:r>
        <w:rPr>
          <w:w w:val="90"/>
        </w:rPr>
        <w:t>standard</w:t>
      </w:r>
      <w:r>
        <w:rPr>
          <w:spacing w:val="-25"/>
          <w:w w:val="90"/>
        </w:rPr>
        <w:t xml:space="preserve"> </w:t>
      </w:r>
      <w:r>
        <w:rPr>
          <w:w w:val="90"/>
        </w:rPr>
        <w:t>reflects</w:t>
      </w:r>
      <w:r>
        <w:rPr>
          <w:spacing w:val="-25"/>
          <w:w w:val="90"/>
        </w:rPr>
        <w:t xml:space="preserve"> </w:t>
      </w:r>
      <w:r>
        <w:rPr>
          <w:w w:val="90"/>
        </w:rPr>
        <w:t>the</w:t>
      </w:r>
      <w:r>
        <w:rPr>
          <w:spacing w:val="-24"/>
          <w:w w:val="90"/>
        </w:rPr>
        <w:t xml:space="preserve"> </w:t>
      </w:r>
      <w:r>
        <w:rPr>
          <w:w w:val="90"/>
        </w:rPr>
        <w:t>particular</w:t>
      </w:r>
      <w:r>
        <w:rPr>
          <w:spacing w:val="-25"/>
          <w:w w:val="90"/>
        </w:rPr>
        <w:t xml:space="preserve"> </w:t>
      </w:r>
      <w:r>
        <w:rPr>
          <w:w w:val="90"/>
        </w:rPr>
        <w:t>importance</w:t>
      </w:r>
      <w:r>
        <w:rPr>
          <w:spacing w:val="-25"/>
          <w:w w:val="90"/>
        </w:rPr>
        <w:t xml:space="preserve"> </w:t>
      </w:r>
      <w:r>
        <w:rPr>
          <w:w w:val="90"/>
        </w:rPr>
        <w:t>of</w:t>
      </w:r>
      <w:r>
        <w:rPr>
          <w:spacing w:val="-25"/>
          <w:w w:val="90"/>
        </w:rPr>
        <w:t xml:space="preserve"> </w:t>
      </w:r>
      <w:r>
        <w:rPr>
          <w:w w:val="90"/>
        </w:rPr>
        <w:t>ethics</w:t>
      </w:r>
      <w:r>
        <w:rPr>
          <w:spacing w:val="-25"/>
          <w:w w:val="90"/>
        </w:rPr>
        <w:t xml:space="preserve"> </w:t>
      </w:r>
      <w:r>
        <w:rPr>
          <w:w w:val="90"/>
        </w:rPr>
        <w:t>and</w:t>
      </w:r>
      <w:r>
        <w:rPr>
          <w:spacing w:val="-25"/>
          <w:w w:val="90"/>
        </w:rPr>
        <w:t xml:space="preserve"> </w:t>
      </w:r>
      <w:r>
        <w:rPr>
          <w:w w:val="90"/>
        </w:rPr>
        <w:t>ethical</w:t>
      </w:r>
      <w:r>
        <w:rPr>
          <w:spacing w:val="-25"/>
          <w:w w:val="90"/>
        </w:rPr>
        <w:t xml:space="preserve"> </w:t>
      </w:r>
      <w:r>
        <w:rPr>
          <w:w w:val="90"/>
        </w:rPr>
        <w:t>practice to</w:t>
      </w:r>
      <w:r>
        <w:rPr>
          <w:spacing w:val="-34"/>
          <w:w w:val="90"/>
        </w:rPr>
        <w:t xml:space="preserve"> </w:t>
      </w:r>
      <w:r>
        <w:rPr>
          <w:w w:val="90"/>
        </w:rPr>
        <w:t>psychologists,</w:t>
      </w:r>
      <w:r>
        <w:rPr>
          <w:spacing w:val="-33"/>
          <w:w w:val="90"/>
        </w:rPr>
        <w:t xml:space="preserve"> </w:t>
      </w:r>
      <w:r>
        <w:rPr>
          <w:w w:val="90"/>
        </w:rPr>
        <w:t>and</w:t>
      </w:r>
      <w:r>
        <w:rPr>
          <w:spacing w:val="-33"/>
          <w:w w:val="90"/>
        </w:rPr>
        <w:t xml:space="preserve"> </w:t>
      </w:r>
      <w:r>
        <w:rPr>
          <w:w w:val="90"/>
        </w:rPr>
        <w:t>to</w:t>
      </w:r>
      <w:r>
        <w:rPr>
          <w:spacing w:val="-33"/>
          <w:w w:val="90"/>
        </w:rPr>
        <w:t xml:space="preserve"> </w:t>
      </w:r>
      <w:r>
        <w:rPr>
          <w:w w:val="90"/>
        </w:rPr>
        <w:t>the</w:t>
      </w:r>
      <w:r>
        <w:rPr>
          <w:spacing w:val="-33"/>
          <w:w w:val="90"/>
        </w:rPr>
        <w:t xml:space="preserve"> </w:t>
      </w:r>
      <w:r>
        <w:rPr>
          <w:w w:val="90"/>
        </w:rPr>
        <w:t>Society</w:t>
      </w:r>
      <w:r>
        <w:rPr>
          <w:spacing w:val="-33"/>
          <w:w w:val="90"/>
        </w:rPr>
        <w:t xml:space="preserve"> </w:t>
      </w:r>
      <w:r>
        <w:rPr>
          <w:w w:val="90"/>
        </w:rPr>
        <w:t>as</w:t>
      </w:r>
      <w:r>
        <w:rPr>
          <w:spacing w:val="-33"/>
          <w:w w:val="90"/>
        </w:rPr>
        <w:t xml:space="preserve"> </w:t>
      </w:r>
      <w:r>
        <w:rPr>
          <w:w w:val="90"/>
        </w:rPr>
        <w:t>the</w:t>
      </w:r>
      <w:r>
        <w:rPr>
          <w:spacing w:val="-33"/>
          <w:w w:val="90"/>
        </w:rPr>
        <w:t xml:space="preserve"> </w:t>
      </w:r>
      <w:r>
        <w:rPr>
          <w:w w:val="90"/>
        </w:rPr>
        <w:t>professional</w:t>
      </w:r>
      <w:r>
        <w:rPr>
          <w:spacing w:val="-33"/>
          <w:w w:val="90"/>
        </w:rPr>
        <w:t xml:space="preserve"> </w:t>
      </w:r>
      <w:r>
        <w:rPr>
          <w:w w:val="90"/>
        </w:rPr>
        <w:t>body</w:t>
      </w:r>
      <w:r>
        <w:rPr>
          <w:spacing w:val="-33"/>
          <w:w w:val="90"/>
        </w:rPr>
        <w:t xml:space="preserve"> </w:t>
      </w:r>
      <w:r>
        <w:rPr>
          <w:w w:val="90"/>
        </w:rPr>
        <w:t>for</w:t>
      </w:r>
      <w:r>
        <w:rPr>
          <w:spacing w:val="-33"/>
          <w:w w:val="90"/>
        </w:rPr>
        <w:t xml:space="preserve"> </w:t>
      </w:r>
      <w:r>
        <w:rPr>
          <w:w w:val="90"/>
        </w:rPr>
        <w:t>psychology</w:t>
      </w:r>
      <w:r>
        <w:rPr>
          <w:spacing w:val="-33"/>
          <w:w w:val="90"/>
        </w:rPr>
        <w:t xml:space="preserve"> </w:t>
      </w:r>
      <w:r>
        <w:rPr>
          <w:w w:val="90"/>
        </w:rPr>
        <w:t>and</w:t>
      </w:r>
      <w:r>
        <w:rPr>
          <w:spacing w:val="-34"/>
          <w:w w:val="90"/>
        </w:rPr>
        <w:t xml:space="preserve"> </w:t>
      </w:r>
      <w:r>
        <w:rPr>
          <w:w w:val="90"/>
        </w:rPr>
        <w:t>psychological practitioners.</w:t>
      </w:r>
      <w:r>
        <w:rPr>
          <w:spacing w:val="-30"/>
          <w:w w:val="90"/>
        </w:rPr>
        <w:t xml:space="preserve"> </w:t>
      </w:r>
      <w:r>
        <w:rPr>
          <w:w w:val="90"/>
        </w:rPr>
        <w:t>Students</w:t>
      </w:r>
      <w:r>
        <w:rPr>
          <w:spacing w:val="-29"/>
          <w:w w:val="90"/>
        </w:rPr>
        <w:t xml:space="preserve"> </w:t>
      </w:r>
      <w:r>
        <w:rPr>
          <w:w w:val="90"/>
        </w:rPr>
        <w:t>and</w:t>
      </w:r>
      <w:r>
        <w:rPr>
          <w:spacing w:val="-30"/>
          <w:w w:val="90"/>
        </w:rPr>
        <w:t xml:space="preserve"> </w:t>
      </w:r>
      <w:r>
        <w:rPr>
          <w:w w:val="90"/>
        </w:rPr>
        <w:t>trainees</w:t>
      </w:r>
      <w:r>
        <w:rPr>
          <w:spacing w:val="-29"/>
          <w:w w:val="90"/>
        </w:rPr>
        <w:t xml:space="preserve"> </w:t>
      </w:r>
      <w:r>
        <w:rPr>
          <w:w w:val="90"/>
        </w:rPr>
        <w:t>on</w:t>
      </w:r>
      <w:r>
        <w:rPr>
          <w:spacing w:val="-30"/>
          <w:w w:val="90"/>
        </w:rPr>
        <w:t xml:space="preserve"> </w:t>
      </w:r>
      <w:r>
        <w:rPr>
          <w:w w:val="90"/>
        </w:rPr>
        <w:t>accredited</w:t>
      </w:r>
      <w:r>
        <w:rPr>
          <w:spacing w:val="-29"/>
          <w:w w:val="90"/>
        </w:rPr>
        <w:t xml:space="preserve"> </w:t>
      </w:r>
      <w:r>
        <w:rPr>
          <w:w w:val="90"/>
        </w:rPr>
        <w:t>programmes</w:t>
      </w:r>
      <w:r>
        <w:rPr>
          <w:spacing w:val="-30"/>
          <w:w w:val="90"/>
        </w:rPr>
        <w:t xml:space="preserve"> </w:t>
      </w:r>
      <w:r>
        <w:rPr>
          <w:w w:val="90"/>
        </w:rPr>
        <w:t>need</w:t>
      </w:r>
      <w:r>
        <w:rPr>
          <w:spacing w:val="-29"/>
          <w:w w:val="90"/>
        </w:rPr>
        <w:t xml:space="preserve"> </w:t>
      </w:r>
      <w:r>
        <w:rPr>
          <w:w w:val="90"/>
        </w:rPr>
        <w:t>to</w:t>
      </w:r>
      <w:r>
        <w:rPr>
          <w:spacing w:val="-30"/>
          <w:w w:val="90"/>
        </w:rPr>
        <w:t xml:space="preserve"> </w:t>
      </w:r>
      <w:r>
        <w:rPr>
          <w:w w:val="90"/>
        </w:rPr>
        <w:t>be</w:t>
      </w:r>
      <w:r>
        <w:rPr>
          <w:spacing w:val="-29"/>
          <w:w w:val="90"/>
        </w:rPr>
        <w:t xml:space="preserve"> </w:t>
      </w:r>
      <w:r>
        <w:rPr>
          <w:w w:val="90"/>
        </w:rPr>
        <w:t>able</w:t>
      </w:r>
      <w:r>
        <w:rPr>
          <w:spacing w:val="-30"/>
          <w:w w:val="90"/>
        </w:rPr>
        <w:t xml:space="preserve"> </w:t>
      </w:r>
      <w:r>
        <w:rPr>
          <w:w w:val="90"/>
        </w:rPr>
        <w:t>to:</w:t>
      </w:r>
      <w:r>
        <w:rPr>
          <w:spacing w:val="-29"/>
          <w:w w:val="90"/>
        </w:rPr>
        <w:t xml:space="preserve"> </w:t>
      </w:r>
      <w:r>
        <w:rPr>
          <w:w w:val="90"/>
        </w:rPr>
        <w:t>identify</w:t>
      </w:r>
      <w:r>
        <w:rPr>
          <w:spacing w:val="-30"/>
          <w:w w:val="90"/>
        </w:rPr>
        <w:t xml:space="preserve"> </w:t>
      </w:r>
      <w:r>
        <w:rPr>
          <w:w w:val="90"/>
        </w:rPr>
        <w:t>the presence</w:t>
      </w:r>
      <w:r>
        <w:rPr>
          <w:spacing w:val="-24"/>
          <w:w w:val="90"/>
        </w:rPr>
        <w:t xml:space="preserve"> </w:t>
      </w:r>
      <w:r>
        <w:rPr>
          <w:w w:val="90"/>
        </w:rPr>
        <w:t>of</w:t>
      </w:r>
      <w:r>
        <w:rPr>
          <w:spacing w:val="-23"/>
          <w:w w:val="90"/>
        </w:rPr>
        <w:t xml:space="preserve"> </w:t>
      </w:r>
      <w:r>
        <w:rPr>
          <w:w w:val="90"/>
        </w:rPr>
        <w:t>an</w:t>
      </w:r>
      <w:r>
        <w:rPr>
          <w:spacing w:val="-23"/>
          <w:w w:val="90"/>
        </w:rPr>
        <w:t xml:space="preserve"> </w:t>
      </w:r>
      <w:r>
        <w:rPr>
          <w:w w:val="90"/>
        </w:rPr>
        <w:t>ethical</w:t>
      </w:r>
      <w:r>
        <w:rPr>
          <w:spacing w:val="-23"/>
          <w:w w:val="90"/>
        </w:rPr>
        <w:t xml:space="preserve"> </w:t>
      </w:r>
      <w:r>
        <w:rPr>
          <w:w w:val="90"/>
        </w:rPr>
        <w:t>issue</w:t>
      </w:r>
      <w:r>
        <w:rPr>
          <w:spacing w:val="-23"/>
          <w:w w:val="90"/>
        </w:rPr>
        <w:t xml:space="preserve"> </w:t>
      </w:r>
      <w:r>
        <w:rPr>
          <w:w w:val="90"/>
        </w:rPr>
        <w:t>(ethical</w:t>
      </w:r>
      <w:r>
        <w:rPr>
          <w:spacing w:val="-23"/>
          <w:w w:val="90"/>
        </w:rPr>
        <w:t xml:space="preserve"> </w:t>
      </w:r>
      <w:r>
        <w:rPr>
          <w:w w:val="90"/>
        </w:rPr>
        <w:t>sensitivity);</w:t>
      </w:r>
      <w:r>
        <w:rPr>
          <w:spacing w:val="-23"/>
          <w:w w:val="90"/>
        </w:rPr>
        <w:t xml:space="preserve"> </w:t>
      </w:r>
      <w:r>
        <w:rPr>
          <w:w w:val="90"/>
        </w:rPr>
        <w:t>formulate</w:t>
      </w:r>
      <w:r>
        <w:rPr>
          <w:spacing w:val="-23"/>
          <w:w w:val="90"/>
        </w:rPr>
        <w:t xml:space="preserve"> </w:t>
      </w:r>
      <w:r>
        <w:rPr>
          <w:w w:val="90"/>
        </w:rPr>
        <w:t>the</w:t>
      </w:r>
      <w:r>
        <w:rPr>
          <w:spacing w:val="-23"/>
          <w:w w:val="90"/>
        </w:rPr>
        <w:t xml:space="preserve"> </w:t>
      </w:r>
      <w:r>
        <w:rPr>
          <w:w w:val="90"/>
        </w:rPr>
        <w:t>morally</w:t>
      </w:r>
      <w:r>
        <w:rPr>
          <w:spacing w:val="-23"/>
          <w:w w:val="90"/>
        </w:rPr>
        <w:t xml:space="preserve"> </w:t>
      </w:r>
      <w:r>
        <w:rPr>
          <w:w w:val="90"/>
        </w:rPr>
        <w:t>ideal</w:t>
      </w:r>
      <w:r>
        <w:rPr>
          <w:spacing w:val="-23"/>
          <w:w w:val="90"/>
        </w:rPr>
        <w:t xml:space="preserve"> </w:t>
      </w:r>
      <w:r>
        <w:rPr>
          <w:w w:val="90"/>
        </w:rPr>
        <w:t>course</w:t>
      </w:r>
      <w:r>
        <w:rPr>
          <w:spacing w:val="-23"/>
          <w:w w:val="90"/>
        </w:rPr>
        <w:t xml:space="preserve"> </w:t>
      </w:r>
      <w:r>
        <w:rPr>
          <w:w w:val="90"/>
        </w:rPr>
        <w:t>of</w:t>
      </w:r>
      <w:r>
        <w:rPr>
          <w:spacing w:val="-24"/>
          <w:w w:val="90"/>
        </w:rPr>
        <w:t xml:space="preserve"> </w:t>
      </w:r>
      <w:r>
        <w:rPr>
          <w:w w:val="90"/>
        </w:rPr>
        <w:t>action by</w:t>
      </w:r>
      <w:r>
        <w:rPr>
          <w:spacing w:val="-24"/>
          <w:w w:val="90"/>
        </w:rPr>
        <w:t xml:space="preserve"> </w:t>
      </w:r>
      <w:r>
        <w:rPr>
          <w:w w:val="90"/>
        </w:rPr>
        <w:t>identifying</w:t>
      </w:r>
      <w:r>
        <w:rPr>
          <w:spacing w:val="-24"/>
          <w:w w:val="90"/>
        </w:rPr>
        <w:t xml:space="preserve"> </w:t>
      </w:r>
      <w:r>
        <w:rPr>
          <w:w w:val="90"/>
        </w:rPr>
        <w:t>the</w:t>
      </w:r>
      <w:r>
        <w:rPr>
          <w:spacing w:val="-24"/>
          <w:w w:val="90"/>
        </w:rPr>
        <w:t xml:space="preserve"> </w:t>
      </w:r>
      <w:r>
        <w:rPr>
          <w:w w:val="90"/>
        </w:rPr>
        <w:t>relevant</w:t>
      </w:r>
      <w:r>
        <w:rPr>
          <w:spacing w:val="-24"/>
          <w:w w:val="90"/>
        </w:rPr>
        <w:t xml:space="preserve"> </w:t>
      </w:r>
      <w:r>
        <w:rPr>
          <w:w w:val="90"/>
        </w:rPr>
        <w:t>ethical</w:t>
      </w:r>
      <w:r>
        <w:rPr>
          <w:spacing w:val="-24"/>
          <w:w w:val="90"/>
        </w:rPr>
        <w:t xml:space="preserve"> </w:t>
      </w:r>
      <w:r>
        <w:rPr>
          <w:w w:val="90"/>
        </w:rPr>
        <w:t>issues</w:t>
      </w:r>
      <w:r>
        <w:rPr>
          <w:spacing w:val="-24"/>
          <w:w w:val="90"/>
        </w:rPr>
        <w:t xml:space="preserve"> </w:t>
      </w:r>
      <w:r>
        <w:rPr>
          <w:w w:val="90"/>
        </w:rPr>
        <w:t>and</w:t>
      </w:r>
      <w:r>
        <w:rPr>
          <w:spacing w:val="-23"/>
          <w:w w:val="90"/>
        </w:rPr>
        <w:t xml:space="preserve"> </w:t>
      </w:r>
      <w:r>
        <w:rPr>
          <w:w w:val="90"/>
        </w:rPr>
        <w:t>using</w:t>
      </w:r>
      <w:r>
        <w:rPr>
          <w:spacing w:val="-24"/>
          <w:w w:val="90"/>
        </w:rPr>
        <w:t xml:space="preserve"> </w:t>
      </w:r>
      <w:r>
        <w:rPr>
          <w:w w:val="90"/>
        </w:rPr>
        <w:t>these</w:t>
      </w:r>
      <w:r>
        <w:rPr>
          <w:spacing w:val="-24"/>
          <w:w w:val="90"/>
        </w:rPr>
        <w:t xml:space="preserve"> </w:t>
      </w:r>
      <w:r>
        <w:rPr>
          <w:w w:val="90"/>
        </w:rPr>
        <w:t>principles</w:t>
      </w:r>
      <w:r>
        <w:rPr>
          <w:spacing w:val="-24"/>
          <w:w w:val="90"/>
        </w:rPr>
        <w:t xml:space="preserve"> </w:t>
      </w:r>
      <w:r>
        <w:rPr>
          <w:w w:val="90"/>
        </w:rPr>
        <w:t>to</w:t>
      </w:r>
      <w:r>
        <w:rPr>
          <w:spacing w:val="-24"/>
          <w:w w:val="90"/>
        </w:rPr>
        <w:t xml:space="preserve"> </w:t>
      </w:r>
      <w:r>
        <w:rPr>
          <w:w w:val="90"/>
        </w:rPr>
        <w:t>consider</w:t>
      </w:r>
      <w:r>
        <w:rPr>
          <w:spacing w:val="-24"/>
          <w:w w:val="90"/>
        </w:rPr>
        <w:t xml:space="preserve"> </w:t>
      </w:r>
      <w:r>
        <w:rPr>
          <w:w w:val="90"/>
        </w:rPr>
        <w:t>appropriate actions</w:t>
      </w:r>
      <w:r>
        <w:rPr>
          <w:spacing w:val="-21"/>
          <w:w w:val="90"/>
        </w:rPr>
        <w:t xml:space="preserve"> </w:t>
      </w:r>
      <w:r>
        <w:rPr>
          <w:w w:val="90"/>
        </w:rPr>
        <w:t>(ethical</w:t>
      </w:r>
      <w:r>
        <w:rPr>
          <w:spacing w:val="-21"/>
          <w:w w:val="90"/>
        </w:rPr>
        <w:t xml:space="preserve"> </w:t>
      </w:r>
      <w:r>
        <w:rPr>
          <w:w w:val="90"/>
        </w:rPr>
        <w:t>reasoning);</w:t>
      </w:r>
      <w:r>
        <w:rPr>
          <w:spacing w:val="-20"/>
          <w:w w:val="90"/>
        </w:rPr>
        <w:t xml:space="preserve"> </w:t>
      </w:r>
      <w:r>
        <w:rPr>
          <w:w w:val="90"/>
        </w:rPr>
        <w:t>decide</w:t>
      </w:r>
      <w:r>
        <w:rPr>
          <w:spacing w:val="-21"/>
          <w:w w:val="90"/>
        </w:rPr>
        <w:t xml:space="preserve"> </w:t>
      </w:r>
      <w:r>
        <w:rPr>
          <w:w w:val="90"/>
        </w:rPr>
        <w:t>what</w:t>
      </w:r>
      <w:r>
        <w:rPr>
          <w:spacing w:val="-20"/>
          <w:w w:val="90"/>
        </w:rPr>
        <w:t xml:space="preserve"> </w:t>
      </w:r>
      <w:r>
        <w:rPr>
          <w:w w:val="90"/>
        </w:rPr>
        <w:t>they</w:t>
      </w:r>
      <w:r>
        <w:rPr>
          <w:spacing w:val="-21"/>
          <w:w w:val="90"/>
        </w:rPr>
        <w:t xml:space="preserve"> </w:t>
      </w:r>
      <w:r>
        <w:rPr>
          <w:w w:val="90"/>
        </w:rPr>
        <w:t>wish</w:t>
      </w:r>
      <w:r>
        <w:rPr>
          <w:spacing w:val="-20"/>
          <w:w w:val="90"/>
        </w:rPr>
        <w:t xml:space="preserve"> </w:t>
      </w:r>
      <w:r>
        <w:rPr>
          <w:w w:val="90"/>
        </w:rPr>
        <w:t>and</w:t>
      </w:r>
      <w:r>
        <w:rPr>
          <w:spacing w:val="-21"/>
          <w:w w:val="90"/>
        </w:rPr>
        <w:t xml:space="preserve"> </w:t>
      </w:r>
      <w:r>
        <w:rPr>
          <w:w w:val="90"/>
        </w:rPr>
        <w:t>intend</w:t>
      </w:r>
      <w:r>
        <w:rPr>
          <w:spacing w:val="-20"/>
          <w:w w:val="90"/>
        </w:rPr>
        <w:t xml:space="preserve"> </w:t>
      </w:r>
      <w:r>
        <w:rPr>
          <w:w w:val="90"/>
        </w:rPr>
        <w:t>to</w:t>
      </w:r>
      <w:r>
        <w:rPr>
          <w:spacing w:val="-21"/>
          <w:w w:val="90"/>
        </w:rPr>
        <w:t xml:space="preserve"> </w:t>
      </w:r>
      <w:r>
        <w:rPr>
          <w:w w:val="90"/>
        </w:rPr>
        <w:t>do</w:t>
      </w:r>
      <w:r>
        <w:rPr>
          <w:spacing w:val="-20"/>
          <w:w w:val="90"/>
        </w:rPr>
        <w:t xml:space="preserve"> </w:t>
      </w:r>
      <w:r>
        <w:rPr>
          <w:w w:val="90"/>
        </w:rPr>
        <w:t>(ethical</w:t>
      </w:r>
      <w:r>
        <w:rPr>
          <w:spacing w:val="-21"/>
          <w:w w:val="90"/>
        </w:rPr>
        <w:t xml:space="preserve"> </w:t>
      </w:r>
      <w:r>
        <w:rPr>
          <w:w w:val="90"/>
        </w:rPr>
        <w:t>motivation);</w:t>
      </w:r>
      <w:r>
        <w:rPr>
          <w:spacing w:val="-20"/>
          <w:w w:val="90"/>
        </w:rPr>
        <w:t xml:space="preserve"> </w:t>
      </w:r>
      <w:r>
        <w:rPr>
          <w:w w:val="90"/>
        </w:rPr>
        <w:t xml:space="preserve">and </w:t>
      </w:r>
      <w:r>
        <w:rPr>
          <w:w w:val="95"/>
        </w:rPr>
        <w:t>execute</w:t>
      </w:r>
      <w:r>
        <w:rPr>
          <w:spacing w:val="-49"/>
          <w:w w:val="95"/>
        </w:rPr>
        <w:t xml:space="preserve"> </w:t>
      </w:r>
      <w:r>
        <w:rPr>
          <w:w w:val="95"/>
        </w:rPr>
        <w:t>and</w:t>
      </w:r>
      <w:r>
        <w:rPr>
          <w:spacing w:val="-49"/>
          <w:w w:val="95"/>
        </w:rPr>
        <w:t xml:space="preserve"> </w:t>
      </w:r>
      <w:r>
        <w:rPr>
          <w:w w:val="95"/>
        </w:rPr>
        <w:t>implement</w:t>
      </w:r>
      <w:r>
        <w:rPr>
          <w:spacing w:val="-48"/>
          <w:w w:val="95"/>
        </w:rPr>
        <w:t xml:space="preserve"> </w:t>
      </w:r>
      <w:r>
        <w:rPr>
          <w:w w:val="95"/>
        </w:rPr>
        <w:t>what</w:t>
      </w:r>
      <w:r>
        <w:rPr>
          <w:spacing w:val="-49"/>
          <w:w w:val="95"/>
        </w:rPr>
        <w:t xml:space="preserve"> </w:t>
      </w:r>
      <w:r>
        <w:rPr>
          <w:w w:val="95"/>
        </w:rPr>
        <w:t>they</w:t>
      </w:r>
      <w:r>
        <w:rPr>
          <w:spacing w:val="-48"/>
          <w:w w:val="95"/>
        </w:rPr>
        <w:t xml:space="preserve"> </w:t>
      </w:r>
      <w:r>
        <w:rPr>
          <w:w w:val="95"/>
        </w:rPr>
        <w:t>intend</w:t>
      </w:r>
      <w:r>
        <w:rPr>
          <w:spacing w:val="-49"/>
          <w:w w:val="95"/>
        </w:rPr>
        <w:t xml:space="preserve"> </w:t>
      </w:r>
      <w:r>
        <w:rPr>
          <w:w w:val="95"/>
        </w:rPr>
        <w:t>to</w:t>
      </w:r>
      <w:r>
        <w:rPr>
          <w:spacing w:val="-49"/>
          <w:w w:val="95"/>
        </w:rPr>
        <w:t xml:space="preserve"> </w:t>
      </w:r>
      <w:r>
        <w:rPr>
          <w:w w:val="95"/>
        </w:rPr>
        <w:t>do</w:t>
      </w:r>
      <w:r>
        <w:rPr>
          <w:spacing w:val="-48"/>
          <w:w w:val="95"/>
        </w:rPr>
        <w:t xml:space="preserve"> </w:t>
      </w:r>
      <w:r>
        <w:rPr>
          <w:w w:val="95"/>
        </w:rPr>
        <w:t>(ethical</w:t>
      </w:r>
      <w:r>
        <w:rPr>
          <w:spacing w:val="-49"/>
          <w:w w:val="95"/>
        </w:rPr>
        <w:t xml:space="preserve"> </w:t>
      </w:r>
      <w:r>
        <w:rPr>
          <w:w w:val="95"/>
        </w:rPr>
        <w:t>implementation).</w:t>
      </w:r>
      <w:r>
        <w:rPr>
          <w:spacing w:val="-48"/>
          <w:w w:val="95"/>
        </w:rPr>
        <w:t xml:space="preserve"> </w:t>
      </w:r>
      <w:r>
        <w:rPr>
          <w:w w:val="95"/>
        </w:rPr>
        <w:t>They</w:t>
      </w:r>
      <w:r>
        <w:rPr>
          <w:spacing w:val="-49"/>
          <w:w w:val="95"/>
        </w:rPr>
        <w:t xml:space="preserve"> </w:t>
      </w:r>
      <w:r>
        <w:rPr>
          <w:w w:val="95"/>
        </w:rPr>
        <w:t>also</w:t>
      </w:r>
      <w:r>
        <w:rPr>
          <w:spacing w:val="-49"/>
          <w:w w:val="95"/>
        </w:rPr>
        <w:t xml:space="preserve"> </w:t>
      </w:r>
      <w:r>
        <w:rPr>
          <w:w w:val="95"/>
        </w:rPr>
        <w:t>need</w:t>
      </w:r>
      <w:r>
        <w:rPr>
          <w:spacing w:val="-48"/>
          <w:w w:val="95"/>
        </w:rPr>
        <w:t xml:space="preserve"> </w:t>
      </w:r>
      <w:r>
        <w:rPr>
          <w:w w:val="95"/>
        </w:rPr>
        <w:t xml:space="preserve">to </w:t>
      </w:r>
      <w:r>
        <w:rPr>
          <w:w w:val="90"/>
        </w:rPr>
        <w:t>develop commitment to the ethical principles of respect, competence, responsibility, and integrity</w:t>
      </w:r>
      <w:r>
        <w:rPr>
          <w:spacing w:val="-29"/>
          <w:w w:val="90"/>
        </w:rPr>
        <w:t xml:space="preserve"> </w:t>
      </w:r>
      <w:r>
        <w:rPr>
          <w:w w:val="90"/>
        </w:rPr>
        <w:t>–</w:t>
      </w:r>
      <w:r>
        <w:rPr>
          <w:spacing w:val="-29"/>
          <w:w w:val="90"/>
        </w:rPr>
        <w:t xml:space="preserve"> </w:t>
      </w:r>
      <w:r>
        <w:rPr>
          <w:w w:val="90"/>
        </w:rPr>
        <w:t>as</w:t>
      </w:r>
      <w:r>
        <w:rPr>
          <w:spacing w:val="-28"/>
          <w:w w:val="90"/>
        </w:rPr>
        <w:t xml:space="preserve"> </w:t>
      </w:r>
      <w:r>
        <w:rPr>
          <w:w w:val="90"/>
        </w:rPr>
        <w:t>appropriate</w:t>
      </w:r>
      <w:r>
        <w:rPr>
          <w:spacing w:val="-29"/>
          <w:w w:val="90"/>
        </w:rPr>
        <w:t xml:space="preserve"> </w:t>
      </w:r>
      <w:r>
        <w:rPr>
          <w:w w:val="90"/>
        </w:rPr>
        <w:t>to</w:t>
      </w:r>
      <w:r>
        <w:rPr>
          <w:spacing w:val="-28"/>
          <w:w w:val="90"/>
        </w:rPr>
        <w:t xml:space="preserve"> </w:t>
      </w:r>
      <w:r>
        <w:rPr>
          <w:w w:val="90"/>
        </w:rPr>
        <w:t>their</w:t>
      </w:r>
      <w:r>
        <w:rPr>
          <w:spacing w:val="-29"/>
          <w:w w:val="90"/>
        </w:rPr>
        <w:t xml:space="preserve"> </w:t>
      </w:r>
      <w:r>
        <w:rPr>
          <w:w w:val="90"/>
        </w:rPr>
        <w:t>level</w:t>
      </w:r>
      <w:r>
        <w:rPr>
          <w:spacing w:val="-28"/>
          <w:w w:val="90"/>
        </w:rPr>
        <w:t xml:space="preserve"> </w:t>
      </w:r>
      <w:r>
        <w:rPr>
          <w:w w:val="90"/>
        </w:rPr>
        <w:t>of</w:t>
      </w:r>
      <w:r>
        <w:rPr>
          <w:spacing w:val="-29"/>
          <w:w w:val="90"/>
        </w:rPr>
        <w:t xml:space="preserve"> </w:t>
      </w:r>
      <w:r>
        <w:rPr>
          <w:spacing w:val="-3"/>
          <w:w w:val="90"/>
        </w:rPr>
        <w:t>study.</w:t>
      </w:r>
      <w:r>
        <w:rPr>
          <w:spacing w:val="-28"/>
          <w:w w:val="90"/>
        </w:rPr>
        <w:t xml:space="preserve"> </w:t>
      </w:r>
      <w:r>
        <w:rPr>
          <w:w w:val="90"/>
        </w:rPr>
        <w:t>In</w:t>
      </w:r>
      <w:r>
        <w:rPr>
          <w:spacing w:val="-29"/>
          <w:w w:val="90"/>
        </w:rPr>
        <w:t xml:space="preserve"> </w:t>
      </w:r>
      <w:r>
        <w:rPr>
          <w:w w:val="90"/>
        </w:rPr>
        <w:t>addition,</w:t>
      </w:r>
      <w:r>
        <w:rPr>
          <w:spacing w:val="-28"/>
          <w:w w:val="90"/>
        </w:rPr>
        <w:t xml:space="preserve"> </w:t>
      </w:r>
      <w:r>
        <w:rPr>
          <w:w w:val="90"/>
        </w:rPr>
        <w:t>all</w:t>
      </w:r>
      <w:r>
        <w:rPr>
          <w:spacing w:val="-29"/>
          <w:w w:val="90"/>
        </w:rPr>
        <w:t xml:space="preserve"> </w:t>
      </w:r>
      <w:r>
        <w:rPr>
          <w:w w:val="90"/>
        </w:rPr>
        <w:t>prospective</w:t>
      </w:r>
      <w:r>
        <w:rPr>
          <w:spacing w:val="-28"/>
          <w:w w:val="90"/>
        </w:rPr>
        <w:t xml:space="preserve"> </w:t>
      </w:r>
      <w:r>
        <w:rPr>
          <w:w w:val="90"/>
        </w:rPr>
        <w:t>psychologists</w:t>
      </w:r>
      <w:r>
        <w:rPr>
          <w:spacing w:val="-29"/>
          <w:w w:val="90"/>
        </w:rPr>
        <w:t xml:space="preserve"> </w:t>
      </w:r>
      <w:r>
        <w:rPr>
          <w:w w:val="90"/>
        </w:rPr>
        <w:t>and psychological</w:t>
      </w:r>
      <w:r>
        <w:rPr>
          <w:spacing w:val="-29"/>
          <w:w w:val="90"/>
        </w:rPr>
        <w:t xml:space="preserve"> </w:t>
      </w:r>
      <w:r>
        <w:rPr>
          <w:w w:val="90"/>
        </w:rPr>
        <w:t>practitioners</w:t>
      </w:r>
      <w:r>
        <w:rPr>
          <w:spacing w:val="-28"/>
          <w:w w:val="90"/>
        </w:rPr>
        <w:t xml:space="preserve"> </w:t>
      </w:r>
      <w:r>
        <w:rPr>
          <w:w w:val="90"/>
        </w:rPr>
        <w:t>need</w:t>
      </w:r>
      <w:r>
        <w:rPr>
          <w:spacing w:val="-28"/>
          <w:w w:val="90"/>
        </w:rPr>
        <w:t xml:space="preserve"> </w:t>
      </w:r>
      <w:r>
        <w:rPr>
          <w:w w:val="90"/>
        </w:rPr>
        <w:t>to</w:t>
      </w:r>
      <w:r>
        <w:rPr>
          <w:spacing w:val="-28"/>
          <w:w w:val="90"/>
        </w:rPr>
        <w:t xml:space="preserve"> </w:t>
      </w:r>
      <w:r>
        <w:rPr>
          <w:w w:val="90"/>
        </w:rPr>
        <w:t>understand</w:t>
      </w:r>
      <w:r>
        <w:rPr>
          <w:spacing w:val="-28"/>
          <w:w w:val="90"/>
        </w:rPr>
        <w:t xml:space="preserve"> </w:t>
      </w:r>
      <w:r>
        <w:rPr>
          <w:w w:val="90"/>
        </w:rPr>
        <w:t>the</w:t>
      </w:r>
      <w:r>
        <w:rPr>
          <w:spacing w:val="-28"/>
          <w:w w:val="90"/>
        </w:rPr>
        <w:t xml:space="preserve"> </w:t>
      </w:r>
      <w:r>
        <w:rPr>
          <w:w w:val="90"/>
        </w:rPr>
        <w:t>legislative</w:t>
      </w:r>
      <w:r>
        <w:rPr>
          <w:spacing w:val="-28"/>
          <w:w w:val="90"/>
        </w:rPr>
        <w:t xml:space="preserve"> </w:t>
      </w:r>
      <w:r>
        <w:rPr>
          <w:w w:val="90"/>
        </w:rPr>
        <w:t>and</w:t>
      </w:r>
      <w:r>
        <w:rPr>
          <w:spacing w:val="-28"/>
          <w:w w:val="90"/>
        </w:rPr>
        <w:t xml:space="preserve"> </w:t>
      </w:r>
      <w:r>
        <w:rPr>
          <w:w w:val="90"/>
        </w:rPr>
        <w:t>regulatory</w:t>
      </w:r>
      <w:r>
        <w:rPr>
          <w:spacing w:val="-28"/>
          <w:w w:val="90"/>
        </w:rPr>
        <w:t xml:space="preserve"> </w:t>
      </w:r>
      <w:r>
        <w:rPr>
          <w:w w:val="90"/>
        </w:rPr>
        <w:t>requirements</w:t>
      </w:r>
    </w:p>
    <w:p w14:paraId="70FA10B3" w14:textId="77777777" w:rsidR="00CC6083" w:rsidRDefault="00500BDE">
      <w:pPr>
        <w:pStyle w:val="BodyText"/>
        <w:spacing w:before="6" w:line="271" w:lineRule="auto"/>
        <w:ind w:left="238" w:right="1058"/>
      </w:pPr>
      <w:r>
        <w:rPr>
          <w:w w:val="90"/>
        </w:rPr>
        <w:t>that</w:t>
      </w:r>
      <w:r>
        <w:rPr>
          <w:spacing w:val="-33"/>
          <w:w w:val="90"/>
        </w:rPr>
        <w:t xml:space="preserve"> </w:t>
      </w:r>
      <w:r>
        <w:rPr>
          <w:w w:val="90"/>
        </w:rPr>
        <w:t>apply</w:t>
      </w:r>
      <w:r>
        <w:rPr>
          <w:spacing w:val="-32"/>
          <w:w w:val="90"/>
        </w:rPr>
        <w:t xml:space="preserve"> </w:t>
      </w:r>
      <w:r>
        <w:rPr>
          <w:w w:val="90"/>
        </w:rPr>
        <w:t>to</w:t>
      </w:r>
      <w:r>
        <w:rPr>
          <w:spacing w:val="-32"/>
          <w:w w:val="90"/>
        </w:rPr>
        <w:t xml:space="preserve"> </w:t>
      </w:r>
      <w:r>
        <w:rPr>
          <w:w w:val="90"/>
        </w:rPr>
        <w:t>psychological</w:t>
      </w:r>
      <w:r>
        <w:rPr>
          <w:spacing w:val="-32"/>
          <w:w w:val="90"/>
        </w:rPr>
        <w:t xml:space="preserve"> </w:t>
      </w:r>
      <w:r>
        <w:rPr>
          <w:w w:val="90"/>
        </w:rPr>
        <w:t>practice</w:t>
      </w:r>
      <w:r>
        <w:rPr>
          <w:spacing w:val="-32"/>
          <w:w w:val="90"/>
        </w:rPr>
        <w:t xml:space="preserve"> </w:t>
      </w:r>
      <w:r>
        <w:rPr>
          <w:w w:val="90"/>
        </w:rPr>
        <w:t>in</w:t>
      </w:r>
      <w:r>
        <w:rPr>
          <w:spacing w:val="-32"/>
          <w:w w:val="90"/>
        </w:rPr>
        <w:t xml:space="preserve"> </w:t>
      </w:r>
      <w:r>
        <w:rPr>
          <w:w w:val="90"/>
        </w:rPr>
        <w:t>the</w:t>
      </w:r>
      <w:r>
        <w:rPr>
          <w:spacing w:val="-32"/>
          <w:w w:val="90"/>
        </w:rPr>
        <w:t xml:space="preserve"> </w:t>
      </w:r>
      <w:r>
        <w:rPr>
          <w:w w:val="90"/>
        </w:rPr>
        <w:t>UK.</w:t>
      </w:r>
      <w:r>
        <w:rPr>
          <w:spacing w:val="-32"/>
          <w:w w:val="90"/>
        </w:rPr>
        <w:t xml:space="preserve"> </w:t>
      </w:r>
      <w:r>
        <w:rPr>
          <w:w w:val="90"/>
        </w:rPr>
        <w:t>This</w:t>
      </w:r>
      <w:r>
        <w:rPr>
          <w:spacing w:val="-33"/>
          <w:w w:val="90"/>
        </w:rPr>
        <w:t xml:space="preserve"> </w:t>
      </w:r>
      <w:r>
        <w:rPr>
          <w:w w:val="90"/>
        </w:rPr>
        <w:t>standard</w:t>
      </w:r>
      <w:r>
        <w:rPr>
          <w:spacing w:val="-32"/>
          <w:w w:val="90"/>
        </w:rPr>
        <w:t xml:space="preserve"> </w:t>
      </w:r>
      <w:r>
        <w:rPr>
          <w:w w:val="90"/>
        </w:rPr>
        <w:t>therefore</w:t>
      </w:r>
      <w:r>
        <w:rPr>
          <w:spacing w:val="-32"/>
          <w:w w:val="90"/>
        </w:rPr>
        <w:t xml:space="preserve"> </w:t>
      </w:r>
      <w:r>
        <w:rPr>
          <w:w w:val="90"/>
        </w:rPr>
        <w:t>differentiates</w:t>
      </w:r>
      <w:r>
        <w:rPr>
          <w:spacing w:val="-32"/>
          <w:w w:val="90"/>
        </w:rPr>
        <w:t xml:space="preserve"> </w:t>
      </w:r>
      <w:r>
        <w:rPr>
          <w:w w:val="90"/>
        </w:rPr>
        <w:t xml:space="preserve">between </w:t>
      </w:r>
      <w:r>
        <w:rPr>
          <w:w w:val="95"/>
        </w:rPr>
        <w:t>w</w:t>
      </w:r>
      <w:r>
        <w:rPr>
          <w:w w:val="95"/>
        </w:rPr>
        <w:t>orking</w:t>
      </w:r>
      <w:r>
        <w:rPr>
          <w:spacing w:val="-25"/>
          <w:w w:val="95"/>
        </w:rPr>
        <w:t xml:space="preserve"> </w:t>
      </w:r>
      <w:r>
        <w:rPr>
          <w:w w:val="95"/>
        </w:rPr>
        <w:t>ethically</w:t>
      </w:r>
      <w:r>
        <w:rPr>
          <w:spacing w:val="-25"/>
          <w:w w:val="95"/>
        </w:rPr>
        <w:t xml:space="preserve"> </w:t>
      </w:r>
      <w:r>
        <w:rPr>
          <w:w w:val="95"/>
        </w:rPr>
        <w:t>and</w:t>
      </w:r>
      <w:r>
        <w:rPr>
          <w:spacing w:val="-25"/>
          <w:w w:val="95"/>
        </w:rPr>
        <w:t xml:space="preserve"> </w:t>
      </w:r>
      <w:r>
        <w:rPr>
          <w:w w:val="95"/>
        </w:rPr>
        <w:t>working</w:t>
      </w:r>
      <w:r>
        <w:rPr>
          <w:spacing w:val="-25"/>
          <w:w w:val="95"/>
        </w:rPr>
        <w:t xml:space="preserve"> </w:t>
      </w:r>
      <w:r>
        <w:rPr>
          <w:w w:val="95"/>
        </w:rPr>
        <w:t>legally</w:t>
      </w:r>
      <w:r>
        <w:rPr>
          <w:spacing w:val="-25"/>
          <w:w w:val="95"/>
        </w:rPr>
        <w:t xml:space="preserve"> </w:t>
      </w:r>
      <w:r>
        <w:rPr>
          <w:w w:val="95"/>
        </w:rPr>
        <w:t>to</w:t>
      </w:r>
      <w:r>
        <w:rPr>
          <w:spacing w:val="-25"/>
          <w:w w:val="95"/>
        </w:rPr>
        <w:t xml:space="preserve"> </w:t>
      </w:r>
      <w:r>
        <w:rPr>
          <w:w w:val="95"/>
        </w:rPr>
        <w:t>reflect</w:t>
      </w:r>
      <w:r>
        <w:rPr>
          <w:spacing w:val="-24"/>
          <w:w w:val="95"/>
        </w:rPr>
        <w:t xml:space="preserve"> </w:t>
      </w:r>
      <w:r>
        <w:rPr>
          <w:w w:val="95"/>
        </w:rPr>
        <w:t>the</w:t>
      </w:r>
      <w:r>
        <w:rPr>
          <w:spacing w:val="-25"/>
          <w:w w:val="95"/>
        </w:rPr>
        <w:t xml:space="preserve"> </w:t>
      </w:r>
      <w:r>
        <w:rPr>
          <w:w w:val="95"/>
        </w:rPr>
        <w:t>above</w:t>
      </w:r>
      <w:r>
        <w:rPr>
          <w:spacing w:val="-25"/>
          <w:w w:val="95"/>
        </w:rPr>
        <w:t xml:space="preserve"> </w:t>
      </w:r>
      <w:r>
        <w:rPr>
          <w:w w:val="95"/>
        </w:rPr>
        <w:t>considerations.</w:t>
      </w:r>
    </w:p>
    <w:p w14:paraId="445F8C7D" w14:textId="77777777" w:rsidR="00CC6083" w:rsidRDefault="00CC6083">
      <w:pPr>
        <w:pStyle w:val="BodyText"/>
        <w:spacing w:before="8"/>
      </w:pPr>
    </w:p>
    <w:p w14:paraId="209D7765" w14:textId="77777777" w:rsidR="00CC6083" w:rsidRDefault="00500BDE">
      <w:pPr>
        <w:pStyle w:val="Heading3"/>
        <w:ind w:left="238"/>
      </w:pPr>
      <w:r>
        <w:t>Guidance and signposting</w:t>
      </w:r>
    </w:p>
    <w:p w14:paraId="53FA2B51" w14:textId="77777777" w:rsidR="00CC6083" w:rsidRDefault="00500BDE">
      <w:pPr>
        <w:pStyle w:val="ListParagraph"/>
        <w:numPr>
          <w:ilvl w:val="0"/>
          <w:numId w:val="18"/>
        </w:numPr>
        <w:tabs>
          <w:tab w:val="left" w:pos="805"/>
          <w:tab w:val="left" w:pos="806"/>
        </w:tabs>
        <w:spacing w:before="92" w:line="266" w:lineRule="auto"/>
        <w:ind w:right="837"/>
        <w:rPr>
          <w:sz w:val="24"/>
        </w:rPr>
      </w:pPr>
      <w:r>
        <w:rPr>
          <w:sz w:val="24"/>
        </w:rPr>
        <w:t xml:space="preserve">The Society’s </w:t>
      </w:r>
      <w:r>
        <w:rPr>
          <w:rFonts w:ascii="Calibri" w:hAnsi="Calibri"/>
          <w:i/>
          <w:sz w:val="24"/>
        </w:rPr>
        <w:t>Code of Ethics and Conduct</w:t>
      </w:r>
      <w:r>
        <w:rPr>
          <w:sz w:val="24"/>
        </w:rPr>
        <w:t xml:space="preserve">, </w:t>
      </w:r>
      <w:r>
        <w:rPr>
          <w:rFonts w:ascii="Calibri" w:hAnsi="Calibri"/>
          <w:i/>
          <w:sz w:val="24"/>
        </w:rPr>
        <w:t>Code of Human Research Ethics</w:t>
      </w:r>
      <w:r>
        <w:rPr>
          <w:sz w:val="24"/>
        </w:rPr>
        <w:t xml:space="preserve">, and </w:t>
      </w:r>
      <w:r>
        <w:rPr>
          <w:w w:val="90"/>
          <w:sz w:val="24"/>
        </w:rPr>
        <w:t>supplementary</w:t>
      </w:r>
      <w:r>
        <w:rPr>
          <w:spacing w:val="-34"/>
          <w:w w:val="90"/>
          <w:sz w:val="24"/>
        </w:rPr>
        <w:t xml:space="preserve"> </w:t>
      </w:r>
      <w:r>
        <w:rPr>
          <w:w w:val="90"/>
          <w:sz w:val="24"/>
        </w:rPr>
        <w:t>ethical</w:t>
      </w:r>
      <w:r>
        <w:rPr>
          <w:spacing w:val="-33"/>
          <w:w w:val="90"/>
          <w:sz w:val="24"/>
        </w:rPr>
        <w:t xml:space="preserve"> </w:t>
      </w:r>
      <w:r>
        <w:rPr>
          <w:w w:val="90"/>
          <w:sz w:val="24"/>
        </w:rPr>
        <w:t>guidelines</w:t>
      </w:r>
      <w:r>
        <w:rPr>
          <w:spacing w:val="-33"/>
          <w:w w:val="90"/>
          <w:sz w:val="24"/>
        </w:rPr>
        <w:t xml:space="preserve"> </w:t>
      </w:r>
      <w:r>
        <w:rPr>
          <w:w w:val="90"/>
          <w:sz w:val="24"/>
        </w:rPr>
        <w:t>provide</w:t>
      </w:r>
      <w:r>
        <w:rPr>
          <w:spacing w:val="-33"/>
          <w:w w:val="90"/>
          <w:sz w:val="24"/>
        </w:rPr>
        <w:t xml:space="preserve"> </w:t>
      </w:r>
      <w:r>
        <w:rPr>
          <w:w w:val="90"/>
          <w:sz w:val="24"/>
        </w:rPr>
        <w:t>clear</w:t>
      </w:r>
      <w:r>
        <w:rPr>
          <w:spacing w:val="-33"/>
          <w:w w:val="90"/>
          <w:sz w:val="24"/>
        </w:rPr>
        <w:t xml:space="preserve"> </w:t>
      </w:r>
      <w:r>
        <w:rPr>
          <w:w w:val="90"/>
          <w:sz w:val="24"/>
        </w:rPr>
        <w:t>ethical</w:t>
      </w:r>
      <w:r>
        <w:rPr>
          <w:spacing w:val="-33"/>
          <w:w w:val="90"/>
          <w:sz w:val="24"/>
        </w:rPr>
        <w:t xml:space="preserve"> </w:t>
      </w:r>
      <w:r>
        <w:rPr>
          <w:w w:val="90"/>
          <w:sz w:val="24"/>
        </w:rPr>
        <w:t>principles,</w:t>
      </w:r>
      <w:r>
        <w:rPr>
          <w:spacing w:val="-33"/>
          <w:w w:val="90"/>
          <w:sz w:val="24"/>
        </w:rPr>
        <w:t xml:space="preserve"> </w:t>
      </w:r>
      <w:r>
        <w:rPr>
          <w:w w:val="90"/>
          <w:sz w:val="24"/>
        </w:rPr>
        <w:t>values</w:t>
      </w:r>
      <w:r>
        <w:rPr>
          <w:spacing w:val="-33"/>
          <w:w w:val="90"/>
          <w:sz w:val="24"/>
        </w:rPr>
        <w:t xml:space="preserve"> </w:t>
      </w:r>
      <w:r>
        <w:rPr>
          <w:w w:val="90"/>
          <w:sz w:val="24"/>
        </w:rPr>
        <w:t>and</w:t>
      </w:r>
      <w:r>
        <w:rPr>
          <w:spacing w:val="-33"/>
          <w:w w:val="90"/>
          <w:sz w:val="24"/>
        </w:rPr>
        <w:t xml:space="preserve"> </w:t>
      </w:r>
      <w:r>
        <w:rPr>
          <w:w w:val="90"/>
          <w:sz w:val="24"/>
        </w:rPr>
        <w:t>standards</w:t>
      </w:r>
      <w:r>
        <w:rPr>
          <w:spacing w:val="-33"/>
          <w:w w:val="90"/>
          <w:sz w:val="24"/>
        </w:rPr>
        <w:t xml:space="preserve"> </w:t>
      </w:r>
      <w:r>
        <w:rPr>
          <w:w w:val="90"/>
          <w:sz w:val="24"/>
        </w:rPr>
        <w:t>to guide</w:t>
      </w:r>
      <w:r>
        <w:rPr>
          <w:spacing w:val="-39"/>
          <w:w w:val="90"/>
          <w:sz w:val="24"/>
        </w:rPr>
        <w:t xml:space="preserve"> </w:t>
      </w:r>
      <w:r>
        <w:rPr>
          <w:w w:val="90"/>
          <w:sz w:val="24"/>
        </w:rPr>
        <w:t>and</w:t>
      </w:r>
      <w:r>
        <w:rPr>
          <w:spacing w:val="-38"/>
          <w:w w:val="90"/>
          <w:sz w:val="24"/>
        </w:rPr>
        <w:t xml:space="preserve"> </w:t>
      </w:r>
      <w:r>
        <w:rPr>
          <w:w w:val="90"/>
          <w:sz w:val="24"/>
        </w:rPr>
        <w:t>support</w:t>
      </w:r>
      <w:r>
        <w:rPr>
          <w:spacing w:val="-38"/>
          <w:w w:val="90"/>
          <w:sz w:val="24"/>
        </w:rPr>
        <w:t xml:space="preserve"> </w:t>
      </w:r>
      <w:r>
        <w:rPr>
          <w:w w:val="90"/>
          <w:sz w:val="24"/>
        </w:rPr>
        <w:t>psychologists’</w:t>
      </w:r>
      <w:r>
        <w:rPr>
          <w:spacing w:val="-38"/>
          <w:w w:val="90"/>
          <w:sz w:val="24"/>
        </w:rPr>
        <w:t xml:space="preserve"> </w:t>
      </w:r>
      <w:r>
        <w:rPr>
          <w:w w:val="90"/>
          <w:sz w:val="24"/>
        </w:rPr>
        <w:t>decisions</w:t>
      </w:r>
      <w:r>
        <w:rPr>
          <w:spacing w:val="-38"/>
          <w:w w:val="90"/>
          <w:sz w:val="24"/>
        </w:rPr>
        <w:t xml:space="preserve"> </w:t>
      </w:r>
      <w:r>
        <w:rPr>
          <w:w w:val="90"/>
          <w:sz w:val="24"/>
        </w:rPr>
        <w:t>in</w:t>
      </w:r>
      <w:r>
        <w:rPr>
          <w:spacing w:val="-38"/>
          <w:w w:val="90"/>
          <w:sz w:val="24"/>
        </w:rPr>
        <w:t xml:space="preserve"> </w:t>
      </w:r>
      <w:r>
        <w:rPr>
          <w:w w:val="90"/>
          <w:sz w:val="24"/>
        </w:rPr>
        <w:t>the</w:t>
      </w:r>
      <w:r>
        <w:rPr>
          <w:spacing w:val="-38"/>
          <w:w w:val="90"/>
          <w:sz w:val="24"/>
        </w:rPr>
        <w:t xml:space="preserve"> </w:t>
      </w:r>
      <w:r>
        <w:rPr>
          <w:w w:val="90"/>
          <w:sz w:val="24"/>
        </w:rPr>
        <w:t>difficult</w:t>
      </w:r>
      <w:r>
        <w:rPr>
          <w:spacing w:val="-38"/>
          <w:w w:val="90"/>
          <w:sz w:val="24"/>
        </w:rPr>
        <w:t xml:space="preserve"> </w:t>
      </w:r>
      <w:r>
        <w:rPr>
          <w:w w:val="90"/>
          <w:sz w:val="24"/>
        </w:rPr>
        <w:t>and</w:t>
      </w:r>
      <w:r>
        <w:rPr>
          <w:spacing w:val="-38"/>
          <w:w w:val="90"/>
          <w:sz w:val="24"/>
        </w:rPr>
        <w:t xml:space="preserve"> </w:t>
      </w:r>
      <w:r>
        <w:rPr>
          <w:w w:val="90"/>
          <w:sz w:val="24"/>
        </w:rPr>
        <w:t>challenging</w:t>
      </w:r>
      <w:r>
        <w:rPr>
          <w:spacing w:val="-38"/>
          <w:w w:val="90"/>
          <w:sz w:val="24"/>
        </w:rPr>
        <w:t xml:space="preserve"> </w:t>
      </w:r>
      <w:r>
        <w:rPr>
          <w:w w:val="90"/>
          <w:sz w:val="24"/>
        </w:rPr>
        <w:t>situations</w:t>
      </w:r>
      <w:r>
        <w:rPr>
          <w:spacing w:val="-38"/>
          <w:w w:val="90"/>
          <w:sz w:val="24"/>
        </w:rPr>
        <w:t xml:space="preserve"> </w:t>
      </w:r>
      <w:r>
        <w:rPr>
          <w:w w:val="90"/>
          <w:sz w:val="24"/>
        </w:rPr>
        <w:t xml:space="preserve">they </w:t>
      </w:r>
      <w:r>
        <w:rPr>
          <w:sz w:val="24"/>
        </w:rPr>
        <w:t>may</w:t>
      </w:r>
      <w:r>
        <w:rPr>
          <w:spacing w:val="-35"/>
          <w:sz w:val="24"/>
        </w:rPr>
        <w:t xml:space="preserve"> </w:t>
      </w:r>
      <w:r>
        <w:rPr>
          <w:sz w:val="24"/>
        </w:rPr>
        <w:t>face.</w:t>
      </w:r>
      <w:r>
        <w:rPr>
          <w:spacing w:val="-35"/>
          <w:sz w:val="24"/>
        </w:rPr>
        <w:t xml:space="preserve"> </w:t>
      </w:r>
      <w:r>
        <w:rPr>
          <w:sz w:val="24"/>
        </w:rPr>
        <w:t>Further</w:t>
      </w:r>
      <w:r>
        <w:rPr>
          <w:spacing w:val="-35"/>
          <w:sz w:val="24"/>
        </w:rPr>
        <w:t xml:space="preserve"> </w:t>
      </w:r>
      <w:r>
        <w:rPr>
          <w:sz w:val="24"/>
        </w:rPr>
        <w:t>information</w:t>
      </w:r>
      <w:r>
        <w:rPr>
          <w:spacing w:val="-34"/>
          <w:sz w:val="24"/>
        </w:rPr>
        <w:t xml:space="preserve"> </w:t>
      </w:r>
      <w:r>
        <w:rPr>
          <w:sz w:val="24"/>
        </w:rPr>
        <w:t>can</w:t>
      </w:r>
      <w:r>
        <w:rPr>
          <w:spacing w:val="-35"/>
          <w:sz w:val="24"/>
        </w:rPr>
        <w:t xml:space="preserve"> </w:t>
      </w:r>
      <w:r>
        <w:rPr>
          <w:sz w:val="24"/>
        </w:rPr>
        <w:t>be</w:t>
      </w:r>
      <w:r>
        <w:rPr>
          <w:spacing w:val="-35"/>
          <w:sz w:val="24"/>
        </w:rPr>
        <w:t xml:space="preserve"> </w:t>
      </w:r>
      <w:r>
        <w:rPr>
          <w:sz w:val="24"/>
        </w:rPr>
        <w:t>found</w:t>
      </w:r>
      <w:r>
        <w:rPr>
          <w:spacing w:val="-34"/>
          <w:sz w:val="24"/>
        </w:rPr>
        <w:t xml:space="preserve"> </w:t>
      </w:r>
      <w:r>
        <w:rPr>
          <w:sz w:val="24"/>
        </w:rPr>
        <w:t>at</w:t>
      </w:r>
      <w:r>
        <w:rPr>
          <w:spacing w:val="-35"/>
          <w:sz w:val="24"/>
        </w:rPr>
        <w:t xml:space="preserve"> </w:t>
      </w:r>
      <w:hyperlink r:id="rId611">
        <w:r>
          <w:rPr>
            <w:rFonts w:ascii="Trebuchet MS" w:hAnsi="Trebuchet MS"/>
            <w:b/>
            <w:sz w:val="24"/>
          </w:rPr>
          <w:t>www.bps.org.uk/ethics</w:t>
        </w:r>
        <w:r>
          <w:rPr>
            <w:sz w:val="24"/>
          </w:rPr>
          <w:t>.</w:t>
        </w:r>
      </w:hyperlink>
    </w:p>
    <w:p w14:paraId="3F5CA329" w14:textId="77777777" w:rsidR="00CC6083" w:rsidRDefault="00500BDE">
      <w:pPr>
        <w:pStyle w:val="ListParagraph"/>
        <w:numPr>
          <w:ilvl w:val="0"/>
          <w:numId w:val="18"/>
        </w:numPr>
        <w:tabs>
          <w:tab w:val="left" w:pos="805"/>
          <w:tab w:val="left" w:pos="806"/>
        </w:tabs>
        <w:spacing w:before="64" w:line="259" w:lineRule="auto"/>
        <w:ind w:right="1236"/>
        <w:rPr>
          <w:rFonts w:ascii="Trebuchet MS" w:hAnsi="Trebuchet MS"/>
          <w:b/>
          <w:sz w:val="24"/>
        </w:rPr>
      </w:pPr>
      <w:r>
        <w:rPr>
          <w:sz w:val="24"/>
        </w:rPr>
        <w:t>The</w:t>
      </w:r>
      <w:r>
        <w:rPr>
          <w:spacing w:val="-54"/>
          <w:sz w:val="24"/>
        </w:rPr>
        <w:t xml:space="preserve"> </w:t>
      </w:r>
      <w:r>
        <w:rPr>
          <w:sz w:val="24"/>
        </w:rPr>
        <w:t>Society’s</w:t>
      </w:r>
      <w:r>
        <w:rPr>
          <w:spacing w:val="-53"/>
          <w:sz w:val="24"/>
        </w:rPr>
        <w:t xml:space="preserve"> </w:t>
      </w:r>
      <w:r>
        <w:rPr>
          <w:sz w:val="24"/>
        </w:rPr>
        <w:t>Ethics</w:t>
      </w:r>
      <w:r>
        <w:rPr>
          <w:spacing w:val="-54"/>
          <w:sz w:val="24"/>
        </w:rPr>
        <w:t xml:space="preserve"> </w:t>
      </w:r>
      <w:r>
        <w:rPr>
          <w:sz w:val="24"/>
        </w:rPr>
        <w:t>Committee</w:t>
      </w:r>
      <w:r>
        <w:rPr>
          <w:spacing w:val="-53"/>
          <w:sz w:val="24"/>
        </w:rPr>
        <w:t xml:space="preserve"> </w:t>
      </w:r>
      <w:r>
        <w:rPr>
          <w:sz w:val="24"/>
        </w:rPr>
        <w:t>has</w:t>
      </w:r>
      <w:r>
        <w:rPr>
          <w:spacing w:val="-53"/>
          <w:sz w:val="24"/>
        </w:rPr>
        <w:t xml:space="preserve"> </w:t>
      </w:r>
      <w:r>
        <w:rPr>
          <w:sz w:val="24"/>
        </w:rPr>
        <w:t>produced</w:t>
      </w:r>
      <w:r>
        <w:rPr>
          <w:spacing w:val="-54"/>
          <w:sz w:val="24"/>
        </w:rPr>
        <w:t xml:space="preserve"> </w:t>
      </w:r>
      <w:r>
        <w:rPr>
          <w:rFonts w:ascii="Calibri" w:hAnsi="Calibri"/>
          <w:i/>
          <w:sz w:val="24"/>
        </w:rPr>
        <w:t>Guidance</w:t>
      </w:r>
      <w:r>
        <w:rPr>
          <w:rFonts w:ascii="Calibri" w:hAnsi="Calibri"/>
          <w:i/>
          <w:spacing w:val="-31"/>
          <w:sz w:val="24"/>
        </w:rPr>
        <w:t xml:space="preserve"> </w:t>
      </w:r>
      <w:r>
        <w:rPr>
          <w:rFonts w:ascii="Calibri" w:hAnsi="Calibri"/>
          <w:i/>
          <w:sz w:val="24"/>
        </w:rPr>
        <w:t>on</w:t>
      </w:r>
      <w:r>
        <w:rPr>
          <w:rFonts w:ascii="Calibri" w:hAnsi="Calibri"/>
          <w:i/>
          <w:spacing w:val="-32"/>
          <w:sz w:val="24"/>
        </w:rPr>
        <w:t xml:space="preserve"> </w:t>
      </w:r>
      <w:r>
        <w:rPr>
          <w:rFonts w:ascii="Calibri" w:hAnsi="Calibri"/>
          <w:i/>
          <w:sz w:val="24"/>
        </w:rPr>
        <w:t>teaching</w:t>
      </w:r>
      <w:r>
        <w:rPr>
          <w:rFonts w:ascii="Calibri" w:hAnsi="Calibri"/>
          <w:i/>
          <w:spacing w:val="-32"/>
          <w:sz w:val="24"/>
        </w:rPr>
        <w:t xml:space="preserve"> </w:t>
      </w:r>
      <w:r>
        <w:rPr>
          <w:rFonts w:ascii="Calibri" w:hAnsi="Calibri"/>
          <w:i/>
          <w:sz w:val="24"/>
        </w:rPr>
        <w:t>and</w:t>
      </w:r>
      <w:r>
        <w:rPr>
          <w:rFonts w:ascii="Calibri" w:hAnsi="Calibri"/>
          <w:i/>
          <w:spacing w:val="-31"/>
          <w:sz w:val="24"/>
        </w:rPr>
        <w:t xml:space="preserve"> </w:t>
      </w:r>
      <w:r>
        <w:rPr>
          <w:rFonts w:ascii="Calibri" w:hAnsi="Calibri"/>
          <w:i/>
          <w:sz w:val="24"/>
        </w:rPr>
        <w:t>assessment of</w:t>
      </w:r>
      <w:r>
        <w:rPr>
          <w:rFonts w:ascii="Calibri" w:hAnsi="Calibri"/>
          <w:i/>
          <w:spacing w:val="-19"/>
          <w:sz w:val="24"/>
        </w:rPr>
        <w:t xml:space="preserve"> </w:t>
      </w:r>
      <w:r>
        <w:rPr>
          <w:rFonts w:ascii="Calibri" w:hAnsi="Calibri"/>
          <w:i/>
          <w:sz w:val="24"/>
        </w:rPr>
        <w:t>ethical</w:t>
      </w:r>
      <w:r>
        <w:rPr>
          <w:rFonts w:ascii="Calibri" w:hAnsi="Calibri"/>
          <w:i/>
          <w:spacing w:val="-18"/>
          <w:sz w:val="24"/>
        </w:rPr>
        <w:t xml:space="preserve"> </w:t>
      </w:r>
      <w:r>
        <w:rPr>
          <w:rFonts w:ascii="Calibri" w:hAnsi="Calibri"/>
          <w:i/>
          <w:sz w:val="24"/>
        </w:rPr>
        <w:t>competence</w:t>
      </w:r>
      <w:r>
        <w:rPr>
          <w:rFonts w:ascii="Calibri" w:hAnsi="Calibri"/>
          <w:i/>
          <w:spacing w:val="-18"/>
          <w:sz w:val="24"/>
        </w:rPr>
        <w:t xml:space="preserve"> </w:t>
      </w:r>
      <w:r>
        <w:rPr>
          <w:rFonts w:ascii="Calibri" w:hAnsi="Calibri"/>
          <w:i/>
          <w:sz w:val="24"/>
        </w:rPr>
        <w:t>in</w:t>
      </w:r>
      <w:r>
        <w:rPr>
          <w:rFonts w:ascii="Calibri" w:hAnsi="Calibri"/>
          <w:i/>
          <w:spacing w:val="-18"/>
          <w:sz w:val="24"/>
        </w:rPr>
        <w:t xml:space="preserve"> </w:t>
      </w:r>
      <w:r>
        <w:rPr>
          <w:rFonts w:ascii="Calibri" w:hAnsi="Calibri"/>
          <w:i/>
          <w:sz w:val="24"/>
        </w:rPr>
        <w:t>psychology</w:t>
      </w:r>
      <w:r>
        <w:rPr>
          <w:rFonts w:ascii="Calibri" w:hAnsi="Calibri"/>
          <w:i/>
          <w:spacing w:val="-18"/>
          <w:sz w:val="24"/>
        </w:rPr>
        <w:t xml:space="preserve"> </w:t>
      </w:r>
      <w:r>
        <w:rPr>
          <w:rFonts w:ascii="Calibri" w:hAnsi="Calibri"/>
          <w:i/>
          <w:sz w:val="24"/>
        </w:rPr>
        <w:t>education</w:t>
      </w:r>
      <w:r>
        <w:rPr>
          <w:rFonts w:ascii="Calibri" w:hAnsi="Calibri"/>
          <w:i/>
          <w:spacing w:val="-18"/>
          <w:sz w:val="24"/>
        </w:rPr>
        <w:t xml:space="preserve"> </w:t>
      </w:r>
      <w:r>
        <w:rPr>
          <w:sz w:val="24"/>
        </w:rPr>
        <w:t>(2015),</w:t>
      </w:r>
      <w:r>
        <w:rPr>
          <w:spacing w:val="-40"/>
          <w:sz w:val="24"/>
        </w:rPr>
        <w:t xml:space="preserve"> </w:t>
      </w:r>
      <w:r>
        <w:rPr>
          <w:sz w:val="24"/>
        </w:rPr>
        <w:t>available</w:t>
      </w:r>
      <w:r>
        <w:rPr>
          <w:spacing w:val="-40"/>
          <w:sz w:val="24"/>
        </w:rPr>
        <w:t xml:space="preserve"> </w:t>
      </w:r>
      <w:r>
        <w:rPr>
          <w:sz w:val="24"/>
        </w:rPr>
        <w:t>at</w:t>
      </w:r>
      <w:r>
        <w:rPr>
          <w:spacing w:val="-40"/>
          <w:sz w:val="24"/>
        </w:rPr>
        <w:t xml:space="preserve"> </w:t>
      </w:r>
      <w:hyperlink r:id="rId612">
        <w:r>
          <w:rPr>
            <w:rFonts w:ascii="Trebuchet MS" w:hAnsi="Trebuchet MS"/>
            <w:b/>
            <w:sz w:val="24"/>
          </w:rPr>
          <w:t>www.bps.org.uk/</w:t>
        </w:r>
      </w:hyperlink>
    </w:p>
    <w:p w14:paraId="5FEC227A" w14:textId="77777777" w:rsidR="00CC6083" w:rsidRDefault="00500BDE">
      <w:pPr>
        <w:pStyle w:val="BodyText"/>
        <w:spacing w:line="271" w:lineRule="auto"/>
        <w:ind w:left="805" w:right="868"/>
      </w:pPr>
      <w:r>
        <w:rPr>
          <w:rFonts w:ascii="Trebuchet MS"/>
          <w:b/>
          <w:w w:val="90"/>
        </w:rPr>
        <w:t>ethics</w:t>
      </w:r>
      <w:r>
        <w:rPr>
          <w:w w:val="90"/>
        </w:rPr>
        <w:t>,</w:t>
      </w:r>
      <w:r>
        <w:rPr>
          <w:spacing w:val="-19"/>
          <w:w w:val="90"/>
        </w:rPr>
        <w:t xml:space="preserve"> </w:t>
      </w:r>
      <w:r>
        <w:rPr>
          <w:w w:val="90"/>
        </w:rPr>
        <w:t>which</w:t>
      </w:r>
      <w:r>
        <w:rPr>
          <w:spacing w:val="-19"/>
          <w:w w:val="90"/>
        </w:rPr>
        <w:t xml:space="preserve"> </w:t>
      </w:r>
      <w:r>
        <w:rPr>
          <w:w w:val="90"/>
        </w:rPr>
        <w:t>outlines</w:t>
      </w:r>
      <w:r>
        <w:rPr>
          <w:spacing w:val="-19"/>
          <w:w w:val="90"/>
        </w:rPr>
        <w:t xml:space="preserve"> </w:t>
      </w:r>
      <w:r>
        <w:rPr>
          <w:w w:val="90"/>
        </w:rPr>
        <w:t>ethical</w:t>
      </w:r>
      <w:r>
        <w:rPr>
          <w:spacing w:val="-19"/>
          <w:w w:val="90"/>
        </w:rPr>
        <w:t xml:space="preserve"> </w:t>
      </w:r>
      <w:r>
        <w:rPr>
          <w:w w:val="90"/>
        </w:rPr>
        <w:t>competencies,</w:t>
      </w:r>
      <w:r>
        <w:rPr>
          <w:spacing w:val="-19"/>
          <w:w w:val="90"/>
        </w:rPr>
        <w:t xml:space="preserve"> </w:t>
      </w:r>
      <w:r>
        <w:rPr>
          <w:w w:val="90"/>
        </w:rPr>
        <w:t>and</w:t>
      </w:r>
      <w:r>
        <w:rPr>
          <w:spacing w:val="-19"/>
          <w:w w:val="90"/>
        </w:rPr>
        <w:t xml:space="preserve"> </w:t>
      </w:r>
      <w:r>
        <w:rPr>
          <w:w w:val="90"/>
        </w:rPr>
        <w:t>how</w:t>
      </w:r>
      <w:r>
        <w:rPr>
          <w:spacing w:val="-19"/>
          <w:w w:val="90"/>
        </w:rPr>
        <w:t xml:space="preserve"> </w:t>
      </w:r>
      <w:r>
        <w:rPr>
          <w:w w:val="90"/>
        </w:rPr>
        <w:t>these</w:t>
      </w:r>
      <w:r>
        <w:rPr>
          <w:spacing w:val="-19"/>
          <w:w w:val="90"/>
        </w:rPr>
        <w:t xml:space="preserve"> </w:t>
      </w:r>
      <w:r>
        <w:rPr>
          <w:w w:val="90"/>
        </w:rPr>
        <w:t>may</w:t>
      </w:r>
      <w:r>
        <w:rPr>
          <w:spacing w:val="-19"/>
          <w:w w:val="90"/>
        </w:rPr>
        <w:t xml:space="preserve"> </w:t>
      </w:r>
      <w:r>
        <w:rPr>
          <w:w w:val="90"/>
        </w:rPr>
        <w:t>be</w:t>
      </w:r>
      <w:r>
        <w:rPr>
          <w:spacing w:val="-19"/>
          <w:w w:val="90"/>
        </w:rPr>
        <w:t xml:space="preserve"> </w:t>
      </w:r>
      <w:r>
        <w:rPr>
          <w:w w:val="90"/>
        </w:rPr>
        <w:t>taught</w:t>
      </w:r>
      <w:r>
        <w:rPr>
          <w:spacing w:val="-19"/>
          <w:w w:val="90"/>
        </w:rPr>
        <w:t xml:space="preserve"> </w:t>
      </w:r>
      <w:r>
        <w:rPr>
          <w:w w:val="90"/>
        </w:rPr>
        <w:t>and</w:t>
      </w:r>
      <w:r>
        <w:rPr>
          <w:spacing w:val="-19"/>
          <w:w w:val="90"/>
        </w:rPr>
        <w:t xml:space="preserve"> </w:t>
      </w:r>
      <w:r>
        <w:rPr>
          <w:w w:val="90"/>
        </w:rPr>
        <w:t>assessed at</w:t>
      </w:r>
      <w:r>
        <w:rPr>
          <w:spacing w:val="-23"/>
          <w:w w:val="90"/>
        </w:rPr>
        <w:t xml:space="preserve"> </w:t>
      </w:r>
      <w:r>
        <w:rPr>
          <w:w w:val="90"/>
        </w:rPr>
        <w:t>different</w:t>
      </w:r>
      <w:r>
        <w:rPr>
          <w:spacing w:val="-23"/>
          <w:w w:val="90"/>
        </w:rPr>
        <w:t xml:space="preserve"> </w:t>
      </w:r>
      <w:r>
        <w:rPr>
          <w:w w:val="90"/>
        </w:rPr>
        <w:t>levels</w:t>
      </w:r>
      <w:r>
        <w:rPr>
          <w:spacing w:val="-22"/>
          <w:w w:val="90"/>
        </w:rPr>
        <w:t xml:space="preserve"> </w:t>
      </w:r>
      <w:r>
        <w:rPr>
          <w:w w:val="90"/>
        </w:rPr>
        <w:t>of</w:t>
      </w:r>
      <w:r>
        <w:rPr>
          <w:spacing w:val="-23"/>
          <w:w w:val="90"/>
        </w:rPr>
        <w:t xml:space="preserve"> </w:t>
      </w:r>
      <w:r>
        <w:rPr>
          <w:w w:val="90"/>
        </w:rPr>
        <w:t>study.</w:t>
      </w:r>
      <w:r>
        <w:rPr>
          <w:spacing w:val="-23"/>
          <w:w w:val="90"/>
        </w:rPr>
        <w:t xml:space="preserve"> </w:t>
      </w:r>
      <w:r>
        <w:rPr>
          <w:w w:val="90"/>
        </w:rPr>
        <w:t>Programmes</w:t>
      </w:r>
      <w:r>
        <w:rPr>
          <w:spacing w:val="-22"/>
          <w:w w:val="90"/>
        </w:rPr>
        <w:t xml:space="preserve"> </w:t>
      </w:r>
      <w:r>
        <w:rPr>
          <w:w w:val="90"/>
        </w:rPr>
        <w:t>are</w:t>
      </w:r>
      <w:r>
        <w:rPr>
          <w:spacing w:val="-23"/>
          <w:w w:val="90"/>
        </w:rPr>
        <w:t xml:space="preserve"> </w:t>
      </w:r>
      <w:r>
        <w:rPr>
          <w:w w:val="90"/>
        </w:rPr>
        <w:t>encouraged</w:t>
      </w:r>
      <w:r>
        <w:rPr>
          <w:spacing w:val="-23"/>
          <w:w w:val="90"/>
        </w:rPr>
        <w:t xml:space="preserve"> </w:t>
      </w:r>
      <w:r>
        <w:rPr>
          <w:w w:val="90"/>
        </w:rPr>
        <w:t>to</w:t>
      </w:r>
      <w:r>
        <w:rPr>
          <w:spacing w:val="-22"/>
          <w:w w:val="90"/>
        </w:rPr>
        <w:t xml:space="preserve"> </w:t>
      </w:r>
      <w:r>
        <w:rPr>
          <w:w w:val="90"/>
        </w:rPr>
        <w:t>make</w:t>
      </w:r>
      <w:r>
        <w:rPr>
          <w:spacing w:val="-23"/>
          <w:w w:val="90"/>
        </w:rPr>
        <w:t xml:space="preserve"> </w:t>
      </w:r>
      <w:r>
        <w:rPr>
          <w:w w:val="90"/>
        </w:rPr>
        <w:t>use</w:t>
      </w:r>
      <w:r>
        <w:rPr>
          <w:spacing w:val="-23"/>
          <w:w w:val="90"/>
        </w:rPr>
        <w:t xml:space="preserve"> </w:t>
      </w:r>
      <w:r>
        <w:rPr>
          <w:w w:val="90"/>
        </w:rPr>
        <w:t>of</w:t>
      </w:r>
      <w:r>
        <w:rPr>
          <w:spacing w:val="-22"/>
          <w:w w:val="90"/>
        </w:rPr>
        <w:t xml:space="preserve"> </w:t>
      </w:r>
      <w:r>
        <w:rPr>
          <w:w w:val="90"/>
        </w:rPr>
        <w:t>the</w:t>
      </w:r>
      <w:r>
        <w:rPr>
          <w:spacing w:val="-23"/>
          <w:w w:val="90"/>
        </w:rPr>
        <w:t xml:space="preserve"> </w:t>
      </w:r>
      <w:r>
        <w:rPr>
          <w:w w:val="90"/>
        </w:rPr>
        <w:t>guidance</w:t>
      </w:r>
      <w:r>
        <w:rPr>
          <w:spacing w:val="-23"/>
          <w:w w:val="90"/>
        </w:rPr>
        <w:t xml:space="preserve"> </w:t>
      </w:r>
      <w:r>
        <w:rPr>
          <w:w w:val="90"/>
        </w:rPr>
        <w:t xml:space="preserve">as </w:t>
      </w:r>
      <w:r>
        <w:rPr>
          <w:w w:val="95"/>
        </w:rPr>
        <w:t>appropriate to their</w:t>
      </w:r>
      <w:r>
        <w:rPr>
          <w:spacing w:val="-30"/>
          <w:w w:val="95"/>
        </w:rPr>
        <w:t xml:space="preserve"> </w:t>
      </w:r>
      <w:r>
        <w:rPr>
          <w:w w:val="95"/>
        </w:rPr>
        <w:t>provision.</w:t>
      </w:r>
    </w:p>
    <w:p w14:paraId="00F38036" w14:textId="77777777" w:rsidR="00CC6083" w:rsidRDefault="00CC6083">
      <w:pPr>
        <w:spacing w:line="271" w:lineRule="auto"/>
        <w:sectPr w:rsidR="00CC6083">
          <w:pgSz w:w="11910" w:h="16840"/>
          <w:pgMar w:top="660" w:right="480" w:bottom="720" w:left="740" w:header="0" w:footer="537" w:gutter="0"/>
          <w:cols w:space="720"/>
        </w:sectPr>
      </w:pPr>
    </w:p>
    <w:p w14:paraId="188A3B96" w14:textId="77777777" w:rsidR="00CC6083" w:rsidRDefault="00500BDE">
      <w:pPr>
        <w:pStyle w:val="BodyText"/>
        <w:ind w:left="393"/>
        <w:rPr>
          <w:sz w:val="20"/>
        </w:rPr>
      </w:pPr>
      <w:r>
        <w:rPr>
          <w:sz w:val="20"/>
        </w:rPr>
      </w:r>
      <w:r>
        <w:rPr>
          <w:sz w:val="20"/>
        </w:rPr>
        <w:pict w14:anchorId="2AF09885">
          <v:shape id="_x0000_s2797" type="#_x0000_t202" style="width:495.35pt;height:296.9pt;mso-left-percent:-10001;mso-top-percent:-10001;mso-position-horizontal:absolute;mso-position-horizontal-relative:char;mso-position-vertical:absolute;mso-position-vertical-relative:line;mso-left-percent:-10001;mso-top-percent:-10001" fillcolor="#eceded">
            <v:textbox inset="0,0,0,0">
              <w:txbxContent>
                <w:p w14:paraId="54FCA030" w14:textId="77777777" w:rsidR="00CC6083" w:rsidRDefault="00500BDE">
                  <w:pPr>
                    <w:numPr>
                      <w:ilvl w:val="0"/>
                      <w:numId w:val="17"/>
                    </w:numPr>
                    <w:tabs>
                      <w:tab w:val="left" w:pos="680"/>
                      <w:tab w:val="left" w:pos="681"/>
                    </w:tabs>
                    <w:spacing w:before="83" w:line="266" w:lineRule="auto"/>
                    <w:ind w:right="287"/>
                    <w:rPr>
                      <w:sz w:val="24"/>
                    </w:rPr>
                  </w:pPr>
                  <w:r>
                    <w:rPr>
                      <w:sz w:val="24"/>
                    </w:rPr>
                    <w:t>The</w:t>
                  </w:r>
                  <w:r>
                    <w:rPr>
                      <w:spacing w:val="-61"/>
                      <w:sz w:val="24"/>
                    </w:rPr>
                    <w:t xml:space="preserve"> </w:t>
                  </w:r>
                  <w:r>
                    <w:rPr>
                      <w:sz w:val="24"/>
                    </w:rPr>
                    <w:t>Health</w:t>
                  </w:r>
                  <w:r>
                    <w:rPr>
                      <w:spacing w:val="-61"/>
                      <w:sz w:val="24"/>
                    </w:rPr>
                    <w:t xml:space="preserve"> </w:t>
                  </w:r>
                  <w:r>
                    <w:rPr>
                      <w:sz w:val="24"/>
                    </w:rPr>
                    <w:t>and</w:t>
                  </w:r>
                  <w:r>
                    <w:rPr>
                      <w:spacing w:val="-61"/>
                      <w:sz w:val="24"/>
                    </w:rPr>
                    <w:t xml:space="preserve"> </w:t>
                  </w:r>
                  <w:r>
                    <w:rPr>
                      <w:sz w:val="24"/>
                    </w:rPr>
                    <w:t>Care</w:t>
                  </w:r>
                  <w:r>
                    <w:rPr>
                      <w:spacing w:val="-61"/>
                      <w:sz w:val="24"/>
                    </w:rPr>
                    <w:t xml:space="preserve"> </w:t>
                  </w:r>
                  <w:r>
                    <w:rPr>
                      <w:sz w:val="24"/>
                    </w:rPr>
                    <w:t>Professions</w:t>
                  </w:r>
                  <w:r>
                    <w:rPr>
                      <w:spacing w:val="-61"/>
                      <w:sz w:val="24"/>
                    </w:rPr>
                    <w:t xml:space="preserve"> </w:t>
                  </w:r>
                  <w:r>
                    <w:rPr>
                      <w:sz w:val="24"/>
                    </w:rPr>
                    <w:t>Council</w:t>
                  </w:r>
                  <w:r>
                    <w:rPr>
                      <w:spacing w:val="-61"/>
                      <w:sz w:val="24"/>
                    </w:rPr>
                    <w:t xml:space="preserve"> </w:t>
                  </w:r>
                  <w:r>
                    <w:rPr>
                      <w:sz w:val="24"/>
                    </w:rPr>
                    <w:t>has</w:t>
                  </w:r>
                  <w:r>
                    <w:rPr>
                      <w:spacing w:val="-61"/>
                      <w:sz w:val="24"/>
                    </w:rPr>
                    <w:t xml:space="preserve"> </w:t>
                  </w:r>
                  <w:r>
                    <w:rPr>
                      <w:sz w:val="24"/>
                    </w:rPr>
                    <w:t>produced</w:t>
                  </w:r>
                  <w:r>
                    <w:rPr>
                      <w:spacing w:val="-60"/>
                      <w:sz w:val="24"/>
                    </w:rPr>
                    <w:t xml:space="preserve"> </w:t>
                  </w:r>
                  <w:r>
                    <w:rPr>
                      <w:sz w:val="24"/>
                    </w:rPr>
                    <w:t>a</w:t>
                  </w:r>
                  <w:r>
                    <w:rPr>
                      <w:spacing w:val="-61"/>
                      <w:sz w:val="24"/>
                    </w:rPr>
                    <w:t xml:space="preserve"> </w:t>
                  </w:r>
                  <w:r>
                    <w:rPr>
                      <w:sz w:val="24"/>
                    </w:rPr>
                    <w:t>learning</w:t>
                  </w:r>
                  <w:r>
                    <w:rPr>
                      <w:spacing w:val="-61"/>
                      <w:sz w:val="24"/>
                    </w:rPr>
                    <w:t xml:space="preserve"> </w:t>
                  </w:r>
                  <w:r>
                    <w:rPr>
                      <w:sz w:val="24"/>
                    </w:rPr>
                    <w:t>resource</w:t>
                  </w:r>
                  <w:r>
                    <w:rPr>
                      <w:spacing w:val="-61"/>
                      <w:sz w:val="24"/>
                    </w:rPr>
                    <w:t xml:space="preserve"> </w:t>
                  </w:r>
                  <w:r>
                    <w:rPr>
                      <w:sz w:val="24"/>
                    </w:rPr>
                    <w:t>that</w:t>
                  </w:r>
                  <w:r>
                    <w:rPr>
                      <w:spacing w:val="-61"/>
                      <w:sz w:val="24"/>
                    </w:rPr>
                    <w:t xml:space="preserve"> </w:t>
                  </w:r>
                  <w:r>
                    <w:rPr>
                      <w:sz w:val="24"/>
                    </w:rPr>
                    <w:t xml:space="preserve">is </w:t>
                  </w:r>
                  <w:r>
                    <w:rPr>
                      <w:w w:val="90"/>
                      <w:sz w:val="24"/>
                    </w:rPr>
                    <w:t>designed</w:t>
                  </w:r>
                  <w:r>
                    <w:rPr>
                      <w:spacing w:val="-33"/>
                      <w:w w:val="90"/>
                      <w:sz w:val="24"/>
                    </w:rPr>
                    <w:t xml:space="preserve"> </w:t>
                  </w:r>
                  <w:r>
                    <w:rPr>
                      <w:w w:val="90"/>
                      <w:sz w:val="24"/>
                    </w:rPr>
                    <w:t>to</w:t>
                  </w:r>
                  <w:r>
                    <w:rPr>
                      <w:spacing w:val="-33"/>
                      <w:w w:val="90"/>
                      <w:sz w:val="24"/>
                    </w:rPr>
                    <w:t xml:space="preserve"> </w:t>
                  </w:r>
                  <w:r>
                    <w:rPr>
                      <w:w w:val="90"/>
                      <w:sz w:val="24"/>
                    </w:rPr>
                    <w:t>support</w:t>
                  </w:r>
                  <w:r>
                    <w:rPr>
                      <w:spacing w:val="-32"/>
                      <w:w w:val="90"/>
                      <w:sz w:val="24"/>
                    </w:rPr>
                    <w:t xml:space="preserve"> </w:t>
                  </w:r>
                  <w:r>
                    <w:rPr>
                      <w:w w:val="90"/>
                      <w:sz w:val="24"/>
                    </w:rPr>
                    <w:t>the</w:t>
                  </w:r>
                  <w:r>
                    <w:rPr>
                      <w:spacing w:val="-33"/>
                      <w:w w:val="90"/>
                      <w:sz w:val="24"/>
                    </w:rPr>
                    <w:t xml:space="preserve"> </w:t>
                  </w:r>
                  <w:r>
                    <w:rPr>
                      <w:w w:val="90"/>
                      <w:sz w:val="24"/>
                    </w:rPr>
                    <w:t>understanding</w:t>
                  </w:r>
                  <w:r>
                    <w:rPr>
                      <w:spacing w:val="-33"/>
                      <w:w w:val="90"/>
                      <w:sz w:val="24"/>
                    </w:rPr>
                    <w:t xml:space="preserve"> </w:t>
                  </w:r>
                  <w:r>
                    <w:rPr>
                      <w:w w:val="90"/>
                      <w:sz w:val="24"/>
                    </w:rPr>
                    <w:t>of</w:t>
                  </w:r>
                  <w:r>
                    <w:rPr>
                      <w:spacing w:val="-32"/>
                      <w:w w:val="90"/>
                      <w:sz w:val="24"/>
                    </w:rPr>
                    <w:t xml:space="preserve"> </w:t>
                  </w:r>
                  <w:r>
                    <w:rPr>
                      <w:w w:val="90"/>
                      <w:sz w:val="24"/>
                    </w:rPr>
                    <w:t>ethical</w:t>
                  </w:r>
                  <w:r>
                    <w:rPr>
                      <w:spacing w:val="-33"/>
                      <w:w w:val="90"/>
                      <w:sz w:val="24"/>
                    </w:rPr>
                    <w:t xml:space="preserve"> </w:t>
                  </w:r>
                  <w:r>
                    <w:rPr>
                      <w:w w:val="90"/>
                      <w:sz w:val="24"/>
                    </w:rPr>
                    <w:t>issues</w:t>
                  </w:r>
                  <w:r>
                    <w:rPr>
                      <w:spacing w:val="-33"/>
                      <w:w w:val="90"/>
                      <w:sz w:val="24"/>
                    </w:rPr>
                    <w:t xml:space="preserve"> </w:t>
                  </w:r>
                  <w:r>
                    <w:rPr>
                      <w:w w:val="90"/>
                      <w:sz w:val="24"/>
                    </w:rPr>
                    <w:t>that</w:t>
                  </w:r>
                  <w:r>
                    <w:rPr>
                      <w:spacing w:val="-32"/>
                      <w:w w:val="90"/>
                      <w:sz w:val="24"/>
                    </w:rPr>
                    <w:t xml:space="preserve"> </w:t>
                  </w:r>
                  <w:r>
                    <w:rPr>
                      <w:w w:val="90"/>
                      <w:sz w:val="24"/>
                    </w:rPr>
                    <w:t>individuals</w:t>
                  </w:r>
                  <w:r>
                    <w:rPr>
                      <w:spacing w:val="-33"/>
                      <w:w w:val="90"/>
                      <w:sz w:val="24"/>
                    </w:rPr>
                    <w:t xml:space="preserve"> </w:t>
                  </w:r>
                  <w:r>
                    <w:rPr>
                      <w:w w:val="90"/>
                      <w:sz w:val="24"/>
                    </w:rPr>
                    <w:t>may</w:t>
                  </w:r>
                  <w:r>
                    <w:rPr>
                      <w:spacing w:val="-33"/>
                      <w:w w:val="90"/>
                      <w:sz w:val="24"/>
                    </w:rPr>
                    <w:t xml:space="preserve"> </w:t>
                  </w:r>
                  <w:r>
                    <w:rPr>
                      <w:w w:val="90"/>
                      <w:sz w:val="24"/>
                    </w:rPr>
                    <w:t xml:space="preserve">encounter. </w:t>
                  </w:r>
                  <w:r>
                    <w:rPr>
                      <w:sz w:val="24"/>
                    </w:rPr>
                    <w:t>Whilst</w:t>
                  </w:r>
                  <w:r>
                    <w:rPr>
                      <w:spacing w:val="-50"/>
                      <w:sz w:val="24"/>
                    </w:rPr>
                    <w:t xml:space="preserve"> </w:t>
                  </w:r>
                  <w:r>
                    <w:rPr>
                      <w:sz w:val="24"/>
                    </w:rPr>
                    <w:t>it</w:t>
                  </w:r>
                  <w:r>
                    <w:rPr>
                      <w:spacing w:val="-50"/>
                      <w:sz w:val="24"/>
                    </w:rPr>
                    <w:t xml:space="preserve"> </w:t>
                  </w:r>
                  <w:r>
                    <w:rPr>
                      <w:sz w:val="24"/>
                    </w:rPr>
                    <w:t>is</w:t>
                  </w:r>
                  <w:r>
                    <w:rPr>
                      <w:spacing w:val="-50"/>
                      <w:sz w:val="24"/>
                    </w:rPr>
                    <w:t xml:space="preserve"> </w:t>
                  </w:r>
                  <w:r>
                    <w:rPr>
                      <w:sz w:val="24"/>
                    </w:rPr>
                    <w:t>primarily</w:t>
                  </w:r>
                  <w:r>
                    <w:rPr>
                      <w:spacing w:val="-50"/>
                      <w:sz w:val="24"/>
                    </w:rPr>
                    <w:t xml:space="preserve"> </w:t>
                  </w:r>
                  <w:r>
                    <w:rPr>
                      <w:sz w:val="24"/>
                    </w:rPr>
                    <w:t>intended</w:t>
                  </w:r>
                  <w:r>
                    <w:rPr>
                      <w:spacing w:val="-50"/>
                      <w:sz w:val="24"/>
                    </w:rPr>
                    <w:t xml:space="preserve"> </w:t>
                  </w:r>
                  <w:r>
                    <w:rPr>
                      <w:sz w:val="24"/>
                    </w:rPr>
                    <w:t>to</w:t>
                  </w:r>
                  <w:r>
                    <w:rPr>
                      <w:spacing w:val="-50"/>
                      <w:sz w:val="24"/>
                    </w:rPr>
                    <w:t xml:space="preserve"> </w:t>
                  </w:r>
                  <w:r>
                    <w:rPr>
                      <w:sz w:val="24"/>
                    </w:rPr>
                    <w:t>contextualise</w:t>
                  </w:r>
                  <w:r>
                    <w:rPr>
                      <w:spacing w:val="-50"/>
                      <w:sz w:val="24"/>
                    </w:rPr>
                    <w:t xml:space="preserve"> </w:t>
                  </w:r>
                  <w:r>
                    <w:rPr>
                      <w:sz w:val="24"/>
                    </w:rPr>
                    <w:t>the</w:t>
                  </w:r>
                  <w:r>
                    <w:rPr>
                      <w:spacing w:val="-50"/>
                      <w:sz w:val="24"/>
                    </w:rPr>
                    <w:t xml:space="preserve"> </w:t>
                  </w:r>
                  <w:r>
                    <w:rPr>
                      <w:sz w:val="24"/>
                    </w:rPr>
                    <w:t>HCPC’s</w:t>
                  </w:r>
                  <w:r>
                    <w:rPr>
                      <w:spacing w:val="-50"/>
                      <w:sz w:val="24"/>
                    </w:rPr>
                    <w:t xml:space="preserve"> </w:t>
                  </w:r>
                  <w:r>
                    <w:rPr>
                      <w:rFonts w:ascii="Calibri" w:hAnsi="Calibri"/>
                      <w:i/>
                      <w:sz w:val="24"/>
                    </w:rPr>
                    <w:t>Guidance</w:t>
                  </w:r>
                  <w:r>
                    <w:rPr>
                      <w:rFonts w:ascii="Calibri" w:hAnsi="Calibri"/>
                      <w:i/>
                      <w:spacing w:val="-28"/>
                      <w:sz w:val="24"/>
                    </w:rPr>
                    <w:t xml:space="preserve"> </w:t>
                  </w:r>
                  <w:r>
                    <w:rPr>
                      <w:rFonts w:ascii="Calibri" w:hAnsi="Calibri"/>
                      <w:i/>
                      <w:sz w:val="24"/>
                    </w:rPr>
                    <w:t>on</w:t>
                  </w:r>
                  <w:r>
                    <w:rPr>
                      <w:rFonts w:ascii="Calibri" w:hAnsi="Calibri"/>
                      <w:i/>
                      <w:spacing w:val="-28"/>
                      <w:sz w:val="24"/>
                    </w:rPr>
                    <w:t xml:space="preserve"> </w:t>
                  </w:r>
                  <w:r>
                    <w:rPr>
                      <w:rFonts w:ascii="Calibri" w:hAnsi="Calibri"/>
                      <w:i/>
                      <w:sz w:val="24"/>
                    </w:rPr>
                    <w:t>Conduct</w:t>
                  </w:r>
                  <w:r>
                    <w:rPr>
                      <w:rFonts w:ascii="Calibri" w:hAnsi="Calibri"/>
                      <w:i/>
                      <w:spacing w:val="-28"/>
                      <w:sz w:val="24"/>
                    </w:rPr>
                    <w:t xml:space="preserve"> </w:t>
                  </w:r>
                  <w:r>
                    <w:rPr>
                      <w:rFonts w:ascii="Calibri" w:hAnsi="Calibri"/>
                      <w:i/>
                      <w:sz w:val="24"/>
                    </w:rPr>
                    <w:t xml:space="preserve">and </w:t>
                  </w:r>
                  <w:r>
                    <w:rPr>
                      <w:rFonts w:ascii="Calibri" w:hAnsi="Calibri"/>
                      <w:i/>
                      <w:w w:val="95"/>
                      <w:sz w:val="24"/>
                    </w:rPr>
                    <w:t>Ethics</w:t>
                  </w:r>
                  <w:r>
                    <w:rPr>
                      <w:rFonts w:ascii="Calibri" w:hAnsi="Calibri"/>
                      <w:i/>
                      <w:spacing w:val="-19"/>
                      <w:w w:val="95"/>
                      <w:sz w:val="24"/>
                    </w:rPr>
                    <w:t xml:space="preserve"> </w:t>
                  </w:r>
                  <w:r>
                    <w:rPr>
                      <w:rFonts w:ascii="Calibri" w:hAnsi="Calibri"/>
                      <w:i/>
                      <w:w w:val="95"/>
                      <w:sz w:val="24"/>
                    </w:rPr>
                    <w:t>for</w:t>
                  </w:r>
                  <w:r>
                    <w:rPr>
                      <w:rFonts w:ascii="Calibri" w:hAnsi="Calibri"/>
                      <w:i/>
                      <w:spacing w:val="-18"/>
                      <w:w w:val="95"/>
                      <w:sz w:val="24"/>
                    </w:rPr>
                    <w:t xml:space="preserve"> </w:t>
                  </w:r>
                  <w:r>
                    <w:rPr>
                      <w:rFonts w:ascii="Calibri" w:hAnsi="Calibri"/>
                      <w:i/>
                      <w:w w:val="95"/>
                      <w:sz w:val="24"/>
                    </w:rPr>
                    <w:t>Students</w:t>
                  </w:r>
                  <w:r>
                    <w:rPr>
                      <w:w w:val="95"/>
                      <w:sz w:val="24"/>
                    </w:rPr>
                    <w:t>,</w:t>
                  </w:r>
                  <w:r>
                    <w:rPr>
                      <w:spacing w:val="-39"/>
                      <w:w w:val="95"/>
                      <w:sz w:val="24"/>
                    </w:rPr>
                    <w:t xml:space="preserve"> </w:t>
                  </w:r>
                  <w:r>
                    <w:rPr>
                      <w:w w:val="95"/>
                      <w:sz w:val="24"/>
                    </w:rPr>
                    <w:t>it</w:t>
                  </w:r>
                  <w:r>
                    <w:rPr>
                      <w:spacing w:val="-39"/>
                      <w:w w:val="95"/>
                      <w:sz w:val="24"/>
                    </w:rPr>
                    <w:t xml:space="preserve"> </w:t>
                  </w:r>
                  <w:r>
                    <w:rPr>
                      <w:w w:val="95"/>
                      <w:sz w:val="24"/>
                    </w:rPr>
                    <w:t>presents</w:t>
                  </w:r>
                  <w:r>
                    <w:rPr>
                      <w:spacing w:val="-39"/>
                      <w:w w:val="95"/>
                      <w:sz w:val="24"/>
                    </w:rPr>
                    <w:t xml:space="preserve"> </w:t>
                  </w:r>
                  <w:r>
                    <w:rPr>
                      <w:w w:val="95"/>
                      <w:sz w:val="24"/>
                    </w:rPr>
                    <w:t>a</w:t>
                  </w:r>
                  <w:r>
                    <w:rPr>
                      <w:spacing w:val="-39"/>
                      <w:w w:val="95"/>
                      <w:sz w:val="24"/>
                    </w:rPr>
                    <w:t xml:space="preserve"> </w:t>
                  </w:r>
                  <w:r>
                    <w:rPr>
                      <w:w w:val="95"/>
                      <w:sz w:val="24"/>
                    </w:rPr>
                    <w:t>useful</w:t>
                  </w:r>
                  <w:r>
                    <w:rPr>
                      <w:spacing w:val="-40"/>
                      <w:w w:val="95"/>
                      <w:sz w:val="24"/>
                    </w:rPr>
                    <w:t xml:space="preserve"> </w:t>
                  </w:r>
                  <w:r>
                    <w:rPr>
                      <w:w w:val="95"/>
                      <w:sz w:val="24"/>
                    </w:rPr>
                    <w:t>resource</w:t>
                  </w:r>
                  <w:r>
                    <w:rPr>
                      <w:spacing w:val="-39"/>
                      <w:w w:val="95"/>
                      <w:sz w:val="24"/>
                    </w:rPr>
                    <w:t xml:space="preserve"> </w:t>
                  </w:r>
                  <w:r>
                    <w:rPr>
                      <w:w w:val="95"/>
                      <w:sz w:val="24"/>
                    </w:rPr>
                    <w:t>for</w:t>
                  </w:r>
                  <w:r>
                    <w:rPr>
                      <w:spacing w:val="-39"/>
                      <w:w w:val="95"/>
                      <w:sz w:val="24"/>
                    </w:rPr>
                    <w:t xml:space="preserve"> </w:t>
                  </w:r>
                  <w:r>
                    <w:rPr>
                      <w:w w:val="95"/>
                      <w:sz w:val="24"/>
                    </w:rPr>
                    <w:t>students</w:t>
                  </w:r>
                  <w:r>
                    <w:rPr>
                      <w:spacing w:val="-39"/>
                      <w:w w:val="95"/>
                      <w:sz w:val="24"/>
                    </w:rPr>
                    <w:t xml:space="preserve"> </w:t>
                  </w:r>
                  <w:r>
                    <w:rPr>
                      <w:w w:val="95"/>
                      <w:sz w:val="24"/>
                    </w:rPr>
                    <w:t>and</w:t>
                  </w:r>
                  <w:r>
                    <w:rPr>
                      <w:spacing w:val="-39"/>
                      <w:w w:val="95"/>
                      <w:sz w:val="24"/>
                    </w:rPr>
                    <w:t xml:space="preserve"> </w:t>
                  </w:r>
                  <w:r>
                    <w:rPr>
                      <w:w w:val="95"/>
                      <w:sz w:val="24"/>
                    </w:rPr>
                    <w:t>trainees</w:t>
                  </w:r>
                  <w:r>
                    <w:rPr>
                      <w:spacing w:val="-39"/>
                      <w:w w:val="95"/>
                      <w:sz w:val="24"/>
                    </w:rPr>
                    <w:t xml:space="preserve"> </w:t>
                  </w:r>
                  <w:r>
                    <w:rPr>
                      <w:w w:val="95"/>
                      <w:sz w:val="24"/>
                    </w:rPr>
                    <w:t>at</w:t>
                  </w:r>
                  <w:r>
                    <w:rPr>
                      <w:spacing w:val="-39"/>
                      <w:w w:val="95"/>
                      <w:sz w:val="24"/>
                    </w:rPr>
                    <w:t xml:space="preserve"> </w:t>
                  </w:r>
                  <w:r>
                    <w:rPr>
                      <w:w w:val="95"/>
                      <w:sz w:val="24"/>
                    </w:rPr>
                    <w:t>all</w:t>
                  </w:r>
                  <w:r>
                    <w:rPr>
                      <w:spacing w:val="-39"/>
                      <w:w w:val="95"/>
                      <w:sz w:val="24"/>
                    </w:rPr>
                    <w:t xml:space="preserve"> </w:t>
                  </w:r>
                  <w:r>
                    <w:rPr>
                      <w:w w:val="95"/>
                      <w:sz w:val="24"/>
                    </w:rPr>
                    <w:t>levels</w:t>
                  </w:r>
                  <w:r>
                    <w:rPr>
                      <w:spacing w:val="-39"/>
                      <w:w w:val="95"/>
                      <w:sz w:val="24"/>
                    </w:rPr>
                    <w:t xml:space="preserve"> </w:t>
                  </w:r>
                  <w:r>
                    <w:rPr>
                      <w:w w:val="95"/>
                      <w:sz w:val="24"/>
                    </w:rPr>
                    <w:t xml:space="preserve">of </w:t>
                  </w:r>
                  <w:r>
                    <w:rPr>
                      <w:sz w:val="24"/>
                    </w:rPr>
                    <w:t>study</w:t>
                  </w:r>
                  <w:r>
                    <w:rPr>
                      <w:spacing w:val="-22"/>
                      <w:sz w:val="24"/>
                    </w:rPr>
                    <w:t xml:space="preserve"> </w:t>
                  </w:r>
                  <w:r>
                    <w:rPr>
                      <w:sz w:val="24"/>
                    </w:rPr>
                    <w:t>(</w:t>
                  </w:r>
                  <w:hyperlink r:id="rId613">
                    <w:r>
                      <w:rPr>
                        <w:rFonts w:ascii="Trebuchet MS" w:hAnsi="Trebuchet MS"/>
                        <w:b/>
                        <w:sz w:val="24"/>
                      </w:rPr>
                      <w:t>www.hcpc-uk.org/education/learningresource</w:t>
                    </w:r>
                    <w:r>
                      <w:rPr>
                        <w:sz w:val="24"/>
                      </w:rPr>
                      <w:t>).</w:t>
                    </w:r>
                  </w:hyperlink>
                </w:p>
                <w:p w14:paraId="7A9A46D9" w14:textId="77777777" w:rsidR="00CC6083" w:rsidRDefault="00500BDE">
                  <w:pPr>
                    <w:pStyle w:val="BodyText"/>
                    <w:numPr>
                      <w:ilvl w:val="0"/>
                      <w:numId w:val="17"/>
                    </w:numPr>
                    <w:tabs>
                      <w:tab w:val="left" w:pos="680"/>
                      <w:tab w:val="left" w:pos="681"/>
                    </w:tabs>
                    <w:spacing w:before="55" w:line="271" w:lineRule="auto"/>
                    <w:ind w:right="288"/>
                  </w:pPr>
                  <w:r>
                    <w:rPr>
                      <w:w w:val="95"/>
                    </w:rPr>
                    <w:t>All</w:t>
                  </w:r>
                  <w:r>
                    <w:rPr>
                      <w:spacing w:val="-42"/>
                      <w:w w:val="95"/>
                    </w:rPr>
                    <w:t xml:space="preserve"> </w:t>
                  </w:r>
                  <w:r>
                    <w:rPr>
                      <w:w w:val="95"/>
                    </w:rPr>
                    <w:t>accredited</w:t>
                  </w:r>
                  <w:r>
                    <w:rPr>
                      <w:spacing w:val="-42"/>
                      <w:w w:val="95"/>
                    </w:rPr>
                    <w:t xml:space="preserve"> </w:t>
                  </w:r>
                  <w:r>
                    <w:rPr>
                      <w:w w:val="95"/>
                    </w:rPr>
                    <w:t>programmes</w:t>
                  </w:r>
                  <w:r>
                    <w:rPr>
                      <w:spacing w:val="-42"/>
                      <w:w w:val="95"/>
                    </w:rPr>
                    <w:t xml:space="preserve"> </w:t>
                  </w:r>
                  <w:r>
                    <w:rPr>
                      <w:w w:val="95"/>
                    </w:rPr>
                    <w:t>are</w:t>
                  </w:r>
                  <w:r>
                    <w:rPr>
                      <w:spacing w:val="-42"/>
                      <w:w w:val="95"/>
                    </w:rPr>
                    <w:t xml:space="preserve"> </w:t>
                  </w:r>
                  <w:r>
                    <w:rPr>
                      <w:w w:val="95"/>
                    </w:rPr>
                    <w:t>expected</w:t>
                  </w:r>
                  <w:r>
                    <w:rPr>
                      <w:spacing w:val="-42"/>
                      <w:w w:val="95"/>
                    </w:rPr>
                    <w:t xml:space="preserve"> </w:t>
                  </w:r>
                  <w:r>
                    <w:rPr>
                      <w:w w:val="95"/>
                    </w:rPr>
                    <w:t>to</w:t>
                  </w:r>
                  <w:r>
                    <w:rPr>
                      <w:spacing w:val="-42"/>
                      <w:w w:val="95"/>
                    </w:rPr>
                    <w:t xml:space="preserve"> </w:t>
                  </w:r>
                  <w:r>
                    <w:rPr>
                      <w:w w:val="95"/>
                    </w:rPr>
                    <w:t>include</w:t>
                  </w:r>
                  <w:r>
                    <w:rPr>
                      <w:spacing w:val="-42"/>
                      <w:w w:val="95"/>
                    </w:rPr>
                    <w:t xml:space="preserve"> </w:t>
                  </w:r>
                  <w:r>
                    <w:rPr>
                      <w:w w:val="95"/>
                    </w:rPr>
                    <w:t>formal</w:t>
                  </w:r>
                  <w:r>
                    <w:rPr>
                      <w:spacing w:val="-41"/>
                      <w:w w:val="95"/>
                    </w:rPr>
                    <w:t xml:space="preserve"> </w:t>
                  </w:r>
                  <w:r>
                    <w:rPr>
                      <w:w w:val="95"/>
                    </w:rPr>
                    <w:t>teaching</w:t>
                  </w:r>
                  <w:r>
                    <w:rPr>
                      <w:spacing w:val="-42"/>
                      <w:w w:val="95"/>
                    </w:rPr>
                    <w:t xml:space="preserve"> </w:t>
                  </w:r>
                  <w:r>
                    <w:rPr>
                      <w:w w:val="95"/>
                    </w:rPr>
                    <w:t>on</w:t>
                  </w:r>
                  <w:r>
                    <w:rPr>
                      <w:spacing w:val="-42"/>
                      <w:w w:val="95"/>
                    </w:rPr>
                    <w:t xml:space="preserve"> </w:t>
                  </w:r>
                  <w:r>
                    <w:rPr>
                      <w:w w:val="95"/>
                    </w:rPr>
                    <w:t>ethics,</w:t>
                  </w:r>
                  <w:r>
                    <w:rPr>
                      <w:spacing w:val="-42"/>
                      <w:w w:val="95"/>
                    </w:rPr>
                    <w:t xml:space="preserve"> </w:t>
                  </w:r>
                  <w:r>
                    <w:rPr>
                      <w:w w:val="95"/>
                    </w:rPr>
                    <w:t>and should</w:t>
                  </w:r>
                  <w:r>
                    <w:rPr>
                      <w:spacing w:val="-49"/>
                      <w:w w:val="95"/>
                    </w:rPr>
                    <w:t xml:space="preserve"> </w:t>
                  </w:r>
                  <w:r>
                    <w:rPr>
                      <w:w w:val="95"/>
                    </w:rPr>
                    <w:t>be</w:t>
                  </w:r>
                  <w:r>
                    <w:rPr>
                      <w:spacing w:val="-49"/>
                      <w:w w:val="95"/>
                    </w:rPr>
                    <w:t xml:space="preserve"> </w:t>
                  </w:r>
                  <w:r>
                    <w:rPr>
                      <w:w w:val="95"/>
                    </w:rPr>
                    <w:t>able</w:t>
                  </w:r>
                  <w:r>
                    <w:rPr>
                      <w:spacing w:val="-49"/>
                      <w:w w:val="95"/>
                    </w:rPr>
                    <w:t xml:space="preserve"> </w:t>
                  </w:r>
                  <w:r>
                    <w:rPr>
                      <w:w w:val="95"/>
                    </w:rPr>
                    <w:t>to</w:t>
                  </w:r>
                  <w:r>
                    <w:rPr>
                      <w:spacing w:val="-49"/>
                      <w:w w:val="95"/>
                    </w:rPr>
                    <w:t xml:space="preserve"> </w:t>
                  </w:r>
                  <w:r>
                    <w:rPr>
                      <w:w w:val="95"/>
                    </w:rPr>
                    <w:t>demonstrate</w:t>
                  </w:r>
                  <w:r>
                    <w:rPr>
                      <w:spacing w:val="-49"/>
                      <w:w w:val="95"/>
                    </w:rPr>
                    <w:t xml:space="preserve"> </w:t>
                  </w:r>
                  <w:r>
                    <w:rPr>
                      <w:w w:val="95"/>
                    </w:rPr>
                    <w:t>how</w:t>
                  </w:r>
                  <w:r>
                    <w:rPr>
                      <w:spacing w:val="-49"/>
                      <w:w w:val="95"/>
                    </w:rPr>
                    <w:t xml:space="preserve"> </w:t>
                  </w:r>
                  <w:r>
                    <w:rPr>
                      <w:w w:val="95"/>
                    </w:rPr>
                    <w:t>working</w:t>
                  </w:r>
                  <w:r>
                    <w:rPr>
                      <w:spacing w:val="-49"/>
                      <w:w w:val="95"/>
                    </w:rPr>
                    <w:t xml:space="preserve"> </w:t>
                  </w:r>
                  <w:r>
                    <w:rPr>
                      <w:w w:val="95"/>
                    </w:rPr>
                    <w:t>ethically</w:t>
                  </w:r>
                  <w:r>
                    <w:rPr>
                      <w:spacing w:val="-48"/>
                      <w:w w:val="95"/>
                    </w:rPr>
                    <w:t xml:space="preserve"> </w:t>
                  </w:r>
                  <w:r>
                    <w:rPr>
                      <w:w w:val="95"/>
                    </w:rPr>
                    <w:t>is</w:t>
                  </w:r>
                  <w:r>
                    <w:rPr>
                      <w:spacing w:val="-49"/>
                      <w:w w:val="95"/>
                    </w:rPr>
                    <w:t xml:space="preserve"> </w:t>
                  </w:r>
                  <w:r>
                    <w:rPr>
                      <w:w w:val="95"/>
                    </w:rPr>
                    <w:t>integral</w:t>
                  </w:r>
                  <w:r>
                    <w:rPr>
                      <w:spacing w:val="-49"/>
                      <w:w w:val="95"/>
                    </w:rPr>
                    <w:t xml:space="preserve"> </w:t>
                  </w:r>
                  <w:r>
                    <w:rPr>
                      <w:w w:val="95"/>
                    </w:rPr>
                    <w:t>to</w:t>
                  </w:r>
                  <w:r>
                    <w:rPr>
                      <w:spacing w:val="-49"/>
                      <w:w w:val="95"/>
                    </w:rPr>
                    <w:t xml:space="preserve"> </w:t>
                  </w:r>
                  <w:r>
                    <w:rPr>
                      <w:w w:val="95"/>
                    </w:rPr>
                    <w:t>all</w:t>
                  </w:r>
                  <w:r>
                    <w:rPr>
                      <w:spacing w:val="-49"/>
                      <w:w w:val="95"/>
                    </w:rPr>
                    <w:t xml:space="preserve"> </w:t>
                  </w:r>
                  <w:r>
                    <w:rPr>
                      <w:w w:val="95"/>
                    </w:rPr>
                    <w:t>aspects</w:t>
                  </w:r>
                  <w:r>
                    <w:rPr>
                      <w:spacing w:val="-49"/>
                      <w:w w:val="95"/>
                    </w:rPr>
                    <w:t xml:space="preserve"> </w:t>
                  </w:r>
                  <w:r>
                    <w:rPr>
                      <w:w w:val="95"/>
                    </w:rPr>
                    <w:t>of</w:t>
                  </w:r>
                  <w:r>
                    <w:rPr>
                      <w:spacing w:val="-49"/>
                      <w:w w:val="95"/>
                    </w:rPr>
                    <w:t xml:space="preserve"> </w:t>
                  </w:r>
                  <w:r>
                    <w:rPr>
                      <w:w w:val="95"/>
                    </w:rPr>
                    <w:t>their provision,</w:t>
                  </w:r>
                  <w:r>
                    <w:rPr>
                      <w:spacing w:val="-43"/>
                      <w:w w:val="95"/>
                    </w:rPr>
                    <w:t xml:space="preserve"> </w:t>
                  </w:r>
                  <w:r>
                    <w:rPr>
                      <w:w w:val="95"/>
                    </w:rPr>
                    <w:t>including</w:t>
                  </w:r>
                  <w:r>
                    <w:rPr>
                      <w:spacing w:val="-43"/>
                      <w:w w:val="95"/>
                    </w:rPr>
                    <w:t xml:space="preserve"> </w:t>
                  </w:r>
                  <w:r>
                    <w:rPr>
                      <w:w w:val="95"/>
                    </w:rPr>
                    <w:t>research</w:t>
                  </w:r>
                  <w:r>
                    <w:rPr>
                      <w:spacing w:val="-42"/>
                      <w:w w:val="95"/>
                    </w:rPr>
                    <w:t xml:space="preserve"> </w:t>
                  </w:r>
                  <w:r>
                    <w:rPr>
                      <w:w w:val="95"/>
                    </w:rPr>
                    <w:t>(as</w:t>
                  </w:r>
                  <w:r>
                    <w:rPr>
                      <w:spacing w:val="-43"/>
                      <w:w w:val="95"/>
                    </w:rPr>
                    <w:t xml:space="preserve"> </w:t>
                  </w:r>
                  <w:r>
                    <w:rPr>
                      <w:w w:val="95"/>
                    </w:rPr>
                    <w:t>outlined</w:t>
                  </w:r>
                  <w:r>
                    <w:rPr>
                      <w:spacing w:val="-43"/>
                      <w:w w:val="95"/>
                    </w:rPr>
                    <w:t xml:space="preserve"> </w:t>
                  </w:r>
                  <w:r>
                    <w:rPr>
                      <w:w w:val="95"/>
                    </w:rPr>
                    <w:t>below),</w:t>
                  </w:r>
                  <w:r>
                    <w:rPr>
                      <w:spacing w:val="-42"/>
                      <w:w w:val="95"/>
                    </w:rPr>
                    <w:t xml:space="preserve"> </w:t>
                  </w:r>
                  <w:r>
                    <w:rPr>
                      <w:w w:val="95"/>
                    </w:rPr>
                    <w:t>and</w:t>
                  </w:r>
                  <w:r>
                    <w:rPr>
                      <w:spacing w:val="-43"/>
                      <w:w w:val="95"/>
                    </w:rPr>
                    <w:t xml:space="preserve"> </w:t>
                  </w:r>
                  <w:r>
                    <w:rPr>
                      <w:w w:val="95"/>
                    </w:rPr>
                    <w:t>placement</w:t>
                  </w:r>
                  <w:r>
                    <w:rPr>
                      <w:spacing w:val="-42"/>
                      <w:w w:val="95"/>
                    </w:rPr>
                    <w:t xml:space="preserve"> </w:t>
                  </w:r>
                  <w:r>
                    <w:rPr>
                      <w:w w:val="95"/>
                    </w:rPr>
                    <w:t>activities</w:t>
                  </w:r>
                  <w:r>
                    <w:rPr>
                      <w:spacing w:val="-43"/>
                      <w:w w:val="95"/>
                    </w:rPr>
                    <w:t xml:space="preserve"> </w:t>
                  </w:r>
                  <w:r>
                    <w:rPr>
                      <w:w w:val="95"/>
                    </w:rPr>
                    <w:t xml:space="preserve">(where </w:t>
                  </w:r>
                  <w:r>
                    <w:rPr>
                      <w:w w:val="90"/>
                    </w:rPr>
                    <w:t>applicable).</w:t>
                  </w:r>
                  <w:r>
                    <w:rPr>
                      <w:spacing w:val="-39"/>
                      <w:w w:val="90"/>
                    </w:rPr>
                    <w:t xml:space="preserve"> </w:t>
                  </w:r>
                  <w:r>
                    <w:rPr>
                      <w:w w:val="90"/>
                    </w:rPr>
                    <w:t>The</w:t>
                  </w:r>
                  <w:r>
                    <w:rPr>
                      <w:spacing w:val="-38"/>
                      <w:w w:val="90"/>
                    </w:rPr>
                    <w:t xml:space="preserve"> </w:t>
                  </w:r>
                  <w:r>
                    <w:rPr>
                      <w:w w:val="90"/>
                    </w:rPr>
                    <w:t>assessment</w:t>
                  </w:r>
                  <w:r>
                    <w:rPr>
                      <w:spacing w:val="-39"/>
                      <w:w w:val="90"/>
                    </w:rPr>
                    <w:t xml:space="preserve"> </w:t>
                  </w:r>
                  <w:r>
                    <w:rPr>
                      <w:w w:val="90"/>
                    </w:rPr>
                    <w:t>strategy</w:t>
                  </w:r>
                  <w:r>
                    <w:rPr>
                      <w:spacing w:val="-38"/>
                      <w:w w:val="90"/>
                    </w:rPr>
                    <w:t xml:space="preserve"> </w:t>
                  </w:r>
                  <w:r>
                    <w:rPr>
                      <w:w w:val="90"/>
                    </w:rPr>
                    <w:t>for</w:t>
                  </w:r>
                  <w:r>
                    <w:rPr>
                      <w:spacing w:val="-38"/>
                      <w:w w:val="90"/>
                    </w:rPr>
                    <w:t xml:space="preserve"> </w:t>
                  </w:r>
                  <w:r>
                    <w:rPr>
                      <w:w w:val="90"/>
                    </w:rPr>
                    <w:t>the</w:t>
                  </w:r>
                  <w:r>
                    <w:rPr>
                      <w:spacing w:val="-39"/>
                      <w:w w:val="90"/>
                    </w:rPr>
                    <w:t xml:space="preserve"> </w:t>
                  </w:r>
                  <w:r>
                    <w:rPr>
                      <w:w w:val="90"/>
                    </w:rPr>
                    <w:t>programme</w:t>
                  </w:r>
                  <w:r>
                    <w:rPr>
                      <w:spacing w:val="-38"/>
                      <w:w w:val="90"/>
                    </w:rPr>
                    <w:t xml:space="preserve"> </w:t>
                  </w:r>
                  <w:r>
                    <w:rPr>
                      <w:w w:val="90"/>
                    </w:rPr>
                    <w:t>should</w:t>
                  </w:r>
                  <w:r>
                    <w:rPr>
                      <w:spacing w:val="-39"/>
                      <w:w w:val="90"/>
                    </w:rPr>
                    <w:t xml:space="preserve"> </w:t>
                  </w:r>
                  <w:r>
                    <w:rPr>
                      <w:w w:val="90"/>
                    </w:rPr>
                    <w:t>consider</w:t>
                  </w:r>
                  <w:r>
                    <w:rPr>
                      <w:spacing w:val="-38"/>
                      <w:w w:val="90"/>
                    </w:rPr>
                    <w:t xml:space="preserve"> </w:t>
                  </w:r>
                  <w:r>
                    <w:rPr>
                      <w:w w:val="90"/>
                    </w:rPr>
                    <w:t xml:space="preserve">understanding </w:t>
                  </w:r>
                  <w:r>
                    <w:t>of</w:t>
                  </w:r>
                  <w:r>
                    <w:rPr>
                      <w:spacing w:val="-25"/>
                    </w:rPr>
                    <w:t xml:space="preserve"> </w:t>
                  </w:r>
                  <w:r>
                    <w:t>ethical</w:t>
                  </w:r>
                  <w:r>
                    <w:rPr>
                      <w:spacing w:val="-25"/>
                    </w:rPr>
                    <w:t xml:space="preserve"> </w:t>
                  </w:r>
                  <w:r>
                    <w:t>principles</w:t>
                  </w:r>
                  <w:r>
                    <w:rPr>
                      <w:spacing w:val="-24"/>
                    </w:rPr>
                    <w:t xml:space="preserve"> </w:t>
                  </w:r>
                  <w:r>
                    <w:t>as</w:t>
                  </w:r>
                  <w:r>
                    <w:rPr>
                      <w:spacing w:val="-24"/>
                    </w:rPr>
                    <w:t xml:space="preserve"> </w:t>
                  </w:r>
                  <w:r>
                    <w:t>appropriate</w:t>
                  </w:r>
                  <w:r>
                    <w:rPr>
                      <w:spacing w:val="-24"/>
                    </w:rPr>
                    <w:t xml:space="preserve"> </w:t>
                  </w:r>
                  <w:r>
                    <w:t>to</w:t>
                  </w:r>
                  <w:r>
                    <w:rPr>
                      <w:spacing w:val="-25"/>
                    </w:rPr>
                    <w:t xml:space="preserve"> </w:t>
                  </w:r>
                  <w:r>
                    <w:t>the</w:t>
                  </w:r>
                  <w:r>
                    <w:rPr>
                      <w:spacing w:val="-23"/>
                    </w:rPr>
                    <w:t xml:space="preserve"> </w:t>
                  </w:r>
                  <w:r>
                    <w:t>level</w:t>
                  </w:r>
                  <w:r>
                    <w:rPr>
                      <w:spacing w:val="-25"/>
                    </w:rPr>
                    <w:t xml:space="preserve"> </w:t>
                  </w:r>
                  <w:r>
                    <w:t>of</w:t>
                  </w:r>
                  <w:r>
                    <w:rPr>
                      <w:spacing w:val="-25"/>
                    </w:rPr>
                    <w:t xml:space="preserve"> </w:t>
                  </w:r>
                  <w:r>
                    <w:t>study.</w:t>
                  </w:r>
                </w:p>
                <w:p w14:paraId="0B9CE4E0" w14:textId="77777777" w:rsidR="00CC6083" w:rsidRDefault="00500BDE">
                  <w:pPr>
                    <w:pStyle w:val="BodyText"/>
                    <w:numPr>
                      <w:ilvl w:val="0"/>
                      <w:numId w:val="17"/>
                    </w:numPr>
                    <w:tabs>
                      <w:tab w:val="left" w:pos="680"/>
                      <w:tab w:val="left" w:pos="681"/>
                    </w:tabs>
                    <w:spacing w:before="60" w:line="271" w:lineRule="auto"/>
                    <w:ind w:right="260"/>
                  </w:pPr>
                  <w:r>
                    <w:rPr>
                      <w:w w:val="95"/>
                    </w:rPr>
                    <w:t>Students</w:t>
                  </w:r>
                  <w:r>
                    <w:rPr>
                      <w:spacing w:val="-50"/>
                      <w:w w:val="95"/>
                    </w:rPr>
                    <w:t xml:space="preserve"> </w:t>
                  </w:r>
                  <w:r>
                    <w:rPr>
                      <w:w w:val="95"/>
                    </w:rPr>
                    <w:t>need</w:t>
                  </w:r>
                  <w:r>
                    <w:rPr>
                      <w:spacing w:val="-50"/>
                      <w:w w:val="95"/>
                    </w:rPr>
                    <w:t xml:space="preserve"> </w:t>
                  </w:r>
                  <w:r>
                    <w:rPr>
                      <w:w w:val="95"/>
                    </w:rPr>
                    <w:t>to</w:t>
                  </w:r>
                  <w:r>
                    <w:rPr>
                      <w:spacing w:val="-50"/>
                      <w:w w:val="95"/>
                    </w:rPr>
                    <w:t xml:space="preserve"> </w:t>
                  </w:r>
                  <w:r>
                    <w:rPr>
                      <w:w w:val="95"/>
                    </w:rPr>
                    <w:t>understand</w:t>
                  </w:r>
                  <w:r>
                    <w:rPr>
                      <w:spacing w:val="-50"/>
                      <w:w w:val="95"/>
                    </w:rPr>
                    <w:t xml:space="preserve"> </w:t>
                  </w:r>
                  <w:r>
                    <w:rPr>
                      <w:w w:val="95"/>
                    </w:rPr>
                    <w:t>the</w:t>
                  </w:r>
                  <w:r>
                    <w:rPr>
                      <w:spacing w:val="-50"/>
                      <w:w w:val="95"/>
                    </w:rPr>
                    <w:t xml:space="preserve"> </w:t>
                  </w:r>
                  <w:r>
                    <w:rPr>
                      <w:w w:val="95"/>
                    </w:rPr>
                    <w:t>ethical</w:t>
                  </w:r>
                  <w:r>
                    <w:rPr>
                      <w:spacing w:val="-50"/>
                      <w:w w:val="95"/>
                    </w:rPr>
                    <w:t xml:space="preserve"> </w:t>
                  </w:r>
                  <w:r>
                    <w:rPr>
                      <w:w w:val="95"/>
                    </w:rPr>
                    <w:t>frameworks</w:t>
                  </w:r>
                  <w:r>
                    <w:rPr>
                      <w:spacing w:val="-50"/>
                      <w:w w:val="95"/>
                    </w:rPr>
                    <w:t xml:space="preserve"> </w:t>
                  </w:r>
                  <w:r>
                    <w:rPr>
                      <w:w w:val="95"/>
                    </w:rPr>
                    <w:t>that</w:t>
                  </w:r>
                  <w:r>
                    <w:rPr>
                      <w:spacing w:val="-50"/>
                      <w:w w:val="95"/>
                    </w:rPr>
                    <w:t xml:space="preserve"> </w:t>
                  </w:r>
                  <w:r>
                    <w:rPr>
                      <w:w w:val="95"/>
                    </w:rPr>
                    <w:t>apply</w:t>
                  </w:r>
                  <w:r>
                    <w:rPr>
                      <w:spacing w:val="-50"/>
                      <w:w w:val="95"/>
                    </w:rPr>
                    <w:t xml:space="preserve"> </w:t>
                  </w:r>
                  <w:r>
                    <w:rPr>
                      <w:w w:val="95"/>
                    </w:rPr>
                    <w:t>to</w:t>
                  </w:r>
                  <w:r>
                    <w:rPr>
                      <w:spacing w:val="-50"/>
                      <w:w w:val="95"/>
                    </w:rPr>
                    <w:t xml:space="preserve"> </w:t>
                  </w:r>
                  <w:r>
                    <w:rPr>
                      <w:w w:val="95"/>
                    </w:rPr>
                    <w:t>their</w:t>
                  </w:r>
                  <w:r>
                    <w:rPr>
                      <w:spacing w:val="-49"/>
                      <w:w w:val="95"/>
                    </w:rPr>
                    <w:t xml:space="preserve"> </w:t>
                  </w:r>
                  <w:r>
                    <w:rPr>
                      <w:w w:val="95"/>
                    </w:rPr>
                    <w:t>research,</w:t>
                  </w:r>
                  <w:r>
                    <w:rPr>
                      <w:spacing w:val="-50"/>
                      <w:w w:val="95"/>
                    </w:rPr>
                    <w:t xml:space="preserve"> </w:t>
                  </w:r>
                  <w:r>
                    <w:rPr>
                      <w:w w:val="95"/>
                    </w:rPr>
                    <w:t xml:space="preserve">and </w:t>
                  </w:r>
                  <w:r>
                    <w:t>how</w:t>
                  </w:r>
                  <w:r>
                    <w:rPr>
                      <w:spacing w:val="-61"/>
                    </w:rPr>
                    <w:t xml:space="preserve"> </w:t>
                  </w:r>
                  <w:r>
                    <w:t>to</w:t>
                  </w:r>
                  <w:r>
                    <w:rPr>
                      <w:spacing w:val="-61"/>
                    </w:rPr>
                    <w:t xml:space="preserve"> </w:t>
                  </w:r>
                  <w:r>
                    <w:t>engage</w:t>
                  </w:r>
                  <w:r>
                    <w:rPr>
                      <w:spacing w:val="-61"/>
                    </w:rPr>
                    <w:t xml:space="preserve"> </w:t>
                  </w:r>
                  <w:r>
                    <w:t>with</w:t>
                  </w:r>
                  <w:r>
                    <w:rPr>
                      <w:spacing w:val="-60"/>
                    </w:rPr>
                    <w:t xml:space="preserve"> </w:t>
                  </w:r>
                  <w:r>
                    <w:t>these,</w:t>
                  </w:r>
                  <w:r>
                    <w:rPr>
                      <w:spacing w:val="-61"/>
                    </w:rPr>
                    <w:t xml:space="preserve"> </w:t>
                  </w:r>
                  <w:r>
                    <w:t>as</w:t>
                  </w:r>
                  <w:r>
                    <w:rPr>
                      <w:spacing w:val="-61"/>
                    </w:rPr>
                    <w:t xml:space="preserve"> </w:t>
                  </w:r>
                  <w:r>
                    <w:t>well</w:t>
                  </w:r>
                  <w:r>
                    <w:rPr>
                      <w:spacing w:val="-61"/>
                    </w:rPr>
                    <w:t xml:space="preserve"> </w:t>
                  </w:r>
                  <w:r>
                    <w:t>as</w:t>
                  </w:r>
                  <w:r>
                    <w:rPr>
                      <w:spacing w:val="-60"/>
                    </w:rPr>
                    <w:t xml:space="preserve"> </w:t>
                  </w:r>
                  <w:r>
                    <w:t>understanding</w:t>
                  </w:r>
                  <w:r>
                    <w:rPr>
                      <w:spacing w:val="-61"/>
                    </w:rPr>
                    <w:t xml:space="preserve"> </w:t>
                  </w:r>
                  <w:r>
                    <w:t>the</w:t>
                  </w:r>
                  <w:r>
                    <w:rPr>
                      <w:spacing w:val="-61"/>
                    </w:rPr>
                    <w:t xml:space="preserve"> </w:t>
                  </w:r>
                  <w:r>
                    <w:t>ethical</w:t>
                  </w:r>
                  <w:r>
                    <w:rPr>
                      <w:spacing w:val="-61"/>
                    </w:rPr>
                    <w:t xml:space="preserve"> </w:t>
                  </w:r>
                  <w:r>
                    <w:t>implications</w:t>
                  </w:r>
                  <w:r>
                    <w:rPr>
                      <w:spacing w:val="-60"/>
                    </w:rPr>
                    <w:t xml:space="preserve"> </w:t>
                  </w:r>
                  <w:r>
                    <w:t>of</w:t>
                  </w:r>
                  <w:r>
                    <w:rPr>
                      <w:spacing w:val="-61"/>
                    </w:rPr>
                    <w:t xml:space="preserve"> </w:t>
                  </w:r>
                  <w:r>
                    <w:t xml:space="preserve">the </w:t>
                  </w:r>
                  <w:r>
                    <w:rPr>
                      <w:w w:val="90"/>
                    </w:rPr>
                    <w:t>research</w:t>
                  </w:r>
                  <w:r>
                    <w:rPr>
                      <w:spacing w:val="-27"/>
                      <w:w w:val="90"/>
                    </w:rPr>
                    <w:t xml:space="preserve"> </w:t>
                  </w:r>
                  <w:r>
                    <w:rPr>
                      <w:w w:val="90"/>
                    </w:rPr>
                    <w:t>that</w:t>
                  </w:r>
                  <w:r>
                    <w:rPr>
                      <w:spacing w:val="-27"/>
                      <w:w w:val="90"/>
                    </w:rPr>
                    <w:t xml:space="preserve"> </w:t>
                  </w:r>
                  <w:r>
                    <w:rPr>
                      <w:w w:val="90"/>
                    </w:rPr>
                    <w:t>they</w:t>
                  </w:r>
                  <w:r>
                    <w:rPr>
                      <w:spacing w:val="-27"/>
                      <w:w w:val="90"/>
                    </w:rPr>
                    <w:t xml:space="preserve"> </w:t>
                  </w:r>
                  <w:r>
                    <w:rPr>
                      <w:w w:val="90"/>
                    </w:rPr>
                    <w:t>encounter.</w:t>
                  </w:r>
                  <w:r>
                    <w:rPr>
                      <w:spacing w:val="-26"/>
                      <w:w w:val="90"/>
                    </w:rPr>
                    <w:t xml:space="preserve"> </w:t>
                  </w:r>
                  <w:r>
                    <w:rPr>
                      <w:w w:val="90"/>
                    </w:rPr>
                    <w:t>They</w:t>
                  </w:r>
                  <w:r>
                    <w:rPr>
                      <w:spacing w:val="-27"/>
                      <w:w w:val="90"/>
                    </w:rPr>
                    <w:t xml:space="preserve"> </w:t>
                  </w:r>
                  <w:r>
                    <w:rPr>
                      <w:w w:val="90"/>
                    </w:rPr>
                    <w:t>also</w:t>
                  </w:r>
                  <w:r>
                    <w:rPr>
                      <w:spacing w:val="-27"/>
                      <w:w w:val="90"/>
                    </w:rPr>
                    <w:t xml:space="preserve"> </w:t>
                  </w:r>
                  <w:r>
                    <w:rPr>
                      <w:w w:val="90"/>
                    </w:rPr>
                    <w:t>need</w:t>
                  </w:r>
                  <w:r>
                    <w:rPr>
                      <w:spacing w:val="-26"/>
                      <w:w w:val="90"/>
                    </w:rPr>
                    <w:t xml:space="preserve"> </w:t>
                  </w:r>
                  <w:r>
                    <w:rPr>
                      <w:w w:val="90"/>
                    </w:rPr>
                    <w:t>to</w:t>
                  </w:r>
                  <w:r>
                    <w:rPr>
                      <w:spacing w:val="-27"/>
                      <w:w w:val="90"/>
                    </w:rPr>
                    <w:t xml:space="preserve"> </w:t>
                  </w:r>
                  <w:r>
                    <w:rPr>
                      <w:w w:val="90"/>
                    </w:rPr>
                    <w:t>understand</w:t>
                  </w:r>
                  <w:r>
                    <w:rPr>
                      <w:spacing w:val="-27"/>
                      <w:w w:val="90"/>
                    </w:rPr>
                    <w:t xml:space="preserve"> </w:t>
                  </w:r>
                  <w:r>
                    <w:rPr>
                      <w:w w:val="90"/>
                    </w:rPr>
                    <w:t>ethics</w:t>
                  </w:r>
                  <w:r>
                    <w:rPr>
                      <w:spacing w:val="-26"/>
                      <w:w w:val="90"/>
                    </w:rPr>
                    <w:t xml:space="preserve"> </w:t>
                  </w:r>
                  <w:r>
                    <w:rPr>
                      <w:w w:val="90"/>
                    </w:rPr>
                    <w:t>as</w:t>
                  </w:r>
                  <w:r>
                    <w:rPr>
                      <w:spacing w:val="-27"/>
                      <w:w w:val="90"/>
                    </w:rPr>
                    <w:t xml:space="preserve"> </w:t>
                  </w:r>
                  <w:r>
                    <w:rPr>
                      <w:w w:val="90"/>
                    </w:rPr>
                    <w:t>applied</w:t>
                  </w:r>
                  <w:r>
                    <w:rPr>
                      <w:spacing w:val="-27"/>
                      <w:w w:val="90"/>
                    </w:rPr>
                    <w:t xml:space="preserve"> </w:t>
                  </w:r>
                  <w:r>
                    <w:rPr>
                      <w:w w:val="90"/>
                    </w:rPr>
                    <w:t>to</w:t>
                  </w:r>
                  <w:r>
                    <w:rPr>
                      <w:spacing w:val="-27"/>
                      <w:w w:val="90"/>
                    </w:rPr>
                    <w:t xml:space="preserve"> </w:t>
                  </w:r>
                  <w:r>
                    <w:rPr>
                      <w:w w:val="90"/>
                    </w:rPr>
                    <w:t xml:space="preserve">working </w:t>
                  </w:r>
                  <w:r>
                    <w:t>with people more</w:t>
                  </w:r>
                  <w:r>
                    <w:rPr>
                      <w:spacing w:val="-45"/>
                    </w:rPr>
                    <w:t xml:space="preserve"> </w:t>
                  </w:r>
                  <w:r>
                    <w:t>generally.</w:t>
                  </w:r>
                </w:p>
                <w:p w14:paraId="1D052A89" w14:textId="77777777" w:rsidR="00CC6083" w:rsidRDefault="00500BDE">
                  <w:pPr>
                    <w:pStyle w:val="BodyText"/>
                    <w:numPr>
                      <w:ilvl w:val="0"/>
                      <w:numId w:val="17"/>
                    </w:numPr>
                    <w:tabs>
                      <w:tab w:val="left" w:pos="681"/>
                    </w:tabs>
                    <w:spacing w:before="59" w:line="271" w:lineRule="auto"/>
                    <w:ind w:right="514"/>
                    <w:jc w:val="both"/>
                  </w:pPr>
                  <w:r>
                    <w:rPr>
                      <w:w w:val="90"/>
                    </w:rPr>
                    <w:t>Providers</w:t>
                  </w:r>
                  <w:r>
                    <w:rPr>
                      <w:spacing w:val="-26"/>
                      <w:w w:val="90"/>
                    </w:rPr>
                    <w:t xml:space="preserve"> </w:t>
                  </w:r>
                  <w:r>
                    <w:rPr>
                      <w:w w:val="90"/>
                    </w:rPr>
                    <w:t>should</w:t>
                  </w:r>
                  <w:r>
                    <w:rPr>
                      <w:spacing w:val="-25"/>
                      <w:w w:val="90"/>
                    </w:rPr>
                    <w:t xml:space="preserve"> </w:t>
                  </w:r>
                  <w:r>
                    <w:rPr>
                      <w:w w:val="90"/>
                    </w:rPr>
                    <w:t>have</w:t>
                  </w:r>
                  <w:r>
                    <w:rPr>
                      <w:spacing w:val="-25"/>
                      <w:w w:val="90"/>
                    </w:rPr>
                    <w:t xml:space="preserve"> </w:t>
                  </w:r>
                  <w:r>
                    <w:rPr>
                      <w:w w:val="90"/>
                    </w:rPr>
                    <w:t>in</w:t>
                  </w:r>
                  <w:r>
                    <w:rPr>
                      <w:spacing w:val="-26"/>
                      <w:w w:val="90"/>
                    </w:rPr>
                    <w:t xml:space="preserve"> </w:t>
                  </w:r>
                  <w:r>
                    <w:rPr>
                      <w:w w:val="90"/>
                    </w:rPr>
                    <w:t>place</w:t>
                  </w:r>
                  <w:r>
                    <w:rPr>
                      <w:spacing w:val="-25"/>
                      <w:w w:val="90"/>
                    </w:rPr>
                    <w:t xml:space="preserve"> </w:t>
                  </w:r>
                  <w:r>
                    <w:rPr>
                      <w:w w:val="90"/>
                    </w:rPr>
                    <w:t>mechanisms</w:t>
                  </w:r>
                  <w:r>
                    <w:rPr>
                      <w:spacing w:val="-25"/>
                      <w:w w:val="90"/>
                    </w:rPr>
                    <w:t xml:space="preserve"> </w:t>
                  </w:r>
                  <w:r>
                    <w:rPr>
                      <w:w w:val="90"/>
                    </w:rPr>
                    <w:t>for</w:t>
                  </w:r>
                  <w:r>
                    <w:rPr>
                      <w:spacing w:val="-25"/>
                      <w:w w:val="90"/>
                    </w:rPr>
                    <w:t xml:space="preserve"> </w:t>
                  </w:r>
                  <w:r>
                    <w:rPr>
                      <w:w w:val="90"/>
                    </w:rPr>
                    <w:t>identifying</w:t>
                  </w:r>
                  <w:r>
                    <w:rPr>
                      <w:spacing w:val="-26"/>
                      <w:w w:val="90"/>
                    </w:rPr>
                    <w:t xml:space="preserve"> </w:t>
                  </w:r>
                  <w:r>
                    <w:rPr>
                      <w:w w:val="90"/>
                    </w:rPr>
                    <w:t>and</w:t>
                  </w:r>
                  <w:r>
                    <w:rPr>
                      <w:spacing w:val="-25"/>
                      <w:w w:val="90"/>
                    </w:rPr>
                    <w:t xml:space="preserve"> </w:t>
                  </w:r>
                  <w:r>
                    <w:rPr>
                      <w:w w:val="90"/>
                    </w:rPr>
                    <w:t>dealing</w:t>
                  </w:r>
                  <w:r>
                    <w:rPr>
                      <w:spacing w:val="-25"/>
                      <w:w w:val="90"/>
                    </w:rPr>
                    <w:t xml:space="preserve"> </w:t>
                  </w:r>
                  <w:r>
                    <w:rPr>
                      <w:w w:val="90"/>
                    </w:rPr>
                    <w:t>with</w:t>
                  </w:r>
                  <w:r>
                    <w:rPr>
                      <w:spacing w:val="-25"/>
                      <w:w w:val="90"/>
                    </w:rPr>
                    <w:t xml:space="preserve"> </w:t>
                  </w:r>
                  <w:r>
                    <w:rPr>
                      <w:w w:val="90"/>
                    </w:rPr>
                    <w:t>academic and</w:t>
                  </w:r>
                  <w:r>
                    <w:rPr>
                      <w:spacing w:val="-30"/>
                      <w:w w:val="90"/>
                    </w:rPr>
                    <w:t xml:space="preserve"> </w:t>
                  </w:r>
                  <w:r>
                    <w:rPr>
                      <w:w w:val="90"/>
                    </w:rPr>
                    <w:t>(where</w:t>
                  </w:r>
                  <w:r>
                    <w:rPr>
                      <w:spacing w:val="-29"/>
                      <w:w w:val="90"/>
                    </w:rPr>
                    <w:t xml:space="preserve"> </w:t>
                  </w:r>
                  <w:r>
                    <w:rPr>
                      <w:w w:val="90"/>
                    </w:rPr>
                    <w:t>applicable)</w:t>
                  </w:r>
                  <w:r>
                    <w:rPr>
                      <w:spacing w:val="-29"/>
                      <w:w w:val="90"/>
                    </w:rPr>
                    <w:t xml:space="preserve"> </w:t>
                  </w:r>
                  <w:r>
                    <w:rPr>
                      <w:w w:val="90"/>
                    </w:rPr>
                    <w:t>professional</w:t>
                  </w:r>
                  <w:r>
                    <w:rPr>
                      <w:spacing w:val="-30"/>
                      <w:w w:val="90"/>
                    </w:rPr>
                    <w:t xml:space="preserve"> </w:t>
                  </w:r>
                  <w:r>
                    <w:rPr>
                      <w:w w:val="90"/>
                    </w:rPr>
                    <w:t>misconduct.</w:t>
                  </w:r>
                  <w:r>
                    <w:rPr>
                      <w:spacing w:val="-29"/>
                      <w:w w:val="90"/>
                    </w:rPr>
                    <w:t xml:space="preserve"> </w:t>
                  </w:r>
                  <w:r>
                    <w:rPr>
                      <w:w w:val="90"/>
                    </w:rPr>
                    <w:t>The</w:t>
                  </w:r>
                  <w:r>
                    <w:rPr>
                      <w:spacing w:val="-29"/>
                      <w:w w:val="90"/>
                    </w:rPr>
                    <w:t xml:space="preserve"> </w:t>
                  </w:r>
                  <w:r>
                    <w:rPr>
                      <w:w w:val="90"/>
                    </w:rPr>
                    <w:t>programme</w:t>
                  </w:r>
                  <w:r>
                    <w:rPr>
                      <w:spacing w:val="-30"/>
                      <w:w w:val="90"/>
                    </w:rPr>
                    <w:t xml:space="preserve"> </w:t>
                  </w:r>
                  <w:r>
                    <w:rPr>
                      <w:w w:val="90"/>
                    </w:rPr>
                    <w:t>should</w:t>
                  </w:r>
                  <w:r>
                    <w:rPr>
                      <w:spacing w:val="-29"/>
                      <w:w w:val="90"/>
                    </w:rPr>
                    <w:t xml:space="preserve"> </w:t>
                  </w:r>
                  <w:r>
                    <w:rPr>
                      <w:w w:val="90"/>
                    </w:rPr>
                    <w:t>consider</w:t>
                  </w:r>
                  <w:r>
                    <w:rPr>
                      <w:spacing w:val="-29"/>
                      <w:w w:val="90"/>
                    </w:rPr>
                    <w:t xml:space="preserve"> </w:t>
                  </w:r>
                  <w:r>
                    <w:rPr>
                      <w:spacing w:val="-4"/>
                      <w:w w:val="90"/>
                    </w:rPr>
                    <w:t xml:space="preserve">the </w:t>
                  </w:r>
                  <w:r>
                    <w:t>ways</w:t>
                  </w:r>
                  <w:r>
                    <w:rPr>
                      <w:spacing w:val="-20"/>
                    </w:rPr>
                    <w:t xml:space="preserve"> </w:t>
                  </w:r>
                  <w:r>
                    <w:t>in</w:t>
                  </w:r>
                  <w:r>
                    <w:rPr>
                      <w:spacing w:val="-20"/>
                    </w:rPr>
                    <w:t xml:space="preserve"> </w:t>
                  </w:r>
                  <w:r>
                    <w:t>which</w:t>
                  </w:r>
                  <w:r>
                    <w:rPr>
                      <w:spacing w:val="-20"/>
                    </w:rPr>
                    <w:t xml:space="preserve"> </w:t>
                  </w:r>
                  <w:r>
                    <w:t>these</w:t>
                  </w:r>
                  <w:r>
                    <w:rPr>
                      <w:spacing w:val="-20"/>
                    </w:rPr>
                    <w:t xml:space="preserve"> </w:t>
                  </w:r>
                  <w:r>
                    <w:t>mechanisms</w:t>
                  </w:r>
                  <w:r>
                    <w:rPr>
                      <w:spacing w:val="-20"/>
                    </w:rPr>
                    <w:t xml:space="preserve"> </w:t>
                  </w:r>
                  <w:r>
                    <w:t>are</w:t>
                  </w:r>
                  <w:r>
                    <w:rPr>
                      <w:spacing w:val="-19"/>
                    </w:rPr>
                    <w:t xml:space="preserve"> </w:t>
                  </w:r>
                  <w:r>
                    <w:t>publicised.</w:t>
                  </w:r>
                </w:p>
              </w:txbxContent>
            </v:textbox>
            <w10:anchorlock/>
          </v:shape>
        </w:pict>
      </w:r>
    </w:p>
    <w:p w14:paraId="0A1CA42A" w14:textId="77777777" w:rsidR="00CC6083" w:rsidRDefault="00CC6083">
      <w:pPr>
        <w:rPr>
          <w:sz w:val="20"/>
        </w:rPr>
        <w:sectPr w:rsidR="00CC6083">
          <w:pgSz w:w="11910" w:h="16840"/>
          <w:pgMar w:top="840" w:right="480" w:bottom="720" w:left="740" w:header="0" w:footer="537" w:gutter="0"/>
          <w:cols w:space="720"/>
        </w:sectPr>
      </w:pPr>
    </w:p>
    <w:p w14:paraId="07D2A6DB" w14:textId="77777777" w:rsidR="00CC6083" w:rsidRDefault="00500BDE">
      <w:pPr>
        <w:pStyle w:val="Heading1"/>
      </w:pPr>
      <w:r>
        <w:pict w14:anchorId="6B17FF67">
          <v:group id="_x0000_s2793" style="position:absolute;left:0;text-align:left;margin-left:42.5pt;margin-top:70.85pt;width:496.1pt;height:728.55pt;z-index:-269028352;mso-position-horizontal-relative:page;mso-position-vertical-relative:page" coordorigin="850,1417" coordsize="9922,14571">
            <v:shape id="_x0000_s2796" style="position:absolute;left:857;top:1424;width:9907;height:14556" coordorigin="858,1425" coordsize="9907,14556" o:spt="100" adj="0,,0" path="m10764,2556r-9906,l858,15980r9906,l10764,2556t,-1131l858,1425r,7l10764,1432r,-7e" fillcolor="#f0f4ea" stroked="f">
              <v:stroke joinstyle="round"/>
              <v:formulas/>
              <v:path arrowok="t" o:connecttype="segments"/>
            </v:shape>
            <v:rect id="_x0000_s2795" style="position:absolute;left:865;top:1432;width:9892;height:1124" fillcolor="#37932d" stroked="f"/>
            <v:rect id="_x0000_s2794" style="position:absolute;left:857;top:1424;width:9907;height:14556" filled="f" strokecolor="#37932d"/>
            <w10:wrap anchorx="page" anchory="page"/>
          </v:group>
        </w:pict>
      </w:r>
      <w:bookmarkStart w:id="19" w:name="Programme_standard_4:_Selection_and_admi"/>
      <w:bookmarkStart w:id="20" w:name="_bookmark8"/>
      <w:bookmarkEnd w:id="19"/>
      <w:bookmarkEnd w:id="20"/>
      <w:r>
        <w:t>Programme standard 4: Selection and</w:t>
      </w:r>
      <w:r>
        <w:rPr>
          <w:spacing w:val="-70"/>
        </w:rPr>
        <w:t xml:space="preserve"> </w:t>
      </w:r>
      <w:r>
        <w:t>admissions</w:t>
      </w:r>
    </w:p>
    <w:p w14:paraId="3757D53F" w14:textId="77777777" w:rsidR="00CC6083" w:rsidRDefault="00CC6083">
      <w:pPr>
        <w:pStyle w:val="BodyText"/>
        <w:spacing w:before="2"/>
        <w:rPr>
          <w:rFonts w:ascii="Trebuchet MS"/>
          <w:b/>
          <w:sz w:val="19"/>
        </w:rPr>
      </w:pPr>
    </w:p>
    <w:p w14:paraId="3F9C9E20" w14:textId="77777777" w:rsidR="00CC6083" w:rsidRDefault="00500BDE">
      <w:pPr>
        <w:pStyle w:val="Heading3"/>
        <w:spacing w:before="109" w:line="259" w:lineRule="auto"/>
        <w:ind w:left="238" w:right="1240"/>
      </w:pPr>
      <w:r>
        <w:rPr>
          <w:color w:val="FFFFFF"/>
          <w:w w:val="95"/>
        </w:rPr>
        <w:t>The</w:t>
      </w:r>
      <w:r>
        <w:rPr>
          <w:color w:val="FFFFFF"/>
          <w:spacing w:val="-23"/>
          <w:w w:val="95"/>
        </w:rPr>
        <w:t xml:space="preserve"> </w:t>
      </w:r>
      <w:r>
        <w:rPr>
          <w:color w:val="FFFFFF"/>
          <w:w w:val="95"/>
        </w:rPr>
        <w:t>programme</w:t>
      </w:r>
      <w:r>
        <w:rPr>
          <w:color w:val="FFFFFF"/>
          <w:spacing w:val="-23"/>
          <w:w w:val="95"/>
        </w:rPr>
        <w:t xml:space="preserve"> </w:t>
      </w:r>
      <w:r>
        <w:rPr>
          <w:color w:val="FFFFFF"/>
          <w:w w:val="95"/>
        </w:rPr>
        <w:t>must</w:t>
      </w:r>
      <w:r>
        <w:rPr>
          <w:color w:val="FFFFFF"/>
          <w:spacing w:val="-23"/>
          <w:w w:val="95"/>
        </w:rPr>
        <w:t xml:space="preserve"> </w:t>
      </w:r>
      <w:r>
        <w:rPr>
          <w:color w:val="FFFFFF"/>
          <w:w w:val="95"/>
        </w:rPr>
        <w:t>apply</w:t>
      </w:r>
      <w:r>
        <w:rPr>
          <w:color w:val="FFFFFF"/>
          <w:spacing w:val="-23"/>
          <w:w w:val="95"/>
        </w:rPr>
        <w:t xml:space="preserve"> </w:t>
      </w:r>
      <w:r>
        <w:rPr>
          <w:color w:val="FFFFFF"/>
          <w:w w:val="95"/>
        </w:rPr>
        <w:t>appropriate</w:t>
      </w:r>
      <w:r>
        <w:rPr>
          <w:color w:val="FFFFFF"/>
          <w:spacing w:val="-23"/>
          <w:w w:val="95"/>
        </w:rPr>
        <w:t xml:space="preserve"> </w:t>
      </w:r>
      <w:r>
        <w:rPr>
          <w:color w:val="FFFFFF"/>
          <w:w w:val="95"/>
        </w:rPr>
        <w:t>selection</w:t>
      </w:r>
      <w:r>
        <w:rPr>
          <w:color w:val="FFFFFF"/>
          <w:spacing w:val="-23"/>
          <w:w w:val="95"/>
        </w:rPr>
        <w:t xml:space="preserve"> </w:t>
      </w:r>
      <w:r>
        <w:rPr>
          <w:color w:val="FFFFFF"/>
          <w:w w:val="95"/>
        </w:rPr>
        <w:t>and</w:t>
      </w:r>
      <w:r>
        <w:rPr>
          <w:color w:val="FFFFFF"/>
          <w:spacing w:val="-23"/>
          <w:w w:val="95"/>
        </w:rPr>
        <w:t xml:space="preserve"> </w:t>
      </w:r>
      <w:r>
        <w:rPr>
          <w:color w:val="FFFFFF"/>
          <w:w w:val="95"/>
        </w:rPr>
        <w:t>entry</w:t>
      </w:r>
      <w:r>
        <w:rPr>
          <w:color w:val="FFFFFF"/>
          <w:spacing w:val="-23"/>
          <w:w w:val="95"/>
        </w:rPr>
        <w:t xml:space="preserve"> </w:t>
      </w:r>
      <w:r>
        <w:rPr>
          <w:color w:val="FFFFFF"/>
          <w:w w:val="95"/>
        </w:rPr>
        <w:t>criteria</w:t>
      </w:r>
      <w:r>
        <w:rPr>
          <w:color w:val="FFFFFF"/>
          <w:spacing w:val="-23"/>
          <w:w w:val="95"/>
        </w:rPr>
        <w:t xml:space="preserve"> </w:t>
      </w:r>
      <w:r>
        <w:rPr>
          <w:color w:val="FFFFFF"/>
          <w:w w:val="95"/>
        </w:rPr>
        <w:t>that</w:t>
      </w:r>
      <w:r>
        <w:rPr>
          <w:color w:val="FFFFFF"/>
          <w:spacing w:val="-23"/>
          <w:w w:val="95"/>
        </w:rPr>
        <w:t xml:space="preserve"> </w:t>
      </w:r>
      <w:r>
        <w:rPr>
          <w:color w:val="FFFFFF"/>
          <w:w w:val="95"/>
        </w:rPr>
        <w:t>are</w:t>
      </w:r>
      <w:r>
        <w:rPr>
          <w:color w:val="FFFFFF"/>
          <w:spacing w:val="-23"/>
          <w:w w:val="95"/>
        </w:rPr>
        <w:t xml:space="preserve"> </w:t>
      </w:r>
      <w:r>
        <w:rPr>
          <w:color w:val="FFFFFF"/>
          <w:w w:val="95"/>
        </w:rPr>
        <w:t>consistent with</w:t>
      </w:r>
      <w:r>
        <w:rPr>
          <w:color w:val="FFFFFF"/>
          <w:spacing w:val="-21"/>
          <w:w w:val="95"/>
        </w:rPr>
        <w:t xml:space="preserve"> </w:t>
      </w:r>
      <w:r>
        <w:rPr>
          <w:color w:val="FFFFFF"/>
          <w:w w:val="95"/>
        </w:rPr>
        <w:t>promoting</w:t>
      </w:r>
      <w:r>
        <w:rPr>
          <w:color w:val="FFFFFF"/>
          <w:spacing w:val="-20"/>
          <w:w w:val="95"/>
        </w:rPr>
        <w:t xml:space="preserve"> </w:t>
      </w:r>
      <w:r>
        <w:rPr>
          <w:color w:val="FFFFFF"/>
          <w:w w:val="95"/>
        </w:rPr>
        <w:t>equality</w:t>
      </w:r>
      <w:r>
        <w:rPr>
          <w:color w:val="FFFFFF"/>
          <w:spacing w:val="-20"/>
          <w:w w:val="95"/>
        </w:rPr>
        <w:t xml:space="preserve"> </w:t>
      </w:r>
      <w:r>
        <w:rPr>
          <w:color w:val="FFFFFF"/>
          <w:w w:val="95"/>
        </w:rPr>
        <w:t>of</w:t>
      </w:r>
      <w:r>
        <w:rPr>
          <w:color w:val="FFFFFF"/>
          <w:spacing w:val="-20"/>
          <w:w w:val="95"/>
        </w:rPr>
        <w:t xml:space="preserve"> </w:t>
      </w:r>
      <w:r>
        <w:rPr>
          <w:color w:val="FFFFFF"/>
          <w:w w:val="95"/>
        </w:rPr>
        <w:t>opportunity</w:t>
      </w:r>
      <w:r>
        <w:rPr>
          <w:color w:val="FFFFFF"/>
          <w:spacing w:val="-20"/>
          <w:w w:val="95"/>
        </w:rPr>
        <w:t xml:space="preserve"> </w:t>
      </w:r>
      <w:r>
        <w:rPr>
          <w:color w:val="FFFFFF"/>
          <w:w w:val="95"/>
        </w:rPr>
        <w:t>and</w:t>
      </w:r>
      <w:r>
        <w:rPr>
          <w:color w:val="FFFFFF"/>
          <w:spacing w:val="-21"/>
          <w:w w:val="95"/>
        </w:rPr>
        <w:t xml:space="preserve"> </w:t>
      </w:r>
      <w:r>
        <w:rPr>
          <w:color w:val="FFFFFF"/>
          <w:w w:val="95"/>
        </w:rPr>
        <w:t>access</w:t>
      </w:r>
      <w:r>
        <w:rPr>
          <w:color w:val="FFFFFF"/>
          <w:spacing w:val="-20"/>
          <w:w w:val="95"/>
        </w:rPr>
        <w:t xml:space="preserve"> </w:t>
      </w:r>
      <w:r>
        <w:rPr>
          <w:color w:val="FFFFFF"/>
          <w:w w:val="95"/>
        </w:rPr>
        <w:t>to</w:t>
      </w:r>
      <w:r>
        <w:rPr>
          <w:color w:val="FFFFFF"/>
          <w:spacing w:val="-20"/>
          <w:w w:val="95"/>
        </w:rPr>
        <w:t xml:space="preserve"> </w:t>
      </w:r>
      <w:r>
        <w:rPr>
          <w:color w:val="FFFFFF"/>
          <w:w w:val="95"/>
        </w:rPr>
        <w:t>psychology</w:t>
      </w:r>
      <w:r>
        <w:rPr>
          <w:color w:val="FFFFFF"/>
          <w:spacing w:val="-20"/>
          <w:w w:val="95"/>
        </w:rPr>
        <w:t xml:space="preserve"> </w:t>
      </w:r>
      <w:r>
        <w:rPr>
          <w:color w:val="FFFFFF"/>
          <w:w w:val="95"/>
        </w:rPr>
        <w:t>to</w:t>
      </w:r>
      <w:r>
        <w:rPr>
          <w:color w:val="FFFFFF"/>
          <w:spacing w:val="-20"/>
          <w:w w:val="95"/>
        </w:rPr>
        <w:t xml:space="preserve"> </w:t>
      </w:r>
      <w:r>
        <w:rPr>
          <w:color w:val="FFFFFF"/>
          <w:w w:val="95"/>
        </w:rPr>
        <w:t>as</w:t>
      </w:r>
      <w:r>
        <w:rPr>
          <w:color w:val="FFFFFF"/>
          <w:spacing w:val="-20"/>
          <w:w w:val="95"/>
        </w:rPr>
        <w:t xml:space="preserve"> </w:t>
      </w:r>
      <w:r>
        <w:rPr>
          <w:color w:val="FFFFFF"/>
          <w:w w:val="95"/>
        </w:rPr>
        <w:t>diverse</w:t>
      </w:r>
      <w:r>
        <w:rPr>
          <w:color w:val="FFFFFF"/>
          <w:spacing w:val="-21"/>
          <w:w w:val="95"/>
        </w:rPr>
        <w:t xml:space="preserve"> </w:t>
      </w:r>
      <w:r>
        <w:rPr>
          <w:color w:val="FFFFFF"/>
          <w:w w:val="95"/>
        </w:rPr>
        <w:t>a</w:t>
      </w:r>
      <w:r>
        <w:rPr>
          <w:color w:val="FFFFFF"/>
          <w:spacing w:val="-20"/>
          <w:w w:val="95"/>
        </w:rPr>
        <w:t xml:space="preserve"> </w:t>
      </w:r>
      <w:r>
        <w:rPr>
          <w:color w:val="FFFFFF"/>
          <w:w w:val="95"/>
        </w:rPr>
        <w:t>range</w:t>
      </w:r>
      <w:r>
        <w:rPr>
          <w:color w:val="FFFFFF"/>
          <w:spacing w:val="-20"/>
          <w:w w:val="95"/>
        </w:rPr>
        <w:t xml:space="preserve"> </w:t>
      </w:r>
      <w:r>
        <w:rPr>
          <w:color w:val="FFFFFF"/>
          <w:w w:val="95"/>
        </w:rPr>
        <w:t xml:space="preserve">of </w:t>
      </w:r>
      <w:r>
        <w:rPr>
          <w:color w:val="FFFFFF"/>
        </w:rPr>
        <w:t>applicants as</w:t>
      </w:r>
      <w:r>
        <w:rPr>
          <w:color w:val="FFFFFF"/>
          <w:spacing w:val="-3"/>
        </w:rPr>
        <w:t xml:space="preserve"> </w:t>
      </w:r>
      <w:r>
        <w:rPr>
          <w:color w:val="FFFFFF"/>
        </w:rPr>
        <w:t>possible.</w:t>
      </w:r>
    </w:p>
    <w:p w14:paraId="766B17AD" w14:textId="77777777" w:rsidR="00CC6083" w:rsidRDefault="00500BDE">
      <w:pPr>
        <w:pStyle w:val="ListParagraph"/>
        <w:numPr>
          <w:ilvl w:val="1"/>
          <w:numId w:val="16"/>
        </w:numPr>
        <w:tabs>
          <w:tab w:val="left" w:pos="805"/>
          <w:tab w:val="left" w:pos="806"/>
        </w:tabs>
        <w:spacing w:before="237" w:line="268" w:lineRule="auto"/>
        <w:ind w:right="935"/>
        <w:rPr>
          <w:sz w:val="24"/>
        </w:rPr>
      </w:pPr>
      <w:r>
        <w:rPr>
          <w:w w:val="90"/>
          <w:sz w:val="24"/>
        </w:rPr>
        <w:t>The</w:t>
      </w:r>
      <w:r>
        <w:rPr>
          <w:spacing w:val="-37"/>
          <w:w w:val="90"/>
          <w:sz w:val="24"/>
        </w:rPr>
        <w:t xml:space="preserve"> </w:t>
      </w:r>
      <w:r>
        <w:rPr>
          <w:w w:val="90"/>
          <w:sz w:val="24"/>
        </w:rPr>
        <w:t>programme</w:t>
      </w:r>
      <w:r>
        <w:rPr>
          <w:spacing w:val="-36"/>
          <w:w w:val="90"/>
          <w:sz w:val="24"/>
        </w:rPr>
        <w:t xml:space="preserve"> </w:t>
      </w:r>
      <w:r>
        <w:rPr>
          <w:w w:val="90"/>
          <w:sz w:val="24"/>
        </w:rPr>
        <w:t>must</w:t>
      </w:r>
      <w:r>
        <w:rPr>
          <w:spacing w:val="-36"/>
          <w:w w:val="90"/>
          <w:sz w:val="24"/>
        </w:rPr>
        <w:t xml:space="preserve"> </w:t>
      </w:r>
      <w:r>
        <w:rPr>
          <w:w w:val="90"/>
          <w:sz w:val="24"/>
        </w:rPr>
        <w:t>implement</w:t>
      </w:r>
      <w:r>
        <w:rPr>
          <w:spacing w:val="-37"/>
          <w:w w:val="90"/>
          <w:sz w:val="24"/>
        </w:rPr>
        <w:t xml:space="preserve"> </w:t>
      </w:r>
      <w:r>
        <w:rPr>
          <w:w w:val="90"/>
          <w:sz w:val="24"/>
        </w:rPr>
        <w:t>and</w:t>
      </w:r>
      <w:r>
        <w:rPr>
          <w:spacing w:val="-36"/>
          <w:w w:val="90"/>
          <w:sz w:val="24"/>
        </w:rPr>
        <w:t xml:space="preserve"> </w:t>
      </w:r>
      <w:r>
        <w:rPr>
          <w:w w:val="90"/>
          <w:sz w:val="24"/>
        </w:rPr>
        <w:t>monitor</w:t>
      </w:r>
      <w:r>
        <w:rPr>
          <w:spacing w:val="-36"/>
          <w:w w:val="90"/>
          <w:sz w:val="24"/>
        </w:rPr>
        <w:t xml:space="preserve"> </w:t>
      </w:r>
      <w:r>
        <w:rPr>
          <w:w w:val="90"/>
          <w:sz w:val="24"/>
        </w:rPr>
        <w:t>equality,</w:t>
      </w:r>
      <w:r>
        <w:rPr>
          <w:spacing w:val="-36"/>
          <w:w w:val="90"/>
          <w:sz w:val="24"/>
        </w:rPr>
        <w:t xml:space="preserve"> </w:t>
      </w:r>
      <w:r>
        <w:rPr>
          <w:w w:val="90"/>
          <w:sz w:val="24"/>
        </w:rPr>
        <w:t>diversity</w:t>
      </w:r>
      <w:r>
        <w:rPr>
          <w:spacing w:val="-37"/>
          <w:w w:val="90"/>
          <w:sz w:val="24"/>
        </w:rPr>
        <w:t xml:space="preserve"> </w:t>
      </w:r>
      <w:r>
        <w:rPr>
          <w:w w:val="90"/>
          <w:sz w:val="24"/>
        </w:rPr>
        <w:t>and</w:t>
      </w:r>
      <w:r>
        <w:rPr>
          <w:spacing w:val="-36"/>
          <w:w w:val="90"/>
          <w:sz w:val="24"/>
        </w:rPr>
        <w:t xml:space="preserve"> </w:t>
      </w:r>
      <w:r>
        <w:rPr>
          <w:w w:val="90"/>
          <w:sz w:val="24"/>
        </w:rPr>
        <w:t>inclusion</w:t>
      </w:r>
      <w:r>
        <w:rPr>
          <w:spacing w:val="-36"/>
          <w:w w:val="90"/>
          <w:sz w:val="24"/>
        </w:rPr>
        <w:t xml:space="preserve"> </w:t>
      </w:r>
      <w:r>
        <w:rPr>
          <w:w w:val="90"/>
          <w:sz w:val="24"/>
        </w:rPr>
        <w:t>policies</w:t>
      </w:r>
      <w:r>
        <w:rPr>
          <w:spacing w:val="-37"/>
          <w:w w:val="90"/>
          <w:sz w:val="24"/>
        </w:rPr>
        <w:t xml:space="preserve"> </w:t>
      </w:r>
      <w:r>
        <w:rPr>
          <w:w w:val="90"/>
          <w:sz w:val="24"/>
        </w:rPr>
        <w:t xml:space="preserve">in </w:t>
      </w:r>
      <w:r>
        <w:rPr>
          <w:w w:val="95"/>
          <w:sz w:val="24"/>
        </w:rPr>
        <w:t>relation to</w:t>
      </w:r>
      <w:r>
        <w:rPr>
          <w:spacing w:val="-17"/>
          <w:w w:val="95"/>
          <w:sz w:val="24"/>
        </w:rPr>
        <w:t xml:space="preserve"> </w:t>
      </w:r>
      <w:r>
        <w:rPr>
          <w:w w:val="95"/>
          <w:sz w:val="24"/>
        </w:rPr>
        <w:t>applicants.</w:t>
      </w:r>
    </w:p>
    <w:p w14:paraId="057830D3" w14:textId="77777777" w:rsidR="00CC6083" w:rsidRDefault="00500BDE">
      <w:pPr>
        <w:pStyle w:val="ListParagraph"/>
        <w:numPr>
          <w:ilvl w:val="1"/>
          <w:numId w:val="16"/>
        </w:numPr>
        <w:tabs>
          <w:tab w:val="left" w:pos="805"/>
          <w:tab w:val="left" w:pos="806"/>
        </w:tabs>
        <w:spacing w:before="61" w:line="271" w:lineRule="auto"/>
        <w:ind w:right="983"/>
        <w:rPr>
          <w:sz w:val="24"/>
        </w:rPr>
      </w:pPr>
      <w:r>
        <w:rPr>
          <w:w w:val="90"/>
          <w:sz w:val="24"/>
        </w:rPr>
        <w:t>Programmes should tak</w:t>
      </w:r>
      <w:r>
        <w:rPr>
          <w:w w:val="90"/>
          <w:sz w:val="24"/>
        </w:rPr>
        <w:t>e active steps, including outreach activity, to widen access to entry</w:t>
      </w:r>
      <w:r>
        <w:rPr>
          <w:spacing w:val="-40"/>
          <w:w w:val="90"/>
          <w:sz w:val="24"/>
        </w:rPr>
        <w:t xml:space="preserve"> </w:t>
      </w:r>
      <w:r>
        <w:rPr>
          <w:w w:val="90"/>
          <w:sz w:val="24"/>
        </w:rPr>
        <w:t>to</w:t>
      </w:r>
      <w:r>
        <w:rPr>
          <w:spacing w:val="-39"/>
          <w:w w:val="90"/>
          <w:sz w:val="24"/>
        </w:rPr>
        <w:t xml:space="preserve"> </w:t>
      </w:r>
      <w:r>
        <w:rPr>
          <w:w w:val="90"/>
          <w:sz w:val="24"/>
        </w:rPr>
        <w:t>the</w:t>
      </w:r>
      <w:r>
        <w:rPr>
          <w:spacing w:val="-39"/>
          <w:w w:val="90"/>
          <w:sz w:val="24"/>
        </w:rPr>
        <w:t xml:space="preserve"> </w:t>
      </w:r>
      <w:r>
        <w:rPr>
          <w:w w:val="90"/>
          <w:sz w:val="24"/>
        </w:rPr>
        <w:t>profession</w:t>
      </w:r>
      <w:r>
        <w:rPr>
          <w:spacing w:val="-39"/>
          <w:w w:val="90"/>
          <w:sz w:val="24"/>
        </w:rPr>
        <w:t xml:space="preserve"> </w:t>
      </w:r>
      <w:r>
        <w:rPr>
          <w:w w:val="90"/>
          <w:sz w:val="24"/>
        </w:rPr>
        <w:t>of</w:t>
      </w:r>
      <w:r>
        <w:rPr>
          <w:spacing w:val="-39"/>
          <w:w w:val="90"/>
          <w:sz w:val="24"/>
        </w:rPr>
        <w:t xml:space="preserve"> </w:t>
      </w:r>
      <w:r>
        <w:rPr>
          <w:w w:val="90"/>
          <w:sz w:val="24"/>
        </w:rPr>
        <w:t>clinical</w:t>
      </w:r>
      <w:r>
        <w:rPr>
          <w:spacing w:val="-39"/>
          <w:w w:val="90"/>
          <w:sz w:val="24"/>
        </w:rPr>
        <w:t xml:space="preserve"> </w:t>
      </w:r>
      <w:r>
        <w:rPr>
          <w:w w:val="90"/>
          <w:sz w:val="24"/>
        </w:rPr>
        <w:t>psychology,</w:t>
      </w:r>
      <w:r>
        <w:rPr>
          <w:spacing w:val="-39"/>
          <w:w w:val="90"/>
          <w:sz w:val="24"/>
        </w:rPr>
        <w:t xml:space="preserve"> </w:t>
      </w:r>
      <w:r>
        <w:rPr>
          <w:w w:val="90"/>
          <w:sz w:val="24"/>
        </w:rPr>
        <w:t>aiming</w:t>
      </w:r>
      <w:r>
        <w:rPr>
          <w:spacing w:val="-39"/>
          <w:w w:val="90"/>
          <w:sz w:val="24"/>
        </w:rPr>
        <w:t xml:space="preserve"> </w:t>
      </w:r>
      <w:r>
        <w:rPr>
          <w:w w:val="90"/>
          <w:sz w:val="24"/>
        </w:rPr>
        <w:t>for</w:t>
      </w:r>
      <w:r>
        <w:rPr>
          <w:spacing w:val="-39"/>
          <w:w w:val="90"/>
          <w:sz w:val="24"/>
        </w:rPr>
        <w:t xml:space="preserve"> </w:t>
      </w:r>
      <w:r>
        <w:rPr>
          <w:w w:val="90"/>
          <w:sz w:val="24"/>
        </w:rPr>
        <w:t>diversity</w:t>
      </w:r>
      <w:r>
        <w:rPr>
          <w:spacing w:val="-39"/>
          <w:w w:val="90"/>
          <w:sz w:val="24"/>
        </w:rPr>
        <w:t xml:space="preserve"> </w:t>
      </w:r>
      <w:r>
        <w:rPr>
          <w:w w:val="90"/>
          <w:sz w:val="24"/>
        </w:rPr>
        <w:t>within</w:t>
      </w:r>
      <w:r>
        <w:rPr>
          <w:spacing w:val="-39"/>
          <w:w w:val="90"/>
          <w:sz w:val="24"/>
        </w:rPr>
        <w:t xml:space="preserve"> </w:t>
      </w:r>
      <w:r>
        <w:rPr>
          <w:w w:val="90"/>
          <w:sz w:val="24"/>
        </w:rPr>
        <w:t>trainee</w:t>
      </w:r>
      <w:r>
        <w:rPr>
          <w:spacing w:val="-39"/>
          <w:w w:val="90"/>
          <w:sz w:val="24"/>
        </w:rPr>
        <w:t xml:space="preserve"> </w:t>
      </w:r>
      <w:r>
        <w:rPr>
          <w:w w:val="90"/>
          <w:sz w:val="24"/>
        </w:rPr>
        <w:t xml:space="preserve">cohorts, </w:t>
      </w:r>
      <w:r>
        <w:rPr>
          <w:w w:val="95"/>
          <w:sz w:val="24"/>
        </w:rPr>
        <w:t xml:space="preserve">and must produce documentary evidence of these strategies. Programmes must </w:t>
      </w:r>
      <w:r>
        <w:rPr>
          <w:w w:val="90"/>
          <w:sz w:val="24"/>
        </w:rPr>
        <w:t>periodically</w:t>
      </w:r>
      <w:r>
        <w:rPr>
          <w:spacing w:val="-26"/>
          <w:w w:val="90"/>
          <w:sz w:val="24"/>
        </w:rPr>
        <w:t xml:space="preserve"> </w:t>
      </w:r>
      <w:r>
        <w:rPr>
          <w:w w:val="90"/>
          <w:sz w:val="24"/>
        </w:rPr>
        <w:t>review</w:t>
      </w:r>
      <w:r>
        <w:rPr>
          <w:spacing w:val="-25"/>
          <w:w w:val="90"/>
          <w:sz w:val="24"/>
        </w:rPr>
        <w:t xml:space="preserve"> </w:t>
      </w:r>
      <w:r>
        <w:rPr>
          <w:w w:val="90"/>
          <w:sz w:val="24"/>
        </w:rPr>
        <w:t>their</w:t>
      </w:r>
      <w:r>
        <w:rPr>
          <w:spacing w:val="-26"/>
          <w:w w:val="90"/>
          <w:sz w:val="24"/>
        </w:rPr>
        <w:t xml:space="preserve"> </w:t>
      </w:r>
      <w:r>
        <w:rPr>
          <w:w w:val="90"/>
          <w:sz w:val="24"/>
        </w:rPr>
        <w:t>entry</w:t>
      </w:r>
      <w:r>
        <w:rPr>
          <w:spacing w:val="-25"/>
          <w:w w:val="90"/>
          <w:sz w:val="24"/>
        </w:rPr>
        <w:t xml:space="preserve"> </w:t>
      </w:r>
      <w:r>
        <w:rPr>
          <w:w w:val="90"/>
          <w:sz w:val="24"/>
        </w:rPr>
        <w:t>requirements</w:t>
      </w:r>
      <w:r>
        <w:rPr>
          <w:spacing w:val="-25"/>
          <w:w w:val="90"/>
          <w:sz w:val="24"/>
        </w:rPr>
        <w:t xml:space="preserve"> </w:t>
      </w:r>
      <w:r>
        <w:rPr>
          <w:w w:val="90"/>
          <w:sz w:val="24"/>
        </w:rPr>
        <w:t>and</w:t>
      </w:r>
      <w:r>
        <w:rPr>
          <w:spacing w:val="-26"/>
          <w:w w:val="90"/>
          <w:sz w:val="24"/>
        </w:rPr>
        <w:t xml:space="preserve"> </w:t>
      </w:r>
      <w:r>
        <w:rPr>
          <w:w w:val="90"/>
          <w:sz w:val="24"/>
        </w:rPr>
        <w:t>the</w:t>
      </w:r>
      <w:r>
        <w:rPr>
          <w:spacing w:val="-25"/>
          <w:w w:val="90"/>
          <w:sz w:val="24"/>
        </w:rPr>
        <w:t xml:space="preserve"> </w:t>
      </w:r>
      <w:r>
        <w:rPr>
          <w:w w:val="90"/>
          <w:sz w:val="24"/>
        </w:rPr>
        <w:t>ways</w:t>
      </w:r>
      <w:r>
        <w:rPr>
          <w:spacing w:val="-25"/>
          <w:w w:val="90"/>
          <w:sz w:val="24"/>
        </w:rPr>
        <w:t xml:space="preserve"> </w:t>
      </w:r>
      <w:r>
        <w:rPr>
          <w:w w:val="90"/>
          <w:sz w:val="24"/>
        </w:rPr>
        <w:t>in</w:t>
      </w:r>
      <w:r>
        <w:rPr>
          <w:spacing w:val="-26"/>
          <w:w w:val="90"/>
          <w:sz w:val="24"/>
        </w:rPr>
        <w:t xml:space="preserve"> </w:t>
      </w:r>
      <w:r>
        <w:rPr>
          <w:w w:val="90"/>
          <w:sz w:val="24"/>
        </w:rPr>
        <w:t>which</w:t>
      </w:r>
      <w:r>
        <w:rPr>
          <w:spacing w:val="-25"/>
          <w:w w:val="90"/>
          <w:sz w:val="24"/>
        </w:rPr>
        <w:t xml:space="preserve"> </w:t>
      </w:r>
      <w:r>
        <w:rPr>
          <w:w w:val="90"/>
          <w:sz w:val="24"/>
        </w:rPr>
        <w:t>potential</w:t>
      </w:r>
      <w:r>
        <w:rPr>
          <w:spacing w:val="-25"/>
          <w:w w:val="90"/>
          <w:sz w:val="24"/>
        </w:rPr>
        <w:t xml:space="preserve"> </w:t>
      </w:r>
      <w:r>
        <w:rPr>
          <w:w w:val="90"/>
          <w:sz w:val="24"/>
        </w:rPr>
        <w:t>to</w:t>
      </w:r>
      <w:r>
        <w:rPr>
          <w:spacing w:val="-26"/>
          <w:w w:val="90"/>
          <w:sz w:val="24"/>
        </w:rPr>
        <w:t xml:space="preserve"> </w:t>
      </w:r>
      <w:r>
        <w:rPr>
          <w:w w:val="90"/>
          <w:sz w:val="24"/>
        </w:rPr>
        <w:t>achieve competence</w:t>
      </w:r>
      <w:r>
        <w:rPr>
          <w:spacing w:val="-28"/>
          <w:w w:val="90"/>
          <w:sz w:val="24"/>
        </w:rPr>
        <w:t xml:space="preserve"> </w:t>
      </w:r>
      <w:r>
        <w:rPr>
          <w:w w:val="90"/>
          <w:sz w:val="24"/>
        </w:rPr>
        <w:t>is</w:t>
      </w:r>
      <w:r>
        <w:rPr>
          <w:spacing w:val="-28"/>
          <w:w w:val="90"/>
          <w:sz w:val="24"/>
        </w:rPr>
        <w:t xml:space="preserve"> </w:t>
      </w:r>
      <w:r>
        <w:rPr>
          <w:w w:val="90"/>
          <w:sz w:val="24"/>
        </w:rPr>
        <w:t>assessed</w:t>
      </w:r>
      <w:r>
        <w:rPr>
          <w:spacing w:val="-27"/>
          <w:w w:val="90"/>
          <w:sz w:val="24"/>
        </w:rPr>
        <w:t xml:space="preserve"> </w:t>
      </w:r>
      <w:r>
        <w:rPr>
          <w:w w:val="90"/>
          <w:sz w:val="24"/>
        </w:rPr>
        <w:t>at</w:t>
      </w:r>
      <w:r>
        <w:rPr>
          <w:spacing w:val="-28"/>
          <w:w w:val="90"/>
          <w:sz w:val="24"/>
        </w:rPr>
        <w:t xml:space="preserve"> </w:t>
      </w:r>
      <w:r>
        <w:rPr>
          <w:w w:val="90"/>
          <w:sz w:val="24"/>
        </w:rPr>
        <w:t>selection,</w:t>
      </w:r>
      <w:r>
        <w:rPr>
          <w:spacing w:val="-27"/>
          <w:w w:val="90"/>
          <w:sz w:val="24"/>
        </w:rPr>
        <w:t xml:space="preserve"> </w:t>
      </w:r>
      <w:r>
        <w:rPr>
          <w:w w:val="90"/>
          <w:sz w:val="24"/>
        </w:rPr>
        <w:t>to</w:t>
      </w:r>
      <w:r>
        <w:rPr>
          <w:spacing w:val="-28"/>
          <w:w w:val="90"/>
          <w:sz w:val="24"/>
        </w:rPr>
        <w:t xml:space="preserve"> </w:t>
      </w:r>
      <w:r>
        <w:rPr>
          <w:w w:val="90"/>
          <w:sz w:val="24"/>
        </w:rPr>
        <w:t>ensure</w:t>
      </w:r>
      <w:r>
        <w:rPr>
          <w:spacing w:val="-27"/>
          <w:w w:val="90"/>
          <w:sz w:val="24"/>
        </w:rPr>
        <w:t xml:space="preserve"> </w:t>
      </w:r>
      <w:r>
        <w:rPr>
          <w:w w:val="90"/>
          <w:sz w:val="24"/>
        </w:rPr>
        <w:t>that</w:t>
      </w:r>
      <w:r>
        <w:rPr>
          <w:spacing w:val="-28"/>
          <w:w w:val="90"/>
          <w:sz w:val="24"/>
        </w:rPr>
        <w:t xml:space="preserve"> </w:t>
      </w:r>
      <w:r>
        <w:rPr>
          <w:w w:val="90"/>
          <w:sz w:val="24"/>
        </w:rPr>
        <w:t>these</w:t>
      </w:r>
      <w:r>
        <w:rPr>
          <w:spacing w:val="-27"/>
          <w:w w:val="90"/>
          <w:sz w:val="24"/>
        </w:rPr>
        <w:t xml:space="preserve"> </w:t>
      </w:r>
      <w:r>
        <w:rPr>
          <w:w w:val="90"/>
          <w:sz w:val="24"/>
        </w:rPr>
        <w:t>are</w:t>
      </w:r>
      <w:r>
        <w:rPr>
          <w:spacing w:val="-28"/>
          <w:w w:val="90"/>
          <w:sz w:val="24"/>
        </w:rPr>
        <w:t xml:space="preserve"> </w:t>
      </w:r>
      <w:r>
        <w:rPr>
          <w:w w:val="90"/>
          <w:sz w:val="24"/>
        </w:rPr>
        <w:t>consistent</w:t>
      </w:r>
      <w:r>
        <w:rPr>
          <w:spacing w:val="-27"/>
          <w:w w:val="90"/>
          <w:sz w:val="24"/>
        </w:rPr>
        <w:t xml:space="preserve"> </w:t>
      </w:r>
      <w:r>
        <w:rPr>
          <w:w w:val="90"/>
          <w:sz w:val="24"/>
        </w:rPr>
        <w:t>with</w:t>
      </w:r>
      <w:r>
        <w:rPr>
          <w:spacing w:val="-28"/>
          <w:w w:val="90"/>
          <w:sz w:val="24"/>
        </w:rPr>
        <w:t xml:space="preserve"> </w:t>
      </w:r>
      <w:r>
        <w:rPr>
          <w:w w:val="90"/>
          <w:sz w:val="24"/>
        </w:rPr>
        <w:t>the</w:t>
      </w:r>
      <w:r>
        <w:rPr>
          <w:spacing w:val="-27"/>
          <w:w w:val="90"/>
          <w:sz w:val="24"/>
        </w:rPr>
        <w:t xml:space="preserve"> </w:t>
      </w:r>
      <w:r>
        <w:rPr>
          <w:w w:val="90"/>
          <w:sz w:val="24"/>
        </w:rPr>
        <w:t xml:space="preserve">overall </w:t>
      </w:r>
      <w:r>
        <w:rPr>
          <w:w w:val="95"/>
          <w:sz w:val="24"/>
        </w:rPr>
        <w:t>aim</w:t>
      </w:r>
      <w:r>
        <w:rPr>
          <w:spacing w:val="-24"/>
          <w:w w:val="95"/>
          <w:sz w:val="24"/>
        </w:rPr>
        <w:t xml:space="preserve"> </w:t>
      </w:r>
      <w:r>
        <w:rPr>
          <w:w w:val="95"/>
          <w:sz w:val="24"/>
        </w:rPr>
        <w:t>of</w:t>
      </w:r>
      <w:r>
        <w:rPr>
          <w:spacing w:val="-23"/>
          <w:w w:val="95"/>
          <w:sz w:val="24"/>
        </w:rPr>
        <w:t xml:space="preserve"> </w:t>
      </w:r>
      <w:r>
        <w:rPr>
          <w:w w:val="95"/>
          <w:sz w:val="24"/>
        </w:rPr>
        <w:t>widening</w:t>
      </w:r>
      <w:r>
        <w:rPr>
          <w:spacing w:val="-23"/>
          <w:w w:val="95"/>
          <w:sz w:val="24"/>
        </w:rPr>
        <w:t xml:space="preserve"> </w:t>
      </w:r>
      <w:r>
        <w:rPr>
          <w:w w:val="95"/>
          <w:sz w:val="24"/>
        </w:rPr>
        <w:t>access</w:t>
      </w:r>
      <w:r>
        <w:rPr>
          <w:spacing w:val="-23"/>
          <w:w w:val="95"/>
          <w:sz w:val="24"/>
        </w:rPr>
        <w:t xml:space="preserve"> </w:t>
      </w:r>
      <w:r>
        <w:rPr>
          <w:w w:val="95"/>
          <w:sz w:val="24"/>
        </w:rPr>
        <w:t>to</w:t>
      </w:r>
      <w:r>
        <w:rPr>
          <w:spacing w:val="-23"/>
          <w:w w:val="95"/>
          <w:sz w:val="24"/>
        </w:rPr>
        <w:t xml:space="preserve"> </w:t>
      </w:r>
      <w:r>
        <w:rPr>
          <w:w w:val="95"/>
          <w:sz w:val="24"/>
        </w:rPr>
        <w:t>the</w:t>
      </w:r>
      <w:r>
        <w:rPr>
          <w:spacing w:val="-23"/>
          <w:w w:val="95"/>
          <w:sz w:val="24"/>
        </w:rPr>
        <w:t xml:space="preserve"> </w:t>
      </w:r>
      <w:r>
        <w:rPr>
          <w:w w:val="95"/>
          <w:sz w:val="24"/>
        </w:rPr>
        <w:t>profession,</w:t>
      </w:r>
      <w:r>
        <w:rPr>
          <w:spacing w:val="-24"/>
          <w:w w:val="95"/>
          <w:sz w:val="24"/>
        </w:rPr>
        <w:t xml:space="preserve"> </w:t>
      </w:r>
      <w:r>
        <w:rPr>
          <w:w w:val="95"/>
          <w:sz w:val="24"/>
        </w:rPr>
        <w:t>and</w:t>
      </w:r>
      <w:r>
        <w:rPr>
          <w:spacing w:val="-23"/>
          <w:w w:val="95"/>
          <w:sz w:val="24"/>
        </w:rPr>
        <w:t xml:space="preserve"> </w:t>
      </w:r>
      <w:r>
        <w:rPr>
          <w:w w:val="95"/>
          <w:sz w:val="24"/>
        </w:rPr>
        <w:t>are</w:t>
      </w:r>
      <w:r>
        <w:rPr>
          <w:spacing w:val="-23"/>
          <w:w w:val="95"/>
          <w:sz w:val="24"/>
        </w:rPr>
        <w:t xml:space="preserve"> </w:t>
      </w:r>
      <w:r>
        <w:rPr>
          <w:w w:val="95"/>
          <w:sz w:val="24"/>
        </w:rPr>
        <w:t>not</w:t>
      </w:r>
      <w:r>
        <w:rPr>
          <w:spacing w:val="-23"/>
          <w:w w:val="95"/>
          <w:sz w:val="24"/>
        </w:rPr>
        <w:t xml:space="preserve"> </w:t>
      </w:r>
      <w:r>
        <w:rPr>
          <w:w w:val="95"/>
          <w:sz w:val="24"/>
        </w:rPr>
        <w:t>discriminatory.</w:t>
      </w:r>
    </w:p>
    <w:p w14:paraId="6EF5D48F" w14:textId="77777777" w:rsidR="00CC6083" w:rsidRDefault="00500BDE">
      <w:pPr>
        <w:pStyle w:val="Heading3"/>
        <w:numPr>
          <w:ilvl w:val="1"/>
          <w:numId w:val="16"/>
        </w:numPr>
        <w:tabs>
          <w:tab w:val="left" w:pos="805"/>
          <w:tab w:val="left" w:pos="806"/>
        </w:tabs>
        <w:spacing w:before="65"/>
        <w:ind w:hanging="568"/>
      </w:pPr>
      <w:r>
        <w:t>Selection and entry</w:t>
      </w:r>
      <w:r>
        <w:rPr>
          <w:spacing w:val="-11"/>
        </w:rPr>
        <w:t xml:space="preserve"> </w:t>
      </w:r>
      <w:r>
        <w:t>requirements:</w:t>
      </w:r>
    </w:p>
    <w:p w14:paraId="67E85DD8" w14:textId="77777777" w:rsidR="00CC6083" w:rsidRDefault="00500BDE">
      <w:pPr>
        <w:pStyle w:val="ListParagraph"/>
        <w:numPr>
          <w:ilvl w:val="2"/>
          <w:numId w:val="16"/>
        </w:numPr>
        <w:tabs>
          <w:tab w:val="left" w:pos="1543"/>
        </w:tabs>
        <w:spacing w:before="91" w:line="268" w:lineRule="auto"/>
        <w:ind w:right="1526" w:hanging="737"/>
        <w:rPr>
          <w:sz w:val="24"/>
        </w:rPr>
      </w:pPr>
      <w:r>
        <w:rPr>
          <w:w w:val="90"/>
          <w:sz w:val="24"/>
        </w:rPr>
        <w:t>For</w:t>
      </w:r>
      <w:r>
        <w:rPr>
          <w:spacing w:val="-34"/>
          <w:w w:val="90"/>
          <w:sz w:val="24"/>
        </w:rPr>
        <w:t xml:space="preserve"> </w:t>
      </w:r>
      <w:r>
        <w:rPr>
          <w:w w:val="90"/>
          <w:sz w:val="24"/>
        </w:rPr>
        <w:t>Doctoral</w:t>
      </w:r>
      <w:r>
        <w:rPr>
          <w:spacing w:val="-34"/>
          <w:w w:val="90"/>
          <w:sz w:val="24"/>
        </w:rPr>
        <w:t xml:space="preserve"> </w:t>
      </w:r>
      <w:r>
        <w:rPr>
          <w:w w:val="90"/>
          <w:sz w:val="24"/>
        </w:rPr>
        <w:t>programmes,</w:t>
      </w:r>
      <w:r>
        <w:rPr>
          <w:spacing w:val="-33"/>
          <w:w w:val="90"/>
          <w:sz w:val="24"/>
        </w:rPr>
        <w:t xml:space="preserve"> </w:t>
      </w:r>
      <w:r>
        <w:rPr>
          <w:w w:val="90"/>
          <w:sz w:val="24"/>
        </w:rPr>
        <w:t>entry</w:t>
      </w:r>
      <w:r>
        <w:rPr>
          <w:spacing w:val="-34"/>
          <w:w w:val="90"/>
          <w:sz w:val="24"/>
        </w:rPr>
        <w:t xml:space="preserve"> </w:t>
      </w:r>
      <w:r>
        <w:rPr>
          <w:w w:val="90"/>
          <w:sz w:val="24"/>
        </w:rPr>
        <w:t>requirements</w:t>
      </w:r>
      <w:r>
        <w:rPr>
          <w:spacing w:val="-34"/>
          <w:w w:val="90"/>
          <w:sz w:val="24"/>
        </w:rPr>
        <w:t xml:space="preserve"> </w:t>
      </w:r>
      <w:r>
        <w:rPr>
          <w:w w:val="90"/>
          <w:sz w:val="24"/>
        </w:rPr>
        <w:t>should</w:t>
      </w:r>
      <w:r>
        <w:rPr>
          <w:spacing w:val="-33"/>
          <w:w w:val="90"/>
          <w:sz w:val="24"/>
        </w:rPr>
        <w:t xml:space="preserve"> </w:t>
      </w:r>
      <w:r>
        <w:rPr>
          <w:w w:val="90"/>
          <w:sz w:val="24"/>
        </w:rPr>
        <w:t>be</w:t>
      </w:r>
      <w:r>
        <w:rPr>
          <w:spacing w:val="-34"/>
          <w:w w:val="90"/>
          <w:sz w:val="24"/>
        </w:rPr>
        <w:t xml:space="preserve"> </w:t>
      </w:r>
      <w:r>
        <w:rPr>
          <w:w w:val="90"/>
          <w:sz w:val="24"/>
        </w:rPr>
        <w:t>established</w:t>
      </w:r>
      <w:r>
        <w:rPr>
          <w:spacing w:val="-33"/>
          <w:w w:val="90"/>
          <w:sz w:val="24"/>
        </w:rPr>
        <w:t xml:space="preserve"> </w:t>
      </w:r>
      <w:r>
        <w:rPr>
          <w:w w:val="90"/>
          <w:sz w:val="24"/>
        </w:rPr>
        <w:t>by</w:t>
      </w:r>
      <w:r>
        <w:rPr>
          <w:spacing w:val="-34"/>
          <w:w w:val="90"/>
          <w:sz w:val="24"/>
        </w:rPr>
        <w:t xml:space="preserve"> </w:t>
      </w:r>
      <w:r>
        <w:rPr>
          <w:w w:val="90"/>
          <w:sz w:val="24"/>
        </w:rPr>
        <w:t xml:space="preserve">the </w:t>
      </w:r>
      <w:r>
        <w:rPr>
          <w:w w:val="95"/>
          <w:sz w:val="24"/>
        </w:rPr>
        <w:t>education</w:t>
      </w:r>
      <w:r>
        <w:rPr>
          <w:spacing w:val="-49"/>
          <w:w w:val="95"/>
          <w:sz w:val="24"/>
        </w:rPr>
        <w:t xml:space="preserve"> </w:t>
      </w:r>
      <w:r>
        <w:rPr>
          <w:w w:val="95"/>
          <w:sz w:val="24"/>
        </w:rPr>
        <w:t>provider</w:t>
      </w:r>
      <w:r>
        <w:rPr>
          <w:spacing w:val="-48"/>
          <w:w w:val="95"/>
          <w:sz w:val="24"/>
        </w:rPr>
        <w:t xml:space="preserve"> </w:t>
      </w:r>
      <w:r>
        <w:rPr>
          <w:w w:val="95"/>
          <w:sz w:val="24"/>
        </w:rPr>
        <w:t>in</w:t>
      </w:r>
      <w:r>
        <w:rPr>
          <w:spacing w:val="-49"/>
          <w:w w:val="95"/>
          <w:sz w:val="24"/>
        </w:rPr>
        <w:t xml:space="preserve"> </w:t>
      </w:r>
      <w:r>
        <w:rPr>
          <w:w w:val="95"/>
          <w:sz w:val="24"/>
        </w:rPr>
        <w:t>collaboration</w:t>
      </w:r>
      <w:r>
        <w:rPr>
          <w:spacing w:val="-48"/>
          <w:w w:val="95"/>
          <w:sz w:val="24"/>
        </w:rPr>
        <w:t xml:space="preserve"> </w:t>
      </w:r>
      <w:r>
        <w:rPr>
          <w:w w:val="95"/>
          <w:sz w:val="24"/>
        </w:rPr>
        <w:t>with</w:t>
      </w:r>
      <w:r>
        <w:rPr>
          <w:spacing w:val="-49"/>
          <w:w w:val="95"/>
          <w:sz w:val="24"/>
        </w:rPr>
        <w:t xml:space="preserve"> </w:t>
      </w:r>
      <w:r>
        <w:rPr>
          <w:w w:val="95"/>
          <w:sz w:val="24"/>
        </w:rPr>
        <w:t>stakeholders,</w:t>
      </w:r>
      <w:r>
        <w:rPr>
          <w:spacing w:val="-48"/>
          <w:w w:val="95"/>
          <w:sz w:val="24"/>
        </w:rPr>
        <w:t xml:space="preserve"> </w:t>
      </w:r>
      <w:r>
        <w:rPr>
          <w:w w:val="95"/>
          <w:sz w:val="24"/>
        </w:rPr>
        <w:t>as</w:t>
      </w:r>
      <w:r>
        <w:rPr>
          <w:spacing w:val="-49"/>
          <w:w w:val="95"/>
          <w:sz w:val="24"/>
        </w:rPr>
        <w:t xml:space="preserve"> </w:t>
      </w:r>
      <w:r>
        <w:rPr>
          <w:w w:val="95"/>
          <w:sz w:val="24"/>
        </w:rPr>
        <w:t>appropriate.</w:t>
      </w:r>
    </w:p>
    <w:p w14:paraId="586516E3" w14:textId="77777777" w:rsidR="00CC6083" w:rsidRDefault="00500BDE">
      <w:pPr>
        <w:pStyle w:val="ListParagraph"/>
        <w:numPr>
          <w:ilvl w:val="2"/>
          <w:numId w:val="16"/>
        </w:numPr>
        <w:tabs>
          <w:tab w:val="left" w:pos="1543"/>
        </w:tabs>
        <w:spacing w:before="61" w:line="271" w:lineRule="auto"/>
        <w:ind w:right="846" w:hanging="737"/>
        <w:rPr>
          <w:sz w:val="24"/>
        </w:rPr>
      </w:pPr>
      <w:r>
        <w:rPr>
          <w:w w:val="90"/>
          <w:sz w:val="24"/>
        </w:rPr>
        <w:t>Programmes</w:t>
      </w:r>
      <w:r>
        <w:rPr>
          <w:spacing w:val="-35"/>
          <w:w w:val="90"/>
          <w:sz w:val="24"/>
        </w:rPr>
        <w:t xml:space="preserve"> </w:t>
      </w:r>
      <w:r>
        <w:rPr>
          <w:w w:val="90"/>
          <w:sz w:val="24"/>
        </w:rPr>
        <w:t>must</w:t>
      </w:r>
      <w:r>
        <w:rPr>
          <w:spacing w:val="-35"/>
          <w:w w:val="90"/>
          <w:sz w:val="24"/>
        </w:rPr>
        <w:t xml:space="preserve"> </w:t>
      </w:r>
      <w:r>
        <w:rPr>
          <w:w w:val="90"/>
          <w:sz w:val="24"/>
        </w:rPr>
        <w:t>provide</w:t>
      </w:r>
      <w:r>
        <w:rPr>
          <w:spacing w:val="-35"/>
          <w:w w:val="90"/>
          <w:sz w:val="24"/>
        </w:rPr>
        <w:t xml:space="preserve"> </w:t>
      </w:r>
      <w:r>
        <w:rPr>
          <w:w w:val="90"/>
          <w:sz w:val="24"/>
        </w:rPr>
        <w:t>clear</w:t>
      </w:r>
      <w:r>
        <w:rPr>
          <w:spacing w:val="-35"/>
          <w:w w:val="90"/>
          <w:sz w:val="24"/>
        </w:rPr>
        <w:t xml:space="preserve"> </w:t>
      </w:r>
      <w:r>
        <w:rPr>
          <w:w w:val="90"/>
          <w:sz w:val="24"/>
        </w:rPr>
        <w:t>information</w:t>
      </w:r>
      <w:r>
        <w:rPr>
          <w:spacing w:val="-35"/>
          <w:w w:val="90"/>
          <w:sz w:val="24"/>
        </w:rPr>
        <w:t xml:space="preserve"> </w:t>
      </w:r>
      <w:r>
        <w:rPr>
          <w:w w:val="90"/>
          <w:sz w:val="24"/>
        </w:rPr>
        <w:t>to</w:t>
      </w:r>
      <w:r>
        <w:rPr>
          <w:spacing w:val="-35"/>
          <w:w w:val="90"/>
          <w:sz w:val="24"/>
        </w:rPr>
        <w:t xml:space="preserve"> </w:t>
      </w:r>
      <w:r>
        <w:rPr>
          <w:w w:val="90"/>
          <w:sz w:val="24"/>
        </w:rPr>
        <w:t>trainees</w:t>
      </w:r>
      <w:r>
        <w:rPr>
          <w:spacing w:val="-34"/>
          <w:w w:val="90"/>
          <w:sz w:val="24"/>
        </w:rPr>
        <w:t xml:space="preserve"> </w:t>
      </w:r>
      <w:r>
        <w:rPr>
          <w:w w:val="90"/>
          <w:sz w:val="24"/>
        </w:rPr>
        <w:t>indicating</w:t>
      </w:r>
      <w:r>
        <w:rPr>
          <w:spacing w:val="-35"/>
          <w:w w:val="90"/>
          <w:sz w:val="24"/>
        </w:rPr>
        <w:t xml:space="preserve"> </w:t>
      </w:r>
      <w:r>
        <w:rPr>
          <w:w w:val="90"/>
          <w:sz w:val="24"/>
        </w:rPr>
        <w:t>that,</w:t>
      </w:r>
      <w:r>
        <w:rPr>
          <w:spacing w:val="-35"/>
          <w:w w:val="90"/>
          <w:sz w:val="24"/>
        </w:rPr>
        <w:t xml:space="preserve"> </w:t>
      </w:r>
      <w:r>
        <w:rPr>
          <w:w w:val="90"/>
          <w:sz w:val="24"/>
        </w:rPr>
        <w:t>in</w:t>
      </w:r>
      <w:r>
        <w:rPr>
          <w:spacing w:val="-35"/>
          <w:w w:val="90"/>
          <w:sz w:val="24"/>
        </w:rPr>
        <w:t xml:space="preserve"> </w:t>
      </w:r>
      <w:r>
        <w:rPr>
          <w:w w:val="90"/>
          <w:sz w:val="24"/>
        </w:rPr>
        <w:t>order</w:t>
      </w:r>
      <w:r>
        <w:rPr>
          <w:spacing w:val="-35"/>
          <w:w w:val="90"/>
          <w:sz w:val="24"/>
        </w:rPr>
        <w:t xml:space="preserve"> </w:t>
      </w:r>
      <w:r>
        <w:rPr>
          <w:w w:val="90"/>
          <w:sz w:val="24"/>
        </w:rPr>
        <w:t>to be</w:t>
      </w:r>
      <w:r>
        <w:rPr>
          <w:spacing w:val="-33"/>
          <w:w w:val="90"/>
          <w:sz w:val="24"/>
        </w:rPr>
        <w:t xml:space="preserve"> </w:t>
      </w:r>
      <w:r>
        <w:rPr>
          <w:w w:val="90"/>
          <w:sz w:val="24"/>
        </w:rPr>
        <w:t>eligible</w:t>
      </w:r>
      <w:r>
        <w:rPr>
          <w:spacing w:val="-32"/>
          <w:w w:val="90"/>
          <w:sz w:val="24"/>
        </w:rPr>
        <w:t xml:space="preserve"> </w:t>
      </w:r>
      <w:r>
        <w:rPr>
          <w:w w:val="90"/>
          <w:sz w:val="24"/>
        </w:rPr>
        <w:t>for</w:t>
      </w:r>
      <w:r>
        <w:rPr>
          <w:spacing w:val="-32"/>
          <w:w w:val="90"/>
          <w:sz w:val="24"/>
        </w:rPr>
        <w:t xml:space="preserve"> </w:t>
      </w:r>
      <w:r>
        <w:rPr>
          <w:w w:val="90"/>
          <w:sz w:val="24"/>
        </w:rPr>
        <w:t>Chartered</w:t>
      </w:r>
      <w:r>
        <w:rPr>
          <w:spacing w:val="-32"/>
          <w:w w:val="90"/>
          <w:sz w:val="24"/>
        </w:rPr>
        <w:t xml:space="preserve"> </w:t>
      </w:r>
      <w:r>
        <w:rPr>
          <w:w w:val="90"/>
          <w:sz w:val="24"/>
        </w:rPr>
        <w:t>membership</w:t>
      </w:r>
      <w:r>
        <w:rPr>
          <w:spacing w:val="-32"/>
          <w:w w:val="90"/>
          <w:sz w:val="24"/>
        </w:rPr>
        <w:t xml:space="preserve"> </w:t>
      </w:r>
      <w:r>
        <w:rPr>
          <w:w w:val="90"/>
          <w:sz w:val="24"/>
        </w:rPr>
        <w:t>of</w:t>
      </w:r>
      <w:r>
        <w:rPr>
          <w:spacing w:val="-32"/>
          <w:w w:val="90"/>
          <w:sz w:val="24"/>
        </w:rPr>
        <w:t xml:space="preserve"> </w:t>
      </w:r>
      <w:r>
        <w:rPr>
          <w:w w:val="90"/>
          <w:sz w:val="24"/>
        </w:rPr>
        <w:t>the</w:t>
      </w:r>
      <w:r>
        <w:rPr>
          <w:spacing w:val="-32"/>
          <w:w w:val="90"/>
          <w:sz w:val="24"/>
        </w:rPr>
        <w:t xml:space="preserve"> </w:t>
      </w:r>
      <w:r>
        <w:rPr>
          <w:w w:val="90"/>
          <w:sz w:val="24"/>
        </w:rPr>
        <w:t>Society</w:t>
      </w:r>
      <w:r>
        <w:rPr>
          <w:spacing w:val="-32"/>
          <w:w w:val="90"/>
          <w:sz w:val="24"/>
        </w:rPr>
        <w:t xml:space="preserve"> </w:t>
      </w:r>
      <w:r>
        <w:rPr>
          <w:w w:val="90"/>
          <w:sz w:val="24"/>
        </w:rPr>
        <w:t>and</w:t>
      </w:r>
      <w:r>
        <w:rPr>
          <w:spacing w:val="-32"/>
          <w:w w:val="90"/>
          <w:sz w:val="24"/>
        </w:rPr>
        <w:t xml:space="preserve"> </w:t>
      </w:r>
      <w:r>
        <w:rPr>
          <w:w w:val="90"/>
          <w:sz w:val="24"/>
        </w:rPr>
        <w:t>full</w:t>
      </w:r>
      <w:r>
        <w:rPr>
          <w:spacing w:val="-32"/>
          <w:w w:val="90"/>
          <w:sz w:val="24"/>
        </w:rPr>
        <w:t xml:space="preserve"> </w:t>
      </w:r>
      <w:r>
        <w:rPr>
          <w:w w:val="90"/>
          <w:sz w:val="24"/>
        </w:rPr>
        <w:t>Division</w:t>
      </w:r>
      <w:r>
        <w:rPr>
          <w:spacing w:val="-32"/>
          <w:w w:val="90"/>
          <w:sz w:val="24"/>
        </w:rPr>
        <w:t xml:space="preserve"> </w:t>
      </w:r>
      <w:r>
        <w:rPr>
          <w:w w:val="90"/>
          <w:sz w:val="24"/>
        </w:rPr>
        <w:t xml:space="preserve">membership, </w:t>
      </w:r>
      <w:r>
        <w:rPr>
          <w:w w:val="95"/>
          <w:sz w:val="24"/>
        </w:rPr>
        <w:t>they</w:t>
      </w:r>
      <w:r>
        <w:rPr>
          <w:spacing w:val="-49"/>
          <w:w w:val="95"/>
          <w:sz w:val="24"/>
        </w:rPr>
        <w:t xml:space="preserve"> </w:t>
      </w:r>
      <w:r>
        <w:rPr>
          <w:w w:val="95"/>
          <w:sz w:val="24"/>
        </w:rPr>
        <w:t>will</w:t>
      </w:r>
      <w:r>
        <w:rPr>
          <w:spacing w:val="-48"/>
          <w:w w:val="95"/>
          <w:sz w:val="24"/>
        </w:rPr>
        <w:t xml:space="preserve"> </w:t>
      </w:r>
      <w:r>
        <w:rPr>
          <w:w w:val="95"/>
          <w:sz w:val="24"/>
        </w:rPr>
        <w:t>need</w:t>
      </w:r>
      <w:r>
        <w:rPr>
          <w:spacing w:val="-48"/>
          <w:w w:val="95"/>
          <w:sz w:val="24"/>
        </w:rPr>
        <w:t xml:space="preserve"> </w:t>
      </w:r>
      <w:r>
        <w:rPr>
          <w:w w:val="95"/>
          <w:sz w:val="24"/>
        </w:rPr>
        <w:t>to</w:t>
      </w:r>
      <w:r>
        <w:rPr>
          <w:spacing w:val="-48"/>
          <w:w w:val="95"/>
          <w:sz w:val="24"/>
        </w:rPr>
        <w:t xml:space="preserve"> </w:t>
      </w:r>
      <w:r>
        <w:rPr>
          <w:w w:val="95"/>
          <w:sz w:val="24"/>
        </w:rPr>
        <w:t>have</w:t>
      </w:r>
      <w:r>
        <w:rPr>
          <w:spacing w:val="-48"/>
          <w:w w:val="95"/>
          <w:sz w:val="24"/>
        </w:rPr>
        <w:t xml:space="preserve"> </w:t>
      </w:r>
      <w:r>
        <w:rPr>
          <w:w w:val="95"/>
          <w:sz w:val="24"/>
        </w:rPr>
        <w:t>completed</w:t>
      </w:r>
      <w:r>
        <w:rPr>
          <w:spacing w:val="-48"/>
          <w:w w:val="95"/>
          <w:sz w:val="24"/>
        </w:rPr>
        <w:t xml:space="preserve"> </w:t>
      </w:r>
      <w:r>
        <w:rPr>
          <w:w w:val="95"/>
          <w:sz w:val="24"/>
        </w:rPr>
        <w:t>both</w:t>
      </w:r>
      <w:r>
        <w:rPr>
          <w:spacing w:val="-49"/>
          <w:w w:val="95"/>
          <w:sz w:val="24"/>
        </w:rPr>
        <w:t xml:space="preserve"> </w:t>
      </w:r>
      <w:r>
        <w:rPr>
          <w:w w:val="95"/>
          <w:sz w:val="24"/>
        </w:rPr>
        <w:t>a</w:t>
      </w:r>
      <w:r>
        <w:rPr>
          <w:spacing w:val="-48"/>
          <w:w w:val="95"/>
          <w:sz w:val="24"/>
        </w:rPr>
        <w:t xml:space="preserve"> </w:t>
      </w:r>
      <w:r>
        <w:rPr>
          <w:w w:val="95"/>
          <w:sz w:val="24"/>
        </w:rPr>
        <w:t>programme</w:t>
      </w:r>
      <w:r>
        <w:rPr>
          <w:spacing w:val="-48"/>
          <w:w w:val="95"/>
          <w:sz w:val="24"/>
        </w:rPr>
        <w:t xml:space="preserve"> </w:t>
      </w:r>
      <w:r>
        <w:rPr>
          <w:w w:val="95"/>
          <w:sz w:val="24"/>
        </w:rPr>
        <w:t>granting</w:t>
      </w:r>
      <w:r>
        <w:rPr>
          <w:spacing w:val="-48"/>
          <w:w w:val="95"/>
          <w:sz w:val="24"/>
        </w:rPr>
        <w:t xml:space="preserve"> </w:t>
      </w:r>
      <w:r>
        <w:rPr>
          <w:w w:val="95"/>
          <w:sz w:val="24"/>
        </w:rPr>
        <w:t>eligibility</w:t>
      </w:r>
      <w:r>
        <w:rPr>
          <w:spacing w:val="-48"/>
          <w:w w:val="95"/>
          <w:sz w:val="24"/>
        </w:rPr>
        <w:t xml:space="preserve"> </w:t>
      </w:r>
      <w:r>
        <w:rPr>
          <w:w w:val="95"/>
          <w:sz w:val="24"/>
        </w:rPr>
        <w:t>for</w:t>
      </w:r>
      <w:r>
        <w:rPr>
          <w:spacing w:val="-48"/>
          <w:w w:val="95"/>
          <w:sz w:val="24"/>
        </w:rPr>
        <w:t xml:space="preserve"> </w:t>
      </w:r>
      <w:r>
        <w:rPr>
          <w:w w:val="95"/>
          <w:sz w:val="24"/>
        </w:rPr>
        <w:t>the GBC</w:t>
      </w:r>
      <w:r>
        <w:rPr>
          <w:spacing w:val="-40"/>
          <w:w w:val="95"/>
          <w:sz w:val="24"/>
        </w:rPr>
        <w:t xml:space="preserve"> </w:t>
      </w:r>
      <w:r>
        <w:rPr>
          <w:w w:val="95"/>
          <w:sz w:val="24"/>
        </w:rPr>
        <w:t>and</w:t>
      </w:r>
      <w:r>
        <w:rPr>
          <w:spacing w:val="-39"/>
          <w:w w:val="95"/>
          <w:sz w:val="24"/>
        </w:rPr>
        <w:t xml:space="preserve"> </w:t>
      </w:r>
      <w:r>
        <w:rPr>
          <w:w w:val="95"/>
          <w:sz w:val="24"/>
        </w:rPr>
        <w:t>an</w:t>
      </w:r>
      <w:r>
        <w:rPr>
          <w:spacing w:val="-39"/>
          <w:w w:val="95"/>
          <w:sz w:val="24"/>
        </w:rPr>
        <w:t xml:space="preserve"> </w:t>
      </w:r>
      <w:r>
        <w:rPr>
          <w:w w:val="95"/>
          <w:sz w:val="24"/>
        </w:rPr>
        <w:t>accredited</w:t>
      </w:r>
      <w:r>
        <w:rPr>
          <w:spacing w:val="-39"/>
          <w:w w:val="95"/>
          <w:sz w:val="24"/>
        </w:rPr>
        <w:t xml:space="preserve"> </w:t>
      </w:r>
      <w:r>
        <w:rPr>
          <w:w w:val="95"/>
          <w:sz w:val="24"/>
        </w:rPr>
        <w:t>Doctoral</w:t>
      </w:r>
      <w:r>
        <w:rPr>
          <w:spacing w:val="-39"/>
          <w:w w:val="95"/>
          <w:sz w:val="24"/>
        </w:rPr>
        <w:t xml:space="preserve"> </w:t>
      </w:r>
      <w:r>
        <w:rPr>
          <w:w w:val="95"/>
          <w:sz w:val="24"/>
        </w:rPr>
        <w:t>programme.</w:t>
      </w:r>
      <w:r>
        <w:rPr>
          <w:spacing w:val="-40"/>
          <w:w w:val="95"/>
          <w:sz w:val="24"/>
        </w:rPr>
        <w:t xml:space="preserve"> </w:t>
      </w:r>
      <w:r>
        <w:rPr>
          <w:w w:val="95"/>
          <w:sz w:val="24"/>
        </w:rPr>
        <w:t>The</w:t>
      </w:r>
      <w:r>
        <w:rPr>
          <w:spacing w:val="-39"/>
          <w:w w:val="95"/>
          <w:sz w:val="24"/>
        </w:rPr>
        <w:t xml:space="preserve"> </w:t>
      </w:r>
      <w:r>
        <w:rPr>
          <w:w w:val="95"/>
          <w:sz w:val="24"/>
        </w:rPr>
        <w:t>reverse</w:t>
      </w:r>
      <w:r>
        <w:rPr>
          <w:spacing w:val="-39"/>
          <w:w w:val="95"/>
          <w:sz w:val="24"/>
        </w:rPr>
        <w:t xml:space="preserve"> </w:t>
      </w:r>
      <w:r>
        <w:rPr>
          <w:w w:val="95"/>
          <w:sz w:val="24"/>
        </w:rPr>
        <w:t>is</w:t>
      </w:r>
      <w:r>
        <w:rPr>
          <w:spacing w:val="-39"/>
          <w:w w:val="95"/>
          <w:sz w:val="24"/>
        </w:rPr>
        <w:t xml:space="preserve"> </w:t>
      </w:r>
      <w:r>
        <w:rPr>
          <w:w w:val="95"/>
          <w:sz w:val="24"/>
        </w:rPr>
        <w:t>not</w:t>
      </w:r>
      <w:r>
        <w:rPr>
          <w:spacing w:val="-39"/>
          <w:w w:val="95"/>
          <w:sz w:val="24"/>
        </w:rPr>
        <w:t xml:space="preserve"> </w:t>
      </w:r>
      <w:r>
        <w:rPr>
          <w:w w:val="95"/>
          <w:sz w:val="24"/>
        </w:rPr>
        <w:t>permissible.</w:t>
      </w:r>
    </w:p>
    <w:p w14:paraId="392BE020" w14:textId="77777777" w:rsidR="00CC6083" w:rsidRDefault="00500BDE">
      <w:pPr>
        <w:pStyle w:val="Heading3"/>
        <w:numPr>
          <w:ilvl w:val="1"/>
          <w:numId w:val="16"/>
        </w:numPr>
        <w:tabs>
          <w:tab w:val="left" w:pos="805"/>
          <w:tab w:val="left" w:pos="806"/>
        </w:tabs>
        <w:spacing w:before="63"/>
        <w:ind w:hanging="568"/>
      </w:pPr>
      <w:r>
        <w:t>Recognition of prior</w:t>
      </w:r>
      <w:r>
        <w:rPr>
          <w:spacing w:val="-9"/>
        </w:rPr>
        <w:t xml:space="preserve"> </w:t>
      </w:r>
      <w:r>
        <w:t>learning:</w:t>
      </w:r>
    </w:p>
    <w:p w14:paraId="63420769" w14:textId="77777777" w:rsidR="00CC6083" w:rsidRDefault="00500BDE">
      <w:pPr>
        <w:pStyle w:val="ListParagraph"/>
        <w:numPr>
          <w:ilvl w:val="2"/>
          <w:numId w:val="16"/>
        </w:numPr>
        <w:tabs>
          <w:tab w:val="left" w:pos="1543"/>
        </w:tabs>
        <w:spacing w:before="91" w:line="271" w:lineRule="auto"/>
        <w:ind w:right="846" w:hanging="737"/>
        <w:jc w:val="both"/>
        <w:rPr>
          <w:sz w:val="24"/>
        </w:rPr>
      </w:pPr>
      <w:r>
        <w:rPr>
          <w:w w:val="90"/>
          <w:sz w:val="24"/>
        </w:rPr>
        <w:t>Where</w:t>
      </w:r>
      <w:r>
        <w:rPr>
          <w:spacing w:val="-37"/>
          <w:w w:val="90"/>
          <w:sz w:val="24"/>
        </w:rPr>
        <w:t xml:space="preserve"> </w:t>
      </w:r>
      <w:r>
        <w:rPr>
          <w:w w:val="90"/>
          <w:sz w:val="24"/>
        </w:rPr>
        <w:t>the</w:t>
      </w:r>
      <w:r>
        <w:rPr>
          <w:spacing w:val="-36"/>
          <w:w w:val="90"/>
          <w:sz w:val="24"/>
        </w:rPr>
        <w:t xml:space="preserve"> </w:t>
      </w:r>
      <w:r>
        <w:rPr>
          <w:w w:val="90"/>
          <w:sz w:val="24"/>
        </w:rPr>
        <w:t>education</w:t>
      </w:r>
      <w:r>
        <w:rPr>
          <w:spacing w:val="-36"/>
          <w:w w:val="90"/>
          <w:sz w:val="24"/>
        </w:rPr>
        <w:t xml:space="preserve"> </w:t>
      </w:r>
      <w:r>
        <w:rPr>
          <w:w w:val="90"/>
          <w:sz w:val="24"/>
        </w:rPr>
        <w:t>provider</w:t>
      </w:r>
      <w:r>
        <w:rPr>
          <w:spacing w:val="-36"/>
          <w:w w:val="90"/>
          <w:sz w:val="24"/>
        </w:rPr>
        <w:t xml:space="preserve"> </w:t>
      </w:r>
      <w:r>
        <w:rPr>
          <w:w w:val="90"/>
          <w:sz w:val="24"/>
        </w:rPr>
        <w:t>offers</w:t>
      </w:r>
      <w:r>
        <w:rPr>
          <w:spacing w:val="-37"/>
          <w:w w:val="90"/>
          <w:sz w:val="24"/>
        </w:rPr>
        <w:t xml:space="preserve"> </w:t>
      </w:r>
      <w:r>
        <w:rPr>
          <w:w w:val="90"/>
          <w:sz w:val="24"/>
        </w:rPr>
        <w:t>applicants</w:t>
      </w:r>
      <w:r>
        <w:rPr>
          <w:spacing w:val="-36"/>
          <w:w w:val="90"/>
          <w:sz w:val="24"/>
        </w:rPr>
        <w:t xml:space="preserve"> </w:t>
      </w:r>
      <w:r>
        <w:rPr>
          <w:w w:val="90"/>
          <w:sz w:val="24"/>
        </w:rPr>
        <w:t>the</w:t>
      </w:r>
      <w:r>
        <w:rPr>
          <w:spacing w:val="-36"/>
          <w:w w:val="90"/>
          <w:sz w:val="24"/>
        </w:rPr>
        <w:t xml:space="preserve"> </w:t>
      </w:r>
      <w:r>
        <w:rPr>
          <w:w w:val="90"/>
          <w:sz w:val="24"/>
        </w:rPr>
        <w:t>opportunity</w:t>
      </w:r>
      <w:r>
        <w:rPr>
          <w:spacing w:val="-36"/>
          <w:w w:val="90"/>
          <w:sz w:val="24"/>
        </w:rPr>
        <w:t xml:space="preserve"> </w:t>
      </w:r>
      <w:r>
        <w:rPr>
          <w:w w:val="90"/>
          <w:sz w:val="24"/>
        </w:rPr>
        <w:t>to</w:t>
      </w:r>
      <w:r>
        <w:rPr>
          <w:spacing w:val="-37"/>
          <w:w w:val="90"/>
          <w:sz w:val="24"/>
        </w:rPr>
        <w:t xml:space="preserve"> </w:t>
      </w:r>
      <w:r>
        <w:rPr>
          <w:w w:val="90"/>
          <w:sz w:val="24"/>
        </w:rPr>
        <w:t>seek</w:t>
      </w:r>
      <w:r>
        <w:rPr>
          <w:spacing w:val="-36"/>
          <w:w w:val="90"/>
          <w:sz w:val="24"/>
        </w:rPr>
        <w:t xml:space="preserve"> </w:t>
      </w:r>
      <w:r>
        <w:rPr>
          <w:w w:val="90"/>
          <w:sz w:val="24"/>
        </w:rPr>
        <w:t>exemption from</w:t>
      </w:r>
      <w:r>
        <w:rPr>
          <w:spacing w:val="-37"/>
          <w:w w:val="90"/>
          <w:sz w:val="24"/>
        </w:rPr>
        <w:t xml:space="preserve"> </w:t>
      </w:r>
      <w:r>
        <w:rPr>
          <w:w w:val="90"/>
          <w:sz w:val="24"/>
        </w:rPr>
        <w:t>undertaking</w:t>
      </w:r>
      <w:r>
        <w:rPr>
          <w:spacing w:val="-36"/>
          <w:w w:val="90"/>
          <w:sz w:val="24"/>
        </w:rPr>
        <w:t xml:space="preserve"> </w:t>
      </w:r>
      <w:r>
        <w:rPr>
          <w:w w:val="90"/>
          <w:sz w:val="24"/>
        </w:rPr>
        <w:t>a</w:t>
      </w:r>
      <w:r>
        <w:rPr>
          <w:spacing w:val="-36"/>
          <w:w w:val="90"/>
          <w:sz w:val="24"/>
        </w:rPr>
        <w:t xml:space="preserve"> </w:t>
      </w:r>
      <w:r>
        <w:rPr>
          <w:w w:val="90"/>
          <w:sz w:val="24"/>
        </w:rPr>
        <w:t>proportion</w:t>
      </w:r>
      <w:r>
        <w:rPr>
          <w:spacing w:val="-36"/>
          <w:w w:val="90"/>
          <w:sz w:val="24"/>
        </w:rPr>
        <w:t xml:space="preserve"> </w:t>
      </w:r>
      <w:r>
        <w:rPr>
          <w:w w:val="90"/>
          <w:sz w:val="24"/>
        </w:rPr>
        <w:t>of</w:t>
      </w:r>
      <w:r>
        <w:rPr>
          <w:spacing w:val="-36"/>
          <w:w w:val="90"/>
          <w:sz w:val="24"/>
        </w:rPr>
        <w:t xml:space="preserve"> </w:t>
      </w:r>
      <w:r>
        <w:rPr>
          <w:w w:val="90"/>
          <w:sz w:val="24"/>
        </w:rPr>
        <w:t>the</w:t>
      </w:r>
      <w:r>
        <w:rPr>
          <w:spacing w:val="-37"/>
          <w:w w:val="90"/>
          <w:sz w:val="24"/>
        </w:rPr>
        <w:t xml:space="preserve"> </w:t>
      </w:r>
      <w:r>
        <w:rPr>
          <w:w w:val="90"/>
          <w:sz w:val="24"/>
        </w:rPr>
        <w:t>programme,</w:t>
      </w:r>
      <w:r>
        <w:rPr>
          <w:spacing w:val="-36"/>
          <w:w w:val="90"/>
          <w:sz w:val="24"/>
        </w:rPr>
        <w:t xml:space="preserve"> </w:t>
      </w:r>
      <w:r>
        <w:rPr>
          <w:w w:val="90"/>
          <w:sz w:val="24"/>
        </w:rPr>
        <w:t>effective</w:t>
      </w:r>
      <w:r>
        <w:rPr>
          <w:spacing w:val="-36"/>
          <w:w w:val="90"/>
          <w:sz w:val="24"/>
        </w:rPr>
        <w:t xml:space="preserve"> </w:t>
      </w:r>
      <w:r>
        <w:rPr>
          <w:w w:val="90"/>
          <w:sz w:val="24"/>
        </w:rPr>
        <w:t>processes</w:t>
      </w:r>
      <w:r>
        <w:rPr>
          <w:spacing w:val="-36"/>
          <w:w w:val="90"/>
          <w:sz w:val="24"/>
        </w:rPr>
        <w:t xml:space="preserve"> </w:t>
      </w:r>
      <w:r>
        <w:rPr>
          <w:w w:val="90"/>
          <w:sz w:val="24"/>
        </w:rPr>
        <w:t>should</w:t>
      </w:r>
      <w:r>
        <w:rPr>
          <w:spacing w:val="-37"/>
          <w:w w:val="90"/>
          <w:sz w:val="24"/>
        </w:rPr>
        <w:t xml:space="preserve"> </w:t>
      </w:r>
      <w:r>
        <w:rPr>
          <w:w w:val="90"/>
          <w:sz w:val="24"/>
        </w:rPr>
        <w:t>be</w:t>
      </w:r>
      <w:r>
        <w:rPr>
          <w:spacing w:val="-36"/>
          <w:w w:val="90"/>
          <w:sz w:val="24"/>
        </w:rPr>
        <w:t xml:space="preserve"> </w:t>
      </w:r>
      <w:r>
        <w:rPr>
          <w:w w:val="90"/>
          <w:sz w:val="24"/>
        </w:rPr>
        <w:t xml:space="preserve">in </w:t>
      </w:r>
      <w:r>
        <w:rPr>
          <w:w w:val="95"/>
          <w:sz w:val="24"/>
        </w:rPr>
        <w:t>place</w:t>
      </w:r>
      <w:r>
        <w:rPr>
          <w:spacing w:val="-34"/>
          <w:w w:val="95"/>
          <w:sz w:val="24"/>
        </w:rPr>
        <w:t xml:space="preserve"> </w:t>
      </w:r>
      <w:r>
        <w:rPr>
          <w:w w:val="95"/>
          <w:sz w:val="24"/>
        </w:rPr>
        <w:t>for</w:t>
      </w:r>
      <w:r>
        <w:rPr>
          <w:spacing w:val="-33"/>
          <w:w w:val="95"/>
          <w:sz w:val="24"/>
        </w:rPr>
        <w:t xml:space="preserve"> </w:t>
      </w:r>
      <w:r>
        <w:rPr>
          <w:w w:val="95"/>
          <w:sz w:val="24"/>
        </w:rPr>
        <w:t>assessing</w:t>
      </w:r>
      <w:r>
        <w:rPr>
          <w:spacing w:val="-33"/>
          <w:w w:val="95"/>
          <w:sz w:val="24"/>
        </w:rPr>
        <w:t xml:space="preserve"> </w:t>
      </w:r>
      <w:r>
        <w:rPr>
          <w:w w:val="95"/>
          <w:sz w:val="24"/>
        </w:rPr>
        <w:t>and</w:t>
      </w:r>
      <w:r>
        <w:rPr>
          <w:spacing w:val="-33"/>
          <w:w w:val="95"/>
          <w:sz w:val="24"/>
        </w:rPr>
        <w:t xml:space="preserve"> </w:t>
      </w:r>
      <w:r>
        <w:rPr>
          <w:w w:val="95"/>
          <w:sz w:val="24"/>
        </w:rPr>
        <w:t>recognising</w:t>
      </w:r>
      <w:r>
        <w:rPr>
          <w:spacing w:val="-33"/>
          <w:w w:val="95"/>
          <w:sz w:val="24"/>
        </w:rPr>
        <w:t xml:space="preserve"> </w:t>
      </w:r>
      <w:r>
        <w:rPr>
          <w:w w:val="95"/>
          <w:sz w:val="24"/>
        </w:rPr>
        <w:t>their</w:t>
      </w:r>
      <w:r>
        <w:rPr>
          <w:spacing w:val="-33"/>
          <w:w w:val="95"/>
          <w:sz w:val="24"/>
        </w:rPr>
        <w:t xml:space="preserve"> </w:t>
      </w:r>
      <w:r>
        <w:rPr>
          <w:w w:val="95"/>
          <w:sz w:val="24"/>
        </w:rPr>
        <w:t>prior</w:t>
      </w:r>
      <w:r>
        <w:rPr>
          <w:spacing w:val="-34"/>
          <w:w w:val="95"/>
          <w:sz w:val="24"/>
        </w:rPr>
        <w:t xml:space="preserve"> </w:t>
      </w:r>
      <w:r>
        <w:rPr>
          <w:w w:val="95"/>
          <w:sz w:val="24"/>
        </w:rPr>
        <w:t>learning</w:t>
      </w:r>
      <w:r>
        <w:rPr>
          <w:spacing w:val="-33"/>
          <w:w w:val="95"/>
          <w:sz w:val="24"/>
        </w:rPr>
        <w:t xml:space="preserve"> </w:t>
      </w:r>
      <w:r>
        <w:rPr>
          <w:w w:val="95"/>
          <w:sz w:val="24"/>
        </w:rPr>
        <w:t>and</w:t>
      </w:r>
      <w:r>
        <w:rPr>
          <w:spacing w:val="-33"/>
          <w:w w:val="95"/>
          <w:sz w:val="24"/>
        </w:rPr>
        <w:t xml:space="preserve"> </w:t>
      </w:r>
      <w:r>
        <w:rPr>
          <w:w w:val="95"/>
          <w:sz w:val="24"/>
        </w:rPr>
        <w:t>experience.</w:t>
      </w:r>
    </w:p>
    <w:p w14:paraId="77233489" w14:textId="77777777" w:rsidR="00CC6083" w:rsidRDefault="00500BDE">
      <w:pPr>
        <w:pStyle w:val="ListParagraph"/>
        <w:numPr>
          <w:ilvl w:val="2"/>
          <w:numId w:val="16"/>
        </w:numPr>
        <w:tabs>
          <w:tab w:val="left" w:pos="1543"/>
        </w:tabs>
        <w:spacing w:before="56" w:line="271" w:lineRule="auto"/>
        <w:ind w:right="965" w:hanging="737"/>
        <w:rPr>
          <w:sz w:val="24"/>
        </w:rPr>
      </w:pPr>
      <w:r>
        <w:rPr>
          <w:w w:val="95"/>
          <w:sz w:val="24"/>
        </w:rPr>
        <w:t>Doctoral</w:t>
      </w:r>
      <w:r>
        <w:rPr>
          <w:spacing w:val="-43"/>
          <w:w w:val="95"/>
          <w:sz w:val="24"/>
        </w:rPr>
        <w:t xml:space="preserve"> </w:t>
      </w:r>
      <w:r>
        <w:rPr>
          <w:w w:val="95"/>
          <w:sz w:val="24"/>
        </w:rPr>
        <w:t>programmes</w:t>
      </w:r>
      <w:r>
        <w:rPr>
          <w:spacing w:val="-44"/>
          <w:w w:val="95"/>
          <w:sz w:val="24"/>
        </w:rPr>
        <w:t xml:space="preserve"> </w:t>
      </w:r>
      <w:r>
        <w:rPr>
          <w:w w:val="95"/>
          <w:sz w:val="24"/>
        </w:rPr>
        <w:t>may</w:t>
      </w:r>
      <w:r>
        <w:rPr>
          <w:spacing w:val="-43"/>
          <w:w w:val="95"/>
          <w:sz w:val="24"/>
        </w:rPr>
        <w:t xml:space="preserve"> </w:t>
      </w:r>
      <w:r>
        <w:rPr>
          <w:w w:val="95"/>
          <w:sz w:val="24"/>
        </w:rPr>
        <w:t>operate</w:t>
      </w:r>
      <w:r>
        <w:rPr>
          <w:spacing w:val="-43"/>
          <w:w w:val="95"/>
          <w:sz w:val="24"/>
        </w:rPr>
        <w:t xml:space="preserve"> </w:t>
      </w:r>
      <w:r>
        <w:rPr>
          <w:w w:val="95"/>
          <w:sz w:val="24"/>
        </w:rPr>
        <w:t>procedures</w:t>
      </w:r>
      <w:r>
        <w:rPr>
          <w:spacing w:val="-43"/>
          <w:w w:val="95"/>
          <w:sz w:val="24"/>
        </w:rPr>
        <w:t xml:space="preserve"> </w:t>
      </w:r>
      <w:r>
        <w:rPr>
          <w:w w:val="95"/>
          <w:sz w:val="24"/>
        </w:rPr>
        <w:t>for</w:t>
      </w:r>
      <w:r>
        <w:rPr>
          <w:spacing w:val="-43"/>
          <w:w w:val="95"/>
          <w:sz w:val="24"/>
        </w:rPr>
        <w:t xml:space="preserve"> </w:t>
      </w:r>
      <w:r>
        <w:rPr>
          <w:w w:val="95"/>
          <w:sz w:val="24"/>
        </w:rPr>
        <w:t>the</w:t>
      </w:r>
      <w:r>
        <w:rPr>
          <w:spacing w:val="-43"/>
          <w:w w:val="95"/>
          <w:sz w:val="24"/>
        </w:rPr>
        <w:t xml:space="preserve"> </w:t>
      </w:r>
      <w:r>
        <w:rPr>
          <w:w w:val="95"/>
          <w:sz w:val="24"/>
        </w:rPr>
        <w:t>recognition</w:t>
      </w:r>
      <w:r>
        <w:rPr>
          <w:spacing w:val="-43"/>
          <w:w w:val="95"/>
          <w:sz w:val="24"/>
        </w:rPr>
        <w:t xml:space="preserve"> </w:t>
      </w:r>
      <w:r>
        <w:rPr>
          <w:w w:val="95"/>
          <w:sz w:val="24"/>
        </w:rPr>
        <w:t>of</w:t>
      </w:r>
      <w:r>
        <w:rPr>
          <w:spacing w:val="-43"/>
          <w:w w:val="95"/>
          <w:sz w:val="24"/>
        </w:rPr>
        <w:t xml:space="preserve"> </w:t>
      </w:r>
      <w:r>
        <w:rPr>
          <w:w w:val="95"/>
          <w:sz w:val="24"/>
        </w:rPr>
        <w:t>prior learning</w:t>
      </w:r>
      <w:r>
        <w:rPr>
          <w:spacing w:val="-48"/>
          <w:w w:val="95"/>
          <w:sz w:val="24"/>
        </w:rPr>
        <w:t xml:space="preserve"> </w:t>
      </w:r>
      <w:r>
        <w:rPr>
          <w:w w:val="95"/>
          <w:sz w:val="24"/>
        </w:rPr>
        <w:t>(RPL)</w:t>
      </w:r>
      <w:r>
        <w:rPr>
          <w:spacing w:val="-48"/>
          <w:w w:val="95"/>
          <w:sz w:val="24"/>
        </w:rPr>
        <w:t xml:space="preserve"> </w:t>
      </w:r>
      <w:r>
        <w:rPr>
          <w:w w:val="95"/>
          <w:sz w:val="24"/>
        </w:rPr>
        <w:t>or</w:t>
      </w:r>
      <w:r>
        <w:rPr>
          <w:spacing w:val="-48"/>
          <w:w w:val="95"/>
          <w:sz w:val="24"/>
        </w:rPr>
        <w:t xml:space="preserve"> </w:t>
      </w:r>
      <w:r>
        <w:rPr>
          <w:w w:val="95"/>
          <w:sz w:val="24"/>
        </w:rPr>
        <w:t>existing</w:t>
      </w:r>
      <w:r>
        <w:rPr>
          <w:spacing w:val="-48"/>
          <w:w w:val="95"/>
          <w:sz w:val="24"/>
        </w:rPr>
        <w:t xml:space="preserve"> </w:t>
      </w:r>
      <w:r>
        <w:rPr>
          <w:w w:val="95"/>
          <w:sz w:val="24"/>
        </w:rPr>
        <w:t>competence</w:t>
      </w:r>
      <w:r>
        <w:rPr>
          <w:spacing w:val="-48"/>
          <w:w w:val="95"/>
          <w:sz w:val="24"/>
        </w:rPr>
        <w:t xml:space="preserve"> </w:t>
      </w:r>
      <w:r>
        <w:rPr>
          <w:w w:val="95"/>
          <w:sz w:val="24"/>
        </w:rPr>
        <w:t>(REC)</w:t>
      </w:r>
      <w:r>
        <w:rPr>
          <w:spacing w:val="-48"/>
          <w:w w:val="95"/>
          <w:sz w:val="24"/>
        </w:rPr>
        <w:t xml:space="preserve"> </w:t>
      </w:r>
      <w:r>
        <w:rPr>
          <w:w w:val="95"/>
          <w:sz w:val="24"/>
        </w:rPr>
        <w:t>against</w:t>
      </w:r>
      <w:r>
        <w:rPr>
          <w:spacing w:val="-47"/>
          <w:w w:val="95"/>
          <w:sz w:val="24"/>
        </w:rPr>
        <w:t xml:space="preserve"> </w:t>
      </w:r>
      <w:r>
        <w:rPr>
          <w:w w:val="95"/>
          <w:sz w:val="24"/>
        </w:rPr>
        <w:t>the</w:t>
      </w:r>
      <w:r>
        <w:rPr>
          <w:spacing w:val="-48"/>
          <w:w w:val="95"/>
          <w:sz w:val="24"/>
        </w:rPr>
        <w:t xml:space="preserve"> </w:t>
      </w:r>
      <w:r>
        <w:rPr>
          <w:w w:val="95"/>
          <w:sz w:val="24"/>
        </w:rPr>
        <w:t>learning</w:t>
      </w:r>
      <w:r>
        <w:rPr>
          <w:spacing w:val="-48"/>
          <w:w w:val="95"/>
          <w:sz w:val="24"/>
        </w:rPr>
        <w:t xml:space="preserve"> </w:t>
      </w:r>
      <w:r>
        <w:rPr>
          <w:w w:val="95"/>
          <w:sz w:val="24"/>
        </w:rPr>
        <w:t>outcomes</w:t>
      </w:r>
      <w:r>
        <w:rPr>
          <w:spacing w:val="-48"/>
          <w:w w:val="95"/>
          <w:sz w:val="24"/>
        </w:rPr>
        <w:t xml:space="preserve"> </w:t>
      </w:r>
      <w:r>
        <w:rPr>
          <w:w w:val="95"/>
          <w:sz w:val="24"/>
        </w:rPr>
        <w:t>of the</w:t>
      </w:r>
      <w:r>
        <w:rPr>
          <w:spacing w:val="-46"/>
          <w:w w:val="95"/>
          <w:sz w:val="24"/>
        </w:rPr>
        <w:t xml:space="preserve"> </w:t>
      </w:r>
      <w:r>
        <w:rPr>
          <w:w w:val="95"/>
          <w:sz w:val="24"/>
        </w:rPr>
        <w:t>accredited</w:t>
      </w:r>
      <w:r>
        <w:rPr>
          <w:spacing w:val="-45"/>
          <w:w w:val="95"/>
          <w:sz w:val="24"/>
        </w:rPr>
        <w:t xml:space="preserve"> </w:t>
      </w:r>
      <w:r>
        <w:rPr>
          <w:w w:val="95"/>
          <w:sz w:val="24"/>
        </w:rPr>
        <w:t>award.</w:t>
      </w:r>
      <w:r>
        <w:rPr>
          <w:spacing w:val="-46"/>
          <w:w w:val="95"/>
          <w:sz w:val="24"/>
        </w:rPr>
        <w:t xml:space="preserve"> </w:t>
      </w:r>
      <w:r>
        <w:rPr>
          <w:w w:val="95"/>
          <w:sz w:val="24"/>
        </w:rPr>
        <w:t>The</w:t>
      </w:r>
      <w:r>
        <w:rPr>
          <w:spacing w:val="-45"/>
          <w:w w:val="95"/>
          <w:sz w:val="24"/>
        </w:rPr>
        <w:t xml:space="preserve"> </w:t>
      </w:r>
      <w:r>
        <w:rPr>
          <w:w w:val="95"/>
          <w:sz w:val="24"/>
        </w:rPr>
        <w:t>RPL</w:t>
      </w:r>
      <w:r>
        <w:rPr>
          <w:spacing w:val="-45"/>
          <w:w w:val="95"/>
          <w:sz w:val="24"/>
        </w:rPr>
        <w:t xml:space="preserve"> </w:t>
      </w:r>
      <w:r>
        <w:rPr>
          <w:w w:val="95"/>
          <w:sz w:val="24"/>
        </w:rPr>
        <w:t>procedure</w:t>
      </w:r>
      <w:r>
        <w:rPr>
          <w:spacing w:val="-46"/>
          <w:w w:val="95"/>
          <w:sz w:val="24"/>
        </w:rPr>
        <w:t xml:space="preserve"> </w:t>
      </w:r>
      <w:r>
        <w:rPr>
          <w:w w:val="95"/>
          <w:sz w:val="24"/>
        </w:rPr>
        <w:t>should</w:t>
      </w:r>
      <w:r>
        <w:rPr>
          <w:spacing w:val="-45"/>
          <w:w w:val="95"/>
          <w:sz w:val="24"/>
        </w:rPr>
        <w:t xml:space="preserve"> </w:t>
      </w:r>
      <w:r>
        <w:rPr>
          <w:w w:val="95"/>
          <w:sz w:val="24"/>
        </w:rPr>
        <w:t>ensure</w:t>
      </w:r>
      <w:r>
        <w:rPr>
          <w:spacing w:val="-46"/>
          <w:w w:val="95"/>
          <w:sz w:val="24"/>
        </w:rPr>
        <w:t xml:space="preserve"> </w:t>
      </w:r>
      <w:r>
        <w:rPr>
          <w:w w:val="95"/>
          <w:sz w:val="24"/>
        </w:rPr>
        <w:t>that</w:t>
      </w:r>
      <w:r>
        <w:rPr>
          <w:spacing w:val="-45"/>
          <w:w w:val="95"/>
          <w:sz w:val="24"/>
        </w:rPr>
        <w:t xml:space="preserve"> </w:t>
      </w:r>
      <w:r>
        <w:rPr>
          <w:w w:val="95"/>
          <w:sz w:val="24"/>
        </w:rPr>
        <w:t>any</w:t>
      </w:r>
      <w:r>
        <w:rPr>
          <w:spacing w:val="-45"/>
          <w:w w:val="95"/>
          <w:sz w:val="24"/>
        </w:rPr>
        <w:t xml:space="preserve"> </w:t>
      </w:r>
      <w:r>
        <w:rPr>
          <w:w w:val="95"/>
          <w:sz w:val="24"/>
        </w:rPr>
        <w:t xml:space="preserve">exemptions </w:t>
      </w:r>
      <w:r>
        <w:rPr>
          <w:w w:val="90"/>
          <w:sz w:val="24"/>
        </w:rPr>
        <w:t>against</w:t>
      </w:r>
      <w:r>
        <w:rPr>
          <w:spacing w:val="-32"/>
          <w:w w:val="90"/>
          <w:sz w:val="24"/>
        </w:rPr>
        <w:t xml:space="preserve"> </w:t>
      </w:r>
      <w:r>
        <w:rPr>
          <w:w w:val="90"/>
          <w:sz w:val="24"/>
        </w:rPr>
        <w:t>the</w:t>
      </w:r>
      <w:r>
        <w:rPr>
          <w:spacing w:val="-31"/>
          <w:w w:val="90"/>
          <w:sz w:val="24"/>
        </w:rPr>
        <w:t xml:space="preserve"> </w:t>
      </w:r>
      <w:r>
        <w:rPr>
          <w:w w:val="90"/>
          <w:sz w:val="24"/>
        </w:rPr>
        <w:t>taught</w:t>
      </w:r>
      <w:r>
        <w:rPr>
          <w:spacing w:val="-32"/>
          <w:w w:val="90"/>
          <w:sz w:val="24"/>
        </w:rPr>
        <w:t xml:space="preserve"> </w:t>
      </w:r>
      <w:r>
        <w:rPr>
          <w:w w:val="90"/>
          <w:sz w:val="24"/>
        </w:rPr>
        <w:t>content</w:t>
      </w:r>
      <w:r>
        <w:rPr>
          <w:spacing w:val="-31"/>
          <w:w w:val="90"/>
          <w:sz w:val="24"/>
        </w:rPr>
        <w:t xml:space="preserve"> </w:t>
      </w:r>
      <w:r>
        <w:rPr>
          <w:w w:val="90"/>
          <w:sz w:val="24"/>
        </w:rPr>
        <w:t>of</w:t>
      </w:r>
      <w:r>
        <w:rPr>
          <w:spacing w:val="-31"/>
          <w:w w:val="90"/>
          <w:sz w:val="24"/>
        </w:rPr>
        <w:t xml:space="preserve"> </w:t>
      </w:r>
      <w:r>
        <w:rPr>
          <w:w w:val="90"/>
          <w:sz w:val="24"/>
        </w:rPr>
        <w:t>the</w:t>
      </w:r>
      <w:r>
        <w:rPr>
          <w:spacing w:val="-32"/>
          <w:w w:val="90"/>
          <w:sz w:val="24"/>
        </w:rPr>
        <w:t xml:space="preserve"> </w:t>
      </w:r>
      <w:r>
        <w:rPr>
          <w:w w:val="90"/>
          <w:sz w:val="24"/>
        </w:rPr>
        <w:t>programme</w:t>
      </w:r>
      <w:r>
        <w:rPr>
          <w:spacing w:val="-31"/>
          <w:w w:val="90"/>
          <w:sz w:val="24"/>
        </w:rPr>
        <w:t xml:space="preserve"> </w:t>
      </w:r>
      <w:r>
        <w:rPr>
          <w:w w:val="90"/>
          <w:sz w:val="24"/>
        </w:rPr>
        <w:t>are</w:t>
      </w:r>
      <w:r>
        <w:rPr>
          <w:spacing w:val="-31"/>
          <w:w w:val="90"/>
          <w:sz w:val="24"/>
        </w:rPr>
        <w:t xml:space="preserve"> </w:t>
      </w:r>
      <w:r>
        <w:rPr>
          <w:w w:val="90"/>
          <w:sz w:val="24"/>
        </w:rPr>
        <w:t>granted</w:t>
      </w:r>
      <w:r>
        <w:rPr>
          <w:spacing w:val="-32"/>
          <w:w w:val="90"/>
          <w:sz w:val="24"/>
        </w:rPr>
        <w:t xml:space="preserve"> </w:t>
      </w:r>
      <w:r>
        <w:rPr>
          <w:w w:val="90"/>
          <w:sz w:val="24"/>
        </w:rPr>
        <w:t>on</w:t>
      </w:r>
      <w:r>
        <w:rPr>
          <w:spacing w:val="-31"/>
          <w:w w:val="90"/>
          <w:sz w:val="24"/>
        </w:rPr>
        <w:t xml:space="preserve"> </w:t>
      </w:r>
      <w:r>
        <w:rPr>
          <w:w w:val="90"/>
          <w:sz w:val="24"/>
        </w:rPr>
        <w:t>the</w:t>
      </w:r>
      <w:r>
        <w:rPr>
          <w:spacing w:val="-32"/>
          <w:w w:val="90"/>
          <w:sz w:val="24"/>
        </w:rPr>
        <w:t xml:space="preserve"> </w:t>
      </w:r>
      <w:r>
        <w:rPr>
          <w:w w:val="90"/>
          <w:sz w:val="24"/>
        </w:rPr>
        <w:t>basis</w:t>
      </w:r>
      <w:r>
        <w:rPr>
          <w:spacing w:val="-31"/>
          <w:w w:val="90"/>
          <w:sz w:val="24"/>
        </w:rPr>
        <w:t xml:space="preserve"> </w:t>
      </w:r>
      <w:r>
        <w:rPr>
          <w:w w:val="90"/>
          <w:sz w:val="24"/>
        </w:rPr>
        <w:t>of</w:t>
      </w:r>
      <w:r>
        <w:rPr>
          <w:spacing w:val="-31"/>
          <w:w w:val="90"/>
          <w:sz w:val="24"/>
        </w:rPr>
        <w:t xml:space="preserve"> </w:t>
      </w:r>
      <w:r>
        <w:rPr>
          <w:w w:val="90"/>
          <w:sz w:val="24"/>
        </w:rPr>
        <w:t xml:space="preserve">learning </w:t>
      </w:r>
      <w:r>
        <w:rPr>
          <w:w w:val="95"/>
          <w:sz w:val="24"/>
        </w:rPr>
        <w:t>undertaken</w:t>
      </w:r>
      <w:r>
        <w:rPr>
          <w:spacing w:val="-12"/>
          <w:w w:val="95"/>
          <w:sz w:val="24"/>
        </w:rPr>
        <w:t xml:space="preserve"> </w:t>
      </w:r>
      <w:r>
        <w:rPr>
          <w:w w:val="95"/>
          <w:sz w:val="24"/>
        </w:rPr>
        <w:t>at</w:t>
      </w:r>
      <w:r>
        <w:rPr>
          <w:spacing w:val="-11"/>
          <w:w w:val="95"/>
          <w:sz w:val="24"/>
        </w:rPr>
        <w:t xml:space="preserve"> </w:t>
      </w:r>
      <w:r>
        <w:rPr>
          <w:w w:val="95"/>
          <w:sz w:val="24"/>
        </w:rPr>
        <w:t>level</w:t>
      </w:r>
      <w:r>
        <w:rPr>
          <w:spacing w:val="-12"/>
          <w:w w:val="95"/>
          <w:sz w:val="24"/>
        </w:rPr>
        <w:t xml:space="preserve"> </w:t>
      </w:r>
      <w:r>
        <w:rPr>
          <w:w w:val="95"/>
          <w:sz w:val="24"/>
        </w:rPr>
        <w:t>7</w:t>
      </w:r>
      <w:r>
        <w:rPr>
          <w:spacing w:val="-11"/>
          <w:w w:val="95"/>
          <w:sz w:val="24"/>
        </w:rPr>
        <w:t xml:space="preserve"> </w:t>
      </w:r>
      <w:r>
        <w:rPr>
          <w:w w:val="95"/>
          <w:sz w:val="24"/>
        </w:rPr>
        <w:t>(level</w:t>
      </w:r>
      <w:r>
        <w:rPr>
          <w:spacing w:val="-11"/>
          <w:w w:val="95"/>
          <w:sz w:val="24"/>
        </w:rPr>
        <w:t xml:space="preserve"> </w:t>
      </w:r>
      <w:r>
        <w:rPr>
          <w:w w:val="95"/>
          <w:sz w:val="24"/>
        </w:rPr>
        <w:t>11</w:t>
      </w:r>
      <w:r>
        <w:rPr>
          <w:spacing w:val="-12"/>
          <w:w w:val="95"/>
          <w:sz w:val="24"/>
        </w:rPr>
        <w:t xml:space="preserve"> </w:t>
      </w:r>
      <w:r>
        <w:rPr>
          <w:w w:val="95"/>
          <w:sz w:val="24"/>
        </w:rPr>
        <w:t>in</w:t>
      </w:r>
      <w:r>
        <w:rPr>
          <w:spacing w:val="-11"/>
          <w:w w:val="95"/>
          <w:sz w:val="24"/>
        </w:rPr>
        <w:t xml:space="preserve"> </w:t>
      </w:r>
      <w:r>
        <w:rPr>
          <w:w w:val="95"/>
          <w:sz w:val="24"/>
        </w:rPr>
        <w:t>Scotland).</w:t>
      </w:r>
    </w:p>
    <w:p w14:paraId="1CA37378" w14:textId="77777777" w:rsidR="00CC6083" w:rsidRDefault="00500BDE">
      <w:pPr>
        <w:pStyle w:val="ListParagraph"/>
        <w:numPr>
          <w:ilvl w:val="2"/>
          <w:numId w:val="16"/>
        </w:numPr>
        <w:tabs>
          <w:tab w:val="left" w:pos="1543"/>
        </w:tabs>
        <w:spacing w:before="57" w:line="271" w:lineRule="auto"/>
        <w:ind w:right="1114" w:hanging="737"/>
        <w:rPr>
          <w:sz w:val="24"/>
        </w:rPr>
      </w:pPr>
      <w:r>
        <w:rPr>
          <w:w w:val="95"/>
          <w:sz w:val="24"/>
        </w:rPr>
        <w:t>The REC procedure should ensure that any exemptions against practice requirements</w:t>
      </w:r>
      <w:r>
        <w:rPr>
          <w:spacing w:val="-49"/>
          <w:w w:val="95"/>
          <w:sz w:val="24"/>
        </w:rPr>
        <w:t xml:space="preserve"> </w:t>
      </w:r>
      <w:r>
        <w:rPr>
          <w:w w:val="95"/>
          <w:sz w:val="24"/>
        </w:rPr>
        <w:t>are</w:t>
      </w:r>
      <w:r>
        <w:rPr>
          <w:spacing w:val="-48"/>
          <w:w w:val="95"/>
          <w:sz w:val="24"/>
        </w:rPr>
        <w:t xml:space="preserve"> </w:t>
      </w:r>
      <w:r>
        <w:rPr>
          <w:w w:val="95"/>
          <w:sz w:val="24"/>
        </w:rPr>
        <w:t>granted</w:t>
      </w:r>
      <w:r>
        <w:rPr>
          <w:spacing w:val="-49"/>
          <w:w w:val="95"/>
          <w:sz w:val="24"/>
        </w:rPr>
        <w:t xml:space="preserve"> </w:t>
      </w:r>
      <w:r>
        <w:rPr>
          <w:w w:val="95"/>
          <w:sz w:val="24"/>
        </w:rPr>
        <w:t>on</w:t>
      </w:r>
      <w:r>
        <w:rPr>
          <w:spacing w:val="-48"/>
          <w:w w:val="95"/>
          <w:sz w:val="24"/>
        </w:rPr>
        <w:t xml:space="preserve"> </w:t>
      </w:r>
      <w:r>
        <w:rPr>
          <w:w w:val="95"/>
          <w:sz w:val="24"/>
        </w:rPr>
        <w:t>the</w:t>
      </w:r>
      <w:r>
        <w:rPr>
          <w:spacing w:val="-49"/>
          <w:w w:val="95"/>
          <w:sz w:val="24"/>
        </w:rPr>
        <w:t xml:space="preserve"> </w:t>
      </w:r>
      <w:r>
        <w:rPr>
          <w:w w:val="95"/>
          <w:sz w:val="24"/>
        </w:rPr>
        <w:t>basis</w:t>
      </w:r>
      <w:r>
        <w:rPr>
          <w:spacing w:val="-48"/>
          <w:w w:val="95"/>
          <w:sz w:val="24"/>
        </w:rPr>
        <w:t xml:space="preserve"> </w:t>
      </w:r>
      <w:r>
        <w:rPr>
          <w:w w:val="95"/>
          <w:sz w:val="24"/>
        </w:rPr>
        <w:t>of</w:t>
      </w:r>
      <w:r>
        <w:rPr>
          <w:spacing w:val="-49"/>
          <w:w w:val="95"/>
          <w:sz w:val="24"/>
        </w:rPr>
        <w:t xml:space="preserve"> </w:t>
      </w:r>
      <w:r>
        <w:rPr>
          <w:w w:val="95"/>
          <w:sz w:val="24"/>
        </w:rPr>
        <w:t>competence</w:t>
      </w:r>
      <w:r>
        <w:rPr>
          <w:spacing w:val="-48"/>
          <w:w w:val="95"/>
          <w:sz w:val="24"/>
        </w:rPr>
        <w:t xml:space="preserve"> </w:t>
      </w:r>
      <w:r>
        <w:rPr>
          <w:w w:val="95"/>
          <w:sz w:val="24"/>
        </w:rPr>
        <w:t>gained</w:t>
      </w:r>
      <w:r>
        <w:rPr>
          <w:spacing w:val="-49"/>
          <w:w w:val="95"/>
          <w:sz w:val="24"/>
        </w:rPr>
        <w:t xml:space="preserve"> </w:t>
      </w:r>
      <w:r>
        <w:rPr>
          <w:w w:val="95"/>
          <w:sz w:val="24"/>
        </w:rPr>
        <w:t>following</w:t>
      </w:r>
      <w:r>
        <w:rPr>
          <w:spacing w:val="-48"/>
          <w:w w:val="95"/>
          <w:sz w:val="24"/>
        </w:rPr>
        <w:t xml:space="preserve"> </w:t>
      </w:r>
      <w:r>
        <w:rPr>
          <w:spacing w:val="-2"/>
          <w:w w:val="95"/>
          <w:sz w:val="24"/>
        </w:rPr>
        <w:t xml:space="preserve">the </w:t>
      </w:r>
      <w:r>
        <w:rPr>
          <w:spacing w:val="-3"/>
          <w:w w:val="90"/>
          <w:sz w:val="24"/>
        </w:rPr>
        <w:t>trainee’s</w:t>
      </w:r>
      <w:r>
        <w:rPr>
          <w:spacing w:val="-40"/>
          <w:w w:val="90"/>
          <w:sz w:val="24"/>
        </w:rPr>
        <w:t xml:space="preserve"> </w:t>
      </w:r>
      <w:r>
        <w:rPr>
          <w:w w:val="90"/>
          <w:sz w:val="24"/>
        </w:rPr>
        <w:t>achievement</w:t>
      </w:r>
      <w:r>
        <w:rPr>
          <w:spacing w:val="-40"/>
          <w:w w:val="90"/>
          <w:sz w:val="24"/>
        </w:rPr>
        <w:t xml:space="preserve"> </w:t>
      </w:r>
      <w:r>
        <w:rPr>
          <w:w w:val="90"/>
          <w:sz w:val="24"/>
        </w:rPr>
        <w:t>of</w:t>
      </w:r>
      <w:r>
        <w:rPr>
          <w:spacing w:val="-40"/>
          <w:w w:val="90"/>
          <w:sz w:val="24"/>
        </w:rPr>
        <w:t xml:space="preserve"> </w:t>
      </w:r>
      <w:r>
        <w:rPr>
          <w:w w:val="90"/>
          <w:sz w:val="24"/>
        </w:rPr>
        <w:t>eligibility</w:t>
      </w:r>
      <w:r>
        <w:rPr>
          <w:spacing w:val="-40"/>
          <w:w w:val="90"/>
          <w:sz w:val="24"/>
        </w:rPr>
        <w:t xml:space="preserve"> </w:t>
      </w:r>
      <w:r>
        <w:rPr>
          <w:w w:val="90"/>
          <w:sz w:val="24"/>
        </w:rPr>
        <w:t>for</w:t>
      </w:r>
      <w:r>
        <w:rPr>
          <w:spacing w:val="-40"/>
          <w:w w:val="90"/>
          <w:sz w:val="24"/>
        </w:rPr>
        <w:t xml:space="preserve"> </w:t>
      </w:r>
      <w:r>
        <w:rPr>
          <w:w w:val="90"/>
          <w:sz w:val="24"/>
        </w:rPr>
        <w:t>the</w:t>
      </w:r>
      <w:r>
        <w:rPr>
          <w:spacing w:val="-40"/>
          <w:w w:val="90"/>
          <w:sz w:val="24"/>
        </w:rPr>
        <w:t xml:space="preserve"> </w:t>
      </w:r>
      <w:r>
        <w:rPr>
          <w:w w:val="90"/>
          <w:sz w:val="24"/>
        </w:rPr>
        <w:t>GBC.</w:t>
      </w:r>
      <w:r>
        <w:rPr>
          <w:spacing w:val="-40"/>
          <w:w w:val="90"/>
          <w:sz w:val="24"/>
        </w:rPr>
        <w:t xml:space="preserve"> </w:t>
      </w:r>
      <w:r>
        <w:rPr>
          <w:w w:val="90"/>
          <w:sz w:val="24"/>
        </w:rPr>
        <w:t>In</w:t>
      </w:r>
      <w:r>
        <w:rPr>
          <w:spacing w:val="-40"/>
          <w:w w:val="90"/>
          <w:sz w:val="24"/>
        </w:rPr>
        <w:t xml:space="preserve"> </w:t>
      </w:r>
      <w:r>
        <w:rPr>
          <w:w w:val="90"/>
          <w:sz w:val="24"/>
        </w:rPr>
        <w:t>addition,</w:t>
      </w:r>
      <w:r>
        <w:rPr>
          <w:spacing w:val="-40"/>
          <w:w w:val="90"/>
          <w:sz w:val="24"/>
        </w:rPr>
        <w:t xml:space="preserve"> </w:t>
      </w:r>
      <w:r>
        <w:rPr>
          <w:w w:val="90"/>
          <w:sz w:val="24"/>
        </w:rPr>
        <w:t>any</w:t>
      </w:r>
      <w:r>
        <w:rPr>
          <w:spacing w:val="-40"/>
          <w:w w:val="90"/>
          <w:sz w:val="24"/>
        </w:rPr>
        <w:t xml:space="preserve"> </w:t>
      </w:r>
      <w:r>
        <w:rPr>
          <w:w w:val="90"/>
          <w:sz w:val="24"/>
        </w:rPr>
        <w:t>work</w:t>
      </w:r>
      <w:r>
        <w:rPr>
          <w:spacing w:val="-40"/>
          <w:w w:val="90"/>
          <w:sz w:val="24"/>
        </w:rPr>
        <w:t xml:space="preserve"> </w:t>
      </w:r>
      <w:r>
        <w:rPr>
          <w:w w:val="90"/>
          <w:sz w:val="24"/>
        </w:rPr>
        <w:t>put</w:t>
      </w:r>
      <w:r>
        <w:rPr>
          <w:spacing w:val="-40"/>
          <w:w w:val="90"/>
          <w:sz w:val="24"/>
        </w:rPr>
        <w:t xml:space="preserve"> </w:t>
      </w:r>
      <w:r>
        <w:rPr>
          <w:w w:val="90"/>
          <w:sz w:val="24"/>
        </w:rPr>
        <w:t xml:space="preserve">forward </w:t>
      </w:r>
      <w:r>
        <w:rPr>
          <w:w w:val="95"/>
          <w:sz w:val="24"/>
        </w:rPr>
        <w:t>for</w:t>
      </w:r>
      <w:r>
        <w:rPr>
          <w:spacing w:val="-50"/>
          <w:w w:val="95"/>
          <w:sz w:val="24"/>
        </w:rPr>
        <w:t xml:space="preserve"> </w:t>
      </w:r>
      <w:r>
        <w:rPr>
          <w:w w:val="95"/>
          <w:sz w:val="24"/>
        </w:rPr>
        <w:t>REC</w:t>
      </w:r>
      <w:r>
        <w:rPr>
          <w:spacing w:val="-49"/>
          <w:w w:val="95"/>
          <w:sz w:val="24"/>
        </w:rPr>
        <w:t xml:space="preserve"> </w:t>
      </w:r>
      <w:r>
        <w:rPr>
          <w:w w:val="95"/>
          <w:sz w:val="24"/>
        </w:rPr>
        <w:t>purposes</w:t>
      </w:r>
      <w:r>
        <w:rPr>
          <w:spacing w:val="-49"/>
          <w:w w:val="95"/>
          <w:sz w:val="24"/>
        </w:rPr>
        <w:t xml:space="preserve"> </w:t>
      </w:r>
      <w:r>
        <w:rPr>
          <w:w w:val="95"/>
          <w:sz w:val="24"/>
        </w:rPr>
        <w:t>must</w:t>
      </w:r>
      <w:r>
        <w:rPr>
          <w:spacing w:val="-50"/>
          <w:w w:val="95"/>
          <w:sz w:val="24"/>
        </w:rPr>
        <w:t xml:space="preserve"> </w:t>
      </w:r>
      <w:r>
        <w:rPr>
          <w:w w:val="95"/>
          <w:sz w:val="24"/>
        </w:rPr>
        <w:t>have</w:t>
      </w:r>
      <w:r>
        <w:rPr>
          <w:spacing w:val="-49"/>
          <w:w w:val="95"/>
          <w:sz w:val="24"/>
        </w:rPr>
        <w:t xml:space="preserve"> </w:t>
      </w:r>
      <w:r>
        <w:rPr>
          <w:w w:val="95"/>
          <w:sz w:val="24"/>
        </w:rPr>
        <w:t>been</w:t>
      </w:r>
      <w:r>
        <w:rPr>
          <w:spacing w:val="-49"/>
          <w:w w:val="95"/>
          <w:sz w:val="24"/>
        </w:rPr>
        <w:t xml:space="preserve"> </w:t>
      </w:r>
      <w:r>
        <w:rPr>
          <w:w w:val="95"/>
          <w:sz w:val="24"/>
        </w:rPr>
        <w:t>supervised</w:t>
      </w:r>
      <w:r>
        <w:rPr>
          <w:spacing w:val="-50"/>
          <w:w w:val="95"/>
          <w:sz w:val="24"/>
        </w:rPr>
        <w:t xml:space="preserve"> </w:t>
      </w:r>
      <w:r>
        <w:rPr>
          <w:w w:val="95"/>
          <w:sz w:val="24"/>
        </w:rPr>
        <w:t>by</w:t>
      </w:r>
      <w:r>
        <w:rPr>
          <w:spacing w:val="-49"/>
          <w:w w:val="95"/>
          <w:sz w:val="24"/>
        </w:rPr>
        <w:t xml:space="preserve"> </w:t>
      </w:r>
      <w:r>
        <w:rPr>
          <w:w w:val="95"/>
          <w:sz w:val="24"/>
        </w:rPr>
        <w:t>an</w:t>
      </w:r>
      <w:r>
        <w:rPr>
          <w:spacing w:val="-49"/>
          <w:w w:val="95"/>
          <w:sz w:val="24"/>
        </w:rPr>
        <w:t xml:space="preserve"> </w:t>
      </w:r>
      <w:r>
        <w:rPr>
          <w:w w:val="95"/>
          <w:sz w:val="24"/>
        </w:rPr>
        <w:t>individual</w:t>
      </w:r>
      <w:r>
        <w:rPr>
          <w:spacing w:val="-50"/>
          <w:w w:val="95"/>
          <w:sz w:val="24"/>
        </w:rPr>
        <w:t xml:space="preserve"> </w:t>
      </w:r>
      <w:r>
        <w:rPr>
          <w:w w:val="95"/>
          <w:sz w:val="24"/>
        </w:rPr>
        <w:t>who</w:t>
      </w:r>
      <w:r>
        <w:rPr>
          <w:spacing w:val="-49"/>
          <w:w w:val="95"/>
          <w:sz w:val="24"/>
        </w:rPr>
        <w:t xml:space="preserve"> </w:t>
      </w:r>
      <w:r>
        <w:rPr>
          <w:w w:val="95"/>
          <w:sz w:val="24"/>
        </w:rPr>
        <w:t>meets</w:t>
      </w:r>
      <w:r>
        <w:rPr>
          <w:spacing w:val="-49"/>
          <w:w w:val="95"/>
          <w:sz w:val="24"/>
        </w:rPr>
        <w:t xml:space="preserve"> </w:t>
      </w:r>
      <w:r>
        <w:rPr>
          <w:spacing w:val="-2"/>
          <w:w w:val="95"/>
          <w:sz w:val="24"/>
        </w:rPr>
        <w:t xml:space="preserve">the </w:t>
      </w:r>
      <w:r>
        <w:rPr>
          <w:w w:val="90"/>
          <w:sz w:val="24"/>
        </w:rPr>
        <w:t>requirements</w:t>
      </w:r>
      <w:r>
        <w:rPr>
          <w:spacing w:val="-34"/>
          <w:w w:val="90"/>
          <w:sz w:val="24"/>
        </w:rPr>
        <w:t xml:space="preserve"> </w:t>
      </w:r>
      <w:r>
        <w:rPr>
          <w:w w:val="90"/>
          <w:sz w:val="24"/>
        </w:rPr>
        <w:t>for</w:t>
      </w:r>
      <w:r>
        <w:rPr>
          <w:spacing w:val="-34"/>
          <w:w w:val="90"/>
          <w:sz w:val="24"/>
        </w:rPr>
        <w:t xml:space="preserve"> </w:t>
      </w:r>
      <w:r>
        <w:rPr>
          <w:w w:val="90"/>
          <w:sz w:val="24"/>
        </w:rPr>
        <w:t>supervision</w:t>
      </w:r>
      <w:r>
        <w:rPr>
          <w:spacing w:val="-33"/>
          <w:w w:val="90"/>
          <w:sz w:val="24"/>
        </w:rPr>
        <w:t xml:space="preserve"> </w:t>
      </w:r>
      <w:r>
        <w:rPr>
          <w:w w:val="90"/>
          <w:sz w:val="24"/>
        </w:rPr>
        <w:t>of</w:t>
      </w:r>
      <w:r>
        <w:rPr>
          <w:spacing w:val="-34"/>
          <w:w w:val="90"/>
          <w:sz w:val="24"/>
        </w:rPr>
        <w:t xml:space="preserve"> </w:t>
      </w:r>
      <w:r>
        <w:rPr>
          <w:w w:val="90"/>
          <w:sz w:val="24"/>
        </w:rPr>
        <w:t>professional</w:t>
      </w:r>
      <w:r>
        <w:rPr>
          <w:spacing w:val="-33"/>
          <w:w w:val="90"/>
          <w:sz w:val="24"/>
        </w:rPr>
        <w:t xml:space="preserve"> </w:t>
      </w:r>
      <w:r>
        <w:rPr>
          <w:w w:val="90"/>
          <w:sz w:val="24"/>
        </w:rPr>
        <w:t>practice</w:t>
      </w:r>
      <w:r>
        <w:rPr>
          <w:spacing w:val="-34"/>
          <w:w w:val="90"/>
          <w:sz w:val="24"/>
        </w:rPr>
        <w:t xml:space="preserve"> </w:t>
      </w:r>
      <w:r>
        <w:rPr>
          <w:w w:val="90"/>
          <w:sz w:val="24"/>
        </w:rPr>
        <w:t>outlined</w:t>
      </w:r>
      <w:r>
        <w:rPr>
          <w:spacing w:val="-33"/>
          <w:w w:val="90"/>
          <w:sz w:val="24"/>
        </w:rPr>
        <w:t xml:space="preserve"> </w:t>
      </w:r>
      <w:r>
        <w:rPr>
          <w:w w:val="90"/>
          <w:sz w:val="24"/>
        </w:rPr>
        <w:t>in</w:t>
      </w:r>
      <w:r>
        <w:rPr>
          <w:spacing w:val="-34"/>
          <w:w w:val="90"/>
          <w:sz w:val="24"/>
        </w:rPr>
        <w:t xml:space="preserve"> </w:t>
      </w:r>
      <w:r>
        <w:rPr>
          <w:w w:val="90"/>
          <w:sz w:val="24"/>
        </w:rPr>
        <w:t xml:space="preserve">Programme </w:t>
      </w:r>
      <w:r>
        <w:rPr>
          <w:w w:val="95"/>
          <w:sz w:val="24"/>
        </w:rPr>
        <w:t>standard</w:t>
      </w:r>
      <w:r>
        <w:rPr>
          <w:spacing w:val="-10"/>
          <w:w w:val="95"/>
          <w:sz w:val="24"/>
        </w:rPr>
        <w:t xml:space="preserve"> </w:t>
      </w:r>
      <w:r>
        <w:rPr>
          <w:w w:val="95"/>
          <w:sz w:val="24"/>
        </w:rPr>
        <w:t>2.</w:t>
      </w:r>
    </w:p>
    <w:p w14:paraId="45917445" w14:textId="77777777" w:rsidR="00CC6083" w:rsidRDefault="00500BDE">
      <w:pPr>
        <w:pStyle w:val="ListParagraph"/>
        <w:numPr>
          <w:ilvl w:val="1"/>
          <w:numId w:val="16"/>
        </w:numPr>
        <w:tabs>
          <w:tab w:val="left" w:pos="805"/>
          <w:tab w:val="left" w:pos="806"/>
        </w:tabs>
        <w:spacing w:line="271" w:lineRule="auto"/>
        <w:ind w:right="1236"/>
        <w:rPr>
          <w:sz w:val="24"/>
        </w:rPr>
      </w:pPr>
      <w:r>
        <w:rPr>
          <w:w w:val="90"/>
          <w:sz w:val="24"/>
        </w:rPr>
        <w:t>For</w:t>
      </w:r>
      <w:r>
        <w:rPr>
          <w:spacing w:val="-27"/>
          <w:w w:val="90"/>
          <w:sz w:val="24"/>
        </w:rPr>
        <w:t xml:space="preserve"> </w:t>
      </w:r>
      <w:r>
        <w:rPr>
          <w:w w:val="90"/>
          <w:sz w:val="24"/>
        </w:rPr>
        <w:t>providers</w:t>
      </w:r>
      <w:r>
        <w:rPr>
          <w:spacing w:val="-26"/>
          <w:w w:val="90"/>
          <w:sz w:val="24"/>
        </w:rPr>
        <w:t xml:space="preserve"> </w:t>
      </w:r>
      <w:r>
        <w:rPr>
          <w:w w:val="90"/>
          <w:sz w:val="24"/>
        </w:rPr>
        <w:t>that</w:t>
      </w:r>
      <w:r>
        <w:rPr>
          <w:spacing w:val="-27"/>
          <w:w w:val="90"/>
          <w:sz w:val="24"/>
        </w:rPr>
        <w:t xml:space="preserve"> </w:t>
      </w:r>
      <w:r>
        <w:rPr>
          <w:w w:val="90"/>
          <w:sz w:val="24"/>
        </w:rPr>
        <w:t>accept</w:t>
      </w:r>
      <w:r>
        <w:rPr>
          <w:spacing w:val="-26"/>
          <w:w w:val="90"/>
          <w:sz w:val="24"/>
        </w:rPr>
        <w:t xml:space="preserve"> </w:t>
      </w:r>
      <w:r>
        <w:rPr>
          <w:w w:val="90"/>
          <w:sz w:val="24"/>
        </w:rPr>
        <w:t>trainees</w:t>
      </w:r>
      <w:r>
        <w:rPr>
          <w:spacing w:val="-27"/>
          <w:w w:val="90"/>
          <w:sz w:val="24"/>
        </w:rPr>
        <w:t xml:space="preserve"> </w:t>
      </w:r>
      <w:r>
        <w:rPr>
          <w:w w:val="90"/>
          <w:sz w:val="24"/>
        </w:rPr>
        <w:t>on</w:t>
      </w:r>
      <w:r>
        <w:rPr>
          <w:spacing w:val="-26"/>
          <w:w w:val="90"/>
          <w:sz w:val="24"/>
        </w:rPr>
        <w:t xml:space="preserve"> </w:t>
      </w:r>
      <w:r>
        <w:rPr>
          <w:w w:val="90"/>
          <w:sz w:val="24"/>
        </w:rPr>
        <w:t>to</w:t>
      </w:r>
      <w:r>
        <w:rPr>
          <w:spacing w:val="-27"/>
          <w:w w:val="90"/>
          <w:sz w:val="24"/>
        </w:rPr>
        <w:t xml:space="preserve"> </w:t>
      </w:r>
      <w:r>
        <w:rPr>
          <w:w w:val="90"/>
          <w:sz w:val="24"/>
        </w:rPr>
        <w:t>their</w:t>
      </w:r>
      <w:r>
        <w:rPr>
          <w:spacing w:val="-26"/>
          <w:w w:val="90"/>
          <w:sz w:val="24"/>
        </w:rPr>
        <w:t xml:space="preserve"> </w:t>
      </w:r>
      <w:r>
        <w:rPr>
          <w:w w:val="90"/>
          <w:sz w:val="24"/>
        </w:rPr>
        <w:t>postgraduate</w:t>
      </w:r>
      <w:r>
        <w:rPr>
          <w:spacing w:val="-27"/>
          <w:w w:val="90"/>
          <w:sz w:val="24"/>
        </w:rPr>
        <w:t xml:space="preserve"> </w:t>
      </w:r>
      <w:r>
        <w:rPr>
          <w:w w:val="90"/>
          <w:sz w:val="24"/>
        </w:rPr>
        <w:t>programmes</w:t>
      </w:r>
      <w:r>
        <w:rPr>
          <w:spacing w:val="-26"/>
          <w:w w:val="90"/>
          <w:sz w:val="24"/>
        </w:rPr>
        <w:t xml:space="preserve"> </w:t>
      </w:r>
      <w:r>
        <w:rPr>
          <w:w w:val="90"/>
          <w:sz w:val="24"/>
        </w:rPr>
        <w:t>who</w:t>
      </w:r>
      <w:r>
        <w:rPr>
          <w:spacing w:val="-27"/>
          <w:w w:val="90"/>
          <w:sz w:val="24"/>
        </w:rPr>
        <w:t xml:space="preserve"> </w:t>
      </w:r>
      <w:r>
        <w:rPr>
          <w:w w:val="90"/>
          <w:sz w:val="24"/>
        </w:rPr>
        <w:t>do</w:t>
      </w:r>
      <w:r>
        <w:rPr>
          <w:spacing w:val="-26"/>
          <w:w w:val="90"/>
          <w:sz w:val="24"/>
        </w:rPr>
        <w:t xml:space="preserve"> </w:t>
      </w:r>
      <w:r>
        <w:rPr>
          <w:w w:val="90"/>
          <w:sz w:val="24"/>
        </w:rPr>
        <w:t>not hold</w:t>
      </w:r>
      <w:r>
        <w:rPr>
          <w:spacing w:val="-25"/>
          <w:w w:val="90"/>
          <w:sz w:val="24"/>
        </w:rPr>
        <w:t xml:space="preserve"> </w:t>
      </w:r>
      <w:r>
        <w:rPr>
          <w:w w:val="90"/>
          <w:sz w:val="24"/>
        </w:rPr>
        <w:t>eligibility</w:t>
      </w:r>
      <w:r>
        <w:rPr>
          <w:spacing w:val="-24"/>
          <w:w w:val="90"/>
          <w:sz w:val="24"/>
        </w:rPr>
        <w:t xml:space="preserve"> </w:t>
      </w:r>
      <w:r>
        <w:rPr>
          <w:w w:val="90"/>
          <w:sz w:val="24"/>
        </w:rPr>
        <w:t>for</w:t>
      </w:r>
      <w:r>
        <w:rPr>
          <w:spacing w:val="-25"/>
          <w:w w:val="90"/>
          <w:sz w:val="24"/>
        </w:rPr>
        <w:t xml:space="preserve"> </w:t>
      </w:r>
      <w:r>
        <w:rPr>
          <w:w w:val="90"/>
          <w:sz w:val="24"/>
        </w:rPr>
        <w:t>the</w:t>
      </w:r>
      <w:r>
        <w:rPr>
          <w:spacing w:val="-24"/>
          <w:w w:val="90"/>
          <w:sz w:val="24"/>
        </w:rPr>
        <w:t xml:space="preserve"> </w:t>
      </w:r>
      <w:r>
        <w:rPr>
          <w:w w:val="90"/>
          <w:sz w:val="24"/>
        </w:rPr>
        <w:t>Graduate</w:t>
      </w:r>
      <w:r>
        <w:rPr>
          <w:spacing w:val="-25"/>
          <w:w w:val="90"/>
          <w:sz w:val="24"/>
        </w:rPr>
        <w:t xml:space="preserve"> </w:t>
      </w:r>
      <w:r>
        <w:rPr>
          <w:w w:val="90"/>
          <w:sz w:val="24"/>
        </w:rPr>
        <w:t>Basis</w:t>
      </w:r>
      <w:r>
        <w:rPr>
          <w:spacing w:val="-24"/>
          <w:w w:val="90"/>
          <w:sz w:val="24"/>
        </w:rPr>
        <w:t xml:space="preserve"> </w:t>
      </w:r>
      <w:r>
        <w:rPr>
          <w:w w:val="90"/>
          <w:sz w:val="24"/>
        </w:rPr>
        <w:t>for</w:t>
      </w:r>
      <w:r>
        <w:rPr>
          <w:spacing w:val="-25"/>
          <w:w w:val="90"/>
          <w:sz w:val="24"/>
        </w:rPr>
        <w:t xml:space="preserve"> </w:t>
      </w:r>
      <w:r>
        <w:rPr>
          <w:w w:val="90"/>
          <w:sz w:val="24"/>
        </w:rPr>
        <w:t>Chartered</w:t>
      </w:r>
      <w:r>
        <w:rPr>
          <w:spacing w:val="-24"/>
          <w:w w:val="90"/>
          <w:sz w:val="24"/>
        </w:rPr>
        <w:t xml:space="preserve"> </w:t>
      </w:r>
      <w:r>
        <w:rPr>
          <w:w w:val="90"/>
          <w:sz w:val="24"/>
        </w:rPr>
        <w:t>membership</w:t>
      </w:r>
      <w:r>
        <w:rPr>
          <w:spacing w:val="-25"/>
          <w:w w:val="90"/>
          <w:sz w:val="24"/>
        </w:rPr>
        <w:t xml:space="preserve"> </w:t>
      </w:r>
      <w:r>
        <w:rPr>
          <w:w w:val="90"/>
          <w:sz w:val="24"/>
        </w:rPr>
        <w:t>of</w:t>
      </w:r>
      <w:r>
        <w:rPr>
          <w:spacing w:val="-24"/>
          <w:w w:val="90"/>
          <w:sz w:val="24"/>
        </w:rPr>
        <w:t xml:space="preserve"> </w:t>
      </w:r>
      <w:r>
        <w:rPr>
          <w:w w:val="90"/>
          <w:sz w:val="24"/>
        </w:rPr>
        <w:t>the</w:t>
      </w:r>
      <w:r>
        <w:rPr>
          <w:spacing w:val="-24"/>
          <w:w w:val="90"/>
          <w:sz w:val="24"/>
        </w:rPr>
        <w:t xml:space="preserve"> </w:t>
      </w:r>
      <w:r>
        <w:rPr>
          <w:w w:val="90"/>
          <w:sz w:val="24"/>
        </w:rPr>
        <w:t>Society</w:t>
      </w:r>
      <w:r>
        <w:rPr>
          <w:spacing w:val="-25"/>
          <w:w w:val="90"/>
          <w:sz w:val="24"/>
        </w:rPr>
        <w:t xml:space="preserve"> </w:t>
      </w:r>
      <w:r>
        <w:rPr>
          <w:w w:val="90"/>
          <w:sz w:val="24"/>
        </w:rPr>
        <w:t xml:space="preserve">(GBC), </w:t>
      </w:r>
      <w:r>
        <w:rPr>
          <w:w w:val="95"/>
          <w:sz w:val="24"/>
        </w:rPr>
        <w:t>a</w:t>
      </w:r>
      <w:r>
        <w:rPr>
          <w:spacing w:val="-39"/>
          <w:w w:val="95"/>
          <w:sz w:val="24"/>
        </w:rPr>
        <w:t xml:space="preserve"> </w:t>
      </w:r>
      <w:r>
        <w:rPr>
          <w:w w:val="95"/>
          <w:sz w:val="24"/>
        </w:rPr>
        <w:t>support</w:t>
      </w:r>
      <w:r>
        <w:rPr>
          <w:spacing w:val="-39"/>
          <w:w w:val="95"/>
          <w:sz w:val="24"/>
        </w:rPr>
        <w:t xml:space="preserve"> </w:t>
      </w:r>
      <w:r>
        <w:rPr>
          <w:w w:val="95"/>
          <w:sz w:val="24"/>
        </w:rPr>
        <w:t>mechanism</w:t>
      </w:r>
      <w:r>
        <w:rPr>
          <w:spacing w:val="-38"/>
          <w:w w:val="95"/>
          <w:sz w:val="24"/>
        </w:rPr>
        <w:t xml:space="preserve"> </w:t>
      </w:r>
      <w:r>
        <w:rPr>
          <w:w w:val="95"/>
          <w:sz w:val="24"/>
        </w:rPr>
        <w:t>should</w:t>
      </w:r>
      <w:r>
        <w:rPr>
          <w:spacing w:val="-39"/>
          <w:w w:val="95"/>
          <w:sz w:val="24"/>
        </w:rPr>
        <w:t xml:space="preserve"> </w:t>
      </w:r>
      <w:r>
        <w:rPr>
          <w:w w:val="95"/>
          <w:sz w:val="24"/>
        </w:rPr>
        <w:t>be</w:t>
      </w:r>
      <w:r>
        <w:rPr>
          <w:spacing w:val="-39"/>
          <w:w w:val="95"/>
          <w:sz w:val="24"/>
        </w:rPr>
        <w:t xml:space="preserve"> </w:t>
      </w:r>
      <w:r>
        <w:rPr>
          <w:w w:val="95"/>
          <w:sz w:val="24"/>
        </w:rPr>
        <w:t>in</w:t>
      </w:r>
      <w:r>
        <w:rPr>
          <w:spacing w:val="-38"/>
          <w:w w:val="95"/>
          <w:sz w:val="24"/>
        </w:rPr>
        <w:t xml:space="preserve"> </w:t>
      </w:r>
      <w:r>
        <w:rPr>
          <w:w w:val="95"/>
          <w:sz w:val="24"/>
        </w:rPr>
        <w:t>place</w:t>
      </w:r>
      <w:r>
        <w:rPr>
          <w:spacing w:val="-39"/>
          <w:w w:val="95"/>
          <w:sz w:val="24"/>
        </w:rPr>
        <w:t xml:space="preserve"> </w:t>
      </w:r>
      <w:r>
        <w:rPr>
          <w:w w:val="95"/>
          <w:sz w:val="24"/>
        </w:rPr>
        <w:t>to</w:t>
      </w:r>
      <w:r>
        <w:rPr>
          <w:spacing w:val="-38"/>
          <w:w w:val="95"/>
          <w:sz w:val="24"/>
        </w:rPr>
        <w:t xml:space="preserve"> </w:t>
      </w:r>
      <w:r>
        <w:rPr>
          <w:w w:val="95"/>
          <w:sz w:val="24"/>
        </w:rPr>
        <w:t>identify</w:t>
      </w:r>
      <w:r>
        <w:rPr>
          <w:spacing w:val="-39"/>
          <w:w w:val="95"/>
          <w:sz w:val="24"/>
        </w:rPr>
        <w:t xml:space="preserve"> </w:t>
      </w:r>
      <w:r>
        <w:rPr>
          <w:w w:val="95"/>
          <w:sz w:val="24"/>
        </w:rPr>
        <w:t>any</w:t>
      </w:r>
      <w:r>
        <w:rPr>
          <w:spacing w:val="-39"/>
          <w:w w:val="95"/>
          <w:sz w:val="24"/>
        </w:rPr>
        <w:t xml:space="preserve"> </w:t>
      </w:r>
      <w:r>
        <w:rPr>
          <w:w w:val="95"/>
          <w:sz w:val="24"/>
        </w:rPr>
        <w:t>gaps</w:t>
      </w:r>
      <w:r>
        <w:rPr>
          <w:spacing w:val="-38"/>
          <w:w w:val="95"/>
          <w:sz w:val="24"/>
        </w:rPr>
        <w:t xml:space="preserve"> </w:t>
      </w:r>
      <w:r>
        <w:rPr>
          <w:w w:val="95"/>
          <w:sz w:val="24"/>
        </w:rPr>
        <w:t>in</w:t>
      </w:r>
      <w:r>
        <w:rPr>
          <w:spacing w:val="-39"/>
          <w:w w:val="95"/>
          <w:sz w:val="24"/>
        </w:rPr>
        <w:t xml:space="preserve"> </w:t>
      </w:r>
      <w:r>
        <w:rPr>
          <w:w w:val="95"/>
          <w:sz w:val="24"/>
        </w:rPr>
        <w:t>such</w:t>
      </w:r>
      <w:r>
        <w:rPr>
          <w:spacing w:val="-38"/>
          <w:w w:val="95"/>
          <w:sz w:val="24"/>
        </w:rPr>
        <w:t xml:space="preserve"> </w:t>
      </w:r>
      <w:r>
        <w:rPr>
          <w:w w:val="95"/>
          <w:sz w:val="24"/>
        </w:rPr>
        <w:t>applicants’ underpinning</w:t>
      </w:r>
      <w:r>
        <w:rPr>
          <w:spacing w:val="-17"/>
          <w:w w:val="95"/>
          <w:sz w:val="24"/>
        </w:rPr>
        <w:t xml:space="preserve"> </w:t>
      </w:r>
      <w:r>
        <w:rPr>
          <w:w w:val="95"/>
          <w:sz w:val="24"/>
        </w:rPr>
        <w:t>knowledge,</w:t>
      </w:r>
      <w:r>
        <w:rPr>
          <w:spacing w:val="-16"/>
          <w:w w:val="95"/>
          <w:sz w:val="24"/>
        </w:rPr>
        <w:t xml:space="preserve"> </w:t>
      </w:r>
      <w:r>
        <w:rPr>
          <w:w w:val="95"/>
          <w:sz w:val="24"/>
        </w:rPr>
        <w:t>and</w:t>
      </w:r>
      <w:r>
        <w:rPr>
          <w:spacing w:val="-17"/>
          <w:w w:val="95"/>
          <w:sz w:val="24"/>
        </w:rPr>
        <w:t xml:space="preserve"> </w:t>
      </w:r>
      <w:r>
        <w:rPr>
          <w:w w:val="95"/>
          <w:sz w:val="24"/>
        </w:rPr>
        <w:t>ways</w:t>
      </w:r>
      <w:r>
        <w:rPr>
          <w:spacing w:val="-16"/>
          <w:w w:val="95"/>
          <w:sz w:val="24"/>
        </w:rPr>
        <w:t xml:space="preserve"> </w:t>
      </w:r>
      <w:r>
        <w:rPr>
          <w:w w:val="95"/>
          <w:sz w:val="24"/>
        </w:rPr>
        <w:t>of</w:t>
      </w:r>
      <w:r>
        <w:rPr>
          <w:spacing w:val="-16"/>
          <w:w w:val="95"/>
          <w:sz w:val="24"/>
        </w:rPr>
        <w:t xml:space="preserve"> </w:t>
      </w:r>
      <w:r>
        <w:rPr>
          <w:w w:val="95"/>
          <w:sz w:val="24"/>
        </w:rPr>
        <w:t>addressing</w:t>
      </w:r>
      <w:r>
        <w:rPr>
          <w:spacing w:val="-17"/>
          <w:w w:val="95"/>
          <w:sz w:val="24"/>
        </w:rPr>
        <w:t xml:space="preserve"> </w:t>
      </w:r>
      <w:r>
        <w:rPr>
          <w:w w:val="95"/>
          <w:sz w:val="24"/>
        </w:rPr>
        <w:t>these.</w:t>
      </w:r>
    </w:p>
    <w:p w14:paraId="78266550" w14:textId="77777777" w:rsidR="00CC6083" w:rsidRDefault="00500BDE">
      <w:pPr>
        <w:pStyle w:val="ListParagraph"/>
        <w:numPr>
          <w:ilvl w:val="1"/>
          <w:numId w:val="16"/>
        </w:numPr>
        <w:tabs>
          <w:tab w:val="left" w:pos="805"/>
          <w:tab w:val="left" w:pos="806"/>
        </w:tabs>
        <w:spacing w:before="56" w:line="271" w:lineRule="auto"/>
        <w:ind w:right="970"/>
        <w:rPr>
          <w:sz w:val="24"/>
        </w:rPr>
      </w:pPr>
      <w:r>
        <w:rPr>
          <w:w w:val="90"/>
          <w:sz w:val="24"/>
        </w:rPr>
        <w:t>Education</w:t>
      </w:r>
      <w:r>
        <w:rPr>
          <w:spacing w:val="-35"/>
          <w:w w:val="90"/>
          <w:sz w:val="24"/>
        </w:rPr>
        <w:t xml:space="preserve"> </w:t>
      </w:r>
      <w:r>
        <w:rPr>
          <w:w w:val="90"/>
          <w:sz w:val="24"/>
        </w:rPr>
        <w:t>providers</w:t>
      </w:r>
      <w:r>
        <w:rPr>
          <w:spacing w:val="-35"/>
          <w:w w:val="90"/>
          <w:sz w:val="24"/>
        </w:rPr>
        <w:t xml:space="preserve"> </w:t>
      </w:r>
      <w:r>
        <w:rPr>
          <w:w w:val="90"/>
          <w:sz w:val="24"/>
        </w:rPr>
        <w:t>must</w:t>
      </w:r>
      <w:r>
        <w:rPr>
          <w:spacing w:val="-34"/>
          <w:w w:val="90"/>
          <w:sz w:val="24"/>
        </w:rPr>
        <w:t xml:space="preserve"> </w:t>
      </w:r>
      <w:r>
        <w:rPr>
          <w:w w:val="90"/>
          <w:sz w:val="24"/>
        </w:rPr>
        <w:t>demonstrate</w:t>
      </w:r>
      <w:r>
        <w:rPr>
          <w:spacing w:val="-35"/>
          <w:w w:val="90"/>
          <w:sz w:val="24"/>
        </w:rPr>
        <w:t xml:space="preserve"> </w:t>
      </w:r>
      <w:r>
        <w:rPr>
          <w:w w:val="90"/>
          <w:sz w:val="24"/>
        </w:rPr>
        <w:t>that</w:t>
      </w:r>
      <w:r>
        <w:rPr>
          <w:spacing w:val="-35"/>
          <w:w w:val="90"/>
          <w:sz w:val="24"/>
        </w:rPr>
        <w:t xml:space="preserve"> </w:t>
      </w:r>
      <w:r>
        <w:rPr>
          <w:w w:val="90"/>
          <w:sz w:val="24"/>
        </w:rPr>
        <w:t>the</w:t>
      </w:r>
      <w:r>
        <w:rPr>
          <w:spacing w:val="-34"/>
          <w:w w:val="90"/>
          <w:sz w:val="24"/>
        </w:rPr>
        <w:t xml:space="preserve"> </w:t>
      </w:r>
      <w:r>
        <w:rPr>
          <w:w w:val="90"/>
          <w:sz w:val="24"/>
        </w:rPr>
        <w:t>process</w:t>
      </w:r>
      <w:r>
        <w:rPr>
          <w:spacing w:val="-35"/>
          <w:w w:val="90"/>
          <w:sz w:val="24"/>
        </w:rPr>
        <w:t xml:space="preserve"> </w:t>
      </w:r>
      <w:r>
        <w:rPr>
          <w:w w:val="90"/>
          <w:sz w:val="24"/>
        </w:rPr>
        <w:t>of</w:t>
      </w:r>
      <w:r>
        <w:rPr>
          <w:spacing w:val="-34"/>
          <w:w w:val="90"/>
          <w:sz w:val="24"/>
        </w:rPr>
        <w:t xml:space="preserve"> </w:t>
      </w:r>
      <w:r>
        <w:rPr>
          <w:w w:val="90"/>
          <w:sz w:val="24"/>
        </w:rPr>
        <w:t>selecting</w:t>
      </w:r>
      <w:r>
        <w:rPr>
          <w:spacing w:val="-35"/>
          <w:w w:val="90"/>
          <w:sz w:val="24"/>
        </w:rPr>
        <w:t xml:space="preserve"> </w:t>
      </w:r>
      <w:r>
        <w:rPr>
          <w:w w:val="90"/>
          <w:sz w:val="24"/>
        </w:rPr>
        <w:t>candidates</w:t>
      </w:r>
      <w:r>
        <w:rPr>
          <w:spacing w:val="-35"/>
          <w:w w:val="90"/>
          <w:sz w:val="24"/>
        </w:rPr>
        <w:t xml:space="preserve"> </w:t>
      </w:r>
      <w:r>
        <w:rPr>
          <w:w w:val="90"/>
          <w:sz w:val="24"/>
        </w:rPr>
        <w:t>for</w:t>
      </w:r>
      <w:r>
        <w:rPr>
          <w:spacing w:val="-34"/>
          <w:w w:val="90"/>
          <w:sz w:val="24"/>
        </w:rPr>
        <w:t xml:space="preserve"> </w:t>
      </w:r>
      <w:r>
        <w:rPr>
          <w:w w:val="90"/>
          <w:sz w:val="24"/>
        </w:rPr>
        <w:t>entry on</w:t>
      </w:r>
      <w:r>
        <w:rPr>
          <w:spacing w:val="-25"/>
          <w:w w:val="90"/>
          <w:sz w:val="24"/>
        </w:rPr>
        <w:t xml:space="preserve"> </w:t>
      </w:r>
      <w:r>
        <w:rPr>
          <w:w w:val="90"/>
          <w:sz w:val="24"/>
        </w:rPr>
        <w:t>to</w:t>
      </w:r>
      <w:r>
        <w:rPr>
          <w:spacing w:val="-25"/>
          <w:w w:val="90"/>
          <w:sz w:val="24"/>
        </w:rPr>
        <w:t xml:space="preserve"> </w:t>
      </w:r>
      <w:r>
        <w:rPr>
          <w:w w:val="90"/>
          <w:sz w:val="24"/>
        </w:rPr>
        <w:t>their</w:t>
      </w:r>
      <w:r>
        <w:rPr>
          <w:spacing w:val="-25"/>
          <w:w w:val="90"/>
          <w:sz w:val="24"/>
        </w:rPr>
        <w:t xml:space="preserve"> </w:t>
      </w:r>
      <w:r>
        <w:rPr>
          <w:w w:val="90"/>
          <w:sz w:val="24"/>
        </w:rPr>
        <w:t>programme</w:t>
      </w:r>
      <w:r>
        <w:rPr>
          <w:spacing w:val="-25"/>
          <w:w w:val="90"/>
          <w:sz w:val="24"/>
        </w:rPr>
        <w:t xml:space="preserve"> </w:t>
      </w:r>
      <w:r>
        <w:rPr>
          <w:w w:val="90"/>
          <w:sz w:val="24"/>
        </w:rPr>
        <w:t>is</w:t>
      </w:r>
      <w:r>
        <w:rPr>
          <w:spacing w:val="-24"/>
          <w:w w:val="90"/>
          <w:sz w:val="24"/>
        </w:rPr>
        <w:t xml:space="preserve"> </w:t>
      </w:r>
      <w:r>
        <w:rPr>
          <w:w w:val="90"/>
          <w:sz w:val="24"/>
        </w:rPr>
        <w:t>based</w:t>
      </w:r>
      <w:r>
        <w:rPr>
          <w:spacing w:val="-25"/>
          <w:w w:val="90"/>
          <w:sz w:val="24"/>
        </w:rPr>
        <w:t xml:space="preserve"> </w:t>
      </w:r>
      <w:r>
        <w:rPr>
          <w:w w:val="90"/>
          <w:sz w:val="24"/>
        </w:rPr>
        <w:t>on</w:t>
      </w:r>
      <w:r>
        <w:rPr>
          <w:spacing w:val="-25"/>
          <w:w w:val="90"/>
          <w:sz w:val="24"/>
        </w:rPr>
        <w:t xml:space="preserve"> </w:t>
      </w:r>
      <w:r>
        <w:rPr>
          <w:w w:val="90"/>
          <w:sz w:val="24"/>
        </w:rPr>
        <w:t>academic</w:t>
      </w:r>
      <w:r>
        <w:rPr>
          <w:spacing w:val="-25"/>
          <w:w w:val="90"/>
          <w:sz w:val="24"/>
        </w:rPr>
        <w:t xml:space="preserve"> </w:t>
      </w:r>
      <w:r>
        <w:rPr>
          <w:w w:val="90"/>
          <w:sz w:val="24"/>
        </w:rPr>
        <w:t>and</w:t>
      </w:r>
      <w:r>
        <w:rPr>
          <w:spacing w:val="-24"/>
          <w:w w:val="90"/>
          <w:sz w:val="24"/>
        </w:rPr>
        <w:t xml:space="preserve"> </w:t>
      </w:r>
      <w:r>
        <w:rPr>
          <w:w w:val="90"/>
          <w:sz w:val="24"/>
        </w:rPr>
        <w:t>professional</w:t>
      </w:r>
      <w:r>
        <w:rPr>
          <w:spacing w:val="-25"/>
          <w:w w:val="90"/>
          <w:sz w:val="24"/>
        </w:rPr>
        <w:t xml:space="preserve"> </w:t>
      </w:r>
      <w:r>
        <w:rPr>
          <w:w w:val="90"/>
          <w:sz w:val="24"/>
        </w:rPr>
        <w:t>decision-making.</w:t>
      </w:r>
      <w:r>
        <w:rPr>
          <w:spacing w:val="-25"/>
          <w:w w:val="90"/>
          <w:sz w:val="24"/>
        </w:rPr>
        <w:t xml:space="preserve"> </w:t>
      </w:r>
      <w:r>
        <w:rPr>
          <w:w w:val="90"/>
          <w:sz w:val="24"/>
        </w:rPr>
        <w:t>Whilst administrative</w:t>
      </w:r>
      <w:r>
        <w:rPr>
          <w:spacing w:val="-24"/>
          <w:w w:val="90"/>
          <w:sz w:val="24"/>
        </w:rPr>
        <w:t xml:space="preserve"> </w:t>
      </w:r>
      <w:r>
        <w:rPr>
          <w:w w:val="90"/>
          <w:sz w:val="24"/>
        </w:rPr>
        <w:t>and</w:t>
      </w:r>
      <w:r>
        <w:rPr>
          <w:spacing w:val="-24"/>
          <w:w w:val="90"/>
          <w:sz w:val="24"/>
        </w:rPr>
        <w:t xml:space="preserve"> </w:t>
      </w:r>
      <w:r>
        <w:rPr>
          <w:w w:val="90"/>
          <w:sz w:val="24"/>
        </w:rPr>
        <w:t>central</w:t>
      </w:r>
      <w:r>
        <w:rPr>
          <w:spacing w:val="-24"/>
          <w:w w:val="90"/>
          <w:sz w:val="24"/>
        </w:rPr>
        <w:t xml:space="preserve"> </w:t>
      </w:r>
      <w:r>
        <w:rPr>
          <w:w w:val="90"/>
          <w:sz w:val="24"/>
        </w:rPr>
        <w:t>services</w:t>
      </w:r>
      <w:r>
        <w:rPr>
          <w:spacing w:val="-24"/>
          <w:w w:val="90"/>
          <w:sz w:val="24"/>
        </w:rPr>
        <w:t xml:space="preserve"> </w:t>
      </w:r>
      <w:r>
        <w:rPr>
          <w:w w:val="90"/>
          <w:sz w:val="24"/>
        </w:rPr>
        <w:t>staff</w:t>
      </w:r>
      <w:r>
        <w:rPr>
          <w:spacing w:val="-24"/>
          <w:w w:val="90"/>
          <w:sz w:val="24"/>
        </w:rPr>
        <w:t xml:space="preserve"> </w:t>
      </w:r>
      <w:r>
        <w:rPr>
          <w:w w:val="90"/>
          <w:sz w:val="24"/>
        </w:rPr>
        <w:t>play</w:t>
      </w:r>
      <w:r>
        <w:rPr>
          <w:spacing w:val="-24"/>
          <w:w w:val="90"/>
          <w:sz w:val="24"/>
        </w:rPr>
        <w:t xml:space="preserve"> </w:t>
      </w:r>
      <w:r>
        <w:rPr>
          <w:w w:val="90"/>
          <w:sz w:val="24"/>
        </w:rPr>
        <w:t>a</w:t>
      </w:r>
      <w:r>
        <w:rPr>
          <w:spacing w:val="-24"/>
          <w:w w:val="90"/>
          <w:sz w:val="24"/>
        </w:rPr>
        <w:t xml:space="preserve"> </w:t>
      </w:r>
      <w:r>
        <w:rPr>
          <w:w w:val="90"/>
          <w:sz w:val="24"/>
        </w:rPr>
        <w:t>crucial</w:t>
      </w:r>
      <w:r>
        <w:rPr>
          <w:spacing w:val="-24"/>
          <w:w w:val="90"/>
          <w:sz w:val="24"/>
        </w:rPr>
        <w:t xml:space="preserve"> </w:t>
      </w:r>
      <w:r>
        <w:rPr>
          <w:w w:val="90"/>
          <w:sz w:val="24"/>
        </w:rPr>
        <w:t>role</w:t>
      </w:r>
      <w:r>
        <w:rPr>
          <w:spacing w:val="-24"/>
          <w:w w:val="90"/>
          <w:sz w:val="24"/>
        </w:rPr>
        <w:t xml:space="preserve"> </w:t>
      </w:r>
      <w:r>
        <w:rPr>
          <w:w w:val="90"/>
          <w:sz w:val="24"/>
        </w:rPr>
        <w:t>in</w:t>
      </w:r>
      <w:r>
        <w:rPr>
          <w:spacing w:val="-24"/>
          <w:w w:val="90"/>
          <w:sz w:val="24"/>
        </w:rPr>
        <w:t xml:space="preserve"> </w:t>
      </w:r>
      <w:r>
        <w:rPr>
          <w:w w:val="90"/>
          <w:sz w:val="24"/>
        </w:rPr>
        <w:t>supporting</w:t>
      </w:r>
      <w:r>
        <w:rPr>
          <w:spacing w:val="-23"/>
          <w:w w:val="90"/>
          <w:sz w:val="24"/>
        </w:rPr>
        <w:t xml:space="preserve"> </w:t>
      </w:r>
      <w:r>
        <w:rPr>
          <w:w w:val="90"/>
          <w:sz w:val="24"/>
        </w:rPr>
        <w:t>selection</w:t>
      </w:r>
      <w:r>
        <w:rPr>
          <w:spacing w:val="-24"/>
          <w:w w:val="90"/>
          <w:sz w:val="24"/>
        </w:rPr>
        <w:t xml:space="preserve"> </w:t>
      </w:r>
      <w:r>
        <w:rPr>
          <w:w w:val="90"/>
          <w:sz w:val="24"/>
        </w:rPr>
        <w:t>and recruitment</w:t>
      </w:r>
      <w:r>
        <w:rPr>
          <w:spacing w:val="-26"/>
          <w:w w:val="90"/>
          <w:sz w:val="24"/>
        </w:rPr>
        <w:t xml:space="preserve"> </w:t>
      </w:r>
      <w:r>
        <w:rPr>
          <w:w w:val="90"/>
          <w:sz w:val="24"/>
        </w:rPr>
        <w:t>processes,</w:t>
      </w:r>
      <w:r>
        <w:rPr>
          <w:spacing w:val="-25"/>
          <w:w w:val="90"/>
          <w:sz w:val="24"/>
        </w:rPr>
        <w:t xml:space="preserve"> </w:t>
      </w:r>
      <w:r>
        <w:rPr>
          <w:w w:val="90"/>
          <w:sz w:val="24"/>
        </w:rPr>
        <w:t>appropriate</w:t>
      </w:r>
      <w:r>
        <w:rPr>
          <w:spacing w:val="-25"/>
          <w:w w:val="90"/>
          <w:sz w:val="24"/>
        </w:rPr>
        <w:t xml:space="preserve"> </w:t>
      </w:r>
      <w:r>
        <w:rPr>
          <w:w w:val="90"/>
          <w:sz w:val="24"/>
        </w:rPr>
        <w:t>academic</w:t>
      </w:r>
      <w:r>
        <w:rPr>
          <w:spacing w:val="-26"/>
          <w:w w:val="90"/>
          <w:sz w:val="24"/>
        </w:rPr>
        <w:t xml:space="preserve"> </w:t>
      </w:r>
      <w:r>
        <w:rPr>
          <w:w w:val="90"/>
          <w:sz w:val="24"/>
        </w:rPr>
        <w:t>oversig</w:t>
      </w:r>
      <w:r>
        <w:rPr>
          <w:w w:val="90"/>
          <w:sz w:val="24"/>
        </w:rPr>
        <w:t>ht</w:t>
      </w:r>
      <w:r>
        <w:rPr>
          <w:spacing w:val="-25"/>
          <w:w w:val="90"/>
          <w:sz w:val="24"/>
        </w:rPr>
        <w:t xml:space="preserve"> </w:t>
      </w:r>
      <w:r>
        <w:rPr>
          <w:w w:val="90"/>
          <w:sz w:val="24"/>
        </w:rPr>
        <w:t>must</w:t>
      </w:r>
      <w:r>
        <w:rPr>
          <w:spacing w:val="-25"/>
          <w:w w:val="90"/>
          <w:sz w:val="24"/>
        </w:rPr>
        <w:t xml:space="preserve"> </w:t>
      </w:r>
      <w:r>
        <w:rPr>
          <w:w w:val="90"/>
          <w:sz w:val="24"/>
        </w:rPr>
        <w:t>be</w:t>
      </w:r>
      <w:r>
        <w:rPr>
          <w:spacing w:val="-25"/>
          <w:w w:val="90"/>
          <w:sz w:val="24"/>
        </w:rPr>
        <w:t xml:space="preserve"> </w:t>
      </w:r>
      <w:r>
        <w:rPr>
          <w:w w:val="90"/>
          <w:sz w:val="24"/>
        </w:rPr>
        <w:t>in</w:t>
      </w:r>
      <w:r>
        <w:rPr>
          <w:spacing w:val="-26"/>
          <w:w w:val="90"/>
          <w:sz w:val="24"/>
        </w:rPr>
        <w:t xml:space="preserve"> </w:t>
      </w:r>
      <w:r>
        <w:rPr>
          <w:w w:val="90"/>
          <w:sz w:val="24"/>
        </w:rPr>
        <w:t>place.</w:t>
      </w:r>
      <w:r>
        <w:rPr>
          <w:spacing w:val="-25"/>
          <w:w w:val="90"/>
          <w:sz w:val="24"/>
        </w:rPr>
        <w:t xml:space="preserve"> </w:t>
      </w:r>
      <w:r>
        <w:rPr>
          <w:w w:val="90"/>
          <w:sz w:val="24"/>
        </w:rPr>
        <w:t>In</w:t>
      </w:r>
      <w:r>
        <w:rPr>
          <w:spacing w:val="-25"/>
          <w:w w:val="90"/>
          <w:sz w:val="24"/>
        </w:rPr>
        <w:t xml:space="preserve"> </w:t>
      </w:r>
      <w:r>
        <w:rPr>
          <w:w w:val="90"/>
          <w:sz w:val="24"/>
        </w:rPr>
        <w:t>particular, programme</w:t>
      </w:r>
      <w:r>
        <w:rPr>
          <w:spacing w:val="-39"/>
          <w:w w:val="90"/>
          <w:sz w:val="24"/>
        </w:rPr>
        <w:t xml:space="preserve"> </w:t>
      </w:r>
      <w:r>
        <w:rPr>
          <w:w w:val="90"/>
          <w:sz w:val="24"/>
        </w:rPr>
        <w:t>staff</w:t>
      </w:r>
      <w:r>
        <w:rPr>
          <w:spacing w:val="-39"/>
          <w:w w:val="90"/>
          <w:sz w:val="24"/>
        </w:rPr>
        <w:t xml:space="preserve"> </w:t>
      </w:r>
      <w:r>
        <w:rPr>
          <w:w w:val="90"/>
          <w:sz w:val="24"/>
        </w:rPr>
        <w:t>should</w:t>
      </w:r>
      <w:r>
        <w:rPr>
          <w:spacing w:val="-39"/>
          <w:w w:val="90"/>
          <w:sz w:val="24"/>
        </w:rPr>
        <w:t xml:space="preserve"> </w:t>
      </w:r>
      <w:r>
        <w:rPr>
          <w:w w:val="90"/>
          <w:sz w:val="24"/>
        </w:rPr>
        <w:t>have</w:t>
      </w:r>
      <w:r>
        <w:rPr>
          <w:spacing w:val="-39"/>
          <w:w w:val="90"/>
          <w:sz w:val="24"/>
        </w:rPr>
        <w:t xml:space="preserve"> </w:t>
      </w:r>
      <w:r>
        <w:rPr>
          <w:w w:val="90"/>
          <w:sz w:val="24"/>
        </w:rPr>
        <w:t>responsibility</w:t>
      </w:r>
      <w:r>
        <w:rPr>
          <w:spacing w:val="-39"/>
          <w:w w:val="90"/>
          <w:sz w:val="24"/>
        </w:rPr>
        <w:t xml:space="preserve"> </w:t>
      </w:r>
      <w:r>
        <w:rPr>
          <w:w w:val="90"/>
          <w:sz w:val="24"/>
        </w:rPr>
        <w:t>for</w:t>
      </w:r>
      <w:r>
        <w:rPr>
          <w:spacing w:val="-39"/>
          <w:w w:val="90"/>
          <w:sz w:val="24"/>
        </w:rPr>
        <w:t xml:space="preserve"> </w:t>
      </w:r>
      <w:r>
        <w:rPr>
          <w:w w:val="90"/>
          <w:sz w:val="24"/>
        </w:rPr>
        <w:t>confirming</w:t>
      </w:r>
      <w:r>
        <w:rPr>
          <w:spacing w:val="-39"/>
          <w:w w:val="90"/>
          <w:sz w:val="24"/>
        </w:rPr>
        <w:t xml:space="preserve"> </w:t>
      </w:r>
      <w:r>
        <w:rPr>
          <w:w w:val="90"/>
          <w:sz w:val="24"/>
        </w:rPr>
        <w:t>any</w:t>
      </w:r>
      <w:r>
        <w:rPr>
          <w:spacing w:val="-39"/>
          <w:w w:val="90"/>
          <w:sz w:val="24"/>
        </w:rPr>
        <w:t xml:space="preserve"> </w:t>
      </w:r>
      <w:r>
        <w:rPr>
          <w:w w:val="90"/>
          <w:sz w:val="24"/>
        </w:rPr>
        <w:t>selection</w:t>
      </w:r>
      <w:r>
        <w:rPr>
          <w:spacing w:val="-39"/>
          <w:w w:val="90"/>
          <w:sz w:val="24"/>
        </w:rPr>
        <w:t xml:space="preserve"> </w:t>
      </w:r>
      <w:r>
        <w:rPr>
          <w:w w:val="90"/>
          <w:sz w:val="24"/>
        </w:rPr>
        <w:t>criteria</w:t>
      </w:r>
      <w:r>
        <w:rPr>
          <w:spacing w:val="-39"/>
          <w:w w:val="90"/>
          <w:sz w:val="24"/>
        </w:rPr>
        <w:t xml:space="preserve"> </w:t>
      </w:r>
      <w:r>
        <w:rPr>
          <w:w w:val="90"/>
          <w:sz w:val="24"/>
        </w:rPr>
        <w:t>or</w:t>
      </w:r>
      <w:r>
        <w:rPr>
          <w:spacing w:val="-39"/>
          <w:w w:val="90"/>
          <w:sz w:val="24"/>
        </w:rPr>
        <w:t xml:space="preserve"> </w:t>
      </w:r>
      <w:r>
        <w:rPr>
          <w:w w:val="90"/>
          <w:sz w:val="24"/>
        </w:rPr>
        <w:t>other</w:t>
      </w:r>
    </w:p>
    <w:p w14:paraId="74099DA1" w14:textId="77777777" w:rsidR="00CC6083" w:rsidRDefault="00CC6083">
      <w:pPr>
        <w:spacing w:line="271" w:lineRule="auto"/>
        <w:rPr>
          <w:sz w:val="24"/>
        </w:rPr>
        <w:sectPr w:rsidR="00CC6083">
          <w:pgSz w:w="11910" w:h="16840"/>
          <w:pgMar w:top="660" w:right="480" w:bottom="720" w:left="740" w:header="0" w:footer="537" w:gutter="0"/>
          <w:cols w:space="720"/>
        </w:sectPr>
      </w:pPr>
    </w:p>
    <w:p w14:paraId="2FF11529" w14:textId="77777777" w:rsidR="00CC6083" w:rsidRDefault="00500BDE">
      <w:pPr>
        <w:pStyle w:val="BodyText"/>
        <w:ind w:left="393"/>
        <w:rPr>
          <w:sz w:val="20"/>
        </w:rPr>
      </w:pPr>
      <w:r>
        <w:rPr>
          <w:sz w:val="20"/>
        </w:rPr>
      </w:r>
      <w:r>
        <w:rPr>
          <w:sz w:val="20"/>
        </w:rPr>
        <w:pict w14:anchorId="3AE21160">
          <v:shape id="_x0000_s2792" type="#_x0000_t202" style="width:495.35pt;height:214.7pt;mso-left-percent:-10001;mso-top-percent:-10001;mso-position-horizontal:absolute;mso-position-horizontal-relative:char;mso-position-vertical:absolute;mso-position-vertical-relative:line;mso-left-percent:-10001;mso-top-percent:-10001" fillcolor="#f0f4ea" strokecolor="#37932d">
            <v:textbox inset="0,0,0,0">
              <w:txbxContent>
                <w:p w14:paraId="57BDA03C" w14:textId="77777777" w:rsidR="00CC6083" w:rsidRDefault="00500BDE">
                  <w:pPr>
                    <w:pStyle w:val="BodyText"/>
                    <w:spacing w:before="83" w:line="271" w:lineRule="auto"/>
                    <w:ind w:left="680" w:right="727"/>
                    <w:jc w:val="both"/>
                  </w:pPr>
                  <w:r>
                    <w:rPr>
                      <w:w w:val="90"/>
                    </w:rPr>
                    <w:t>checking</w:t>
                  </w:r>
                  <w:r>
                    <w:rPr>
                      <w:spacing w:val="-26"/>
                      <w:w w:val="90"/>
                    </w:rPr>
                    <w:t xml:space="preserve"> </w:t>
                  </w:r>
                  <w:r>
                    <w:rPr>
                      <w:w w:val="90"/>
                    </w:rPr>
                    <w:t>and</w:t>
                  </w:r>
                  <w:r>
                    <w:rPr>
                      <w:spacing w:val="-26"/>
                      <w:w w:val="90"/>
                    </w:rPr>
                    <w:t xml:space="preserve"> </w:t>
                  </w:r>
                  <w:r>
                    <w:rPr>
                      <w:w w:val="90"/>
                    </w:rPr>
                    <w:t>validation</w:t>
                  </w:r>
                  <w:r>
                    <w:rPr>
                      <w:spacing w:val="-26"/>
                      <w:w w:val="90"/>
                    </w:rPr>
                    <w:t xml:space="preserve"> </w:t>
                  </w:r>
                  <w:r>
                    <w:rPr>
                      <w:w w:val="90"/>
                    </w:rPr>
                    <w:t>processes</w:t>
                  </w:r>
                  <w:r>
                    <w:rPr>
                      <w:spacing w:val="-26"/>
                      <w:w w:val="90"/>
                    </w:rPr>
                    <w:t xml:space="preserve"> </w:t>
                  </w:r>
                  <w:r>
                    <w:rPr>
                      <w:w w:val="90"/>
                    </w:rPr>
                    <w:t>to</w:t>
                  </w:r>
                  <w:r>
                    <w:rPr>
                      <w:spacing w:val="-26"/>
                      <w:w w:val="90"/>
                    </w:rPr>
                    <w:t xml:space="preserve"> </w:t>
                  </w:r>
                  <w:r>
                    <w:rPr>
                      <w:w w:val="90"/>
                    </w:rPr>
                    <w:t>be</w:t>
                  </w:r>
                  <w:r>
                    <w:rPr>
                      <w:spacing w:val="-26"/>
                      <w:w w:val="90"/>
                    </w:rPr>
                    <w:t xml:space="preserve"> </w:t>
                  </w:r>
                  <w:r>
                    <w:rPr>
                      <w:w w:val="90"/>
                    </w:rPr>
                    <w:t>applied,</w:t>
                  </w:r>
                  <w:r>
                    <w:rPr>
                      <w:spacing w:val="-26"/>
                      <w:w w:val="90"/>
                    </w:rPr>
                    <w:t xml:space="preserve"> </w:t>
                  </w:r>
                  <w:r>
                    <w:rPr>
                      <w:w w:val="90"/>
                    </w:rPr>
                    <w:t>and</w:t>
                  </w:r>
                  <w:r>
                    <w:rPr>
                      <w:spacing w:val="-26"/>
                      <w:w w:val="90"/>
                    </w:rPr>
                    <w:t xml:space="preserve"> </w:t>
                  </w:r>
                  <w:r>
                    <w:rPr>
                      <w:w w:val="90"/>
                    </w:rPr>
                    <w:t>for</w:t>
                  </w:r>
                  <w:r>
                    <w:rPr>
                      <w:spacing w:val="-26"/>
                      <w:w w:val="90"/>
                    </w:rPr>
                    <w:t xml:space="preserve"> </w:t>
                  </w:r>
                  <w:r>
                    <w:rPr>
                      <w:w w:val="90"/>
                    </w:rPr>
                    <w:t>adjudicating</w:t>
                  </w:r>
                  <w:r>
                    <w:rPr>
                      <w:spacing w:val="-26"/>
                      <w:w w:val="90"/>
                    </w:rPr>
                    <w:t xml:space="preserve"> </w:t>
                  </w:r>
                  <w:r>
                    <w:rPr>
                      <w:w w:val="90"/>
                    </w:rPr>
                    <w:t>over</w:t>
                  </w:r>
                  <w:r>
                    <w:rPr>
                      <w:spacing w:val="-26"/>
                      <w:w w:val="90"/>
                    </w:rPr>
                    <w:t xml:space="preserve"> </w:t>
                  </w:r>
                  <w:r>
                    <w:rPr>
                      <w:w w:val="90"/>
                    </w:rPr>
                    <w:t>any</w:t>
                  </w:r>
                  <w:r>
                    <w:rPr>
                      <w:spacing w:val="-26"/>
                      <w:w w:val="90"/>
                    </w:rPr>
                    <w:t xml:space="preserve"> </w:t>
                  </w:r>
                  <w:r>
                    <w:rPr>
                      <w:w w:val="90"/>
                    </w:rPr>
                    <w:t xml:space="preserve">non- </w:t>
                  </w:r>
                  <w:r>
                    <w:t>standard</w:t>
                  </w:r>
                  <w:r>
                    <w:rPr>
                      <w:spacing w:val="-9"/>
                    </w:rPr>
                    <w:t xml:space="preserve"> </w:t>
                  </w:r>
                  <w:r>
                    <w:t>or</w:t>
                  </w:r>
                  <w:r>
                    <w:rPr>
                      <w:spacing w:val="-8"/>
                    </w:rPr>
                    <w:t xml:space="preserve"> </w:t>
                  </w:r>
                  <w:r>
                    <w:t>otherwise</w:t>
                  </w:r>
                  <w:r>
                    <w:rPr>
                      <w:spacing w:val="-9"/>
                    </w:rPr>
                    <w:t xml:space="preserve"> </w:t>
                  </w:r>
                  <w:r>
                    <w:t>complex</w:t>
                  </w:r>
                  <w:r>
                    <w:rPr>
                      <w:spacing w:val="-58"/>
                    </w:rPr>
                    <w:t xml:space="preserve"> </w:t>
                  </w:r>
                  <w:r>
                    <w:t>applications.</w:t>
                  </w:r>
                </w:p>
                <w:p w14:paraId="20B8F7B7" w14:textId="77777777" w:rsidR="00CC6083" w:rsidRDefault="00500BDE">
                  <w:pPr>
                    <w:pStyle w:val="BodyText"/>
                    <w:numPr>
                      <w:ilvl w:val="1"/>
                      <w:numId w:val="15"/>
                    </w:numPr>
                    <w:tabs>
                      <w:tab w:val="left" w:pos="681"/>
                    </w:tabs>
                    <w:spacing w:before="58" w:line="271" w:lineRule="auto"/>
                    <w:ind w:right="688"/>
                    <w:jc w:val="both"/>
                  </w:pPr>
                  <w:r>
                    <w:rPr>
                      <w:w w:val="90"/>
                    </w:rPr>
                    <w:t>As</w:t>
                  </w:r>
                  <w:r>
                    <w:rPr>
                      <w:spacing w:val="-28"/>
                      <w:w w:val="90"/>
                    </w:rPr>
                    <w:t xml:space="preserve"> </w:t>
                  </w:r>
                  <w:r>
                    <w:rPr>
                      <w:w w:val="90"/>
                    </w:rPr>
                    <w:t>part</w:t>
                  </w:r>
                  <w:r>
                    <w:rPr>
                      <w:spacing w:val="-28"/>
                      <w:w w:val="90"/>
                    </w:rPr>
                    <w:t xml:space="preserve"> </w:t>
                  </w:r>
                  <w:r>
                    <w:rPr>
                      <w:w w:val="90"/>
                    </w:rPr>
                    <w:t>of</w:t>
                  </w:r>
                  <w:r>
                    <w:rPr>
                      <w:spacing w:val="-28"/>
                      <w:w w:val="90"/>
                    </w:rPr>
                    <w:t xml:space="preserve"> </w:t>
                  </w:r>
                  <w:r>
                    <w:rPr>
                      <w:w w:val="90"/>
                    </w:rPr>
                    <w:t>the</w:t>
                  </w:r>
                  <w:r>
                    <w:rPr>
                      <w:spacing w:val="-28"/>
                      <w:w w:val="90"/>
                    </w:rPr>
                    <w:t xml:space="preserve"> </w:t>
                  </w:r>
                  <w:r>
                    <w:rPr>
                      <w:w w:val="90"/>
                    </w:rPr>
                    <w:t>selection</w:t>
                  </w:r>
                  <w:r>
                    <w:rPr>
                      <w:spacing w:val="-28"/>
                      <w:w w:val="90"/>
                    </w:rPr>
                    <w:t xml:space="preserve"> </w:t>
                  </w:r>
                  <w:r>
                    <w:rPr>
                      <w:w w:val="90"/>
                    </w:rPr>
                    <w:t>process,</w:t>
                  </w:r>
                  <w:r>
                    <w:rPr>
                      <w:spacing w:val="-28"/>
                      <w:w w:val="90"/>
                    </w:rPr>
                    <w:t xml:space="preserve"> </w:t>
                  </w:r>
                  <w:r>
                    <w:rPr>
                      <w:w w:val="90"/>
                    </w:rPr>
                    <w:t>both</w:t>
                  </w:r>
                  <w:r>
                    <w:rPr>
                      <w:spacing w:val="-28"/>
                      <w:w w:val="90"/>
                    </w:rPr>
                    <w:t xml:space="preserve"> </w:t>
                  </w:r>
                  <w:r>
                    <w:rPr>
                      <w:w w:val="90"/>
                    </w:rPr>
                    <w:t>teaching</w:t>
                  </w:r>
                  <w:r>
                    <w:rPr>
                      <w:spacing w:val="-28"/>
                      <w:w w:val="90"/>
                    </w:rPr>
                    <w:t xml:space="preserve"> </w:t>
                  </w:r>
                  <w:r>
                    <w:rPr>
                      <w:w w:val="90"/>
                    </w:rPr>
                    <w:t>staff</w:t>
                  </w:r>
                  <w:r>
                    <w:rPr>
                      <w:spacing w:val="-28"/>
                      <w:w w:val="90"/>
                    </w:rPr>
                    <w:t xml:space="preserve"> </w:t>
                  </w:r>
                  <w:r>
                    <w:rPr>
                      <w:w w:val="90"/>
                    </w:rPr>
                    <w:t>and</w:t>
                  </w:r>
                  <w:r>
                    <w:rPr>
                      <w:spacing w:val="-28"/>
                      <w:w w:val="90"/>
                    </w:rPr>
                    <w:t xml:space="preserve"> </w:t>
                  </w:r>
                  <w:r>
                    <w:rPr>
                      <w:w w:val="90"/>
                    </w:rPr>
                    <w:t>clinical</w:t>
                  </w:r>
                  <w:r>
                    <w:rPr>
                      <w:spacing w:val="-28"/>
                      <w:w w:val="90"/>
                    </w:rPr>
                    <w:t xml:space="preserve"> </w:t>
                  </w:r>
                  <w:r>
                    <w:rPr>
                      <w:w w:val="90"/>
                    </w:rPr>
                    <w:t>supervisors</w:t>
                  </w:r>
                  <w:r>
                    <w:rPr>
                      <w:spacing w:val="-28"/>
                      <w:w w:val="90"/>
                    </w:rPr>
                    <w:t xml:space="preserve"> </w:t>
                  </w:r>
                  <w:r>
                    <w:rPr>
                      <w:w w:val="90"/>
                    </w:rPr>
                    <w:t>must</w:t>
                  </w:r>
                  <w:r>
                    <w:rPr>
                      <w:spacing w:val="-28"/>
                      <w:w w:val="90"/>
                    </w:rPr>
                    <w:t xml:space="preserve"> </w:t>
                  </w:r>
                  <w:r>
                    <w:rPr>
                      <w:w w:val="90"/>
                    </w:rPr>
                    <w:t>be fully</w:t>
                  </w:r>
                  <w:r>
                    <w:rPr>
                      <w:spacing w:val="-37"/>
                      <w:w w:val="90"/>
                    </w:rPr>
                    <w:t xml:space="preserve"> </w:t>
                  </w:r>
                  <w:r>
                    <w:rPr>
                      <w:w w:val="90"/>
                    </w:rPr>
                    <w:t>involved</w:t>
                  </w:r>
                  <w:r>
                    <w:rPr>
                      <w:spacing w:val="-37"/>
                      <w:w w:val="90"/>
                    </w:rPr>
                    <w:t xml:space="preserve"> </w:t>
                  </w:r>
                  <w:r>
                    <w:rPr>
                      <w:w w:val="90"/>
                    </w:rPr>
                    <w:t>in</w:t>
                  </w:r>
                  <w:r>
                    <w:rPr>
                      <w:spacing w:val="-37"/>
                      <w:w w:val="90"/>
                    </w:rPr>
                    <w:t xml:space="preserve"> </w:t>
                  </w:r>
                  <w:r>
                    <w:rPr>
                      <w:w w:val="90"/>
                    </w:rPr>
                    <w:t>the</w:t>
                  </w:r>
                  <w:r>
                    <w:rPr>
                      <w:spacing w:val="-37"/>
                      <w:w w:val="90"/>
                    </w:rPr>
                    <w:t xml:space="preserve"> </w:t>
                  </w:r>
                  <w:r>
                    <w:rPr>
                      <w:w w:val="90"/>
                    </w:rPr>
                    <w:t>selection</w:t>
                  </w:r>
                  <w:r>
                    <w:rPr>
                      <w:spacing w:val="-37"/>
                      <w:w w:val="90"/>
                    </w:rPr>
                    <w:t xml:space="preserve"> </w:t>
                  </w:r>
                  <w:r>
                    <w:rPr>
                      <w:w w:val="90"/>
                    </w:rPr>
                    <w:t>of</w:t>
                  </w:r>
                  <w:r>
                    <w:rPr>
                      <w:spacing w:val="-37"/>
                      <w:w w:val="90"/>
                    </w:rPr>
                    <w:t xml:space="preserve"> </w:t>
                  </w:r>
                  <w:r>
                    <w:rPr>
                      <w:w w:val="90"/>
                    </w:rPr>
                    <w:t>trainees.</w:t>
                  </w:r>
                  <w:r>
                    <w:rPr>
                      <w:spacing w:val="-37"/>
                      <w:w w:val="90"/>
                    </w:rPr>
                    <w:t xml:space="preserve"> </w:t>
                  </w:r>
                  <w:r>
                    <w:rPr>
                      <w:w w:val="90"/>
                    </w:rPr>
                    <w:t>There</w:t>
                  </w:r>
                  <w:r>
                    <w:rPr>
                      <w:spacing w:val="-37"/>
                      <w:w w:val="90"/>
                    </w:rPr>
                    <w:t xml:space="preserve"> </w:t>
                  </w:r>
                  <w:r>
                    <w:rPr>
                      <w:w w:val="90"/>
                    </w:rPr>
                    <w:t>must</w:t>
                  </w:r>
                  <w:r>
                    <w:rPr>
                      <w:spacing w:val="-37"/>
                      <w:w w:val="90"/>
                    </w:rPr>
                    <w:t xml:space="preserve"> </w:t>
                  </w:r>
                  <w:r>
                    <w:rPr>
                      <w:w w:val="90"/>
                    </w:rPr>
                    <w:t>be</w:t>
                  </w:r>
                  <w:r>
                    <w:rPr>
                      <w:spacing w:val="-37"/>
                      <w:w w:val="90"/>
                    </w:rPr>
                    <w:t xml:space="preserve"> </w:t>
                  </w:r>
                  <w:r>
                    <w:rPr>
                      <w:w w:val="90"/>
                    </w:rPr>
                    <w:t>opportunities</w:t>
                  </w:r>
                  <w:r>
                    <w:rPr>
                      <w:spacing w:val="-37"/>
                      <w:w w:val="90"/>
                    </w:rPr>
                    <w:t xml:space="preserve"> </w:t>
                  </w:r>
                  <w:r>
                    <w:rPr>
                      <w:w w:val="90"/>
                    </w:rPr>
                    <w:t>for</w:t>
                  </w:r>
                  <w:r>
                    <w:rPr>
                      <w:spacing w:val="-37"/>
                      <w:w w:val="90"/>
                    </w:rPr>
                    <w:t xml:space="preserve"> </w:t>
                  </w:r>
                  <w:r>
                    <w:rPr>
                      <w:w w:val="90"/>
                    </w:rPr>
                    <w:t xml:space="preserve">shortlisted </w:t>
                  </w:r>
                  <w:r>
                    <w:t>applicants</w:t>
                  </w:r>
                  <w:r>
                    <w:rPr>
                      <w:spacing w:val="-7"/>
                    </w:rPr>
                    <w:t xml:space="preserve"> </w:t>
                  </w:r>
                  <w:r>
                    <w:t>to</w:t>
                  </w:r>
                  <w:r>
                    <w:rPr>
                      <w:spacing w:val="-7"/>
                    </w:rPr>
                    <w:t xml:space="preserve"> </w:t>
                  </w:r>
                  <w:r>
                    <w:t>meet</w:t>
                  </w:r>
                  <w:r>
                    <w:rPr>
                      <w:spacing w:val="-7"/>
                    </w:rPr>
                    <w:t xml:space="preserve"> </w:t>
                  </w:r>
                  <w:r>
                    <w:t>existing</w:t>
                  </w:r>
                  <w:r>
                    <w:rPr>
                      <w:spacing w:val="-50"/>
                    </w:rPr>
                    <w:t xml:space="preserve"> </w:t>
                  </w:r>
                  <w:r>
                    <w:t>trainees.</w:t>
                  </w:r>
                </w:p>
                <w:p w14:paraId="7303D9C1" w14:textId="77777777" w:rsidR="00CC6083" w:rsidRDefault="00500BDE">
                  <w:pPr>
                    <w:pStyle w:val="BodyText"/>
                    <w:numPr>
                      <w:ilvl w:val="1"/>
                      <w:numId w:val="15"/>
                    </w:numPr>
                    <w:tabs>
                      <w:tab w:val="left" w:pos="680"/>
                      <w:tab w:val="left" w:pos="681"/>
                    </w:tabs>
                    <w:spacing w:before="55" w:line="271" w:lineRule="auto"/>
                    <w:ind w:right="184"/>
                  </w:pPr>
                  <w:r>
                    <w:rPr>
                      <w:w w:val="90"/>
                    </w:rPr>
                    <w:t>The</w:t>
                  </w:r>
                  <w:r>
                    <w:rPr>
                      <w:spacing w:val="-24"/>
                      <w:w w:val="90"/>
                    </w:rPr>
                    <w:t xml:space="preserve"> </w:t>
                  </w:r>
                  <w:r>
                    <w:rPr>
                      <w:w w:val="90"/>
                    </w:rPr>
                    <w:t>Programme</w:t>
                  </w:r>
                  <w:r>
                    <w:rPr>
                      <w:spacing w:val="-24"/>
                      <w:w w:val="90"/>
                    </w:rPr>
                    <w:t xml:space="preserve"> </w:t>
                  </w:r>
                  <w:r>
                    <w:rPr>
                      <w:w w:val="90"/>
                    </w:rPr>
                    <w:t>Director(s)</w:t>
                  </w:r>
                  <w:r>
                    <w:rPr>
                      <w:spacing w:val="-24"/>
                      <w:w w:val="90"/>
                    </w:rPr>
                    <w:t xml:space="preserve"> </w:t>
                  </w:r>
                  <w:r>
                    <w:rPr>
                      <w:w w:val="90"/>
                    </w:rPr>
                    <w:t>must</w:t>
                  </w:r>
                  <w:r>
                    <w:rPr>
                      <w:spacing w:val="-24"/>
                      <w:w w:val="90"/>
                    </w:rPr>
                    <w:t xml:space="preserve"> </w:t>
                  </w:r>
                  <w:r>
                    <w:rPr>
                      <w:w w:val="90"/>
                    </w:rPr>
                    <w:t>ensure</w:t>
                  </w:r>
                  <w:r>
                    <w:rPr>
                      <w:spacing w:val="-24"/>
                      <w:w w:val="90"/>
                    </w:rPr>
                    <w:t xml:space="preserve"> </w:t>
                  </w:r>
                  <w:r>
                    <w:rPr>
                      <w:w w:val="90"/>
                    </w:rPr>
                    <w:t>that</w:t>
                  </w:r>
                  <w:r>
                    <w:rPr>
                      <w:spacing w:val="-24"/>
                      <w:w w:val="90"/>
                    </w:rPr>
                    <w:t xml:space="preserve"> </w:t>
                  </w:r>
                  <w:r>
                    <w:rPr>
                      <w:w w:val="90"/>
                    </w:rPr>
                    <w:t>any</w:t>
                  </w:r>
                  <w:r>
                    <w:rPr>
                      <w:spacing w:val="-23"/>
                      <w:w w:val="90"/>
                    </w:rPr>
                    <w:t xml:space="preserve"> </w:t>
                  </w:r>
                  <w:r>
                    <w:rPr>
                      <w:w w:val="90"/>
                    </w:rPr>
                    <w:t>additional</w:t>
                  </w:r>
                  <w:r>
                    <w:rPr>
                      <w:spacing w:val="-24"/>
                      <w:w w:val="90"/>
                    </w:rPr>
                    <w:t xml:space="preserve"> </w:t>
                  </w:r>
                  <w:r>
                    <w:rPr>
                      <w:w w:val="90"/>
                    </w:rPr>
                    <w:t>honorary</w:t>
                  </w:r>
                  <w:r>
                    <w:rPr>
                      <w:spacing w:val="-24"/>
                      <w:w w:val="90"/>
                    </w:rPr>
                    <w:t xml:space="preserve"> </w:t>
                  </w:r>
                  <w:r>
                    <w:rPr>
                      <w:w w:val="90"/>
                    </w:rPr>
                    <w:t>contracts</w:t>
                  </w:r>
                  <w:r>
                    <w:rPr>
                      <w:spacing w:val="-24"/>
                      <w:w w:val="90"/>
                    </w:rPr>
                    <w:t xml:space="preserve"> </w:t>
                  </w:r>
                  <w:r>
                    <w:rPr>
                      <w:w w:val="90"/>
                    </w:rPr>
                    <w:t>that</w:t>
                  </w:r>
                  <w:r>
                    <w:rPr>
                      <w:spacing w:val="-24"/>
                      <w:w w:val="90"/>
                    </w:rPr>
                    <w:t xml:space="preserve"> </w:t>
                  </w:r>
                  <w:r>
                    <w:rPr>
                      <w:w w:val="90"/>
                    </w:rPr>
                    <w:t>are required</w:t>
                  </w:r>
                  <w:r>
                    <w:rPr>
                      <w:spacing w:val="-26"/>
                      <w:w w:val="90"/>
                    </w:rPr>
                    <w:t xml:space="preserve"> </w:t>
                  </w:r>
                  <w:r>
                    <w:rPr>
                      <w:w w:val="90"/>
                    </w:rPr>
                    <w:t>for</w:t>
                  </w:r>
                  <w:r>
                    <w:rPr>
                      <w:spacing w:val="-25"/>
                      <w:w w:val="90"/>
                    </w:rPr>
                    <w:t xml:space="preserve"> </w:t>
                  </w:r>
                  <w:r>
                    <w:rPr>
                      <w:w w:val="90"/>
                    </w:rPr>
                    <w:t>trainees</w:t>
                  </w:r>
                  <w:r>
                    <w:rPr>
                      <w:spacing w:val="-25"/>
                      <w:w w:val="90"/>
                    </w:rPr>
                    <w:t xml:space="preserve"> </w:t>
                  </w:r>
                  <w:r>
                    <w:rPr>
                      <w:w w:val="90"/>
                    </w:rPr>
                    <w:t>above</w:t>
                  </w:r>
                  <w:r>
                    <w:rPr>
                      <w:spacing w:val="-25"/>
                      <w:w w:val="90"/>
                    </w:rPr>
                    <w:t xml:space="preserve"> </w:t>
                  </w:r>
                  <w:r>
                    <w:rPr>
                      <w:w w:val="90"/>
                    </w:rPr>
                    <w:t>and</w:t>
                  </w:r>
                  <w:r>
                    <w:rPr>
                      <w:spacing w:val="-25"/>
                      <w:w w:val="90"/>
                    </w:rPr>
                    <w:t xml:space="preserve"> </w:t>
                  </w:r>
                  <w:r>
                    <w:rPr>
                      <w:w w:val="90"/>
                    </w:rPr>
                    <w:t>beyond</w:t>
                  </w:r>
                  <w:r>
                    <w:rPr>
                      <w:spacing w:val="-25"/>
                      <w:w w:val="90"/>
                    </w:rPr>
                    <w:t xml:space="preserve"> </w:t>
                  </w:r>
                  <w:r>
                    <w:rPr>
                      <w:w w:val="90"/>
                    </w:rPr>
                    <w:t>their</w:t>
                  </w:r>
                  <w:r>
                    <w:rPr>
                      <w:spacing w:val="-25"/>
                      <w:w w:val="90"/>
                    </w:rPr>
                    <w:t xml:space="preserve"> </w:t>
                  </w:r>
                  <w:r>
                    <w:rPr>
                      <w:w w:val="90"/>
                    </w:rPr>
                    <w:t>contracts</w:t>
                  </w:r>
                  <w:r>
                    <w:rPr>
                      <w:spacing w:val="-25"/>
                      <w:w w:val="90"/>
                    </w:rPr>
                    <w:t xml:space="preserve"> </w:t>
                  </w:r>
                  <w:r>
                    <w:rPr>
                      <w:w w:val="90"/>
                    </w:rPr>
                    <w:t>of</w:t>
                  </w:r>
                  <w:r>
                    <w:rPr>
                      <w:spacing w:val="-25"/>
                      <w:w w:val="90"/>
                    </w:rPr>
                    <w:t xml:space="preserve"> </w:t>
                  </w:r>
                  <w:r>
                    <w:rPr>
                      <w:w w:val="90"/>
                    </w:rPr>
                    <w:t>employment</w:t>
                  </w:r>
                  <w:r>
                    <w:rPr>
                      <w:spacing w:val="-25"/>
                      <w:w w:val="90"/>
                    </w:rPr>
                    <w:t xml:space="preserve"> </w:t>
                  </w:r>
                  <w:r>
                    <w:rPr>
                      <w:w w:val="90"/>
                    </w:rPr>
                    <w:t>are</w:t>
                  </w:r>
                  <w:r>
                    <w:rPr>
                      <w:spacing w:val="-25"/>
                      <w:w w:val="90"/>
                    </w:rPr>
                    <w:t xml:space="preserve"> </w:t>
                  </w:r>
                  <w:r>
                    <w:rPr>
                      <w:w w:val="90"/>
                    </w:rPr>
                    <w:t>in</w:t>
                  </w:r>
                  <w:r>
                    <w:rPr>
                      <w:spacing w:val="-25"/>
                      <w:w w:val="90"/>
                    </w:rPr>
                    <w:t xml:space="preserve"> </w:t>
                  </w:r>
                  <w:r>
                    <w:rPr>
                      <w:w w:val="90"/>
                    </w:rPr>
                    <w:t>place</w:t>
                  </w:r>
                  <w:r>
                    <w:rPr>
                      <w:spacing w:val="-25"/>
                      <w:w w:val="90"/>
                    </w:rPr>
                    <w:t xml:space="preserve"> </w:t>
                  </w:r>
                  <w:r>
                    <w:rPr>
                      <w:w w:val="90"/>
                    </w:rPr>
                    <w:t>at</w:t>
                  </w:r>
                  <w:r>
                    <w:rPr>
                      <w:spacing w:val="-25"/>
                      <w:w w:val="90"/>
                    </w:rPr>
                    <w:t xml:space="preserve"> </w:t>
                  </w:r>
                  <w:r>
                    <w:rPr>
                      <w:w w:val="90"/>
                    </w:rPr>
                    <w:t>the appropriate</w:t>
                  </w:r>
                  <w:r>
                    <w:rPr>
                      <w:spacing w:val="-43"/>
                      <w:w w:val="90"/>
                    </w:rPr>
                    <w:t xml:space="preserve"> </w:t>
                  </w:r>
                  <w:r>
                    <w:rPr>
                      <w:w w:val="90"/>
                    </w:rPr>
                    <w:t>juncture.</w:t>
                  </w:r>
                  <w:r>
                    <w:rPr>
                      <w:spacing w:val="-43"/>
                      <w:w w:val="90"/>
                    </w:rPr>
                    <w:t xml:space="preserve"> </w:t>
                  </w:r>
                  <w:r>
                    <w:rPr>
                      <w:w w:val="90"/>
                    </w:rPr>
                    <w:t>This</w:t>
                  </w:r>
                  <w:r>
                    <w:rPr>
                      <w:spacing w:val="-43"/>
                      <w:w w:val="90"/>
                    </w:rPr>
                    <w:t xml:space="preserve"> </w:t>
                  </w:r>
                  <w:r>
                    <w:rPr>
                      <w:w w:val="90"/>
                    </w:rPr>
                    <w:t>may</w:t>
                  </w:r>
                  <w:r>
                    <w:rPr>
                      <w:spacing w:val="-43"/>
                      <w:w w:val="90"/>
                    </w:rPr>
                    <w:t xml:space="preserve"> </w:t>
                  </w:r>
                  <w:r>
                    <w:rPr>
                      <w:w w:val="90"/>
                    </w:rPr>
                    <w:t>include,</w:t>
                  </w:r>
                  <w:r>
                    <w:rPr>
                      <w:spacing w:val="-42"/>
                      <w:w w:val="90"/>
                    </w:rPr>
                    <w:t xml:space="preserve"> </w:t>
                  </w:r>
                  <w:r>
                    <w:rPr>
                      <w:w w:val="90"/>
                    </w:rPr>
                    <w:t>for</w:t>
                  </w:r>
                  <w:r>
                    <w:rPr>
                      <w:spacing w:val="-43"/>
                      <w:w w:val="90"/>
                    </w:rPr>
                    <w:t xml:space="preserve"> </w:t>
                  </w:r>
                  <w:r>
                    <w:rPr>
                      <w:w w:val="90"/>
                    </w:rPr>
                    <w:t>example,</w:t>
                  </w:r>
                  <w:r>
                    <w:rPr>
                      <w:spacing w:val="-43"/>
                      <w:w w:val="90"/>
                    </w:rPr>
                    <w:t xml:space="preserve"> </w:t>
                  </w:r>
                  <w:r>
                    <w:rPr>
                      <w:w w:val="90"/>
                    </w:rPr>
                    <w:t>contracts</w:t>
                  </w:r>
                  <w:r>
                    <w:rPr>
                      <w:spacing w:val="-43"/>
                      <w:w w:val="90"/>
                    </w:rPr>
                    <w:t xml:space="preserve"> </w:t>
                  </w:r>
                  <w:r>
                    <w:rPr>
                      <w:w w:val="90"/>
                    </w:rPr>
                    <w:t>that</w:t>
                  </w:r>
                  <w:r>
                    <w:rPr>
                      <w:spacing w:val="-42"/>
                      <w:w w:val="90"/>
                    </w:rPr>
                    <w:t xml:space="preserve"> </w:t>
                  </w:r>
                  <w:r>
                    <w:rPr>
                      <w:w w:val="90"/>
                    </w:rPr>
                    <w:t>are</w:t>
                  </w:r>
                  <w:r>
                    <w:rPr>
                      <w:spacing w:val="-43"/>
                      <w:w w:val="90"/>
                    </w:rPr>
                    <w:t xml:space="preserve"> </w:t>
                  </w:r>
                  <w:r>
                    <w:rPr>
                      <w:w w:val="90"/>
                    </w:rPr>
                    <w:t>required</w:t>
                  </w:r>
                  <w:r>
                    <w:rPr>
                      <w:spacing w:val="-43"/>
                      <w:w w:val="90"/>
                    </w:rPr>
                    <w:t xml:space="preserve"> </w:t>
                  </w:r>
                  <w:r>
                    <w:rPr>
                      <w:w w:val="90"/>
                    </w:rPr>
                    <w:t>if</w:t>
                  </w:r>
                  <w:r>
                    <w:rPr>
                      <w:spacing w:val="-43"/>
                      <w:w w:val="90"/>
                    </w:rPr>
                    <w:t xml:space="preserve"> </w:t>
                  </w:r>
                  <w:r>
                    <w:rPr>
                      <w:w w:val="90"/>
                    </w:rPr>
                    <w:t>trainees are</w:t>
                  </w:r>
                  <w:r>
                    <w:rPr>
                      <w:spacing w:val="-30"/>
                      <w:w w:val="90"/>
                    </w:rPr>
                    <w:t xml:space="preserve"> </w:t>
                  </w:r>
                  <w:r>
                    <w:rPr>
                      <w:w w:val="90"/>
                    </w:rPr>
                    <w:t>undertaking</w:t>
                  </w:r>
                  <w:r>
                    <w:rPr>
                      <w:spacing w:val="-30"/>
                      <w:w w:val="90"/>
                    </w:rPr>
                    <w:t xml:space="preserve"> </w:t>
                  </w:r>
                  <w:r>
                    <w:rPr>
                      <w:w w:val="90"/>
                    </w:rPr>
                    <w:t>clinical</w:t>
                  </w:r>
                  <w:r>
                    <w:rPr>
                      <w:spacing w:val="-30"/>
                      <w:w w:val="90"/>
                    </w:rPr>
                    <w:t xml:space="preserve"> </w:t>
                  </w:r>
                  <w:r>
                    <w:rPr>
                      <w:w w:val="90"/>
                    </w:rPr>
                    <w:t>placements</w:t>
                  </w:r>
                  <w:r>
                    <w:rPr>
                      <w:spacing w:val="-30"/>
                      <w:w w:val="90"/>
                    </w:rPr>
                    <w:t xml:space="preserve"> </w:t>
                  </w:r>
                  <w:r>
                    <w:rPr>
                      <w:w w:val="90"/>
                    </w:rPr>
                    <w:t>or</w:t>
                  </w:r>
                  <w:r>
                    <w:rPr>
                      <w:spacing w:val="-30"/>
                      <w:w w:val="90"/>
                    </w:rPr>
                    <w:t xml:space="preserve"> </w:t>
                  </w:r>
                  <w:r>
                    <w:rPr>
                      <w:w w:val="90"/>
                    </w:rPr>
                    <w:t>research</w:t>
                  </w:r>
                  <w:r>
                    <w:rPr>
                      <w:spacing w:val="-30"/>
                      <w:w w:val="90"/>
                    </w:rPr>
                    <w:t xml:space="preserve"> </w:t>
                  </w:r>
                  <w:r>
                    <w:rPr>
                      <w:w w:val="90"/>
                    </w:rPr>
                    <w:t>outside</w:t>
                  </w:r>
                  <w:r>
                    <w:rPr>
                      <w:spacing w:val="-30"/>
                      <w:w w:val="90"/>
                    </w:rPr>
                    <w:t xml:space="preserve"> </w:t>
                  </w:r>
                  <w:r>
                    <w:rPr>
                      <w:w w:val="90"/>
                    </w:rPr>
                    <w:t>of</w:t>
                  </w:r>
                  <w:r>
                    <w:rPr>
                      <w:spacing w:val="-30"/>
                      <w:w w:val="90"/>
                    </w:rPr>
                    <w:t xml:space="preserve"> </w:t>
                  </w:r>
                  <w:r>
                    <w:rPr>
                      <w:w w:val="90"/>
                    </w:rPr>
                    <w:t>their</w:t>
                  </w:r>
                  <w:r>
                    <w:rPr>
                      <w:spacing w:val="-30"/>
                      <w:w w:val="90"/>
                    </w:rPr>
                    <w:t xml:space="preserve"> </w:t>
                  </w:r>
                  <w:r>
                    <w:rPr>
                      <w:w w:val="90"/>
                    </w:rPr>
                    <w:t>employing</w:t>
                  </w:r>
                  <w:r>
                    <w:rPr>
                      <w:spacing w:val="-30"/>
                      <w:w w:val="90"/>
                    </w:rPr>
                    <w:t xml:space="preserve"> </w:t>
                  </w:r>
                  <w:r>
                    <w:rPr>
                      <w:spacing w:val="-4"/>
                      <w:w w:val="90"/>
                    </w:rPr>
                    <w:t>Trust,</w:t>
                  </w:r>
                  <w:r>
                    <w:rPr>
                      <w:spacing w:val="-30"/>
                      <w:w w:val="90"/>
                    </w:rPr>
                    <w:t xml:space="preserve"> </w:t>
                  </w:r>
                  <w:r>
                    <w:rPr>
                      <w:w w:val="90"/>
                    </w:rPr>
                    <w:t>but</w:t>
                  </w:r>
                  <w:r>
                    <w:rPr>
                      <w:spacing w:val="-29"/>
                      <w:w w:val="90"/>
                    </w:rPr>
                    <w:t xml:space="preserve"> </w:t>
                  </w:r>
                  <w:r>
                    <w:rPr>
                      <w:w w:val="90"/>
                    </w:rPr>
                    <w:t xml:space="preserve">will </w:t>
                  </w:r>
                  <w:r>
                    <w:rPr>
                      <w:w w:val="95"/>
                    </w:rPr>
                    <w:t>be</w:t>
                  </w:r>
                  <w:r>
                    <w:rPr>
                      <w:spacing w:val="-41"/>
                      <w:w w:val="95"/>
                    </w:rPr>
                    <w:t xml:space="preserve"> </w:t>
                  </w:r>
                  <w:r>
                    <w:rPr>
                      <w:w w:val="95"/>
                    </w:rPr>
                    <w:t>dependent</w:t>
                  </w:r>
                  <w:r>
                    <w:rPr>
                      <w:spacing w:val="-41"/>
                      <w:w w:val="95"/>
                    </w:rPr>
                    <w:t xml:space="preserve"> </w:t>
                  </w:r>
                  <w:r>
                    <w:rPr>
                      <w:w w:val="95"/>
                    </w:rPr>
                    <w:t>upon</w:t>
                  </w:r>
                  <w:r>
                    <w:rPr>
                      <w:spacing w:val="-40"/>
                      <w:w w:val="95"/>
                    </w:rPr>
                    <w:t xml:space="preserve"> </w:t>
                  </w:r>
                  <w:r>
                    <w:rPr>
                      <w:w w:val="95"/>
                    </w:rPr>
                    <w:t>local</w:t>
                  </w:r>
                  <w:r>
                    <w:rPr>
                      <w:spacing w:val="-41"/>
                      <w:w w:val="95"/>
                    </w:rPr>
                    <w:t xml:space="preserve"> </w:t>
                  </w:r>
                  <w:r>
                    <w:rPr>
                      <w:w w:val="95"/>
                    </w:rPr>
                    <w:t>circumstances.</w:t>
                  </w:r>
                  <w:r>
                    <w:rPr>
                      <w:spacing w:val="-40"/>
                      <w:w w:val="95"/>
                    </w:rPr>
                    <w:t xml:space="preserve"> </w:t>
                  </w:r>
                  <w:r>
                    <w:rPr>
                      <w:spacing w:val="-3"/>
                      <w:w w:val="95"/>
                    </w:rPr>
                    <w:t>Trainees</w:t>
                  </w:r>
                  <w:r>
                    <w:rPr>
                      <w:spacing w:val="-41"/>
                      <w:w w:val="95"/>
                    </w:rPr>
                    <w:t xml:space="preserve"> </w:t>
                  </w:r>
                  <w:r>
                    <w:rPr>
                      <w:w w:val="95"/>
                    </w:rPr>
                    <w:t>who</w:t>
                  </w:r>
                  <w:r>
                    <w:rPr>
                      <w:spacing w:val="-40"/>
                      <w:w w:val="95"/>
                    </w:rPr>
                    <w:t xml:space="preserve"> </w:t>
                  </w:r>
                  <w:r>
                    <w:rPr>
                      <w:w w:val="95"/>
                    </w:rPr>
                    <w:t>are</w:t>
                  </w:r>
                  <w:r>
                    <w:rPr>
                      <w:spacing w:val="-41"/>
                      <w:w w:val="95"/>
                    </w:rPr>
                    <w:t xml:space="preserve"> </w:t>
                  </w:r>
                  <w:r>
                    <w:rPr>
                      <w:w w:val="95"/>
                    </w:rPr>
                    <w:t>not</w:t>
                  </w:r>
                  <w:r>
                    <w:rPr>
                      <w:spacing w:val="-40"/>
                      <w:w w:val="95"/>
                    </w:rPr>
                    <w:t xml:space="preserve"> </w:t>
                  </w:r>
                  <w:r>
                    <w:rPr>
                      <w:w w:val="95"/>
                    </w:rPr>
                    <w:t>NHS</w:t>
                  </w:r>
                  <w:r>
                    <w:rPr>
                      <w:spacing w:val="-41"/>
                      <w:w w:val="95"/>
                    </w:rPr>
                    <w:t xml:space="preserve"> </w:t>
                  </w:r>
                  <w:r>
                    <w:rPr>
                      <w:w w:val="95"/>
                    </w:rPr>
                    <w:t>employees</w:t>
                  </w:r>
                  <w:r>
                    <w:rPr>
                      <w:spacing w:val="-40"/>
                      <w:w w:val="95"/>
                    </w:rPr>
                    <w:t xml:space="preserve"> </w:t>
                  </w:r>
                  <w:r>
                    <w:rPr>
                      <w:w w:val="95"/>
                    </w:rPr>
                    <w:t>must hold</w:t>
                  </w:r>
                  <w:r>
                    <w:rPr>
                      <w:spacing w:val="-51"/>
                      <w:w w:val="95"/>
                    </w:rPr>
                    <w:t xml:space="preserve"> </w:t>
                  </w:r>
                  <w:r>
                    <w:rPr>
                      <w:w w:val="95"/>
                    </w:rPr>
                    <w:t>honorary</w:t>
                  </w:r>
                  <w:r>
                    <w:rPr>
                      <w:spacing w:val="-50"/>
                      <w:w w:val="95"/>
                    </w:rPr>
                    <w:t xml:space="preserve"> </w:t>
                  </w:r>
                  <w:r>
                    <w:rPr>
                      <w:w w:val="95"/>
                    </w:rPr>
                    <w:t>contracts</w:t>
                  </w:r>
                  <w:r>
                    <w:rPr>
                      <w:spacing w:val="-51"/>
                      <w:w w:val="95"/>
                    </w:rPr>
                    <w:t xml:space="preserve"> </w:t>
                  </w:r>
                  <w:r>
                    <w:rPr>
                      <w:w w:val="95"/>
                    </w:rPr>
                    <w:t>or</w:t>
                  </w:r>
                  <w:r>
                    <w:rPr>
                      <w:spacing w:val="-50"/>
                      <w:w w:val="95"/>
                    </w:rPr>
                    <w:t xml:space="preserve"> </w:t>
                  </w:r>
                  <w:r>
                    <w:rPr>
                      <w:w w:val="95"/>
                    </w:rPr>
                    <w:t>a</w:t>
                  </w:r>
                  <w:r>
                    <w:rPr>
                      <w:spacing w:val="-50"/>
                      <w:w w:val="95"/>
                    </w:rPr>
                    <w:t xml:space="preserve"> </w:t>
                  </w:r>
                  <w:r>
                    <w:rPr>
                      <w:w w:val="95"/>
                    </w:rPr>
                    <w:t>letter</w:t>
                  </w:r>
                  <w:r>
                    <w:rPr>
                      <w:spacing w:val="-50"/>
                      <w:w w:val="95"/>
                    </w:rPr>
                    <w:t xml:space="preserve"> </w:t>
                  </w:r>
                  <w:r>
                    <w:rPr>
                      <w:w w:val="95"/>
                    </w:rPr>
                    <w:t>of</w:t>
                  </w:r>
                  <w:r>
                    <w:rPr>
                      <w:spacing w:val="-51"/>
                      <w:w w:val="95"/>
                    </w:rPr>
                    <w:t xml:space="preserve"> </w:t>
                  </w:r>
                  <w:r>
                    <w:rPr>
                      <w:w w:val="95"/>
                    </w:rPr>
                    <w:t>access</w:t>
                  </w:r>
                  <w:r>
                    <w:rPr>
                      <w:spacing w:val="-50"/>
                      <w:w w:val="95"/>
                    </w:rPr>
                    <w:t xml:space="preserve"> </w:t>
                  </w:r>
                  <w:r>
                    <w:rPr>
                      <w:w w:val="95"/>
                    </w:rPr>
                    <w:t>with</w:t>
                  </w:r>
                  <w:r>
                    <w:rPr>
                      <w:spacing w:val="-50"/>
                      <w:w w:val="95"/>
                    </w:rPr>
                    <w:t xml:space="preserve"> </w:t>
                  </w:r>
                  <w:r>
                    <w:rPr>
                      <w:w w:val="95"/>
                    </w:rPr>
                    <w:t>the</w:t>
                  </w:r>
                  <w:r>
                    <w:rPr>
                      <w:spacing w:val="-51"/>
                      <w:w w:val="95"/>
                    </w:rPr>
                    <w:t xml:space="preserve"> </w:t>
                  </w:r>
                  <w:r>
                    <w:rPr>
                      <w:w w:val="95"/>
                    </w:rPr>
                    <w:t>appropriate</w:t>
                  </w:r>
                  <w:r>
                    <w:rPr>
                      <w:spacing w:val="-50"/>
                      <w:w w:val="95"/>
                    </w:rPr>
                    <w:t xml:space="preserve"> </w:t>
                  </w:r>
                  <w:r>
                    <w:rPr>
                      <w:w w:val="95"/>
                    </w:rPr>
                    <w:t>NHS</w:t>
                  </w:r>
                  <w:r>
                    <w:rPr>
                      <w:spacing w:val="-50"/>
                      <w:w w:val="95"/>
                    </w:rPr>
                    <w:t xml:space="preserve"> </w:t>
                  </w:r>
                  <w:r>
                    <w:rPr>
                      <w:w w:val="95"/>
                    </w:rPr>
                    <w:t>Provider,</w:t>
                  </w:r>
                  <w:r>
                    <w:rPr>
                      <w:spacing w:val="-50"/>
                      <w:w w:val="95"/>
                    </w:rPr>
                    <w:t xml:space="preserve"> </w:t>
                  </w:r>
                  <w:r>
                    <w:rPr>
                      <w:w w:val="95"/>
                    </w:rPr>
                    <w:t xml:space="preserve">issued </w:t>
                  </w:r>
                  <w:r>
                    <w:t>before</w:t>
                  </w:r>
                  <w:r>
                    <w:rPr>
                      <w:spacing w:val="-65"/>
                    </w:rPr>
                    <w:t xml:space="preserve"> </w:t>
                  </w:r>
                  <w:r>
                    <w:t>they</w:t>
                  </w:r>
                  <w:r>
                    <w:rPr>
                      <w:spacing w:val="-65"/>
                    </w:rPr>
                    <w:t xml:space="preserve"> </w:t>
                  </w:r>
                  <w:r>
                    <w:t>take</w:t>
                  </w:r>
                  <w:r>
                    <w:rPr>
                      <w:spacing w:val="-65"/>
                    </w:rPr>
                    <w:t xml:space="preserve"> </w:t>
                  </w:r>
                  <w:r>
                    <w:t>up</w:t>
                  </w:r>
                  <w:r>
                    <w:rPr>
                      <w:spacing w:val="-65"/>
                    </w:rPr>
                    <w:t xml:space="preserve"> </w:t>
                  </w:r>
                  <w:r>
                    <w:t>their</w:t>
                  </w:r>
                  <w:r>
                    <w:rPr>
                      <w:spacing w:val="-65"/>
                    </w:rPr>
                    <w:t xml:space="preserve"> </w:t>
                  </w:r>
                  <w:r>
                    <w:t>appointments,</w:t>
                  </w:r>
                  <w:r>
                    <w:rPr>
                      <w:spacing w:val="-65"/>
                    </w:rPr>
                    <w:t xml:space="preserve"> </w:t>
                  </w:r>
                  <w:r>
                    <w:t>and</w:t>
                  </w:r>
                  <w:r>
                    <w:rPr>
                      <w:spacing w:val="-64"/>
                    </w:rPr>
                    <w:t xml:space="preserve"> </w:t>
                  </w:r>
                  <w:r>
                    <w:t>with</w:t>
                  </w:r>
                  <w:r>
                    <w:rPr>
                      <w:spacing w:val="-65"/>
                    </w:rPr>
                    <w:t xml:space="preserve"> </w:t>
                  </w:r>
                  <w:r>
                    <w:t>other</w:t>
                  </w:r>
                  <w:r>
                    <w:rPr>
                      <w:spacing w:val="-65"/>
                    </w:rPr>
                    <w:t xml:space="preserve"> </w:t>
                  </w:r>
                  <w:r>
                    <w:t>agencies</w:t>
                  </w:r>
                  <w:r>
                    <w:rPr>
                      <w:spacing w:val="-64"/>
                    </w:rPr>
                    <w:t xml:space="preserve"> </w:t>
                  </w:r>
                  <w:r>
                    <w:t>where</w:t>
                  </w:r>
                  <w:r>
                    <w:rPr>
                      <w:spacing w:val="-65"/>
                    </w:rPr>
                    <w:t xml:space="preserve"> </w:t>
                  </w:r>
                  <w:r>
                    <w:t>applicable.</w:t>
                  </w:r>
                </w:p>
              </w:txbxContent>
            </v:textbox>
            <w10:anchorlock/>
          </v:shape>
        </w:pict>
      </w:r>
    </w:p>
    <w:p w14:paraId="4EC5A07B" w14:textId="77777777" w:rsidR="00CC6083" w:rsidRDefault="00CC6083">
      <w:pPr>
        <w:pStyle w:val="BodyText"/>
        <w:rPr>
          <w:sz w:val="20"/>
        </w:rPr>
      </w:pPr>
    </w:p>
    <w:p w14:paraId="0EAA7FAE" w14:textId="77777777" w:rsidR="00CC6083" w:rsidRDefault="00CC6083">
      <w:pPr>
        <w:pStyle w:val="BodyText"/>
        <w:spacing w:before="7"/>
        <w:rPr>
          <w:sz w:val="19"/>
        </w:rPr>
      </w:pPr>
    </w:p>
    <w:p w14:paraId="3DF0E664" w14:textId="77777777" w:rsidR="00CC6083" w:rsidRDefault="00500BDE">
      <w:pPr>
        <w:pStyle w:val="Heading3"/>
        <w:spacing w:before="110"/>
      </w:pPr>
      <w:r>
        <w:pict w14:anchorId="0DC15A5B">
          <v:group id="_x0000_s2788" style="position:absolute;left:0;text-align:left;margin-left:56.7pt;margin-top:.25pt;width:496.1pt;height:515.95pt;z-index:-269026304;mso-position-horizontal-relative:page" coordorigin="1134,5" coordsize="9922,10319">
            <v:rect id="_x0000_s2791" style="position:absolute;left:1141;top:12;width:9907;height:10304" fillcolor="#eceded" stroked="f"/>
            <v:rect id="_x0000_s2790" style="position:absolute;left:1148;top:5418;width:9892;height:20" fillcolor="#646567" stroked="f"/>
            <v:rect id="_x0000_s2789" style="position:absolute;left:1141;top:12;width:9907;height:10304" filled="f"/>
            <w10:wrap anchorx="page"/>
          </v:group>
        </w:pict>
      </w:r>
      <w:r>
        <w:t>Rationale for inclusion</w:t>
      </w:r>
    </w:p>
    <w:p w14:paraId="5DC35C4C" w14:textId="77777777" w:rsidR="00CC6083" w:rsidRDefault="00500BDE">
      <w:pPr>
        <w:pStyle w:val="BodyText"/>
        <w:spacing w:before="91" w:line="271" w:lineRule="auto"/>
        <w:ind w:left="522" w:right="613"/>
      </w:pPr>
      <w:r>
        <w:rPr>
          <w:w w:val="95"/>
        </w:rPr>
        <w:t xml:space="preserve">The </w:t>
      </w:r>
      <w:r>
        <w:rPr>
          <w:spacing w:val="2"/>
          <w:w w:val="95"/>
        </w:rPr>
        <w:t xml:space="preserve">Society </w:t>
      </w:r>
      <w:r>
        <w:rPr>
          <w:w w:val="95"/>
        </w:rPr>
        <w:t xml:space="preserve">is </w:t>
      </w:r>
      <w:r>
        <w:rPr>
          <w:spacing w:val="2"/>
          <w:w w:val="95"/>
        </w:rPr>
        <w:t xml:space="preserve">interested </w:t>
      </w:r>
      <w:r>
        <w:rPr>
          <w:w w:val="95"/>
        </w:rPr>
        <w:t xml:space="preserve">in the </w:t>
      </w:r>
      <w:r>
        <w:rPr>
          <w:spacing w:val="2"/>
          <w:w w:val="95"/>
        </w:rPr>
        <w:t xml:space="preserve">ways </w:t>
      </w:r>
      <w:r>
        <w:rPr>
          <w:w w:val="95"/>
        </w:rPr>
        <w:t xml:space="preserve">in </w:t>
      </w:r>
      <w:r>
        <w:rPr>
          <w:spacing w:val="2"/>
          <w:w w:val="95"/>
        </w:rPr>
        <w:t>which e</w:t>
      </w:r>
      <w:r>
        <w:rPr>
          <w:spacing w:val="2"/>
          <w:w w:val="95"/>
        </w:rPr>
        <w:t xml:space="preserve">ducation providers implement </w:t>
      </w:r>
      <w:r>
        <w:rPr>
          <w:spacing w:val="3"/>
          <w:w w:val="95"/>
        </w:rPr>
        <w:t xml:space="preserve">their </w:t>
      </w:r>
      <w:r>
        <w:rPr>
          <w:w w:val="90"/>
        </w:rPr>
        <w:t>equality,</w:t>
      </w:r>
      <w:r>
        <w:rPr>
          <w:spacing w:val="-26"/>
          <w:w w:val="90"/>
        </w:rPr>
        <w:t xml:space="preserve"> </w:t>
      </w:r>
      <w:r>
        <w:rPr>
          <w:spacing w:val="2"/>
          <w:w w:val="90"/>
        </w:rPr>
        <w:t>diversity</w:t>
      </w:r>
      <w:r>
        <w:rPr>
          <w:spacing w:val="-26"/>
          <w:w w:val="90"/>
        </w:rPr>
        <w:t xml:space="preserve"> </w:t>
      </w:r>
      <w:r>
        <w:rPr>
          <w:w w:val="90"/>
        </w:rPr>
        <w:t>and</w:t>
      </w:r>
      <w:r>
        <w:rPr>
          <w:spacing w:val="-26"/>
          <w:w w:val="90"/>
        </w:rPr>
        <w:t xml:space="preserve"> </w:t>
      </w:r>
      <w:r>
        <w:rPr>
          <w:spacing w:val="2"/>
          <w:w w:val="90"/>
        </w:rPr>
        <w:t>inclusion</w:t>
      </w:r>
      <w:r>
        <w:rPr>
          <w:spacing w:val="-26"/>
          <w:w w:val="90"/>
        </w:rPr>
        <w:t xml:space="preserve"> </w:t>
      </w:r>
      <w:r>
        <w:rPr>
          <w:spacing w:val="2"/>
          <w:w w:val="90"/>
        </w:rPr>
        <w:t>policies.</w:t>
      </w:r>
      <w:r>
        <w:rPr>
          <w:spacing w:val="-26"/>
          <w:w w:val="90"/>
        </w:rPr>
        <w:t xml:space="preserve"> </w:t>
      </w:r>
      <w:r>
        <w:rPr>
          <w:w w:val="90"/>
        </w:rPr>
        <w:t>It</w:t>
      </w:r>
      <w:r>
        <w:rPr>
          <w:spacing w:val="-26"/>
          <w:w w:val="90"/>
        </w:rPr>
        <w:t xml:space="preserve"> </w:t>
      </w:r>
      <w:r>
        <w:rPr>
          <w:w w:val="90"/>
        </w:rPr>
        <w:t>is</w:t>
      </w:r>
      <w:r>
        <w:rPr>
          <w:spacing w:val="-25"/>
          <w:w w:val="90"/>
        </w:rPr>
        <w:t xml:space="preserve"> </w:t>
      </w:r>
      <w:r>
        <w:rPr>
          <w:spacing w:val="2"/>
          <w:w w:val="90"/>
        </w:rPr>
        <w:t>particularly</w:t>
      </w:r>
      <w:r>
        <w:rPr>
          <w:spacing w:val="-26"/>
          <w:w w:val="90"/>
        </w:rPr>
        <w:t xml:space="preserve"> </w:t>
      </w:r>
      <w:r>
        <w:rPr>
          <w:spacing w:val="2"/>
          <w:w w:val="90"/>
        </w:rPr>
        <w:t>important</w:t>
      </w:r>
      <w:r>
        <w:rPr>
          <w:spacing w:val="-26"/>
          <w:w w:val="90"/>
        </w:rPr>
        <w:t xml:space="preserve"> </w:t>
      </w:r>
      <w:r>
        <w:rPr>
          <w:spacing w:val="2"/>
          <w:w w:val="90"/>
        </w:rPr>
        <w:t>that</w:t>
      </w:r>
      <w:r>
        <w:rPr>
          <w:spacing w:val="-26"/>
          <w:w w:val="90"/>
        </w:rPr>
        <w:t xml:space="preserve"> </w:t>
      </w:r>
      <w:r>
        <w:rPr>
          <w:spacing w:val="2"/>
          <w:w w:val="90"/>
        </w:rPr>
        <w:t>those</w:t>
      </w:r>
      <w:r>
        <w:rPr>
          <w:spacing w:val="-26"/>
          <w:w w:val="90"/>
        </w:rPr>
        <w:t xml:space="preserve"> </w:t>
      </w:r>
      <w:r>
        <w:rPr>
          <w:spacing w:val="3"/>
          <w:w w:val="90"/>
        </w:rPr>
        <w:t xml:space="preserve">progressing </w:t>
      </w:r>
      <w:r>
        <w:rPr>
          <w:w w:val="95"/>
        </w:rPr>
        <w:t xml:space="preserve">to </w:t>
      </w:r>
      <w:r>
        <w:rPr>
          <w:spacing w:val="2"/>
          <w:w w:val="95"/>
        </w:rPr>
        <w:t xml:space="preserve">undertake professional training </w:t>
      </w:r>
      <w:r>
        <w:rPr>
          <w:w w:val="95"/>
        </w:rPr>
        <w:t xml:space="preserve">in psychology, and </w:t>
      </w:r>
      <w:r>
        <w:rPr>
          <w:spacing w:val="2"/>
          <w:w w:val="95"/>
        </w:rPr>
        <w:t xml:space="preserve">therefore those moving </w:t>
      </w:r>
      <w:r>
        <w:rPr>
          <w:spacing w:val="3"/>
          <w:w w:val="95"/>
        </w:rPr>
        <w:t xml:space="preserve">into </w:t>
      </w:r>
      <w:r>
        <w:rPr>
          <w:spacing w:val="2"/>
          <w:w w:val="90"/>
        </w:rPr>
        <w:t>employment</w:t>
      </w:r>
      <w:r>
        <w:rPr>
          <w:spacing w:val="-25"/>
          <w:w w:val="90"/>
        </w:rPr>
        <w:t xml:space="preserve"> </w:t>
      </w:r>
      <w:r>
        <w:rPr>
          <w:w w:val="90"/>
        </w:rPr>
        <w:t>as</w:t>
      </w:r>
      <w:r>
        <w:rPr>
          <w:spacing w:val="-25"/>
          <w:w w:val="90"/>
        </w:rPr>
        <w:t xml:space="preserve"> </w:t>
      </w:r>
      <w:r>
        <w:rPr>
          <w:spacing w:val="2"/>
          <w:w w:val="90"/>
        </w:rPr>
        <w:t>psychologists,</w:t>
      </w:r>
      <w:r>
        <w:rPr>
          <w:spacing w:val="-24"/>
          <w:w w:val="90"/>
        </w:rPr>
        <w:t xml:space="preserve"> </w:t>
      </w:r>
      <w:r>
        <w:rPr>
          <w:w w:val="90"/>
        </w:rPr>
        <w:t>reflect</w:t>
      </w:r>
      <w:r>
        <w:rPr>
          <w:spacing w:val="-25"/>
          <w:w w:val="90"/>
        </w:rPr>
        <w:t xml:space="preserve"> </w:t>
      </w:r>
      <w:r>
        <w:rPr>
          <w:w w:val="90"/>
        </w:rPr>
        <w:t>the</w:t>
      </w:r>
      <w:r>
        <w:rPr>
          <w:spacing w:val="-25"/>
          <w:w w:val="90"/>
        </w:rPr>
        <w:t xml:space="preserve"> </w:t>
      </w:r>
      <w:r>
        <w:rPr>
          <w:spacing w:val="2"/>
          <w:w w:val="90"/>
        </w:rPr>
        <w:t>demographics</w:t>
      </w:r>
      <w:r>
        <w:rPr>
          <w:spacing w:val="-24"/>
          <w:w w:val="90"/>
        </w:rPr>
        <w:t xml:space="preserve"> </w:t>
      </w:r>
      <w:r>
        <w:rPr>
          <w:w w:val="90"/>
        </w:rPr>
        <w:t>of</w:t>
      </w:r>
      <w:r>
        <w:rPr>
          <w:spacing w:val="-25"/>
          <w:w w:val="90"/>
        </w:rPr>
        <w:t xml:space="preserve"> </w:t>
      </w:r>
      <w:r>
        <w:rPr>
          <w:w w:val="90"/>
        </w:rPr>
        <w:t>the</w:t>
      </w:r>
      <w:r>
        <w:rPr>
          <w:spacing w:val="-25"/>
          <w:w w:val="90"/>
        </w:rPr>
        <w:t xml:space="preserve"> </w:t>
      </w:r>
      <w:r>
        <w:rPr>
          <w:spacing w:val="2"/>
          <w:w w:val="90"/>
        </w:rPr>
        <w:t>populations</w:t>
      </w:r>
      <w:r>
        <w:rPr>
          <w:spacing w:val="-24"/>
          <w:w w:val="90"/>
        </w:rPr>
        <w:t xml:space="preserve"> </w:t>
      </w:r>
      <w:r>
        <w:rPr>
          <w:spacing w:val="2"/>
          <w:w w:val="90"/>
        </w:rPr>
        <w:t>with</w:t>
      </w:r>
      <w:r>
        <w:rPr>
          <w:spacing w:val="-25"/>
          <w:w w:val="90"/>
        </w:rPr>
        <w:t xml:space="preserve"> </w:t>
      </w:r>
      <w:r>
        <w:rPr>
          <w:spacing w:val="2"/>
          <w:w w:val="90"/>
        </w:rPr>
        <w:t>whom</w:t>
      </w:r>
      <w:r>
        <w:rPr>
          <w:spacing w:val="-25"/>
          <w:w w:val="90"/>
        </w:rPr>
        <w:t xml:space="preserve"> </w:t>
      </w:r>
      <w:r>
        <w:rPr>
          <w:spacing w:val="3"/>
          <w:w w:val="90"/>
        </w:rPr>
        <w:t xml:space="preserve">they </w:t>
      </w:r>
      <w:r>
        <w:rPr>
          <w:spacing w:val="2"/>
          <w:w w:val="95"/>
        </w:rPr>
        <w:t>will</w:t>
      </w:r>
      <w:r>
        <w:rPr>
          <w:spacing w:val="-47"/>
          <w:w w:val="95"/>
        </w:rPr>
        <w:t xml:space="preserve"> </w:t>
      </w:r>
      <w:r>
        <w:rPr>
          <w:w w:val="95"/>
        </w:rPr>
        <w:t>be</w:t>
      </w:r>
      <w:r>
        <w:rPr>
          <w:spacing w:val="-47"/>
          <w:w w:val="95"/>
        </w:rPr>
        <w:t xml:space="preserve"> </w:t>
      </w:r>
      <w:r>
        <w:rPr>
          <w:spacing w:val="2"/>
          <w:w w:val="95"/>
        </w:rPr>
        <w:t>working.</w:t>
      </w:r>
      <w:r>
        <w:rPr>
          <w:spacing w:val="-47"/>
          <w:w w:val="95"/>
        </w:rPr>
        <w:t xml:space="preserve"> </w:t>
      </w:r>
      <w:r>
        <w:rPr>
          <w:w w:val="95"/>
        </w:rPr>
        <w:t>Similarly,</w:t>
      </w:r>
      <w:r>
        <w:rPr>
          <w:spacing w:val="-47"/>
          <w:w w:val="95"/>
        </w:rPr>
        <w:t xml:space="preserve"> </w:t>
      </w:r>
      <w:r>
        <w:rPr>
          <w:w w:val="95"/>
        </w:rPr>
        <w:t>the</w:t>
      </w:r>
      <w:r>
        <w:rPr>
          <w:spacing w:val="-46"/>
          <w:w w:val="95"/>
        </w:rPr>
        <w:t xml:space="preserve"> </w:t>
      </w:r>
      <w:r>
        <w:rPr>
          <w:spacing w:val="2"/>
          <w:w w:val="95"/>
        </w:rPr>
        <w:t>Society</w:t>
      </w:r>
      <w:r>
        <w:rPr>
          <w:spacing w:val="-47"/>
          <w:w w:val="95"/>
        </w:rPr>
        <w:t xml:space="preserve"> </w:t>
      </w:r>
      <w:r>
        <w:rPr>
          <w:w w:val="95"/>
        </w:rPr>
        <w:t>is</w:t>
      </w:r>
      <w:r>
        <w:rPr>
          <w:spacing w:val="-47"/>
          <w:w w:val="95"/>
        </w:rPr>
        <w:t xml:space="preserve"> </w:t>
      </w:r>
      <w:r>
        <w:rPr>
          <w:spacing w:val="2"/>
          <w:w w:val="95"/>
        </w:rPr>
        <w:t>keen</w:t>
      </w:r>
      <w:r>
        <w:rPr>
          <w:spacing w:val="-47"/>
          <w:w w:val="95"/>
        </w:rPr>
        <w:t xml:space="preserve"> </w:t>
      </w:r>
      <w:r>
        <w:rPr>
          <w:w w:val="95"/>
        </w:rPr>
        <w:t>to</w:t>
      </w:r>
      <w:r>
        <w:rPr>
          <w:spacing w:val="-47"/>
          <w:w w:val="95"/>
        </w:rPr>
        <w:t xml:space="preserve"> </w:t>
      </w:r>
      <w:r>
        <w:rPr>
          <w:spacing w:val="2"/>
          <w:w w:val="95"/>
        </w:rPr>
        <w:t>promote</w:t>
      </w:r>
      <w:r>
        <w:rPr>
          <w:spacing w:val="-46"/>
          <w:w w:val="95"/>
        </w:rPr>
        <w:t xml:space="preserve"> </w:t>
      </w:r>
      <w:r>
        <w:rPr>
          <w:spacing w:val="2"/>
          <w:w w:val="95"/>
        </w:rPr>
        <w:t>diversity</w:t>
      </w:r>
      <w:r>
        <w:rPr>
          <w:spacing w:val="-47"/>
          <w:w w:val="95"/>
        </w:rPr>
        <w:t xml:space="preserve"> </w:t>
      </w:r>
      <w:r>
        <w:rPr>
          <w:w w:val="95"/>
        </w:rPr>
        <w:t>in</w:t>
      </w:r>
      <w:r>
        <w:rPr>
          <w:spacing w:val="-47"/>
          <w:w w:val="95"/>
        </w:rPr>
        <w:t xml:space="preserve"> </w:t>
      </w:r>
      <w:r>
        <w:rPr>
          <w:spacing w:val="2"/>
          <w:w w:val="95"/>
        </w:rPr>
        <w:t>psychology</w:t>
      </w:r>
      <w:r>
        <w:rPr>
          <w:spacing w:val="-47"/>
          <w:w w:val="95"/>
        </w:rPr>
        <w:t xml:space="preserve"> </w:t>
      </w:r>
      <w:r>
        <w:rPr>
          <w:spacing w:val="3"/>
          <w:w w:val="95"/>
        </w:rPr>
        <w:t xml:space="preserve">trainees </w:t>
      </w:r>
      <w:r>
        <w:rPr>
          <w:spacing w:val="2"/>
          <w:w w:val="95"/>
        </w:rPr>
        <w:t>progressing</w:t>
      </w:r>
      <w:r>
        <w:rPr>
          <w:spacing w:val="-39"/>
          <w:w w:val="95"/>
        </w:rPr>
        <w:t xml:space="preserve"> </w:t>
      </w:r>
      <w:r>
        <w:rPr>
          <w:spacing w:val="2"/>
          <w:w w:val="95"/>
        </w:rPr>
        <w:t>towards</w:t>
      </w:r>
      <w:r>
        <w:rPr>
          <w:spacing w:val="-39"/>
          <w:w w:val="95"/>
        </w:rPr>
        <w:t xml:space="preserve"> </w:t>
      </w:r>
      <w:r>
        <w:rPr>
          <w:spacing w:val="2"/>
          <w:w w:val="95"/>
        </w:rPr>
        <w:t>careers</w:t>
      </w:r>
      <w:r>
        <w:rPr>
          <w:spacing w:val="-38"/>
          <w:w w:val="95"/>
        </w:rPr>
        <w:t xml:space="preserve"> </w:t>
      </w:r>
      <w:r>
        <w:rPr>
          <w:w w:val="95"/>
        </w:rPr>
        <w:t>as</w:t>
      </w:r>
      <w:r>
        <w:rPr>
          <w:spacing w:val="-39"/>
          <w:w w:val="95"/>
        </w:rPr>
        <w:t xml:space="preserve"> </w:t>
      </w:r>
      <w:r>
        <w:rPr>
          <w:spacing w:val="2"/>
          <w:w w:val="95"/>
        </w:rPr>
        <w:t>academics</w:t>
      </w:r>
      <w:r>
        <w:rPr>
          <w:spacing w:val="-39"/>
          <w:w w:val="95"/>
        </w:rPr>
        <w:t xml:space="preserve"> </w:t>
      </w:r>
      <w:r>
        <w:rPr>
          <w:w w:val="95"/>
        </w:rPr>
        <w:t>or</w:t>
      </w:r>
      <w:r>
        <w:rPr>
          <w:spacing w:val="-38"/>
          <w:w w:val="95"/>
        </w:rPr>
        <w:t xml:space="preserve"> </w:t>
      </w:r>
      <w:r>
        <w:rPr>
          <w:spacing w:val="2"/>
          <w:w w:val="95"/>
        </w:rPr>
        <w:t>researchers.</w:t>
      </w:r>
      <w:r>
        <w:rPr>
          <w:spacing w:val="-39"/>
          <w:w w:val="95"/>
        </w:rPr>
        <w:t xml:space="preserve"> </w:t>
      </w:r>
      <w:r>
        <w:rPr>
          <w:spacing w:val="2"/>
          <w:w w:val="95"/>
        </w:rPr>
        <w:t>Overall,</w:t>
      </w:r>
      <w:r>
        <w:rPr>
          <w:spacing w:val="-39"/>
          <w:w w:val="95"/>
        </w:rPr>
        <w:t xml:space="preserve"> </w:t>
      </w:r>
      <w:r>
        <w:rPr>
          <w:w w:val="95"/>
        </w:rPr>
        <w:t>it</w:t>
      </w:r>
      <w:r>
        <w:rPr>
          <w:spacing w:val="-38"/>
          <w:w w:val="95"/>
        </w:rPr>
        <w:t xml:space="preserve"> </w:t>
      </w:r>
      <w:r>
        <w:rPr>
          <w:w w:val="95"/>
        </w:rPr>
        <w:t>is</w:t>
      </w:r>
      <w:r>
        <w:rPr>
          <w:spacing w:val="-39"/>
          <w:w w:val="95"/>
        </w:rPr>
        <w:t xml:space="preserve"> </w:t>
      </w:r>
      <w:r>
        <w:rPr>
          <w:spacing w:val="2"/>
          <w:w w:val="95"/>
        </w:rPr>
        <w:t>important</w:t>
      </w:r>
      <w:r>
        <w:rPr>
          <w:spacing w:val="-39"/>
          <w:w w:val="95"/>
        </w:rPr>
        <w:t xml:space="preserve"> </w:t>
      </w:r>
      <w:r>
        <w:rPr>
          <w:spacing w:val="3"/>
          <w:w w:val="95"/>
        </w:rPr>
        <w:t xml:space="preserve">that </w:t>
      </w:r>
      <w:r>
        <w:rPr>
          <w:spacing w:val="2"/>
          <w:w w:val="90"/>
        </w:rPr>
        <w:t>psychological</w:t>
      </w:r>
      <w:r>
        <w:rPr>
          <w:spacing w:val="-16"/>
          <w:w w:val="90"/>
        </w:rPr>
        <w:t xml:space="preserve"> </w:t>
      </w:r>
      <w:r>
        <w:rPr>
          <w:spacing w:val="2"/>
          <w:w w:val="90"/>
        </w:rPr>
        <w:t>knowledge</w:t>
      </w:r>
      <w:r>
        <w:rPr>
          <w:spacing w:val="-16"/>
          <w:w w:val="90"/>
        </w:rPr>
        <w:t xml:space="preserve"> </w:t>
      </w:r>
      <w:r>
        <w:rPr>
          <w:w w:val="90"/>
        </w:rPr>
        <w:t>and</w:t>
      </w:r>
      <w:r>
        <w:rPr>
          <w:spacing w:val="-16"/>
          <w:w w:val="90"/>
        </w:rPr>
        <w:t xml:space="preserve"> </w:t>
      </w:r>
      <w:r>
        <w:rPr>
          <w:spacing w:val="2"/>
          <w:w w:val="90"/>
        </w:rPr>
        <w:t>expertise</w:t>
      </w:r>
      <w:r>
        <w:rPr>
          <w:spacing w:val="-15"/>
          <w:w w:val="90"/>
        </w:rPr>
        <w:t xml:space="preserve"> </w:t>
      </w:r>
      <w:r>
        <w:rPr>
          <w:w w:val="90"/>
        </w:rPr>
        <w:t>is</w:t>
      </w:r>
      <w:r>
        <w:rPr>
          <w:spacing w:val="-16"/>
          <w:w w:val="90"/>
        </w:rPr>
        <w:t xml:space="preserve"> </w:t>
      </w:r>
      <w:r>
        <w:rPr>
          <w:spacing w:val="2"/>
          <w:w w:val="90"/>
        </w:rPr>
        <w:t>reflected</w:t>
      </w:r>
      <w:r>
        <w:rPr>
          <w:spacing w:val="-16"/>
          <w:w w:val="90"/>
        </w:rPr>
        <w:t xml:space="preserve"> </w:t>
      </w:r>
      <w:r>
        <w:rPr>
          <w:spacing w:val="2"/>
          <w:w w:val="90"/>
        </w:rPr>
        <w:t>across</w:t>
      </w:r>
      <w:r>
        <w:rPr>
          <w:spacing w:val="-15"/>
          <w:w w:val="90"/>
        </w:rPr>
        <w:t xml:space="preserve"> </w:t>
      </w:r>
      <w:r>
        <w:rPr>
          <w:w w:val="90"/>
        </w:rPr>
        <w:t>a</w:t>
      </w:r>
      <w:r>
        <w:rPr>
          <w:spacing w:val="-16"/>
          <w:w w:val="90"/>
        </w:rPr>
        <w:t xml:space="preserve"> </w:t>
      </w:r>
      <w:r>
        <w:rPr>
          <w:spacing w:val="2"/>
          <w:w w:val="90"/>
        </w:rPr>
        <w:t>diverse</w:t>
      </w:r>
      <w:r>
        <w:rPr>
          <w:spacing w:val="-16"/>
          <w:w w:val="90"/>
        </w:rPr>
        <w:t xml:space="preserve"> </w:t>
      </w:r>
      <w:r>
        <w:rPr>
          <w:spacing w:val="2"/>
          <w:w w:val="90"/>
        </w:rPr>
        <w:t>range</w:t>
      </w:r>
      <w:r>
        <w:rPr>
          <w:spacing w:val="-15"/>
          <w:w w:val="90"/>
        </w:rPr>
        <w:t xml:space="preserve"> </w:t>
      </w:r>
      <w:r>
        <w:rPr>
          <w:w w:val="90"/>
        </w:rPr>
        <w:t>of</w:t>
      </w:r>
      <w:r>
        <w:rPr>
          <w:spacing w:val="-16"/>
          <w:w w:val="90"/>
        </w:rPr>
        <w:t xml:space="preserve"> </w:t>
      </w:r>
      <w:r>
        <w:rPr>
          <w:spacing w:val="2"/>
          <w:w w:val="90"/>
        </w:rPr>
        <w:t>people,</w:t>
      </w:r>
      <w:r>
        <w:rPr>
          <w:spacing w:val="-16"/>
          <w:w w:val="90"/>
        </w:rPr>
        <w:t xml:space="preserve"> </w:t>
      </w:r>
      <w:r>
        <w:rPr>
          <w:spacing w:val="3"/>
          <w:w w:val="90"/>
        </w:rPr>
        <w:t xml:space="preserve">and </w:t>
      </w:r>
      <w:r>
        <w:rPr>
          <w:spacing w:val="2"/>
          <w:w w:val="90"/>
        </w:rPr>
        <w:t xml:space="preserve">that this diversity </w:t>
      </w:r>
      <w:r>
        <w:rPr>
          <w:w w:val="90"/>
        </w:rPr>
        <w:t xml:space="preserve">is </w:t>
      </w:r>
      <w:r>
        <w:rPr>
          <w:spacing w:val="2"/>
          <w:w w:val="90"/>
        </w:rPr>
        <w:t xml:space="preserve">ultimately reflected throughout </w:t>
      </w:r>
      <w:r>
        <w:rPr>
          <w:w w:val="90"/>
        </w:rPr>
        <w:t xml:space="preserve">the Society’s </w:t>
      </w:r>
      <w:r>
        <w:rPr>
          <w:spacing w:val="2"/>
          <w:w w:val="90"/>
        </w:rPr>
        <w:t xml:space="preserve">membership. </w:t>
      </w:r>
      <w:r>
        <w:rPr>
          <w:spacing w:val="3"/>
          <w:w w:val="90"/>
        </w:rPr>
        <w:t xml:space="preserve">Widening </w:t>
      </w:r>
      <w:r>
        <w:rPr>
          <w:spacing w:val="2"/>
          <w:w w:val="90"/>
        </w:rPr>
        <w:t>access</w:t>
      </w:r>
      <w:r>
        <w:rPr>
          <w:spacing w:val="-24"/>
          <w:w w:val="90"/>
        </w:rPr>
        <w:t xml:space="preserve"> </w:t>
      </w:r>
      <w:r>
        <w:rPr>
          <w:w w:val="90"/>
        </w:rPr>
        <w:t>to</w:t>
      </w:r>
      <w:r>
        <w:rPr>
          <w:spacing w:val="-23"/>
          <w:w w:val="90"/>
        </w:rPr>
        <w:t xml:space="preserve"> </w:t>
      </w:r>
      <w:r>
        <w:rPr>
          <w:spacing w:val="2"/>
          <w:w w:val="90"/>
        </w:rPr>
        <w:t>professional</w:t>
      </w:r>
      <w:r>
        <w:rPr>
          <w:spacing w:val="-23"/>
          <w:w w:val="90"/>
        </w:rPr>
        <w:t xml:space="preserve"> </w:t>
      </w:r>
      <w:r>
        <w:rPr>
          <w:spacing w:val="2"/>
          <w:w w:val="90"/>
        </w:rPr>
        <w:t>training,</w:t>
      </w:r>
      <w:r>
        <w:rPr>
          <w:spacing w:val="-23"/>
          <w:w w:val="90"/>
        </w:rPr>
        <w:t xml:space="preserve"> </w:t>
      </w:r>
      <w:r>
        <w:rPr>
          <w:spacing w:val="2"/>
          <w:w w:val="90"/>
        </w:rPr>
        <w:t>including</w:t>
      </w:r>
      <w:r>
        <w:rPr>
          <w:spacing w:val="-23"/>
          <w:w w:val="90"/>
        </w:rPr>
        <w:t xml:space="preserve"> </w:t>
      </w:r>
      <w:r>
        <w:rPr>
          <w:w w:val="90"/>
        </w:rPr>
        <w:t>by</w:t>
      </w:r>
      <w:r>
        <w:rPr>
          <w:spacing w:val="-23"/>
          <w:w w:val="90"/>
        </w:rPr>
        <w:t xml:space="preserve"> </w:t>
      </w:r>
      <w:r>
        <w:rPr>
          <w:spacing w:val="2"/>
          <w:w w:val="90"/>
        </w:rPr>
        <w:t>providing</w:t>
      </w:r>
      <w:r>
        <w:rPr>
          <w:spacing w:val="-23"/>
          <w:w w:val="90"/>
        </w:rPr>
        <w:t xml:space="preserve"> </w:t>
      </w:r>
      <w:r>
        <w:rPr>
          <w:spacing w:val="2"/>
          <w:w w:val="90"/>
        </w:rPr>
        <w:t>greater</w:t>
      </w:r>
      <w:r>
        <w:rPr>
          <w:spacing w:val="-23"/>
          <w:w w:val="90"/>
        </w:rPr>
        <w:t xml:space="preserve"> </w:t>
      </w:r>
      <w:r>
        <w:rPr>
          <w:spacing w:val="2"/>
          <w:w w:val="90"/>
        </w:rPr>
        <w:t>flexibility</w:t>
      </w:r>
      <w:r>
        <w:rPr>
          <w:spacing w:val="-23"/>
          <w:w w:val="90"/>
        </w:rPr>
        <w:t xml:space="preserve"> </w:t>
      </w:r>
      <w:r>
        <w:rPr>
          <w:w w:val="90"/>
        </w:rPr>
        <w:t>in</w:t>
      </w:r>
      <w:r>
        <w:rPr>
          <w:spacing w:val="-23"/>
          <w:w w:val="90"/>
        </w:rPr>
        <w:t xml:space="preserve"> </w:t>
      </w:r>
      <w:r>
        <w:rPr>
          <w:spacing w:val="2"/>
          <w:w w:val="90"/>
        </w:rPr>
        <w:t>relation</w:t>
      </w:r>
      <w:r>
        <w:rPr>
          <w:spacing w:val="-23"/>
          <w:w w:val="90"/>
        </w:rPr>
        <w:t xml:space="preserve"> </w:t>
      </w:r>
      <w:r>
        <w:rPr>
          <w:w w:val="90"/>
        </w:rPr>
        <w:t>to</w:t>
      </w:r>
      <w:r>
        <w:rPr>
          <w:spacing w:val="-23"/>
          <w:w w:val="90"/>
        </w:rPr>
        <w:t xml:space="preserve"> </w:t>
      </w:r>
      <w:r>
        <w:rPr>
          <w:spacing w:val="3"/>
          <w:w w:val="90"/>
        </w:rPr>
        <w:t xml:space="preserve">the </w:t>
      </w:r>
      <w:r>
        <w:rPr>
          <w:spacing w:val="2"/>
          <w:w w:val="90"/>
        </w:rPr>
        <w:t>order</w:t>
      </w:r>
      <w:r>
        <w:rPr>
          <w:spacing w:val="-19"/>
          <w:w w:val="90"/>
        </w:rPr>
        <w:t xml:space="preserve"> </w:t>
      </w:r>
      <w:r>
        <w:rPr>
          <w:w w:val="90"/>
        </w:rPr>
        <w:t>of</w:t>
      </w:r>
      <w:r>
        <w:rPr>
          <w:spacing w:val="-19"/>
          <w:w w:val="90"/>
        </w:rPr>
        <w:t xml:space="preserve"> </w:t>
      </w:r>
      <w:r>
        <w:rPr>
          <w:spacing w:val="2"/>
          <w:w w:val="90"/>
        </w:rPr>
        <w:t>studies</w:t>
      </w:r>
      <w:r>
        <w:rPr>
          <w:spacing w:val="-19"/>
          <w:w w:val="90"/>
        </w:rPr>
        <w:t xml:space="preserve"> </w:t>
      </w:r>
      <w:r>
        <w:rPr>
          <w:spacing w:val="2"/>
          <w:w w:val="90"/>
        </w:rPr>
        <w:t>that</w:t>
      </w:r>
      <w:r>
        <w:rPr>
          <w:spacing w:val="-19"/>
          <w:w w:val="90"/>
        </w:rPr>
        <w:t xml:space="preserve"> </w:t>
      </w:r>
      <w:r>
        <w:rPr>
          <w:spacing w:val="2"/>
          <w:w w:val="90"/>
        </w:rPr>
        <w:t>trainees</w:t>
      </w:r>
      <w:r>
        <w:rPr>
          <w:spacing w:val="-19"/>
          <w:w w:val="90"/>
        </w:rPr>
        <w:t xml:space="preserve"> </w:t>
      </w:r>
      <w:r>
        <w:rPr>
          <w:spacing w:val="2"/>
          <w:w w:val="90"/>
        </w:rPr>
        <w:t>undertake,</w:t>
      </w:r>
      <w:r>
        <w:rPr>
          <w:spacing w:val="-19"/>
          <w:w w:val="90"/>
        </w:rPr>
        <w:t xml:space="preserve"> </w:t>
      </w:r>
      <w:r>
        <w:rPr>
          <w:w w:val="90"/>
        </w:rPr>
        <w:t>is</w:t>
      </w:r>
      <w:r>
        <w:rPr>
          <w:spacing w:val="-18"/>
          <w:w w:val="90"/>
        </w:rPr>
        <w:t xml:space="preserve"> </w:t>
      </w:r>
      <w:r>
        <w:rPr>
          <w:w w:val="90"/>
        </w:rPr>
        <w:t>key</w:t>
      </w:r>
      <w:r>
        <w:rPr>
          <w:spacing w:val="-19"/>
          <w:w w:val="90"/>
        </w:rPr>
        <w:t xml:space="preserve"> </w:t>
      </w:r>
      <w:r>
        <w:rPr>
          <w:w w:val="90"/>
        </w:rPr>
        <w:t>to</w:t>
      </w:r>
      <w:r>
        <w:rPr>
          <w:spacing w:val="-19"/>
          <w:w w:val="90"/>
        </w:rPr>
        <w:t xml:space="preserve"> </w:t>
      </w:r>
      <w:r>
        <w:rPr>
          <w:spacing w:val="2"/>
          <w:w w:val="90"/>
        </w:rPr>
        <w:t>enhancing</w:t>
      </w:r>
      <w:r>
        <w:rPr>
          <w:spacing w:val="-19"/>
          <w:w w:val="90"/>
        </w:rPr>
        <w:t xml:space="preserve"> </w:t>
      </w:r>
      <w:r>
        <w:rPr>
          <w:w w:val="90"/>
        </w:rPr>
        <w:t>the</w:t>
      </w:r>
      <w:r>
        <w:rPr>
          <w:spacing w:val="-19"/>
          <w:w w:val="90"/>
        </w:rPr>
        <w:t xml:space="preserve"> </w:t>
      </w:r>
      <w:r>
        <w:rPr>
          <w:spacing w:val="2"/>
          <w:w w:val="90"/>
        </w:rPr>
        <w:t>diversity</w:t>
      </w:r>
      <w:r>
        <w:rPr>
          <w:spacing w:val="-19"/>
          <w:w w:val="90"/>
        </w:rPr>
        <w:t xml:space="preserve"> </w:t>
      </w:r>
      <w:r>
        <w:rPr>
          <w:w w:val="90"/>
        </w:rPr>
        <w:t>of</w:t>
      </w:r>
      <w:r>
        <w:rPr>
          <w:spacing w:val="-18"/>
          <w:w w:val="90"/>
        </w:rPr>
        <w:t xml:space="preserve"> </w:t>
      </w:r>
      <w:r>
        <w:rPr>
          <w:w w:val="90"/>
        </w:rPr>
        <w:t>the</w:t>
      </w:r>
      <w:r>
        <w:rPr>
          <w:spacing w:val="-19"/>
          <w:w w:val="90"/>
        </w:rPr>
        <w:t xml:space="preserve"> </w:t>
      </w:r>
      <w:r>
        <w:rPr>
          <w:spacing w:val="3"/>
          <w:w w:val="90"/>
        </w:rPr>
        <w:t xml:space="preserve">workforce </w:t>
      </w:r>
      <w:r>
        <w:rPr>
          <w:w w:val="95"/>
        </w:rPr>
        <w:t>in</w:t>
      </w:r>
      <w:r>
        <w:rPr>
          <w:spacing w:val="-43"/>
          <w:w w:val="95"/>
        </w:rPr>
        <w:t xml:space="preserve"> </w:t>
      </w:r>
      <w:r>
        <w:rPr>
          <w:w w:val="95"/>
        </w:rPr>
        <w:t>the</w:t>
      </w:r>
      <w:r>
        <w:rPr>
          <w:spacing w:val="-42"/>
          <w:w w:val="95"/>
        </w:rPr>
        <w:t xml:space="preserve"> </w:t>
      </w:r>
      <w:r>
        <w:rPr>
          <w:spacing w:val="2"/>
          <w:w w:val="95"/>
        </w:rPr>
        <w:t>longer</w:t>
      </w:r>
      <w:r>
        <w:rPr>
          <w:spacing w:val="-42"/>
          <w:w w:val="95"/>
        </w:rPr>
        <w:t xml:space="preserve"> </w:t>
      </w:r>
      <w:r>
        <w:rPr>
          <w:spacing w:val="2"/>
          <w:w w:val="95"/>
        </w:rPr>
        <w:t>term.</w:t>
      </w:r>
      <w:r>
        <w:rPr>
          <w:spacing w:val="-42"/>
          <w:w w:val="95"/>
        </w:rPr>
        <w:t xml:space="preserve"> </w:t>
      </w:r>
      <w:r>
        <w:rPr>
          <w:w w:val="95"/>
        </w:rPr>
        <w:t>The</w:t>
      </w:r>
      <w:r>
        <w:rPr>
          <w:spacing w:val="-43"/>
          <w:w w:val="95"/>
        </w:rPr>
        <w:t xml:space="preserve"> </w:t>
      </w:r>
      <w:r>
        <w:rPr>
          <w:spacing w:val="2"/>
          <w:w w:val="95"/>
        </w:rPr>
        <w:t>Society</w:t>
      </w:r>
      <w:r>
        <w:rPr>
          <w:spacing w:val="-42"/>
          <w:w w:val="95"/>
        </w:rPr>
        <w:t xml:space="preserve"> </w:t>
      </w:r>
      <w:r>
        <w:rPr>
          <w:w w:val="95"/>
        </w:rPr>
        <w:t>is</w:t>
      </w:r>
      <w:r>
        <w:rPr>
          <w:spacing w:val="-42"/>
          <w:w w:val="95"/>
        </w:rPr>
        <w:t xml:space="preserve"> </w:t>
      </w:r>
      <w:r>
        <w:rPr>
          <w:spacing w:val="2"/>
          <w:w w:val="95"/>
        </w:rPr>
        <w:t>also</w:t>
      </w:r>
      <w:r>
        <w:rPr>
          <w:spacing w:val="-42"/>
          <w:w w:val="95"/>
        </w:rPr>
        <w:t xml:space="preserve"> </w:t>
      </w:r>
      <w:r>
        <w:rPr>
          <w:spacing w:val="2"/>
          <w:w w:val="95"/>
        </w:rPr>
        <w:t>committed</w:t>
      </w:r>
      <w:r>
        <w:rPr>
          <w:spacing w:val="-43"/>
          <w:w w:val="95"/>
        </w:rPr>
        <w:t xml:space="preserve"> </w:t>
      </w:r>
      <w:r>
        <w:rPr>
          <w:w w:val="95"/>
        </w:rPr>
        <w:t>to</w:t>
      </w:r>
      <w:r>
        <w:rPr>
          <w:spacing w:val="-42"/>
          <w:w w:val="95"/>
        </w:rPr>
        <w:t xml:space="preserve"> </w:t>
      </w:r>
      <w:r>
        <w:rPr>
          <w:spacing w:val="2"/>
          <w:w w:val="95"/>
        </w:rPr>
        <w:t>ensuring</w:t>
      </w:r>
      <w:r>
        <w:rPr>
          <w:spacing w:val="-42"/>
          <w:w w:val="95"/>
        </w:rPr>
        <w:t xml:space="preserve"> </w:t>
      </w:r>
      <w:r>
        <w:rPr>
          <w:spacing w:val="2"/>
          <w:w w:val="95"/>
        </w:rPr>
        <w:t>that</w:t>
      </w:r>
      <w:r>
        <w:rPr>
          <w:spacing w:val="-42"/>
          <w:w w:val="95"/>
        </w:rPr>
        <w:t xml:space="preserve"> </w:t>
      </w:r>
      <w:r>
        <w:rPr>
          <w:spacing w:val="2"/>
          <w:w w:val="95"/>
        </w:rPr>
        <w:t>applicants</w:t>
      </w:r>
      <w:r>
        <w:rPr>
          <w:spacing w:val="-42"/>
          <w:w w:val="95"/>
        </w:rPr>
        <w:t xml:space="preserve"> </w:t>
      </w:r>
      <w:r>
        <w:rPr>
          <w:spacing w:val="2"/>
          <w:w w:val="95"/>
        </w:rPr>
        <w:t>whose</w:t>
      </w:r>
      <w:r>
        <w:rPr>
          <w:spacing w:val="-43"/>
          <w:w w:val="95"/>
        </w:rPr>
        <w:t xml:space="preserve"> </w:t>
      </w:r>
      <w:r>
        <w:rPr>
          <w:spacing w:val="2"/>
          <w:w w:val="95"/>
        </w:rPr>
        <w:t>first qualification</w:t>
      </w:r>
      <w:r>
        <w:rPr>
          <w:spacing w:val="-36"/>
          <w:w w:val="95"/>
        </w:rPr>
        <w:t xml:space="preserve"> </w:t>
      </w:r>
      <w:r>
        <w:rPr>
          <w:w w:val="95"/>
        </w:rPr>
        <w:t>is</w:t>
      </w:r>
      <w:r>
        <w:rPr>
          <w:spacing w:val="-35"/>
          <w:w w:val="95"/>
        </w:rPr>
        <w:t xml:space="preserve"> </w:t>
      </w:r>
      <w:r>
        <w:rPr>
          <w:w w:val="95"/>
        </w:rPr>
        <w:t>in</w:t>
      </w:r>
      <w:r>
        <w:rPr>
          <w:spacing w:val="-35"/>
          <w:w w:val="95"/>
        </w:rPr>
        <w:t xml:space="preserve"> </w:t>
      </w:r>
      <w:r>
        <w:rPr>
          <w:w w:val="95"/>
        </w:rPr>
        <w:t>a</w:t>
      </w:r>
      <w:r>
        <w:rPr>
          <w:spacing w:val="-36"/>
          <w:w w:val="95"/>
        </w:rPr>
        <w:t xml:space="preserve"> </w:t>
      </w:r>
      <w:r>
        <w:rPr>
          <w:spacing w:val="2"/>
          <w:w w:val="95"/>
        </w:rPr>
        <w:t>subject</w:t>
      </w:r>
      <w:r>
        <w:rPr>
          <w:spacing w:val="-35"/>
          <w:w w:val="95"/>
        </w:rPr>
        <w:t xml:space="preserve"> </w:t>
      </w:r>
      <w:r>
        <w:rPr>
          <w:spacing w:val="2"/>
          <w:w w:val="95"/>
        </w:rPr>
        <w:t>other</w:t>
      </w:r>
      <w:r>
        <w:rPr>
          <w:spacing w:val="-35"/>
          <w:w w:val="95"/>
        </w:rPr>
        <w:t xml:space="preserve"> </w:t>
      </w:r>
      <w:r>
        <w:rPr>
          <w:spacing w:val="2"/>
          <w:w w:val="95"/>
        </w:rPr>
        <w:t>than</w:t>
      </w:r>
      <w:r>
        <w:rPr>
          <w:spacing w:val="-35"/>
          <w:w w:val="95"/>
        </w:rPr>
        <w:t xml:space="preserve"> </w:t>
      </w:r>
      <w:r>
        <w:rPr>
          <w:w w:val="95"/>
        </w:rPr>
        <w:t>psychology,</w:t>
      </w:r>
      <w:r>
        <w:rPr>
          <w:spacing w:val="-36"/>
          <w:w w:val="95"/>
        </w:rPr>
        <w:t xml:space="preserve"> </w:t>
      </w:r>
      <w:r>
        <w:rPr>
          <w:w w:val="95"/>
        </w:rPr>
        <w:t>and</w:t>
      </w:r>
      <w:r>
        <w:rPr>
          <w:spacing w:val="-35"/>
          <w:w w:val="95"/>
        </w:rPr>
        <w:t xml:space="preserve"> </w:t>
      </w:r>
      <w:r>
        <w:rPr>
          <w:w w:val="95"/>
        </w:rPr>
        <w:t>who</w:t>
      </w:r>
      <w:r>
        <w:rPr>
          <w:spacing w:val="-35"/>
          <w:w w:val="95"/>
        </w:rPr>
        <w:t xml:space="preserve"> </w:t>
      </w:r>
      <w:r>
        <w:rPr>
          <w:spacing w:val="2"/>
          <w:w w:val="95"/>
        </w:rPr>
        <w:t>have</w:t>
      </w:r>
      <w:r>
        <w:rPr>
          <w:spacing w:val="-36"/>
          <w:w w:val="95"/>
        </w:rPr>
        <w:t xml:space="preserve"> </w:t>
      </w:r>
      <w:r>
        <w:rPr>
          <w:spacing w:val="2"/>
          <w:w w:val="95"/>
        </w:rPr>
        <w:t>gained</w:t>
      </w:r>
      <w:r>
        <w:rPr>
          <w:spacing w:val="-35"/>
          <w:w w:val="95"/>
        </w:rPr>
        <w:t xml:space="preserve"> </w:t>
      </w:r>
      <w:r>
        <w:rPr>
          <w:spacing w:val="2"/>
          <w:w w:val="95"/>
        </w:rPr>
        <w:t>eligibility</w:t>
      </w:r>
      <w:r>
        <w:rPr>
          <w:spacing w:val="-35"/>
          <w:w w:val="95"/>
        </w:rPr>
        <w:t xml:space="preserve"> </w:t>
      </w:r>
      <w:r>
        <w:rPr>
          <w:spacing w:val="3"/>
          <w:w w:val="95"/>
        </w:rPr>
        <w:t>for</w:t>
      </w:r>
    </w:p>
    <w:p w14:paraId="2AB8C4E0" w14:textId="77777777" w:rsidR="00CC6083" w:rsidRDefault="00500BDE">
      <w:pPr>
        <w:pStyle w:val="BodyText"/>
        <w:spacing w:before="7" w:line="271" w:lineRule="auto"/>
        <w:ind w:left="522" w:right="784"/>
      </w:pPr>
      <w:r>
        <w:rPr>
          <w:w w:val="95"/>
        </w:rPr>
        <w:t>the</w:t>
      </w:r>
      <w:r>
        <w:rPr>
          <w:spacing w:val="-42"/>
          <w:w w:val="95"/>
        </w:rPr>
        <w:t xml:space="preserve"> </w:t>
      </w:r>
      <w:r>
        <w:rPr>
          <w:w w:val="95"/>
        </w:rPr>
        <w:t>GBC</w:t>
      </w:r>
      <w:r>
        <w:rPr>
          <w:spacing w:val="-41"/>
          <w:w w:val="95"/>
        </w:rPr>
        <w:t xml:space="preserve"> </w:t>
      </w:r>
      <w:r>
        <w:rPr>
          <w:spacing w:val="2"/>
          <w:w w:val="95"/>
        </w:rPr>
        <w:t>through</w:t>
      </w:r>
      <w:r>
        <w:rPr>
          <w:spacing w:val="-41"/>
          <w:w w:val="95"/>
        </w:rPr>
        <w:t xml:space="preserve"> </w:t>
      </w:r>
      <w:r>
        <w:rPr>
          <w:spacing w:val="2"/>
          <w:w w:val="95"/>
        </w:rPr>
        <w:t>completion</w:t>
      </w:r>
      <w:r>
        <w:rPr>
          <w:spacing w:val="-42"/>
          <w:w w:val="95"/>
        </w:rPr>
        <w:t xml:space="preserve"> </w:t>
      </w:r>
      <w:r>
        <w:rPr>
          <w:w w:val="95"/>
        </w:rPr>
        <w:t>of</w:t>
      </w:r>
      <w:r>
        <w:rPr>
          <w:spacing w:val="-41"/>
          <w:w w:val="95"/>
        </w:rPr>
        <w:t xml:space="preserve"> </w:t>
      </w:r>
      <w:r>
        <w:rPr>
          <w:w w:val="95"/>
        </w:rPr>
        <w:t>a</w:t>
      </w:r>
      <w:r>
        <w:rPr>
          <w:spacing w:val="-41"/>
          <w:w w:val="95"/>
        </w:rPr>
        <w:t xml:space="preserve"> </w:t>
      </w:r>
      <w:r>
        <w:rPr>
          <w:spacing w:val="2"/>
          <w:w w:val="95"/>
        </w:rPr>
        <w:t>conversion</w:t>
      </w:r>
      <w:r>
        <w:rPr>
          <w:spacing w:val="-42"/>
          <w:w w:val="95"/>
        </w:rPr>
        <w:t xml:space="preserve"> </w:t>
      </w:r>
      <w:r>
        <w:rPr>
          <w:spacing w:val="2"/>
          <w:w w:val="95"/>
        </w:rPr>
        <w:t>award,</w:t>
      </w:r>
      <w:r>
        <w:rPr>
          <w:spacing w:val="-41"/>
          <w:w w:val="95"/>
        </w:rPr>
        <w:t xml:space="preserve"> </w:t>
      </w:r>
      <w:r>
        <w:rPr>
          <w:w w:val="95"/>
        </w:rPr>
        <w:t>are</w:t>
      </w:r>
      <w:r>
        <w:rPr>
          <w:spacing w:val="-41"/>
          <w:w w:val="95"/>
        </w:rPr>
        <w:t xml:space="preserve"> </w:t>
      </w:r>
      <w:r>
        <w:rPr>
          <w:w w:val="95"/>
        </w:rPr>
        <w:t>not</w:t>
      </w:r>
      <w:r>
        <w:rPr>
          <w:spacing w:val="-42"/>
          <w:w w:val="95"/>
        </w:rPr>
        <w:t xml:space="preserve"> </w:t>
      </w:r>
      <w:r>
        <w:rPr>
          <w:spacing w:val="2"/>
          <w:w w:val="95"/>
        </w:rPr>
        <w:t>unfairly</w:t>
      </w:r>
      <w:r>
        <w:rPr>
          <w:spacing w:val="-41"/>
          <w:w w:val="95"/>
        </w:rPr>
        <w:t xml:space="preserve"> </w:t>
      </w:r>
      <w:r>
        <w:rPr>
          <w:spacing w:val="2"/>
          <w:w w:val="95"/>
        </w:rPr>
        <w:t>disadvantaged</w:t>
      </w:r>
      <w:r>
        <w:rPr>
          <w:spacing w:val="-41"/>
          <w:w w:val="95"/>
        </w:rPr>
        <w:t xml:space="preserve"> </w:t>
      </w:r>
      <w:r>
        <w:rPr>
          <w:spacing w:val="3"/>
          <w:w w:val="95"/>
        </w:rPr>
        <w:t xml:space="preserve">by </w:t>
      </w:r>
      <w:r>
        <w:rPr>
          <w:w w:val="90"/>
        </w:rPr>
        <w:t>any</w:t>
      </w:r>
      <w:r>
        <w:rPr>
          <w:spacing w:val="-18"/>
          <w:w w:val="90"/>
        </w:rPr>
        <w:t xml:space="preserve"> </w:t>
      </w:r>
      <w:r>
        <w:rPr>
          <w:spacing w:val="2"/>
          <w:w w:val="90"/>
        </w:rPr>
        <w:t>selection</w:t>
      </w:r>
      <w:r>
        <w:rPr>
          <w:spacing w:val="-17"/>
          <w:w w:val="90"/>
        </w:rPr>
        <w:t xml:space="preserve"> </w:t>
      </w:r>
      <w:r>
        <w:rPr>
          <w:w w:val="90"/>
        </w:rPr>
        <w:t>or</w:t>
      </w:r>
      <w:r>
        <w:rPr>
          <w:spacing w:val="-17"/>
          <w:w w:val="90"/>
        </w:rPr>
        <w:t xml:space="preserve"> </w:t>
      </w:r>
      <w:r>
        <w:rPr>
          <w:spacing w:val="2"/>
          <w:w w:val="90"/>
        </w:rPr>
        <w:t>recruitment</w:t>
      </w:r>
      <w:r>
        <w:rPr>
          <w:spacing w:val="-17"/>
          <w:w w:val="90"/>
        </w:rPr>
        <w:t xml:space="preserve"> </w:t>
      </w:r>
      <w:r>
        <w:rPr>
          <w:spacing w:val="2"/>
          <w:w w:val="90"/>
        </w:rPr>
        <w:t>policies</w:t>
      </w:r>
      <w:r>
        <w:rPr>
          <w:spacing w:val="-17"/>
          <w:w w:val="90"/>
        </w:rPr>
        <w:t xml:space="preserve"> </w:t>
      </w:r>
      <w:r>
        <w:rPr>
          <w:spacing w:val="2"/>
          <w:w w:val="90"/>
        </w:rPr>
        <w:t>operated</w:t>
      </w:r>
      <w:r>
        <w:rPr>
          <w:spacing w:val="-17"/>
          <w:w w:val="90"/>
        </w:rPr>
        <w:t xml:space="preserve"> </w:t>
      </w:r>
      <w:r>
        <w:rPr>
          <w:w w:val="90"/>
        </w:rPr>
        <w:t>by</w:t>
      </w:r>
      <w:r>
        <w:rPr>
          <w:spacing w:val="-18"/>
          <w:w w:val="90"/>
        </w:rPr>
        <w:t xml:space="preserve"> </w:t>
      </w:r>
      <w:r>
        <w:rPr>
          <w:w w:val="90"/>
        </w:rPr>
        <w:t>the</w:t>
      </w:r>
      <w:r>
        <w:rPr>
          <w:spacing w:val="-17"/>
          <w:w w:val="90"/>
        </w:rPr>
        <w:t xml:space="preserve"> </w:t>
      </w:r>
      <w:r>
        <w:rPr>
          <w:spacing w:val="2"/>
          <w:w w:val="90"/>
        </w:rPr>
        <w:t>education</w:t>
      </w:r>
      <w:r>
        <w:rPr>
          <w:spacing w:val="-17"/>
          <w:w w:val="90"/>
        </w:rPr>
        <w:t xml:space="preserve"> </w:t>
      </w:r>
      <w:r>
        <w:rPr>
          <w:spacing w:val="2"/>
          <w:w w:val="90"/>
        </w:rPr>
        <w:t>provider</w:t>
      </w:r>
      <w:r>
        <w:rPr>
          <w:spacing w:val="-17"/>
          <w:w w:val="90"/>
        </w:rPr>
        <w:t xml:space="preserve"> </w:t>
      </w:r>
      <w:r>
        <w:rPr>
          <w:w w:val="90"/>
        </w:rPr>
        <w:t>(in</w:t>
      </w:r>
      <w:r>
        <w:rPr>
          <w:spacing w:val="-17"/>
          <w:w w:val="90"/>
        </w:rPr>
        <w:t xml:space="preserve"> </w:t>
      </w:r>
      <w:r>
        <w:rPr>
          <w:w w:val="90"/>
        </w:rPr>
        <w:t>particular,</w:t>
      </w:r>
      <w:r>
        <w:rPr>
          <w:spacing w:val="-17"/>
          <w:w w:val="90"/>
        </w:rPr>
        <w:t xml:space="preserve"> </w:t>
      </w:r>
      <w:r>
        <w:rPr>
          <w:spacing w:val="3"/>
          <w:w w:val="90"/>
        </w:rPr>
        <w:t xml:space="preserve">in </w:t>
      </w:r>
      <w:r>
        <w:rPr>
          <w:spacing w:val="2"/>
          <w:w w:val="95"/>
        </w:rPr>
        <w:t xml:space="preserve">relation </w:t>
      </w:r>
      <w:r>
        <w:rPr>
          <w:w w:val="95"/>
        </w:rPr>
        <w:t xml:space="preserve">to </w:t>
      </w:r>
      <w:r>
        <w:rPr>
          <w:spacing w:val="2"/>
          <w:w w:val="95"/>
        </w:rPr>
        <w:t>their prior academic</w:t>
      </w:r>
      <w:r>
        <w:rPr>
          <w:spacing w:val="-32"/>
          <w:w w:val="95"/>
        </w:rPr>
        <w:t xml:space="preserve"> </w:t>
      </w:r>
      <w:r>
        <w:rPr>
          <w:spacing w:val="3"/>
          <w:w w:val="95"/>
        </w:rPr>
        <w:t>attainment).</w:t>
      </w:r>
    </w:p>
    <w:p w14:paraId="0D65831F" w14:textId="77777777" w:rsidR="00CC6083" w:rsidRDefault="00CC6083">
      <w:pPr>
        <w:pStyle w:val="BodyText"/>
        <w:spacing w:before="9"/>
      </w:pPr>
    </w:p>
    <w:p w14:paraId="0A63E327" w14:textId="77777777" w:rsidR="00CC6083" w:rsidRDefault="00500BDE">
      <w:pPr>
        <w:pStyle w:val="Heading3"/>
      </w:pPr>
      <w:r>
        <w:t>Guidance and signposting</w:t>
      </w:r>
    </w:p>
    <w:p w14:paraId="350E0D0F" w14:textId="77777777" w:rsidR="00CC6083" w:rsidRDefault="00500BDE">
      <w:pPr>
        <w:pStyle w:val="ListParagraph"/>
        <w:numPr>
          <w:ilvl w:val="0"/>
          <w:numId w:val="14"/>
        </w:numPr>
        <w:tabs>
          <w:tab w:val="left" w:pos="1089"/>
          <w:tab w:val="left" w:pos="1090"/>
        </w:tabs>
        <w:spacing w:before="92" w:line="271" w:lineRule="auto"/>
        <w:ind w:right="926"/>
        <w:rPr>
          <w:sz w:val="24"/>
        </w:rPr>
      </w:pPr>
      <w:r>
        <w:rPr>
          <w:w w:val="90"/>
          <w:sz w:val="24"/>
        </w:rPr>
        <w:t>Chapter</w:t>
      </w:r>
      <w:r>
        <w:rPr>
          <w:spacing w:val="-17"/>
          <w:w w:val="90"/>
          <w:sz w:val="24"/>
        </w:rPr>
        <w:t xml:space="preserve"> </w:t>
      </w:r>
      <w:r>
        <w:rPr>
          <w:w w:val="90"/>
          <w:sz w:val="24"/>
        </w:rPr>
        <w:t>B2</w:t>
      </w:r>
      <w:r>
        <w:rPr>
          <w:spacing w:val="-17"/>
          <w:w w:val="90"/>
          <w:sz w:val="24"/>
        </w:rPr>
        <w:t xml:space="preserve"> </w:t>
      </w:r>
      <w:r>
        <w:rPr>
          <w:w w:val="90"/>
          <w:sz w:val="24"/>
        </w:rPr>
        <w:t>of</w:t>
      </w:r>
      <w:r>
        <w:rPr>
          <w:spacing w:val="-17"/>
          <w:w w:val="90"/>
          <w:sz w:val="24"/>
        </w:rPr>
        <w:t xml:space="preserve"> </w:t>
      </w:r>
      <w:r>
        <w:rPr>
          <w:w w:val="90"/>
          <w:sz w:val="24"/>
        </w:rPr>
        <w:t>the</w:t>
      </w:r>
      <w:r>
        <w:rPr>
          <w:spacing w:val="-16"/>
          <w:w w:val="90"/>
          <w:sz w:val="24"/>
        </w:rPr>
        <w:t xml:space="preserve"> </w:t>
      </w:r>
      <w:r>
        <w:rPr>
          <w:w w:val="90"/>
          <w:sz w:val="24"/>
        </w:rPr>
        <w:t>UK</w:t>
      </w:r>
      <w:r>
        <w:rPr>
          <w:spacing w:val="-17"/>
          <w:w w:val="90"/>
          <w:sz w:val="24"/>
        </w:rPr>
        <w:t xml:space="preserve"> </w:t>
      </w:r>
      <w:r>
        <w:rPr>
          <w:w w:val="90"/>
          <w:sz w:val="24"/>
        </w:rPr>
        <w:t>Quality</w:t>
      </w:r>
      <w:r>
        <w:rPr>
          <w:spacing w:val="-17"/>
          <w:w w:val="90"/>
          <w:sz w:val="24"/>
        </w:rPr>
        <w:t xml:space="preserve"> </w:t>
      </w:r>
      <w:r>
        <w:rPr>
          <w:w w:val="90"/>
          <w:sz w:val="24"/>
        </w:rPr>
        <w:t>Code</w:t>
      </w:r>
      <w:r>
        <w:rPr>
          <w:spacing w:val="-17"/>
          <w:w w:val="90"/>
          <w:sz w:val="24"/>
        </w:rPr>
        <w:t xml:space="preserve"> </w:t>
      </w:r>
      <w:r>
        <w:rPr>
          <w:w w:val="90"/>
          <w:sz w:val="24"/>
        </w:rPr>
        <w:t>addresses</w:t>
      </w:r>
      <w:r>
        <w:rPr>
          <w:spacing w:val="-16"/>
          <w:w w:val="90"/>
          <w:sz w:val="24"/>
        </w:rPr>
        <w:t xml:space="preserve"> </w:t>
      </w:r>
      <w:r>
        <w:rPr>
          <w:w w:val="90"/>
          <w:sz w:val="24"/>
        </w:rPr>
        <w:t>Recruitment,</w:t>
      </w:r>
      <w:r>
        <w:rPr>
          <w:spacing w:val="-17"/>
          <w:w w:val="90"/>
          <w:sz w:val="24"/>
        </w:rPr>
        <w:t xml:space="preserve"> </w:t>
      </w:r>
      <w:r>
        <w:rPr>
          <w:w w:val="90"/>
          <w:sz w:val="24"/>
        </w:rPr>
        <w:t>Selection</w:t>
      </w:r>
      <w:r>
        <w:rPr>
          <w:spacing w:val="-17"/>
          <w:w w:val="90"/>
          <w:sz w:val="24"/>
        </w:rPr>
        <w:t xml:space="preserve"> </w:t>
      </w:r>
      <w:r>
        <w:rPr>
          <w:w w:val="90"/>
          <w:sz w:val="24"/>
        </w:rPr>
        <w:t>and</w:t>
      </w:r>
      <w:r>
        <w:rPr>
          <w:spacing w:val="-16"/>
          <w:w w:val="90"/>
          <w:sz w:val="24"/>
        </w:rPr>
        <w:t xml:space="preserve"> </w:t>
      </w:r>
      <w:r>
        <w:rPr>
          <w:w w:val="90"/>
          <w:sz w:val="24"/>
        </w:rPr>
        <w:t xml:space="preserve">Admission </w:t>
      </w:r>
      <w:r>
        <w:rPr>
          <w:w w:val="95"/>
          <w:sz w:val="24"/>
        </w:rPr>
        <w:t>to</w:t>
      </w:r>
      <w:r>
        <w:rPr>
          <w:spacing w:val="-40"/>
          <w:w w:val="95"/>
          <w:sz w:val="24"/>
        </w:rPr>
        <w:t xml:space="preserve"> </w:t>
      </w:r>
      <w:r>
        <w:rPr>
          <w:w w:val="95"/>
          <w:sz w:val="24"/>
        </w:rPr>
        <w:t>Higher</w:t>
      </w:r>
      <w:r>
        <w:rPr>
          <w:spacing w:val="-39"/>
          <w:w w:val="95"/>
          <w:sz w:val="24"/>
        </w:rPr>
        <w:t xml:space="preserve"> </w:t>
      </w:r>
      <w:r>
        <w:rPr>
          <w:w w:val="95"/>
          <w:sz w:val="24"/>
        </w:rPr>
        <w:t>Education.</w:t>
      </w:r>
      <w:r>
        <w:rPr>
          <w:spacing w:val="-39"/>
          <w:w w:val="95"/>
          <w:sz w:val="24"/>
        </w:rPr>
        <w:t xml:space="preserve"> </w:t>
      </w:r>
      <w:r>
        <w:rPr>
          <w:w w:val="95"/>
          <w:sz w:val="24"/>
        </w:rPr>
        <w:t>Chapter</w:t>
      </w:r>
      <w:r>
        <w:rPr>
          <w:spacing w:val="-39"/>
          <w:w w:val="95"/>
          <w:sz w:val="24"/>
        </w:rPr>
        <w:t xml:space="preserve"> </w:t>
      </w:r>
      <w:r>
        <w:rPr>
          <w:w w:val="95"/>
          <w:sz w:val="24"/>
        </w:rPr>
        <w:t>B6</w:t>
      </w:r>
      <w:r>
        <w:rPr>
          <w:spacing w:val="-39"/>
          <w:w w:val="95"/>
          <w:sz w:val="24"/>
        </w:rPr>
        <w:t xml:space="preserve"> </w:t>
      </w:r>
      <w:r>
        <w:rPr>
          <w:w w:val="95"/>
          <w:sz w:val="24"/>
        </w:rPr>
        <w:t>also</w:t>
      </w:r>
      <w:r>
        <w:rPr>
          <w:spacing w:val="-40"/>
          <w:w w:val="95"/>
          <w:sz w:val="24"/>
        </w:rPr>
        <w:t xml:space="preserve"> </w:t>
      </w:r>
      <w:r>
        <w:rPr>
          <w:w w:val="95"/>
          <w:sz w:val="24"/>
        </w:rPr>
        <w:t>considers</w:t>
      </w:r>
      <w:r>
        <w:rPr>
          <w:spacing w:val="-39"/>
          <w:w w:val="95"/>
          <w:sz w:val="24"/>
        </w:rPr>
        <w:t xml:space="preserve"> </w:t>
      </w:r>
      <w:r>
        <w:rPr>
          <w:w w:val="95"/>
          <w:sz w:val="24"/>
        </w:rPr>
        <w:t>Assessment</w:t>
      </w:r>
      <w:r>
        <w:rPr>
          <w:spacing w:val="-39"/>
          <w:w w:val="95"/>
          <w:sz w:val="24"/>
        </w:rPr>
        <w:t xml:space="preserve"> </w:t>
      </w:r>
      <w:r>
        <w:rPr>
          <w:w w:val="95"/>
          <w:sz w:val="24"/>
        </w:rPr>
        <w:t>of</w:t>
      </w:r>
      <w:r>
        <w:rPr>
          <w:spacing w:val="-39"/>
          <w:w w:val="95"/>
          <w:sz w:val="24"/>
        </w:rPr>
        <w:t xml:space="preserve"> </w:t>
      </w:r>
      <w:r>
        <w:rPr>
          <w:w w:val="95"/>
          <w:sz w:val="24"/>
        </w:rPr>
        <w:t>Students</w:t>
      </w:r>
      <w:r>
        <w:rPr>
          <w:spacing w:val="-39"/>
          <w:w w:val="95"/>
          <w:sz w:val="24"/>
        </w:rPr>
        <w:t xml:space="preserve"> </w:t>
      </w:r>
      <w:r>
        <w:rPr>
          <w:w w:val="95"/>
          <w:sz w:val="24"/>
        </w:rPr>
        <w:t>and</w:t>
      </w:r>
      <w:r>
        <w:rPr>
          <w:spacing w:val="-39"/>
          <w:w w:val="95"/>
          <w:sz w:val="24"/>
        </w:rPr>
        <w:t xml:space="preserve"> </w:t>
      </w:r>
      <w:r>
        <w:rPr>
          <w:w w:val="95"/>
          <w:sz w:val="24"/>
        </w:rPr>
        <w:t xml:space="preserve">the </w:t>
      </w:r>
      <w:r>
        <w:rPr>
          <w:w w:val="90"/>
          <w:sz w:val="24"/>
        </w:rPr>
        <w:t>Recognition</w:t>
      </w:r>
      <w:r>
        <w:rPr>
          <w:spacing w:val="-32"/>
          <w:w w:val="90"/>
          <w:sz w:val="24"/>
        </w:rPr>
        <w:t xml:space="preserve"> </w:t>
      </w:r>
      <w:r>
        <w:rPr>
          <w:w w:val="90"/>
          <w:sz w:val="24"/>
        </w:rPr>
        <w:t>of</w:t>
      </w:r>
      <w:r>
        <w:rPr>
          <w:spacing w:val="-31"/>
          <w:w w:val="90"/>
          <w:sz w:val="24"/>
        </w:rPr>
        <w:t xml:space="preserve"> </w:t>
      </w:r>
      <w:r>
        <w:rPr>
          <w:w w:val="90"/>
          <w:sz w:val="24"/>
        </w:rPr>
        <w:t>Prior</w:t>
      </w:r>
      <w:r>
        <w:rPr>
          <w:spacing w:val="-31"/>
          <w:w w:val="90"/>
          <w:sz w:val="24"/>
        </w:rPr>
        <w:t xml:space="preserve"> </w:t>
      </w:r>
      <w:r>
        <w:rPr>
          <w:w w:val="90"/>
          <w:sz w:val="24"/>
        </w:rPr>
        <w:t>Learning.</w:t>
      </w:r>
      <w:r>
        <w:rPr>
          <w:spacing w:val="-31"/>
          <w:w w:val="90"/>
          <w:sz w:val="24"/>
        </w:rPr>
        <w:t xml:space="preserve"> </w:t>
      </w:r>
      <w:r>
        <w:rPr>
          <w:w w:val="90"/>
          <w:sz w:val="24"/>
        </w:rPr>
        <w:t>Finally,</w:t>
      </w:r>
      <w:r>
        <w:rPr>
          <w:spacing w:val="-31"/>
          <w:w w:val="90"/>
          <w:sz w:val="24"/>
        </w:rPr>
        <w:t xml:space="preserve"> </w:t>
      </w:r>
      <w:r>
        <w:rPr>
          <w:w w:val="90"/>
          <w:sz w:val="24"/>
        </w:rPr>
        <w:t>Part</w:t>
      </w:r>
      <w:r>
        <w:rPr>
          <w:spacing w:val="-31"/>
          <w:w w:val="90"/>
          <w:sz w:val="24"/>
        </w:rPr>
        <w:t xml:space="preserve"> </w:t>
      </w:r>
      <w:r>
        <w:rPr>
          <w:w w:val="90"/>
          <w:sz w:val="24"/>
        </w:rPr>
        <w:t>C</w:t>
      </w:r>
      <w:r>
        <w:rPr>
          <w:spacing w:val="-31"/>
          <w:w w:val="90"/>
          <w:sz w:val="24"/>
        </w:rPr>
        <w:t xml:space="preserve"> </w:t>
      </w:r>
      <w:r>
        <w:rPr>
          <w:w w:val="90"/>
          <w:sz w:val="24"/>
        </w:rPr>
        <w:t>of</w:t>
      </w:r>
      <w:r>
        <w:rPr>
          <w:spacing w:val="-31"/>
          <w:w w:val="90"/>
          <w:sz w:val="24"/>
        </w:rPr>
        <w:t xml:space="preserve"> </w:t>
      </w:r>
      <w:r>
        <w:rPr>
          <w:w w:val="90"/>
          <w:sz w:val="24"/>
        </w:rPr>
        <w:t>the</w:t>
      </w:r>
      <w:r>
        <w:rPr>
          <w:spacing w:val="-31"/>
          <w:w w:val="90"/>
          <w:sz w:val="24"/>
        </w:rPr>
        <w:t xml:space="preserve"> </w:t>
      </w:r>
      <w:r>
        <w:rPr>
          <w:w w:val="90"/>
          <w:sz w:val="24"/>
        </w:rPr>
        <w:t>Quality</w:t>
      </w:r>
      <w:r>
        <w:rPr>
          <w:spacing w:val="-31"/>
          <w:w w:val="90"/>
          <w:sz w:val="24"/>
        </w:rPr>
        <w:t xml:space="preserve"> </w:t>
      </w:r>
      <w:r>
        <w:rPr>
          <w:w w:val="90"/>
          <w:sz w:val="24"/>
        </w:rPr>
        <w:t>Code</w:t>
      </w:r>
      <w:r>
        <w:rPr>
          <w:spacing w:val="-31"/>
          <w:w w:val="90"/>
          <w:sz w:val="24"/>
        </w:rPr>
        <w:t xml:space="preserve"> </w:t>
      </w:r>
      <w:r>
        <w:rPr>
          <w:w w:val="90"/>
          <w:sz w:val="24"/>
        </w:rPr>
        <w:t>outlines</w:t>
      </w:r>
      <w:r>
        <w:rPr>
          <w:spacing w:val="-32"/>
          <w:w w:val="90"/>
          <w:sz w:val="24"/>
        </w:rPr>
        <w:t xml:space="preserve"> </w:t>
      </w:r>
      <w:r>
        <w:rPr>
          <w:w w:val="90"/>
          <w:sz w:val="24"/>
        </w:rPr>
        <w:t>expectations</w:t>
      </w:r>
    </w:p>
    <w:p w14:paraId="7717D3A2" w14:textId="77777777" w:rsidR="00CC6083" w:rsidRDefault="00500BDE">
      <w:pPr>
        <w:pStyle w:val="BodyText"/>
        <w:spacing w:before="1" w:line="271" w:lineRule="auto"/>
        <w:ind w:left="1089" w:right="699"/>
      </w:pPr>
      <w:r>
        <w:rPr>
          <w:w w:val="90"/>
        </w:rPr>
        <w:t>around</w:t>
      </w:r>
      <w:r>
        <w:rPr>
          <w:spacing w:val="-45"/>
          <w:w w:val="90"/>
        </w:rPr>
        <w:t xml:space="preserve"> </w:t>
      </w:r>
      <w:r>
        <w:rPr>
          <w:w w:val="90"/>
        </w:rPr>
        <w:t>the</w:t>
      </w:r>
      <w:r>
        <w:rPr>
          <w:spacing w:val="-44"/>
          <w:w w:val="90"/>
        </w:rPr>
        <w:t xml:space="preserve"> </w:t>
      </w:r>
      <w:r>
        <w:rPr>
          <w:w w:val="90"/>
        </w:rPr>
        <w:t>provision</w:t>
      </w:r>
      <w:r>
        <w:rPr>
          <w:spacing w:val="-44"/>
          <w:w w:val="90"/>
        </w:rPr>
        <w:t xml:space="preserve"> </w:t>
      </w:r>
      <w:r>
        <w:rPr>
          <w:w w:val="90"/>
        </w:rPr>
        <w:t>of</w:t>
      </w:r>
      <w:r>
        <w:rPr>
          <w:spacing w:val="-45"/>
          <w:w w:val="90"/>
        </w:rPr>
        <w:t xml:space="preserve"> </w:t>
      </w:r>
      <w:r>
        <w:rPr>
          <w:w w:val="90"/>
        </w:rPr>
        <w:t>fit</w:t>
      </w:r>
      <w:r>
        <w:rPr>
          <w:spacing w:val="-44"/>
          <w:w w:val="90"/>
        </w:rPr>
        <w:t xml:space="preserve"> </w:t>
      </w:r>
      <w:r>
        <w:rPr>
          <w:w w:val="90"/>
        </w:rPr>
        <w:t>for</w:t>
      </w:r>
      <w:r>
        <w:rPr>
          <w:spacing w:val="-44"/>
          <w:w w:val="90"/>
        </w:rPr>
        <w:t xml:space="preserve"> </w:t>
      </w:r>
      <w:r>
        <w:rPr>
          <w:w w:val="90"/>
        </w:rPr>
        <w:t>purpose,</w:t>
      </w:r>
      <w:r>
        <w:rPr>
          <w:spacing w:val="-45"/>
          <w:w w:val="90"/>
        </w:rPr>
        <w:t xml:space="preserve"> </w:t>
      </w:r>
      <w:r>
        <w:rPr>
          <w:w w:val="90"/>
        </w:rPr>
        <w:t>accessible</w:t>
      </w:r>
      <w:r>
        <w:rPr>
          <w:spacing w:val="-44"/>
          <w:w w:val="90"/>
        </w:rPr>
        <w:t xml:space="preserve"> </w:t>
      </w:r>
      <w:r>
        <w:rPr>
          <w:w w:val="90"/>
        </w:rPr>
        <w:t>and</w:t>
      </w:r>
      <w:r>
        <w:rPr>
          <w:spacing w:val="-44"/>
          <w:w w:val="90"/>
        </w:rPr>
        <w:t xml:space="preserve"> </w:t>
      </w:r>
      <w:r>
        <w:rPr>
          <w:w w:val="90"/>
        </w:rPr>
        <w:t>trustworthy</w:t>
      </w:r>
      <w:r>
        <w:rPr>
          <w:spacing w:val="-45"/>
          <w:w w:val="90"/>
        </w:rPr>
        <w:t xml:space="preserve"> </w:t>
      </w:r>
      <w:r>
        <w:rPr>
          <w:w w:val="90"/>
        </w:rPr>
        <w:t>information</w:t>
      </w:r>
      <w:r>
        <w:rPr>
          <w:spacing w:val="-44"/>
          <w:w w:val="90"/>
        </w:rPr>
        <w:t xml:space="preserve"> </w:t>
      </w:r>
      <w:r>
        <w:rPr>
          <w:w w:val="90"/>
        </w:rPr>
        <w:t xml:space="preserve">regarding </w:t>
      </w:r>
      <w:r>
        <w:rPr>
          <w:w w:val="95"/>
        </w:rPr>
        <w:t>the</w:t>
      </w:r>
      <w:r>
        <w:rPr>
          <w:spacing w:val="-48"/>
          <w:w w:val="95"/>
        </w:rPr>
        <w:t xml:space="preserve"> </w:t>
      </w:r>
      <w:r>
        <w:rPr>
          <w:w w:val="95"/>
        </w:rPr>
        <w:t>learning</w:t>
      </w:r>
      <w:r>
        <w:rPr>
          <w:spacing w:val="-48"/>
          <w:w w:val="95"/>
        </w:rPr>
        <w:t xml:space="preserve"> </w:t>
      </w:r>
      <w:r>
        <w:rPr>
          <w:w w:val="95"/>
        </w:rPr>
        <w:t>opportunities</w:t>
      </w:r>
      <w:r>
        <w:rPr>
          <w:spacing w:val="-48"/>
          <w:w w:val="95"/>
        </w:rPr>
        <w:t xml:space="preserve"> </w:t>
      </w:r>
      <w:r>
        <w:rPr>
          <w:w w:val="95"/>
        </w:rPr>
        <w:t>offered</w:t>
      </w:r>
      <w:r>
        <w:rPr>
          <w:spacing w:val="-48"/>
          <w:w w:val="95"/>
        </w:rPr>
        <w:t xml:space="preserve"> </w:t>
      </w:r>
      <w:r>
        <w:rPr>
          <w:w w:val="95"/>
        </w:rPr>
        <w:t>for</w:t>
      </w:r>
      <w:r>
        <w:rPr>
          <w:spacing w:val="-48"/>
          <w:w w:val="95"/>
        </w:rPr>
        <w:t xml:space="preserve"> </w:t>
      </w:r>
      <w:r>
        <w:rPr>
          <w:w w:val="95"/>
        </w:rPr>
        <w:t>the</w:t>
      </w:r>
      <w:r>
        <w:rPr>
          <w:spacing w:val="-48"/>
          <w:w w:val="95"/>
        </w:rPr>
        <w:t xml:space="preserve"> </w:t>
      </w:r>
      <w:r>
        <w:rPr>
          <w:w w:val="95"/>
        </w:rPr>
        <w:t>benefit</w:t>
      </w:r>
      <w:r>
        <w:rPr>
          <w:spacing w:val="-48"/>
          <w:w w:val="95"/>
        </w:rPr>
        <w:t xml:space="preserve"> </w:t>
      </w:r>
      <w:r>
        <w:rPr>
          <w:w w:val="95"/>
        </w:rPr>
        <w:t>of</w:t>
      </w:r>
      <w:r>
        <w:rPr>
          <w:spacing w:val="-48"/>
          <w:w w:val="95"/>
        </w:rPr>
        <w:t xml:space="preserve"> </w:t>
      </w:r>
      <w:r>
        <w:rPr>
          <w:w w:val="95"/>
        </w:rPr>
        <w:t>a</w:t>
      </w:r>
      <w:r>
        <w:rPr>
          <w:spacing w:val="-48"/>
          <w:w w:val="95"/>
        </w:rPr>
        <w:t xml:space="preserve"> </w:t>
      </w:r>
      <w:r>
        <w:rPr>
          <w:w w:val="95"/>
        </w:rPr>
        <w:t>range</w:t>
      </w:r>
      <w:r>
        <w:rPr>
          <w:spacing w:val="-47"/>
          <w:w w:val="95"/>
        </w:rPr>
        <w:t xml:space="preserve"> </w:t>
      </w:r>
      <w:r>
        <w:rPr>
          <w:w w:val="95"/>
        </w:rPr>
        <w:t>of</w:t>
      </w:r>
      <w:r>
        <w:rPr>
          <w:spacing w:val="-48"/>
          <w:w w:val="95"/>
        </w:rPr>
        <w:t xml:space="preserve"> </w:t>
      </w:r>
      <w:r>
        <w:rPr>
          <w:w w:val="95"/>
        </w:rPr>
        <w:t>audiences,</w:t>
      </w:r>
      <w:r>
        <w:rPr>
          <w:spacing w:val="-48"/>
          <w:w w:val="95"/>
        </w:rPr>
        <w:t xml:space="preserve"> </w:t>
      </w:r>
      <w:r>
        <w:rPr>
          <w:w w:val="95"/>
        </w:rPr>
        <w:t xml:space="preserve">including </w:t>
      </w:r>
      <w:r>
        <w:rPr>
          <w:w w:val="90"/>
        </w:rPr>
        <w:t>applicants</w:t>
      </w:r>
      <w:r>
        <w:rPr>
          <w:spacing w:val="-28"/>
          <w:w w:val="90"/>
        </w:rPr>
        <w:t xml:space="preserve"> </w:t>
      </w:r>
      <w:r>
        <w:rPr>
          <w:w w:val="90"/>
        </w:rPr>
        <w:t>and</w:t>
      </w:r>
      <w:r>
        <w:rPr>
          <w:spacing w:val="-28"/>
          <w:w w:val="90"/>
        </w:rPr>
        <w:t xml:space="preserve"> </w:t>
      </w:r>
      <w:r>
        <w:rPr>
          <w:w w:val="90"/>
        </w:rPr>
        <w:t>the</w:t>
      </w:r>
      <w:r>
        <w:rPr>
          <w:spacing w:val="-28"/>
          <w:w w:val="90"/>
        </w:rPr>
        <w:t xml:space="preserve"> </w:t>
      </w:r>
      <w:r>
        <w:rPr>
          <w:w w:val="90"/>
        </w:rPr>
        <w:t>general</w:t>
      </w:r>
      <w:r>
        <w:rPr>
          <w:spacing w:val="-28"/>
          <w:w w:val="90"/>
        </w:rPr>
        <w:t xml:space="preserve"> </w:t>
      </w:r>
      <w:r>
        <w:rPr>
          <w:w w:val="90"/>
        </w:rPr>
        <w:t>public.</w:t>
      </w:r>
      <w:r>
        <w:rPr>
          <w:spacing w:val="-28"/>
          <w:w w:val="90"/>
        </w:rPr>
        <w:t xml:space="preserve"> </w:t>
      </w:r>
      <w:r>
        <w:rPr>
          <w:w w:val="90"/>
        </w:rPr>
        <w:t>Providers</w:t>
      </w:r>
      <w:r>
        <w:rPr>
          <w:spacing w:val="-28"/>
          <w:w w:val="90"/>
        </w:rPr>
        <w:t xml:space="preserve"> </w:t>
      </w:r>
      <w:r>
        <w:rPr>
          <w:w w:val="90"/>
        </w:rPr>
        <w:t>may</w:t>
      </w:r>
      <w:r>
        <w:rPr>
          <w:spacing w:val="-28"/>
          <w:w w:val="90"/>
        </w:rPr>
        <w:t xml:space="preserve"> </w:t>
      </w:r>
      <w:r>
        <w:rPr>
          <w:w w:val="90"/>
        </w:rPr>
        <w:t>find</w:t>
      </w:r>
      <w:r>
        <w:rPr>
          <w:spacing w:val="-28"/>
          <w:w w:val="90"/>
        </w:rPr>
        <w:t xml:space="preserve"> </w:t>
      </w:r>
      <w:r>
        <w:rPr>
          <w:w w:val="90"/>
        </w:rPr>
        <w:t>it</w:t>
      </w:r>
      <w:r>
        <w:rPr>
          <w:spacing w:val="-28"/>
          <w:w w:val="90"/>
        </w:rPr>
        <w:t xml:space="preserve"> </w:t>
      </w:r>
      <w:r>
        <w:rPr>
          <w:w w:val="90"/>
        </w:rPr>
        <w:t>helpful</w:t>
      </w:r>
      <w:r>
        <w:rPr>
          <w:spacing w:val="-28"/>
          <w:w w:val="90"/>
        </w:rPr>
        <w:t xml:space="preserve"> </w:t>
      </w:r>
      <w:r>
        <w:rPr>
          <w:w w:val="90"/>
        </w:rPr>
        <w:t>to</w:t>
      </w:r>
      <w:r>
        <w:rPr>
          <w:spacing w:val="-28"/>
          <w:w w:val="90"/>
        </w:rPr>
        <w:t xml:space="preserve"> </w:t>
      </w:r>
      <w:r>
        <w:rPr>
          <w:w w:val="90"/>
        </w:rPr>
        <w:t>review</w:t>
      </w:r>
      <w:r>
        <w:rPr>
          <w:spacing w:val="-28"/>
          <w:w w:val="90"/>
        </w:rPr>
        <w:t xml:space="preserve"> </w:t>
      </w:r>
      <w:r>
        <w:rPr>
          <w:w w:val="90"/>
        </w:rPr>
        <w:t>their</w:t>
      </w:r>
      <w:r>
        <w:rPr>
          <w:spacing w:val="-28"/>
          <w:w w:val="90"/>
        </w:rPr>
        <w:t xml:space="preserve"> </w:t>
      </w:r>
      <w:r>
        <w:rPr>
          <w:w w:val="90"/>
        </w:rPr>
        <w:t xml:space="preserve">provision </w:t>
      </w:r>
      <w:r>
        <w:rPr>
          <w:w w:val="95"/>
        </w:rPr>
        <w:t>against these resources</w:t>
      </w:r>
      <w:r>
        <w:rPr>
          <w:spacing w:val="-32"/>
          <w:w w:val="95"/>
        </w:rPr>
        <w:t xml:space="preserve"> </w:t>
      </w:r>
      <w:r>
        <w:rPr>
          <w:w w:val="95"/>
        </w:rPr>
        <w:t>(</w:t>
      </w:r>
      <w:r>
        <w:rPr>
          <w:rFonts w:ascii="Trebuchet MS"/>
          <w:b/>
          <w:w w:val="95"/>
        </w:rPr>
        <w:t>www.qaa.ac.uk</w:t>
      </w:r>
      <w:r>
        <w:rPr>
          <w:w w:val="95"/>
        </w:rPr>
        <w:t>).</w:t>
      </w:r>
    </w:p>
    <w:p w14:paraId="681EF03A" w14:textId="77777777" w:rsidR="00CC6083" w:rsidRDefault="00500BDE">
      <w:pPr>
        <w:pStyle w:val="ListParagraph"/>
        <w:numPr>
          <w:ilvl w:val="0"/>
          <w:numId w:val="14"/>
        </w:numPr>
        <w:tabs>
          <w:tab w:val="left" w:pos="1090"/>
        </w:tabs>
        <w:spacing w:before="57" w:line="271" w:lineRule="auto"/>
        <w:ind w:right="847"/>
        <w:jc w:val="both"/>
        <w:rPr>
          <w:sz w:val="24"/>
        </w:rPr>
      </w:pPr>
      <w:r>
        <w:rPr>
          <w:w w:val="90"/>
          <w:sz w:val="24"/>
        </w:rPr>
        <w:t>The</w:t>
      </w:r>
      <w:r>
        <w:rPr>
          <w:spacing w:val="-29"/>
          <w:w w:val="90"/>
          <w:sz w:val="24"/>
        </w:rPr>
        <w:t xml:space="preserve"> </w:t>
      </w:r>
      <w:r>
        <w:rPr>
          <w:w w:val="90"/>
          <w:sz w:val="24"/>
        </w:rPr>
        <w:t>Health</w:t>
      </w:r>
      <w:r>
        <w:rPr>
          <w:spacing w:val="-28"/>
          <w:w w:val="90"/>
          <w:sz w:val="24"/>
        </w:rPr>
        <w:t xml:space="preserve"> </w:t>
      </w:r>
      <w:r>
        <w:rPr>
          <w:w w:val="90"/>
          <w:sz w:val="24"/>
        </w:rPr>
        <w:t>and</w:t>
      </w:r>
      <w:r>
        <w:rPr>
          <w:spacing w:val="-29"/>
          <w:w w:val="90"/>
          <w:sz w:val="24"/>
        </w:rPr>
        <w:t xml:space="preserve"> </w:t>
      </w:r>
      <w:r>
        <w:rPr>
          <w:w w:val="90"/>
          <w:sz w:val="24"/>
        </w:rPr>
        <w:t>Care</w:t>
      </w:r>
      <w:r>
        <w:rPr>
          <w:spacing w:val="-28"/>
          <w:w w:val="90"/>
          <w:sz w:val="24"/>
        </w:rPr>
        <w:t xml:space="preserve"> </w:t>
      </w:r>
      <w:r>
        <w:rPr>
          <w:w w:val="90"/>
          <w:sz w:val="24"/>
        </w:rPr>
        <w:t>Professions</w:t>
      </w:r>
      <w:r>
        <w:rPr>
          <w:spacing w:val="-28"/>
          <w:w w:val="90"/>
          <w:sz w:val="24"/>
        </w:rPr>
        <w:t xml:space="preserve"> </w:t>
      </w:r>
      <w:r>
        <w:rPr>
          <w:w w:val="90"/>
          <w:sz w:val="24"/>
        </w:rPr>
        <w:t>Council</w:t>
      </w:r>
      <w:r>
        <w:rPr>
          <w:spacing w:val="-29"/>
          <w:w w:val="90"/>
          <w:sz w:val="24"/>
        </w:rPr>
        <w:t xml:space="preserve"> </w:t>
      </w:r>
      <w:r>
        <w:rPr>
          <w:w w:val="90"/>
          <w:sz w:val="24"/>
        </w:rPr>
        <w:t>sets</w:t>
      </w:r>
      <w:r>
        <w:rPr>
          <w:spacing w:val="-28"/>
          <w:w w:val="90"/>
          <w:sz w:val="24"/>
        </w:rPr>
        <w:t xml:space="preserve"> </w:t>
      </w:r>
      <w:r>
        <w:rPr>
          <w:w w:val="90"/>
          <w:sz w:val="24"/>
        </w:rPr>
        <w:t>out</w:t>
      </w:r>
      <w:r>
        <w:rPr>
          <w:spacing w:val="-29"/>
          <w:w w:val="90"/>
          <w:sz w:val="24"/>
        </w:rPr>
        <w:t xml:space="preserve"> </w:t>
      </w:r>
      <w:r>
        <w:rPr>
          <w:w w:val="90"/>
          <w:sz w:val="24"/>
        </w:rPr>
        <w:t>its</w:t>
      </w:r>
      <w:r>
        <w:rPr>
          <w:spacing w:val="-28"/>
          <w:w w:val="90"/>
          <w:sz w:val="24"/>
        </w:rPr>
        <w:t xml:space="preserve"> </w:t>
      </w:r>
      <w:r>
        <w:rPr>
          <w:w w:val="90"/>
          <w:sz w:val="24"/>
        </w:rPr>
        <w:t>requirements</w:t>
      </w:r>
      <w:r>
        <w:rPr>
          <w:spacing w:val="-28"/>
          <w:w w:val="90"/>
          <w:sz w:val="24"/>
        </w:rPr>
        <w:t xml:space="preserve"> </w:t>
      </w:r>
      <w:r>
        <w:rPr>
          <w:w w:val="90"/>
          <w:sz w:val="24"/>
        </w:rPr>
        <w:t>around</w:t>
      </w:r>
      <w:r>
        <w:rPr>
          <w:spacing w:val="-29"/>
          <w:w w:val="90"/>
          <w:sz w:val="24"/>
        </w:rPr>
        <w:t xml:space="preserve"> </w:t>
      </w:r>
      <w:r>
        <w:rPr>
          <w:w w:val="90"/>
          <w:sz w:val="24"/>
        </w:rPr>
        <w:t>programme admissions,</w:t>
      </w:r>
      <w:r>
        <w:rPr>
          <w:spacing w:val="-36"/>
          <w:w w:val="90"/>
          <w:sz w:val="24"/>
        </w:rPr>
        <w:t xml:space="preserve"> </w:t>
      </w:r>
      <w:r>
        <w:rPr>
          <w:w w:val="90"/>
          <w:sz w:val="24"/>
        </w:rPr>
        <w:t>including</w:t>
      </w:r>
      <w:r>
        <w:rPr>
          <w:spacing w:val="-35"/>
          <w:w w:val="90"/>
          <w:sz w:val="24"/>
        </w:rPr>
        <w:t xml:space="preserve"> </w:t>
      </w:r>
      <w:r>
        <w:rPr>
          <w:w w:val="90"/>
          <w:sz w:val="24"/>
        </w:rPr>
        <w:t>the</w:t>
      </w:r>
      <w:r>
        <w:rPr>
          <w:spacing w:val="-36"/>
          <w:w w:val="90"/>
          <w:sz w:val="24"/>
        </w:rPr>
        <w:t xml:space="preserve"> </w:t>
      </w:r>
      <w:r>
        <w:rPr>
          <w:w w:val="90"/>
          <w:sz w:val="24"/>
        </w:rPr>
        <w:t>recognition</w:t>
      </w:r>
      <w:r>
        <w:rPr>
          <w:spacing w:val="-35"/>
          <w:w w:val="90"/>
          <w:sz w:val="24"/>
        </w:rPr>
        <w:t xml:space="preserve"> </w:t>
      </w:r>
      <w:r>
        <w:rPr>
          <w:w w:val="90"/>
          <w:sz w:val="24"/>
        </w:rPr>
        <w:t>of</w:t>
      </w:r>
      <w:r>
        <w:rPr>
          <w:spacing w:val="-36"/>
          <w:w w:val="90"/>
          <w:sz w:val="24"/>
        </w:rPr>
        <w:t xml:space="preserve"> </w:t>
      </w:r>
      <w:r>
        <w:rPr>
          <w:w w:val="90"/>
          <w:sz w:val="24"/>
        </w:rPr>
        <w:t>prior</w:t>
      </w:r>
      <w:r>
        <w:rPr>
          <w:spacing w:val="-35"/>
          <w:w w:val="90"/>
          <w:sz w:val="24"/>
        </w:rPr>
        <w:t xml:space="preserve"> </w:t>
      </w:r>
      <w:r>
        <w:rPr>
          <w:w w:val="90"/>
          <w:sz w:val="24"/>
        </w:rPr>
        <w:t>learning</w:t>
      </w:r>
      <w:r>
        <w:rPr>
          <w:spacing w:val="-36"/>
          <w:w w:val="90"/>
          <w:sz w:val="24"/>
        </w:rPr>
        <w:t xml:space="preserve"> </w:t>
      </w:r>
      <w:r>
        <w:rPr>
          <w:w w:val="90"/>
          <w:sz w:val="24"/>
        </w:rPr>
        <w:t>and</w:t>
      </w:r>
      <w:r>
        <w:rPr>
          <w:spacing w:val="-35"/>
          <w:w w:val="90"/>
          <w:sz w:val="24"/>
        </w:rPr>
        <w:t xml:space="preserve"> </w:t>
      </w:r>
      <w:r>
        <w:rPr>
          <w:w w:val="90"/>
          <w:sz w:val="24"/>
        </w:rPr>
        <w:t>equality</w:t>
      </w:r>
      <w:r>
        <w:rPr>
          <w:spacing w:val="-36"/>
          <w:w w:val="90"/>
          <w:sz w:val="24"/>
        </w:rPr>
        <w:t xml:space="preserve"> </w:t>
      </w:r>
      <w:r>
        <w:rPr>
          <w:w w:val="90"/>
          <w:sz w:val="24"/>
        </w:rPr>
        <w:t>and</w:t>
      </w:r>
      <w:r>
        <w:rPr>
          <w:spacing w:val="-35"/>
          <w:w w:val="90"/>
          <w:sz w:val="24"/>
        </w:rPr>
        <w:t xml:space="preserve"> </w:t>
      </w:r>
      <w:r>
        <w:rPr>
          <w:w w:val="90"/>
          <w:sz w:val="24"/>
        </w:rPr>
        <w:t>diversity,</w:t>
      </w:r>
      <w:r>
        <w:rPr>
          <w:spacing w:val="-36"/>
          <w:w w:val="90"/>
          <w:sz w:val="24"/>
        </w:rPr>
        <w:t xml:space="preserve"> </w:t>
      </w:r>
      <w:r>
        <w:rPr>
          <w:w w:val="90"/>
          <w:sz w:val="24"/>
        </w:rPr>
        <w:t>in</w:t>
      </w:r>
      <w:r>
        <w:rPr>
          <w:spacing w:val="-35"/>
          <w:w w:val="90"/>
          <w:sz w:val="24"/>
        </w:rPr>
        <w:t xml:space="preserve"> </w:t>
      </w:r>
      <w:r>
        <w:rPr>
          <w:w w:val="90"/>
          <w:sz w:val="24"/>
        </w:rPr>
        <w:t xml:space="preserve">its </w:t>
      </w:r>
      <w:r>
        <w:rPr>
          <w:sz w:val="24"/>
        </w:rPr>
        <w:t>Standards</w:t>
      </w:r>
      <w:r>
        <w:rPr>
          <w:spacing w:val="-46"/>
          <w:sz w:val="24"/>
        </w:rPr>
        <w:t xml:space="preserve"> </w:t>
      </w:r>
      <w:r>
        <w:rPr>
          <w:sz w:val="24"/>
        </w:rPr>
        <w:t>of</w:t>
      </w:r>
      <w:r>
        <w:rPr>
          <w:spacing w:val="-45"/>
          <w:sz w:val="24"/>
        </w:rPr>
        <w:t xml:space="preserve"> </w:t>
      </w:r>
      <w:r>
        <w:rPr>
          <w:sz w:val="24"/>
        </w:rPr>
        <w:t>Education</w:t>
      </w:r>
      <w:r>
        <w:rPr>
          <w:spacing w:val="-45"/>
          <w:sz w:val="24"/>
        </w:rPr>
        <w:t xml:space="preserve"> </w:t>
      </w:r>
      <w:r>
        <w:rPr>
          <w:sz w:val="24"/>
        </w:rPr>
        <w:t>and</w:t>
      </w:r>
      <w:r>
        <w:rPr>
          <w:spacing w:val="-45"/>
          <w:sz w:val="24"/>
        </w:rPr>
        <w:t xml:space="preserve"> </w:t>
      </w:r>
      <w:r>
        <w:rPr>
          <w:sz w:val="24"/>
        </w:rPr>
        <w:t>Training</w:t>
      </w:r>
      <w:r>
        <w:rPr>
          <w:spacing w:val="-45"/>
          <w:sz w:val="24"/>
        </w:rPr>
        <w:t xml:space="preserve"> </w:t>
      </w:r>
      <w:r>
        <w:rPr>
          <w:sz w:val="24"/>
        </w:rPr>
        <w:t>(SET</w:t>
      </w:r>
      <w:r>
        <w:rPr>
          <w:spacing w:val="-45"/>
          <w:sz w:val="24"/>
        </w:rPr>
        <w:t xml:space="preserve"> </w:t>
      </w:r>
      <w:r>
        <w:rPr>
          <w:sz w:val="24"/>
        </w:rPr>
        <w:t>2;</w:t>
      </w:r>
      <w:r>
        <w:rPr>
          <w:spacing w:val="-45"/>
          <w:sz w:val="24"/>
        </w:rPr>
        <w:t xml:space="preserve"> </w:t>
      </w:r>
      <w:hyperlink r:id="rId614">
        <w:r>
          <w:rPr>
            <w:rFonts w:ascii="Trebuchet MS" w:hAnsi="Trebuchet MS"/>
            <w:b/>
            <w:sz w:val="24"/>
          </w:rPr>
          <w:t>www.hcpc-uk.org/education</w:t>
        </w:r>
        <w:r>
          <w:rPr>
            <w:sz w:val="24"/>
          </w:rPr>
          <w:t>).</w:t>
        </w:r>
      </w:hyperlink>
    </w:p>
    <w:p w14:paraId="05F2BD03" w14:textId="77777777" w:rsidR="00CC6083" w:rsidRDefault="00500BDE">
      <w:pPr>
        <w:pStyle w:val="ListParagraph"/>
        <w:numPr>
          <w:ilvl w:val="0"/>
          <w:numId w:val="14"/>
        </w:numPr>
        <w:tabs>
          <w:tab w:val="left" w:pos="1089"/>
          <w:tab w:val="left" w:pos="1090"/>
        </w:tabs>
        <w:spacing w:before="56" w:line="271" w:lineRule="auto"/>
        <w:ind w:right="577"/>
        <w:rPr>
          <w:sz w:val="24"/>
        </w:rPr>
      </w:pPr>
      <w:r>
        <w:rPr>
          <w:w w:val="95"/>
          <w:sz w:val="24"/>
        </w:rPr>
        <w:t>The</w:t>
      </w:r>
      <w:r>
        <w:rPr>
          <w:spacing w:val="-43"/>
          <w:w w:val="95"/>
          <w:sz w:val="24"/>
        </w:rPr>
        <w:t xml:space="preserve"> </w:t>
      </w:r>
      <w:r>
        <w:rPr>
          <w:w w:val="95"/>
          <w:sz w:val="24"/>
        </w:rPr>
        <w:t>Office</w:t>
      </w:r>
      <w:r>
        <w:rPr>
          <w:spacing w:val="-42"/>
          <w:w w:val="95"/>
          <w:sz w:val="24"/>
        </w:rPr>
        <w:t xml:space="preserve"> </w:t>
      </w:r>
      <w:r>
        <w:rPr>
          <w:w w:val="95"/>
          <w:sz w:val="24"/>
        </w:rPr>
        <w:t>for</w:t>
      </w:r>
      <w:r>
        <w:rPr>
          <w:spacing w:val="-42"/>
          <w:w w:val="95"/>
          <w:sz w:val="24"/>
        </w:rPr>
        <w:t xml:space="preserve"> </w:t>
      </w:r>
      <w:r>
        <w:rPr>
          <w:w w:val="95"/>
          <w:sz w:val="24"/>
        </w:rPr>
        <w:t>Fair</w:t>
      </w:r>
      <w:r>
        <w:rPr>
          <w:spacing w:val="-42"/>
          <w:w w:val="95"/>
          <w:sz w:val="24"/>
        </w:rPr>
        <w:t xml:space="preserve"> </w:t>
      </w:r>
      <w:r>
        <w:rPr>
          <w:w w:val="95"/>
          <w:sz w:val="24"/>
        </w:rPr>
        <w:t>Access</w:t>
      </w:r>
      <w:r>
        <w:rPr>
          <w:spacing w:val="-42"/>
          <w:w w:val="95"/>
          <w:sz w:val="24"/>
        </w:rPr>
        <w:t xml:space="preserve"> </w:t>
      </w:r>
      <w:r>
        <w:rPr>
          <w:w w:val="95"/>
          <w:sz w:val="24"/>
        </w:rPr>
        <w:t>(OfFA)</w:t>
      </w:r>
      <w:r>
        <w:rPr>
          <w:spacing w:val="-42"/>
          <w:w w:val="95"/>
          <w:sz w:val="24"/>
        </w:rPr>
        <w:t xml:space="preserve"> </w:t>
      </w:r>
      <w:r>
        <w:rPr>
          <w:w w:val="95"/>
          <w:sz w:val="24"/>
        </w:rPr>
        <w:t>is</w:t>
      </w:r>
      <w:r>
        <w:rPr>
          <w:spacing w:val="-42"/>
          <w:w w:val="95"/>
          <w:sz w:val="24"/>
        </w:rPr>
        <w:t xml:space="preserve"> </w:t>
      </w:r>
      <w:r>
        <w:rPr>
          <w:w w:val="95"/>
          <w:sz w:val="24"/>
        </w:rPr>
        <w:t>the</w:t>
      </w:r>
      <w:r>
        <w:rPr>
          <w:spacing w:val="-42"/>
          <w:w w:val="95"/>
          <w:sz w:val="24"/>
        </w:rPr>
        <w:t xml:space="preserve"> </w:t>
      </w:r>
      <w:r>
        <w:rPr>
          <w:w w:val="95"/>
          <w:sz w:val="24"/>
        </w:rPr>
        <w:t>independent</w:t>
      </w:r>
      <w:r>
        <w:rPr>
          <w:spacing w:val="-42"/>
          <w:w w:val="95"/>
          <w:sz w:val="24"/>
        </w:rPr>
        <w:t xml:space="preserve"> </w:t>
      </w:r>
      <w:r>
        <w:rPr>
          <w:w w:val="95"/>
          <w:sz w:val="24"/>
        </w:rPr>
        <w:t>regulator</w:t>
      </w:r>
      <w:r>
        <w:rPr>
          <w:spacing w:val="-42"/>
          <w:w w:val="95"/>
          <w:sz w:val="24"/>
        </w:rPr>
        <w:t xml:space="preserve"> </w:t>
      </w:r>
      <w:r>
        <w:rPr>
          <w:w w:val="95"/>
          <w:sz w:val="24"/>
        </w:rPr>
        <w:t>of</w:t>
      </w:r>
      <w:r>
        <w:rPr>
          <w:spacing w:val="-42"/>
          <w:w w:val="95"/>
          <w:sz w:val="24"/>
        </w:rPr>
        <w:t xml:space="preserve"> </w:t>
      </w:r>
      <w:r>
        <w:rPr>
          <w:w w:val="95"/>
          <w:sz w:val="24"/>
        </w:rPr>
        <w:t>fair</w:t>
      </w:r>
      <w:r>
        <w:rPr>
          <w:spacing w:val="-42"/>
          <w:w w:val="95"/>
          <w:sz w:val="24"/>
        </w:rPr>
        <w:t xml:space="preserve"> </w:t>
      </w:r>
      <w:r>
        <w:rPr>
          <w:w w:val="95"/>
          <w:sz w:val="24"/>
        </w:rPr>
        <w:t>access</w:t>
      </w:r>
      <w:r>
        <w:rPr>
          <w:spacing w:val="-42"/>
          <w:w w:val="95"/>
          <w:sz w:val="24"/>
        </w:rPr>
        <w:t xml:space="preserve"> </w:t>
      </w:r>
      <w:r>
        <w:rPr>
          <w:w w:val="95"/>
          <w:sz w:val="24"/>
        </w:rPr>
        <w:t>to</w:t>
      </w:r>
      <w:r>
        <w:rPr>
          <w:spacing w:val="-42"/>
          <w:w w:val="95"/>
          <w:sz w:val="24"/>
        </w:rPr>
        <w:t xml:space="preserve"> </w:t>
      </w:r>
      <w:r>
        <w:rPr>
          <w:w w:val="95"/>
          <w:sz w:val="24"/>
        </w:rPr>
        <w:t xml:space="preserve">higher </w:t>
      </w:r>
      <w:r>
        <w:rPr>
          <w:w w:val="90"/>
          <w:sz w:val="24"/>
        </w:rPr>
        <w:t>education</w:t>
      </w:r>
      <w:r>
        <w:rPr>
          <w:spacing w:val="-33"/>
          <w:w w:val="90"/>
          <w:sz w:val="24"/>
        </w:rPr>
        <w:t xml:space="preserve"> </w:t>
      </w:r>
      <w:r>
        <w:rPr>
          <w:w w:val="90"/>
          <w:sz w:val="24"/>
        </w:rPr>
        <w:t>in</w:t>
      </w:r>
      <w:r>
        <w:rPr>
          <w:spacing w:val="-33"/>
          <w:w w:val="90"/>
          <w:sz w:val="24"/>
        </w:rPr>
        <w:t xml:space="preserve"> </w:t>
      </w:r>
      <w:r>
        <w:rPr>
          <w:w w:val="90"/>
          <w:sz w:val="24"/>
        </w:rPr>
        <w:t>England.</w:t>
      </w:r>
      <w:r>
        <w:rPr>
          <w:spacing w:val="-34"/>
          <w:w w:val="90"/>
          <w:sz w:val="24"/>
        </w:rPr>
        <w:t xml:space="preserve"> </w:t>
      </w:r>
      <w:r>
        <w:rPr>
          <w:w w:val="90"/>
          <w:sz w:val="24"/>
        </w:rPr>
        <w:t>Like</w:t>
      </w:r>
      <w:r>
        <w:rPr>
          <w:spacing w:val="-33"/>
          <w:w w:val="90"/>
          <w:sz w:val="24"/>
        </w:rPr>
        <w:t xml:space="preserve"> </w:t>
      </w:r>
      <w:r>
        <w:rPr>
          <w:w w:val="90"/>
          <w:sz w:val="24"/>
        </w:rPr>
        <w:t>OfFA,</w:t>
      </w:r>
      <w:r>
        <w:rPr>
          <w:spacing w:val="-33"/>
          <w:w w:val="90"/>
          <w:sz w:val="24"/>
        </w:rPr>
        <w:t xml:space="preserve"> </w:t>
      </w:r>
      <w:r>
        <w:rPr>
          <w:w w:val="90"/>
          <w:sz w:val="24"/>
        </w:rPr>
        <w:t>the</w:t>
      </w:r>
      <w:r>
        <w:rPr>
          <w:spacing w:val="-33"/>
          <w:w w:val="90"/>
          <w:sz w:val="24"/>
        </w:rPr>
        <w:t xml:space="preserve"> </w:t>
      </w:r>
      <w:r>
        <w:rPr>
          <w:w w:val="90"/>
          <w:sz w:val="24"/>
        </w:rPr>
        <w:t>Society</w:t>
      </w:r>
      <w:r>
        <w:rPr>
          <w:spacing w:val="-33"/>
          <w:w w:val="90"/>
          <w:sz w:val="24"/>
        </w:rPr>
        <w:t xml:space="preserve"> </w:t>
      </w:r>
      <w:r>
        <w:rPr>
          <w:w w:val="90"/>
          <w:sz w:val="24"/>
        </w:rPr>
        <w:t>believes</w:t>
      </w:r>
      <w:r>
        <w:rPr>
          <w:spacing w:val="-33"/>
          <w:w w:val="90"/>
          <w:sz w:val="24"/>
        </w:rPr>
        <w:t xml:space="preserve"> </w:t>
      </w:r>
      <w:r>
        <w:rPr>
          <w:w w:val="90"/>
          <w:sz w:val="24"/>
        </w:rPr>
        <w:t>that</w:t>
      </w:r>
      <w:r>
        <w:rPr>
          <w:spacing w:val="-33"/>
          <w:w w:val="90"/>
          <w:sz w:val="24"/>
        </w:rPr>
        <w:t xml:space="preserve"> </w:t>
      </w:r>
      <w:r>
        <w:rPr>
          <w:w w:val="90"/>
          <w:sz w:val="24"/>
        </w:rPr>
        <w:t>everyone</w:t>
      </w:r>
      <w:r>
        <w:rPr>
          <w:spacing w:val="-33"/>
          <w:w w:val="90"/>
          <w:sz w:val="24"/>
        </w:rPr>
        <w:t xml:space="preserve"> </w:t>
      </w:r>
      <w:r>
        <w:rPr>
          <w:w w:val="90"/>
          <w:sz w:val="24"/>
        </w:rPr>
        <w:t>with</w:t>
      </w:r>
      <w:r>
        <w:rPr>
          <w:spacing w:val="-33"/>
          <w:w w:val="90"/>
          <w:sz w:val="24"/>
        </w:rPr>
        <w:t xml:space="preserve"> </w:t>
      </w:r>
      <w:r>
        <w:rPr>
          <w:w w:val="90"/>
          <w:sz w:val="24"/>
        </w:rPr>
        <w:t>the</w:t>
      </w:r>
      <w:r>
        <w:rPr>
          <w:spacing w:val="-33"/>
          <w:w w:val="90"/>
          <w:sz w:val="24"/>
        </w:rPr>
        <w:t xml:space="preserve"> </w:t>
      </w:r>
      <w:r>
        <w:rPr>
          <w:w w:val="90"/>
          <w:sz w:val="24"/>
        </w:rPr>
        <w:t>potential</w:t>
      </w:r>
      <w:r>
        <w:rPr>
          <w:spacing w:val="-33"/>
          <w:w w:val="90"/>
          <w:sz w:val="24"/>
        </w:rPr>
        <w:t xml:space="preserve"> </w:t>
      </w:r>
      <w:r>
        <w:rPr>
          <w:spacing w:val="-2"/>
          <w:w w:val="90"/>
          <w:sz w:val="24"/>
        </w:rPr>
        <w:t xml:space="preserve">and </w:t>
      </w:r>
      <w:r>
        <w:rPr>
          <w:w w:val="90"/>
          <w:sz w:val="24"/>
        </w:rPr>
        <w:t>ambition</w:t>
      </w:r>
      <w:r>
        <w:rPr>
          <w:spacing w:val="-40"/>
          <w:w w:val="90"/>
          <w:sz w:val="24"/>
        </w:rPr>
        <w:t xml:space="preserve"> </w:t>
      </w:r>
      <w:r>
        <w:rPr>
          <w:w w:val="90"/>
          <w:sz w:val="24"/>
        </w:rPr>
        <w:t>to</w:t>
      </w:r>
      <w:r>
        <w:rPr>
          <w:spacing w:val="-39"/>
          <w:w w:val="90"/>
          <w:sz w:val="24"/>
        </w:rPr>
        <w:t xml:space="preserve"> </w:t>
      </w:r>
      <w:r>
        <w:rPr>
          <w:w w:val="90"/>
          <w:sz w:val="24"/>
        </w:rPr>
        <w:t>succeed</w:t>
      </w:r>
      <w:r>
        <w:rPr>
          <w:spacing w:val="-39"/>
          <w:w w:val="90"/>
          <w:sz w:val="24"/>
        </w:rPr>
        <w:t xml:space="preserve"> </w:t>
      </w:r>
      <w:r>
        <w:rPr>
          <w:w w:val="90"/>
          <w:sz w:val="24"/>
        </w:rPr>
        <w:t>in</w:t>
      </w:r>
      <w:r>
        <w:rPr>
          <w:spacing w:val="-39"/>
          <w:w w:val="90"/>
          <w:sz w:val="24"/>
        </w:rPr>
        <w:t xml:space="preserve"> </w:t>
      </w:r>
      <w:r>
        <w:rPr>
          <w:w w:val="90"/>
          <w:sz w:val="24"/>
        </w:rPr>
        <w:t>higher</w:t>
      </w:r>
      <w:r>
        <w:rPr>
          <w:spacing w:val="-40"/>
          <w:w w:val="90"/>
          <w:sz w:val="24"/>
        </w:rPr>
        <w:t xml:space="preserve"> </w:t>
      </w:r>
      <w:r>
        <w:rPr>
          <w:w w:val="90"/>
          <w:sz w:val="24"/>
        </w:rPr>
        <w:t>education</w:t>
      </w:r>
      <w:r>
        <w:rPr>
          <w:spacing w:val="-39"/>
          <w:w w:val="90"/>
          <w:sz w:val="24"/>
        </w:rPr>
        <w:t xml:space="preserve"> </w:t>
      </w:r>
      <w:r>
        <w:rPr>
          <w:w w:val="90"/>
          <w:sz w:val="24"/>
        </w:rPr>
        <w:t>should</w:t>
      </w:r>
      <w:r>
        <w:rPr>
          <w:spacing w:val="-39"/>
          <w:w w:val="90"/>
          <w:sz w:val="24"/>
        </w:rPr>
        <w:t xml:space="preserve"> </w:t>
      </w:r>
      <w:r>
        <w:rPr>
          <w:w w:val="90"/>
          <w:sz w:val="24"/>
        </w:rPr>
        <w:t>have</w:t>
      </w:r>
      <w:r>
        <w:rPr>
          <w:spacing w:val="-39"/>
          <w:w w:val="90"/>
          <w:sz w:val="24"/>
        </w:rPr>
        <w:t xml:space="preserve"> </w:t>
      </w:r>
      <w:r>
        <w:rPr>
          <w:w w:val="90"/>
          <w:sz w:val="24"/>
        </w:rPr>
        <w:t>equal</w:t>
      </w:r>
      <w:r>
        <w:rPr>
          <w:spacing w:val="-40"/>
          <w:w w:val="90"/>
          <w:sz w:val="24"/>
        </w:rPr>
        <w:t xml:space="preserve"> </w:t>
      </w:r>
      <w:r>
        <w:rPr>
          <w:w w:val="90"/>
          <w:sz w:val="24"/>
        </w:rPr>
        <w:t>opportunity</w:t>
      </w:r>
      <w:r>
        <w:rPr>
          <w:spacing w:val="-39"/>
          <w:w w:val="90"/>
          <w:sz w:val="24"/>
        </w:rPr>
        <w:t xml:space="preserve"> </w:t>
      </w:r>
      <w:r>
        <w:rPr>
          <w:w w:val="90"/>
          <w:sz w:val="24"/>
        </w:rPr>
        <w:t>to</w:t>
      </w:r>
      <w:r>
        <w:rPr>
          <w:spacing w:val="-39"/>
          <w:w w:val="90"/>
          <w:sz w:val="24"/>
        </w:rPr>
        <w:t xml:space="preserve"> </w:t>
      </w:r>
      <w:r>
        <w:rPr>
          <w:w w:val="90"/>
          <w:sz w:val="24"/>
        </w:rPr>
        <w:t>do</w:t>
      </w:r>
      <w:r>
        <w:rPr>
          <w:spacing w:val="-39"/>
          <w:w w:val="90"/>
          <w:sz w:val="24"/>
        </w:rPr>
        <w:t xml:space="preserve"> </w:t>
      </w:r>
      <w:r>
        <w:rPr>
          <w:w w:val="90"/>
          <w:sz w:val="24"/>
        </w:rPr>
        <w:t>so,</w:t>
      </w:r>
      <w:r>
        <w:rPr>
          <w:spacing w:val="-40"/>
          <w:w w:val="90"/>
          <w:sz w:val="24"/>
        </w:rPr>
        <w:t xml:space="preserve"> </w:t>
      </w:r>
      <w:r>
        <w:rPr>
          <w:w w:val="90"/>
          <w:sz w:val="24"/>
        </w:rPr>
        <w:t>whatever</w:t>
      </w:r>
    </w:p>
    <w:p w14:paraId="4C49CAB2" w14:textId="77777777" w:rsidR="00CC6083" w:rsidRDefault="00CC6083">
      <w:pPr>
        <w:spacing w:line="271" w:lineRule="auto"/>
        <w:rPr>
          <w:sz w:val="24"/>
        </w:rPr>
        <w:sectPr w:rsidR="00CC6083">
          <w:pgSz w:w="11910" w:h="16840"/>
          <w:pgMar w:top="840" w:right="480" w:bottom="720" w:left="740" w:header="0" w:footer="537" w:gutter="0"/>
          <w:cols w:space="720"/>
        </w:sectPr>
      </w:pPr>
    </w:p>
    <w:p w14:paraId="45F1E7C1" w14:textId="77777777" w:rsidR="00CC6083" w:rsidRDefault="00500BDE">
      <w:pPr>
        <w:pStyle w:val="BodyText"/>
        <w:spacing w:before="90" w:line="268" w:lineRule="auto"/>
        <w:ind w:left="805" w:right="351"/>
      </w:pPr>
      <w:r>
        <w:pict w14:anchorId="4DB41DAA">
          <v:group id="_x0000_s2785" style="position:absolute;left:0;text-align:left;margin-left:42.5pt;margin-top:-.4pt;width:496.1pt;height:555.6pt;z-index:-269025280;mso-position-horizontal-relative:page" coordorigin="850,-8" coordsize="9922,11112">
            <v:rect id="_x0000_s2787" style="position:absolute;left:857;top:-1;width:9907;height:11097" fillcolor="#eceded" stroked="f"/>
            <v:rect id="_x0000_s2786" style="position:absolute;left:857;top:-1;width:9907;height:11097" filled="f"/>
            <w10:wrap anchorx="page"/>
          </v:group>
        </w:pict>
      </w:r>
      <w:r>
        <w:rPr>
          <w:w w:val="90"/>
        </w:rPr>
        <w:t>their</w:t>
      </w:r>
      <w:r>
        <w:rPr>
          <w:spacing w:val="-39"/>
          <w:w w:val="90"/>
        </w:rPr>
        <w:t xml:space="preserve"> </w:t>
      </w:r>
      <w:r>
        <w:rPr>
          <w:w w:val="90"/>
        </w:rPr>
        <w:t>income</w:t>
      </w:r>
      <w:r>
        <w:rPr>
          <w:spacing w:val="-38"/>
          <w:w w:val="90"/>
        </w:rPr>
        <w:t xml:space="preserve"> </w:t>
      </w:r>
      <w:r>
        <w:rPr>
          <w:w w:val="90"/>
        </w:rPr>
        <w:t>or</w:t>
      </w:r>
      <w:r>
        <w:rPr>
          <w:spacing w:val="-39"/>
          <w:w w:val="90"/>
        </w:rPr>
        <w:t xml:space="preserve"> </w:t>
      </w:r>
      <w:r>
        <w:rPr>
          <w:w w:val="90"/>
        </w:rPr>
        <w:t>background</w:t>
      </w:r>
      <w:r>
        <w:rPr>
          <w:spacing w:val="-38"/>
          <w:w w:val="90"/>
        </w:rPr>
        <w:t xml:space="preserve"> </w:t>
      </w:r>
      <w:r>
        <w:rPr>
          <w:w w:val="90"/>
        </w:rPr>
        <w:t>(</w:t>
      </w:r>
      <w:r>
        <w:rPr>
          <w:rFonts w:ascii="Trebuchet MS"/>
          <w:b/>
          <w:w w:val="90"/>
        </w:rPr>
        <w:t>www.offa.org.uk</w:t>
      </w:r>
      <w:r>
        <w:rPr>
          <w:w w:val="90"/>
        </w:rPr>
        <w:t>).</w:t>
      </w:r>
      <w:r>
        <w:rPr>
          <w:spacing w:val="-39"/>
          <w:w w:val="90"/>
        </w:rPr>
        <w:t xml:space="preserve"> </w:t>
      </w:r>
      <w:r>
        <w:rPr>
          <w:w w:val="90"/>
        </w:rPr>
        <w:t>Whilst</w:t>
      </w:r>
      <w:r>
        <w:rPr>
          <w:spacing w:val="-38"/>
          <w:w w:val="90"/>
        </w:rPr>
        <w:t xml:space="preserve"> </w:t>
      </w:r>
      <w:r>
        <w:rPr>
          <w:w w:val="90"/>
        </w:rPr>
        <w:t>its</w:t>
      </w:r>
      <w:r>
        <w:rPr>
          <w:spacing w:val="-39"/>
          <w:w w:val="90"/>
        </w:rPr>
        <w:t xml:space="preserve"> </w:t>
      </w:r>
      <w:r>
        <w:rPr>
          <w:w w:val="90"/>
        </w:rPr>
        <w:t>remit</w:t>
      </w:r>
      <w:r>
        <w:rPr>
          <w:spacing w:val="-38"/>
          <w:w w:val="90"/>
        </w:rPr>
        <w:t xml:space="preserve"> </w:t>
      </w:r>
      <w:r>
        <w:rPr>
          <w:w w:val="90"/>
        </w:rPr>
        <w:t>covers</w:t>
      </w:r>
      <w:r>
        <w:rPr>
          <w:spacing w:val="-38"/>
          <w:w w:val="90"/>
        </w:rPr>
        <w:t xml:space="preserve"> </w:t>
      </w:r>
      <w:r>
        <w:rPr>
          <w:w w:val="90"/>
        </w:rPr>
        <w:t>England</w:t>
      </w:r>
      <w:r>
        <w:rPr>
          <w:spacing w:val="-39"/>
          <w:w w:val="90"/>
        </w:rPr>
        <w:t xml:space="preserve"> </w:t>
      </w:r>
      <w:r>
        <w:rPr>
          <w:w w:val="90"/>
        </w:rPr>
        <w:t>only,</w:t>
      </w:r>
      <w:r>
        <w:rPr>
          <w:spacing w:val="-38"/>
          <w:w w:val="90"/>
        </w:rPr>
        <w:t xml:space="preserve"> </w:t>
      </w:r>
      <w:r>
        <w:rPr>
          <w:w w:val="90"/>
        </w:rPr>
        <w:t xml:space="preserve">OfFA </w:t>
      </w:r>
      <w:r>
        <w:rPr>
          <w:w w:val="95"/>
        </w:rPr>
        <w:t>provides</w:t>
      </w:r>
      <w:r>
        <w:rPr>
          <w:spacing w:val="-46"/>
          <w:w w:val="95"/>
        </w:rPr>
        <w:t xml:space="preserve"> </w:t>
      </w:r>
      <w:r>
        <w:rPr>
          <w:w w:val="95"/>
        </w:rPr>
        <w:t>a</w:t>
      </w:r>
      <w:r>
        <w:rPr>
          <w:spacing w:val="-45"/>
          <w:w w:val="95"/>
        </w:rPr>
        <w:t xml:space="preserve"> </w:t>
      </w:r>
      <w:r>
        <w:rPr>
          <w:w w:val="95"/>
        </w:rPr>
        <w:t>series</w:t>
      </w:r>
      <w:r>
        <w:rPr>
          <w:spacing w:val="-45"/>
          <w:w w:val="95"/>
        </w:rPr>
        <w:t xml:space="preserve"> </w:t>
      </w:r>
      <w:r>
        <w:rPr>
          <w:w w:val="95"/>
        </w:rPr>
        <w:t>of</w:t>
      </w:r>
      <w:r>
        <w:rPr>
          <w:spacing w:val="-45"/>
          <w:w w:val="95"/>
        </w:rPr>
        <w:t xml:space="preserve"> </w:t>
      </w:r>
      <w:r>
        <w:rPr>
          <w:w w:val="95"/>
        </w:rPr>
        <w:t>resources</w:t>
      </w:r>
      <w:r>
        <w:rPr>
          <w:spacing w:val="-45"/>
          <w:w w:val="95"/>
        </w:rPr>
        <w:t xml:space="preserve"> </w:t>
      </w:r>
      <w:r>
        <w:rPr>
          <w:w w:val="95"/>
        </w:rPr>
        <w:t>on</w:t>
      </w:r>
      <w:r>
        <w:rPr>
          <w:spacing w:val="-45"/>
          <w:w w:val="95"/>
        </w:rPr>
        <w:t xml:space="preserve"> </w:t>
      </w:r>
      <w:r>
        <w:rPr>
          <w:w w:val="95"/>
        </w:rPr>
        <w:t>widening</w:t>
      </w:r>
      <w:r>
        <w:rPr>
          <w:spacing w:val="-46"/>
          <w:w w:val="95"/>
        </w:rPr>
        <w:t xml:space="preserve"> </w:t>
      </w:r>
      <w:r>
        <w:rPr>
          <w:w w:val="95"/>
        </w:rPr>
        <w:t>access</w:t>
      </w:r>
      <w:r>
        <w:rPr>
          <w:spacing w:val="-45"/>
          <w:w w:val="95"/>
        </w:rPr>
        <w:t xml:space="preserve"> </w:t>
      </w:r>
      <w:r>
        <w:rPr>
          <w:w w:val="95"/>
        </w:rPr>
        <w:t>that</w:t>
      </w:r>
      <w:r>
        <w:rPr>
          <w:spacing w:val="-45"/>
          <w:w w:val="95"/>
        </w:rPr>
        <w:t xml:space="preserve"> </w:t>
      </w:r>
      <w:r>
        <w:rPr>
          <w:w w:val="95"/>
        </w:rPr>
        <w:t>all</w:t>
      </w:r>
      <w:r>
        <w:rPr>
          <w:spacing w:val="-45"/>
          <w:w w:val="95"/>
        </w:rPr>
        <w:t xml:space="preserve"> </w:t>
      </w:r>
      <w:r>
        <w:rPr>
          <w:w w:val="95"/>
        </w:rPr>
        <w:t>providers</w:t>
      </w:r>
      <w:r>
        <w:rPr>
          <w:spacing w:val="-45"/>
          <w:w w:val="95"/>
        </w:rPr>
        <w:t xml:space="preserve"> </w:t>
      </w:r>
      <w:r>
        <w:rPr>
          <w:w w:val="95"/>
        </w:rPr>
        <w:t>will</w:t>
      </w:r>
      <w:r>
        <w:rPr>
          <w:spacing w:val="-45"/>
          <w:w w:val="95"/>
        </w:rPr>
        <w:t xml:space="preserve"> </w:t>
      </w:r>
      <w:r>
        <w:rPr>
          <w:w w:val="95"/>
        </w:rPr>
        <w:t>find</w:t>
      </w:r>
      <w:r>
        <w:rPr>
          <w:spacing w:val="-46"/>
          <w:w w:val="95"/>
        </w:rPr>
        <w:t xml:space="preserve"> </w:t>
      </w:r>
      <w:r>
        <w:rPr>
          <w:w w:val="95"/>
        </w:rPr>
        <w:t>useful.</w:t>
      </w:r>
    </w:p>
    <w:p w14:paraId="6C54AFD3" w14:textId="77777777" w:rsidR="00CC6083" w:rsidRDefault="00500BDE">
      <w:pPr>
        <w:pStyle w:val="ListParagraph"/>
        <w:numPr>
          <w:ilvl w:val="0"/>
          <w:numId w:val="18"/>
        </w:numPr>
        <w:tabs>
          <w:tab w:val="left" w:pos="805"/>
          <w:tab w:val="left" w:pos="806"/>
        </w:tabs>
        <w:spacing w:before="61" w:line="271" w:lineRule="auto"/>
        <w:ind w:right="1156"/>
        <w:rPr>
          <w:sz w:val="24"/>
        </w:rPr>
      </w:pPr>
      <w:r>
        <w:rPr>
          <w:w w:val="90"/>
          <w:sz w:val="24"/>
        </w:rPr>
        <w:t>The</w:t>
      </w:r>
      <w:r>
        <w:rPr>
          <w:spacing w:val="-28"/>
          <w:w w:val="90"/>
          <w:sz w:val="24"/>
        </w:rPr>
        <w:t xml:space="preserve"> </w:t>
      </w:r>
      <w:r>
        <w:rPr>
          <w:w w:val="90"/>
          <w:sz w:val="24"/>
        </w:rPr>
        <w:t>Society</w:t>
      </w:r>
      <w:r>
        <w:rPr>
          <w:spacing w:val="-27"/>
          <w:w w:val="90"/>
          <w:sz w:val="24"/>
        </w:rPr>
        <w:t xml:space="preserve"> </w:t>
      </w:r>
      <w:r>
        <w:rPr>
          <w:w w:val="90"/>
          <w:sz w:val="24"/>
        </w:rPr>
        <w:t>declares</w:t>
      </w:r>
      <w:r>
        <w:rPr>
          <w:spacing w:val="-27"/>
          <w:w w:val="90"/>
          <w:sz w:val="24"/>
        </w:rPr>
        <w:t xml:space="preserve"> </w:t>
      </w:r>
      <w:r>
        <w:rPr>
          <w:w w:val="90"/>
          <w:sz w:val="24"/>
        </w:rPr>
        <w:t>its</w:t>
      </w:r>
      <w:r>
        <w:rPr>
          <w:spacing w:val="-28"/>
          <w:w w:val="90"/>
          <w:sz w:val="24"/>
        </w:rPr>
        <w:t xml:space="preserve"> </w:t>
      </w:r>
      <w:r>
        <w:rPr>
          <w:w w:val="90"/>
          <w:sz w:val="24"/>
        </w:rPr>
        <w:t>commitment</w:t>
      </w:r>
      <w:r>
        <w:rPr>
          <w:spacing w:val="-27"/>
          <w:w w:val="90"/>
          <w:sz w:val="24"/>
        </w:rPr>
        <w:t xml:space="preserve"> </w:t>
      </w:r>
      <w:r>
        <w:rPr>
          <w:w w:val="90"/>
          <w:sz w:val="24"/>
        </w:rPr>
        <w:t>to</w:t>
      </w:r>
      <w:r>
        <w:rPr>
          <w:spacing w:val="-27"/>
          <w:w w:val="90"/>
          <w:sz w:val="24"/>
        </w:rPr>
        <w:t xml:space="preserve"> </w:t>
      </w:r>
      <w:r>
        <w:rPr>
          <w:w w:val="90"/>
          <w:sz w:val="24"/>
        </w:rPr>
        <w:t>promote</w:t>
      </w:r>
      <w:r>
        <w:rPr>
          <w:spacing w:val="-27"/>
          <w:w w:val="90"/>
          <w:sz w:val="24"/>
        </w:rPr>
        <w:t xml:space="preserve"> </w:t>
      </w:r>
      <w:r>
        <w:rPr>
          <w:w w:val="90"/>
          <w:sz w:val="24"/>
        </w:rPr>
        <w:t>equality,</w:t>
      </w:r>
      <w:r>
        <w:rPr>
          <w:spacing w:val="-28"/>
          <w:w w:val="90"/>
          <w:sz w:val="24"/>
        </w:rPr>
        <w:t xml:space="preserve"> </w:t>
      </w:r>
      <w:r>
        <w:rPr>
          <w:w w:val="90"/>
          <w:sz w:val="24"/>
        </w:rPr>
        <w:t>diversity</w:t>
      </w:r>
      <w:r>
        <w:rPr>
          <w:spacing w:val="-27"/>
          <w:w w:val="90"/>
          <w:sz w:val="24"/>
        </w:rPr>
        <w:t xml:space="preserve"> </w:t>
      </w:r>
      <w:r>
        <w:rPr>
          <w:w w:val="90"/>
          <w:sz w:val="24"/>
        </w:rPr>
        <w:t>and</w:t>
      </w:r>
      <w:r>
        <w:rPr>
          <w:spacing w:val="-27"/>
          <w:w w:val="90"/>
          <w:sz w:val="24"/>
        </w:rPr>
        <w:t xml:space="preserve"> </w:t>
      </w:r>
      <w:r>
        <w:rPr>
          <w:w w:val="90"/>
          <w:sz w:val="24"/>
        </w:rPr>
        <w:t>inclusion</w:t>
      </w:r>
      <w:r>
        <w:rPr>
          <w:spacing w:val="-27"/>
          <w:w w:val="90"/>
          <w:sz w:val="24"/>
        </w:rPr>
        <w:t xml:space="preserve"> </w:t>
      </w:r>
      <w:r>
        <w:rPr>
          <w:w w:val="90"/>
          <w:sz w:val="24"/>
        </w:rPr>
        <w:t>and to</w:t>
      </w:r>
      <w:r>
        <w:rPr>
          <w:spacing w:val="-31"/>
          <w:w w:val="90"/>
          <w:sz w:val="24"/>
        </w:rPr>
        <w:t xml:space="preserve"> </w:t>
      </w:r>
      <w:r>
        <w:rPr>
          <w:w w:val="90"/>
          <w:sz w:val="24"/>
        </w:rPr>
        <w:t>challenge</w:t>
      </w:r>
      <w:r>
        <w:rPr>
          <w:spacing w:val="-30"/>
          <w:w w:val="90"/>
          <w:sz w:val="24"/>
        </w:rPr>
        <w:t xml:space="preserve"> </w:t>
      </w:r>
      <w:r>
        <w:rPr>
          <w:w w:val="90"/>
          <w:sz w:val="24"/>
        </w:rPr>
        <w:t>prejudice</w:t>
      </w:r>
      <w:r>
        <w:rPr>
          <w:spacing w:val="-31"/>
          <w:w w:val="90"/>
          <w:sz w:val="24"/>
        </w:rPr>
        <w:t xml:space="preserve"> </w:t>
      </w:r>
      <w:r>
        <w:rPr>
          <w:w w:val="90"/>
          <w:sz w:val="24"/>
        </w:rPr>
        <w:t>and</w:t>
      </w:r>
      <w:r>
        <w:rPr>
          <w:spacing w:val="-30"/>
          <w:w w:val="90"/>
          <w:sz w:val="24"/>
        </w:rPr>
        <w:t xml:space="preserve"> </w:t>
      </w:r>
      <w:r>
        <w:rPr>
          <w:w w:val="90"/>
          <w:sz w:val="24"/>
        </w:rPr>
        <w:t>discrimination,</w:t>
      </w:r>
      <w:r>
        <w:rPr>
          <w:spacing w:val="-30"/>
          <w:w w:val="90"/>
          <w:sz w:val="24"/>
        </w:rPr>
        <w:t xml:space="preserve"> </w:t>
      </w:r>
      <w:r>
        <w:rPr>
          <w:w w:val="90"/>
          <w:sz w:val="24"/>
        </w:rPr>
        <w:t>and</w:t>
      </w:r>
      <w:r>
        <w:rPr>
          <w:spacing w:val="-31"/>
          <w:w w:val="90"/>
          <w:sz w:val="24"/>
        </w:rPr>
        <w:t xml:space="preserve"> </w:t>
      </w:r>
      <w:r>
        <w:rPr>
          <w:w w:val="90"/>
          <w:sz w:val="24"/>
        </w:rPr>
        <w:t>actively</w:t>
      </w:r>
      <w:r>
        <w:rPr>
          <w:spacing w:val="-30"/>
          <w:w w:val="90"/>
          <w:sz w:val="24"/>
        </w:rPr>
        <w:t xml:space="preserve"> </w:t>
      </w:r>
      <w:r>
        <w:rPr>
          <w:w w:val="90"/>
          <w:sz w:val="24"/>
        </w:rPr>
        <w:t>promotes</w:t>
      </w:r>
      <w:r>
        <w:rPr>
          <w:spacing w:val="-31"/>
          <w:w w:val="90"/>
          <w:sz w:val="24"/>
        </w:rPr>
        <w:t xml:space="preserve"> </w:t>
      </w:r>
      <w:r>
        <w:rPr>
          <w:w w:val="90"/>
          <w:sz w:val="24"/>
        </w:rPr>
        <w:t>a</w:t>
      </w:r>
      <w:r>
        <w:rPr>
          <w:spacing w:val="-30"/>
          <w:w w:val="90"/>
          <w:sz w:val="24"/>
        </w:rPr>
        <w:t xml:space="preserve"> </w:t>
      </w:r>
      <w:r>
        <w:rPr>
          <w:w w:val="90"/>
          <w:sz w:val="24"/>
        </w:rPr>
        <w:t>culture</w:t>
      </w:r>
      <w:r>
        <w:rPr>
          <w:spacing w:val="-31"/>
          <w:w w:val="90"/>
          <w:sz w:val="24"/>
        </w:rPr>
        <w:t xml:space="preserve"> </w:t>
      </w:r>
      <w:r>
        <w:rPr>
          <w:w w:val="90"/>
          <w:sz w:val="24"/>
        </w:rPr>
        <w:t>of</w:t>
      </w:r>
      <w:r>
        <w:rPr>
          <w:spacing w:val="-30"/>
          <w:w w:val="90"/>
          <w:sz w:val="24"/>
        </w:rPr>
        <w:t xml:space="preserve"> </w:t>
      </w:r>
      <w:r>
        <w:rPr>
          <w:w w:val="90"/>
          <w:sz w:val="24"/>
        </w:rPr>
        <w:t>equality, diversity and inclusion within our discipline. In demonstrating achievement of this standard,</w:t>
      </w:r>
      <w:r>
        <w:rPr>
          <w:spacing w:val="-25"/>
          <w:w w:val="90"/>
          <w:sz w:val="24"/>
        </w:rPr>
        <w:t xml:space="preserve"> </w:t>
      </w:r>
      <w:r>
        <w:rPr>
          <w:w w:val="90"/>
          <w:sz w:val="24"/>
        </w:rPr>
        <w:t>education</w:t>
      </w:r>
      <w:r>
        <w:rPr>
          <w:spacing w:val="-25"/>
          <w:w w:val="90"/>
          <w:sz w:val="24"/>
        </w:rPr>
        <w:t xml:space="preserve"> </w:t>
      </w:r>
      <w:r>
        <w:rPr>
          <w:w w:val="90"/>
          <w:sz w:val="24"/>
        </w:rPr>
        <w:t>providers</w:t>
      </w:r>
      <w:r>
        <w:rPr>
          <w:spacing w:val="-25"/>
          <w:w w:val="90"/>
          <w:sz w:val="24"/>
        </w:rPr>
        <w:t xml:space="preserve"> </w:t>
      </w:r>
      <w:r>
        <w:rPr>
          <w:w w:val="90"/>
          <w:sz w:val="24"/>
        </w:rPr>
        <w:t>are</w:t>
      </w:r>
      <w:r>
        <w:rPr>
          <w:spacing w:val="-25"/>
          <w:w w:val="90"/>
          <w:sz w:val="24"/>
        </w:rPr>
        <w:t xml:space="preserve"> </w:t>
      </w:r>
      <w:r>
        <w:rPr>
          <w:w w:val="90"/>
          <w:sz w:val="24"/>
        </w:rPr>
        <w:t>encouraged</w:t>
      </w:r>
      <w:r>
        <w:rPr>
          <w:spacing w:val="-25"/>
          <w:w w:val="90"/>
          <w:sz w:val="24"/>
        </w:rPr>
        <w:t xml:space="preserve"> </w:t>
      </w:r>
      <w:r>
        <w:rPr>
          <w:w w:val="90"/>
          <w:sz w:val="24"/>
        </w:rPr>
        <w:t>to</w:t>
      </w:r>
      <w:r>
        <w:rPr>
          <w:spacing w:val="-25"/>
          <w:w w:val="90"/>
          <w:sz w:val="24"/>
        </w:rPr>
        <w:t xml:space="preserve"> </w:t>
      </w:r>
      <w:r>
        <w:rPr>
          <w:w w:val="90"/>
          <w:sz w:val="24"/>
        </w:rPr>
        <w:t>hold</w:t>
      </w:r>
      <w:r>
        <w:rPr>
          <w:spacing w:val="-25"/>
          <w:w w:val="90"/>
          <w:sz w:val="24"/>
        </w:rPr>
        <w:t xml:space="preserve"> </w:t>
      </w:r>
      <w:r>
        <w:rPr>
          <w:w w:val="90"/>
          <w:sz w:val="24"/>
        </w:rPr>
        <w:t>or</w:t>
      </w:r>
      <w:r>
        <w:rPr>
          <w:spacing w:val="-25"/>
          <w:w w:val="90"/>
          <w:sz w:val="24"/>
        </w:rPr>
        <w:t xml:space="preserve"> </w:t>
      </w:r>
      <w:r>
        <w:rPr>
          <w:w w:val="90"/>
          <w:sz w:val="24"/>
        </w:rPr>
        <w:t>be</w:t>
      </w:r>
      <w:r>
        <w:rPr>
          <w:spacing w:val="-25"/>
          <w:w w:val="90"/>
          <w:sz w:val="24"/>
        </w:rPr>
        <w:t xml:space="preserve"> </w:t>
      </w:r>
      <w:r>
        <w:rPr>
          <w:w w:val="90"/>
          <w:sz w:val="24"/>
        </w:rPr>
        <w:t>in</w:t>
      </w:r>
      <w:r>
        <w:rPr>
          <w:spacing w:val="-25"/>
          <w:w w:val="90"/>
          <w:sz w:val="24"/>
        </w:rPr>
        <w:t xml:space="preserve"> </w:t>
      </w:r>
      <w:r>
        <w:rPr>
          <w:w w:val="90"/>
          <w:sz w:val="24"/>
        </w:rPr>
        <w:t>the</w:t>
      </w:r>
      <w:r>
        <w:rPr>
          <w:spacing w:val="-25"/>
          <w:w w:val="90"/>
          <w:sz w:val="24"/>
        </w:rPr>
        <w:t xml:space="preserve"> </w:t>
      </w:r>
      <w:r>
        <w:rPr>
          <w:w w:val="90"/>
          <w:sz w:val="24"/>
        </w:rPr>
        <w:t>process</w:t>
      </w:r>
      <w:r>
        <w:rPr>
          <w:spacing w:val="-25"/>
          <w:w w:val="90"/>
          <w:sz w:val="24"/>
        </w:rPr>
        <w:t xml:space="preserve"> </w:t>
      </w:r>
      <w:r>
        <w:rPr>
          <w:w w:val="90"/>
          <w:sz w:val="24"/>
        </w:rPr>
        <w:t>of</w:t>
      </w:r>
      <w:r>
        <w:rPr>
          <w:spacing w:val="-25"/>
          <w:w w:val="90"/>
          <w:sz w:val="24"/>
        </w:rPr>
        <w:t xml:space="preserve"> </w:t>
      </w:r>
      <w:r>
        <w:rPr>
          <w:w w:val="90"/>
          <w:sz w:val="24"/>
        </w:rPr>
        <w:t>seeking an</w:t>
      </w:r>
      <w:r>
        <w:rPr>
          <w:spacing w:val="-24"/>
          <w:w w:val="90"/>
          <w:sz w:val="24"/>
        </w:rPr>
        <w:t xml:space="preserve"> </w:t>
      </w:r>
      <w:r>
        <w:rPr>
          <w:w w:val="90"/>
          <w:sz w:val="24"/>
        </w:rPr>
        <w:t>Athena</w:t>
      </w:r>
      <w:r>
        <w:rPr>
          <w:spacing w:val="-24"/>
          <w:w w:val="90"/>
          <w:sz w:val="24"/>
        </w:rPr>
        <w:t xml:space="preserve"> </w:t>
      </w:r>
      <w:r>
        <w:rPr>
          <w:w w:val="90"/>
          <w:sz w:val="24"/>
        </w:rPr>
        <w:t>SWAN</w:t>
      </w:r>
      <w:r>
        <w:rPr>
          <w:spacing w:val="-24"/>
          <w:w w:val="90"/>
          <w:sz w:val="24"/>
        </w:rPr>
        <w:t xml:space="preserve"> </w:t>
      </w:r>
      <w:r>
        <w:rPr>
          <w:w w:val="90"/>
          <w:sz w:val="24"/>
        </w:rPr>
        <w:t>award,</w:t>
      </w:r>
      <w:r>
        <w:rPr>
          <w:spacing w:val="-24"/>
          <w:w w:val="90"/>
          <w:sz w:val="24"/>
        </w:rPr>
        <w:t xml:space="preserve"> </w:t>
      </w:r>
      <w:r>
        <w:rPr>
          <w:w w:val="90"/>
          <w:sz w:val="24"/>
        </w:rPr>
        <w:t>along</w:t>
      </w:r>
      <w:r>
        <w:rPr>
          <w:spacing w:val="-24"/>
          <w:w w:val="90"/>
          <w:sz w:val="24"/>
        </w:rPr>
        <w:t xml:space="preserve"> </w:t>
      </w:r>
      <w:r>
        <w:rPr>
          <w:w w:val="90"/>
          <w:sz w:val="24"/>
        </w:rPr>
        <w:t>with</w:t>
      </w:r>
      <w:r>
        <w:rPr>
          <w:spacing w:val="-24"/>
          <w:w w:val="90"/>
          <w:sz w:val="24"/>
        </w:rPr>
        <w:t xml:space="preserve"> </w:t>
      </w:r>
      <w:r>
        <w:rPr>
          <w:w w:val="90"/>
          <w:sz w:val="24"/>
        </w:rPr>
        <w:t>other</w:t>
      </w:r>
      <w:r>
        <w:rPr>
          <w:spacing w:val="-24"/>
          <w:w w:val="90"/>
          <w:sz w:val="24"/>
        </w:rPr>
        <w:t xml:space="preserve"> </w:t>
      </w:r>
      <w:r>
        <w:rPr>
          <w:w w:val="90"/>
          <w:sz w:val="24"/>
        </w:rPr>
        <w:t>relevant</w:t>
      </w:r>
      <w:r>
        <w:rPr>
          <w:spacing w:val="-24"/>
          <w:w w:val="90"/>
          <w:sz w:val="24"/>
        </w:rPr>
        <w:t xml:space="preserve"> </w:t>
      </w:r>
      <w:r>
        <w:rPr>
          <w:w w:val="90"/>
          <w:sz w:val="24"/>
        </w:rPr>
        <w:t>equality</w:t>
      </w:r>
      <w:r>
        <w:rPr>
          <w:spacing w:val="-24"/>
          <w:w w:val="90"/>
          <w:sz w:val="24"/>
        </w:rPr>
        <w:t xml:space="preserve"> </w:t>
      </w:r>
      <w:r>
        <w:rPr>
          <w:w w:val="90"/>
          <w:sz w:val="24"/>
        </w:rPr>
        <w:t>charter</w:t>
      </w:r>
      <w:r>
        <w:rPr>
          <w:spacing w:val="-24"/>
          <w:w w:val="90"/>
          <w:sz w:val="24"/>
        </w:rPr>
        <w:t xml:space="preserve"> </w:t>
      </w:r>
      <w:r>
        <w:rPr>
          <w:w w:val="90"/>
          <w:sz w:val="24"/>
        </w:rPr>
        <w:t>m</w:t>
      </w:r>
      <w:r>
        <w:rPr>
          <w:w w:val="90"/>
          <w:sz w:val="24"/>
        </w:rPr>
        <w:t>arks.</w:t>
      </w:r>
      <w:r>
        <w:rPr>
          <w:spacing w:val="-24"/>
          <w:w w:val="90"/>
          <w:sz w:val="24"/>
        </w:rPr>
        <w:t xml:space="preserve"> </w:t>
      </w:r>
      <w:r>
        <w:rPr>
          <w:w w:val="90"/>
          <w:sz w:val="24"/>
        </w:rPr>
        <w:t>Providers</w:t>
      </w:r>
      <w:r>
        <w:rPr>
          <w:spacing w:val="-24"/>
          <w:w w:val="90"/>
          <w:sz w:val="24"/>
        </w:rPr>
        <w:t xml:space="preserve"> </w:t>
      </w:r>
      <w:r>
        <w:rPr>
          <w:w w:val="90"/>
          <w:sz w:val="24"/>
        </w:rPr>
        <w:t>of accredited</w:t>
      </w:r>
      <w:r>
        <w:rPr>
          <w:spacing w:val="-28"/>
          <w:w w:val="90"/>
          <w:sz w:val="24"/>
        </w:rPr>
        <w:t xml:space="preserve"> </w:t>
      </w:r>
      <w:r>
        <w:rPr>
          <w:w w:val="90"/>
          <w:sz w:val="24"/>
        </w:rPr>
        <w:t>programmes</w:t>
      </w:r>
      <w:r>
        <w:rPr>
          <w:spacing w:val="-28"/>
          <w:w w:val="90"/>
          <w:sz w:val="24"/>
        </w:rPr>
        <w:t xml:space="preserve"> </w:t>
      </w:r>
      <w:r>
        <w:rPr>
          <w:w w:val="90"/>
          <w:sz w:val="24"/>
        </w:rPr>
        <w:t>should</w:t>
      </w:r>
      <w:r>
        <w:rPr>
          <w:spacing w:val="-28"/>
          <w:w w:val="90"/>
          <w:sz w:val="24"/>
        </w:rPr>
        <w:t xml:space="preserve"> </w:t>
      </w:r>
      <w:r>
        <w:rPr>
          <w:w w:val="90"/>
          <w:sz w:val="24"/>
        </w:rPr>
        <w:t>take</w:t>
      </w:r>
      <w:r>
        <w:rPr>
          <w:spacing w:val="-27"/>
          <w:w w:val="90"/>
          <w:sz w:val="24"/>
        </w:rPr>
        <w:t xml:space="preserve"> </w:t>
      </w:r>
      <w:r>
        <w:rPr>
          <w:w w:val="90"/>
          <w:sz w:val="24"/>
        </w:rPr>
        <w:t>steps</w:t>
      </w:r>
      <w:r>
        <w:rPr>
          <w:spacing w:val="-28"/>
          <w:w w:val="90"/>
          <w:sz w:val="24"/>
        </w:rPr>
        <w:t xml:space="preserve"> </w:t>
      </w:r>
      <w:r>
        <w:rPr>
          <w:w w:val="90"/>
          <w:sz w:val="24"/>
        </w:rPr>
        <w:t>to</w:t>
      </w:r>
      <w:r>
        <w:rPr>
          <w:spacing w:val="-28"/>
          <w:w w:val="90"/>
          <w:sz w:val="24"/>
        </w:rPr>
        <w:t xml:space="preserve"> </w:t>
      </w:r>
      <w:r>
        <w:rPr>
          <w:w w:val="90"/>
          <w:sz w:val="24"/>
        </w:rPr>
        <w:t>identify</w:t>
      </w:r>
      <w:r>
        <w:rPr>
          <w:spacing w:val="-28"/>
          <w:w w:val="90"/>
          <w:sz w:val="24"/>
        </w:rPr>
        <w:t xml:space="preserve"> </w:t>
      </w:r>
      <w:r>
        <w:rPr>
          <w:w w:val="90"/>
          <w:sz w:val="24"/>
        </w:rPr>
        <w:t>underrepresented</w:t>
      </w:r>
      <w:r>
        <w:rPr>
          <w:spacing w:val="-27"/>
          <w:w w:val="90"/>
          <w:sz w:val="24"/>
        </w:rPr>
        <w:t xml:space="preserve"> </w:t>
      </w:r>
      <w:r>
        <w:rPr>
          <w:w w:val="90"/>
          <w:sz w:val="24"/>
        </w:rPr>
        <w:t>groups</w:t>
      </w:r>
      <w:r>
        <w:rPr>
          <w:spacing w:val="-28"/>
          <w:w w:val="90"/>
          <w:sz w:val="24"/>
        </w:rPr>
        <w:t xml:space="preserve"> </w:t>
      </w:r>
      <w:r>
        <w:rPr>
          <w:w w:val="90"/>
          <w:sz w:val="24"/>
        </w:rPr>
        <w:t>(e.g.</w:t>
      </w:r>
    </w:p>
    <w:p w14:paraId="07EA3442" w14:textId="77777777" w:rsidR="00CC6083" w:rsidRDefault="00500BDE">
      <w:pPr>
        <w:pStyle w:val="BodyText"/>
        <w:spacing w:before="4" w:line="271" w:lineRule="auto"/>
        <w:ind w:left="805" w:right="825"/>
      </w:pPr>
      <w:r>
        <w:rPr>
          <w:w w:val="90"/>
        </w:rPr>
        <w:t>men,</w:t>
      </w:r>
      <w:r>
        <w:rPr>
          <w:spacing w:val="-32"/>
          <w:w w:val="90"/>
        </w:rPr>
        <w:t xml:space="preserve"> </w:t>
      </w:r>
      <w:r>
        <w:rPr>
          <w:w w:val="90"/>
        </w:rPr>
        <w:t>black</w:t>
      </w:r>
      <w:r>
        <w:rPr>
          <w:spacing w:val="-31"/>
          <w:w w:val="90"/>
        </w:rPr>
        <w:t xml:space="preserve"> </w:t>
      </w:r>
      <w:r>
        <w:rPr>
          <w:w w:val="90"/>
        </w:rPr>
        <w:t>and</w:t>
      </w:r>
      <w:r>
        <w:rPr>
          <w:spacing w:val="-31"/>
          <w:w w:val="90"/>
        </w:rPr>
        <w:t xml:space="preserve"> </w:t>
      </w:r>
      <w:r>
        <w:rPr>
          <w:w w:val="90"/>
        </w:rPr>
        <w:t>minority</w:t>
      </w:r>
      <w:r>
        <w:rPr>
          <w:spacing w:val="-32"/>
          <w:w w:val="90"/>
        </w:rPr>
        <w:t xml:space="preserve"> </w:t>
      </w:r>
      <w:r>
        <w:rPr>
          <w:w w:val="90"/>
        </w:rPr>
        <w:t>ethnic</w:t>
      </w:r>
      <w:r>
        <w:rPr>
          <w:spacing w:val="-31"/>
          <w:w w:val="90"/>
        </w:rPr>
        <w:t xml:space="preserve"> </w:t>
      </w:r>
      <w:r>
        <w:rPr>
          <w:w w:val="90"/>
        </w:rPr>
        <w:t>students)</w:t>
      </w:r>
      <w:r>
        <w:rPr>
          <w:spacing w:val="-31"/>
          <w:w w:val="90"/>
        </w:rPr>
        <w:t xml:space="preserve"> </w:t>
      </w:r>
      <w:r>
        <w:rPr>
          <w:w w:val="90"/>
        </w:rPr>
        <w:t>and</w:t>
      </w:r>
      <w:r>
        <w:rPr>
          <w:spacing w:val="-32"/>
          <w:w w:val="90"/>
        </w:rPr>
        <w:t xml:space="preserve"> </w:t>
      </w:r>
      <w:r>
        <w:rPr>
          <w:w w:val="90"/>
        </w:rPr>
        <w:t>encourage</w:t>
      </w:r>
      <w:r>
        <w:rPr>
          <w:spacing w:val="-31"/>
          <w:w w:val="90"/>
        </w:rPr>
        <w:t xml:space="preserve"> </w:t>
      </w:r>
      <w:r>
        <w:rPr>
          <w:w w:val="90"/>
        </w:rPr>
        <w:t>their</w:t>
      </w:r>
      <w:r>
        <w:rPr>
          <w:spacing w:val="-31"/>
          <w:w w:val="90"/>
        </w:rPr>
        <w:t xml:space="preserve"> </w:t>
      </w:r>
      <w:r>
        <w:rPr>
          <w:w w:val="90"/>
        </w:rPr>
        <w:t>participation</w:t>
      </w:r>
      <w:r>
        <w:rPr>
          <w:spacing w:val="-32"/>
          <w:w w:val="90"/>
        </w:rPr>
        <w:t xml:space="preserve"> </w:t>
      </w:r>
      <w:r>
        <w:rPr>
          <w:w w:val="90"/>
        </w:rPr>
        <w:t>in</w:t>
      </w:r>
      <w:r>
        <w:rPr>
          <w:spacing w:val="-31"/>
          <w:w w:val="90"/>
        </w:rPr>
        <w:t xml:space="preserve"> </w:t>
      </w:r>
      <w:r>
        <w:rPr>
          <w:w w:val="90"/>
        </w:rPr>
        <w:t>psychology education</w:t>
      </w:r>
      <w:r>
        <w:rPr>
          <w:spacing w:val="-28"/>
          <w:w w:val="90"/>
        </w:rPr>
        <w:t xml:space="preserve"> </w:t>
      </w:r>
      <w:r>
        <w:rPr>
          <w:w w:val="90"/>
        </w:rPr>
        <w:t>and</w:t>
      </w:r>
      <w:r>
        <w:rPr>
          <w:spacing w:val="-28"/>
          <w:w w:val="90"/>
        </w:rPr>
        <w:t xml:space="preserve"> </w:t>
      </w:r>
      <w:r>
        <w:rPr>
          <w:w w:val="90"/>
        </w:rPr>
        <w:t>training</w:t>
      </w:r>
      <w:r>
        <w:rPr>
          <w:spacing w:val="-27"/>
          <w:w w:val="90"/>
        </w:rPr>
        <w:t xml:space="preserve"> </w:t>
      </w:r>
      <w:r>
        <w:rPr>
          <w:w w:val="90"/>
        </w:rPr>
        <w:t>and</w:t>
      </w:r>
      <w:r>
        <w:rPr>
          <w:spacing w:val="-28"/>
          <w:w w:val="90"/>
        </w:rPr>
        <w:t xml:space="preserve"> </w:t>
      </w:r>
      <w:r>
        <w:rPr>
          <w:w w:val="90"/>
        </w:rPr>
        <w:t>in</w:t>
      </w:r>
      <w:r>
        <w:rPr>
          <w:spacing w:val="-27"/>
          <w:w w:val="90"/>
        </w:rPr>
        <w:t xml:space="preserve"> </w:t>
      </w:r>
      <w:r>
        <w:rPr>
          <w:w w:val="90"/>
        </w:rPr>
        <w:t>the</w:t>
      </w:r>
      <w:r>
        <w:rPr>
          <w:spacing w:val="-28"/>
          <w:w w:val="90"/>
        </w:rPr>
        <w:t xml:space="preserve"> </w:t>
      </w:r>
      <w:r>
        <w:rPr>
          <w:w w:val="90"/>
        </w:rPr>
        <w:t>wider</w:t>
      </w:r>
      <w:r>
        <w:rPr>
          <w:spacing w:val="-27"/>
          <w:w w:val="90"/>
        </w:rPr>
        <w:t xml:space="preserve"> </w:t>
      </w:r>
      <w:r>
        <w:rPr>
          <w:w w:val="90"/>
        </w:rPr>
        <w:t>psychological</w:t>
      </w:r>
      <w:r>
        <w:rPr>
          <w:spacing w:val="-28"/>
          <w:w w:val="90"/>
        </w:rPr>
        <w:t xml:space="preserve"> </w:t>
      </w:r>
      <w:r>
        <w:rPr>
          <w:w w:val="90"/>
        </w:rPr>
        <w:t>workforce.</w:t>
      </w:r>
      <w:r>
        <w:rPr>
          <w:spacing w:val="-27"/>
          <w:w w:val="90"/>
        </w:rPr>
        <w:t xml:space="preserve"> </w:t>
      </w:r>
      <w:r>
        <w:rPr>
          <w:w w:val="90"/>
        </w:rPr>
        <w:t>Individuals’</w:t>
      </w:r>
      <w:r>
        <w:rPr>
          <w:spacing w:val="-28"/>
          <w:w w:val="90"/>
        </w:rPr>
        <w:t xml:space="preserve"> </w:t>
      </w:r>
      <w:r>
        <w:rPr>
          <w:w w:val="90"/>
        </w:rPr>
        <w:t xml:space="preserve">identities </w:t>
      </w:r>
      <w:r>
        <w:rPr>
          <w:w w:val="95"/>
        </w:rPr>
        <w:t>are</w:t>
      </w:r>
      <w:r>
        <w:rPr>
          <w:spacing w:val="-46"/>
          <w:w w:val="95"/>
        </w:rPr>
        <w:t xml:space="preserve"> </w:t>
      </w:r>
      <w:r>
        <w:rPr>
          <w:w w:val="95"/>
        </w:rPr>
        <w:t>shaped</w:t>
      </w:r>
      <w:r>
        <w:rPr>
          <w:spacing w:val="-46"/>
          <w:w w:val="95"/>
        </w:rPr>
        <w:t xml:space="preserve"> </w:t>
      </w:r>
      <w:r>
        <w:rPr>
          <w:w w:val="95"/>
        </w:rPr>
        <w:t>by</w:t>
      </w:r>
      <w:r>
        <w:rPr>
          <w:spacing w:val="-46"/>
          <w:w w:val="95"/>
        </w:rPr>
        <w:t xml:space="preserve"> </w:t>
      </w:r>
      <w:r>
        <w:rPr>
          <w:w w:val="95"/>
        </w:rPr>
        <w:t>a</w:t>
      </w:r>
      <w:r>
        <w:rPr>
          <w:spacing w:val="-45"/>
          <w:w w:val="95"/>
        </w:rPr>
        <w:t xml:space="preserve"> </w:t>
      </w:r>
      <w:r>
        <w:rPr>
          <w:w w:val="95"/>
        </w:rPr>
        <w:t>range</w:t>
      </w:r>
      <w:r>
        <w:rPr>
          <w:spacing w:val="-46"/>
          <w:w w:val="95"/>
        </w:rPr>
        <w:t xml:space="preserve"> </w:t>
      </w:r>
      <w:r>
        <w:rPr>
          <w:w w:val="95"/>
        </w:rPr>
        <w:t>of</w:t>
      </w:r>
      <w:r>
        <w:rPr>
          <w:spacing w:val="-46"/>
          <w:w w:val="95"/>
        </w:rPr>
        <w:t xml:space="preserve"> </w:t>
      </w:r>
      <w:r>
        <w:rPr>
          <w:w w:val="95"/>
        </w:rPr>
        <w:t>factors</w:t>
      </w:r>
      <w:r>
        <w:rPr>
          <w:spacing w:val="-46"/>
          <w:w w:val="95"/>
        </w:rPr>
        <w:t xml:space="preserve"> </w:t>
      </w:r>
      <w:r>
        <w:rPr>
          <w:w w:val="95"/>
        </w:rPr>
        <w:t>that</w:t>
      </w:r>
      <w:r>
        <w:rPr>
          <w:spacing w:val="-45"/>
          <w:w w:val="95"/>
        </w:rPr>
        <w:t xml:space="preserve"> </w:t>
      </w:r>
      <w:r>
        <w:rPr>
          <w:w w:val="95"/>
        </w:rPr>
        <w:t>intersect</w:t>
      </w:r>
      <w:r>
        <w:rPr>
          <w:spacing w:val="-46"/>
          <w:w w:val="95"/>
        </w:rPr>
        <w:t xml:space="preserve"> </w:t>
      </w:r>
      <w:r>
        <w:rPr>
          <w:w w:val="95"/>
        </w:rPr>
        <w:t>in</w:t>
      </w:r>
      <w:r>
        <w:rPr>
          <w:spacing w:val="-46"/>
          <w:w w:val="95"/>
        </w:rPr>
        <w:t xml:space="preserve"> </w:t>
      </w:r>
      <w:r>
        <w:rPr>
          <w:w w:val="95"/>
        </w:rPr>
        <w:t>different</w:t>
      </w:r>
      <w:r>
        <w:rPr>
          <w:spacing w:val="-46"/>
          <w:w w:val="95"/>
        </w:rPr>
        <w:t xml:space="preserve"> </w:t>
      </w:r>
      <w:r>
        <w:rPr>
          <w:w w:val="95"/>
        </w:rPr>
        <w:t>ways,</w:t>
      </w:r>
      <w:r>
        <w:rPr>
          <w:spacing w:val="-45"/>
          <w:w w:val="95"/>
        </w:rPr>
        <w:t xml:space="preserve"> </w:t>
      </w:r>
      <w:r>
        <w:rPr>
          <w:w w:val="95"/>
        </w:rPr>
        <w:t>and</w:t>
      </w:r>
      <w:r>
        <w:rPr>
          <w:spacing w:val="-46"/>
          <w:w w:val="95"/>
        </w:rPr>
        <w:t xml:space="preserve"> </w:t>
      </w:r>
      <w:r>
        <w:rPr>
          <w:w w:val="95"/>
        </w:rPr>
        <w:t>providers</w:t>
      </w:r>
      <w:r>
        <w:rPr>
          <w:spacing w:val="-46"/>
          <w:w w:val="95"/>
        </w:rPr>
        <w:t xml:space="preserve"> </w:t>
      </w:r>
      <w:r>
        <w:rPr>
          <w:w w:val="95"/>
        </w:rPr>
        <w:t xml:space="preserve">should </w:t>
      </w:r>
      <w:r>
        <w:rPr>
          <w:w w:val="90"/>
        </w:rPr>
        <w:t>consider</w:t>
      </w:r>
      <w:r>
        <w:rPr>
          <w:spacing w:val="-30"/>
          <w:w w:val="90"/>
        </w:rPr>
        <w:t xml:space="preserve"> </w:t>
      </w:r>
      <w:r>
        <w:rPr>
          <w:w w:val="90"/>
        </w:rPr>
        <w:t>the</w:t>
      </w:r>
      <w:r>
        <w:rPr>
          <w:spacing w:val="-29"/>
          <w:w w:val="90"/>
        </w:rPr>
        <w:t xml:space="preserve"> </w:t>
      </w:r>
      <w:r>
        <w:rPr>
          <w:w w:val="90"/>
        </w:rPr>
        <w:t>steps</w:t>
      </w:r>
      <w:r>
        <w:rPr>
          <w:spacing w:val="-30"/>
          <w:w w:val="90"/>
        </w:rPr>
        <w:t xml:space="preserve"> </w:t>
      </w:r>
      <w:r>
        <w:rPr>
          <w:w w:val="90"/>
        </w:rPr>
        <w:t>they</w:t>
      </w:r>
      <w:r>
        <w:rPr>
          <w:spacing w:val="-29"/>
          <w:w w:val="90"/>
        </w:rPr>
        <w:t xml:space="preserve"> </w:t>
      </w:r>
      <w:r>
        <w:rPr>
          <w:w w:val="90"/>
        </w:rPr>
        <w:t>are</w:t>
      </w:r>
      <w:r>
        <w:rPr>
          <w:spacing w:val="-30"/>
          <w:w w:val="90"/>
        </w:rPr>
        <w:t xml:space="preserve"> </w:t>
      </w:r>
      <w:r>
        <w:rPr>
          <w:w w:val="90"/>
        </w:rPr>
        <w:t>able</w:t>
      </w:r>
      <w:r>
        <w:rPr>
          <w:spacing w:val="-29"/>
          <w:w w:val="90"/>
        </w:rPr>
        <w:t xml:space="preserve"> </w:t>
      </w:r>
      <w:r>
        <w:rPr>
          <w:w w:val="90"/>
        </w:rPr>
        <w:t>to</w:t>
      </w:r>
      <w:r>
        <w:rPr>
          <w:spacing w:val="-30"/>
          <w:w w:val="90"/>
        </w:rPr>
        <w:t xml:space="preserve"> </w:t>
      </w:r>
      <w:r>
        <w:rPr>
          <w:w w:val="90"/>
        </w:rPr>
        <w:t>take</w:t>
      </w:r>
      <w:r>
        <w:rPr>
          <w:spacing w:val="-29"/>
          <w:w w:val="90"/>
        </w:rPr>
        <w:t xml:space="preserve"> </w:t>
      </w:r>
      <w:r>
        <w:rPr>
          <w:w w:val="90"/>
        </w:rPr>
        <w:t>to</w:t>
      </w:r>
      <w:r>
        <w:rPr>
          <w:spacing w:val="-29"/>
          <w:w w:val="90"/>
        </w:rPr>
        <w:t xml:space="preserve"> </w:t>
      </w:r>
      <w:r>
        <w:rPr>
          <w:w w:val="90"/>
        </w:rPr>
        <w:t>promote</w:t>
      </w:r>
      <w:r>
        <w:rPr>
          <w:spacing w:val="-30"/>
          <w:w w:val="90"/>
        </w:rPr>
        <w:t xml:space="preserve"> </w:t>
      </w:r>
      <w:r>
        <w:rPr>
          <w:w w:val="90"/>
        </w:rPr>
        <w:t>and</w:t>
      </w:r>
      <w:r>
        <w:rPr>
          <w:spacing w:val="-29"/>
          <w:w w:val="90"/>
        </w:rPr>
        <w:t xml:space="preserve"> </w:t>
      </w:r>
      <w:r>
        <w:rPr>
          <w:w w:val="90"/>
        </w:rPr>
        <w:t>improve</w:t>
      </w:r>
      <w:r>
        <w:rPr>
          <w:spacing w:val="-30"/>
          <w:w w:val="90"/>
        </w:rPr>
        <w:t xml:space="preserve"> </w:t>
      </w:r>
      <w:r>
        <w:rPr>
          <w:w w:val="90"/>
        </w:rPr>
        <w:t>the</w:t>
      </w:r>
      <w:r>
        <w:rPr>
          <w:spacing w:val="-29"/>
          <w:w w:val="90"/>
        </w:rPr>
        <w:t xml:space="preserve"> </w:t>
      </w:r>
      <w:r>
        <w:rPr>
          <w:w w:val="90"/>
        </w:rPr>
        <w:t>participation</w:t>
      </w:r>
      <w:r>
        <w:rPr>
          <w:spacing w:val="-30"/>
          <w:w w:val="90"/>
        </w:rPr>
        <w:t xml:space="preserve"> </w:t>
      </w:r>
      <w:r>
        <w:rPr>
          <w:w w:val="90"/>
        </w:rPr>
        <w:t>of</w:t>
      </w:r>
      <w:r>
        <w:rPr>
          <w:spacing w:val="-29"/>
          <w:w w:val="90"/>
        </w:rPr>
        <w:t xml:space="preserve"> </w:t>
      </w:r>
      <w:r>
        <w:rPr>
          <w:w w:val="90"/>
        </w:rPr>
        <w:t>other underrepresented</w:t>
      </w:r>
      <w:r>
        <w:rPr>
          <w:spacing w:val="-22"/>
          <w:w w:val="90"/>
        </w:rPr>
        <w:t xml:space="preserve"> </w:t>
      </w:r>
      <w:r>
        <w:rPr>
          <w:w w:val="90"/>
        </w:rPr>
        <w:t>groups</w:t>
      </w:r>
      <w:r>
        <w:rPr>
          <w:spacing w:val="-21"/>
          <w:w w:val="90"/>
        </w:rPr>
        <w:t xml:space="preserve"> </w:t>
      </w:r>
      <w:r>
        <w:rPr>
          <w:w w:val="90"/>
        </w:rPr>
        <w:t>and</w:t>
      </w:r>
      <w:r>
        <w:rPr>
          <w:spacing w:val="-21"/>
          <w:w w:val="90"/>
        </w:rPr>
        <w:t xml:space="preserve"> </w:t>
      </w:r>
      <w:r>
        <w:rPr>
          <w:w w:val="90"/>
        </w:rPr>
        <w:t>to</w:t>
      </w:r>
      <w:r>
        <w:rPr>
          <w:spacing w:val="-21"/>
          <w:w w:val="90"/>
        </w:rPr>
        <w:t xml:space="preserve"> </w:t>
      </w:r>
      <w:r>
        <w:rPr>
          <w:w w:val="90"/>
        </w:rPr>
        <w:t>encourage</w:t>
      </w:r>
      <w:r>
        <w:rPr>
          <w:spacing w:val="-21"/>
          <w:w w:val="90"/>
        </w:rPr>
        <w:t xml:space="preserve"> </w:t>
      </w:r>
      <w:r>
        <w:rPr>
          <w:w w:val="90"/>
        </w:rPr>
        <w:t>greater</w:t>
      </w:r>
      <w:r>
        <w:rPr>
          <w:spacing w:val="-22"/>
          <w:w w:val="90"/>
        </w:rPr>
        <w:t xml:space="preserve"> </w:t>
      </w:r>
      <w:r>
        <w:rPr>
          <w:w w:val="90"/>
        </w:rPr>
        <w:t>representation</w:t>
      </w:r>
      <w:r>
        <w:rPr>
          <w:spacing w:val="-21"/>
          <w:w w:val="90"/>
        </w:rPr>
        <w:t xml:space="preserve"> </w:t>
      </w:r>
      <w:r>
        <w:rPr>
          <w:w w:val="90"/>
        </w:rPr>
        <w:t>(</w:t>
      </w:r>
      <w:r>
        <w:rPr>
          <w:rFonts w:ascii="Trebuchet MS" w:hAnsi="Trebuchet MS"/>
          <w:b/>
          <w:w w:val="90"/>
        </w:rPr>
        <w:t>www.ecu.ac.uk</w:t>
      </w:r>
      <w:r>
        <w:rPr>
          <w:w w:val="90"/>
        </w:rPr>
        <w:t>).</w:t>
      </w:r>
    </w:p>
    <w:p w14:paraId="3EE36C2B" w14:textId="77777777" w:rsidR="00CC6083" w:rsidRDefault="00500BDE">
      <w:pPr>
        <w:pStyle w:val="ListParagraph"/>
        <w:numPr>
          <w:ilvl w:val="0"/>
          <w:numId w:val="18"/>
        </w:numPr>
        <w:tabs>
          <w:tab w:val="left" w:pos="805"/>
          <w:tab w:val="left" w:pos="806"/>
        </w:tabs>
        <w:spacing w:before="57" w:line="271" w:lineRule="auto"/>
        <w:ind w:right="864"/>
        <w:rPr>
          <w:sz w:val="24"/>
        </w:rPr>
      </w:pPr>
      <w:r>
        <w:rPr>
          <w:w w:val="90"/>
          <w:sz w:val="24"/>
        </w:rPr>
        <w:t>Doctoral</w:t>
      </w:r>
      <w:r>
        <w:rPr>
          <w:spacing w:val="-24"/>
          <w:w w:val="90"/>
          <w:sz w:val="24"/>
        </w:rPr>
        <w:t xml:space="preserve"> </w:t>
      </w:r>
      <w:r>
        <w:rPr>
          <w:w w:val="90"/>
          <w:sz w:val="24"/>
        </w:rPr>
        <w:t>programmes</w:t>
      </w:r>
      <w:r>
        <w:rPr>
          <w:spacing w:val="-23"/>
          <w:w w:val="90"/>
          <w:sz w:val="24"/>
        </w:rPr>
        <w:t xml:space="preserve"> </w:t>
      </w:r>
      <w:r>
        <w:rPr>
          <w:w w:val="90"/>
          <w:sz w:val="24"/>
        </w:rPr>
        <w:t>comprise</w:t>
      </w:r>
      <w:r>
        <w:rPr>
          <w:spacing w:val="-23"/>
          <w:w w:val="90"/>
          <w:sz w:val="24"/>
        </w:rPr>
        <w:t xml:space="preserve"> </w:t>
      </w:r>
      <w:r>
        <w:rPr>
          <w:w w:val="90"/>
          <w:sz w:val="24"/>
        </w:rPr>
        <w:t>a</w:t>
      </w:r>
      <w:r>
        <w:rPr>
          <w:spacing w:val="-23"/>
          <w:w w:val="90"/>
          <w:sz w:val="24"/>
        </w:rPr>
        <w:t xml:space="preserve"> </w:t>
      </w:r>
      <w:r>
        <w:rPr>
          <w:w w:val="90"/>
          <w:sz w:val="24"/>
        </w:rPr>
        <w:t>minimum</w:t>
      </w:r>
      <w:r>
        <w:rPr>
          <w:spacing w:val="-23"/>
          <w:w w:val="90"/>
          <w:sz w:val="24"/>
        </w:rPr>
        <w:t xml:space="preserve"> </w:t>
      </w:r>
      <w:r>
        <w:rPr>
          <w:w w:val="90"/>
          <w:sz w:val="24"/>
        </w:rPr>
        <w:t>of</w:t>
      </w:r>
      <w:r>
        <w:rPr>
          <w:spacing w:val="-23"/>
          <w:w w:val="90"/>
          <w:sz w:val="24"/>
        </w:rPr>
        <w:t xml:space="preserve"> </w:t>
      </w:r>
      <w:r>
        <w:rPr>
          <w:w w:val="90"/>
          <w:sz w:val="24"/>
        </w:rPr>
        <w:t>three</w:t>
      </w:r>
      <w:r>
        <w:rPr>
          <w:spacing w:val="-23"/>
          <w:w w:val="90"/>
          <w:sz w:val="24"/>
        </w:rPr>
        <w:t xml:space="preserve"> </w:t>
      </w:r>
      <w:r>
        <w:rPr>
          <w:w w:val="90"/>
          <w:sz w:val="24"/>
        </w:rPr>
        <w:t>years’</w:t>
      </w:r>
      <w:r>
        <w:rPr>
          <w:spacing w:val="-23"/>
          <w:w w:val="90"/>
          <w:sz w:val="24"/>
        </w:rPr>
        <w:t xml:space="preserve"> </w:t>
      </w:r>
      <w:r>
        <w:rPr>
          <w:w w:val="90"/>
          <w:sz w:val="24"/>
        </w:rPr>
        <w:t>full-time</w:t>
      </w:r>
      <w:r>
        <w:rPr>
          <w:spacing w:val="-23"/>
          <w:w w:val="90"/>
          <w:sz w:val="24"/>
        </w:rPr>
        <w:t xml:space="preserve"> </w:t>
      </w:r>
      <w:r>
        <w:rPr>
          <w:w w:val="90"/>
          <w:sz w:val="24"/>
        </w:rPr>
        <w:t>study</w:t>
      </w:r>
      <w:r>
        <w:rPr>
          <w:spacing w:val="-23"/>
          <w:w w:val="90"/>
          <w:sz w:val="24"/>
        </w:rPr>
        <w:t xml:space="preserve"> </w:t>
      </w:r>
      <w:r>
        <w:rPr>
          <w:w w:val="90"/>
          <w:sz w:val="24"/>
        </w:rPr>
        <w:t>(or</w:t>
      </w:r>
      <w:r>
        <w:rPr>
          <w:spacing w:val="-23"/>
          <w:w w:val="90"/>
          <w:sz w:val="24"/>
        </w:rPr>
        <w:t xml:space="preserve"> </w:t>
      </w:r>
      <w:r>
        <w:rPr>
          <w:w w:val="90"/>
          <w:sz w:val="24"/>
        </w:rPr>
        <w:t>the</w:t>
      </w:r>
      <w:r>
        <w:rPr>
          <w:spacing w:val="-23"/>
          <w:w w:val="90"/>
          <w:sz w:val="24"/>
        </w:rPr>
        <w:t xml:space="preserve"> </w:t>
      </w:r>
      <w:r>
        <w:rPr>
          <w:w w:val="90"/>
          <w:sz w:val="24"/>
        </w:rPr>
        <w:t xml:space="preserve">part- </w:t>
      </w:r>
      <w:r>
        <w:rPr>
          <w:w w:val="95"/>
          <w:sz w:val="24"/>
        </w:rPr>
        <w:t>time</w:t>
      </w:r>
      <w:r>
        <w:rPr>
          <w:spacing w:val="-48"/>
          <w:w w:val="95"/>
          <w:sz w:val="24"/>
        </w:rPr>
        <w:t xml:space="preserve"> </w:t>
      </w:r>
      <w:r>
        <w:rPr>
          <w:w w:val="95"/>
          <w:sz w:val="24"/>
        </w:rPr>
        <w:t>equivalent).</w:t>
      </w:r>
      <w:r>
        <w:rPr>
          <w:spacing w:val="-47"/>
          <w:w w:val="95"/>
          <w:sz w:val="24"/>
        </w:rPr>
        <w:t xml:space="preserve"> </w:t>
      </w:r>
      <w:r>
        <w:rPr>
          <w:w w:val="95"/>
          <w:sz w:val="24"/>
        </w:rPr>
        <w:t>For</w:t>
      </w:r>
      <w:r>
        <w:rPr>
          <w:spacing w:val="-48"/>
          <w:w w:val="95"/>
          <w:sz w:val="24"/>
        </w:rPr>
        <w:t xml:space="preserve"> </w:t>
      </w:r>
      <w:r>
        <w:rPr>
          <w:w w:val="95"/>
          <w:sz w:val="24"/>
        </w:rPr>
        <w:t>some</w:t>
      </w:r>
      <w:r>
        <w:rPr>
          <w:spacing w:val="-47"/>
          <w:w w:val="95"/>
          <w:sz w:val="24"/>
        </w:rPr>
        <w:t xml:space="preserve"> </w:t>
      </w:r>
      <w:r>
        <w:rPr>
          <w:w w:val="95"/>
          <w:sz w:val="24"/>
        </w:rPr>
        <w:t>providers,</w:t>
      </w:r>
      <w:r>
        <w:rPr>
          <w:spacing w:val="-48"/>
          <w:w w:val="95"/>
          <w:sz w:val="24"/>
        </w:rPr>
        <w:t xml:space="preserve"> </w:t>
      </w:r>
      <w:r>
        <w:rPr>
          <w:w w:val="95"/>
          <w:sz w:val="24"/>
        </w:rPr>
        <w:t>the</w:t>
      </w:r>
      <w:r>
        <w:rPr>
          <w:spacing w:val="-47"/>
          <w:w w:val="95"/>
          <w:sz w:val="24"/>
        </w:rPr>
        <w:t xml:space="preserve"> </w:t>
      </w:r>
      <w:r>
        <w:rPr>
          <w:w w:val="95"/>
          <w:sz w:val="24"/>
        </w:rPr>
        <w:t>first</w:t>
      </w:r>
      <w:r>
        <w:rPr>
          <w:spacing w:val="-48"/>
          <w:w w:val="95"/>
          <w:sz w:val="24"/>
        </w:rPr>
        <w:t xml:space="preserve"> </w:t>
      </w:r>
      <w:r>
        <w:rPr>
          <w:w w:val="95"/>
          <w:sz w:val="24"/>
        </w:rPr>
        <w:t>year</w:t>
      </w:r>
      <w:r>
        <w:rPr>
          <w:spacing w:val="-47"/>
          <w:w w:val="95"/>
          <w:sz w:val="24"/>
        </w:rPr>
        <w:t xml:space="preserve"> </w:t>
      </w:r>
      <w:r>
        <w:rPr>
          <w:w w:val="95"/>
          <w:sz w:val="24"/>
        </w:rPr>
        <w:t>of</w:t>
      </w:r>
      <w:r>
        <w:rPr>
          <w:spacing w:val="-48"/>
          <w:w w:val="95"/>
          <w:sz w:val="24"/>
        </w:rPr>
        <w:t xml:space="preserve"> </w:t>
      </w:r>
      <w:r>
        <w:rPr>
          <w:w w:val="95"/>
          <w:sz w:val="24"/>
        </w:rPr>
        <w:t>study</w:t>
      </w:r>
      <w:r>
        <w:rPr>
          <w:spacing w:val="-47"/>
          <w:w w:val="95"/>
          <w:sz w:val="24"/>
        </w:rPr>
        <w:t xml:space="preserve"> </w:t>
      </w:r>
      <w:r>
        <w:rPr>
          <w:w w:val="95"/>
          <w:sz w:val="24"/>
        </w:rPr>
        <w:t>comprises</w:t>
      </w:r>
      <w:r>
        <w:rPr>
          <w:spacing w:val="-47"/>
          <w:w w:val="95"/>
          <w:sz w:val="24"/>
        </w:rPr>
        <w:t xml:space="preserve"> </w:t>
      </w:r>
      <w:r>
        <w:rPr>
          <w:w w:val="95"/>
          <w:sz w:val="24"/>
        </w:rPr>
        <w:t>study</w:t>
      </w:r>
      <w:r>
        <w:rPr>
          <w:spacing w:val="-48"/>
          <w:w w:val="95"/>
          <w:sz w:val="24"/>
        </w:rPr>
        <w:t xml:space="preserve"> </w:t>
      </w:r>
      <w:r>
        <w:rPr>
          <w:w w:val="95"/>
          <w:sz w:val="24"/>
        </w:rPr>
        <w:t>at</w:t>
      </w:r>
      <w:r>
        <w:rPr>
          <w:spacing w:val="-47"/>
          <w:w w:val="95"/>
          <w:sz w:val="24"/>
        </w:rPr>
        <w:t xml:space="preserve"> </w:t>
      </w:r>
      <w:r>
        <w:rPr>
          <w:w w:val="95"/>
          <w:sz w:val="24"/>
        </w:rPr>
        <w:t>level</w:t>
      </w:r>
      <w:r>
        <w:rPr>
          <w:spacing w:val="-48"/>
          <w:w w:val="95"/>
          <w:sz w:val="24"/>
        </w:rPr>
        <w:t xml:space="preserve"> </w:t>
      </w:r>
      <w:r>
        <w:rPr>
          <w:w w:val="95"/>
          <w:sz w:val="24"/>
        </w:rPr>
        <w:t>7 (level</w:t>
      </w:r>
      <w:r>
        <w:rPr>
          <w:spacing w:val="-48"/>
          <w:w w:val="95"/>
          <w:sz w:val="24"/>
        </w:rPr>
        <w:t xml:space="preserve"> </w:t>
      </w:r>
      <w:r>
        <w:rPr>
          <w:w w:val="95"/>
          <w:sz w:val="24"/>
        </w:rPr>
        <w:t>11</w:t>
      </w:r>
      <w:r>
        <w:rPr>
          <w:spacing w:val="-47"/>
          <w:w w:val="95"/>
          <w:sz w:val="24"/>
        </w:rPr>
        <w:t xml:space="preserve"> </w:t>
      </w:r>
      <w:r>
        <w:rPr>
          <w:w w:val="95"/>
          <w:sz w:val="24"/>
        </w:rPr>
        <w:t>in</w:t>
      </w:r>
      <w:r>
        <w:rPr>
          <w:spacing w:val="-47"/>
          <w:w w:val="95"/>
          <w:sz w:val="24"/>
        </w:rPr>
        <w:t xml:space="preserve"> </w:t>
      </w:r>
      <w:r>
        <w:rPr>
          <w:w w:val="95"/>
          <w:sz w:val="24"/>
        </w:rPr>
        <w:t>Scotland),</w:t>
      </w:r>
      <w:r>
        <w:rPr>
          <w:spacing w:val="-48"/>
          <w:w w:val="95"/>
          <w:sz w:val="24"/>
        </w:rPr>
        <w:t xml:space="preserve"> </w:t>
      </w:r>
      <w:r>
        <w:rPr>
          <w:w w:val="95"/>
          <w:sz w:val="24"/>
        </w:rPr>
        <w:t>with</w:t>
      </w:r>
      <w:r>
        <w:rPr>
          <w:spacing w:val="-47"/>
          <w:w w:val="95"/>
          <w:sz w:val="24"/>
        </w:rPr>
        <w:t xml:space="preserve"> </w:t>
      </w:r>
      <w:r>
        <w:rPr>
          <w:w w:val="95"/>
          <w:sz w:val="24"/>
        </w:rPr>
        <w:t>the</w:t>
      </w:r>
      <w:r>
        <w:rPr>
          <w:spacing w:val="-47"/>
          <w:w w:val="95"/>
          <w:sz w:val="24"/>
        </w:rPr>
        <w:t xml:space="preserve"> </w:t>
      </w:r>
      <w:r>
        <w:rPr>
          <w:w w:val="95"/>
          <w:sz w:val="24"/>
        </w:rPr>
        <w:t>remainder</w:t>
      </w:r>
      <w:r>
        <w:rPr>
          <w:spacing w:val="-48"/>
          <w:w w:val="95"/>
          <w:sz w:val="24"/>
        </w:rPr>
        <w:t xml:space="preserve"> </w:t>
      </w:r>
      <w:r>
        <w:rPr>
          <w:w w:val="95"/>
          <w:sz w:val="24"/>
        </w:rPr>
        <w:t>at</w:t>
      </w:r>
      <w:r>
        <w:rPr>
          <w:spacing w:val="-47"/>
          <w:w w:val="95"/>
          <w:sz w:val="24"/>
        </w:rPr>
        <w:t xml:space="preserve"> </w:t>
      </w:r>
      <w:r>
        <w:rPr>
          <w:w w:val="95"/>
          <w:sz w:val="24"/>
        </w:rPr>
        <w:t>level</w:t>
      </w:r>
      <w:r>
        <w:rPr>
          <w:spacing w:val="-47"/>
          <w:w w:val="95"/>
          <w:sz w:val="24"/>
        </w:rPr>
        <w:t xml:space="preserve"> </w:t>
      </w:r>
      <w:r>
        <w:rPr>
          <w:w w:val="95"/>
          <w:sz w:val="24"/>
        </w:rPr>
        <w:t>8</w:t>
      </w:r>
      <w:r>
        <w:rPr>
          <w:spacing w:val="-48"/>
          <w:w w:val="95"/>
          <w:sz w:val="24"/>
        </w:rPr>
        <w:t xml:space="preserve"> </w:t>
      </w:r>
      <w:r>
        <w:rPr>
          <w:w w:val="95"/>
          <w:sz w:val="24"/>
        </w:rPr>
        <w:t>(level</w:t>
      </w:r>
      <w:r>
        <w:rPr>
          <w:spacing w:val="-47"/>
          <w:w w:val="95"/>
          <w:sz w:val="24"/>
        </w:rPr>
        <w:t xml:space="preserve"> </w:t>
      </w:r>
      <w:r>
        <w:rPr>
          <w:w w:val="95"/>
          <w:sz w:val="24"/>
        </w:rPr>
        <w:t>12</w:t>
      </w:r>
      <w:r>
        <w:rPr>
          <w:spacing w:val="-47"/>
          <w:w w:val="95"/>
          <w:sz w:val="24"/>
        </w:rPr>
        <w:t xml:space="preserve"> </w:t>
      </w:r>
      <w:r>
        <w:rPr>
          <w:w w:val="95"/>
          <w:sz w:val="24"/>
        </w:rPr>
        <w:t>in</w:t>
      </w:r>
      <w:r>
        <w:rPr>
          <w:spacing w:val="-48"/>
          <w:w w:val="95"/>
          <w:sz w:val="24"/>
        </w:rPr>
        <w:t xml:space="preserve"> </w:t>
      </w:r>
      <w:r>
        <w:rPr>
          <w:w w:val="95"/>
          <w:sz w:val="24"/>
        </w:rPr>
        <w:t>Scotland);</w:t>
      </w:r>
      <w:r>
        <w:rPr>
          <w:spacing w:val="-47"/>
          <w:w w:val="95"/>
          <w:sz w:val="24"/>
        </w:rPr>
        <w:t xml:space="preserve"> </w:t>
      </w:r>
      <w:r>
        <w:rPr>
          <w:w w:val="95"/>
          <w:sz w:val="24"/>
        </w:rPr>
        <w:t>for</w:t>
      </w:r>
      <w:r>
        <w:rPr>
          <w:spacing w:val="-47"/>
          <w:w w:val="95"/>
          <w:sz w:val="24"/>
        </w:rPr>
        <w:t xml:space="preserve"> </w:t>
      </w:r>
      <w:r>
        <w:rPr>
          <w:w w:val="95"/>
          <w:sz w:val="24"/>
        </w:rPr>
        <w:t>others,</w:t>
      </w:r>
      <w:r>
        <w:rPr>
          <w:spacing w:val="-48"/>
          <w:w w:val="95"/>
          <w:sz w:val="24"/>
        </w:rPr>
        <w:t xml:space="preserve"> </w:t>
      </w:r>
      <w:r>
        <w:rPr>
          <w:w w:val="95"/>
          <w:sz w:val="24"/>
        </w:rPr>
        <w:t>the entire</w:t>
      </w:r>
      <w:r>
        <w:rPr>
          <w:spacing w:val="-43"/>
          <w:w w:val="95"/>
          <w:sz w:val="24"/>
        </w:rPr>
        <w:t xml:space="preserve"> </w:t>
      </w:r>
      <w:r>
        <w:rPr>
          <w:w w:val="95"/>
          <w:sz w:val="24"/>
        </w:rPr>
        <w:t>programme</w:t>
      </w:r>
      <w:r>
        <w:rPr>
          <w:spacing w:val="-43"/>
          <w:w w:val="95"/>
          <w:sz w:val="24"/>
        </w:rPr>
        <w:t xml:space="preserve"> </w:t>
      </w:r>
      <w:r>
        <w:rPr>
          <w:w w:val="95"/>
          <w:sz w:val="24"/>
        </w:rPr>
        <w:t>of</w:t>
      </w:r>
      <w:r>
        <w:rPr>
          <w:spacing w:val="-43"/>
          <w:w w:val="95"/>
          <w:sz w:val="24"/>
        </w:rPr>
        <w:t xml:space="preserve"> </w:t>
      </w:r>
      <w:r>
        <w:rPr>
          <w:w w:val="95"/>
          <w:sz w:val="24"/>
        </w:rPr>
        <w:t>study</w:t>
      </w:r>
      <w:r>
        <w:rPr>
          <w:spacing w:val="-43"/>
          <w:w w:val="95"/>
          <w:sz w:val="24"/>
        </w:rPr>
        <w:t xml:space="preserve"> </w:t>
      </w:r>
      <w:r>
        <w:rPr>
          <w:w w:val="95"/>
          <w:sz w:val="24"/>
        </w:rPr>
        <w:t>is</w:t>
      </w:r>
      <w:r>
        <w:rPr>
          <w:spacing w:val="-43"/>
          <w:w w:val="95"/>
          <w:sz w:val="24"/>
        </w:rPr>
        <w:t xml:space="preserve"> </w:t>
      </w:r>
      <w:r>
        <w:rPr>
          <w:w w:val="95"/>
          <w:sz w:val="24"/>
        </w:rPr>
        <w:t>at</w:t>
      </w:r>
      <w:r>
        <w:rPr>
          <w:spacing w:val="-43"/>
          <w:w w:val="95"/>
          <w:sz w:val="24"/>
        </w:rPr>
        <w:t xml:space="preserve"> </w:t>
      </w:r>
      <w:r>
        <w:rPr>
          <w:w w:val="95"/>
          <w:sz w:val="24"/>
        </w:rPr>
        <w:t>level</w:t>
      </w:r>
      <w:r>
        <w:rPr>
          <w:spacing w:val="-43"/>
          <w:w w:val="95"/>
          <w:sz w:val="24"/>
        </w:rPr>
        <w:t xml:space="preserve"> </w:t>
      </w:r>
      <w:r>
        <w:rPr>
          <w:w w:val="95"/>
          <w:sz w:val="24"/>
        </w:rPr>
        <w:t>8</w:t>
      </w:r>
      <w:r>
        <w:rPr>
          <w:spacing w:val="-43"/>
          <w:w w:val="95"/>
          <w:sz w:val="24"/>
        </w:rPr>
        <w:t xml:space="preserve"> </w:t>
      </w:r>
      <w:r>
        <w:rPr>
          <w:w w:val="95"/>
          <w:sz w:val="24"/>
        </w:rPr>
        <w:t>(12).</w:t>
      </w:r>
      <w:r>
        <w:rPr>
          <w:spacing w:val="-43"/>
          <w:w w:val="95"/>
          <w:sz w:val="24"/>
        </w:rPr>
        <w:t xml:space="preserve"> </w:t>
      </w:r>
      <w:r>
        <w:rPr>
          <w:w w:val="95"/>
          <w:sz w:val="24"/>
        </w:rPr>
        <w:t>Where</w:t>
      </w:r>
      <w:r>
        <w:rPr>
          <w:spacing w:val="-43"/>
          <w:w w:val="95"/>
          <w:sz w:val="24"/>
        </w:rPr>
        <w:t xml:space="preserve"> </w:t>
      </w:r>
      <w:r>
        <w:rPr>
          <w:w w:val="95"/>
          <w:sz w:val="24"/>
        </w:rPr>
        <w:t>procedures</w:t>
      </w:r>
      <w:r>
        <w:rPr>
          <w:spacing w:val="-42"/>
          <w:w w:val="95"/>
          <w:sz w:val="24"/>
        </w:rPr>
        <w:t xml:space="preserve"> </w:t>
      </w:r>
      <w:r>
        <w:rPr>
          <w:w w:val="95"/>
          <w:sz w:val="24"/>
        </w:rPr>
        <w:t>for</w:t>
      </w:r>
      <w:r>
        <w:rPr>
          <w:spacing w:val="-43"/>
          <w:w w:val="95"/>
          <w:sz w:val="24"/>
        </w:rPr>
        <w:t xml:space="preserve"> </w:t>
      </w:r>
      <w:r>
        <w:rPr>
          <w:w w:val="95"/>
          <w:sz w:val="24"/>
        </w:rPr>
        <w:t>the</w:t>
      </w:r>
      <w:r>
        <w:rPr>
          <w:spacing w:val="-43"/>
          <w:w w:val="95"/>
          <w:sz w:val="24"/>
        </w:rPr>
        <w:t xml:space="preserve"> </w:t>
      </w:r>
      <w:r>
        <w:rPr>
          <w:w w:val="95"/>
          <w:sz w:val="24"/>
        </w:rPr>
        <w:t>recognition</w:t>
      </w:r>
      <w:r>
        <w:rPr>
          <w:spacing w:val="-43"/>
          <w:w w:val="95"/>
          <w:sz w:val="24"/>
        </w:rPr>
        <w:t xml:space="preserve"> </w:t>
      </w:r>
      <w:r>
        <w:rPr>
          <w:w w:val="95"/>
          <w:sz w:val="24"/>
        </w:rPr>
        <w:t>of prior</w:t>
      </w:r>
      <w:r>
        <w:rPr>
          <w:spacing w:val="-35"/>
          <w:w w:val="95"/>
          <w:sz w:val="24"/>
        </w:rPr>
        <w:t xml:space="preserve"> </w:t>
      </w:r>
      <w:r>
        <w:rPr>
          <w:w w:val="95"/>
          <w:sz w:val="24"/>
        </w:rPr>
        <w:t>learning</w:t>
      </w:r>
      <w:r>
        <w:rPr>
          <w:spacing w:val="-34"/>
          <w:w w:val="95"/>
          <w:sz w:val="24"/>
        </w:rPr>
        <w:t xml:space="preserve"> </w:t>
      </w:r>
      <w:r>
        <w:rPr>
          <w:w w:val="95"/>
          <w:sz w:val="24"/>
        </w:rPr>
        <w:t>(RPL)</w:t>
      </w:r>
      <w:r>
        <w:rPr>
          <w:spacing w:val="-34"/>
          <w:w w:val="95"/>
          <w:sz w:val="24"/>
        </w:rPr>
        <w:t xml:space="preserve"> </w:t>
      </w:r>
      <w:r>
        <w:rPr>
          <w:w w:val="95"/>
          <w:sz w:val="24"/>
        </w:rPr>
        <w:t>or</w:t>
      </w:r>
      <w:r>
        <w:rPr>
          <w:spacing w:val="-34"/>
          <w:w w:val="95"/>
          <w:sz w:val="24"/>
        </w:rPr>
        <w:t xml:space="preserve"> </w:t>
      </w:r>
      <w:r>
        <w:rPr>
          <w:w w:val="95"/>
          <w:sz w:val="24"/>
        </w:rPr>
        <w:t>existing</w:t>
      </w:r>
      <w:r>
        <w:rPr>
          <w:spacing w:val="-34"/>
          <w:w w:val="95"/>
          <w:sz w:val="24"/>
        </w:rPr>
        <w:t xml:space="preserve"> </w:t>
      </w:r>
      <w:r>
        <w:rPr>
          <w:w w:val="95"/>
          <w:sz w:val="24"/>
        </w:rPr>
        <w:t>competence</w:t>
      </w:r>
      <w:r>
        <w:rPr>
          <w:spacing w:val="-34"/>
          <w:w w:val="95"/>
          <w:sz w:val="24"/>
        </w:rPr>
        <w:t xml:space="preserve"> </w:t>
      </w:r>
      <w:r>
        <w:rPr>
          <w:w w:val="95"/>
          <w:sz w:val="24"/>
        </w:rPr>
        <w:t>(REC)</w:t>
      </w:r>
      <w:r>
        <w:rPr>
          <w:spacing w:val="-34"/>
          <w:w w:val="95"/>
          <w:sz w:val="24"/>
        </w:rPr>
        <w:t xml:space="preserve"> </w:t>
      </w:r>
      <w:r>
        <w:rPr>
          <w:w w:val="95"/>
          <w:sz w:val="24"/>
        </w:rPr>
        <w:t>are</w:t>
      </w:r>
      <w:r>
        <w:rPr>
          <w:spacing w:val="-34"/>
          <w:w w:val="95"/>
          <w:sz w:val="24"/>
        </w:rPr>
        <w:t xml:space="preserve"> </w:t>
      </w:r>
      <w:r>
        <w:rPr>
          <w:w w:val="95"/>
          <w:sz w:val="24"/>
        </w:rPr>
        <w:t>in</w:t>
      </w:r>
      <w:r>
        <w:rPr>
          <w:spacing w:val="-34"/>
          <w:w w:val="95"/>
          <w:sz w:val="24"/>
        </w:rPr>
        <w:t xml:space="preserve"> </w:t>
      </w:r>
      <w:r>
        <w:rPr>
          <w:w w:val="95"/>
          <w:sz w:val="24"/>
        </w:rPr>
        <w:t>place,</w:t>
      </w:r>
      <w:r>
        <w:rPr>
          <w:spacing w:val="-34"/>
          <w:w w:val="95"/>
          <w:sz w:val="24"/>
        </w:rPr>
        <w:t xml:space="preserve"> </w:t>
      </w:r>
      <w:r>
        <w:rPr>
          <w:w w:val="95"/>
          <w:sz w:val="24"/>
        </w:rPr>
        <w:t>these</w:t>
      </w:r>
      <w:r>
        <w:rPr>
          <w:spacing w:val="-34"/>
          <w:w w:val="95"/>
          <w:sz w:val="24"/>
        </w:rPr>
        <w:t xml:space="preserve"> </w:t>
      </w:r>
      <w:r>
        <w:rPr>
          <w:w w:val="95"/>
          <w:sz w:val="24"/>
        </w:rPr>
        <w:t>must</w:t>
      </w:r>
      <w:r>
        <w:rPr>
          <w:spacing w:val="-34"/>
          <w:w w:val="95"/>
          <w:sz w:val="24"/>
        </w:rPr>
        <w:t xml:space="preserve"> </w:t>
      </w:r>
      <w:r>
        <w:rPr>
          <w:w w:val="95"/>
          <w:sz w:val="24"/>
        </w:rPr>
        <w:t xml:space="preserve">operate </w:t>
      </w:r>
      <w:r>
        <w:rPr>
          <w:spacing w:val="-4"/>
          <w:w w:val="90"/>
          <w:sz w:val="24"/>
        </w:rPr>
        <w:t>against</w:t>
      </w:r>
      <w:r>
        <w:rPr>
          <w:spacing w:val="-34"/>
          <w:w w:val="90"/>
          <w:sz w:val="24"/>
        </w:rPr>
        <w:t xml:space="preserve"> </w:t>
      </w:r>
      <w:r>
        <w:rPr>
          <w:spacing w:val="-3"/>
          <w:w w:val="90"/>
          <w:sz w:val="24"/>
        </w:rPr>
        <w:t>the</w:t>
      </w:r>
      <w:r>
        <w:rPr>
          <w:spacing w:val="-33"/>
          <w:w w:val="90"/>
          <w:sz w:val="24"/>
        </w:rPr>
        <w:t xml:space="preserve"> </w:t>
      </w:r>
      <w:r>
        <w:rPr>
          <w:spacing w:val="-4"/>
          <w:w w:val="90"/>
          <w:sz w:val="24"/>
        </w:rPr>
        <w:t>learning</w:t>
      </w:r>
      <w:r>
        <w:rPr>
          <w:spacing w:val="-33"/>
          <w:w w:val="90"/>
          <w:sz w:val="24"/>
        </w:rPr>
        <w:t xml:space="preserve"> </w:t>
      </w:r>
      <w:r>
        <w:rPr>
          <w:spacing w:val="-4"/>
          <w:w w:val="90"/>
          <w:sz w:val="24"/>
        </w:rPr>
        <w:t>outcomes</w:t>
      </w:r>
      <w:r>
        <w:rPr>
          <w:spacing w:val="-33"/>
          <w:w w:val="90"/>
          <w:sz w:val="24"/>
        </w:rPr>
        <w:t xml:space="preserve"> </w:t>
      </w:r>
      <w:r>
        <w:rPr>
          <w:w w:val="90"/>
          <w:sz w:val="24"/>
        </w:rPr>
        <w:t>of</w:t>
      </w:r>
      <w:r>
        <w:rPr>
          <w:spacing w:val="-33"/>
          <w:w w:val="90"/>
          <w:sz w:val="24"/>
        </w:rPr>
        <w:t xml:space="preserve"> </w:t>
      </w:r>
      <w:r>
        <w:rPr>
          <w:spacing w:val="-3"/>
          <w:w w:val="90"/>
          <w:sz w:val="24"/>
        </w:rPr>
        <w:t>the</w:t>
      </w:r>
      <w:r>
        <w:rPr>
          <w:spacing w:val="-33"/>
          <w:w w:val="90"/>
          <w:sz w:val="24"/>
        </w:rPr>
        <w:t xml:space="preserve"> </w:t>
      </w:r>
      <w:r>
        <w:rPr>
          <w:spacing w:val="-4"/>
          <w:w w:val="90"/>
          <w:sz w:val="24"/>
        </w:rPr>
        <w:t>accredited</w:t>
      </w:r>
      <w:r>
        <w:rPr>
          <w:spacing w:val="-34"/>
          <w:w w:val="90"/>
          <w:sz w:val="24"/>
        </w:rPr>
        <w:t xml:space="preserve"> </w:t>
      </w:r>
      <w:r>
        <w:rPr>
          <w:spacing w:val="-4"/>
          <w:w w:val="90"/>
          <w:sz w:val="24"/>
        </w:rPr>
        <w:t>award,</w:t>
      </w:r>
      <w:r>
        <w:rPr>
          <w:spacing w:val="-33"/>
          <w:w w:val="90"/>
          <w:sz w:val="24"/>
        </w:rPr>
        <w:t xml:space="preserve"> </w:t>
      </w:r>
      <w:r>
        <w:rPr>
          <w:w w:val="90"/>
          <w:sz w:val="24"/>
        </w:rPr>
        <w:t>at</w:t>
      </w:r>
      <w:r>
        <w:rPr>
          <w:spacing w:val="-33"/>
          <w:w w:val="90"/>
          <w:sz w:val="24"/>
        </w:rPr>
        <w:t xml:space="preserve"> </w:t>
      </w:r>
      <w:r>
        <w:rPr>
          <w:spacing w:val="-4"/>
          <w:w w:val="90"/>
          <w:sz w:val="24"/>
        </w:rPr>
        <w:t>whatever</w:t>
      </w:r>
      <w:r>
        <w:rPr>
          <w:spacing w:val="-33"/>
          <w:w w:val="90"/>
          <w:sz w:val="24"/>
        </w:rPr>
        <w:t xml:space="preserve"> </w:t>
      </w:r>
      <w:r>
        <w:rPr>
          <w:spacing w:val="-4"/>
          <w:w w:val="90"/>
          <w:sz w:val="24"/>
        </w:rPr>
        <w:t>level</w:t>
      </w:r>
      <w:r>
        <w:rPr>
          <w:spacing w:val="-33"/>
          <w:w w:val="90"/>
          <w:sz w:val="24"/>
        </w:rPr>
        <w:t xml:space="preserve"> </w:t>
      </w:r>
      <w:r>
        <w:rPr>
          <w:spacing w:val="-4"/>
          <w:w w:val="90"/>
          <w:sz w:val="24"/>
        </w:rPr>
        <w:t>these</w:t>
      </w:r>
      <w:r>
        <w:rPr>
          <w:spacing w:val="-33"/>
          <w:w w:val="90"/>
          <w:sz w:val="24"/>
        </w:rPr>
        <w:t xml:space="preserve"> </w:t>
      </w:r>
      <w:r>
        <w:rPr>
          <w:spacing w:val="-3"/>
          <w:w w:val="90"/>
          <w:sz w:val="24"/>
        </w:rPr>
        <w:t>are</w:t>
      </w:r>
      <w:r>
        <w:rPr>
          <w:spacing w:val="-33"/>
          <w:w w:val="90"/>
          <w:sz w:val="24"/>
        </w:rPr>
        <w:t xml:space="preserve"> </w:t>
      </w:r>
      <w:r>
        <w:rPr>
          <w:spacing w:val="-4"/>
          <w:w w:val="90"/>
          <w:sz w:val="24"/>
        </w:rPr>
        <w:t>validated.</w:t>
      </w:r>
    </w:p>
    <w:p w14:paraId="35B97D32" w14:textId="77777777" w:rsidR="00CC6083" w:rsidRDefault="00500BDE">
      <w:pPr>
        <w:pStyle w:val="ListParagraph"/>
        <w:numPr>
          <w:ilvl w:val="0"/>
          <w:numId w:val="18"/>
        </w:numPr>
        <w:tabs>
          <w:tab w:val="left" w:pos="805"/>
          <w:tab w:val="left" w:pos="806"/>
        </w:tabs>
        <w:spacing w:before="60" w:line="271" w:lineRule="auto"/>
        <w:ind w:right="929"/>
        <w:rPr>
          <w:sz w:val="24"/>
        </w:rPr>
      </w:pPr>
      <w:r>
        <w:rPr>
          <w:w w:val="90"/>
          <w:sz w:val="24"/>
        </w:rPr>
        <w:t>Whilst</w:t>
      </w:r>
      <w:r>
        <w:rPr>
          <w:spacing w:val="-24"/>
          <w:w w:val="90"/>
          <w:sz w:val="24"/>
        </w:rPr>
        <w:t xml:space="preserve"> </w:t>
      </w:r>
      <w:r>
        <w:rPr>
          <w:w w:val="90"/>
          <w:sz w:val="24"/>
        </w:rPr>
        <w:t>it</w:t>
      </w:r>
      <w:r>
        <w:rPr>
          <w:spacing w:val="-24"/>
          <w:w w:val="90"/>
          <w:sz w:val="24"/>
        </w:rPr>
        <w:t xml:space="preserve"> </w:t>
      </w:r>
      <w:r>
        <w:rPr>
          <w:w w:val="90"/>
          <w:sz w:val="24"/>
        </w:rPr>
        <w:t>is</w:t>
      </w:r>
      <w:r>
        <w:rPr>
          <w:spacing w:val="21"/>
          <w:w w:val="90"/>
          <w:sz w:val="24"/>
        </w:rPr>
        <w:t xml:space="preserve"> </w:t>
      </w:r>
      <w:r>
        <w:rPr>
          <w:w w:val="90"/>
          <w:sz w:val="24"/>
        </w:rPr>
        <w:t>permissible</w:t>
      </w:r>
      <w:r>
        <w:rPr>
          <w:spacing w:val="-24"/>
          <w:w w:val="90"/>
          <w:sz w:val="24"/>
        </w:rPr>
        <w:t xml:space="preserve"> </w:t>
      </w:r>
      <w:r>
        <w:rPr>
          <w:w w:val="90"/>
          <w:sz w:val="24"/>
        </w:rPr>
        <w:t>for</w:t>
      </w:r>
      <w:r>
        <w:rPr>
          <w:spacing w:val="-24"/>
          <w:w w:val="90"/>
          <w:sz w:val="24"/>
        </w:rPr>
        <w:t xml:space="preserve"> </w:t>
      </w:r>
      <w:r>
        <w:rPr>
          <w:w w:val="90"/>
          <w:sz w:val="24"/>
        </w:rPr>
        <w:t>providers</w:t>
      </w:r>
      <w:r>
        <w:rPr>
          <w:spacing w:val="-24"/>
          <w:w w:val="90"/>
          <w:sz w:val="24"/>
        </w:rPr>
        <w:t xml:space="preserve"> </w:t>
      </w:r>
      <w:r>
        <w:rPr>
          <w:w w:val="90"/>
          <w:sz w:val="24"/>
        </w:rPr>
        <w:t>to</w:t>
      </w:r>
      <w:r>
        <w:rPr>
          <w:spacing w:val="-24"/>
          <w:w w:val="90"/>
          <w:sz w:val="24"/>
        </w:rPr>
        <w:t xml:space="preserve"> </w:t>
      </w:r>
      <w:r>
        <w:rPr>
          <w:w w:val="90"/>
          <w:sz w:val="24"/>
        </w:rPr>
        <w:t>accept</w:t>
      </w:r>
      <w:r>
        <w:rPr>
          <w:spacing w:val="-24"/>
          <w:w w:val="90"/>
          <w:sz w:val="24"/>
        </w:rPr>
        <w:t xml:space="preserve"> </w:t>
      </w:r>
      <w:r>
        <w:rPr>
          <w:w w:val="90"/>
          <w:sz w:val="24"/>
        </w:rPr>
        <w:t>applicants</w:t>
      </w:r>
      <w:r>
        <w:rPr>
          <w:spacing w:val="-24"/>
          <w:w w:val="90"/>
          <w:sz w:val="24"/>
        </w:rPr>
        <w:t xml:space="preserve"> </w:t>
      </w:r>
      <w:r>
        <w:rPr>
          <w:w w:val="90"/>
          <w:sz w:val="24"/>
        </w:rPr>
        <w:t>on</w:t>
      </w:r>
      <w:r>
        <w:rPr>
          <w:spacing w:val="-24"/>
          <w:w w:val="90"/>
          <w:sz w:val="24"/>
        </w:rPr>
        <w:t xml:space="preserve"> </w:t>
      </w:r>
      <w:r>
        <w:rPr>
          <w:w w:val="90"/>
          <w:sz w:val="24"/>
        </w:rPr>
        <w:t>to</w:t>
      </w:r>
      <w:r>
        <w:rPr>
          <w:spacing w:val="-24"/>
          <w:w w:val="90"/>
          <w:sz w:val="24"/>
        </w:rPr>
        <w:t xml:space="preserve"> </w:t>
      </w:r>
      <w:r>
        <w:rPr>
          <w:w w:val="90"/>
          <w:sz w:val="24"/>
        </w:rPr>
        <w:t>their</w:t>
      </w:r>
      <w:r>
        <w:rPr>
          <w:spacing w:val="-24"/>
          <w:w w:val="90"/>
          <w:sz w:val="24"/>
        </w:rPr>
        <w:t xml:space="preserve"> </w:t>
      </w:r>
      <w:r>
        <w:rPr>
          <w:w w:val="90"/>
          <w:sz w:val="24"/>
        </w:rPr>
        <w:t>programmes</w:t>
      </w:r>
      <w:r>
        <w:rPr>
          <w:spacing w:val="-24"/>
          <w:w w:val="90"/>
          <w:sz w:val="24"/>
        </w:rPr>
        <w:t xml:space="preserve"> </w:t>
      </w:r>
      <w:r>
        <w:rPr>
          <w:w w:val="90"/>
          <w:sz w:val="24"/>
        </w:rPr>
        <w:t>who do</w:t>
      </w:r>
      <w:r>
        <w:rPr>
          <w:spacing w:val="-29"/>
          <w:w w:val="90"/>
          <w:sz w:val="24"/>
        </w:rPr>
        <w:t xml:space="preserve"> </w:t>
      </w:r>
      <w:r>
        <w:rPr>
          <w:w w:val="90"/>
          <w:sz w:val="24"/>
        </w:rPr>
        <w:t>not</w:t>
      </w:r>
      <w:r>
        <w:rPr>
          <w:spacing w:val="-29"/>
          <w:w w:val="90"/>
          <w:sz w:val="24"/>
        </w:rPr>
        <w:t xml:space="preserve"> </w:t>
      </w:r>
      <w:r>
        <w:rPr>
          <w:w w:val="90"/>
          <w:sz w:val="24"/>
        </w:rPr>
        <w:t>hold</w:t>
      </w:r>
      <w:r>
        <w:rPr>
          <w:spacing w:val="-29"/>
          <w:w w:val="90"/>
          <w:sz w:val="24"/>
        </w:rPr>
        <w:t xml:space="preserve"> </w:t>
      </w:r>
      <w:r>
        <w:rPr>
          <w:w w:val="90"/>
          <w:sz w:val="24"/>
        </w:rPr>
        <w:t>the</w:t>
      </w:r>
      <w:r>
        <w:rPr>
          <w:spacing w:val="-29"/>
          <w:w w:val="90"/>
          <w:sz w:val="24"/>
        </w:rPr>
        <w:t xml:space="preserve"> </w:t>
      </w:r>
      <w:r>
        <w:rPr>
          <w:w w:val="90"/>
          <w:sz w:val="24"/>
        </w:rPr>
        <w:t>GBC,</w:t>
      </w:r>
      <w:r>
        <w:rPr>
          <w:spacing w:val="-29"/>
          <w:w w:val="90"/>
          <w:sz w:val="24"/>
        </w:rPr>
        <w:t xml:space="preserve"> </w:t>
      </w:r>
      <w:r>
        <w:rPr>
          <w:w w:val="90"/>
          <w:sz w:val="24"/>
        </w:rPr>
        <w:t>our</w:t>
      </w:r>
      <w:r>
        <w:rPr>
          <w:spacing w:val="-28"/>
          <w:w w:val="90"/>
          <w:sz w:val="24"/>
        </w:rPr>
        <w:t xml:space="preserve"> </w:t>
      </w:r>
      <w:r>
        <w:rPr>
          <w:w w:val="90"/>
          <w:sz w:val="24"/>
        </w:rPr>
        <w:t>experience</w:t>
      </w:r>
      <w:r>
        <w:rPr>
          <w:spacing w:val="-29"/>
          <w:w w:val="90"/>
          <w:sz w:val="24"/>
        </w:rPr>
        <w:t xml:space="preserve"> </w:t>
      </w:r>
      <w:r>
        <w:rPr>
          <w:w w:val="90"/>
          <w:sz w:val="24"/>
        </w:rPr>
        <w:t>suggests</w:t>
      </w:r>
      <w:r>
        <w:rPr>
          <w:spacing w:val="-29"/>
          <w:w w:val="90"/>
          <w:sz w:val="24"/>
        </w:rPr>
        <w:t xml:space="preserve"> </w:t>
      </w:r>
      <w:r>
        <w:rPr>
          <w:w w:val="90"/>
          <w:sz w:val="24"/>
        </w:rPr>
        <w:t>that</w:t>
      </w:r>
      <w:r>
        <w:rPr>
          <w:spacing w:val="-29"/>
          <w:w w:val="90"/>
          <w:sz w:val="24"/>
        </w:rPr>
        <w:t xml:space="preserve"> </w:t>
      </w:r>
      <w:r>
        <w:rPr>
          <w:w w:val="90"/>
          <w:sz w:val="24"/>
        </w:rPr>
        <w:t>such</w:t>
      </w:r>
      <w:r>
        <w:rPr>
          <w:spacing w:val="-29"/>
          <w:w w:val="90"/>
          <w:sz w:val="24"/>
        </w:rPr>
        <w:t xml:space="preserve"> </w:t>
      </w:r>
      <w:r>
        <w:rPr>
          <w:w w:val="90"/>
          <w:sz w:val="24"/>
        </w:rPr>
        <w:t>trainees</w:t>
      </w:r>
      <w:r>
        <w:rPr>
          <w:spacing w:val="-29"/>
          <w:w w:val="90"/>
          <w:sz w:val="24"/>
        </w:rPr>
        <w:t xml:space="preserve"> </w:t>
      </w:r>
      <w:r>
        <w:rPr>
          <w:w w:val="90"/>
          <w:sz w:val="24"/>
        </w:rPr>
        <w:t>often</w:t>
      </w:r>
      <w:r>
        <w:rPr>
          <w:spacing w:val="-28"/>
          <w:w w:val="90"/>
          <w:sz w:val="24"/>
        </w:rPr>
        <w:t xml:space="preserve"> </w:t>
      </w:r>
      <w:r>
        <w:rPr>
          <w:w w:val="90"/>
          <w:sz w:val="24"/>
        </w:rPr>
        <w:t>require</w:t>
      </w:r>
      <w:r>
        <w:rPr>
          <w:spacing w:val="-29"/>
          <w:w w:val="90"/>
          <w:sz w:val="24"/>
        </w:rPr>
        <w:t xml:space="preserve"> </w:t>
      </w:r>
      <w:r>
        <w:rPr>
          <w:w w:val="90"/>
          <w:sz w:val="24"/>
        </w:rPr>
        <w:t>additional</w:t>
      </w:r>
    </w:p>
    <w:p w14:paraId="2804BD42" w14:textId="77777777" w:rsidR="00CC6083" w:rsidRDefault="00500BDE">
      <w:pPr>
        <w:pStyle w:val="BodyText"/>
        <w:spacing w:before="1" w:line="271" w:lineRule="auto"/>
        <w:ind w:left="805" w:right="866"/>
      </w:pPr>
      <w:r>
        <w:rPr>
          <w:w w:val="90"/>
        </w:rPr>
        <w:t>support</w:t>
      </w:r>
      <w:r>
        <w:rPr>
          <w:spacing w:val="-30"/>
          <w:w w:val="90"/>
        </w:rPr>
        <w:t xml:space="preserve"> </w:t>
      </w:r>
      <w:r>
        <w:rPr>
          <w:w w:val="90"/>
        </w:rPr>
        <w:t>to</w:t>
      </w:r>
      <w:r>
        <w:rPr>
          <w:spacing w:val="-29"/>
          <w:w w:val="90"/>
        </w:rPr>
        <w:t xml:space="preserve"> </w:t>
      </w:r>
      <w:r>
        <w:rPr>
          <w:w w:val="90"/>
        </w:rPr>
        <w:t>be</w:t>
      </w:r>
      <w:r>
        <w:rPr>
          <w:spacing w:val="-30"/>
          <w:w w:val="90"/>
        </w:rPr>
        <w:t xml:space="preserve"> </w:t>
      </w:r>
      <w:r>
        <w:rPr>
          <w:w w:val="90"/>
        </w:rPr>
        <w:t>able</w:t>
      </w:r>
      <w:r>
        <w:rPr>
          <w:spacing w:val="-29"/>
          <w:w w:val="90"/>
        </w:rPr>
        <w:t xml:space="preserve"> </w:t>
      </w:r>
      <w:r>
        <w:rPr>
          <w:w w:val="90"/>
        </w:rPr>
        <w:t>to</w:t>
      </w:r>
      <w:r>
        <w:rPr>
          <w:spacing w:val="-29"/>
          <w:w w:val="90"/>
        </w:rPr>
        <w:t xml:space="preserve"> </w:t>
      </w:r>
      <w:r>
        <w:rPr>
          <w:w w:val="90"/>
        </w:rPr>
        <w:t>engage</w:t>
      </w:r>
      <w:r>
        <w:rPr>
          <w:spacing w:val="-30"/>
          <w:w w:val="90"/>
        </w:rPr>
        <w:t xml:space="preserve"> </w:t>
      </w:r>
      <w:r>
        <w:rPr>
          <w:w w:val="90"/>
        </w:rPr>
        <w:t>fully</w:t>
      </w:r>
      <w:r>
        <w:rPr>
          <w:spacing w:val="-29"/>
          <w:w w:val="90"/>
        </w:rPr>
        <w:t xml:space="preserve"> </w:t>
      </w:r>
      <w:r>
        <w:rPr>
          <w:w w:val="90"/>
        </w:rPr>
        <w:t>in</w:t>
      </w:r>
      <w:r>
        <w:rPr>
          <w:spacing w:val="-29"/>
          <w:w w:val="90"/>
        </w:rPr>
        <w:t xml:space="preserve"> </w:t>
      </w:r>
      <w:r>
        <w:rPr>
          <w:w w:val="90"/>
        </w:rPr>
        <w:t>teaching</w:t>
      </w:r>
      <w:r>
        <w:rPr>
          <w:spacing w:val="-30"/>
          <w:w w:val="90"/>
        </w:rPr>
        <w:t xml:space="preserve"> </w:t>
      </w:r>
      <w:r>
        <w:rPr>
          <w:w w:val="90"/>
        </w:rPr>
        <w:t>and</w:t>
      </w:r>
      <w:r>
        <w:rPr>
          <w:spacing w:val="-29"/>
          <w:w w:val="90"/>
        </w:rPr>
        <w:t xml:space="preserve"> </w:t>
      </w:r>
      <w:r>
        <w:rPr>
          <w:w w:val="90"/>
        </w:rPr>
        <w:t>learning</w:t>
      </w:r>
      <w:r>
        <w:rPr>
          <w:spacing w:val="-29"/>
          <w:w w:val="90"/>
        </w:rPr>
        <w:t xml:space="preserve"> </w:t>
      </w:r>
      <w:r>
        <w:rPr>
          <w:w w:val="90"/>
        </w:rPr>
        <w:t>building</w:t>
      </w:r>
      <w:r>
        <w:rPr>
          <w:spacing w:val="-30"/>
          <w:w w:val="90"/>
        </w:rPr>
        <w:t xml:space="preserve"> </w:t>
      </w:r>
      <w:r>
        <w:rPr>
          <w:w w:val="90"/>
        </w:rPr>
        <w:t>on</w:t>
      </w:r>
      <w:r>
        <w:rPr>
          <w:spacing w:val="-29"/>
          <w:w w:val="90"/>
        </w:rPr>
        <w:t xml:space="preserve"> </w:t>
      </w:r>
      <w:r>
        <w:rPr>
          <w:w w:val="90"/>
        </w:rPr>
        <w:t>the</w:t>
      </w:r>
      <w:r>
        <w:rPr>
          <w:spacing w:val="-30"/>
          <w:w w:val="90"/>
        </w:rPr>
        <w:t xml:space="preserve"> </w:t>
      </w:r>
      <w:r>
        <w:rPr>
          <w:w w:val="90"/>
        </w:rPr>
        <w:t>different</w:t>
      </w:r>
      <w:r>
        <w:rPr>
          <w:spacing w:val="-29"/>
          <w:w w:val="90"/>
        </w:rPr>
        <w:t xml:space="preserve"> </w:t>
      </w:r>
      <w:r>
        <w:rPr>
          <w:w w:val="90"/>
        </w:rPr>
        <w:t xml:space="preserve">areas </w:t>
      </w:r>
      <w:r>
        <w:rPr>
          <w:w w:val="95"/>
        </w:rPr>
        <w:t>of</w:t>
      </w:r>
      <w:r>
        <w:rPr>
          <w:spacing w:val="-44"/>
          <w:w w:val="95"/>
        </w:rPr>
        <w:t xml:space="preserve"> </w:t>
      </w:r>
      <w:r>
        <w:rPr>
          <w:w w:val="95"/>
        </w:rPr>
        <w:t>the</w:t>
      </w:r>
      <w:r>
        <w:rPr>
          <w:spacing w:val="-44"/>
          <w:w w:val="95"/>
        </w:rPr>
        <w:t xml:space="preserve"> </w:t>
      </w:r>
      <w:r>
        <w:rPr>
          <w:w w:val="95"/>
        </w:rPr>
        <w:t>GBC</w:t>
      </w:r>
      <w:r>
        <w:rPr>
          <w:spacing w:val="-44"/>
          <w:w w:val="95"/>
        </w:rPr>
        <w:t xml:space="preserve"> </w:t>
      </w:r>
      <w:r>
        <w:rPr>
          <w:w w:val="95"/>
        </w:rPr>
        <w:t>curriculum,</w:t>
      </w:r>
      <w:r>
        <w:rPr>
          <w:spacing w:val="-43"/>
          <w:w w:val="95"/>
        </w:rPr>
        <w:t xml:space="preserve"> </w:t>
      </w:r>
      <w:r>
        <w:rPr>
          <w:w w:val="95"/>
        </w:rPr>
        <w:t>in</w:t>
      </w:r>
      <w:r>
        <w:rPr>
          <w:spacing w:val="-44"/>
          <w:w w:val="95"/>
        </w:rPr>
        <w:t xml:space="preserve"> </w:t>
      </w:r>
      <w:r>
        <w:rPr>
          <w:w w:val="95"/>
        </w:rPr>
        <w:t>particular</w:t>
      </w:r>
      <w:r>
        <w:rPr>
          <w:spacing w:val="-44"/>
          <w:w w:val="95"/>
        </w:rPr>
        <w:t xml:space="preserve"> </w:t>
      </w:r>
      <w:r>
        <w:rPr>
          <w:w w:val="95"/>
        </w:rPr>
        <w:t>research</w:t>
      </w:r>
      <w:r>
        <w:rPr>
          <w:spacing w:val="-44"/>
          <w:w w:val="95"/>
        </w:rPr>
        <w:t xml:space="preserve"> </w:t>
      </w:r>
      <w:r>
        <w:rPr>
          <w:w w:val="95"/>
        </w:rPr>
        <w:t>methods.</w:t>
      </w:r>
      <w:r>
        <w:rPr>
          <w:spacing w:val="-43"/>
          <w:w w:val="95"/>
        </w:rPr>
        <w:t xml:space="preserve"> </w:t>
      </w:r>
      <w:r>
        <w:rPr>
          <w:w w:val="95"/>
        </w:rPr>
        <w:t>Some</w:t>
      </w:r>
      <w:r>
        <w:rPr>
          <w:spacing w:val="-44"/>
          <w:w w:val="95"/>
        </w:rPr>
        <w:t xml:space="preserve"> </w:t>
      </w:r>
      <w:r>
        <w:rPr>
          <w:w w:val="95"/>
        </w:rPr>
        <w:t>providers</w:t>
      </w:r>
      <w:r>
        <w:rPr>
          <w:spacing w:val="-44"/>
          <w:w w:val="95"/>
        </w:rPr>
        <w:t xml:space="preserve"> </w:t>
      </w:r>
      <w:r>
        <w:rPr>
          <w:w w:val="95"/>
        </w:rPr>
        <w:t>have</w:t>
      </w:r>
      <w:r>
        <w:rPr>
          <w:spacing w:val="-44"/>
          <w:w w:val="95"/>
        </w:rPr>
        <w:t xml:space="preserve"> </w:t>
      </w:r>
      <w:r>
        <w:rPr>
          <w:w w:val="95"/>
        </w:rPr>
        <w:t>found</w:t>
      </w:r>
      <w:r>
        <w:rPr>
          <w:spacing w:val="-43"/>
          <w:w w:val="95"/>
        </w:rPr>
        <w:t xml:space="preserve"> </w:t>
      </w:r>
      <w:r>
        <w:rPr>
          <w:w w:val="95"/>
        </w:rPr>
        <w:t xml:space="preserve">it </w:t>
      </w:r>
      <w:r>
        <w:rPr>
          <w:w w:val="90"/>
        </w:rPr>
        <w:t>useful</w:t>
      </w:r>
      <w:r>
        <w:rPr>
          <w:spacing w:val="-20"/>
          <w:w w:val="90"/>
        </w:rPr>
        <w:t xml:space="preserve"> </w:t>
      </w:r>
      <w:r>
        <w:rPr>
          <w:w w:val="90"/>
        </w:rPr>
        <w:t>to</w:t>
      </w:r>
      <w:r>
        <w:rPr>
          <w:spacing w:val="-19"/>
          <w:w w:val="90"/>
        </w:rPr>
        <w:t xml:space="preserve"> </w:t>
      </w:r>
      <w:r>
        <w:rPr>
          <w:w w:val="90"/>
        </w:rPr>
        <w:t>ensure</w:t>
      </w:r>
      <w:r>
        <w:rPr>
          <w:spacing w:val="-19"/>
          <w:w w:val="90"/>
        </w:rPr>
        <w:t xml:space="preserve"> </w:t>
      </w:r>
      <w:r>
        <w:rPr>
          <w:w w:val="90"/>
        </w:rPr>
        <w:t>that</w:t>
      </w:r>
      <w:r>
        <w:rPr>
          <w:spacing w:val="-19"/>
          <w:w w:val="90"/>
        </w:rPr>
        <w:t xml:space="preserve"> </w:t>
      </w:r>
      <w:r>
        <w:rPr>
          <w:w w:val="90"/>
        </w:rPr>
        <w:t>such</w:t>
      </w:r>
      <w:r>
        <w:rPr>
          <w:spacing w:val="-19"/>
          <w:w w:val="90"/>
        </w:rPr>
        <w:t xml:space="preserve"> </w:t>
      </w:r>
      <w:r>
        <w:rPr>
          <w:w w:val="90"/>
        </w:rPr>
        <w:t>applicants</w:t>
      </w:r>
      <w:r>
        <w:rPr>
          <w:spacing w:val="-19"/>
          <w:w w:val="90"/>
        </w:rPr>
        <w:t xml:space="preserve"> </w:t>
      </w:r>
      <w:r>
        <w:rPr>
          <w:w w:val="90"/>
        </w:rPr>
        <w:t>have</w:t>
      </w:r>
      <w:r>
        <w:rPr>
          <w:spacing w:val="-20"/>
          <w:w w:val="90"/>
        </w:rPr>
        <w:t xml:space="preserve"> </w:t>
      </w:r>
      <w:r>
        <w:rPr>
          <w:w w:val="90"/>
        </w:rPr>
        <w:t>undertaken</w:t>
      </w:r>
      <w:r>
        <w:rPr>
          <w:spacing w:val="-19"/>
          <w:w w:val="90"/>
        </w:rPr>
        <w:t xml:space="preserve"> </w:t>
      </w:r>
      <w:r>
        <w:rPr>
          <w:w w:val="90"/>
        </w:rPr>
        <w:t>an</w:t>
      </w:r>
      <w:r>
        <w:rPr>
          <w:spacing w:val="-19"/>
          <w:w w:val="90"/>
        </w:rPr>
        <w:t xml:space="preserve"> </w:t>
      </w:r>
      <w:r>
        <w:rPr>
          <w:w w:val="90"/>
        </w:rPr>
        <w:t>empirical</w:t>
      </w:r>
      <w:r>
        <w:rPr>
          <w:spacing w:val="-19"/>
          <w:w w:val="90"/>
        </w:rPr>
        <w:t xml:space="preserve"> </w:t>
      </w:r>
      <w:r>
        <w:rPr>
          <w:w w:val="90"/>
        </w:rPr>
        <w:t>research</w:t>
      </w:r>
      <w:r>
        <w:rPr>
          <w:spacing w:val="-19"/>
          <w:w w:val="90"/>
        </w:rPr>
        <w:t xml:space="preserve"> </w:t>
      </w:r>
      <w:r>
        <w:rPr>
          <w:w w:val="90"/>
        </w:rPr>
        <w:t>project</w:t>
      </w:r>
      <w:r>
        <w:rPr>
          <w:spacing w:val="-19"/>
          <w:w w:val="90"/>
        </w:rPr>
        <w:t xml:space="preserve"> </w:t>
      </w:r>
      <w:r>
        <w:rPr>
          <w:w w:val="90"/>
        </w:rPr>
        <w:t>as part</w:t>
      </w:r>
      <w:r>
        <w:rPr>
          <w:spacing w:val="-23"/>
          <w:w w:val="90"/>
        </w:rPr>
        <w:t xml:space="preserve"> </w:t>
      </w:r>
      <w:r>
        <w:rPr>
          <w:w w:val="90"/>
        </w:rPr>
        <w:t>of</w:t>
      </w:r>
      <w:r>
        <w:rPr>
          <w:spacing w:val="-22"/>
          <w:w w:val="90"/>
        </w:rPr>
        <w:t xml:space="preserve"> </w:t>
      </w:r>
      <w:r>
        <w:rPr>
          <w:w w:val="90"/>
        </w:rPr>
        <w:t>their</w:t>
      </w:r>
      <w:r>
        <w:rPr>
          <w:spacing w:val="-22"/>
          <w:w w:val="90"/>
        </w:rPr>
        <w:t xml:space="preserve"> </w:t>
      </w:r>
      <w:r>
        <w:rPr>
          <w:w w:val="90"/>
        </w:rPr>
        <w:t>undergraduate</w:t>
      </w:r>
      <w:r>
        <w:rPr>
          <w:spacing w:val="-22"/>
          <w:w w:val="90"/>
        </w:rPr>
        <w:t xml:space="preserve"> </w:t>
      </w:r>
      <w:r>
        <w:rPr>
          <w:w w:val="90"/>
        </w:rPr>
        <w:t>degree,</w:t>
      </w:r>
      <w:r>
        <w:rPr>
          <w:spacing w:val="-23"/>
          <w:w w:val="90"/>
        </w:rPr>
        <w:t xml:space="preserve"> </w:t>
      </w:r>
      <w:r>
        <w:rPr>
          <w:w w:val="90"/>
        </w:rPr>
        <w:t>and</w:t>
      </w:r>
      <w:r>
        <w:rPr>
          <w:spacing w:val="-22"/>
          <w:w w:val="90"/>
        </w:rPr>
        <w:t xml:space="preserve"> </w:t>
      </w:r>
      <w:r>
        <w:rPr>
          <w:w w:val="90"/>
        </w:rPr>
        <w:t>have</w:t>
      </w:r>
      <w:r>
        <w:rPr>
          <w:spacing w:val="-22"/>
          <w:w w:val="90"/>
        </w:rPr>
        <w:t xml:space="preserve"> </w:t>
      </w:r>
      <w:r>
        <w:rPr>
          <w:w w:val="90"/>
        </w:rPr>
        <w:t>completed</w:t>
      </w:r>
      <w:r>
        <w:rPr>
          <w:spacing w:val="-22"/>
          <w:w w:val="90"/>
        </w:rPr>
        <w:t xml:space="preserve"> </w:t>
      </w:r>
      <w:r>
        <w:rPr>
          <w:w w:val="90"/>
        </w:rPr>
        <w:t>a</w:t>
      </w:r>
      <w:r>
        <w:rPr>
          <w:spacing w:val="-23"/>
          <w:w w:val="90"/>
        </w:rPr>
        <w:t xml:space="preserve"> </w:t>
      </w:r>
      <w:r>
        <w:rPr>
          <w:w w:val="90"/>
        </w:rPr>
        <w:t>research</w:t>
      </w:r>
      <w:r>
        <w:rPr>
          <w:spacing w:val="-22"/>
          <w:w w:val="90"/>
        </w:rPr>
        <w:t xml:space="preserve"> </w:t>
      </w:r>
      <w:r>
        <w:rPr>
          <w:w w:val="90"/>
        </w:rPr>
        <w:t>design</w:t>
      </w:r>
      <w:r>
        <w:rPr>
          <w:spacing w:val="-22"/>
          <w:w w:val="90"/>
        </w:rPr>
        <w:t xml:space="preserve"> </w:t>
      </w:r>
      <w:r>
        <w:rPr>
          <w:w w:val="90"/>
        </w:rPr>
        <w:t>and</w:t>
      </w:r>
      <w:r>
        <w:rPr>
          <w:spacing w:val="-22"/>
          <w:w w:val="90"/>
        </w:rPr>
        <w:t xml:space="preserve"> </w:t>
      </w:r>
      <w:r>
        <w:rPr>
          <w:w w:val="90"/>
        </w:rPr>
        <w:t xml:space="preserve">analysis </w:t>
      </w:r>
      <w:r>
        <w:rPr>
          <w:w w:val="95"/>
        </w:rPr>
        <w:t>module;</w:t>
      </w:r>
      <w:r>
        <w:rPr>
          <w:spacing w:val="-45"/>
          <w:w w:val="95"/>
        </w:rPr>
        <w:t xml:space="preserve"> </w:t>
      </w:r>
      <w:r>
        <w:rPr>
          <w:w w:val="95"/>
        </w:rPr>
        <w:t>it</w:t>
      </w:r>
      <w:r>
        <w:rPr>
          <w:spacing w:val="-45"/>
          <w:w w:val="95"/>
        </w:rPr>
        <w:t xml:space="preserve"> </w:t>
      </w:r>
      <w:r>
        <w:rPr>
          <w:w w:val="95"/>
        </w:rPr>
        <w:t>may</w:t>
      </w:r>
      <w:r>
        <w:rPr>
          <w:spacing w:val="-45"/>
          <w:w w:val="95"/>
        </w:rPr>
        <w:t xml:space="preserve"> </w:t>
      </w:r>
      <w:r>
        <w:rPr>
          <w:w w:val="95"/>
        </w:rPr>
        <w:t>be</w:t>
      </w:r>
      <w:r>
        <w:rPr>
          <w:spacing w:val="-45"/>
          <w:w w:val="95"/>
        </w:rPr>
        <w:t xml:space="preserve"> </w:t>
      </w:r>
      <w:r>
        <w:rPr>
          <w:w w:val="95"/>
        </w:rPr>
        <w:t>more</w:t>
      </w:r>
      <w:r>
        <w:rPr>
          <w:spacing w:val="-45"/>
          <w:w w:val="95"/>
        </w:rPr>
        <w:t xml:space="preserve"> </w:t>
      </w:r>
      <w:r>
        <w:rPr>
          <w:w w:val="95"/>
        </w:rPr>
        <w:t>appropriate</w:t>
      </w:r>
      <w:r>
        <w:rPr>
          <w:spacing w:val="-45"/>
          <w:w w:val="95"/>
        </w:rPr>
        <w:t xml:space="preserve"> </w:t>
      </w:r>
      <w:r>
        <w:rPr>
          <w:w w:val="95"/>
        </w:rPr>
        <w:t>for</w:t>
      </w:r>
      <w:r>
        <w:rPr>
          <w:spacing w:val="-44"/>
          <w:w w:val="95"/>
        </w:rPr>
        <w:t xml:space="preserve"> </w:t>
      </w:r>
      <w:r>
        <w:rPr>
          <w:w w:val="95"/>
        </w:rPr>
        <w:t>students</w:t>
      </w:r>
      <w:r>
        <w:rPr>
          <w:spacing w:val="-45"/>
          <w:w w:val="95"/>
        </w:rPr>
        <w:t xml:space="preserve"> </w:t>
      </w:r>
      <w:r>
        <w:rPr>
          <w:w w:val="95"/>
        </w:rPr>
        <w:t>who</w:t>
      </w:r>
      <w:r>
        <w:rPr>
          <w:spacing w:val="-45"/>
          <w:w w:val="95"/>
        </w:rPr>
        <w:t xml:space="preserve"> </w:t>
      </w:r>
      <w:r>
        <w:rPr>
          <w:w w:val="95"/>
        </w:rPr>
        <w:t>do</w:t>
      </w:r>
      <w:r>
        <w:rPr>
          <w:spacing w:val="-45"/>
          <w:w w:val="95"/>
        </w:rPr>
        <w:t xml:space="preserve"> </w:t>
      </w:r>
      <w:r>
        <w:rPr>
          <w:w w:val="95"/>
        </w:rPr>
        <w:t>not</w:t>
      </w:r>
      <w:r>
        <w:rPr>
          <w:spacing w:val="-45"/>
          <w:w w:val="95"/>
        </w:rPr>
        <w:t xml:space="preserve"> </w:t>
      </w:r>
      <w:r>
        <w:rPr>
          <w:w w:val="95"/>
        </w:rPr>
        <w:t>meet</w:t>
      </w:r>
      <w:r>
        <w:rPr>
          <w:spacing w:val="-45"/>
          <w:w w:val="95"/>
        </w:rPr>
        <w:t xml:space="preserve"> </w:t>
      </w:r>
      <w:r>
        <w:rPr>
          <w:w w:val="95"/>
        </w:rPr>
        <w:t>this</w:t>
      </w:r>
      <w:r>
        <w:rPr>
          <w:spacing w:val="-45"/>
          <w:w w:val="95"/>
        </w:rPr>
        <w:t xml:space="preserve"> </w:t>
      </w:r>
      <w:r>
        <w:rPr>
          <w:w w:val="95"/>
        </w:rPr>
        <w:t>criterion</w:t>
      </w:r>
      <w:r>
        <w:rPr>
          <w:spacing w:val="-44"/>
          <w:w w:val="95"/>
        </w:rPr>
        <w:t xml:space="preserve"> </w:t>
      </w:r>
      <w:r>
        <w:rPr>
          <w:w w:val="95"/>
        </w:rPr>
        <w:t>to</w:t>
      </w:r>
      <w:r>
        <w:rPr>
          <w:spacing w:val="-45"/>
          <w:w w:val="95"/>
        </w:rPr>
        <w:t xml:space="preserve"> </w:t>
      </w:r>
      <w:r>
        <w:rPr>
          <w:w w:val="95"/>
        </w:rPr>
        <w:t>be counselled</w:t>
      </w:r>
      <w:r>
        <w:rPr>
          <w:spacing w:val="-33"/>
          <w:w w:val="95"/>
        </w:rPr>
        <w:t xml:space="preserve"> </w:t>
      </w:r>
      <w:r>
        <w:rPr>
          <w:w w:val="95"/>
        </w:rPr>
        <w:t>to</w:t>
      </w:r>
      <w:r>
        <w:rPr>
          <w:spacing w:val="-33"/>
          <w:w w:val="95"/>
        </w:rPr>
        <w:t xml:space="preserve"> </w:t>
      </w:r>
      <w:r>
        <w:rPr>
          <w:w w:val="95"/>
        </w:rPr>
        <w:t>complete</w:t>
      </w:r>
      <w:r>
        <w:rPr>
          <w:spacing w:val="-33"/>
          <w:w w:val="95"/>
        </w:rPr>
        <w:t xml:space="preserve"> </w:t>
      </w:r>
      <w:r>
        <w:rPr>
          <w:w w:val="95"/>
        </w:rPr>
        <w:t>a</w:t>
      </w:r>
      <w:r>
        <w:rPr>
          <w:spacing w:val="-33"/>
          <w:w w:val="95"/>
        </w:rPr>
        <w:t xml:space="preserve"> </w:t>
      </w:r>
      <w:r>
        <w:rPr>
          <w:w w:val="95"/>
        </w:rPr>
        <w:t>conversion</w:t>
      </w:r>
      <w:r>
        <w:rPr>
          <w:spacing w:val="-33"/>
          <w:w w:val="95"/>
        </w:rPr>
        <w:t xml:space="preserve"> </w:t>
      </w:r>
      <w:r>
        <w:rPr>
          <w:w w:val="95"/>
        </w:rPr>
        <w:t>programme</w:t>
      </w:r>
      <w:r>
        <w:rPr>
          <w:spacing w:val="-33"/>
          <w:w w:val="95"/>
        </w:rPr>
        <w:t xml:space="preserve"> </w:t>
      </w:r>
      <w:r>
        <w:rPr>
          <w:w w:val="95"/>
        </w:rPr>
        <w:t>and</w:t>
      </w:r>
      <w:r>
        <w:rPr>
          <w:spacing w:val="-32"/>
          <w:w w:val="95"/>
        </w:rPr>
        <w:t xml:space="preserve"> </w:t>
      </w:r>
      <w:r>
        <w:rPr>
          <w:w w:val="95"/>
        </w:rPr>
        <w:t>to</w:t>
      </w:r>
      <w:r>
        <w:rPr>
          <w:spacing w:val="-33"/>
          <w:w w:val="95"/>
        </w:rPr>
        <w:t xml:space="preserve"> </w:t>
      </w:r>
      <w:r>
        <w:rPr>
          <w:w w:val="95"/>
        </w:rPr>
        <w:t>re-apply</w:t>
      </w:r>
      <w:r>
        <w:rPr>
          <w:spacing w:val="-33"/>
          <w:w w:val="95"/>
        </w:rPr>
        <w:t xml:space="preserve"> </w:t>
      </w:r>
      <w:r>
        <w:rPr>
          <w:w w:val="95"/>
        </w:rPr>
        <w:t>at</w:t>
      </w:r>
      <w:r>
        <w:rPr>
          <w:spacing w:val="-33"/>
          <w:w w:val="95"/>
        </w:rPr>
        <w:t xml:space="preserve"> </w:t>
      </w:r>
      <w:r>
        <w:rPr>
          <w:w w:val="95"/>
        </w:rPr>
        <w:t>a</w:t>
      </w:r>
      <w:r>
        <w:rPr>
          <w:spacing w:val="-33"/>
          <w:w w:val="95"/>
        </w:rPr>
        <w:t xml:space="preserve"> </w:t>
      </w:r>
      <w:r>
        <w:rPr>
          <w:w w:val="95"/>
        </w:rPr>
        <w:t>later</w:t>
      </w:r>
      <w:r>
        <w:rPr>
          <w:spacing w:val="-33"/>
          <w:w w:val="95"/>
        </w:rPr>
        <w:t xml:space="preserve"> </w:t>
      </w:r>
      <w:r>
        <w:rPr>
          <w:w w:val="95"/>
        </w:rPr>
        <w:t>date.</w:t>
      </w:r>
    </w:p>
    <w:p w14:paraId="58DD5B80" w14:textId="77777777" w:rsidR="00CC6083" w:rsidRDefault="00500BDE">
      <w:pPr>
        <w:pStyle w:val="ListParagraph"/>
        <w:numPr>
          <w:ilvl w:val="0"/>
          <w:numId w:val="18"/>
        </w:numPr>
        <w:tabs>
          <w:tab w:val="left" w:pos="805"/>
          <w:tab w:val="left" w:pos="806"/>
        </w:tabs>
        <w:spacing w:before="61" w:line="271" w:lineRule="auto"/>
        <w:ind w:right="970"/>
        <w:rPr>
          <w:sz w:val="24"/>
        </w:rPr>
      </w:pPr>
      <w:r>
        <w:rPr>
          <w:w w:val="90"/>
          <w:sz w:val="24"/>
        </w:rPr>
        <w:t>Providers</w:t>
      </w:r>
      <w:r>
        <w:rPr>
          <w:spacing w:val="-21"/>
          <w:w w:val="90"/>
          <w:sz w:val="24"/>
        </w:rPr>
        <w:t xml:space="preserve"> </w:t>
      </w:r>
      <w:r>
        <w:rPr>
          <w:w w:val="90"/>
          <w:sz w:val="24"/>
        </w:rPr>
        <w:t>wishing</w:t>
      </w:r>
      <w:r>
        <w:rPr>
          <w:spacing w:val="-21"/>
          <w:w w:val="90"/>
          <w:sz w:val="24"/>
        </w:rPr>
        <w:t xml:space="preserve"> </w:t>
      </w:r>
      <w:r>
        <w:rPr>
          <w:w w:val="90"/>
          <w:sz w:val="24"/>
        </w:rPr>
        <w:t>to</w:t>
      </w:r>
      <w:r>
        <w:rPr>
          <w:spacing w:val="-20"/>
          <w:w w:val="90"/>
          <w:sz w:val="24"/>
        </w:rPr>
        <w:t xml:space="preserve"> </w:t>
      </w:r>
      <w:r>
        <w:rPr>
          <w:w w:val="90"/>
          <w:sz w:val="24"/>
        </w:rPr>
        <w:t>check</w:t>
      </w:r>
      <w:r>
        <w:rPr>
          <w:spacing w:val="-21"/>
          <w:w w:val="90"/>
          <w:sz w:val="24"/>
        </w:rPr>
        <w:t xml:space="preserve"> </w:t>
      </w:r>
      <w:r>
        <w:rPr>
          <w:w w:val="90"/>
          <w:sz w:val="24"/>
        </w:rPr>
        <w:t>whether</w:t>
      </w:r>
      <w:r>
        <w:rPr>
          <w:spacing w:val="-20"/>
          <w:w w:val="90"/>
          <w:sz w:val="24"/>
        </w:rPr>
        <w:t xml:space="preserve"> </w:t>
      </w:r>
      <w:r>
        <w:rPr>
          <w:w w:val="90"/>
          <w:sz w:val="24"/>
        </w:rPr>
        <w:t>applicants</w:t>
      </w:r>
      <w:r>
        <w:rPr>
          <w:spacing w:val="-21"/>
          <w:w w:val="90"/>
          <w:sz w:val="24"/>
        </w:rPr>
        <w:t xml:space="preserve"> </w:t>
      </w:r>
      <w:r>
        <w:rPr>
          <w:w w:val="90"/>
          <w:sz w:val="24"/>
        </w:rPr>
        <w:t>have</w:t>
      </w:r>
      <w:r>
        <w:rPr>
          <w:spacing w:val="-20"/>
          <w:w w:val="90"/>
          <w:sz w:val="24"/>
        </w:rPr>
        <w:t xml:space="preserve"> </w:t>
      </w:r>
      <w:r>
        <w:rPr>
          <w:w w:val="90"/>
          <w:sz w:val="24"/>
        </w:rPr>
        <w:t>gained</w:t>
      </w:r>
      <w:r>
        <w:rPr>
          <w:spacing w:val="-21"/>
          <w:w w:val="90"/>
          <w:sz w:val="24"/>
        </w:rPr>
        <w:t xml:space="preserve"> </w:t>
      </w:r>
      <w:r>
        <w:rPr>
          <w:w w:val="90"/>
          <w:sz w:val="24"/>
        </w:rPr>
        <w:t>eligibility</w:t>
      </w:r>
      <w:r>
        <w:rPr>
          <w:spacing w:val="-20"/>
          <w:w w:val="90"/>
          <w:sz w:val="24"/>
        </w:rPr>
        <w:t xml:space="preserve"> </w:t>
      </w:r>
      <w:r>
        <w:rPr>
          <w:w w:val="90"/>
          <w:sz w:val="24"/>
        </w:rPr>
        <w:t>for</w:t>
      </w:r>
      <w:r>
        <w:rPr>
          <w:spacing w:val="-21"/>
          <w:w w:val="90"/>
          <w:sz w:val="24"/>
        </w:rPr>
        <w:t xml:space="preserve"> </w:t>
      </w:r>
      <w:r>
        <w:rPr>
          <w:w w:val="90"/>
          <w:sz w:val="24"/>
        </w:rPr>
        <w:t>the</w:t>
      </w:r>
      <w:r>
        <w:rPr>
          <w:spacing w:val="-20"/>
          <w:w w:val="90"/>
          <w:sz w:val="24"/>
        </w:rPr>
        <w:t xml:space="preserve"> </w:t>
      </w:r>
      <w:r>
        <w:rPr>
          <w:w w:val="90"/>
          <w:sz w:val="24"/>
        </w:rPr>
        <w:t>GBC</w:t>
      </w:r>
      <w:r>
        <w:rPr>
          <w:spacing w:val="-21"/>
          <w:w w:val="90"/>
          <w:sz w:val="24"/>
        </w:rPr>
        <w:t xml:space="preserve"> </w:t>
      </w:r>
      <w:r>
        <w:rPr>
          <w:w w:val="90"/>
          <w:sz w:val="24"/>
        </w:rPr>
        <w:t>may establish</w:t>
      </w:r>
      <w:r>
        <w:rPr>
          <w:spacing w:val="-23"/>
          <w:w w:val="90"/>
          <w:sz w:val="24"/>
        </w:rPr>
        <w:t xml:space="preserve"> </w:t>
      </w:r>
      <w:r>
        <w:rPr>
          <w:w w:val="90"/>
          <w:sz w:val="24"/>
        </w:rPr>
        <w:t>the</w:t>
      </w:r>
      <w:r>
        <w:rPr>
          <w:spacing w:val="-23"/>
          <w:w w:val="90"/>
          <w:sz w:val="24"/>
        </w:rPr>
        <w:t xml:space="preserve"> </w:t>
      </w:r>
      <w:r>
        <w:rPr>
          <w:w w:val="90"/>
          <w:sz w:val="24"/>
        </w:rPr>
        <w:t>accreditation</w:t>
      </w:r>
      <w:r>
        <w:rPr>
          <w:spacing w:val="-23"/>
          <w:w w:val="90"/>
          <w:sz w:val="24"/>
        </w:rPr>
        <w:t xml:space="preserve"> </w:t>
      </w:r>
      <w:r>
        <w:rPr>
          <w:w w:val="90"/>
          <w:sz w:val="24"/>
        </w:rPr>
        <w:t>status</w:t>
      </w:r>
      <w:r>
        <w:rPr>
          <w:spacing w:val="-23"/>
          <w:w w:val="90"/>
          <w:sz w:val="24"/>
        </w:rPr>
        <w:t xml:space="preserve"> </w:t>
      </w:r>
      <w:r>
        <w:rPr>
          <w:w w:val="90"/>
          <w:sz w:val="24"/>
        </w:rPr>
        <w:t>of</w:t>
      </w:r>
      <w:r>
        <w:rPr>
          <w:spacing w:val="-23"/>
          <w:w w:val="90"/>
          <w:sz w:val="24"/>
        </w:rPr>
        <w:t xml:space="preserve"> </w:t>
      </w:r>
      <w:r>
        <w:rPr>
          <w:w w:val="90"/>
          <w:sz w:val="24"/>
        </w:rPr>
        <w:t>any</w:t>
      </w:r>
      <w:r>
        <w:rPr>
          <w:spacing w:val="-23"/>
          <w:w w:val="90"/>
          <w:sz w:val="24"/>
        </w:rPr>
        <w:t xml:space="preserve"> </w:t>
      </w:r>
      <w:r>
        <w:rPr>
          <w:w w:val="90"/>
          <w:sz w:val="24"/>
        </w:rPr>
        <w:t>qualifications</w:t>
      </w:r>
      <w:r>
        <w:rPr>
          <w:spacing w:val="-23"/>
          <w:w w:val="90"/>
          <w:sz w:val="24"/>
        </w:rPr>
        <w:t xml:space="preserve"> </w:t>
      </w:r>
      <w:r>
        <w:rPr>
          <w:w w:val="90"/>
          <w:sz w:val="24"/>
        </w:rPr>
        <w:t>held</w:t>
      </w:r>
      <w:r>
        <w:rPr>
          <w:spacing w:val="-23"/>
          <w:w w:val="90"/>
          <w:sz w:val="24"/>
        </w:rPr>
        <w:t xml:space="preserve"> </w:t>
      </w:r>
      <w:r>
        <w:rPr>
          <w:w w:val="90"/>
          <w:sz w:val="24"/>
        </w:rPr>
        <w:t>by</w:t>
      </w:r>
      <w:r>
        <w:rPr>
          <w:spacing w:val="-23"/>
          <w:w w:val="90"/>
          <w:sz w:val="24"/>
        </w:rPr>
        <w:t xml:space="preserve"> </w:t>
      </w:r>
      <w:r>
        <w:rPr>
          <w:w w:val="90"/>
          <w:sz w:val="24"/>
        </w:rPr>
        <w:t>applicants</w:t>
      </w:r>
      <w:r>
        <w:rPr>
          <w:spacing w:val="-22"/>
          <w:w w:val="90"/>
          <w:sz w:val="24"/>
        </w:rPr>
        <w:t xml:space="preserve"> </w:t>
      </w:r>
      <w:r>
        <w:rPr>
          <w:w w:val="90"/>
          <w:sz w:val="24"/>
        </w:rPr>
        <w:t>by</w:t>
      </w:r>
      <w:r>
        <w:rPr>
          <w:spacing w:val="-23"/>
          <w:w w:val="90"/>
          <w:sz w:val="24"/>
        </w:rPr>
        <w:t xml:space="preserve"> </w:t>
      </w:r>
      <w:r>
        <w:rPr>
          <w:w w:val="90"/>
          <w:sz w:val="24"/>
        </w:rPr>
        <w:t>checking their</w:t>
      </w:r>
      <w:r>
        <w:rPr>
          <w:spacing w:val="-27"/>
          <w:w w:val="90"/>
          <w:sz w:val="24"/>
        </w:rPr>
        <w:t xml:space="preserve"> </w:t>
      </w:r>
      <w:r>
        <w:rPr>
          <w:w w:val="90"/>
          <w:sz w:val="24"/>
        </w:rPr>
        <w:t>inclusion</w:t>
      </w:r>
      <w:r>
        <w:rPr>
          <w:spacing w:val="-27"/>
          <w:w w:val="90"/>
          <w:sz w:val="24"/>
        </w:rPr>
        <w:t xml:space="preserve"> </w:t>
      </w:r>
      <w:r>
        <w:rPr>
          <w:w w:val="90"/>
          <w:sz w:val="24"/>
        </w:rPr>
        <w:t>on</w:t>
      </w:r>
      <w:r>
        <w:rPr>
          <w:spacing w:val="-26"/>
          <w:w w:val="90"/>
          <w:sz w:val="24"/>
        </w:rPr>
        <w:t xml:space="preserve"> </w:t>
      </w:r>
      <w:r>
        <w:rPr>
          <w:w w:val="90"/>
          <w:sz w:val="24"/>
        </w:rPr>
        <w:t>the</w:t>
      </w:r>
      <w:r>
        <w:rPr>
          <w:spacing w:val="-27"/>
          <w:w w:val="90"/>
          <w:sz w:val="24"/>
        </w:rPr>
        <w:t xml:space="preserve"> </w:t>
      </w:r>
      <w:r>
        <w:rPr>
          <w:w w:val="90"/>
          <w:sz w:val="24"/>
        </w:rPr>
        <w:t>Society’s</w:t>
      </w:r>
      <w:r>
        <w:rPr>
          <w:spacing w:val="-26"/>
          <w:w w:val="90"/>
          <w:sz w:val="24"/>
        </w:rPr>
        <w:t xml:space="preserve"> </w:t>
      </w:r>
      <w:r>
        <w:rPr>
          <w:w w:val="90"/>
          <w:sz w:val="24"/>
        </w:rPr>
        <w:t>online</w:t>
      </w:r>
      <w:r>
        <w:rPr>
          <w:spacing w:val="-27"/>
          <w:w w:val="90"/>
          <w:sz w:val="24"/>
        </w:rPr>
        <w:t xml:space="preserve"> </w:t>
      </w:r>
      <w:r>
        <w:rPr>
          <w:w w:val="90"/>
          <w:sz w:val="24"/>
        </w:rPr>
        <w:t>database</w:t>
      </w:r>
      <w:r>
        <w:rPr>
          <w:spacing w:val="-27"/>
          <w:w w:val="90"/>
          <w:sz w:val="24"/>
        </w:rPr>
        <w:t xml:space="preserve"> </w:t>
      </w:r>
      <w:r>
        <w:rPr>
          <w:w w:val="90"/>
          <w:sz w:val="24"/>
        </w:rPr>
        <w:t>of</w:t>
      </w:r>
      <w:r>
        <w:rPr>
          <w:spacing w:val="-26"/>
          <w:w w:val="90"/>
          <w:sz w:val="24"/>
        </w:rPr>
        <w:t xml:space="preserve"> </w:t>
      </w:r>
      <w:r>
        <w:rPr>
          <w:w w:val="90"/>
          <w:sz w:val="24"/>
        </w:rPr>
        <w:t>accredited</w:t>
      </w:r>
      <w:r>
        <w:rPr>
          <w:spacing w:val="-27"/>
          <w:w w:val="90"/>
          <w:sz w:val="24"/>
        </w:rPr>
        <w:t xml:space="preserve"> </w:t>
      </w:r>
      <w:r>
        <w:rPr>
          <w:w w:val="90"/>
          <w:sz w:val="24"/>
        </w:rPr>
        <w:t>courses</w:t>
      </w:r>
      <w:r>
        <w:rPr>
          <w:spacing w:val="-26"/>
          <w:w w:val="90"/>
          <w:sz w:val="24"/>
        </w:rPr>
        <w:t xml:space="preserve"> </w:t>
      </w:r>
      <w:r>
        <w:rPr>
          <w:w w:val="90"/>
          <w:sz w:val="24"/>
        </w:rPr>
        <w:t>(</w:t>
      </w:r>
      <w:hyperlink r:id="rId615">
        <w:r>
          <w:rPr>
            <w:rFonts w:ascii="Trebuchet MS" w:hAnsi="Trebuchet MS"/>
            <w:b/>
            <w:w w:val="90"/>
            <w:sz w:val="24"/>
          </w:rPr>
          <w:t>www.bps.org.uk/</w:t>
        </w:r>
      </w:hyperlink>
      <w:r>
        <w:rPr>
          <w:rFonts w:ascii="Trebuchet MS" w:hAnsi="Trebuchet MS"/>
          <w:b/>
          <w:w w:val="90"/>
          <w:sz w:val="24"/>
        </w:rPr>
        <w:t xml:space="preserve"> accredited-courses</w:t>
      </w:r>
      <w:r>
        <w:rPr>
          <w:w w:val="90"/>
          <w:sz w:val="24"/>
        </w:rPr>
        <w:t>).</w:t>
      </w:r>
      <w:r>
        <w:rPr>
          <w:spacing w:val="-18"/>
          <w:w w:val="90"/>
          <w:sz w:val="24"/>
        </w:rPr>
        <w:t xml:space="preserve"> </w:t>
      </w:r>
      <w:r>
        <w:rPr>
          <w:w w:val="90"/>
          <w:sz w:val="24"/>
        </w:rPr>
        <w:t>Applicants</w:t>
      </w:r>
      <w:r>
        <w:rPr>
          <w:spacing w:val="-17"/>
          <w:w w:val="90"/>
          <w:sz w:val="24"/>
        </w:rPr>
        <w:t xml:space="preserve"> </w:t>
      </w:r>
      <w:r>
        <w:rPr>
          <w:w w:val="90"/>
          <w:sz w:val="24"/>
        </w:rPr>
        <w:t>whose</w:t>
      </w:r>
      <w:r>
        <w:rPr>
          <w:spacing w:val="-17"/>
          <w:w w:val="90"/>
          <w:sz w:val="24"/>
        </w:rPr>
        <w:t xml:space="preserve"> </w:t>
      </w:r>
      <w:r>
        <w:rPr>
          <w:w w:val="90"/>
          <w:sz w:val="24"/>
        </w:rPr>
        <w:t>qualifications</w:t>
      </w:r>
      <w:r>
        <w:rPr>
          <w:spacing w:val="-17"/>
          <w:w w:val="90"/>
          <w:sz w:val="24"/>
        </w:rPr>
        <w:t xml:space="preserve"> </w:t>
      </w:r>
      <w:r>
        <w:rPr>
          <w:w w:val="90"/>
          <w:sz w:val="24"/>
        </w:rPr>
        <w:t>are</w:t>
      </w:r>
      <w:r>
        <w:rPr>
          <w:spacing w:val="-18"/>
          <w:w w:val="90"/>
          <w:sz w:val="24"/>
        </w:rPr>
        <w:t xml:space="preserve"> </w:t>
      </w:r>
      <w:r>
        <w:rPr>
          <w:w w:val="90"/>
          <w:sz w:val="24"/>
        </w:rPr>
        <w:t>not</w:t>
      </w:r>
      <w:r>
        <w:rPr>
          <w:spacing w:val="-17"/>
          <w:w w:val="90"/>
          <w:sz w:val="24"/>
        </w:rPr>
        <w:t xml:space="preserve"> </w:t>
      </w:r>
      <w:r>
        <w:rPr>
          <w:w w:val="90"/>
          <w:sz w:val="24"/>
        </w:rPr>
        <w:t>accredited</w:t>
      </w:r>
      <w:r>
        <w:rPr>
          <w:spacing w:val="-17"/>
          <w:w w:val="90"/>
          <w:sz w:val="24"/>
        </w:rPr>
        <w:t xml:space="preserve"> </w:t>
      </w:r>
      <w:r>
        <w:rPr>
          <w:w w:val="90"/>
          <w:sz w:val="24"/>
        </w:rPr>
        <w:t>by</w:t>
      </w:r>
      <w:r>
        <w:rPr>
          <w:spacing w:val="-18"/>
          <w:w w:val="90"/>
          <w:sz w:val="24"/>
        </w:rPr>
        <w:t xml:space="preserve"> </w:t>
      </w:r>
      <w:r>
        <w:rPr>
          <w:w w:val="90"/>
          <w:sz w:val="24"/>
        </w:rPr>
        <w:t>the</w:t>
      </w:r>
      <w:r>
        <w:rPr>
          <w:spacing w:val="-17"/>
          <w:w w:val="90"/>
          <w:sz w:val="24"/>
        </w:rPr>
        <w:t xml:space="preserve"> </w:t>
      </w:r>
      <w:r>
        <w:rPr>
          <w:w w:val="90"/>
          <w:sz w:val="24"/>
        </w:rPr>
        <w:t>Society may</w:t>
      </w:r>
      <w:r>
        <w:rPr>
          <w:spacing w:val="-32"/>
          <w:w w:val="90"/>
          <w:sz w:val="24"/>
        </w:rPr>
        <w:t xml:space="preserve"> </w:t>
      </w:r>
      <w:r>
        <w:rPr>
          <w:w w:val="90"/>
          <w:sz w:val="24"/>
        </w:rPr>
        <w:t>seek</w:t>
      </w:r>
      <w:r>
        <w:rPr>
          <w:spacing w:val="-32"/>
          <w:w w:val="90"/>
          <w:sz w:val="24"/>
        </w:rPr>
        <w:t xml:space="preserve"> </w:t>
      </w:r>
      <w:r>
        <w:rPr>
          <w:w w:val="90"/>
          <w:sz w:val="24"/>
        </w:rPr>
        <w:t>confirmation</w:t>
      </w:r>
      <w:r>
        <w:rPr>
          <w:spacing w:val="-32"/>
          <w:w w:val="90"/>
          <w:sz w:val="24"/>
        </w:rPr>
        <w:t xml:space="preserve"> </w:t>
      </w:r>
      <w:r>
        <w:rPr>
          <w:w w:val="90"/>
          <w:sz w:val="24"/>
        </w:rPr>
        <w:t>of</w:t>
      </w:r>
      <w:r>
        <w:rPr>
          <w:spacing w:val="-31"/>
          <w:w w:val="90"/>
          <w:sz w:val="24"/>
        </w:rPr>
        <w:t xml:space="preserve"> </w:t>
      </w:r>
      <w:r>
        <w:rPr>
          <w:w w:val="90"/>
          <w:sz w:val="24"/>
        </w:rPr>
        <w:t>their</w:t>
      </w:r>
      <w:r>
        <w:rPr>
          <w:spacing w:val="-32"/>
          <w:w w:val="90"/>
          <w:sz w:val="24"/>
        </w:rPr>
        <w:t xml:space="preserve"> </w:t>
      </w:r>
      <w:r>
        <w:rPr>
          <w:w w:val="90"/>
          <w:sz w:val="24"/>
        </w:rPr>
        <w:t>eligibility</w:t>
      </w:r>
      <w:r>
        <w:rPr>
          <w:spacing w:val="-32"/>
          <w:w w:val="90"/>
          <w:sz w:val="24"/>
        </w:rPr>
        <w:t xml:space="preserve"> </w:t>
      </w:r>
      <w:r>
        <w:rPr>
          <w:w w:val="90"/>
          <w:sz w:val="24"/>
        </w:rPr>
        <w:t>for</w:t>
      </w:r>
      <w:r>
        <w:rPr>
          <w:spacing w:val="-32"/>
          <w:w w:val="90"/>
          <w:sz w:val="24"/>
        </w:rPr>
        <w:t xml:space="preserve"> </w:t>
      </w:r>
      <w:r>
        <w:rPr>
          <w:w w:val="90"/>
          <w:sz w:val="24"/>
        </w:rPr>
        <w:t>the</w:t>
      </w:r>
      <w:r>
        <w:rPr>
          <w:spacing w:val="-31"/>
          <w:w w:val="90"/>
          <w:sz w:val="24"/>
        </w:rPr>
        <w:t xml:space="preserve"> </w:t>
      </w:r>
      <w:r>
        <w:rPr>
          <w:w w:val="90"/>
          <w:sz w:val="24"/>
        </w:rPr>
        <w:t>GBC</w:t>
      </w:r>
      <w:r>
        <w:rPr>
          <w:spacing w:val="-32"/>
          <w:w w:val="90"/>
          <w:sz w:val="24"/>
        </w:rPr>
        <w:t xml:space="preserve"> </w:t>
      </w:r>
      <w:r>
        <w:rPr>
          <w:w w:val="90"/>
          <w:sz w:val="24"/>
        </w:rPr>
        <w:t>by</w:t>
      </w:r>
      <w:r>
        <w:rPr>
          <w:spacing w:val="-32"/>
          <w:w w:val="90"/>
          <w:sz w:val="24"/>
        </w:rPr>
        <w:t xml:space="preserve"> </w:t>
      </w:r>
      <w:r>
        <w:rPr>
          <w:w w:val="90"/>
          <w:sz w:val="24"/>
        </w:rPr>
        <w:t>making</w:t>
      </w:r>
      <w:r>
        <w:rPr>
          <w:spacing w:val="-32"/>
          <w:w w:val="90"/>
          <w:sz w:val="24"/>
        </w:rPr>
        <w:t xml:space="preserve"> </w:t>
      </w:r>
      <w:r>
        <w:rPr>
          <w:w w:val="90"/>
          <w:sz w:val="24"/>
        </w:rPr>
        <w:t>an</w:t>
      </w:r>
      <w:r>
        <w:rPr>
          <w:spacing w:val="-31"/>
          <w:w w:val="90"/>
          <w:sz w:val="24"/>
        </w:rPr>
        <w:t xml:space="preserve"> </w:t>
      </w:r>
      <w:r>
        <w:rPr>
          <w:w w:val="90"/>
          <w:sz w:val="24"/>
        </w:rPr>
        <w:t>individual</w:t>
      </w:r>
      <w:r>
        <w:rPr>
          <w:spacing w:val="-32"/>
          <w:w w:val="90"/>
          <w:sz w:val="24"/>
        </w:rPr>
        <w:t xml:space="preserve"> </w:t>
      </w:r>
      <w:r>
        <w:rPr>
          <w:w w:val="90"/>
          <w:sz w:val="24"/>
        </w:rPr>
        <w:t xml:space="preserve">application </w:t>
      </w:r>
      <w:r>
        <w:rPr>
          <w:sz w:val="24"/>
        </w:rPr>
        <w:t>to</w:t>
      </w:r>
      <w:r>
        <w:rPr>
          <w:spacing w:val="-35"/>
          <w:sz w:val="24"/>
        </w:rPr>
        <w:t xml:space="preserve"> </w:t>
      </w:r>
      <w:r>
        <w:rPr>
          <w:sz w:val="24"/>
        </w:rPr>
        <w:t>the</w:t>
      </w:r>
      <w:r>
        <w:rPr>
          <w:spacing w:val="-35"/>
          <w:sz w:val="24"/>
        </w:rPr>
        <w:t xml:space="preserve"> </w:t>
      </w:r>
      <w:r>
        <w:rPr>
          <w:sz w:val="24"/>
        </w:rPr>
        <w:t>Society</w:t>
      </w:r>
      <w:r>
        <w:rPr>
          <w:spacing w:val="-35"/>
          <w:sz w:val="24"/>
        </w:rPr>
        <w:t xml:space="preserve"> </w:t>
      </w:r>
      <w:r>
        <w:rPr>
          <w:sz w:val="24"/>
        </w:rPr>
        <w:t>for</w:t>
      </w:r>
      <w:r>
        <w:rPr>
          <w:spacing w:val="-35"/>
          <w:sz w:val="24"/>
        </w:rPr>
        <w:t xml:space="preserve"> </w:t>
      </w:r>
      <w:r>
        <w:rPr>
          <w:sz w:val="24"/>
        </w:rPr>
        <w:t>Graduate</w:t>
      </w:r>
      <w:r>
        <w:rPr>
          <w:spacing w:val="-34"/>
          <w:sz w:val="24"/>
        </w:rPr>
        <w:t xml:space="preserve"> </w:t>
      </w:r>
      <w:r>
        <w:rPr>
          <w:sz w:val="24"/>
        </w:rPr>
        <w:t>membership</w:t>
      </w:r>
      <w:r>
        <w:rPr>
          <w:spacing w:val="-35"/>
          <w:sz w:val="24"/>
        </w:rPr>
        <w:t xml:space="preserve"> </w:t>
      </w:r>
      <w:r>
        <w:rPr>
          <w:sz w:val="24"/>
        </w:rPr>
        <w:t>(</w:t>
      </w:r>
      <w:hyperlink r:id="rId616">
        <w:r>
          <w:rPr>
            <w:rFonts w:ascii="Trebuchet MS" w:hAnsi="Trebuchet MS"/>
            <w:b/>
            <w:sz w:val="24"/>
          </w:rPr>
          <w:t>www.bps.org.uk/graduate</w:t>
        </w:r>
        <w:r>
          <w:rPr>
            <w:sz w:val="24"/>
          </w:rPr>
          <w:t>).</w:t>
        </w:r>
      </w:hyperlink>
    </w:p>
    <w:p w14:paraId="3F0C2520" w14:textId="77777777" w:rsidR="00CC6083" w:rsidRDefault="00CC6083">
      <w:pPr>
        <w:spacing w:line="271" w:lineRule="auto"/>
        <w:rPr>
          <w:sz w:val="24"/>
        </w:rPr>
        <w:sectPr w:rsidR="00CC6083">
          <w:pgSz w:w="11910" w:h="16840"/>
          <w:pgMar w:top="840" w:right="480" w:bottom="720" w:left="740" w:header="0" w:footer="537" w:gutter="0"/>
          <w:cols w:space="720"/>
        </w:sectPr>
      </w:pPr>
    </w:p>
    <w:p w14:paraId="4FF91E7B" w14:textId="77777777" w:rsidR="00CC6083" w:rsidRDefault="00500BDE">
      <w:pPr>
        <w:pStyle w:val="Heading1"/>
        <w:ind w:left="393" w:right="3211"/>
      </w:pPr>
      <w:r>
        <w:pict w14:anchorId="11E2DCFA">
          <v:group id="_x0000_s2781" style="position:absolute;left:0;text-align:left;margin-left:56.7pt;margin-top:85.05pt;width:496.45pt;height:714.35pt;z-index:-269024256;mso-position-horizontal-relative:page;mso-position-vertical-relative:page" coordorigin="1134,1701" coordsize="9929,14287">
            <v:shape id="_x0000_s2784" style="position:absolute;left:1141;top:1708;width:9914;height:14272" coordorigin="1141,1708" coordsize="9914,14272" o:spt="100" adj="0,,0" path="m11055,2539r-9914,l1141,15980r9914,l11055,2539t,-831l1141,1708r,8l11055,1716r,-8e" fillcolor="#f0f4ea" stroked="f">
              <v:stroke joinstyle="round"/>
              <v:formulas/>
              <v:path arrowok="t" o:connecttype="segments"/>
            </v:shape>
            <v:rect id="_x0000_s2783" style="position:absolute;left:1148;top:1715;width:9899;height:824" fillcolor="#37932d" stroked="f"/>
            <v:rect id="_x0000_s2782" style="position:absolute;left:1141;top:1708;width:9914;height:14272" filled="f" strokecolor="#37932d"/>
            <w10:wrap anchorx="page" anchory="page"/>
          </v:group>
        </w:pict>
      </w:r>
      <w:bookmarkStart w:id="21" w:name="Programme_standard_5:_Trainee_developmen"/>
      <w:bookmarkStart w:id="22" w:name="_bookmark9"/>
      <w:bookmarkEnd w:id="21"/>
      <w:bookmarkEnd w:id="22"/>
      <w:r>
        <w:rPr>
          <w:w w:val="95"/>
        </w:rPr>
        <w:t>Programme</w:t>
      </w:r>
      <w:r>
        <w:rPr>
          <w:spacing w:val="-55"/>
          <w:w w:val="95"/>
        </w:rPr>
        <w:t xml:space="preserve"> </w:t>
      </w:r>
      <w:r>
        <w:rPr>
          <w:w w:val="95"/>
        </w:rPr>
        <w:t>standard</w:t>
      </w:r>
      <w:r>
        <w:rPr>
          <w:spacing w:val="-54"/>
          <w:w w:val="95"/>
        </w:rPr>
        <w:t xml:space="preserve"> </w:t>
      </w:r>
      <w:r>
        <w:rPr>
          <w:w w:val="95"/>
        </w:rPr>
        <w:t>5:</w:t>
      </w:r>
      <w:r>
        <w:rPr>
          <w:spacing w:val="-54"/>
          <w:w w:val="95"/>
        </w:rPr>
        <w:t xml:space="preserve"> </w:t>
      </w:r>
      <w:r>
        <w:rPr>
          <w:w w:val="95"/>
        </w:rPr>
        <w:t>Trainee</w:t>
      </w:r>
      <w:r>
        <w:rPr>
          <w:spacing w:val="-55"/>
          <w:w w:val="95"/>
        </w:rPr>
        <w:t xml:space="preserve"> </w:t>
      </w:r>
      <w:r>
        <w:rPr>
          <w:w w:val="95"/>
        </w:rPr>
        <w:t xml:space="preserve">development </w:t>
      </w:r>
      <w:r>
        <w:t>and professional membership</w:t>
      </w:r>
    </w:p>
    <w:p w14:paraId="23133711" w14:textId="77777777" w:rsidR="00CC6083" w:rsidRDefault="00500BDE">
      <w:pPr>
        <w:pStyle w:val="Heading3"/>
        <w:spacing w:before="197" w:line="259" w:lineRule="auto"/>
        <w:ind w:right="761"/>
      </w:pPr>
      <w:r>
        <w:rPr>
          <w:color w:val="FFFFFF"/>
          <w:w w:val="95"/>
        </w:rPr>
        <w:t>The</w:t>
      </w:r>
      <w:r>
        <w:rPr>
          <w:color w:val="FFFFFF"/>
          <w:spacing w:val="-24"/>
          <w:w w:val="95"/>
        </w:rPr>
        <w:t xml:space="preserve"> </w:t>
      </w:r>
      <w:r>
        <w:rPr>
          <w:color w:val="FFFFFF"/>
          <w:w w:val="95"/>
        </w:rPr>
        <w:t>programme</w:t>
      </w:r>
      <w:r>
        <w:rPr>
          <w:color w:val="FFFFFF"/>
          <w:spacing w:val="-24"/>
          <w:w w:val="95"/>
        </w:rPr>
        <w:t xml:space="preserve"> </w:t>
      </w:r>
      <w:r>
        <w:rPr>
          <w:color w:val="FFFFFF"/>
          <w:w w:val="95"/>
        </w:rPr>
        <w:t>must</w:t>
      </w:r>
      <w:r>
        <w:rPr>
          <w:color w:val="FFFFFF"/>
          <w:spacing w:val="-23"/>
          <w:w w:val="95"/>
        </w:rPr>
        <w:t xml:space="preserve"> </w:t>
      </w:r>
      <w:r>
        <w:rPr>
          <w:color w:val="FFFFFF"/>
          <w:w w:val="95"/>
        </w:rPr>
        <w:t>be</w:t>
      </w:r>
      <w:r>
        <w:rPr>
          <w:color w:val="FFFFFF"/>
          <w:spacing w:val="-24"/>
          <w:w w:val="95"/>
        </w:rPr>
        <w:t xml:space="preserve"> </w:t>
      </w:r>
      <w:r>
        <w:rPr>
          <w:color w:val="FFFFFF"/>
          <w:w w:val="95"/>
        </w:rPr>
        <w:t>able</w:t>
      </w:r>
      <w:r>
        <w:rPr>
          <w:color w:val="FFFFFF"/>
          <w:spacing w:val="-23"/>
          <w:w w:val="95"/>
        </w:rPr>
        <w:t xml:space="preserve"> </w:t>
      </w:r>
      <w:r>
        <w:rPr>
          <w:color w:val="FFFFFF"/>
          <w:w w:val="95"/>
        </w:rPr>
        <w:t>to</w:t>
      </w:r>
      <w:r>
        <w:rPr>
          <w:color w:val="FFFFFF"/>
          <w:spacing w:val="-24"/>
          <w:w w:val="95"/>
        </w:rPr>
        <w:t xml:space="preserve"> </w:t>
      </w:r>
      <w:r>
        <w:rPr>
          <w:color w:val="FFFFFF"/>
          <w:w w:val="95"/>
        </w:rPr>
        <w:t>articulate</w:t>
      </w:r>
      <w:r>
        <w:rPr>
          <w:color w:val="FFFFFF"/>
          <w:spacing w:val="-23"/>
          <w:w w:val="95"/>
        </w:rPr>
        <w:t xml:space="preserve"> </w:t>
      </w:r>
      <w:r>
        <w:rPr>
          <w:color w:val="FFFFFF"/>
          <w:w w:val="95"/>
        </w:rPr>
        <w:t>a</w:t>
      </w:r>
      <w:r>
        <w:rPr>
          <w:color w:val="FFFFFF"/>
          <w:spacing w:val="-24"/>
          <w:w w:val="95"/>
        </w:rPr>
        <w:t xml:space="preserve"> </w:t>
      </w:r>
      <w:r>
        <w:rPr>
          <w:color w:val="FFFFFF"/>
          <w:w w:val="95"/>
        </w:rPr>
        <w:t>strategy</w:t>
      </w:r>
      <w:r>
        <w:rPr>
          <w:color w:val="FFFFFF"/>
          <w:spacing w:val="-23"/>
          <w:w w:val="95"/>
        </w:rPr>
        <w:t xml:space="preserve"> </w:t>
      </w:r>
      <w:r>
        <w:rPr>
          <w:color w:val="FFFFFF"/>
          <w:w w:val="95"/>
        </w:rPr>
        <w:t>for</w:t>
      </w:r>
      <w:r>
        <w:rPr>
          <w:color w:val="FFFFFF"/>
          <w:spacing w:val="-24"/>
          <w:w w:val="95"/>
        </w:rPr>
        <w:t xml:space="preserve"> </w:t>
      </w:r>
      <w:r>
        <w:rPr>
          <w:color w:val="FFFFFF"/>
          <w:w w:val="95"/>
        </w:rPr>
        <w:t>supporting</w:t>
      </w:r>
      <w:r>
        <w:rPr>
          <w:color w:val="FFFFFF"/>
          <w:spacing w:val="-24"/>
          <w:w w:val="95"/>
        </w:rPr>
        <w:t xml:space="preserve"> </w:t>
      </w:r>
      <w:r>
        <w:rPr>
          <w:color w:val="FFFFFF"/>
          <w:w w:val="95"/>
        </w:rPr>
        <w:t>trainees’</w:t>
      </w:r>
      <w:r>
        <w:rPr>
          <w:color w:val="FFFFFF"/>
          <w:spacing w:val="-23"/>
          <w:w w:val="95"/>
        </w:rPr>
        <w:t xml:space="preserve"> </w:t>
      </w:r>
      <w:r>
        <w:rPr>
          <w:color w:val="FFFFFF"/>
          <w:w w:val="95"/>
        </w:rPr>
        <w:t>personal</w:t>
      </w:r>
      <w:r>
        <w:rPr>
          <w:color w:val="FFFFFF"/>
          <w:spacing w:val="-24"/>
          <w:w w:val="95"/>
        </w:rPr>
        <w:t xml:space="preserve"> </w:t>
      </w:r>
      <w:r>
        <w:rPr>
          <w:color w:val="FFFFFF"/>
          <w:w w:val="95"/>
        </w:rPr>
        <w:t xml:space="preserve">and </w:t>
      </w:r>
      <w:r>
        <w:rPr>
          <w:color w:val="FFFFFF"/>
        </w:rPr>
        <w:t>professional</w:t>
      </w:r>
      <w:r>
        <w:rPr>
          <w:color w:val="FFFFFF"/>
          <w:spacing w:val="-3"/>
        </w:rPr>
        <w:t xml:space="preserve"> </w:t>
      </w:r>
      <w:r>
        <w:rPr>
          <w:color w:val="FFFFFF"/>
        </w:rPr>
        <w:t>development.</w:t>
      </w:r>
    </w:p>
    <w:p w14:paraId="33344D9C" w14:textId="77777777" w:rsidR="00CC6083" w:rsidRDefault="00500BDE">
      <w:pPr>
        <w:pStyle w:val="ListParagraph"/>
        <w:numPr>
          <w:ilvl w:val="1"/>
          <w:numId w:val="13"/>
        </w:numPr>
        <w:tabs>
          <w:tab w:val="left" w:pos="1089"/>
          <w:tab w:val="left" w:pos="1090"/>
        </w:tabs>
        <w:spacing w:before="238" w:line="271" w:lineRule="auto"/>
        <w:ind w:right="593"/>
        <w:jc w:val="left"/>
        <w:rPr>
          <w:sz w:val="24"/>
        </w:rPr>
      </w:pPr>
      <w:r>
        <w:rPr>
          <w:w w:val="95"/>
          <w:sz w:val="24"/>
        </w:rPr>
        <w:t>The</w:t>
      </w:r>
      <w:r>
        <w:rPr>
          <w:spacing w:val="-50"/>
          <w:w w:val="95"/>
          <w:sz w:val="24"/>
        </w:rPr>
        <w:t xml:space="preserve"> </w:t>
      </w:r>
      <w:r>
        <w:rPr>
          <w:w w:val="95"/>
          <w:sz w:val="24"/>
        </w:rPr>
        <w:t>programme</w:t>
      </w:r>
      <w:r>
        <w:rPr>
          <w:spacing w:val="-49"/>
          <w:w w:val="95"/>
          <w:sz w:val="24"/>
        </w:rPr>
        <w:t xml:space="preserve"> </w:t>
      </w:r>
      <w:r>
        <w:rPr>
          <w:w w:val="95"/>
          <w:sz w:val="24"/>
        </w:rPr>
        <w:t>must</w:t>
      </w:r>
      <w:r>
        <w:rPr>
          <w:spacing w:val="-49"/>
          <w:w w:val="95"/>
          <w:sz w:val="24"/>
        </w:rPr>
        <w:t xml:space="preserve"> </w:t>
      </w:r>
      <w:r>
        <w:rPr>
          <w:w w:val="95"/>
          <w:sz w:val="24"/>
        </w:rPr>
        <w:t>have</w:t>
      </w:r>
      <w:r>
        <w:rPr>
          <w:spacing w:val="-49"/>
          <w:w w:val="95"/>
          <w:sz w:val="24"/>
        </w:rPr>
        <w:t xml:space="preserve"> </w:t>
      </w:r>
      <w:r>
        <w:rPr>
          <w:w w:val="95"/>
          <w:sz w:val="24"/>
        </w:rPr>
        <w:t>in</w:t>
      </w:r>
      <w:r>
        <w:rPr>
          <w:spacing w:val="-49"/>
          <w:w w:val="95"/>
          <w:sz w:val="24"/>
        </w:rPr>
        <w:t xml:space="preserve"> </w:t>
      </w:r>
      <w:r>
        <w:rPr>
          <w:w w:val="95"/>
          <w:sz w:val="24"/>
        </w:rPr>
        <w:t>place</w:t>
      </w:r>
      <w:r>
        <w:rPr>
          <w:spacing w:val="-50"/>
          <w:w w:val="95"/>
          <w:sz w:val="24"/>
        </w:rPr>
        <w:t xml:space="preserve"> </w:t>
      </w:r>
      <w:r>
        <w:rPr>
          <w:w w:val="95"/>
          <w:sz w:val="24"/>
        </w:rPr>
        <w:t>mechanisms</w:t>
      </w:r>
      <w:r>
        <w:rPr>
          <w:spacing w:val="-49"/>
          <w:w w:val="95"/>
          <w:sz w:val="24"/>
        </w:rPr>
        <w:t xml:space="preserve"> </w:t>
      </w:r>
      <w:r>
        <w:rPr>
          <w:w w:val="95"/>
          <w:sz w:val="24"/>
        </w:rPr>
        <w:t>for</w:t>
      </w:r>
      <w:r>
        <w:rPr>
          <w:spacing w:val="-49"/>
          <w:w w:val="95"/>
          <w:sz w:val="24"/>
        </w:rPr>
        <w:t xml:space="preserve"> </w:t>
      </w:r>
      <w:r>
        <w:rPr>
          <w:w w:val="95"/>
          <w:sz w:val="24"/>
        </w:rPr>
        <w:t>the</w:t>
      </w:r>
      <w:r>
        <w:rPr>
          <w:spacing w:val="-49"/>
          <w:w w:val="95"/>
          <w:sz w:val="24"/>
        </w:rPr>
        <w:t xml:space="preserve"> </w:t>
      </w:r>
      <w:r>
        <w:rPr>
          <w:w w:val="95"/>
          <w:sz w:val="24"/>
        </w:rPr>
        <w:t>support</w:t>
      </w:r>
      <w:r>
        <w:rPr>
          <w:spacing w:val="-49"/>
          <w:w w:val="95"/>
          <w:sz w:val="24"/>
        </w:rPr>
        <w:t xml:space="preserve"> </w:t>
      </w:r>
      <w:r>
        <w:rPr>
          <w:w w:val="95"/>
          <w:sz w:val="24"/>
        </w:rPr>
        <w:t>of</w:t>
      </w:r>
      <w:r>
        <w:rPr>
          <w:spacing w:val="-49"/>
          <w:w w:val="95"/>
          <w:sz w:val="24"/>
        </w:rPr>
        <w:t xml:space="preserve"> </w:t>
      </w:r>
      <w:r>
        <w:rPr>
          <w:w w:val="95"/>
          <w:sz w:val="24"/>
        </w:rPr>
        <w:t>trainees’</w:t>
      </w:r>
      <w:r>
        <w:rPr>
          <w:spacing w:val="-50"/>
          <w:w w:val="95"/>
          <w:sz w:val="24"/>
        </w:rPr>
        <w:t xml:space="preserve"> </w:t>
      </w:r>
      <w:r>
        <w:rPr>
          <w:w w:val="95"/>
          <w:sz w:val="24"/>
        </w:rPr>
        <w:t xml:space="preserve">personal </w:t>
      </w:r>
      <w:r>
        <w:rPr>
          <w:w w:val="90"/>
          <w:sz w:val="24"/>
        </w:rPr>
        <w:t>development,</w:t>
      </w:r>
      <w:r>
        <w:rPr>
          <w:spacing w:val="-25"/>
          <w:w w:val="90"/>
          <w:sz w:val="24"/>
        </w:rPr>
        <w:t xml:space="preserve"> </w:t>
      </w:r>
      <w:r>
        <w:rPr>
          <w:w w:val="90"/>
          <w:sz w:val="24"/>
        </w:rPr>
        <w:t>including</w:t>
      </w:r>
      <w:r>
        <w:rPr>
          <w:spacing w:val="-25"/>
          <w:w w:val="90"/>
          <w:sz w:val="24"/>
        </w:rPr>
        <w:t xml:space="preserve"> </w:t>
      </w:r>
      <w:r>
        <w:rPr>
          <w:w w:val="90"/>
          <w:sz w:val="24"/>
        </w:rPr>
        <w:t>the</w:t>
      </w:r>
      <w:r>
        <w:rPr>
          <w:spacing w:val="-24"/>
          <w:w w:val="90"/>
          <w:sz w:val="24"/>
        </w:rPr>
        <w:t xml:space="preserve"> </w:t>
      </w:r>
      <w:r>
        <w:rPr>
          <w:w w:val="90"/>
          <w:sz w:val="24"/>
        </w:rPr>
        <w:t>provision</w:t>
      </w:r>
      <w:r>
        <w:rPr>
          <w:spacing w:val="-25"/>
          <w:w w:val="90"/>
          <w:sz w:val="24"/>
        </w:rPr>
        <w:t xml:space="preserve"> </w:t>
      </w:r>
      <w:r>
        <w:rPr>
          <w:w w:val="90"/>
          <w:sz w:val="24"/>
        </w:rPr>
        <w:t>of</w:t>
      </w:r>
      <w:r>
        <w:rPr>
          <w:spacing w:val="-25"/>
          <w:w w:val="90"/>
          <w:sz w:val="24"/>
        </w:rPr>
        <w:t xml:space="preserve"> </w:t>
      </w:r>
      <w:r>
        <w:rPr>
          <w:w w:val="90"/>
          <w:sz w:val="24"/>
        </w:rPr>
        <w:t>discipline-specific</w:t>
      </w:r>
      <w:r>
        <w:rPr>
          <w:spacing w:val="-24"/>
          <w:w w:val="90"/>
          <w:sz w:val="24"/>
        </w:rPr>
        <w:t xml:space="preserve"> </w:t>
      </w:r>
      <w:r>
        <w:rPr>
          <w:w w:val="90"/>
          <w:sz w:val="24"/>
        </w:rPr>
        <w:t>careers</w:t>
      </w:r>
      <w:r>
        <w:rPr>
          <w:spacing w:val="-25"/>
          <w:w w:val="90"/>
          <w:sz w:val="24"/>
        </w:rPr>
        <w:t xml:space="preserve"> </w:t>
      </w:r>
      <w:r>
        <w:rPr>
          <w:w w:val="90"/>
          <w:sz w:val="24"/>
        </w:rPr>
        <w:t>advice.</w:t>
      </w:r>
      <w:r>
        <w:rPr>
          <w:spacing w:val="-25"/>
          <w:w w:val="90"/>
          <w:sz w:val="24"/>
        </w:rPr>
        <w:t xml:space="preserve"> </w:t>
      </w:r>
      <w:r>
        <w:rPr>
          <w:w w:val="90"/>
          <w:sz w:val="24"/>
        </w:rPr>
        <w:t>This</w:t>
      </w:r>
      <w:r>
        <w:rPr>
          <w:spacing w:val="-24"/>
          <w:w w:val="90"/>
          <w:sz w:val="24"/>
        </w:rPr>
        <w:t xml:space="preserve"> </w:t>
      </w:r>
      <w:r>
        <w:rPr>
          <w:w w:val="90"/>
          <w:sz w:val="24"/>
        </w:rPr>
        <w:t>should include</w:t>
      </w:r>
      <w:r>
        <w:rPr>
          <w:spacing w:val="-25"/>
          <w:w w:val="90"/>
          <w:sz w:val="24"/>
        </w:rPr>
        <w:t xml:space="preserve"> </w:t>
      </w:r>
      <w:r>
        <w:rPr>
          <w:w w:val="90"/>
          <w:sz w:val="24"/>
        </w:rPr>
        <w:t>a</w:t>
      </w:r>
      <w:r>
        <w:rPr>
          <w:spacing w:val="-24"/>
          <w:w w:val="90"/>
          <w:sz w:val="24"/>
        </w:rPr>
        <w:t xml:space="preserve"> </w:t>
      </w:r>
      <w:r>
        <w:rPr>
          <w:w w:val="90"/>
          <w:sz w:val="24"/>
        </w:rPr>
        <w:t>personal</w:t>
      </w:r>
      <w:r>
        <w:rPr>
          <w:spacing w:val="-25"/>
          <w:w w:val="90"/>
          <w:sz w:val="24"/>
        </w:rPr>
        <w:t xml:space="preserve"> </w:t>
      </w:r>
      <w:r>
        <w:rPr>
          <w:w w:val="90"/>
          <w:sz w:val="24"/>
        </w:rPr>
        <w:t>tutor</w:t>
      </w:r>
      <w:r>
        <w:rPr>
          <w:spacing w:val="-24"/>
          <w:w w:val="90"/>
          <w:sz w:val="24"/>
        </w:rPr>
        <w:t xml:space="preserve"> </w:t>
      </w:r>
      <w:r>
        <w:rPr>
          <w:w w:val="90"/>
          <w:sz w:val="24"/>
        </w:rPr>
        <w:t>system</w:t>
      </w:r>
      <w:r>
        <w:rPr>
          <w:spacing w:val="-25"/>
          <w:w w:val="90"/>
          <w:sz w:val="24"/>
        </w:rPr>
        <w:t xml:space="preserve"> </w:t>
      </w:r>
      <w:r>
        <w:rPr>
          <w:w w:val="90"/>
          <w:sz w:val="24"/>
        </w:rPr>
        <w:t>that</w:t>
      </w:r>
      <w:r>
        <w:rPr>
          <w:spacing w:val="-24"/>
          <w:w w:val="90"/>
          <w:sz w:val="24"/>
        </w:rPr>
        <w:t xml:space="preserve"> </w:t>
      </w:r>
      <w:r>
        <w:rPr>
          <w:w w:val="90"/>
          <w:sz w:val="24"/>
        </w:rPr>
        <w:t>ensures</w:t>
      </w:r>
      <w:r>
        <w:rPr>
          <w:spacing w:val="-25"/>
          <w:w w:val="90"/>
          <w:sz w:val="24"/>
        </w:rPr>
        <w:t xml:space="preserve"> </w:t>
      </w:r>
      <w:r>
        <w:rPr>
          <w:w w:val="90"/>
          <w:sz w:val="24"/>
        </w:rPr>
        <w:t>that</w:t>
      </w:r>
      <w:r>
        <w:rPr>
          <w:spacing w:val="-24"/>
          <w:w w:val="90"/>
          <w:sz w:val="24"/>
        </w:rPr>
        <w:t xml:space="preserve"> </w:t>
      </w:r>
      <w:r>
        <w:rPr>
          <w:w w:val="90"/>
          <w:sz w:val="24"/>
        </w:rPr>
        <w:t>students</w:t>
      </w:r>
      <w:r>
        <w:rPr>
          <w:spacing w:val="-24"/>
          <w:w w:val="90"/>
          <w:sz w:val="24"/>
        </w:rPr>
        <w:t xml:space="preserve"> </w:t>
      </w:r>
      <w:r>
        <w:rPr>
          <w:w w:val="90"/>
          <w:sz w:val="24"/>
        </w:rPr>
        <w:t>have</w:t>
      </w:r>
      <w:r>
        <w:rPr>
          <w:spacing w:val="-25"/>
          <w:w w:val="90"/>
          <w:sz w:val="24"/>
        </w:rPr>
        <w:t xml:space="preserve"> </w:t>
      </w:r>
      <w:r>
        <w:rPr>
          <w:w w:val="90"/>
          <w:sz w:val="24"/>
        </w:rPr>
        <w:t>access</w:t>
      </w:r>
      <w:r>
        <w:rPr>
          <w:spacing w:val="-24"/>
          <w:w w:val="90"/>
          <w:sz w:val="24"/>
        </w:rPr>
        <w:t xml:space="preserve"> </w:t>
      </w:r>
      <w:r>
        <w:rPr>
          <w:w w:val="90"/>
          <w:sz w:val="24"/>
        </w:rPr>
        <w:t>to</w:t>
      </w:r>
      <w:r>
        <w:rPr>
          <w:spacing w:val="-25"/>
          <w:w w:val="90"/>
          <w:sz w:val="24"/>
        </w:rPr>
        <w:t xml:space="preserve"> </w:t>
      </w:r>
      <w:r>
        <w:rPr>
          <w:w w:val="90"/>
          <w:sz w:val="24"/>
        </w:rPr>
        <w:t>advice</w:t>
      </w:r>
      <w:r>
        <w:rPr>
          <w:spacing w:val="-24"/>
          <w:w w:val="90"/>
          <w:sz w:val="24"/>
        </w:rPr>
        <w:t xml:space="preserve"> </w:t>
      </w:r>
      <w:r>
        <w:rPr>
          <w:w w:val="90"/>
          <w:sz w:val="24"/>
        </w:rPr>
        <w:t>on</w:t>
      </w:r>
      <w:r>
        <w:rPr>
          <w:spacing w:val="-25"/>
          <w:w w:val="90"/>
          <w:sz w:val="24"/>
        </w:rPr>
        <w:t xml:space="preserve"> </w:t>
      </w:r>
      <w:r>
        <w:rPr>
          <w:w w:val="90"/>
          <w:sz w:val="24"/>
        </w:rPr>
        <w:t xml:space="preserve">their </w:t>
      </w:r>
      <w:r>
        <w:rPr>
          <w:w w:val="95"/>
          <w:sz w:val="24"/>
        </w:rPr>
        <w:t>career</w:t>
      </w:r>
      <w:r>
        <w:rPr>
          <w:spacing w:val="-8"/>
          <w:w w:val="95"/>
          <w:sz w:val="24"/>
        </w:rPr>
        <w:t xml:space="preserve"> </w:t>
      </w:r>
      <w:r>
        <w:rPr>
          <w:w w:val="95"/>
          <w:sz w:val="24"/>
        </w:rPr>
        <w:t>development.</w:t>
      </w:r>
    </w:p>
    <w:p w14:paraId="7892299E" w14:textId="77777777" w:rsidR="00CC6083" w:rsidRDefault="00500BDE">
      <w:pPr>
        <w:pStyle w:val="ListParagraph"/>
        <w:numPr>
          <w:ilvl w:val="1"/>
          <w:numId w:val="13"/>
        </w:numPr>
        <w:tabs>
          <w:tab w:val="left" w:pos="1089"/>
          <w:tab w:val="left" w:pos="1090"/>
        </w:tabs>
        <w:spacing w:before="57" w:line="271" w:lineRule="auto"/>
        <w:ind w:right="901"/>
        <w:jc w:val="left"/>
        <w:rPr>
          <w:sz w:val="24"/>
        </w:rPr>
      </w:pPr>
      <w:r>
        <w:rPr>
          <w:w w:val="90"/>
          <w:sz w:val="24"/>
        </w:rPr>
        <w:t>Programmes</w:t>
      </w:r>
      <w:r>
        <w:rPr>
          <w:spacing w:val="-31"/>
          <w:w w:val="90"/>
          <w:sz w:val="24"/>
        </w:rPr>
        <w:t xml:space="preserve"> </w:t>
      </w:r>
      <w:r>
        <w:rPr>
          <w:w w:val="90"/>
          <w:sz w:val="24"/>
        </w:rPr>
        <w:t>must</w:t>
      </w:r>
      <w:r>
        <w:rPr>
          <w:spacing w:val="-30"/>
          <w:w w:val="90"/>
          <w:sz w:val="24"/>
        </w:rPr>
        <w:t xml:space="preserve"> </w:t>
      </w:r>
      <w:r>
        <w:rPr>
          <w:w w:val="90"/>
          <w:sz w:val="24"/>
        </w:rPr>
        <w:t>have</w:t>
      </w:r>
      <w:r>
        <w:rPr>
          <w:spacing w:val="-30"/>
          <w:w w:val="90"/>
          <w:sz w:val="24"/>
        </w:rPr>
        <w:t xml:space="preserve"> </w:t>
      </w:r>
      <w:r>
        <w:rPr>
          <w:w w:val="90"/>
          <w:sz w:val="24"/>
        </w:rPr>
        <w:t>a</w:t>
      </w:r>
      <w:r>
        <w:rPr>
          <w:spacing w:val="-31"/>
          <w:w w:val="90"/>
          <w:sz w:val="24"/>
        </w:rPr>
        <w:t xml:space="preserve"> </w:t>
      </w:r>
      <w:r>
        <w:rPr>
          <w:w w:val="90"/>
          <w:sz w:val="24"/>
        </w:rPr>
        <w:t>system</w:t>
      </w:r>
      <w:r>
        <w:rPr>
          <w:spacing w:val="-30"/>
          <w:w w:val="90"/>
          <w:sz w:val="24"/>
        </w:rPr>
        <w:t xml:space="preserve"> </w:t>
      </w:r>
      <w:r>
        <w:rPr>
          <w:w w:val="90"/>
          <w:sz w:val="24"/>
        </w:rPr>
        <w:t>for</w:t>
      </w:r>
      <w:r>
        <w:rPr>
          <w:spacing w:val="-30"/>
          <w:w w:val="90"/>
          <w:sz w:val="24"/>
        </w:rPr>
        <w:t xml:space="preserve"> </w:t>
      </w:r>
      <w:r>
        <w:rPr>
          <w:w w:val="90"/>
          <w:sz w:val="24"/>
        </w:rPr>
        <w:t>monitoring</w:t>
      </w:r>
      <w:r>
        <w:rPr>
          <w:spacing w:val="-31"/>
          <w:w w:val="90"/>
          <w:sz w:val="24"/>
        </w:rPr>
        <w:t xml:space="preserve"> </w:t>
      </w:r>
      <w:r>
        <w:rPr>
          <w:w w:val="90"/>
          <w:sz w:val="24"/>
        </w:rPr>
        <w:t>trainees’</w:t>
      </w:r>
      <w:r>
        <w:rPr>
          <w:spacing w:val="-30"/>
          <w:w w:val="90"/>
          <w:sz w:val="24"/>
        </w:rPr>
        <w:t xml:space="preserve"> </w:t>
      </w:r>
      <w:r>
        <w:rPr>
          <w:w w:val="90"/>
          <w:sz w:val="24"/>
        </w:rPr>
        <w:t>progress</w:t>
      </w:r>
      <w:r>
        <w:rPr>
          <w:spacing w:val="-30"/>
          <w:w w:val="90"/>
          <w:sz w:val="24"/>
        </w:rPr>
        <w:t xml:space="preserve"> </w:t>
      </w:r>
      <w:r>
        <w:rPr>
          <w:w w:val="90"/>
          <w:sz w:val="24"/>
        </w:rPr>
        <w:t>on</w:t>
      </w:r>
      <w:r>
        <w:rPr>
          <w:spacing w:val="-30"/>
          <w:w w:val="90"/>
          <w:sz w:val="24"/>
        </w:rPr>
        <w:t xml:space="preserve"> </w:t>
      </w:r>
      <w:r>
        <w:rPr>
          <w:w w:val="90"/>
          <w:sz w:val="24"/>
        </w:rPr>
        <w:t>an</w:t>
      </w:r>
      <w:r>
        <w:rPr>
          <w:spacing w:val="-31"/>
          <w:w w:val="90"/>
          <w:sz w:val="24"/>
        </w:rPr>
        <w:t xml:space="preserve"> </w:t>
      </w:r>
      <w:r>
        <w:rPr>
          <w:w w:val="90"/>
          <w:sz w:val="24"/>
        </w:rPr>
        <w:t>annual</w:t>
      </w:r>
      <w:r>
        <w:rPr>
          <w:spacing w:val="-30"/>
          <w:w w:val="90"/>
          <w:sz w:val="24"/>
        </w:rPr>
        <w:t xml:space="preserve"> </w:t>
      </w:r>
      <w:r>
        <w:rPr>
          <w:w w:val="90"/>
          <w:sz w:val="24"/>
        </w:rPr>
        <w:t>basis in</w:t>
      </w:r>
      <w:r>
        <w:rPr>
          <w:spacing w:val="-21"/>
          <w:w w:val="90"/>
          <w:sz w:val="24"/>
        </w:rPr>
        <w:t xml:space="preserve"> </w:t>
      </w:r>
      <w:r>
        <w:rPr>
          <w:w w:val="90"/>
          <w:sz w:val="24"/>
        </w:rPr>
        <w:t>clinical,</w:t>
      </w:r>
      <w:r>
        <w:rPr>
          <w:spacing w:val="-21"/>
          <w:w w:val="90"/>
          <w:sz w:val="24"/>
        </w:rPr>
        <w:t xml:space="preserve"> </w:t>
      </w:r>
      <w:r>
        <w:rPr>
          <w:w w:val="90"/>
          <w:sz w:val="24"/>
        </w:rPr>
        <w:t>academic</w:t>
      </w:r>
      <w:r>
        <w:rPr>
          <w:spacing w:val="-21"/>
          <w:w w:val="90"/>
          <w:sz w:val="24"/>
        </w:rPr>
        <w:t xml:space="preserve"> </w:t>
      </w:r>
      <w:r>
        <w:rPr>
          <w:w w:val="90"/>
          <w:sz w:val="24"/>
        </w:rPr>
        <w:t>and</w:t>
      </w:r>
      <w:r>
        <w:rPr>
          <w:spacing w:val="-21"/>
          <w:w w:val="90"/>
          <w:sz w:val="24"/>
        </w:rPr>
        <w:t xml:space="preserve"> </w:t>
      </w:r>
      <w:r>
        <w:rPr>
          <w:w w:val="90"/>
          <w:sz w:val="24"/>
        </w:rPr>
        <w:t>research</w:t>
      </w:r>
      <w:r>
        <w:rPr>
          <w:spacing w:val="-21"/>
          <w:w w:val="90"/>
          <w:sz w:val="24"/>
        </w:rPr>
        <w:t xml:space="preserve"> </w:t>
      </w:r>
      <w:r>
        <w:rPr>
          <w:w w:val="90"/>
          <w:sz w:val="24"/>
        </w:rPr>
        <w:t>work</w:t>
      </w:r>
      <w:r>
        <w:rPr>
          <w:spacing w:val="-21"/>
          <w:w w:val="90"/>
          <w:sz w:val="24"/>
        </w:rPr>
        <w:t xml:space="preserve"> </w:t>
      </w:r>
      <w:r>
        <w:rPr>
          <w:w w:val="90"/>
          <w:sz w:val="24"/>
        </w:rPr>
        <w:t>and</w:t>
      </w:r>
      <w:r>
        <w:rPr>
          <w:spacing w:val="-21"/>
          <w:w w:val="90"/>
          <w:sz w:val="24"/>
        </w:rPr>
        <w:t xml:space="preserve"> </w:t>
      </w:r>
      <w:r>
        <w:rPr>
          <w:w w:val="90"/>
          <w:sz w:val="24"/>
        </w:rPr>
        <w:t>in</w:t>
      </w:r>
      <w:r>
        <w:rPr>
          <w:spacing w:val="-21"/>
          <w:w w:val="90"/>
          <w:sz w:val="24"/>
        </w:rPr>
        <w:t xml:space="preserve"> </w:t>
      </w:r>
      <w:r>
        <w:rPr>
          <w:w w:val="90"/>
          <w:sz w:val="24"/>
        </w:rPr>
        <w:t>developing</w:t>
      </w:r>
      <w:r>
        <w:rPr>
          <w:spacing w:val="-21"/>
          <w:w w:val="90"/>
          <w:sz w:val="24"/>
        </w:rPr>
        <w:t xml:space="preserve"> </w:t>
      </w:r>
      <w:r>
        <w:rPr>
          <w:w w:val="90"/>
          <w:sz w:val="24"/>
        </w:rPr>
        <w:t>professional</w:t>
      </w:r>
      <w:r>
        <w:rPr>
          <w:spacing w:val="-21"/>
          <w:w w:val="90"/>
          <w:sz w:val="24"/>
        </w:rPr>
        <w:t xml:space="preserve"> </w:t>
      </w:r>
      <w:r>
        <w:rPr>
          <w:w w:val="90"/>
          <w:sz w:val="24"/>
        </w:rPr>
        <w:t>roles,</w:t>
      </w:r>
      <w:r>
        <w:rPr>
          <w:spacing w:val="-21"/>
          <w:w w:val="90"/>
          <w:sz w:val="24"/>
        </w:rPr>
        <w:t xml:space="preserve"> </w:t>
      </w:r>
      <w:r>
        <w:rPr>
          <w:w w:val="90"/>
          <w:sz w:val="24"/>
        </w:rPr>
        <w:t>that</w:t>
      </w:r>
      <w:r>
        <w:rPr>
          <w:spacing w:val="-21"/>
          <w:w w:val="90"/>
          <w:sz w:val="24"/>
        </w:rPr>
        <w:t xml:space="preserve"> </w:t>
      </w:r>
      <w:r>
        <w:rPr>
          <w:w w:val="90"/>
          <w:sz w:val="24"/>
        </w:rPr>
        <w:t>is consistent</w:t>
      </w:r>
      <w:r>
        <w:rPr>
          <w:spacing w:val="-27"/>
          <w:w w:val="90"/>
          <w:sz w:val="24"/>
        </w:rPr>
        <w:t xml:space="preserve"> </w:t>
      </w:r>
      <w:r>
        <w:rPr>
          <w:w w:val="90"/>
          <w:sz w:val="24"/>
        </w:rPr>
        <w:t>with</w:t>
      </w:r>
      <w:r>
        <w:rPr>
          <w:spacing w:val="-26"/>
          <w:w w:val="90"/>
          <w:sz w:val="24"/>
        </w:rPr>
        <w:t xml:space="preserve"> </w:t>
      </w:r>
      <w:r>
        <w:rPr>
          <w:w w:val="90"/>
          <w:sz w:val="24"/>
        </w:rPr>
        <w:t>relevant</w:t>
      </w:r>
      <w:r>
        <w:rPr>
          <w:spacing w:val="-26"/>
          <w:w w:val="90"/>
          <w:sz w:val="24"/>
        </w:rPr>
        <w:t xml:space="preserve"> </w:t>
      </w:r>
      <w:r>
        <w:rPr>
          <w:w w:val="90"/>
          <w:sz w:val="24"/>
        </w:rPr>
        <w:t>NHS</w:t>
      </w:r>
      <w:r>
        <w:rPr>
          <w:spacing w:val="-26"/>
          <w:w w:val="90"/>
          <w:sz w:val="24"/>
        </w:rPr>
        <w:t xml:space="preserve"> </w:t>
      </w:r>
      <w:r>
        <w:rPr>
          <w:w w:val="90"/>
          <w:sz w:val="24"/>
        </w:rPr>
        <w:t>recruitment</w:t>
      </w:r>
      <w:r>
        <w:rPr>
          <w:spacing w:val="-26"/>
          <w:w w:val="90"/>
          <w:sz w:val="24"/>
        </w:rPr>
        <w:t xml:space="preserve"> </w:t>
      </w:r>
      <w:r>
        <w:rPr>
          <w:w w:val="90"/>
          <w:sz w:val="24"/>
        </w:rPr>
        <w:t>and</w:t>
      </w:r>
      <w:r>
        <w:rPr>
          <w:spacing w:val="-26"/>
          <w:w w:val="90"/>
          <w:sz w:val="24"/>
        </w:rPr>
        <w:t xml:space="preserve"> </w:t>
      </w:r>
      <w:r>
        <w:rPr>
          <w:w w:val="90"/>
          <w:sz w:val="24"/>
        </w:rPr>
        <w:t>performance</w:t>
      </w:r>
      <w:r>
        <w:rPr>
          <w:spacing w:val="-26"/>
          <w:w w:val="90"/>
          <w:sz w:val="24"/>
        </w:rPr>
        <w:t xml:space="preserve"> </w:t>
      </w:r>
      <w:r>
        <w:rPr>
          <w:w w:val="90"/>
          <w:sz w:val="24"/>
        </w:rPr>
        <w:t>management</w:t>
      </w:r>
      <w:r>
        <w:rPr>
          <w:spacing w:val="-27"/>
          <w:w w:val="90"/>
          <w:sz w:val="24"/>
        </w:rPr>
        <w:t xml:space="preserve"> </w:t>
      </w:r>
      <w:r>
        <w:rPr>
          <w:w w:val="90"/>
          <w:sz w:val="24"/>
        </w:rPr>
        <w:t>policies</w:t>
      </w:r>
      <w:r>
        <w:rPr>
          <w:spacing w:val="-26"/>
          <w:w w:val="90"/>
          <w:sz w:val="24"/>
        </w:rPr>
        <w:t xml:space="preserve"> </w:t>
      </w:r>
      <w:r>
        <w:rPr>
          <w:w w:val="90"/>
          <w:sz w:val="24"/>
        </w:rPr>
        <w:t xml:space="preserve">and </w:t>
      </w:r>
      <w:r>
        <w:rPr>
          <w:w w:val="95"/>
          <w:sz w:val="24"/>
        </w:rPr>
        <w:t>procedures.</w:t>
      </w:r>
      <w:r>
        <w:rPr>
          <w:spacing w:val="-47"/>
          <w:w w:val="95"/>
          <w:sz w:val="24"/>
        </w:rPr>
        <w:t xml:space="preserve"> </w:t>
      </w:r>
      <w:r>
        <w:rPr>
          <w:w w:val="95"/>
          <w:sz w:val="24"/>
        </w:rPr>
        <w:t>This</w:t>
      </w:r>
      <w:r>
        <w:rPr>
          <w:spacing w:val="-47"/>
          <w:w w:val="95"/>
          <w:sz w:val="24"/>
        </w:rPr>
        <w:t xml:space="preserve"> </w:t>
      </w:r>
      <w:r>
        <w:rPr>
          <w:w w:val="95"/>
          <w:sz w:val="24"/>
        </w:rPr>
        <w:t>monitoring</w:t>
      </w:r>
      <w:r>
        <w:rPr>
          <w:spacing w:val="-46"/>
          <w:w w:val="95"/>
          <w:sz w:val="24"/>
        </w:rPr>
        <w:t xml:space="preserve"> </w:t>
      </w:r>
      <w:r>
        <w:rPr>
          <w:w w:val="95"/>
          <w:sz w:val="24"/>
        </w:rPr>
        <w:t>should</w:t>
      </w:r>
      <w:r>
        <w:rPr>
          <w:spacing w:val="-47"/>
          <w:w w:val="95"/>
          <w:sz w:val="24"/>
        </w:rPr>
        <w:t xml:space="preserve"> </w:t>
      </w:r>
      <w:r>
        <w:rPr>
          <w:w w:val="95"/>
          <w:sz w:val="24"/>
        </w:rPr>
        <w:t>look</w:t>
      </w:r>
      <w:r>
        <w:rPr>
          <w:spacing w:val="-47"/>
          <w:w w:val="95"/>
          <w:sz w:val="24"/>
        </w:rPr>
        <w:t xml:space="preserve"> </w:t>
      </w:r>
      <w:r>
        <w:rPr>
          <w:w w:val="95"/>
          <w:sz w:val="24"/>
        </w:rPr>
        <w:t>at</w:t>
      </w:r>
      <w:r>
        <w:rPr>
          <w:spacing w:val="-46"/>
          <w:w w:val="95"/>
          <w:sz w:val="24"/>
        </w:rPr>
        <w:t xml:space="preserve"> </w:t>
      </w:r>
      <w:r>
        <w:rPr>
          <w:w w:val="95"/>
          <w:sz w:val="24"/>
        </w:rPr>
        <w:t>a</w:t>
      </w:r>
      <w:r>
        <w:rPr>
          <w:spacing w:val="-47"/>
          <w:w w:val="95"/>
          <w:sz w:val="24"/>
        </w:rPr>
        <w:t xml:space="preserve"> </w:t>
      </w:r>
      <w:r>
        <w:rPr>
          <w:w w:val="95"/>
          <w:sz w:val="24"/>
        </w:rPr>
        <w:t>trainee’s</w:t>
      </w:r>
      <w:r>
        <w:rPr>
          <w:spacing w:val="-47"/>
          <w:w w:val="95"/>
          <w:sz w:val="24"/>
        </w:rPr>
        <w:t xml:space="preserve"> </w:t>
      </w:r>
      <w:r>
        <w:rPr>
          <w:w w:val="95"/>
          <w:sz w:val="24"/>
        </w:rPr>
        <w:t>work</w:t>
      </w:r>
      <w:r>
        <w:rPr>
          <w:spacing w:val="-46"/>
          <w:w w:val="95"/>
          <w:sz w:val="24"/>
        </w:rPr>
        <w:t xml:space="preserve"> </w:t>
      </w:r>
      <w:r>
        <w:rPr>
          <w:w w:val="95"/>
          <w:sz w:val="24"/>
        </w:rPr>
        <w:t>as</w:t>
      </w:r>
      <w:r>
        <w:rPr>
          <w:spacing w:val="-47"/>
          <w:w w:val="95"/>
          <w:sz w:val="24"/>
        </w:rPr>
        <w:t xml:space="preserve"> </w:t>
      </w:r>
      <w:r>
        <w:rPr>
          <w:w w:val="95"/>
          <w:sz w:val="24"/>
        </w:rPr>
        <w:t>a</w:t>
      </w:r>
      <w:r>
        <w:rPr>
          <w:spacing w:val="-47"/>
          <w:w w:val="95"/>
          <w:sz w:val="24"/>
        </w:rPr>
        <w:t xml:space="preserve"> </w:t>
      </w:r>
      <w:r>
        <w:rPr>
          <w:w w:val="95"/>
          <w:sz w:val="24"/>
        </w:rPr>
        <w:t>whole</w:t>
      </w:r>
      <w:r>
        <w:rPr>
          <w:spacing w:val="-46"/>
          <w:w w:val="95"/>
          <w:sz w:val="24"/>
        </w:rPr>
        <w:t xml:space="preserve"> </w:t>
      </w:r>
      <w:r>
        <w:rPr>
          <w:w w:val="95"/>
          <w:sz w:val="24"/>
        </w:rPr>
        <w:t>and</w:t>
      </w:r>
      <w:r>
        <w:rPr>
          <w:spacing w:val="-47"/>
          <w:w w:val="95"/>
          <w:sz w:val="24"/>
        </w:rPr>
        <w:t xml:space="preserve"> </w:t>
      </w:r>
      <w:r>
        <w:rPr>
          <w:w w:val="95"/>
          <w:sz w:val="24"/>
        </w:rPr>
        <w:t>lead</w:t>
      </w:r>
      <w:r>
        <w:rPr>
          <w:spacing w:val="-47"/>
          <w:w w:val="95"/>
          <w:sz w:val="24"/>
        </w:rPr>
        <w:t xml:space="preserve"> </w:t>
      </w:r>
      <w:r>
        <w:rPr>
          <w:w w:val="95"/>
          <w:sz w:val="24"/>
        </w:rPr>
        <w:t>to</w:t>
      </w:r>
    </w:p>
    <w:p w14:paraId="1A538B56" w14:textId="77777777" w:rsidR="00CC6083" w:rsidRDefault="00500BDE">
      <w:pPr>
        <w:pStyle w:val="BodyText"/>
        <w:spacing w:line="271" w:lineRule="auto"/>
        <w:ind w:left="1089" w:right="351"/>
      </w:pPr>
      <w:r>
        <w:rPr>
          <w:spacing w:val="-3"/>
          <w:w w:val="90"/>
        </w:rPr>
        <w:t>guidance</w:t>
      </w:r>
      <w:r>
        <w:rPr>
          <w:spacing w:val="-29"/>
          <w:w w:val="90"/>
        </w:rPr>
        <w:t xml:space="preserve"> </w:t>
      </w:r>
      <w:r>
        <w:rPr>
          <w:w w:val="90"/>
        </w:rPr>
        <w:t>on</w:t>
      </w:r>
      <w:r>
        <w:rPr>
          <w:spacing w:val="-29"/>
          <w:w w:val="90"/>
        </w:rPr>
        <w:t xml:space="preserve"> </w:t>
      </w:r>
      <w:r>
        <w:rPr>
          <w:spacing w:val="-3"/>
          <w:w w:val="90"/>
        </w:rPr>
        <w:t>future</w:t>
      </w:r>
      <w:r>
        <w:rPr>
          <w:spacing w:val="-29"/>
          <w:w w:val="90"/>
        </w:rPr>
        <w:t xml:space="preserve"> </w:t>
      </w:r>
      <w:r>
        <w:rPr>
          <w:spacing w:val="-3"/>
          <w:w w:val="90"/>
        </w:rPr>
        <w:t>development,</w:t>
      </w:r>
      <w:r>
        <w:rPr>
          <w:spacing w:val="-28"/>
          <w:w w:val="90"/>
        </w:rPr>
        <w:t xml:space="preserve"> </w:t>
      </w:r>
      <w:r>
        <w:rPr>
          <w:spacing w:val="-3"/>
          <w:w w:val="90"/>
        </w:rPr>
        <w:t>including</w:t>
      </w:r>
      <w:r>
        <w:rPr>
          <w:spacing w:val="-29"/>
          <w:w w:val="90"/>
        </w:rPr>
        <w:t xml:space="preserve"> </w:t>
      </w:r>
      <w:r>
        <w:rPr>
          <w:spacing w:val="-3"/>
          <w:w w:val="90"/>
        </w:rPr>
        <w:t>both</w:t>
      </w:r>
      <w:r>
        <w:rPr>
          <w:spacing w:val="-29"/>
          <w:w w:val="90"/>
        </w:rPr>
        <w:t xml:space="preserve"> </w:t>
      </w:r>
      <w:r>
        <w:rPr>
          <w:spacing w:val="-3"/>
          <w:w w:val="90"/>
        </w:rPr>
        <w:t>specific</w:t>
      </w:r>
      <w:r>
        <w:rPr>
          <w:spacing w:val="-29"/>
          <w:w w:val="90"/>
        </w:rPr>
        <w:t xml:space="preserve"> </w:t>
      </w:r>
      <w:r>
        <w:rPr>
          <w:spacing w:val="-3"/>
          <w:w w:val="90"/>
        </w:rPr>
        <w:t>goals</w:t>
      </w:r>
      <w:r>
        <w:rPr>
          <w:spacing w:val="-28"/>
          <w:w w:val="90"/>
        </w:rPr>
        <w:t xml:space="preserve"> </w:t>
      </w:r>
      <w:r>
        <w:rPr>
          <w:w w:val="90"/>
        </w:rPr>
        <w:t>and</w:t>
      </w:r>
      <w:r>
        <w:rPr>
          <w:spacing w:val="-29"/>
          <w:w w:val="90"/>
        </w:rPr>
        <w:t xml:space="preserve"> </w:t>
      </w:r>
      <w:r>
        <w:rPr>
          <w:spacing w:val="-3"/>
          <w:w w:val="90"/>
        </w:rPr>
        <w:t>career</w:t>
      </w:r>
      <w:r>
        <w:rPr>
          <w:spacing w:val="-29"/>
          <w:w w:val="90"/>
        </w:rPr>
        <w:t xml:space="preserve"> </w:t>
      </w:r>
      <w:r>
        <w:rPr>
          <w:spacing w:val="-3"/>
          <w:w w:val="90"/>
        </w:rPr>
        <w:t>guidance.</w:t>
      </w:r>
      <w:r>
        <w:rPr>
          <w:spacing w:val="-28"/>
          <w:w w:val="90"/>
        </w:rPr>
        <w:t xml:space="preserve"> </w:t>
      </w:r>
      <w:r>
        <w:rPr>
          <w:spacing w:val="-3"/>
          <w:w w:val="90"/>
        </w:rPr>
        <w:t>There must</w:t>
      </w:r>
      <w:r>
        <w:rPr>
          <w:spacing w:val="-34"/>
          <w:w w:val="90"/>
        </w:rPr>
        <w:t xml:space="preserve"> </w:t>
      </w:r>
      <w:r>
        <w:rPr>
          <w:w w:val="90"/>
        </w:rPr>
        <w:t>be</w:t>
      </w:r>
      <w:r>
        <w:rPr>
          <w:spacing w:val="-34"/>
          <w:w w:val="90"/>
        </w:rPr>
        <w:t xml:space="preserve"> </w:t>
      </w:r>
      <w:r>
        <w:rPr>
          <w:spacing w:val="-3"/>
          <w:w w:val="90"/>
        </w:rPr>
        <w:t>shared</w:t>
      </w:r>
      <w:r>
        <w:rPr>
          <w:spacing w:val="-34"/>
          <w:w w:val="90"/>
        </w:rPr>
        <w:t xml:space="preserve"> </w:t>
      </w:r>
      <w:r>
        <w:rPr>
          <w:spacing w:val="-3"/>
          <w:w w:val="90"/>
        </w:rPr>
        <w:t>documentation</w:t>
      </w:r>
      <w:r>
        <w:rPr>
          <w:spacing w:val="-33"/>
          <w:w w:val="90"/>
        </w:rPr>
        <w:t xml:space="preserve"> </w:t>
      </w:r>
      <w:r>
        <w:rPr>
          <w:w w:val="90"/>
        </w:rPr>
        <w:t>for</w:t>
      </w:r>
      <w:r>
        <w:rPr>
          <w:spacing w:val="-34"/>
          <w:w w:val="90"/>
        </w:rPr>
        <w:t xml:space="preserve"> </w:t>
      </w:r>
      <w:r>
        <w:rPr>
          <w:spacing w:val="-3"/>
          <w:w w:val="90"/>
        </w:rPr>
        <w:t>recording</w:t>
      </w:r>
      <w:r>
        <w:rPr>
          <w:spacing w:val="-34"/>
          <w:w w:val="90"/>
        </w:rPr>
        <w:t xml:space="preserve"> </w:t>
      </w:r>
      <w:r>
        <w:rPr>
          <w:spacing w:val="-3"/>
          <w:w w:val="90"/>
        </w:rPr>
        <w:t>this</w:t>
      </w:r>
      <w:r>
        <w:rPr>
          <w:spacing w:val="-34"/>
          <w:w w:val="90"/>
        </w:rPr>
        <w:t xml:space="preserve"> </w:t>
      </w:r>
      <w:r>
        <w:rPr>
          <w:spacing w:val="-3"/>
          <w:w w:val="90"/>
        </w:rPr>
        <w:t>information</w:t>
      </w:r>
      <w:r>
        <w:rPr>
          <w:spacing w:val="-33"/>
          <w:w w:val="90"/>
        </w:rPr>
        <w:t xml:space="preserve"> </w:t>
      </w:r>
      <w:r>
        <w:rPr>
          <w:spacing w:val="-3"/>
          <w:w w:val="90"/>
        </w:rPr>
        <w:t>that</w:t>
      </w:r>
      <w:r>
        <w:rPr>
          <w:spacing w:val="-34"/>
          <w:w w:val="90"/>
        </w:rPr>
        <w:t xml:space="preserve"> </w:t>
      </w:r>
      <w:r>
        <w:rPr>
          <w:spacing w:val="-3"/>
          <w:w w:val="90"/>
        </w:rPr>
        <w:t>demonstrates</w:t>
      </w:r>
      <w:r>
        <w:rPr>
          <w:spacing w:val="-34"/>
          <w:w w:val="90"/>
        </w:rPr>
        <w:t xml:space="preserve"> </w:t>
      </w:r>
      <w:r>
        <w:rPr>
          <w:spacing w:val="-3"/>
          <w:w w:val="90"/>
        </w:rPr>
        <w:t>that</w:t>
      </w:r>
      <w:r>
        <w:rPr>
          <w:spacing w:val="-34"/>
          <w:w w:val="90"/>
        </w:rPr>
        <w:t xml:space="preserve"> </w:t>
      </w:r>
      <w:r>
        <w:rPr>
          <w:spacing w:val="-3"/>
          <w:w w:val="90"/>
        </w:rPr>
        <w:t>each aspect</w:t>
      </w:r>
      <w:r>
        <w:rPr>
          <w:spacing w:val="-40"/>
          <w:w w:val="90"/>
        </w:rPr>
        <w:t xml:space="preserve"> </w:t>
      </w:r>
      <w:r>
        <w:rPr>
          <w:w w:val="90"/>
        </w:rPr>
        <w:t>of</w:t>
      </w:r>
      <w:r>
        <w:rPr>
          <w:spacing w:val="-40"/>
          <w:w w:val="90"/>
        </w:rPr>
        <w:t xml:space="preserve"> </w:t>
      </w:r>
      <w:r>
        <w:rPr>
          <w:w w:val="90"/>
        </w:rPr>
        <w:t>the</w:t>
      </w:r>
      <w:r>
        <w:rPr>
          <w:spacing w:val="-40"/>
          <w:w w:val="90"/>
        </w:rPr>
        <w:t xml:space="preserve"> </w:t>
      </w:r>
      <w:r>
        <w:rPr>
          <w:spacing w:val="-4"/>
          <w:w w:val="90"/>
        </w:rPr>
        <w:t>trainee’s</w:t>
      </w:r>
      <w:r>
        <w:rPr>
          <w:spacing w:val="-39"/>
          <w:w w:val="90"/>
        </w:rPr>
        <w:t xml:space="preserve"> </w:t>
      </w:r>
      <w:r>
        <w:rPr>
          <w:spacing w:val="-3"/>
          <w:w w:val="90"/>
        </w:rPr>
        <w:t>progress,</w:t>
      </w:r>
      <w:r>
        <w:rPr>
          <w:spacing w:val="-40"/>
          <w:w w:val="90"/>
        </w:rPr>
        <w:t xml:space="preserve"> </w:t>
      </w:r>
      <w:r>
        <w:rPr>
          <w:w w:val="90"/>
        </w:rPr>
        <w:t>as</w:t>
      </w:r>
      <w:r>
        <w:rPr>
          <w:spacing w:val="-40"/>
          <w:w w:val="90"/>
        </w:rPr>
        <w:t xml:space="preserve"> </w:t>
      </w:r>
      <w:r>
        <w:rPr>
          <w:spacing w:val="-3"/>
          <w:w w:val="90"/>
        </w:rPr>
        <w:t>outlined</w:t>
      </w:r>
      <w:r>
        <w:rPr>
          <w:spacing w:val="-39"/>
          <w:w w:val="90"/>
        </w:rPr>
        <w:t xml:space="preserve"> </w:t>
      </w:r>
      <w:r>
        <w:rPr>
          <w:spacing w:val="-3"/>
          <w:w w:val="90"/>
        </w:rPr>
        <w:t>above,</w:t>
      </w:r>
      <w:r>
        <w:rPr>
          <w:spacing w:val="-40"/>
          <w:w w:val="90"/>
        </w:rPr>
        <w:t xml:space="preserve"> </w:t>
      </w:r>
      <w:r>
        <w:rPr>
          <w:w w:val="90"/>
        </w:rPr>
        <w:t>is</w:t>
      </w:r>
      <w:r>
        <w:rPr>
          <w:spacing w:val="-40"/>
          <w:w w:val="90"/>
        </w:rPr>
        <w:t xml:space="preserve"> </w:t>
      </w:r>
      <w:r>
        <w:rPr>
          <w:spacing w:val="-3"/>
          <w:w w:val="90"/>
        </w:rPr>
        <w:t>explicitly</w:t>
      </w:r>
      <w:r>
        <w:rPr>
          <w:spacing w:val="-39"/>
          <w:w w:val="90"/>
        </w:rPr>
        <w:t xml:space="preserve"> </w:t>
      </w:r>
      <w:r>
        <w:rPr>
          <w:w w:val="90"/>
        </w:rPr>
        <w:t>and</w:t>
      </w:r>
      <w:r>
        <w:rPr>
          <w:spacing w:val="-40"/>
          <w:w w:val="90"/>
        </w:rPr>
        <w:t xml:space="preserve"> </w:t>
      </w:r>
      <w:r>
        <w:rPr>
          <w:spacing w:val="-3"/>
          <w:w w:val="90"/>
        </w:rPr>
        <w:t>consistently</w:t>
      </w:r>
      <w:r>
        <w:rPr>
          <w:spacing w:val="-40"/>
          <w:w w:val="90"/>
        </w:rPr>
        <w:t xml:space="preserve"> </w:t>
      </w:r>
      <w:r>
        <w:rPr>
          <w:spacing w:val="-3"/>
          <w:w w:val="90"/>
        </w:rPr>
        <w:t>considered.</w:t>
      </w:r>
    </w:p>
    <w:p w14:paraId="12151C51" w14:textId="77777777" w:rsidR="00CC6083" w:rsidRDefault="00500BDE">
      <w:pPr>
        <w:pStyle w:val="ListParagraph"/>
        <w:numPr>
          <w:ilvl w:val="1"/>
          <w:numId w:val="13"/>
        </w:numPr>
        <w:tabs>
          <w:tab w:val="left" w:pos="1089"/>
          <w:tab w:val="left" w:pos="1090"/>
        </w:tabs>
        <w:spacing w:line="271" w:lineRule="auto"/>
        <w:ind w:right="1005"/>
        <w:jc w:val="left"/>
        <w:rPr>
          <w:sz w:val="24"/>
        </w:rPr>
      </w:pPr>
      <w:r>
        <w:rPr>
          <w:w w:val="90"/>
          <w:sz w:val="24"/>
        </w:rPr>
        <w:t>Programmes</w:t>
      </w:r>
      <w:r>
        <w:rPr>
          <w:spacing w:val="-29"/>
          <w:w w:val="90"/>
          <w:sz w:val="24"/>
        </w:rPr>
        <w:t xml:space="preserve"> </w:t>
      </w:r>
      <w:r>
        <w:rPr>
          <w:w w:val="90"/>
          <w:sz w:val="24"/>
        </w:rPr>
        <w:t>should</w:t>
      </w:r>
      <w:r>
        <w:rPr>
          <w:spacing w:val="-29"/>
          <w:w w:val="90"/>
          <w:sz w:val="24"/>
        </w:rPr>
        <w:t xml:space="preserve"> </w:t>
      </w:r>
      <w:r>
        <w:rPr>
          <w:w w:val="90"/>
          <w:sz w:val="24"/>
        </w:rPr>
        <w:t>ensure</w:t>
      </w:r>
      <w:r>
        <w:rPr>
          <w:spacing w:val="-29"/>
          <w:w w:val="90"/>
          <w:sz w:val="24"/>
        </w:rPr>
        <w:t xml:space="preserve"> </w:t>
      </w:r>
      <w:r>
        <w:rPr>
          <w:w w:val="90"/>
          <w:sz w:val="24"/>
        </w:rPr>
        <w:t>that</w:t>
      </w:r>
      <w:r>
        <w:rPr>
          <w:spacing w:val="-29"/>
          <w:w w:val="90"/>
          <w:sz w:val="24"/>
        </w:rPr>
        <w:t xml:space="preserve"> </w:t>
      </w:r>
      <w:r>
        <w:rPr>
          <w:w w:val="90"/>
          <w:sz w:val="24"/>
        </w:rPr>
        <w:t>trainees</w:t>
      </w:r>
      <w:r>
        <w:rPr>
          <w:spacing w:val="-29"/>
          <w:w w:val="90"/>
          <w:sz w:val="24"/>
        </w:rPr>
        <w:t xml:space="preserve"> </w:t>
      </w:r>
      <w:r>
        <w:rPr>
          <w:w w:val="90"/>
          <w:sz w:val="24"/>
        </w:rPr>
        <w:t>monitor</w:t>
      </w:r>
      <w:r>
        <w:rPr>
          <w:spacing w:val="-29"/>
          <w:w w:val="90"/>
          <w:sz w:val="24"/>
        </w:rPr>
        <w:t xml:space="preserve"> </w:t>
      </w:r>
      <w:r>
        <w:rPr>
          <w:w w:val="90"/>
          <w:sz w:val="24"/>
        </w:rPr>
        <w:t>and</w:t>
      </w:r>
      <w:r>
        <w:rPr>
          <w:spacing w:val="-29"/>
          <w:w w:val="90"/>
          <w:sz w:val="24"/>
        </w:rPr>
        <w:t xml:space="preserve"> </w:t>
      </w:r>
      <w:r>
        <w:rPr>
          <w:w w:val="90"/>
          <w:sz w:val="24"/>
        </w:rPr>
        <w:t>review</w:t>
      </w:r>
      <w:r>
        <w:rPr>
          <w:spacing w:val="-29"/>
          <w:w w:val="90"/>
          <w:sz w:val="24"/>
        </w:rPr>
        <w:t xml:space="preserve"> </w:t>
      </w:r>
      <w:r>
        <w:rPr>
          <w:w w:val="90"/>
          <w:sz w:val="24"/>
        </w:rPr>
        <w:t>their</w:t>
      </w:r>
      <w:r>
        <w:rPr>
          <w:spacing w:val="-29"/>
          <w:w w:val="90"/>
          <w:sz w:val="24"/>
        </w:rPr>
        <w:t xml:space="preserve"> </w:t>
      </w:r>
      <w:r>
        <w:rPr>
          <w:w w:val="90"/>
          <w:sz w:val="24"/>
        </w:rPr>
        <w:t>own</w:t>
      </w:r>
      <w:r>
        <w:rPr>
          <w:spacing w:val="-29"/>
          <w:w w:val="90"/>
          <w:sz w:val="24"/>
        </w:rPr>
        <w:t xml:space="preserve"> </w:t>
      </w:r>
      <w:r>
        <w:rPr>
          <w:w w:val="90"/>
          <w:sz w:val="24"/>
        </w:rPr>
        <w:t>progress</w:t>
      </w:r>
      <w:r>
        <w:rPr>
          <w:spacing w:val="-29"/>
          <w:w w:val="90"/>
          <w:sz w:val="24"/>
        </w:rPr>
        <w:t xml:space="preserve"> </w:t>
      </w:r>
      <w:r>
        <w:rPr>
          <w:w w:val="90"/>
          <w:sz w:val="24"/>
        </w:rPr>
        <w:t xml:space="preserve">and </w:t>
      </w:r>
      <w:r>
        <w:rPr>
          <w:w w:val="95"/>
          <w:sz w:val="24"/>
        </w:rPr>
        <w:t>develop</w:t>
      </w:r>
      <w:r>
        <w:rPr>
          <w:spacing w:val="-48"/>
          <w:w w:val="95"/>
          <w:sz w:val="24"/>
        </w:rPr>
        <w:t xml:space="preserve"> </w:t>
      </w:r>
      <w:r>
        <w:rPr>
          <w:w w:val="95"/>
          <w:sz w:val="24"/>
        </w:rPr>
        <w:t>skills</w:t>
      </w:r>
      <w:r>
        <w:rPr>
          <w:spacing w:val="-48"/>
          <w:w w:val="95"/>
          <w:sz w:val="24"/>
        </w:rPr>
        <w:t xml:space="preserve"> </w:t>
      </w:r>
      <w:r>
        <w:rPr>
          <w:w w:val="95"/>
          <w:sz w:val="24"/>
        </w:rPr>
        <w:t>in</w:t>
      </w:r>
      <w:r>
        <w:rPr>
          <w:spacing w:val="-47"/>
          <w:w w:val="95"/>
          <w:sz w:val="24"/>
        </w:rPr>
        <w:t xml:space="preserve"> </w:t>
      </w:r>
      <w:r>
        <w:rPr>
          <w:w w:val="95"/>
          <w:sz w:val="24"/>
        </w:rPr>
        <w:t>self-reflection</w:t>
      </w:r>
      <w:r>
        <w:rPr>
          <w:spacing w:val="-48"/>
          <w:w w:val="95"/>
          <w:sz w:val="24"/>
        </w:rPr>
        <w:t xml:space="preserve"> </w:t>
      </w:r>
      <w:r>
        <w:rPr>
          <w:w w:val="95"/>
          <w:sz w:val="24"/>
        </w:rPr>
        <w:t>and</w:t>
      </w:r>
      <w:r>
        <w:rPr>
          <w:spacing w:val="-47"/>
          <w:w w:val="95"/>
          <w:sz w:val="24"/>
        </w:rPr>
        <w:t xml:space="preserve"> </w:t>
      </w:r>
      <w:r>
        <w:rPr>
          <w:w w:val="95"/>
          <w:sz w:val="24"/>
        </w:rPr>
        <w:t>critical</w:t>
      </w:r>
      <w:r>
        <w:rPr>
          <w:spacing w:val="-48"/>
          <w:w w:val="95"/>
          <w:sz w:val="24"/>
        </w:rPr>
        <w:t xml:space="preserve"> </w:t>
      </w:r>
      <w:r>
        <w:rPr>
          <w:w w:val="95"/>
          <w:sz w:val="24"/>
        </w:rPr>
        <w:t>reflection</w:t>
      </w:r>
      <w:r>
        <w:rPr>
          <w:spacing w:val="-48"/>
          <w:w w:val="95"/>
          <w:sz w:val="24"/>
        </w:rPr>
        <w:t xml:space="preserve"> </w:t>
      </w:r>
      <w:r>
        <w:rPr>
          <w:w w:val="95"/>
          <w:sz w:val="24"/>
        </w:rPr>
        <w:t>on</w:t>
      </w:r>
      <w:r>
        <w:rPr>
          <w:spacing w:val="-47"/>
          <w:w w:val="95"/>
          <w:sz w:val="24"/>
        </w:rPr>
        <w:t xml:space="preserve"> </w:t>
      </w:r>
      <w:r>
        <w:rPr>
          <w:w w:val="95"/>
          <w:sz w:val="24"/>
        </w:rPr>
        <w:t>practice.</w:t>
      </w:r>
      <w:r>
        <w:rPr>
          <w:spacing w:val="-48"/>
          <w:w w:val="95"/>
          <w:sz w:val="24"/>
        </w:rPr>
        <w:t xml:space="preserve"> </w:t>
      </w:r>
      <w:r>
        <w:rPr>
          <w:w w:val="95"/>
          <w:sz w:val="24"/>
        </w:rPr>
        <w:t>Providers</w:t>
      </w:r>
      <w:r>
        <w:rPr>
          <w:spacing w:val="-47"/>
          <w:w w:val="95"/>
          <w:sz w:val="24"/>
        </w:rPr>
        <w:t xml:space="preserve"> </w:t>
      </w:r>
      <w:r>
        <w:rPr>
          <w:w w:val="95"/>
          <w:sz w:val="24"/>
        </w:rPr>
        <w:t xml:space="preserve">must </w:t>
      </w:r>
      <w:r>
        <w:rPr>
          <w:w w:val="90"/>
          <w:sz w:val="24"/>
        </w:rPr>
        <w:t>ensure</w:t>
      </w:r>
      <w:r>
        <w:rPr>
          <w:spacing w:val="-37"/>
          <w:w w:val="90"/>
          <w:sz w:val="24"/>
        </w:rPr>
        <w:t xml:space="preserve"> </w:t>
      </w:r>
      <w:r>
        <w:rPr>
          <w:w w:val="90"/>
          <w:sz w:val="24"/>
        </w:rPr>
        <w:t>that</w:t>
      </w:r>
      <w:r>
        <w:rPr>
          <w:spacing w:val="-37"/>
          <w:w w:val="90"/>
          <w:sz w:val="24"/>
        </w:rPr>
        <w:t xml:space="preserve"> </w:t>
      </w:r>
      <w:r>
        <w:rPr>
          <w:w w:val="90"/>
          <w:sz w:val="24"/>
        </w:rPr>
        <w:t>their</w:t>
      </w:r>
      <w:r>
        <w:rPr>
          <w:spacing w:val="-37"/>
          <w:w w:val="90"/>
          <w:sz w:val="24"/>
        </w:rPr>
        <w:t xml:space="preserve"> </w:t>
      </w:r>
      <w:r>
        <w:rPr>
          <w:w w:val="90"/>
          <w:sz w:val="24"/>
        </w:rPr>
        <w:t>graduates</w:t>
      </w:r>
      <w:r>
        <w:rPr>
          <w:spacing w:val="-37"/>
          <w:w w:val="90"/>
          <w:sz w:val="24"/>
        </w:rPr>
        <w:t xml:space="preserve"> </w:t>
      </w:r>
      <w:r>
        <w:rPr>
          <w:w w:val="90"/>
          <w:sz w:val="24"/>
        </w:rPr>
        <w:t>explicitly</w:t>
      </w:r>
      <w:r>
        <w:rPr>
          <w:spacing w:val="-36"/>
          <w:w w:val="90"/>
          <w:sz w:val="24"/>
        </w:rPr>
        <w:t xml:space="preserve"> </w:t>
      </w:r>
      <w:r>
        <w:rPr>
          <w:w w:val="90"/>
          <w:sz w:val="24"/>
        </w:rPr>
        <w:t>understand</w:t>
      </w:r>
      <w:r>
        <w:rPr>
          <w:spacing w:val="-37"/>
          <w:w w:val="90"/>
          <w:sz w:val="24"/>
        </w:rPr>
        <w:t xml:space="preserve"> </w:t>
      </w:r>
      <w:r>
        <w:rPr>
          <w:w w:val="90"/>
          <w:sz w:val="24"/>
        </w:rPr>
        <w:t>how</w:t>
      </w:r>
      <w:r>
        <w:rPr>
          <w:spacing w:val="-37"/>
          <w:w w:val="90"/>
          <w:sz w:val="24"/>
        </w:rPr>
        <w:t xml:space="preserve"> </w:t>
      </w:r>
      <w:r>
        <w:rPr>
          <w:w w:val="90"/>
          <w:sz w:val="24"/>
        </w:rPr>
        <w:t>their</w:t>
      </w:r>
      <w:r>
        <w:rPr>
          <w:spacing w:val="-37"/>
          <w:w w:val="90"/>
          <w:sz w:val="24"/>
        </w:rPr>
        <w:t xml:space="preserve"> </w:t>
      </w:r>
      <w:r>
        <w:rPr>
          <w:w w:val="90"/>
          <w:sz w:val="24"/>
        </w:rPr>
        <w:t>learning</w:t>
      </w:r>
      <w:r>
        <w:rPr>
          <w:spacing w:val="-36"/>
          <w:w w:val="90"/>
          <w:sz w:val="24"/>
        </w:rPr>
        <w:t xml:space="preserve"> </w:t>
      </w:r>
      <w:r>
        <w:rPr>
          <w:w w:val="90"/>
          <w:sz w:val="24"/>
        </w:rPr>
        <w:t>equips</w:t>
      </w:r>
      <w:r>
        <w:rPr>
          <w:spacing w:val="-37"/>
          <w:w w:val="90"/>
          <w:sz w:val="24"/>
        </w:rPr>
        <w:t xml:space="preserve"> </w:t>
      </w:r>
      <w:r>
        <w:rPr>
          <w:w w:val="90"/>
          <w:sz w:val="24"/>
        </w:rPr>
        <w:t>them</w:t>
      </w:r>
      <w:r>
        <w:rPr>
          <w:spacing w:val="-37"/>
          <w:w w:val="90"/>
          <w:sz w:val="24"/>
        </w:rPr>
        <w:t xml:space="preserve"> </w:t>
      </w:r>
      <w:r>
        <w:rPr>
          <w:w w:val="90"/>
          <w:sz w:val="24"/>
        </w:rPr>
        <w:t>with</w:t>
      </w:r>
    </w:p>
    <w:p w14:paraId="4EEBFA22" w14:textId="77777777" w:rsidR="00CC6083" w:rsidRDefault="00500BDE">
      <w:pPr>
        <w:pStyle w:val="BodyText"/>
        <w:spacing w:line="271" w:lineRule="auto"/>
        <w:ind w:left="1089" w:right="742"/>
      </w:pPr>
      <w:r>
        <w:rPr>
          <w:w w:val="90"/>
        </w:rPr>
        <w:t>transferable</w:t>
      </w:r>
      <w:r>
        <w:rPr>
          <w:spacing w:val="-33"/>
          <w:w w:val="90"/>
        </w:rPr>
        <w:t xml:space="preserve"> </w:t>
      </w:r>
      <w:r>
        <w:rPr>
          <w:w w:val="90"/>
        </w:rPr>
        <w:t>skills</w:t>
      </w:r>
      <w:r>
        <w:rPr>
          <w:spacing w:val="-33"/>
          <w:w w:val="90"/>
        </w:rPr>
        <w:t xml:space="preserve"> </w:t>
      </w:r>
      <w:r>
        <w:rPr>
          <w:w w:val="90"/>
        </w:rPr>
        <w:t>that</w:t>
      </w:r>
      <w:r>
        <w:rPr>
          <w:spacing w:val="-33"/>
          <w:w w:val="90"/>
        </w:rPr>
        <w:t xml:space="preserve"> </w:t>
      </w:r>
      <w:r>
        <w:rPr>
          <w:w w:val="90"/>
        </w:rPr>
        <w:t>are</w:t>
      </w:r>
      <w:r>
        <w:rPr>
          <w:spacing w:val="-33"/>
          <w:w w:val="90"/>
        </w:rPr>
        <w:t xml:space="preserve"> </w:t>
      </w:r>
      <w:r>
        <w:rPr>
          <w:w w:val="90"/>
        </w:rPr>
        <w:t>of</w:t>
      </w:r>
      <w:r>
        <w:rPr>
          <w:spacing w:val="-33"/>
          <w:w w:val="90"/>
        </w:rPr>
        <w:t xml:space="preserve"> </w:t>
      </w:r>
      <w:r>
        <w:rPr>
          <w:w w:val="90"/>
        </w:rPr>
        <w:t>value</w:t>
      </w:r>
      <w:r>
        <w:rPr>
          <w:spacing w:val="-33"/>
          <w:w w:val="90"/>
        </w:rPr>
        <w:t xml:space="preserve"> </w:t>
      </w:r>
      <w:r>
        <w:rPr>
          <w:w w:val="90"/>
        </w:rPr>
        <w:t>to</w:t>
      </w:r>
      <w:r>
        <w:rPr>
          <w:spacing w:val="-32"/>
          <w:w w:val="90"/>
        </w:rPr>
        <w:t xml:space="preserve"> </w:t>
      </w:r>
      <w:r>
        <w:rPr>
          <w:w w:val="90"/>
        </w:rPr>
        <w:t>employers.</w:t>
      </w:r>
      <w:r>
        <w:rPr>
          <w:spacing w:val="-33"/>
          <w:w w:val="90"/>
        </w:rPr>
        <w:t xml:space="preserve"> </w:t>
      </w:r>
      <w:r>
        <w:rPr>
          <w:w w:val="90"/>
        </w:rPr>
        <w:t>Specific</w:t>
      </w:r>
      <w:r>
        <w:rPr>
          <w:spacing w:val="-33"/>
          <w:w w:val="90"/>
        </w:rPr>
        <w:t xml:space="preserve"> </w:t>
      </w:r>
      <w:r>
        <w:rPr>
          <w:w w:val="90"/>
        </w:rPr>
        <w:t>consideration</w:t>
      </w:r>
      <w:r>
        <w:rPr>
          <w:spacing w:val="-33"/>
          <w:w w:val="90"/>
        </w:rPr>
        <w:t xml:space="preserve"> </w:t>
      </w:r>
      <w:r>
        <w:rPr>
          <w:w w:val="90"/>
        </w:rPr>
        <w:t>should</w:t>
      </w:r>
      <w:r>
        <w:rPr>
          <w:spacing w:val="-33"/>
          <w:w w:val="90"/>
        </w:rPr>
        <w:t xml:space="preserve"> </w:t>
      </w:r>
      <w:r>
        <w:rPr>
          <w:w w:val="90"/>
        </w:rPr>
        <w:t>be</w:t>
      </w:r>
      <w:r>
        <w:rPr>
          <w:spacing w:val="-33"/>
          <w:w w:val="90"/>
        </w:rPr>
        <w:t xml:space="preserve"> </w:t>
      </w:r>
      <w:r>
        <w:rPr>
          <w:w w:val="90"/>
        </w:rPr>
        <w:t>given to</w:t>
      </w:r>
      <w:r>
        <w:rPr>
          <w:spacing w:val="-26"/>
          <w:w w:val="90"/>
        </w:rPr>
        <w:t xml:space="preserve"> </w:t>
      </w:r>
      <w:r>
        <w:rPr>
          <w:w w:val="90"/>
        </w:rPr>
        <w:t>supporting</w:t>
      </w:r>
      <w:r>
        <w:rPr>
          <w:spacing w:val="-26"/>
          <w:w w:val="90"/>
        </w:rPr>
        <w:t xml:space="preserve"> </w:t>
      </w:r>
      <w:r>
        <w:rPr>
          <w:w w:val="90"/>
        </w:rPr>
        <w:t>trainees</w:t>
      </w:r>
      <w:r>
        <w:rPr>
          <w:spacing w:val="-26"/>
          <w:w w:val="90"/>
        </w:rPr>
        <w:t xml:space="preserve"> </w:t>
      </w:r>
      <w:r>
        <w:rPr>
          <w:w w:val="90"/>
        </w:rPr>
        <w:t>in</w:t>
      </w:r>
      <w:r>
        <w:rPr>
          <w:spacing w:val="-26"/>
          <w:w w:val="90"/>
        </w:rPr>
        <w:t xml:space="preserve"> </w:t>
      </w:r>
      <w:r>
        <w:rPr>
          <w:w w:val="90"/>
        </w:rPr>
        <w:t>being</w:t>
      </w:r>
      <w:r>
        <w:rPr>
          <w:spacing w:val="-25"/>
          <w:w w:val="90"/>
        </w:rPr>
        <w:t xml:space="preserve"> </w:t>
      </w:r>
      <w:r>
        <w:rPr>
          <w:w w:val="90"/>
        </w:rPr>
        <w:t>able</w:t>
      </w:r>
      <w:r>
        <w:rPr>
          <w:spacing w:val="-26"/>
          <w:w w:val="90"/>
        </w:rPr>
        <w:t xml:space="preserve"> </w:t>
      </w:r>
      <w:r>
        <w:rPr>
          <w:w w:val="90"/>
        </w:rPr>
        <w:t>to</w:t>
      </w:r>
      <w:r>
        <w:rPr>
          <w:spacing w:val="-26"/>
          <w:w w:val="90"/>
        </w:rPr>
        <w:t xml:space="preserve"> </w:t>
      </w:r>
      <w:r>
        <w:rPr>
          <w:w w:val="90"/>
        </w:rPr>
        <w:t>articulate</w:t>
      </w:r>
      <w:r>
        <w:rPr>
          <w:spacing w:val="-26"/>
          <w:w w:val="90"/>
        </w:rPr>
        <w:t xml:space="preserve"> </w:t>
      </w:r>
      <w:r>
        <w:rPr>
          <w:w w:val="90"/>
        </w:rPr>
        <w:t>the</w:t>
      </w:r>
      <w:r>
        <w:rPr>
          <w:spacing w:val="-25"/>
          <w:w w:val="90"/>
        </w:rPr>
        <w:t xml:space="preserve"> </w:t>
      </w:r>
      <w:r>
        <w:rPr>
          <w:w w:val="90"/>
        </w:rPr>
        <w:t>skills</w:t>
      </w:r>
      <w:r>
        <w:rPr>
          <w:spacing w:val="-26"/>
          <w:w w:val="90"/>
        </w:rPr>
        <w:t xml:space="preserve"> </w:t>
      </w:r>
      <w:r>
        <w:rPr>
          <w:w w:val="90"/>
        </w:rPr>
        <w:t>they</w:t>
      </w:r>
      <w:r>
        <w:rPr>
          <w:spacing w:val="-26"/>
          <w:w w:val="90"/>
        </w:rPr>
        <w:t xml:space="preserve"> </w:t>
      </w:r>
      <w:r>
        <w:rPr>
          <w:w w:val="90"/>
        </w:rPr>
        <w:t>are</w:t>
      </w:r>
      <w:r>
        <w:rPr>
          <w:spacing w:val="-26"/>
          <w:w w:val="90"/>
        </w:rPr>
        <w:t xml:space="preserve"> </w:t>
      </w:r>
      <w:r>
        <w:rPr>
          <w:w w:val="90"/>
        </w:rPr>
        <w:t>developing</w:t>
      </w:r>
      <w:r>
        <w:rPr>
          <w:spacing w:val="-25"/>
          <w:w w:val="90"/>
        </w:rPr>
        <w:t xml:space="preserve"> </w:t>
      </w:r>
      <w:r>
        <w:rPr>
          <w:w w:val="90"/>
        </w:rPr>
        <w:t>as</w:t>
      </w:r>
      <w:r>
        <w:rPr>
          <w:spacing w:val="-26"/>
          <w:w w:val="90"/>
        </w:rPr>
        <w:t xml:space="preserve"> </w:t>
      </w:r>
      <w:r>
        <w:rPr>
          <w:w w:val="90"/>
        </w:rPr>
        <w:t xml:space="preserve">they </w:t>
      </w:r>
      <w:r>
        <w:rPr>
          <w:w w:val="95"/>
        </w:rPr>
        <w:t>progress in their</w:t>
      </w:r>
      <w:r>
        <w:rPr>
          <w:spacing w:val="-27"/>
          <w:w w:val="95"/>
        </w:rPr>
        <w:t xml:space="preserve"> </w:t>
      </w:r>
      <w:r>
        <w:rPr>
          <w:w w:val="95"/>
        </w:rPr>
        <w:t>studies.</w:t>
      </w:r>
    </w:p>
    <w:p w14:paraId="4DE7D8B8" w14:textId="77777777" w:rsidR="00CC6083" w:rsidRDefault="00500BDE">
      <w:pPr>
        <w:pStyle w:val="ListParagraph"/>
        <w:numPr>
          <w:ilvl w:val="1"/>
          <w:numId w:val="13"/>
        </w:numPr>
        <w:tabs>
          <w:tab w:val="left" w:pos="1089"/>
          <w:tab w:val="left" w:pos="1090"/>
        </w:tabs>
        <w:spacing w:line="271" w:lineRule="auto"/>
        <w:ind w:right="579"/>
        <w:jc w:val="left"/>
        <w:rPr>
          <w:sz w:val="24"/>
        </w:rPr>
      </w:pPr>
      <w:r>
        <w:rPr>
          <w:w w:val="90"/>
          <w:sz w:val="24"/>
        </w:rPr>
        <w:t>Programmes</w:t>
      </w:r>
      <w:r>
        <w:rPr>
          <w:spacing w:val="-25"/>
          <w:w w:val="90"/>
          <w:sz w:val="24"/>
        </w:rPr>
        <w:t xml:space="preserve"> </w:t>
      </w:r>
      <w:r>
        <w:rPr>
          <w:w w:val="90"/>
          <w:sz w:val="24"/>
        </w:rPr>
        <w:t>must</w:t>
      </w:r>
      <w:r>
        <w:rPr>
          <w:spacing w:val="-24"/>
          <w:w w:val="90"/>
          <w:sz w:val="24"/>
        </w:rPr>
        <w:t xml:space="preserve"> </w:t>
      </w:r>
      <w:r>
        <w:rPr>
          <w:w w:val="90"/>
          <w:sz w:val="24"/>
        </w:rPr>
        <w:t>have</w:t>
      </w:r>
      <w:r>
        <w:rPr>
          <w:spacing w:val="-24"/>
          <w:w w:val="90"/>
          <w:sz w:val="24"/>
        </w:rPr>
        <w:t xml:space="preserve"> </w:t>
      </w:r>
      <w:r>
        <w:rPr>
          <w:w w:val="90"/>
          <w:sz w:val="24"/>
        </w:rPr>
        <w:t>mechanisms</w:t>
      </w:r>
      <w:r>
        <w:rPr>
          <w:spacing w:val="-24"/>
          <w:w w:val="90"/>
          <w:sz w:val="24"/>
        </w:rPr>
        <w:t xml:space="preserve"> </w:t>
      </w:r>
      <w:r>
        <w:rPr>
          <w:w w:val="90"/>
          <w:sz w:val="24"/>
        </w:rPr>
        <w:t>for</w:t>
      </w:r>
      <w:r>
        <w:rPr>
          <w:spacing w:val="-25"/>
          <w:w w:val="90"/>
          <w:sz w:val="24"/>
        </w:rPr>
        <w:t xml:space="preserve"> </w:t>
      </w:r>
      <w:r>
        <w:rPr>
          <w:w w:val="90"/>
          <w:sz w:val="24"/>
        </w:rPr>
        <w:t>helping</w:t>
      </w:r>
      <w:r>
        <w:rPr>
          <w:spacing w:val="-24"/>
          <w:w w:val="90"/>
          <w:sz w:val="24"/>
        </w:rPr>
        <w:t xml:space="preserve"> </w:t>
      </w:r>
      <w:r>
        <w:rPr>
          <w:w w:val="90"/>
          <w:sz w:val="24"/>
        </w:rPr>
        <w:t>trainees</w:t>
      </w:r>
      <w:r>
        <w:rPr>
          <w:spacing w:val="-24"/>
          <w:w w:val="90"/>
          <w:sz w:val="24"/>
        </w:rPr>
        <w:t xml:space="preserve"> </w:t>
      </w:r>
      <w:r>
        <w:rPr>
          <w:w w:val="90"/>
          <w:sz w:val="24"/>
        </w:rPr>
        <w:t>to</w:t>
      </w:r>
      <w:r>
        <w:rPr>
          <w:spacing w:val="-24"/>
          <w:w w:val="90"/>
          <w:sz w:val="24"/>
        </w:rPr>
        <w:t xml:space="preserve"> </w:t>
      </w:r>
      <w:r>
        <w:rPr>
          <w:w w:val="90"/>
          <w:sz w:val="24"/>
        </w:rPr>
        <w:t>manage</w:t>
      </w:r>
      <w:r>
        <w:rPr>
          <w:spacing w:val="-25"/>
          <w:w w:val="90"/>
          <w:sz w:val="24"/>
        </w:rPr>
        <w:t xml:space="preserve"> </w:t>
      </w:r>
      <w:r>
        <w:rPr>
          <w:w w:val="90"/>
          <w:sz w:val="24"/>
        </w:rPr>
        <w:t>their</w:t>
      </w:r>
      <w:r>
        <w:rPr>
          <w:spacing w:val="-24"/>
          <w:w w:val="90"/>
          <w:sz w:val="24"/>
        </w:rPr>
        <w:t xml:space="preserve"> </w:t>
      </w:r>
      <w:r>
        <w:rPr>
          <w:w w:val="90"/>
          <w:sz w:val="24"/>
        </w:rPr>
        <w:t>own</w:t>
      </w:r>
      <w:r>
        <w:rPr>
          <w:spacing w:val="-24"/>
          <w:w w:val="90"/>
          <w:sz w:val="24"/>
        </w:rPr>
        <w:t xml:space="preserve"> </w:t>
      </w:r>
      <w:r>
        <w:rPr>
          <w:w w:val="90"/>
          <w:sz w:val="24"/>
        </w:rPr>
        <w:t xml:space="preserve">personal </w:t>
      </w:r>
      <w:r>
        <w:rPr>
          <w:w w:val="95"/>
          <w:sz w:val="24"/>
        </w:rPr>
        <w:t>learning</w:t>
      </w:r>
      <w:r>
        <w:rPr>
          <w:spacing w:val="-41"/>
          <w:w w:val="95"/>
          <w:sz w:val="24"/>
        </w:rPr>
        <w:t xml:space="preserve"> </w:t>
      </w:r>
      <w:r>
        <w:rPr>
          <w:w w:val="95"/>
          <w:sz w:val="24"/>
        </w:rPr>
        <w:t>needs</w:t>
      </w:r>
      <w:r>
        <w:rPr>
          <w:spacing w:val="-41"/>
          <w:w w:val="95"/>
          <w:sz w:val="24"/>
        </w:rPr>
        <w:t xml:space="preserve"> </w:t>
      </w:r>
      <w:r>
        <w:rPr>
          <w:w w:val="95"/>
          <w:sz w:val="24"/>
        </w:rPr>
        <w:t>and</w:t>
      </w:r>
      <w:r>
        <w:rPr>
          <w:spacing w:val="-40"/>
          <w:w w:val="95"/>
          <w:sz w:val="24"/>
        </w:rPr>
        <w:t xml:space="preserve"> </w:t>
      </w:r>
      <w:r>
        <w:rPr>
          <w:w w:val="95"/>
          <w:sz w:val="24"/>
        </w:rPr>
        <w:t>to</w:t>
      </w:r>
      <w:r>
        <w:rPr>
          <w:spacing w:val="-41"/>
          <w:w w:val="95"/>
          <w:sz w:val="24"/>
        </w:rPr>
        <w:t xml:space="preserve"> </w:t>
      </w:r>
      <w:r>
        <w:rPr>
          <w:w w:val="95"/>
          <w:sz w:val="24"/>
        </w:rPr>
        <w:t>develop</w:t>
      </w:r>
      <w:r>
        <w:rPr>
          <w:spacing w:val="-40"/>
          <w:w w:val="95"/>
          <w:sz w:val="24"/>
        </w:rPr>
        <w:t xml:space="preserve"> </w:t>
      </w:r>
      <w:r>
        <w:rPr>
          <w:w w:val="95"/>
          <w:sz w:val="24"/>
        </w:rPr>
        <w:t>strategies</w:t>
      </w:r>
      <w:r>
        <w:rPr>
          <w:spacing w:val="-41"/>
          <w:w w:val="95"/>
          <w:sz w:val="24"/>
        </w:rPr>
        <w:t xml:space="preserve"> </w:t>
      </w:r>
      <w:r>
        <w:rPr>
          <w:w w:val="95"/>
          <w:sz w:val="24"/>
        </w:rPr>
        <w:t>for</w:t>
      </w:r>
      <w:r>
        <w:rPr>
          <w:spacing w:val="-40"/>
          <w:w w:val="95"/>
          <w:sz w:val="24"/>
        </w:rPr>
        <w:t xml:space="preserve"> </w:t>
      </w:r>
      <w:r>
        <w:rPr>
          <w:w w:val="95"/>
          <w:sz w:val="24"/>
        </w:rPr>
        <w:t>meeting</w:t>
      </w:r>
      <w:r>
        <w:rPr>
          <w:spacing w:val="-41"/>
          <w:w w:val="95"/>
          <w:sz w:val="24"/>
        </w:rPr>
        <w:t xml:space="preserve"> </w:t>
      </w:r>
      <w:r>
        <w:rPr>
          <w:w w:val="95"/>
          <w:sz w:val="24"/>
        </w:rPr>
        <w:t>these.</w:t>
      </w:r>
      <w:r>
        <w:rPr>
          <w:spacing w:val="-40"/>
          <w:w w:val="95"/>
          <w:sz w:val="24"/>
        </w:rPr>
        <w:t xml:space="preserve"> </w:t>
      </w:r>
      <w:r>
        <w:rPr>
          <w:w w:val="95"/>
          <w:sz w:val="24"/>
        </w:rPr>
        <w:t>This</w:t>
      </w:r>
      <w:r>
        <w:rPr>
          <w:spacing w:val="-41"/>
          <w:w w:val="95"/>
          <w:sz w:val="24"/>
        </w:rPr>
        <w:t xml:space="preserve"> </w:t>
      </w:r>
      <w:r>
        <w:rPr>
          <w:w w:val="95"/>
          <w:sz w:val="24"/>
        </w:rPr>
        <w:t>will</w:t>
      </w:r>
      <w:r>
        <w:rPr>
          <w:spacing w:val="-40"/>
          <w:w w:val="95"/>
          <w:sz w:val="24"/>
        </w:rPr>
        <w:t xml:space="preserve"> </w:t>
      </w:r>
      <w:r>
        <w:rPr>
          <w:w w:val="95"/>
          <w:sz w:val="24"/>
        </w:rPr>
        <w:t>include</w:t>
      </w:r>
      <w:r>
        <w:rPr>
          <w:spacing w:val="-41"/>
          <w:w w:val="95"/>
          <w:sz w:val="24"/>
        </w:rPr>
        <w:t xml:space="preserve"> </w:t>
      </w:r>
      <w:r>
        <w:rPr>
          <w:w w:val="95"/>
          <w:sz w:val="24"/>
        </w:rPr>
        <w:t>using supervision</w:t>
      </w:r>
      <w:r>
        <w:rPr>
          <w:spacing w:val="-47"/>
          <w:w w:val="95"/>
          <w:sz w:val="24"/>
        </w:rPr>
        <w:t xml:space="preserve"> </w:t>
      </w:r>
      <w:r>
        <w:rPr>
          <w:w w:val="95"/>
          <w:sz w:val="24"/>
        </w:rPr>
        <w:t>to</w:t>
      </w:r>
      <w:r>
        <w:rPr>
          <w:spacing w:val="-46"/>
          <w:w w:val="95"/>
          <w:sz w:val="24"/>
        </w:rPr>
        <w:t xml:space="preserve"> </w:t>
      </w:r>
      <w:r>
        <w:rPr>
          <w:w w:val="95"/>
          <w:sz w:val="24"/>
        </w:rPr>
        <w:t>reflect</w:t>
      </w:r>
      <w:r>
        <w:rPr>
          <w:spacing w:val="-47"/>
          <w:w w:val="95"/>
          <w:sz w:val="24"/>
        </w:rPr>
        <w:t xml:space="preserve"> </w:t>
      </w:r>
      <w:r>
        <w:rPr>
          <w:w w:val="95"/>
          <w:sz w:val="24"/>
        </w:rPr>
        <w:t>on</w:t>
      </w:r>
      <w:r>
        <w:rPr>
          <w:spacing w:val="-46"/>
          <w:w w:val="95"/>
          <w:sz w:val="24"/>
        </w:rPr>
        <w:t xml:space="preserve"> </w:t>
      </w:r>
      <w:r>
        <w:rPr>
          <w:w w:val="95"/>
          <w:sz w:val="24"/>
        </w:rPr>
        <w:t>practice,</w:t>
      </w:r>
      <w:r>
        <w:rPr>
          <w:spacing w:val="-47"/>
          <w:w w:val="95"/>
          <w:sz w:val="24"/>
        </w:rPr>
        <w:t xml:space="preserve"> </w:t>
      </w:r>
      <w:r>
        <w:rPr>
          <w:w w:val="95"/>
          <w:sz w:val="24"/>
        </w:rPr>
        <w:t>and</w:t>
      </w:r>
      <w:r>
        <w:rPr>
          <w:spacing w:val="-46"/>
          <w:w w:val="95"/>
          <w:sz w:val="24"/>
        </w:rPr>
        <w:t xml:space="preserve"> </w:t>
      </w:r>
      <w:r>
        <w:rPr>
          <w:w w:val="95"/>
          <w:sz w:val="24"/>
        </w:rPr>
        <w:t>making</w:t>
      </w:r>
      <w:r>
        <w:rPr>
          <w:spacing w:val="-47"/>
          <w:w w:val="95"/>
          <w:sz w:val="24"/>
        </w:rPr>
        <w:t xml:space="preserve"> </w:t>
      </w:r>
      <w:r>
        <w:rPr>
          <w:w w:val="95"/>
          <w:sz w:val="24"/>
        </w:rPr>
        <w:t>appropriate</w:t>
      </w:r>
      <w:r>
        <w:rPr>
          <w:spacing w:val="-46"/>
          <w:w w:val="95"/>
          <w:sz w:val="24"/>
        </w:rPr>
        <w:t xml:space="preserve"> </w:t>
      </w:r>
      <w:r>
        <w:rPr>
          <w:w w:val="95"/>
          <w:sz w:val="24"/>
        </w:rPr>
        <w:t>use</w:t>
      </w:r>
      <w:r>
        <w:rPr>
          <w:spacing w:val="-47"/>
          <w:w w:val="95"/>
          <w:sz w:val="24"/>
        </w:rPr>
        <w:t xml:space="preserve"> </w:t>
      </w:r>
      <w:r>
        <w:rPr>
          <w:w w:val="95"/>
          <w:sz w:val="24"/>
        </w:rPr>
        <w:t>of</w:t>
      </w:r>
      <w:r>
        <w:rPr>
          <w:spacing w:val="-46"/>
          <w:w w:val="95"/>
          <w:sz w:val="24"/>
        </w:rPr>
        <w:t xml:space="preserve"> </w:t>
      </w:r>
      <w:r>
        <w:rPr>
          <w:w w:val="95"/>
          <w:sz w:val="24"/>
        </w:rPr>
        <w:t>feedback</w:t>
      </w:r>
      <w:r>
        <w:rPr>
          <w:spacing w:val="-47"/>
          <w:w w:val="95"/>
          <w:sz w:val="24"/>
        </w:rPr>
        <w:t xml:space="preserve"> </w:t>
      </w:r>
      <w:r>
        <w:rPr>
          <w:w w:val="95"/>
          <w:sz w:val="24"/>
        </w:rPr>
        <w:t xml:space="preserve">received. </w:t>
      </w:r>
      <w:r>
        <w:rPr>
          <w:w w:val="90"/>
          <w:sz w:val="24"/>
        </w:rPr>
        <w:t>Systems</w:t>
      </w:r>
      <w:r>
        <w:rPr>
          <w:spacing w:val="-25"/>
          <w:w w:val="90"/>
          <w:sz w:val="24"/>
        </w:rPr>
        <w:t xml:space="preserve"> </w:t>
      </w:r>
      <w:r>
        <w:rPr>
          <w:w w:val="90"/>
          <w:sz w:val="24"/>
        </w:rPr>
        <w:t>for</w:t>
      </w:r>
      <w:r>
        <w:rPr>
          <w:spacing w:val="-24"/>
          <w:w w:val="90"/>
          <w:sz w:val="24"/>
        </w:rPr>
        <w:t xml:space="preserve"> </w:t>
      </w:r>
      <w:r>
        <w:rPr>
          <w:w w:val="90"/>
          <w:sz w:val="24"/>
        </w:rPr>
        <w:t>trainee</w:t>
      </w:r>
      <w:r>
        <w:rPr>
          <w:spacing w:val="-25"/>
          <w:w w:val="90"/>
          <w:sz w:val="24"/>
        </w:rPr>
        <w:t xml:space="preserve"> </w:t>
      </w:r>
      <w:r>
        <w:rPr>
          <w:w w:val="90"/>
          <w:sz w:val="24"/>
        </w:rPr>
        <w:t>support</w:t>
      </w:r>
      <w:r>
        <w:rPr>
          <w:spacing w:val="-24"/>
          <w:w w:val="90"/>
          <w:sz w:val="24"/>
        </w:rPr>
        <w:t xml:space="preserve"> </w:t>
      </w:r>
      <w:r>
        <w:rPr>
          <w:w w:val="90"/>
          <w:sz w:val="24"/>
        </w:rPr>
        <w:t>should</w:t>
      </w:r>
      <w:r>
        <w:rPr>
          <w:spacing w:val="-25"/>
          <w:w w:val="90"/>
          <w:sz w:val="24"/>
        </w:rPr>
        <w:t xml:space="preserve"> </w:t>
      </w:r>
      <w:r>
        <w:rPr>
          <w:w w:val="90"/>
          <w:sz w:val="24"/>
        </w:rPr>
        <w:t>empower</w:t>
      </w:r>
      <w:r>
        <w:rPr>
          <w:spacing w:val="-24"/>
          <w:w w:val="90"/>
          <w:sz w:val="24"/>
        </w:rPr>
        <w:t xml:space="preserve"> </w:t>
      </w:r>
      <w:r>
        <w:rPr>
          <w:w w:val="90"/>
          <w:sz w:val="24"/>
        </w:rPr>
        <w:t>learners</w:t>
      </w:r>
      <w:r>
        <w:rPr>
          <w:spacing w:val="-25"/>
          <w:w w:val="90"/>
          <w:sz w:val="24"/>
        </w:rPr>
        <w:t xml:space="preserve"> </w:t>
      </w:r>
      <w:r>
        <w:rPr>
          <w:w w:val="90"/>
          <w:sz w:val="24"/>
        </w:rPr>
        <w:t>to</w:t>
      </w:r>
      <w:r>
        <w:rPr>
          <w:spacing w:val="-24"/>
          <w:w w:val="90"/>
          <w:sz w:val="24"/>
        </w:rPr>
        <w:t xml:space="preserve"> </w:t>
      </w:r>
      <w:r>
        <w:rPr>
          <w:w w:val="90"/>
          <w:sz w:val="24"/>
        </w:rPr>
        <w:t>take</w:t>
      </w:r>
      <w:r>
        <w:rPr>
          <w:spacing w:val="-25"/>
          <w:w w:val="90"/>
          <w:sz w:val="24"/>
        </w:rPr>
        <w:t xml:space="preserve"> </w:t>
      </w:r>
      <w:r>
        <w:rPr>
          <w:w w:val="90"/>
          <w:sz w:val="24"/>
        </w:rPr>
        <w:t>personal</w:t>
      </w:r>
      <w:r>
        <w:rPr>
          <w:spacing w:val="-24"/>
          <w:w w:val="90"/>
          <w:sz w:val="24"/>
        </w:rPr>
        <w:t xml:space="preserve"> </w:t>
      </w:r>
      <w:r>
        <w:rPr>
          <w:w w:val="90"/>
          <w:sz w:val="24"/>
        </w:rPr>
        <w:t>control</w:t>
      </w:r>
      <w:r>
        <w:rPr>
          <w:spacing w:val="-25"/>
          <w:w w:val="90"/>
          <w:sz w:val="24"/>
        </w:rPr>
        <w:t xml:space="preserve"> </w:t>
      </w:r>
      <w:r>
        <w:rPr>
          <w:w w:val="90"/>
          <w:sz w:val="24"/>
        </w:rPr>
        <w:t>of</w:t>
      </w:r>
      <w:r>
        <w:rPr>
          <w:spacing w:val="-24"/>
          <w:w w:val="90"/>
          <w:sz w:val="24"/>
        </w:rPr>
        <w:t xml:space="preserve"> </w:t>
      </w:r>
      <w:r>
        <w:rPr>
          <w:w w:val="90"/>
          <w:sz w:val="24"/>
        </w:rPr>
        <w:t>their own</w:t>
      </w:r>
      <w:r>
        <w:rPr>
          <w:spacing w:val="-43"/>
          <w:w w:val="90"/>
          <w:sz w:val="24"/>
        </w:rPr>
        <w:t xml:space="preserve"> </w:t>
      </w:r>
      <w:r>
        <w:rPr>
          <w:w w:val="90"/>
          <w:sz w:val="24"/>
        </w:rPr>
        <w:t>development,</w:t>
      </w:r>
      <w:r>
        <w:rPr>
          <w:spacing w:val="-42"/>
          <w:w w:val="90"/>
          <w:sz w:val="24"/>
        </w:rPr>
        <w:t xml:space="preserve"> </w:t>
      </w:r>
      <w:r>
        <w:rPr>
          <w:w w:val="90"/>
          <w:sz w:val="24"/>
        </w:rPr>
        <w:t>by</w:t>
      </w:r>
      <w:r>
        <w:rPr>
          <w:spacing w:val="-42"/>
          <w:w w:val="90"/>
          <w:sz w:val="24"/>
        </w:rPr>
        <w:t xml:space="preserve"> </w:t>
      </w:r>
      <w:r>
        <w:rPr>
          <w:w w:val="90"/>
          <w:sz w:val="24"/>
        </w:rPr>
        <w:t>providing</w:t>
      </w:r>
      <w:r>
        <w:rPr>
          <w:spacing w:val="-42"/>
          <w:w w:val="90"/>
          <w:sz w:val="24"/>
        </w:rPr>
        <w:t xml:space="preserve"> </w:t>
      </w:r>
      <w:r>
        <w:rPr>
          <w:w w:val="90"/>
          <w:sz w:val="24"/>
        </w:rPr>
        <w:t>opportunities</w:t>
      </w:r>
      <w:r>
        <w:rPr>
          <w:spacing w:val="-42"/>
          <w:w w:val="90"/>
          <w:sz w:val="24"/>
        </w:rPr>
        <w:t xml:space="preserve"> </w:t>
      </w:r>
      <w:r>
        <w:rPr>
          <w:w w:val="90"/>
          <w:sz w:val="24"/>
        </w:rPr>
        <w:t>for</w:t>
      </w:r>
      <w:r>
        <w:rPr>
          <w:spacing w:val="-42"/>
          <w:w w:val="90"/>
          <w:sz w:val="24"/>
        </w:rPr>
        <w:t xml:space="preserve"> </w:t>
      </w:r>
      <w:r>
        <w:rPr>
          <w:w w:val="90"/>
          <w:sz w:val="24"/>
        </w:rPr>
        <w:t>the</w:t>
      </w:r>
      <w:r>
        <w:rPr>
          <w:spacing w:val="-42"/>
          <w:w w:val="90"/>
          <w:sz w:val="24"/>
        </w:rPr>
        <w:t xml:space="preserve"> </w:t>
      </w:r>
      <w:r>
        <w:rPr>
          <w:w w:val="90"/>
          <w:sz w:val="24"/>
        </w:rPr>
        <w:t>exercise</w:t>
      </w:r>
      <w:r>
        <w:rPr>
          <w:spacing w:val="-42"/>
          <w:w w:val="90"/>
          <w:sz w:val="24"/>
        </w:rPr>
        <w:t xml:space="preserve"> </w:t>
      </w:r>
      <w:r>
        <w:rPr>
          <w:w w:val="90"/>
          <w:sz w:val="24"/>
        </w:rPr>
        <w:t>of</w:t>
      </w:r>
      <w:r>
        <w:rPr>
          <w:spacing w:val="-42"/>
          <w:w w:val="90"/>
          <w:sz w:val="24"/>
        </w:rPr>
        <w:t xml:space="preserve"> </w:t>
      </w:r>
      <w:r>
        <w:rPr>
          <w:w w:val="90"/>
          <w:sz w:val="24"/>
        </w:rPr>
        <w:t>choice,</w:t>
      </w:r>
      <w:r>
        <w:rPr>
          <w:spacing w:val="-42"/>
          <w:w w:val="90"/>
          <w:sz w:val="24"/>
        </w:rPr>
        <w:t xml:space="preserve"> </w:t>
      </w:r>
      <w:r>
        <w:rPr>
          <w:w w:val="90"/>
          <w:sz w:val="24"/>
        </w:rPr>
        <w:t>decision-making, and</w:t>
      </w:r>
      <w:r>
        <w:rPr>
          <w:spacing w:val="-37"/>
          <w:w w:val="90"/>
          <w:sz w:val="24"/>
        </w:rPr>
        <w:t xml:space="preserve"> </w:t>
      </w:r>
      <w:r>
        <w:rPr>
          <w:w w:val="90"/>
          <w:sz w:val="24"/>
        </w:rPr>
        <w:t>responsibility</w:t>
      </w:r>
      <w:r>
        <w:rPr>
          <w:spacing w:val="-37"/>
          <w:w w:val="90"/>
          <w:sz w:val="24"/>
        </w:rPr>
        <w:t xml:space="preserve"> </w:t>
      </w:r>
      <w:r>
        <w:rPr>
          <w:w w:val="90"/>
          <w:sz w:val="24"/>
        </w:rPr>
        <w:t>within</w:t>
      </w:r>
      <w:r>
        <w:rPr>
          <w:spacing w:val="-36"/>
          <w:w w:val="90"/>
          <w:sz w:val="24"/>
        </w:rPr>
        <w:t xml:space="preserve"> </w:t>
      </w:r>
      <w:r>
        <w:rPr>
          <w:w w:val="90"/>
          <w:sz w:val="24"/>
        </w:rPr>
        <w:t>a</w:t>
      </w:r>
      <w:r>
        <w:rPr>
          <w:spacing w:val="-37"/>
          <w:w w:val="90"/>
          <w:sz w:val="24"/>
        </w:rPr>
        <w:t xml:space="preserve"> </w:t>
      </w:r>
      <w:r>
        <w:rPr>
          <w:w w:val="90"/>
          <w:sz w:val="24"/>
        </w:rPr>
        <w:t>supportive</w:t>
      </w:r>
      <w:r>
        <w:rPr>
          <w:spacing w:val="-37"/>
          <w:w w:val="90"/>
          <w:sz w:val="24"/>
        </w:rPr>
        <w:t xml:space="preserve"> </w:t>
      </w:r>
      <w:r>
        <w:rPr>
          <w:w w:val="90"/>
          <w:sz w:val="24"/>
        </w:rPr>
        <w:t>envi</w:t>
      </w:r>
      <w:r>
        <w:rPr>
          <w:w w:val="90"/>
          <w:sz w:val="24"/>
        </w:rPr>
        <w:t>ronment,</w:t>
      </w:r>
      <w:r>
        <w:rPr>
          <w:spacing w:val="-36"/>
          <w:w w:val="90"/>
          <w:sz w:val="24"/>
        </w:rPr>
        <w:t xml:space="preserve"> </w:t>
      </w:r>
      <w:r>
        <w:rPr>
          <w:w w:val="90"/>
          <w:sz w:val="24"/>
        </w:rPr>
        <w:t>in</w:t>
      </w:r>
      <w:r>
        <w:rPr>
          <w:spacing w:val="-37"/>
          <w:w w:val="90"/>
          <w:sz w:val="24"/>
        </w:rPr>
        <w:t xml:space="preserve"> </w:t>
      </w:r>
      <w:r>
        <w:rPr>
          <w:w w:val="90"/>
          <w:sz w:val="24"/>
        </w:rPr>
        <w:t>order</w:t>
      </w:r>
      <w:r>
        <w:rPr>
          <w:spacing w:val="-37"/>
          <w:w w:val="90"/>
          <w:sz w:val="24"/>
        </w:rPr>
        <w:t xml:space="preserve"> </w:t>
      </w:r>
      <w:r>
        <w:rPr>
          <w:w w:val="90"/>
          <w:sz w:val="24"/>
        </w:rPr>
        <w:t>to</w:t>
      </w:r>
      <w:r>
        <w:rPr>
          <w:spacing w:val="-36"/>
          <w:w w:val="90"/>
          <w:sz w:val="24"/>
        </w:rPr>
        <w:t xml:space="preserve"> </w:t>
      </w:r>
      <w:r>
        <w:rPr>
          <w:w w:val="90"/>
          <w:sz w:val="24"/>
        </w:rPr>
        <w:t>promote</w:t>
      </w:r>
      <w:r>
        <w:rPr>
          <w:spacing w:val="-37"/>
          <w:w w:val="90"/>
          <w:sz w:val="24"/>
        </w:rPr>
        <w:t xml:space="preserve"> </w:t>
      </w:r>
      <w:r>
        <w:rPr>
          <w:w w:val="90"/>
          <w:sz w:val="24"/>
        </w:rPr>
        <w:t>the</w:t>
      </w:r>
      <w:r>
        <w:rPr>
          <w:spacing w:val="-37"/>
          <w:w w:val="90"/>
          <w:sz w:val="24"/>
        </w:rPr>
        <w:t xml:space="preserve"> </w:t>
      </w:r>
      <w:r>
        <w:rPr>
          <w:w w:val="90"/>
          <w:sz w:val="24"/>
        </w:rPr>
        <w:t xml:space="preserve">development </w:t>
      </w:r>
      <w:r>
        <w:rPr>
          <w:w w:val="95"/>
          <w:sz w:val="24"/>
        </w:rPr>
        <w:t>of autonomous</w:t>
      </w:r>
      <w:r>
        <w:rPr>
          <w:spacing w:val="-18"/>
          <w:w w:val="95"/>
          <w:sz w:val="24"/>
        </w:rPr>
        <w:t xml:space="preserve"> </w:t>
      </w:r>
      <w:r>
        <w:rPr>
          <w:w w:val="95"/>
          <w:sz w:val="24"/>
        </w:rPr>
        <w:t>learning.</w:t>
      </w:r>
    </w:p>
    <w:p w14:paraId="5271FA09" w14:textId="77777777" w:rsidR="00CC6083" w:rsidRDefault="00500BDE">
      <w:pPr>
        <w:pStyle w:val="ListParagraph"/>
        <w:numPr>
          <w:ilvl w:val="1"/>
          <w:numId w:val="13"/>
        </w:numPr>
        <w:tabs>
          <w:tab w:val="left" w:pos="1089"/>
          <w:tab w:val="left" w:pos="1090"/>
        </w:tabs>
        <w:spacing w:line="271" w:lineRule="auto"/>
        <w:ind w:right="686"/>
        <w:jc w:val="left"/>
        <w:rPr>
          <w:sz w:val="24"/>
        </w:rPr>
      </w:pPr>
      <w:r>
        <w:rPr>
          <w:w w:val="90"/>
          <w:sz w:val="24"/>
        </w:rPr>
        <w:t>Programmes</w:t>
      </w:r>
      <w:r>
        <w:rPr>
          <w:spacing w:val="-34"/>
          <w:w w:val="90"/>
          <w:sz w:val="24"/>
        </w:rPr>
        <w:t xml:space="preserve"> </w:t>
      </w:r>
      <w:r>
        <w:rPr>
          <w:w w:val="90"/>
          <w:sz w:val="24"/>
        </w:rPr>
        <w:t>should</w:t>
      </w:r>
      <w:r>
        <w:rPr>
          <w:spacing w:val="-33"/>
          <w:w w:val="90"/>
          <w:sz w:val="24"/>
        </w:rPr>
        <w:t xml:space="preserve"> </w:t>
      </w:r>
      <w:r>
        <w:rPr>
          <w:w w:val="90"/>
          <w:sz w:val="24"/>
        </w:rPr>
        <w:t>ensure</w:t>
      </w:r>
      <w:r>
        <w:rPr>
          <w:spacing w:val="-33"/>
          <w:w w:val="90"/>
          <w:sz w:val="24"/>
        </w:rPr>
        <w:t xml:space="preserve"> </w:t>
      </w:r>
      <w:r>
        <w:rPr>
          <w:w w:val="90"/>
          <w:sz w:val="24"/>
        </w:rPr>
        <w:t>that</w:t>
      </w:r>
      <w:r>
        <w:rPr>
          <w:spacing w:val="-34"/>
          <w:w w:val="90"/>
          <w:sz w:val="24"/>
        </w:rPr>
        <w:t xml:space="preserve"> </w:t>
      </w:r>
      <w:r>
        <w:rPr>
          <w:w w:val="90"/>
          <w:sz w:val="24"/>
        </w:rPr>
        <w:t>trainees</w:t>
      </w:r>
      <w:r>
        <w:rPr>
          <w:spacing w:val="-33"/>
          <w:w w:val="90"/>
          <w:sz w:val="24"/>
        </w:rPr>
        <w:t xml:space="preserve"> </w:t>
      </w:r>
      <w:r>
        <w:rPr>
          <w:w w:val="90"/>
          <w:sz w:val="24"/>
        </w:rPr>
        <w:t>develop</w:t>
      </w:r>
      <w:r>
        <w:rPr>
          <w:spacing w:val="-33"/>
          <w:w w:val="90"/>
          <w:sz w:val="24"/>
        </w:rPr>
        <w:t xml:space="preserve"> </w:t>
      </w:r>
      <w:r>
        <w:rPr>
          <w:w w:val="90"/>
          <w:sz w:val="24"/>
        </w:rPr>
        <w:t>strategies</w:t>
      </w:r>
      <w:r>
        <w:rPr>
          <w:spacing w:val="-34"/>
          <w:w w:val="90"/>
          <w:sz w:val="24"/>
        </w:rPr>
        <w:t xml:space="preserve"> </w:t>
      </w:r>
      <w:r>
        <w:rPr>
          <w:w w:val="90"/>
          <w:sz w:val="24"/>
        </w:rPr>
        <w:t>to</w:t>
      </w:r>
      <w:r>
        <w:rPr>
          <w:spacing w:val="-33"/>
          <w:w w:val="90"/>
          <w:sz w:val="24"/>
        </w:rPr>
        <w:t xml:space="preserve"> </w:t>
      </w:r>
      <w:r>
        <w:rPr>
          <w:w w:val="90"/>
          <w:sz w:val="24"/>
        </w:rPr>
        <w:t>handle</w:t>
      </w:r>
      <w:r>
        <w:rPr>
          <w:spacing w:val="-33"/>
          <w:w w:val="90"/>
          <w:sz w:val="24"/>
        </w:rPr>
        <w:t xml:space="preserve"> </w:t>
      </w:r>
      <w:r>
        <w:rPr>
          <w:w w:val="90"/>
          <w:sz w:val="24"/>
        </w:rPr>
        <w:t>the</w:t>
      </w:r>
      <w:r>
        <w:rPr>
          <w:spacing w:val="-33"/>
          <w:w w:val="90"/>
          <w:sz w:val="24"/>
        </w:rPr>
        <w:t xml:space="preserve"> </w:t>
      </w:r>
      <w:r>
        <w:rPr>
          <w:w w:val="90"/>
          <w:sz w:val="24"/>
        </w:rPr>
        <w:t>emotional</w:t>
      </w:r>
      <w:r>
        <w:rPr>
          <w:spacing w:val="-34"/>
          <w:w w:val="90"/>
          <w:sz w:val="24"/>
        </w:rPr>
        <w:t xml:space="preserve"> </w:t>
      </w:r>
      <w:r>
        <w:rPr>
          <w:w w:val="90"/>
          <w:sz w:val="24"/>
        </w:rPr>
        <w:t>and physical</w:t>
      </w:r>
      <w:r>
        <w:rPr>
          <w:spacing w:val="-25"/>
          <w:w w:val="90"/>
          <w:sz w:val="24"/>
        </w:rPr>
        <w:t xml:space="preserve"> </w:t>
      </w:r>
      <w:r>
        <w:rPr>
          <w:w w:val="90"/>
          <w:sz w:val="24"/>
        </w:rPr>
        <w:t>impact</w:t>
      </w:r>
      <w:r>
        <w:rPr>
          <w:spacing w:val="-24"/>
          <w:w w:val="90"/>
          <w:sz w:val="24"/>
        </w:rPr>
        <w:t xml:space="preserve"> </w:t>
      </w:r>
      <w:r>
        <w:rPr>
          <w:w w:val="90"/>
          <w:sz w:val="24"/>
        </w:rPr>
        <w:t>of</w:t>
      </w:r>
      <w:r>
        <w:rPr>
          <w:spacing w:val="-25"/>
          <w:w w:val="90"/>
          <w:sz w:val="24"/>
        </w:rPr>
        <w:t xml:space="preserve"> </w:t>
      </w:r>
      <w:r>
        <w:rPr>
          <w:w w:val="90"/>
          <w:sz w:val="24"/>
        </w:rPr>
        <w:t>their</w:t>
      </w:r>
      <w:r>
        <w:rPr>
          <w:spacing w:val="-24"/>
          <w:w w:val="90"/>
          <w:sz w:val="24"/>
        </w:rPr>
        <w:t xml:space="preserve"> </w:t>
      </w:r>
      <w:r>
        <w:rPr>
          <w:w w:val="90"/>
          <w:sz w:val="24"/>
        </w:rPr>
        <w:t>own</w:t>
      </w:r>
      <w:r>
        <w:rPr>
          <w:spacing w:val="-24"/>
          <w:w w:val="90"/>
          <w:sz w:val="24"/>
        </w:rPr>
        <w:t xml:space="preserve"> </w:t>
      </w:r>
      <w:r>
        <w:rPr>
          <w:w w:val="90"/>
          <w:sz w:val="24"/>
        </w:rPr>
        <w:t>practice</w:t>
      </w:r>
      <w:r>
        <w:rPr>
          <w:spacing w:val="-25"/>
          <w:w w:val="90"/>
          <w:sz w:val="24"/>
        </w:rPr>
        <w:t xml:space="preserve"> </w:t>
      </w:r>
      <w:r>
        <w:rPr>
          <w:w w:val="90"/>
          <w:sz w:val="24"/>
        </w:rPr>
        <w:t>and</w:t>
      </w:r>
      <w:r>
        <w:rPr>
          <w:spacing w:val="-24"/>
          <w:w w:val="90"/>
          <w:sz w:val="24"/>
        </w:rPr>
        <w:t xml:space="preserve"> </w:t>
      </w:r>
      <w:r>
        <w:rPr>
          <w:w w:val="90"/>
          <w:sz w:val="24"/>
        </w:rPr>
        <w:t>to</w:t>
      </w:r>
      <w:r>
        <w:rPr>
          <w:spacing w:val="-25"/>
          <w:w w:val="90"/>
          <w:sz w:val="24"/>
        </w:rPr>
        <w:t xml:space="preserve"> </w:t>
      </w:r>
      <w:r>
        <w:rPr>
          <w:w w:val="90"/>
          <w:sz w:val="24"/>
        </w:rPr>
        <w:t>seek</w:t>
      </w:r>
      <w:r>
        <w:rPr>
          <w:spacing w:val="-24"/>
          <w:w w:val="90"/>
          <w:sz w:val="24"/>
        </w:rPr>
        <w:t xml:space="preserve"> </w:t>
      </w:r>
      <w:r>
        <w:rPr>
          <w:w w:val="90"/>
          <w:sz w:val="24"/>
        </w:rPr>
        <w:t>appropriate</w:t>
      </w:r>
      <w:r>
        <w:rPr>
          <w:spacing w:val="-24"/>
          <w:w w:val="90"/>
          <w:sz w:val="24"/>
        </w:rPr>
        <w:t xml:space="preserve"> </w:t>
      </w:r>
      <w:r>
        <w:rPr>
          <w:w w:val="90"/>
          <w:sz w:val="24"/>
        </w:rPr>
        <w:t>support</w:t>
      </w:r>
      <w:r>
        <w:rPr>
          <w:spacing w:val="-25"/>
          <w:w w:val="90"/>
          <w:sz w:val="24"/>
        </w:rPr>
        <w:t xml:space="preserve"> </w:t>
      </w:r>
      <w:r>
        <w:rPr>
          <w:w w:val="90"/>
          <w:sz w:val="24"/>
        </w:rPr>
        <w:t>when</w:t>
      </w:r>
      <w:r>
        <w:rPr>
          <w:spacing w:val="-24"/>
          <w:w w:val="90"/>
          <w:sz w:val="24"/>
        </w:rPr>
        <w:t xml:space="preserve"> </w:t>
      </w:r>
      <w:r>
        <w:rPr>
          <w:w w:val="90"/>
          <w:sz w:val="24"/>
        </w:rPr>
        <w:t xml:space="preserve">necessary, </w:t>
      </w:r>
      <w:r>
        <w:rPr>
          <w:w w:val="95"/>
          <w:sz w:val="24"/>
        </w:rPr>
        <w:t>with</w:t>
      </w:r>
      <w:r>
        <w:rPr>
          <w:spacing w:val="-39"/>
          <w:w w:val="95"/>
          <w:sz w:val="24"/>
        </w:rPr>
        <w:t xml:space="preserve"> </w:t>
      </w:r>
      <w:r>
        <w:rPr>
          <w:w w:val="95"/>
          <w:sz w:val="24"/>
        </w:rPr>
        <w:t>good</w:t>
      </w:r>
      <w:r>
        <w:rPr>
          <w:spacing w:val="-38"/>
          <w:w w:val="95"/>
          <w:sz w:val="24"/>
        </w:rPr>
        <w:t xml:space="preserve"> </w:t>
      </w:r>
      <w:r>
        <w:rPr>
          <w:w w:val="95"/>
          <w:sz w:val="24"/>
        </w:rPr>
        <w:t>awareness</w:t>
      </w:r>
      <w:r>
        <w:rPr>
          <w:spacing w:val="-39"/>
          <w:w w:val="95"/>
          <w:sz w:val="24"/>
        </w:rPr>
        <w:t xml:space="preserve"> </w:t>
      </w:r>
      <w:r>
        <w:rPr>
          <w:w w:val="95"/>
          <w:sz w:val="24"/>
        </w:rPr>
        <w:t>of</w:t>
      </w:r>
      <w:r>
        <w:rPr>
          <w:spacing w:val="-38"/>
          <w:w w:val="95"/>
          <w:sz w:val="24"/>
        </w:rPr>
        <w:t xml:space="preserve"> </w:t>
      </w:r>
      <w:r>
        <w:rPr>
          <w:w w:val="95"/>
          <w:sz w:val="24"/>
        </w:rPr>
        <w:t>boundary</w:t>
      </w:r>
      <w:r>
        <w:rPr>
          <w:spacing w:val="-39"/>
          <w:w w:val="95"/>
          <w:sz w:val="24"/>
        </w:rPr>
        <w:t xml:space="preserve"> </w:t>
      </w:r>
      <w:r>
        <w:rPr>
          <w:w w:val="95"/>
          <w:sz w:val="24"/>
        </w:rPr>
        <w:t>issues.</w:t>
      </w:r>
      <w:r>
        <w:rPr>
          <w:spacing w:val="-38"/>
          <w:w w:val="95"/>
          <w:sz w:val="24"/>
        </w:rPr>
        <w:t xml:space="preserve"> </w:t>
      </w:r>
      <w:r>
        <w:rPr>
          <w:spacing w:val="-3"/>
          <w:w w:val="95"/>
          <w:sz w:val="24"/>
        </w:rPr>
        <w:t>However,</w:t>
      </w:r>
      <w:r>
        <w:rPr>
          <w:spacing w:val="-39"/>
          <w:w w:val="95"/>
          <w:sz w:val="24"/>
        </w:rPr>
        <w:t xml:space="preserve"> </w:t>
      </w:r>
      <w:r>
        <w:rPr>
          <w:w w:val="95"/>
          <w:sz w:val="24"/>
        </w:rPr>
        <w:t>trainees</w:t>
      </w:r>
      <w:r>
        <w:rPr>
          <w:spacing w:val="-38"/>
          <w:w w:val="95"/>
          <w:sz w:val="24"/>
        </w:rPr>
        <w:t xml:space="preserve"> </w:t>
      </w:r>
      <w:r>
        <w:rPr>
          <w:w w:val="95"/>
          <w:sz w:val="24"/>
        </w:rPr>
        <w:t>should</w:t>
      </w:r>
      <w:r>
        <w:rPr>
          <w:spacing w:val="-39"/>
          <w:w w:val="95"/>
          <w:sz w:val="24"/>
        </w:rPr>
        <w:t xml:space="preserve"> </w:t>
      </w:r>
      <w:r>
        <w:rPr>
          <w:w w:val="95"/>
          <w:sz w:val="24"/>
        </w:rPr>
        <w:t>also</w:t>
      </w:r>
      <w:r>
        <w:rPr>
          <w:spacing w:val="-38"/>
          <w:w w:val="95"/>
          <w:sz w:val="24"/>
        </w:rPr>
        <w:t xml:space="preserve"> </w:t>
      </w:r>
      <w:r>
        <w:rPr>
          <w:w w:val="95"/>
          <w:sz w:val="24"/>
        </w:rPr>
        <w:t>have</w:t>
      </w:r>
      <w:r>
        <w:rPr>
          <w:spacing w:val="-38"/>
          <w:w w:val="95"/>
          <w:sz w:val="24"/>
        </w:rPr>
        <w:t xml:space="preserve"> </w:t>
      </w:r>
      <w:r>
        <w:rPr>
          <w:w w:val="95"/>
          <w:sz w:val="24"/>
        </w:rPr>
        <w:t xml:space="preserve">the </w:t>
      </w:r>
      <w:r>
        <w:rPr>
          <w:w w:val="90"/>
          <w:sz w:val="24"/>
        </w:rPr>
        <w:t>capacity</w:t>
      </w:r>
      <w:r>
        <w:rPr>
          <w:spacing w:val="-27"/>
          <w:w w:val="90"/>
          <w:sz w:val="24"/>
        </w:rPr>
        <w:t xml:space="preserve"> </w:t>
      </w:r>
      <w:r>
        <w:rPr>
          <w:w w:val="90"/>
          <w:sz w:val="24"/>
        </w:rPr>
        <w:t>to</w:t>
      </w:r>
      <w:r>
        <w:rPr>
          <w:spacing w:val="-26"/>
          <w:w w:val="90"/>
          <w:sz w:val="24"/>
        </w:rPr>
        <w:t xml:space="preserve"> </w:t>
      </w:r>
      <w:r>
        <w:rPr>
          <w:w w:val="90"/>
          <w:sz w:val="24"/>
        </w:rPr>
        <w:t>monitor</w:t>
      </w:r>
      <w:r>
        <w:rPr>
          <w:spacing w:val="-26"/>
          <w:w w:val="90"/>
          <w:sz w:val="24"/>
        </w:rPr>
        <w:t xml:space="preserve"> </w:t>
      </w:r>
      <w:r>
        <w:rPr>
          <w:w w:val="90"/>
          <w:sz w:val="24"/>
        </w:rPr>
        <w:t>their</w:t>
      </w:r>
      <w:r>
        <w:rPr>
          <w:spacing w:val="-26"/>
          <w:w w:val="90"/>
          <w:sz w:val="24"/>
        </w:rPr>
        <w:t xml:space="preserve"> </w:t>
      </w:r>
      <w:r>
        <w:rPr>
          <w:w w:val="90"/>
          <w:sz w:val="24"/>
        </w:rPr>
        <w:t>own</w:t>
      </w:r>
      <w:r>
        <w:rPr>
          <w:spacing w:val="-27"/>
          <w:w w:val="90"/>
          <w:sz w:val="24"/>
        </w:rPr>
        <w:t xml:space="preserve"> </w:t>
      </w:r>
      <w:r>
        <w:rPr>
          <w:w w:val="90"/>
          <w:sz w:val="24"/>
        </w:rPr>
        <w:t>fitness</w:t>
      </w:r>
      <w:r>
        <w:rPr>
          <w:spacing w:val="-26"/>
          <w:w w:val="90"/>
          <w:sz w:val="24"/>
        </w:rPr>
        <w:t xml:space="preserve"> </w:t>
      </w:r>
      <w:r>
        <w:rPr>
          <w:w w:val="90"/>
          <w:sz w:val="24"/>
        </w:rPr>
        <w:t>to</w:t>
      </w:r>
      <w:r>
        <w:rPr>
          <w:spacing w:val="-26"/>
          <w:w w:val="90"/>
          <w:sz w:val="24"/>
        </w:rPr>
        <w:t xml:space="preserve"> </w:t>
      </w:r>
      <w:r>
        <w:rPr>
          <w:w w:val="90"/>
          <w:sz w:val="24"/>
        </w:rPr>
        <w:t>practice,</w:t>
      </w:r>
      <w:r>
        <w:rPr>
          <w:spacing w:val="-26"/>
          <w:w w:val="90"/>
          <w:sz w:val="24"/>
        </w:rPr>
        <w:t xml:space="preserve"> </w:t>
      </w:r>
      <w:r>
        <w:rPr>
          <w:w w:val="90"/>
          <w:sz w:val="24"/>
        </w:rPr>
        <w:t>recognise</w:t>
      </w:r>
      <w:r>
        <w:rPr>
          <w:spacing w:val="-27"/>
          <w:w w:val="90"/>
          <w:sz w:val="24"/>
        </w:rPr>
        <w:t xml:space="preserve"> </w:t>
      </w:r>
      <w:r>
        <w:rPr>
          <w:w w:val="90"/>
          <w:sz w:val="24"/>
        </w:rPr>
        <w:t>when</w:t>
      </w:r>
      <w:r>
        <w:rPr>
          <w:spacing w:val="-26"/>
          <w:w w:val="90"/>
          <w:sz w:val="24"/>
        </w:rPr>
        <w:t xml:space="preserve"> </w:t>
      </w:r>
      <w:r>
        <w:rPr>
          <w:w w:val="90"/>
          <w:sz w:val="24"/>
        </w:rPr>
        <w:t>this</w:t>
      </w:r>
      <w:r>
        <w:rPr>
          <w:spacing w:val="-26"/>
          <w:w w:val="90"/>
          <w:sz w:val="24"/>
        </w:rPr>
        <w:t xml:space="preserve"> </w:t>
      </w:r>
      <w:r>
        <w:rPr>
          <w:w w:val="90"/>
          <w:sz w:val="24"/>
        </w:rPr>
        <w:t>is</w:t>
      </w:r>
      <w:r>
        <w:rPr>
          <w:spacing w:val="-26"/>
          <w:w w:val="90"/>
          <w:sz w:val="24"/>
        </w:rPr>
        <w:t xml:space="preserve"> </w:t>
      </w:r>
      <w:r>
        <w:rPr>
          <w:w w:val="90"/>
          <w:sz w:val="24"/>
        </w:rPr>
        <w:t xml:space="preserve">compromised, </w:t>
      </w:r>
      <w:r>
        <w:rPr>
          <w:w w:val="95"/>
          <w:sz w:val="24"/>
        </w:rPr>
        <w:t>and</w:t>
      </w:r>
      <w:r>
        <w:rPr>
          <w:spacing w:val="-14"/>
          <w:w w:val="95"/>
          <w:sz w:val="24"/>
        </w:rPr>
        <w:t xml:space="preserve"> </w:t>
      </w:r>
      <w:r>
        <w:rPr>
          <w:w w:val="95"/>
          <w:sz w:val="24"/>
        </w:rPr>
        <w:t>take</w:t>
      </w:r>
      <w:r>
        <w:rPr>
          <w:spacing w:val="-13"/>
          <w:w w:val="95"/>
          <w:sz w:val="24"/>
        </w:rPr>
        <w:t xml:space="preserve"> </w:t>
      </w:r>
      <w:r>
        <w:rPr>
          <w:w w:val="95"/>
          <w:sz w:val="24"/>
        </w:rPr>
        <w:t>steps</w:t>
      </w:r>
      <w:r>
        <w:rPr>
          <w:spacing w:val="-13"/>
          <w:w w:val="95"/>
          <w:sz w:val="24"/>
        </w:rPr>
        <w:t xml:space="preserve"> </w:t>
      </w:r>
      <w:r>
        <w:rPr>
          <w:w w:val="95"/>
          <w:sz w:val="24"/>
        </w:rPr>
        <w:t>to</w:t>
      </w:r>
      <w:r>
        <w:rPr>
          <w:spacing w:val="-14"/>
          <w:w w:val="95"/>
          <w:sz w:val="24"/>
        </w:rPr>
        <w:t xml:space="preserve"> </w:t>
      </w:r>
      <w:r>
        <w:rPr>
          <w:w w:val="95"/>
          <w:sz w:val="24"/>
        </w:rPr>
        <w:t>manage</w:t>
      </w:r>
      <w:r>
        <w:rPr>
          <w:spacing w:val="-13"/>
          <w:w w:val="95"/>
          <w:sz w:val="24"/>
        </w:rPr>
        <w:t xml:space="preserve"> </w:t>
      </w:r>
      <w:r>
        <w:rPr>
          <w:w w:val="95"/>
          <w:sz w:val="24"/>
        </w:rPr>
        <w:t>this</w:t>
      </w:r>
      <w:r>
        <w:rPr>
          <w:spacing w:val="-13"/>
          <w:w w:val="95"/>
          <w:sz w:val="24"/>
        </w:rPr>
        <w:t xml:space="preserve"> </w:t>
      </w:r>
      <w:r>
        <w:rPr>
          <w:w w:val="95"/>
          <w:sz w:val="24"/>
        </w:rPr>
        <w:t>risk</w:t>
      </w:r>
      <w:r>
        <w:rPr>
          <w:spacing w:val="-13"/>
          <w:w w:val="95"/>
          <w:sz w:val="24"/>
        </w:rPr>
        <w:t xml:space="preserve"> </w:t>
      </w:r>
      <w:r>
        <w:rPr>
          <w:w w:val="95"/>
          <w:sz w:val="24"/>
        </w:rPr>
        <w:t>as</w:t>
      </w:r>
      <w:r>
        <w:rPr>
          <w:spacing w:val="-14"/>
          <w:w w:val="95"/>
          <w:sz w:val="24"/>
        </w:rPr>
        <w:t xml:space="preserve"> </w:t>
      </w:r>
      <w:r>
        <w:rPr>
          <w:w w:val="95"/>
          <w:sz w:val="24"/>
        </w:rPr>
        <w:t>appropriate.</w:t>
      </w:r>
    </w:p>
    <w:p w14:paraId="79921A63" w14:textId="77777777" w:rsidR="00CC6083" w:rsidRDefault="00500BDE">
      <w:pPr>
        <w:pStyle w:val="ListParagraph"/>
        <w:numPr>
          <w:ilvl w:val="1"/>
          <w:numId w:val="13"/>
        </w:numPr>
        <w:tabs>
          <w:tab w:val="left" w:pos="1089"/>
          <w:tab w:val="left" w:pos="1090"/>
        </w:tabs>
        <w:spacing w:before="57" w:line="271" w:lineRule="auto"/>
        <w:ind w:right="562"/>
        <w:jc w:val="left"/>
        <w:rPr>
          <w:sz w:val="24"/>
        </w:rPr>
      </w:pPr>
      <w:r>
        <w:rPr>
          <w:w w:val="90"/>
          <w:sz w:val="24"/>
        </w:rPr>
        <w:t>Programme</w:t>
      </w:r>
      <w:r>
        <w:rPr>
          <w:spacing w:val="-30"/>
          <w:w w:val="90"/>
          <w:sz w:val="24"/>
        </w:rPr>
        <w:t xml:space="preserve"> </w:t>
      </w:r>
      <w:r>
        <w:rPr>
          <w:w w:val="90"/>
          <w:sz w:val="24"/>
        </w:rPr>
        <w:t>Directors,</w:t>
      </w:r>
      <w:r>
        <w:rPr>
          <w:spacing w:val="-30"/>
          <w:w w:val="90"/>
          <w:sz w:val="24"/>
        </w:rPr>
        <w:t xml:space="preserve"> </w:t>
      </w:r>
      <w:r>
        <w:rPr>
          <w:spacing w:val="-4"/>
          <w:w w:val="90"/>
          <w:sz w:val="24"/>
        </w:rPr>
        <w:t>Tutors</w:t>
      </w:r>
      <w:r>
        <w:rPr>
          <w:spacing w:val="-30"/>
          <w:w w:val="90"/>
          <w:sz w:val="24"/>
        </w:rPr>
        <w:t xml:space="preserve"> </w:t>
      </w:r>
      <w:r>
        <w:rPr>
          <w:w w:val="90"/>
          <w:sz w:val="24"/>
        </w:rPr>
        <w:t>and</w:t>
      </w:r>
      <w:r>
        <w:rPr>
          <w:spacing w:val="-30"/>
          <w:w w:val="90"/>
          <w:sz w:val="24"/>
        </w:rPr>
        <w:t xml:space="preserve"> </w:t>
      </w:r>
      <w:r>
        <w:rPr>
          <w:w w:val="90"/>
          <w:sz w:val="24"/>
        </w:rPr>
        <w:t>Supervisors</w:t>
      </w:r>
      <w:r>
        <w:rPr>
          <w:spacing w:val="-30"/>
          <w:w w:val="90"/>
          <w:sz w:val="24"/>
        </w:rPr>
        <w:t xml:space="preserve"> </w:t>
      </w:r>
      <w:r>
        <w:rPr>
          <w:w w:val="90"/>
          <w:sz w:val="24"/>
        </w:rPr>
        <w:t>should</w:t>
      </w:r>
      <w:r>
        <w:rPr>
          <w:spacing w:val="-30"/>
          <w:w w:val="90"/>
          <w:sz w:val="24"/>
        </w:rPr>
        <w:t xml:space="preserve"> </w:t>
      </w:r>
      <w:r>
        <w:rPr>
          <w:w w:val="90"/>
          <w:sz w:val="24"/>
        </w:rPr>
        <w:t>be</w:t>
      </w:r>
      <w:r>
        <w:rPr>
          <w:spacing w:val="-30"/>
          <w:w w:val="90"/>
          <w:sz w:val="24"/>
        </w:rPr>
        <w:t xml:space="preserve"> </w:t>
      </w:r>
      <w:r>
        <w:rPr>
          <w:w w:val="90"/>
          <w:sz w:val="24"/>
        </w:rPr>
        <w:t>alert</w:t>
      </w:r>
      <w:r>
        <w:rPr>
          <w:spacing w:val="-30"/>
          <w:w w:val="90"/>
          <w:sz w:val="24"/>
        </w:rPr>
        <w:t xml:space="preserve"> </w:t>
      </w:r>
      <w:r>
        <w:rPr>
          <w:w w:val="90"/>
          <w:sz w:val="24"/>
        </w:rPr>
        <w:t>to</w:t>
      </w:r>
      <w:r>
        <w:rPr>
          <w:spacing w:val="-30"/>
          <w:w w:val="90"/>
          <w:sz w:val="24"/>
        </w:rPr>
        <w:t xml:space="preserve"> </w:t>
      </w:r>
      <w:r>
        <w:rPr>
          <w:w w:val="90"/>
          <w:sz w:val="24"/>
        </w:rPr>
        <w:t>personal</w:t>
      </w:r>
      <w:r>
        <w:rPr>
          <w:spacing w:val="-30"/>
          <w:w w:val="90"/>
          <w:sz w:val="24"/>
        </w:rPr>
        <w:t xml:space="preserve"> </w:t>
      </w:r>
      <w:r>
        <w:rPr>
          <w:w w:val="90"/>
          <w:sz w:val="24"/>
        </w:rPr>
        <w:t>issues</w:t>
      </w:r>
      <w:r>
        <w:rPr>
          <w:spacing w:val="-30"/>
          <w:w w:val="90"/>
          <w:sz w:val="24"/>
        </w:rPr>
        <w:t xml:space="preserve"> </w:t>
      </w:r>
      <w:r>
        <w:rPr>
          <w:w w:val="90"/>
          <w:sz w:val="24"/>
        </w:rPr>
        <w:t>that</w:t>
      </w:r>
      <w:r>
        <w:rPr>
          <w:spacing w:val="-30"/>
          <w:w w:val="90"/>
          <w:sz w:val="24"/>
        </w:rPr>
        <w:t xml:space="preserve"> </w:t>
      </w:r>
      <w:r>
        <w:rPr>
          <w:w w:val="90"/>
          <w:sz w:val="24"/>
        </w:rPr>
        <w:t xml:space="preserve">bear </w:t>
      </w:r>
      <w:r>
        <w:rPr>
          <w:w w:val="95"/>
          <w:sz w:val="24"/>
        </w:rPr>
        <w:t>on</w:t>
      </w:r>
      <w:r>
        <w:rPr>
          <w:spacing w:val="-50"/>
          <w:w w:val="95"/>
          <w:sz w:val="24"/>
        </w:rPr>
        <w:t xml:space="preserve"> </w:t>
      </w:r>
      <w:r>
        <w:rPr>
          <w:w w:val="95"/>
          <w:sz w:val="24"/>
        </w:rPr>
        <w:t>a</w:t>
      </w:r>
      <w:r>
        <w:rPr>
          <w:spacing w:val="-49"/>
          <w:w w:val="95"/>
          <w:sz w:val="24"/>
        </w:rPr>
        <w:t xml:space="preserve"> </w:t>
      </w:r>
      <w:r>
        <w:rPr>
          <w:w w:val="95"/>
          <w:sz w:val="24"/>
        </w:rPr>
        <w:t>trainee’s</w:t>
      </w:r>
      <w:r>
        <w:rPr>
          <w:spacing w:val="-49"/>
          <w:w w:val="95"/>
          <w:sz w:val="24"/>
        </w:rPr>
        <w:t xml:space="preserve"> </w:t>
      </w:r>
      <w:r>
        <w:rPr>
          <w:w w:val="95"/>
          <w:sz w:val="24"/>
        </w:rPr>
        <w:t>professional</w:t>
      </w:r>
      <w:r>
        <w:rPr>
          <w:spacing w:val="-50"/>
          <w:w w:val="95"/>
          <w:sz w:val="24"/>
        </w:rPr>
        <w:t xml:space="preserve"> </w:t>
      </w:r>
      <w:r>
        <w:rPr>
          <w:w w:val="95"/>
          <w:sz w:val="24"/>
        </w:rPr>
        <w:t>performance</w:t>
      </w:r>
      <w:r>
        <w:rPr>
          <w:spacing w:val="-49"/>
          <w:w w:val="95"/>
          <w:sz w:val="24"/>
        </w:rPr>
        <w:t xml:space="preserve"> </w:t>
      </w:r>
      <w:r>
        <w:rPr>
          <w:w w:val="95"/>
          <w:sz w:val="24"/>
        </w:rPr>
        <w:t>and</w:t>
      </w:r>
      <w:r>
        <w:rPr>
          <w:spacing w:val="-49"/>
          <w:w w:val="95"/>
          <w:sz w:val="24"/>
        </w:rPr>
        <w:t xml:space="preserve"> </w:t>
      </w:r>
      <w:r>
        <w:rPr>
          <w:w w:val="95"/>
          <w:sz w:val="24"/>
        </w:rPr>
        <w:t>academic</w:t>
      </w:r>
      <w:r>
        <w:rPr>
          <w:spacing w:val="-50"/>
          <w:w w:val="95"/>
          <w:sz w:val="24"/>
        </w:rPr>
        <w:t xml:space="preserve"> </w:t>
      </w:r>
      <w:r>
        <w:rPr>
          <w:w w:val="95"/>
          <w:sz w:val="24"/>
        </w:rPr>
        <w:t>achievement,</w:t>
      </w:r>
      <w:r>
        <w:rPr>
          <w:spacing w:val="-49"/>
          <w:w w:val="95"/>
          <w:sz w:val="24"/>
        </w:rPr>
        <w:t xml:space="preserve"> </w:t>
      </w:r>
      <w:r>
        <w:rPr>
          <w:w w:val="95"/>
          <w:sz w:val="24"/>
        </w:rPr>
        <w:t>and</w:t>
      </w:r>
      <w:r>
        <w:rPr>
          <w:spacing w:val="-49"/>
          <w:w w:val="95"/>
          <w:sz w:val="24"/>
        </w:rPr>
        <w:t xml:space="preserve"> </w:t>
      </w:r>
      <w:r>
        <w:rPr>
          <w:w w:val="95"/>
          <w:sz w:val="24"/>
        </w:rPr>
        <w:t>which</w:t>
      </w:r>
      <w:r>
        <w:rPr>
          <w:spacing w:val="-50"/>
          <w:w w:val="95"/>
          <w:sz w:val="24"/>
        </w:rPr>
        <w:t xml:space="preserve"> </w:t>
      </w:r>
      <w:r>
        <w:rPr>
          <w:w w:val="95"/>
          <w:sz w:val="24"/>
        </w:rPr>
        <w:t xml:space="preserve">often </w:t>
      </w:r>
      <w:r>
        <w:rPr>
          <w:w w:val="90"/>
          <w:sz w:val="24"/>
        </w:rPr>
        <w:t>arise</w:t>
      </w:r>
      <w:r>
        <w:rPr>
          <w:spacing w:val="-29"/>
          <w:w w:val="90"/>
          <w:sz w:val="24"/>
        </w:rPr>
        <w:t xml:space="preserve"> </w:t>
      </w:r>
      <w:r>
        <w:rPr>
          <w:w w:val="90"/>
          <w:sz w:val="24"/>
        </w:rPr>
        <w:t>from</w:t>
      </w:r>
      <w:r>
        <w:rPr>
          <w:spacing w:val="-29"/>
          <w:w w:val="90"/>
          <w:sz w:val="24"/>
        </w:rPr>
        <w:t xml:space="preserve"> </w:t>
      </w:r>
      <w:r>
        <w:rPr>
          <w:w w:val="90"/>
          <w:sz w:val="24"/>
        </w:rPr>
        <w:t>the</w:t>
      </w:r>
      <w:r>
        <w:rPr>
          <w:spacing w:val="-29"/>
          <w:w w:val="90"/>
          <w:sz w:val="24"/>
        </w:rPr>
        <w:t xml:space="preserve"> </w:t>
      </w:r>
      <w:r>
        <w:rPr>
          <w:w w:val="90"/>
          <w:sz w:val="24"/>
        </w:rPr>
        <w:t>stresses</w:t>
      </w:r>
      <w:r>
        <w:rPr>
          <w:spacing w:val="-29"/>
          <w:w w:val="90"/>
          <w:sz w:val="24"/>
        </w:rPr>
        <w:t xml:space="preserve"> </w:t>
      </w:r>
      <w:r>
        <w:rPr>
          <w:w w:val="90"/>
          <w:sz w:val="24"/>
        </w:rPr>
        <w:t>of</w:t>
      </w:r>
      <w:r>
        <w:rPr>
          <w:spacing w:val="-29"/>
          <w:w w:val="90"/>
          <w:sz w:val="24"/>
        </w:rPr>
        <w:t xml:space="preserve"> </w:t>
      </w:r>
      <w:r>
        <w:rPr>
          <w:w w:val="90"/>
          <w:sz w:val="24"/>
        </w:rPr>
        <w:t>taking</w:t>
      </w:r>
      <w:r>
        <w:rPr>
          <w:spacing w:val="-29"/>
          <w:w w:val="90"/>
          <w:sz w:val="24"/>
        </w:rPr>
        <w:t xml:space="preserve"> </w:t>
      </w:r>
      <w:r>
        <w:rPr>
          <w:w w:val="90"/>
          <w:sz w:val="24"/>
        </w:rPr>
        <w:t>part</w:t>
      </w:r>
      <w:r>
        <w:rPr>
          <w:spacing w:val="-29"/>
          <w:w w:val="90"/>
          <w:sz w:val="24"/>
        </w:rPr>
        <w:t xml:space="preserve"> </w:t>
      </w:r>
      <w:r>
        <w:rPr>
          <w:w w:val="90"/>
          <w:sz w:val="24"/>
        </w:rPr>
        <w:t>in</w:t>
      </w:r>
      <w:r>
        <w:rPr>
          <w:spacing w:val="-29"/>
          <w:w w:val="90"/>
          <w:sz w:val="24"/>
        </w:rPr>
        <w:t xml:space="preserve"> </w:t>
      </w:r>
      <w:r>
        <w:rPr>
          <w:w w:val="90"/>
          <w:sz w:val="24"/>
        </w:rPr>
        <w:t>a</w:t>
      </w:r>
      <w:r>
        <w:rPr>
          <w:spacing w:val="-29"/>
          <w:w w:val="90"/>
          <w:sz w:val="24"/>
        </w:rPr>
        <w:t xml:space="preserve"> </w:t>
      </w:r>
      <w:r>
        <w:rPr>
          <w:w w:val="90"/>
          <w:sz w:val="24"/>
        </w:rPr>
        <w:t>clinical</w:t>
      </w:r>
      <w:r>
        <w:rPr>
          <w:spacing w:val="-29"/>
          <w:w w:val="90"/>
          <w:sz w:val="24"/>
        </w:rPr>
        <w:t xml:space="preserve"> </w:t>
      </w:r>
      <w:r>
        <w:rPr>
          <w:w w:val="90"/>
          <w:sz w:val="24"/>
        </w:rPr>
        <w:t>training</w:t>
      </w:r>
      <w:r>
        <w:rPr>
          <w:spacing w:val="-29"/>
          <w:w w:val="90"/>
          <w:sz w:val="24"/>
        </w:rPr>
        <w:t xml:space="preserve"> </w:t>
      </w:r>
      <w:r>
        <w:rPr>
          <w:w w:val="90"/>
          <w:sz w:val="24"/>
        </w:rPr>
        <w:t>programme.</w:t>
      </w:r>
      <w:r>
        <w:rPr>
          <w:spacing w:val="-28"/>
          <w:w w:val="90"/>
          <w:sz w:val="24"/>
        </w:rPr>
        <w:t xml:space="preserve"> </w:t>
      </w:r>
      <w:r>
        <w:rPr>
          <w:w w:val="90"/>
          <w:sz w:val="24"/>
        </w:rPr>
        <w:t>Programmes</w:t>
      </w:r>
      <w:r>
        <w:rPr>
          <w:spacing w:val="-29"/>
          <w:w w:val="90"/>
          <w:sz w:val="24"/>
        </w:rPr>
        <w:t xml:space="preserve"> </w:t>
      </w:r>
      <w:r>
        <w:rPr>
          <w:w w:val="90"/>
          <w:sz w:val="24"/>
        </w:rPr>
        <w:t xml:space="preserve">must </w:t>
      </w:r>
      <w:r>
        <w:rPr>
          <w:w w:val="95"/>
          <w:sz w:val="24"/>
        </w:rPr>
        <w:t>make</w:t>
      </w:r>
      <w:r>
        <w:rPr>
          <w:spacing w:val="-44"/>
          <w:w w:val="95"/>
          <w:sz w:val="24"/>
        </w:rPr>
        <w:t xml:space="preserve"> </w:t>
      </w:r>
      <w:r>
        <w:rPr>
          <w:w w:val="95"/>
          <w:sz w:val="24"/>
        </w:rPr>
        <w:t>provision</w:t>
      </w:r>
      <w:r>
        <w:rPr>
          <w:spacing w:val="-43"/>
          <w:w w:val="95"/>
          <w:sz w:val="24"/>
        </w:rPr>
        <w:t xml:space="preserve"> </w:t>
      </w:r>
      <w:r>
        <w:rPr>
          <w:w w:val="95"/>
          <w:sz w:val="24"/>
        </w:rPr>
        <w:t>for</w:t>
      </w:r>
      <w:r>
        <w:rPr>
          <w:spacing w:val="-43"/>
          <w:w w:val="95"/>
          <w:sz w:val="24"/>
        </w:rPr>
        <w:t xml:space="preserve"> </w:t>
      </w:r>
      <w:r>
        <w:rPr>
          <w:w w:val="95"/>
          <w:sz w:val="24"/>
        </w:rPr>
        <w:t>such</w:t>
      </w:r>
      <w:r>
        <w:rPr>
          <w:spacing w:val="-44"/>
          <w:w w:val="95"/>
          <w:sz w:val="24"/>
        </w:rPr>
        <w:t xml:space="preserve"> </w:t>
      </w:r>
      <w:r>
        <w:rPr>
          <w:w w:val="95"/>
          <w:sz w:val="24"/>
        </w:rPr>
        <w:t>matters</w:t>
      </w:r>
      <w:r>
        <w:rPr>
          <w:spacing w:val="-43"/>
          <w:w w:val="95"/>
          <w:sz w:val="24"/>
        </w:rPr>
        <w:t xml:space="preserve"> </w:t>
      </w:r>
      <w:r>
        <w:rPr>
          <w:w w:val="95"/>
          <w:sz w:val="24"/>
        </w:rPr>
        <w:t>to</w:t>
      </w:r>
      <w:r>
        <w:rPr>
          <w:spacing w:val="-43"/>
          <w:w w:val="95"/>
          <w:sz w:val="24"/>
        </w:rPr>
        <w:t xml:space="preserve"> </w:t>
      </w:r>
      <w:r>
        <w:rPr>
          <w:w w:val="95"/>
          <w:sz w:val="24"/>
        </w:rPr>
        <w:t>be</w:t>
      </w:r>
      <w:r>
        <w:rPr>
          <w:spacing w:val="-43"/>
          <w:w w:val="95"/>
          <w:sz w:val="24"/>
        </w:rPr>
        <w:t xml:space="preserve"> </w:t>
      </w:r>
      <w:r>
        <w:rPr>
          <w:w w:val="95"/>
          <w:sz w:val="24"/>
        </w:rPr>
        <w:t>discussed</w:t>
      </w:r>
      <w:r>
        <w:rPr>
          <w:spacing w:val="-44"/>
          <w:w w:val="95"/>
          <w:sz w:val="24"/>
        </w:rPr>
        <w:t xml:space="preserve"> </w:t>
      </w:r>
      <w:r>
        <w:rPr>
          <w:w w:val="95"/>
          <w:sz w:val="24"/>
        </w:rPr>
        <w:t>with</w:t>
      </w:r>
      <w:r>
        <w:rPr>
          <w:spacing w:val="-43"/>
          <w:w w:val="95"/>
          <w:sz w:val="24"/>
        </w:rPr>
        <w:t xml:space="preserve"> </w:t>
      </w:r>
      <w:r>
        <w:rPr>
          <w:w w:val="95"/>
          <w:sz w:val="24"/>
        </w:rPr>
        <w:t>trainees</w:t>
      </w:r>
      <w:r>
        <w:rPr>
          <w:spacing w:val="-43"/>
          <w:w w:val="95"/>
          <w:sz w:val="24"/>
        </w:rPr>
        <w:t xml:space="preserve"> </w:t>
      </w:r>
      <w:r>
        <w:rPr>
          <w:w w:val="95"/>
          <w:sz w:val="24"/>
        </w:rPr>
        <w:t>routinely,</w:t>
      </w:r>
      <w:r>
        <w:rPr>
          <w:spacing w:val="-43"/>
          <w:w w:val="95"/>
          <w:sz w:val="24"/>
        </w:rPr>
        <w:t xml:space="preserve"> </w:t>
      </w:r>
      <w:r>
        <w:rPr>
          <w:w w:val="95"/>
          <w:sz w:val="24"/>
        </w:rPr>
        <w:t>and</w:t>
      </w:r>
      <w:r>
        <w:rPr>
          <w:spacing w:val="-44"/>
          <w:w w:val="95"/>
          <w:sz w:val="24"/>
        </w:rPr>
        <w:t xml:space="preserve"> </w:t>
      </w:r>
      <w:r>
        <w:rPr>
          <w:w w:val="95"/>
          <w:sz w:val="24"/>
        </w:rPr>
        <w:t>have</w:t>
      </w:r>
      <w:r>
        <w:rPr>
          <w:spacing w:val="-43"/>
          <w:w w:val="95"/>
          <w:sz w:val="24"/>
        </w:rPr>
        <w:t xml:space="preserve"> </w:t>
      </w:r>
      <w:r>
        <w:rPr>
          <w:w w:val="95"/>
          <w:sz w:val="24"/>
        </w:rPr>
        <w:t xml:space="preserve">in </w:t>
      </w:r>
      <w:r>
        <w:rPr>
          <w:w w:val="90"/>
          <w:sz w:val="24"/>
        </w:rPr>
        <w:t>place</w:t>
      </w:r>
      <w:r>
        <w:rPr>
          <w:spacing w:val="-33"/>
          <w:w w:val="90"/>
          <w:sz w:val="24"/>
        </w:rPr>
        <w:t xml:space="preserve"> </w:t>
      </w:r>
      <w:r>
        <w:rPr>
          <w:w w:val="90"/>
          <w:sz w:val="24"/>
        </w:rPr>
        <w:t>written</w:t>
      </w:r>
      <w:r>
        <w:rPr>
          <w:spacing w:val="-32"/>
          <w:w w:val="90"/>
          <w:sz w:val="24"/>
        </w:rPr>
        <w:t xml:space="preserve"> </w:t>
      </w:r>
      <w:r>
        <w:rPr>
          <w:w w:val="90"/>
          <w:sz w:val="24"/>
        </w:rPr>
        <w:t>procedures</w:t>
      </w:r>
      <w:r>
        <w:rPr>
          <w:spacing w:val="-33"/>
          <w:w w:val="90"/>
          <w:sz w:val="24"/>
        </w:rPr>
        <w:t xml:space="preserve"> </w:t>
      </w:r>
      <w:r>
        <w:rPr>
          <w:w w:val="90"/>
          <w:sz w:val="24"/>
        </w:rPr>
        <w:t>on</w:t>
      </w:r>
      <w:r>
        <w:rPr>
          <w:spacing w:val="-32"/>
          <w:w w:val="90"/>
          <w:sz w:val="24"/>
        </w:rPr>
        <w:t xml:space="preserve"> </w:t>
      </w:r>
      <w:r>
        <w:rPr>
          <w:w w:val="90"/>
          <w:sz w:val="24"/>
        </w:rPr>
        <w:t>the</w:t>
      </w:r>
      <w:r>
        <w:rPr>
          <w:spacing w:val="-33"/>
          <w:w w:val="90"/>
          <w:sz w:val="24"/>
        </w:rPr>
        <w:t xml:space="preserve"> </w:t>
      </w:r>
      <w:r>
        <w:rPr>
          <w:w w:val="90"/>
          <w:sz w:val="24"/>
        </w:rPr>
        <w:t>systems</w:t>
      </w:r>
      <w:r>
        <w:rPr>
          <w:spacing w:val="-32"/>
          <w:w w:val="90"/>
          <w:sz w:val="24"/>
        </w:rPr>
        <w:t xml:space="preserve"> </w:t>
      </w:r>
      <w:r>
        <w:rPr>
          <w:w w:val="90"/>
          <w:sz w:val="24"/>
        </w:rPr>
        <w:t>that</w:t>
      </w:r>
      <w:r>
        <w:rPr>
          <w:spacing w:val="-33"/>
          <w:w w:val="90"/>
          <w:sz w:val="24"/>
        </w:rPr>
        <w:t xml:space="preserve"> </w:t>
      </w:r>
      <w:r>
        <w:rPr>
          <w:w w:val="90"/>
          <w:sz w:val="24"/>
        </w:rPr>
        <w:t>provide</w:t>
      </w:r>
      <w:r>
        <w:rPr>
          <w:spacing w:val="-32"/>
          <w:w w:val="90"/>
          <w:sz w:val="24"/>
        </w:rPr>
        <w:t xml:space="preserve"> </w:t>
      </w:r>
      <w:r>
        <w:rPr>
          <w:w w:val="90"/>
          <w:sz w:val="24"/>
        </w:rPr>
        <w:t>opportunities</w:t>
      </w:r>
      <w:r>
        <w:rPr>
          <w:spacing w:val="-33"/>
          <w:w w:val="90"/>
          <w:sz w:val="24"/>
        </w:rPr>
        <w:t xml:space="preserve"> </w:t>
      </w:r>
      <w:r>
        <w:rPr>
          <w:w w:val="90"/>
          <w:sz w:val="24"/>
        </w:rPr>
        <w:t>for</w:t>
      </w:r>
      <w:r>
        <w:rPr>
          <w:spacing w:val="-32"/>
          <w:w w:val="90"/>
          <w:sz w:val="24"/>
        </w:rPr>
        <w:t xml:space="preserve"> </w:t>
      </w:r>
      <w:r>
        <w:rPr>
          <w:w w:val="90"/>
          <w:sz w:val="24"/>
        </w:rPr>
        <w:t>such</w:t>
      </w:r>
      <w:r>
        <w:rPr>
          <w:spacing w:val="-33"/>
          <w:w w:val="90"/>
          <w:sz w:val="24"/>
        </w:rPr>
        <w:t xml:space="preserve"> </w:t>
      </w:r>
      <w:r>
        <w:rPr>
          <w:w w:val="90"/>
          <w:sz w:val="24"/>
        </w:rPr>
        <w:t xml:space="preserve">discussions. </w:t>
      </w:r>
      <w:r>
        <w:rPr>
          <w:spacing w:val="-3"/>
          <w:w w:val="90"/>
          <w:sz w:val="24"/>
        </w:rPr>
        <w:t>Trainees</w:t>
      </w:r>
      <w:r>
        <w:rPr>
          <w:spacing w:val="-20"/>
          <w:w w:val="90"/>
          <w:sz w:val="24"/>
        </w:rPr>
        <w:t xml:space="preserve"> </w:t>
      </w:r>
      <w:r>
        <w:rPr>
          <w:w w:val="90"/>
          <w:sz w:val="24"/>
        </w:rPr>
        <w:t>must</w:t>
      </w:r>
      <w:r>
        <w:rPr>
          <w:spacing w:val="-20"/>
          <w:w w:val="90"/>
          <w:sz w:val="24"/>
        </w:rPr>
        <w:t xml:space="preserve"> </w:t>
      </w:r>
      <w:r>
        <w:rPr>
          <w:w w:val="90"/>
          <w:sz w:val="24"/>
        </w:rPr>
        <w:t>have</w:t>
      </w:r>
      <w:r>
        <w:rPr>
          <w:spacing w:val="-20"/>
          <w:w w:val="90"/>
          <w:sz w:val="24"/>
        </w:rPr>
        <w:t xml:space="preserve"> </w:t>
      </w:r>
      <w:r>
        <w:rPr>
          <w:w w:val="90"/>
          <w:sz w:val="24"/>
        </w:rPr>
        <w:t>access</w:t>
      </w:r>
      <w:r>
        <w:rPr>
          <w:spacing w:val="-20"/>
          <w:w w:val="90"/>
          <w:sz w:val="24"/>
        </w:rPr>
        <w:t xml:space="preserve"> </w:t>
      </w:r>
      <w:r>
        <w:rPr>
          <w:w w:val="90"/>
          <w:sz w:val="24"/>
        </w:rPr>
        <w:t>to</w:t>
      </w:r>
      <w:r>
        <w:rPr>
          <w:spacing w:val="-19"/>
          <w:w w:val="90"/>
          <w:sz w:val="24"/>
        </w:rPr>
        <w:t xml:space="preserve"> </w:t>
      </w:r>
      <w:r>
        <w:rPr>
          <w:w w:val="90"/>
          <w:sz w:val="24"/>
        </w:rPr>
        <w:t>a</w:t>
      </w:r>
      <w:r>
        <w:rPr>
          <w:spacing w:val="-20"/>
          <w:w w:val="90"/>
          <w:sz w:val="24"/>
        </w:rPr>
        <w:t xml:space="preserve"> </w:t>
      </w:r>
      <w:r>
        <w:rPr>
          <w:w w:val="90"/>
          <w:sz w:val="24"/>
        </w:rPr>
        <w:t>range</w:t>
      </w:r>
      <w:r>
        <w:rPr>
          <w:spacing w:val="-20"/>
          <w:w w:val="90"/>
          <w:sz w:val="24"/>
        </w:rPr>
        <w:t xml:space="preserve"> </w:t>
      </w:r>
      <w:r>
        <w:rPr>
          <w:w w:val="90"/>
          <w:sz w:val="24"/>
        </w:rPr>
        <w:t>of</w:t>
      </w:r>
      <w:r>
        <w:rPr>
          <w:spacing w:val="-20"/>
          <w:w w:val="90"/>
          <w:sz w:val="24"/>
        </w:rPr>
        <w:t xml:space="preserve"> </w:t>
      </w:r>
      <w:r>
        <w:rPr>
          <w:w w:val="90"/>
          <w:sz w:val="24"/>
        </w:rPr>
        <w:t>support</w:t>
      </w:r>
      <w:r>
        <w:rPr>
          <w:spacing w:val="-20"/>
          <w:w w:val="90"/>
          <w:sz w:val="24"/>
        </w:rPr>
        <w:t xml:space="preserve"> </w:t>
      </w:r>
      <w:r>
        <w:rPr>
          <w:w w:val="90"/>
          <w:sz w:val="24"/>
        </w:rPr>
        <w:t>mechanisms</w:t>
      </w:r>
      <w:r>
        <w:rPr>
          <w:spacing w:val="-19"/>
          <w:w w:val="90"/>
          <w:sz w:val="24"/>
        </w:rPr>
        <w:t xml:space="preserve"> </w:t>
      </w:r>
      <w:r>
        <w:rPr>
          <w:w w:val="90"/>
          <w:sz w:val="24"/>
        </w:rPr>
        <w:t>including</w:t>
      </w:r>
      <w:r>
        <w:rPr>
          <w:spacing w:val="-20"/>
          <w:w w:val="90"/>
          <w:sz w:val="24"/>
        </w:rPr>
        <w:t xml:space="preserve"> </w:t>
      </w:r>
      <w:r>
        <w:rPr>
          <w:w w:val="90"/>
          <w:sz w:val="24"/>
        </w:rPr>
        <w:t>those</w:t>
      </w:r>
      <w:r>
        <w:rPr>
          <w:spacing w:val="-20"/>
          <w:w w:val="90"/>
          <w:sz w:val="24"/>
        </w:rPr>
        <w:t xml:space="preserve"> </w:t>
      </w:r>
      <w:r>
        <w:rPr>
          <w:w w:val="90"/>
          <w:sz w:val="24"/>
        </w:rPr>
        <w:t xml:space="preserve">available </w:t>
      </w:r>
      <w:r>
        <w:rPr>
          <w:w w:val="95"/>
          <w:sz w:val="24"/>
        </w:rPr>
        <w:t>outside the programme</w:t>
      </w:r>
      <w:r>
        <w:rPr>
          <w:spacing w:val="-28"/>
          <w:w w:val="95"/>
          <w:sz w:val="24"/>
        </w:rPr>
        <w:t xml:space="preserve"> </w:t>
      </w:r>
      <w:r>
        <w:rPr>
          <w:w w:val="95"/>
          <w:sz w:val="24"/>
        </w:rPr>
        <w:t>team.</w:t>
      </w:r>
    </w:p>
    <w:p w14:paraId="750B301D" w14:textId="77777777" w:rsidR="00CC6083" w:rsidRDefault="00500BDE">
      <w:pPr>
        <w:pStyle w:val="ListParagraph"/>
        <w:numPr>
          <w:ilvl w:val="1"/>
          <w:numId w:val="13"/>
        </w:numPr>
        <w:tabs>
          <w:tab w:val="left" w:pos="1089"/>
          <w:tab w:val="left" w:pos="1090"/>
        </w:tabs>
        <w:spacing w:line="268" w:lineRule="auto"/>
        <w:ind w:right="949"/>
        <w:jc w:val="left"/>
        <w:rPr>
          <w:sz w:val="24"/>
        </w:rPr>
      </w:pPr>
      <w:r>
        <w:rPr>
          <w:spacing w:val="-3"/>
          <w:w w:val="90"/>
          <w:sz w:val="24"/>
        </w:rPr>
        <w:t>Trainees</w:t>
      </w:r>
      <w:r>
        <w:rPr>
          <w:spacing w:val="-39"/>
          <w:w w:val="90"/>
          <w:sz w:val="24"/>
        </w:rPr>
        <w:t xml:space="preserve"> </w:t>
      </w:r>
      <w:r>
        <w:rPr>
          <w:w w:val="90"/>
          <w:sz w:val="24"/>
        </w:rPr>
        <w:t>who</w:t>
      </w:r>
      <w:r>
        <w:rPr>
          <w:spacing w:val="-38"/>
          <w:w w:val="90"/>
          <w:sz w:val="24"/>
        </w:rPr>
        <w:t xml:space="preserve"> </w:t>
      </w:r>
      <w:r>
        <w:rPr>
          <w:w w:val="90"/>
          <w:sz w:val="24"/>
        </w:rPr>
        <w:t>experience</w:t>
      </w:r>
      <w:r>
        <w:rPr>
          <w:spacing w:val="-39"/>
          <w:w w:val="90"/>
          <w:sz w:val="24"/>
        </w:rPr>
        <w:t xml:space="preserve"> </w:t>
      </w:r>
      <w:r>
        <w:rPr>
          <w:w w:val="90"/>
          <w:sz w:val="24"/>
        </w:rPr>
        <w:t>severe</w:t>
      </w:r>
      <w:r>
        <w:rPr>
          <w:spacing w:val="-38"/>
          <w:w w:val="90"/>
          <w:sz w:val="24"/>
        </w:rPr>
        <w:t xml:space="preserve"> </w:t>
      </w:r>
      <w:r>
        <w:rPr>
          <w:w w:val="90"/>
          <w:sz w:val="24"/>
        </w:rPr>
        <w:t>stress,</w:t>
      </w:r>
      <w:r>
        <w:rPr>
          <w:spacing w:val="-38"/>
          <w:w w:val="90"/>
          <w:sz w:val="24"/>
        </w:rPr>
        <w:t xml:space="preserve"> </w:t>
      </w:r>
      <w:r>
        <w:rPr>
          <w:w w:val="90"/>
          <w:sz w:val="24"/>
        </w:rPr>
        <w:t>psychological</w:t>
      </w:r>
      <w:r>
        <w:rPr>
          <w:spacing w:val="-39"/>
          <w:w w:val="90"/>
          <w:sz w:val="24"/>
        </w:rPr>
        <w:t xml:space="preserve"> </w:t>
      </w:r>
      <w:r>
        <w:rPr>
          <w:w w:val="90"/>
          <w:sz w:val="24"/>
        </w:rPr>
        <w:t>disturbance,</w:t>
      </w:r>
      <w:r>
        <w:rPr>
          <w:spacing w:val="-38"/>
          <w:w w:val="90"/>
          <w:sz w:val="24"/>
        </w:rPr>
        <w:t xml:space="preserve"> </w:t>
      </w:r>
      <w:r>
        <w:rPr>
          <w:w w:val="90"/>
          <w:sz w:val="24"/>
        </w:rPr>
        <w:t>or</w:t>
      </w:r>
      <w:r>
        <w:rPr>
          <w:spacing w:val="-38"/>
          <w:w w:val="90"/>
          <w:sz w:val="24"/>
        </w:rPr>
        <w:t xml:space="preserve"> </w:t>
      </w:r>
      <w:r>
        <w:rPr>
          <w:w w:val="90"/>
          <w:sz w:val="24"/>
        </w:rPr>
        <w:t>emotional</w:t>
      </w:r>
      <w:r>
        <w:rPr>
          <w:spacing w:val="-39"/>
          <w:w w:val="90"/>
          <w:sz w:val="24"/>
        </w:rPr>
        <w:t xml:space="preserve"> </w:t>
      </w:r>
      <w:r>
        <w:rPr>
          <w:w w:val="90"/>
          <w:sz w:val="24"/>
        </w:rPr>
        <w:t xml:space="preserve">upset </w:t>
      </w:r>
      <w:r>
        <w:rPr>
          <w:w w:val="95"/>
          <w:sz w:val="24"/>
        </w:rPr>
        <w:t>should</w:t>
      </w:r>
      <w:r>
        <w:rPr>
          <w:spacing w:val="-17"/>
          <w:w w:val="95"/>
          <w:sz w:val="24"/>
        </w:rPr>
        <w:t xml:space="preserve"> </w:t>
      </w:r>
      <w:r>
        <w:rPr>
          <w:w w:val="95"/>
          <w:sz w:val="24"/>
        </w:rPr>
        <w:t>be</w:t>
      </w:r>
      <w:r>
        <w:rPr>
          <w:spacing w:val="-17"/>
          <w:w w:val="95"/>
          <w:sz w:val="24"/>
        </w:rPr>
        <w:t xml:space="preserve"> </w:t>
      </w:r>
      <w:r>
        <w:rPr>
          <w:w w:val="95"/>
          <w:sz w:val="24"/>
        </w:rPr>
        <w:t>given</w:t>
      </w:r>
      <w:r>
        <w:rPr>
          <w:spacing w:val="-17"/>
          <w:w w:val="95"/>
          <w:sz w:val="24"/>
        </w:rPr>
        <w:t xml:space="preserve"> </w:t>
      </w:r>
      <w:r>
        <w:rPr>
          <w:w w:val="95"/>
          <w:sz w:val="24"/>
        </w:rPr>
        <w:t>assistance</w:t>
      </w:r>
      <w:r>
        <w:rPr>
          <w:spacing w:val="-17"/>
          <w:w w:val="95"/>
          <w:sz w:val="24"/>
        </w:rPr>
        <w:t xml:space="preserve"> </w:t>
      </w:r>
      <w:r>
        <w:rPr>
          <w:w w:val="95"/>
          <w:sz w:val="24"/>
        </w:rPr>
        <w:t>in</w:t>
      </w:r>
      <w:r>
        <w:rPr>
          <w:spacing w:val="-17"/>
          <w:w w:val="95"/>
          <w:sz w:val="24"/>
        </w:rPr>
        <w:t xml:space="preserve"> </w:t>
      </w:r>
      <w:r>
        <w:rPr>
          <w:w w:val="95"/>
          <w:sz w:val="24"/>
        </w:rPr>
        <w:t>obtaining</w:t>
      </w:r>
      <w:r>
        <w:rPr>
          <w:spacing w:val="-17"/>
          <w:w w:val="95"/>
          <w:sz w:val="24"/>
        </w:rPr>
        <w:t xml:space="preserve"> </w:t>
      </w:r>
      <w:r>
        <w:rPr>
          <w:w w:val="95"/>
          <w:sz w:val="24"/>
        </w:rPr>
        <w:t>appropriate</w:t>
      </w:r>
      <w:r>
        <w:rPr>
          <w:spacing w:val="-16"/>
          <w:w w:val="95"/>
          <w:sz w:val="24"/>
        </w:rPr>
        <w:t xml:space="preserve"> </w:t>
      </w:r>
      <w:r>
        <w:rPr>
          <w:w w:val="95"/>
          <w:sz w:val="24"/>
        </w:rPr>
        <w:t>help.</w:t>
      </w:r>
    </w:p>
    <w:p w14:paraId="4941B4F5" w14:textId="77777777" w:rsidR="00CC6083" w:rsidRDefault="00500BDE">
      <w:pPr>
        <w:pStyle w:val="ListParagraph"/>
        <w:numPr>
          <w:ilvl w:val="1"/>
          <w:numId w:val="13"/>
        </w:numPr>
        <w:tabs>
          <w:tab w:val="left" w:pos="1089"/>
          <w:tab w:val="left" w:pos="1090"/>
        </w:tabs>
        <w:spacing w:before="61" w:line="268" w:lineRule="auto"/>
        <w:ind w:right="898"/>
        <w:jc w:val="left"/>
        <w:rPr>
          <w:sz w:val="24"/>
        </w:rPr>
      </w:pPr>
      <w:r>
        <w:rPr>
          <w:w w:val="90"/>
          <w:sz w:val="24"/>
        </w:rPr>
        <w:t>Programmes</w:t>
      </w:r>
      <w:r>
        <w:rPr>
          <w:spacing w:val="-23"/>
          <w:w w:val="90"/>
          <w:sz w:val="24"/>
        </w:rPr>
        <w:t xml:space="preserve"> </w:t>
      </w:r>
      <w:r>
        <w:rPr>
          <w:w w:val="90"/>
          <w:sz w:val="24"/>
        </w:rPr>
        <w:t>must</w:t>
      </w:r>
      <w:r>
        <w:rPr>
          <w:spacing w:val="-23"/>
          <w:w w:val="90"/>
          <w:sz w:val="24"/>
        </w:rPr>
        <w:t xml:space="preserve"> </w:t>
      </w:r>
      <w:r>
        <w:rPr>
          <w:w w:val="90"/>
          <w:sz w:val="24"/>
        </w:rPr>
        <w:t>have</w:t>
      </w:r>
      <w:r>
        <w:rPr>
          <w:spacing w:val="-22"/>
          <w:w w:val="90"/>
          <w:sz w:val="24"/>
        </w:rPr>
        <w:t xml:space="preserve"> </w:t>
      </w:r>
      <w:r>
        <w:rPr>
          <w:w w:val="90"/>
          <w:sz w:val="24"/>
        </w:rPr>
        <w:t>a</w:t>
      </w:r>
      <w:r>
        <w:rPr>
          <w:spacing w:val="-23"/>
          <w:w w:val="90"/>
          <w:sz w:val="24"/>
        </w:rPr>
        <w:t xml:space="preserve"> </w:t>
      </w:r>
      <w:r>
        <w:rPr>
          <w:w w:val="90"/>
          <w:sz w:val="24"/>
        </w:rPr>
        <w:t>written</w:t>
      </w:r>
      <w:r>
        <w:rPr>
          <w:spacing w:val="-23"/>
          <w:w w:val="90"/>
          <w:sz w:val="24"/>
        </w:rPr>
        <w:t xml:space="preserve"> </w:t>
      </w:r>
      <w:r>
        <w:rPr>
          <w:w w:val="90"/>
          <w:sz w:val="24"/>
        </w:rPr>
        <w:t>policy</w:t>
      </w:r>
      <w:r>
        <w:rPr>
          <w:spacing w:val="-22"/>
          <w:w w:val="90"/>
          <w:sz w:val="24"/>
        </w:rPr>
        <w:t xml:space="preserve"> </w:t>
      </w:r>
      <w:r>
        <w:rPr>
          <w:w w:val="90"/>
          <w:sz w:val="24"/>
        </w:rPr>
        <w:t>on</w:t>
      </w:r>
      <w:r>
        <w:rPr>
          <w:spacing w:val="-23"/>
          <w:w w:val="90"/>
          <w:sz w:val="24"/>
        </w:rPr>
        <w:t xml:space="preserve"> </w:t>
      </w:r>
      <w:r>
        <w:rPr>
          <w:w w:val="90"/>
          <w:sz w:val="24"/>
        </w:rPr>
        <w:t>health</w:t>
      </w:r>
      <w:r>
        <w:rPr>
          <w:spacing w:val="-23"/>
          <w:w w:val="90"/>
          <w:sz w:val="24"/>
        </w:rPr>
        <w:t xml:space="preserve"> </w:t>
      </w:r>
      <w:r>
        <w:rPr>
          <w:w w:val="90"/>
          <w:sz w:val="24"/>
        </w:rPr>
        <w:t>and</w:t>
      </w:r>
      <w:r>
        <w:rPr>
          <w:spacing w:val="-22"/>
          <w:w w:val="90"/>
          <w:sz w:val="24"/>
        </w:rPr>
        <w:t xml:space="preserve"> </w:t>
      </w:r>
      <w:r>
        <w:rPr>
          <w:w w:val="90"/>
          <w:sz w:val="24"/>
        </w:rPr>
        <w:t>safety</w:t>
      </w:r>
      <w:r>
        <w:rPr>
          <w:spacing w:val="-23"/>
          <w:w w:val="90"/>
          <w:sz w:val="24"/>
        </w:rPr>
        <w:t xml:space="preserve"> </w:t>
      </w:r>
      <w:r>
        <w:rPr>
          <w:w w:val="90"/>
          <w:sz w:val="24"/>
        </w:rPr>
        <w:t>matters</w:t>
      </w:r>
      <w:r>
        <w:rPr>
          <w:spacing w:val="-23"/>
          <w:w w:val="90"/>
          <w:sz w:val="24"/>
        </w:rPr>
        <w:t xml:space="preserve"> </w:t>
      </w:r>
      <w:r>
        <w:rPr>
          <w:w w:val="90"/>
          <w:sz w:val="24"/>
        </w:rPr>
        <w:t>and</w:t>
      </w:r>
      <w:r>
        <w:rPr>
          <w:spacing w:val="-22"/>
          <w:w w:val="90"/>
          <w:sz w:val="24"/>
        </w:rPr>
        <w:t xml:space="preserve"> </w:t>
      </w:r>
      <w:r>
        <w:rPr>
          <w:w w:val="90"/>
          <w:sz w:val="24"/>
        </w:rPr>
        <w:t>ensure</w:t>
      </w:r>
      <w:r>
        <w:rPr>
          <w:spacing w:val="-23"/>
          <w:w w:val="90"/>
          <w:sz w:val="24"/>
        </w:rPr>
        <w:t xml:space="preserve"> </w:t>
      </w:r>
      <w:r>
        <w:rPr>
          <w:w w:val="90"/>
          <w:sz w:val="24"/>
        </w:rPr>
        <w:t>that this</w:t>
      </w:r>
      <w:r>
        <w:rPr>
          <w:spacing w:val="-34"/>
          <w:w w:val="90"/>
          <w:sz w:val="24"/>
        </w:rPr>
        <w:t xml:space="preserve"> </w:t>
      </w:r>
      <w:r>
        <w:rPr>
          <w:w w:val="90"/>
          <w:sz w:val="24"/>
        </w:rPr>
        <w:t>is</w:t>
      </w:r>
      <w:r>
        <w:rPr>
          <w:spacing w:val="-33"/>
          <w:w w:val="90"/>
          <w:sz w:val="24"/>
        </w:rPr>
        <w:t xml:space="preserve"> </w:t>
      </w:r>
      <w:r>
        <w:rPr>
          <w:w w:val="90"/>
          <w:sz w:val="24"/>
        </w:rPr>
        <w:t>brought</w:t>
      </w:r>
      <w:r>
        <w:rPr>
          <w:spacing w:val="-34"/>
          <w:w w:val="90"/>
          <w:sz w:val="24"/>
        </w:rPr>
        <w:t xml:space="preserve"> </w:t>
      </w:r>
      <w:r>
        <w:rPr>
          <w:w w:val="90"/>
          <w:sz w:val="24"/>
        </w:rPr>
        <w:t>to</w:t>
      </w:r>
      <w:r>
        <w:rPr>
          <w:spacing w:val="-33"/>
          <w:w w:val="90"/>
          <w:sz w:val="24"/>
        </w:rPr>
        <w:t xml:space="preserve"> </w:t>
      </w:r>
      <w:r>
        <w:rPr>
          <w:w w:val="90"/>
          <w:sz w:val="24"/>
        </w:rPr>
        <w:t>the</w:t>
      </w:r>
      <w:r>
        <w:rPr>
          <w:spacing w:val="-34"/>
          <w:w w:val="90"/>
          <w:sz w:val="24"/>
        </w:rPr>
        <w:t xml:space="preserve"> </w:t>
      </w:r>
      <w:r>
        <w:rPr>
          <w:w w:val="90"/>
          <w:sz w:val="24"/>
        </w:rPr>
        <w:t>attention</w:t>
      </w:r>
      <w:r>
        <w:rPr>
          <w:spacing w:val="-33"/>
          <w:w w:val="90"/>
          <w:sz w:val="24"/>
        </w:rPr>
        <w:t xml:space="preserve"> </w:t>
      </w:r>
      <w:r>
        <w:rPr>
          <w:w w:val="90"/>
          <w:sz w:val="24"/>
        </w:rPr>
        <w:t>of</w:t>
      </w:r>
      <w:r>
        <w:rPr>
          <w:spacing w:val="-33"/>
          <w:w w:val="90"/>
          <w:sz w:val="24"/>
        </w:rPr>
        <w:t xml:space="preserve"> </w:t>
      </w:r>
      <w:r>
        <w:rPr>
          <w:w w:val="90"/>
          <w:sz w:val="24"/>
        </w:rPr>
        <w:t>trainees,</w:t>
      </w:r>
      <w:r>
        <w:rPr>
          <w:spacing w:val="-34"/>
          <w:w w:val="90"/>
          <w:sz w:val="24"/>
        </w:rPr>
        <w:t xml:space="preserve"> </w:t>
      </w:r>
      <w:r>
        <w:rPr>
          <w:w w:val="90"/>
          <w:sz w:val="24"/>
        </w:rPr>
        <w:t>and</w:t>
      </w:r>
      <w:r>
        <w:rPr>
          <w:spacing w:val="-33"/>
          <w:w w:val="90"/>
          <w:sz w:val="24"/>
        </w:rPr>
        <w:t xml:space="preserve"> </w:t>
      </w:r>
      <w:r>
        <w:rPr>
          <w:w w:val="90"/>
          <w:sz w:val="24"/>
        </w:rPr>
        <w:t>that</w:t>
      </w:r>
      <w:r>
        <w:rPr>
          <w:spacing w:val="-34"/>
          <w:w w:val="90"/>
          <w:sz w:val="24"/>
        </w:rPr>
        <w:t xml:space="preserve"> </w:t>
      </w:r>
      <w:r>
        <w:rPr>
          <w:w w:val="90"/>
          <w:sz w:val="24"/>
        </w:rPr>
        <w:t>adequate</w:t>
      </w:r>
      <w:r>
        <w:rPr>
          <w:spacing w:val="-33"/>
          <w:w w:val="90"/>
          <w:sz w:val="24"/>
        </w:rPr>
        <w:t xml:space="preserve"> </w:t>
      </w:r>
      <w:r>
        <w:rPr>
          <w:w w:val="90"/>
          <w:sz w:val="24"/>
        </w:rPr>
        <w:t>training</w:t>
      </w:r>
      <w:r>
        <w:rPr>
          <w:spacing w:val="-34"/>
          <w:w w:val="90"/>
          <w:sz w:val="24"/>
        </w:rPr>
        <w:t xml:space="preserve"> </w:t>
      </w:r>
      <w:r>
        <w:rPr>
          <w:w w:val="90"/>
          <w:sz w:val="24"/>
        </w:rPr>
        <w:t>is</w:t>
      </w:r>
      <w:r>
        <w:rPr>
          <w:spacing w:val="-33"/>
          <w:w w:val="90"/>
          <w:sz w:val="24"/>
        </w:rPr>
        <w:t xml:space="preserve"> </w:t>
      </w:r>
      <w:r>
        <w:rPr>
          <w:w w:val="90"/>
          <w:sz w:val="24"/>
        </w:rPr>
        <w:t>provided.</w:t>
      </w:r>
      <w:r>
        <w:rPr>
          <w:spacing w:val="-33"/>
          <w:w w:val="90"/>
          <w:sz w:val="24"/>
        </w:rPr>
        <w:t xml:space="preserve"> </w:t>
      </w:r>
      <w:r>
        <w:rPr>
          <w:w w:val="90"/>
          <w:sz w:val="24"/>
        </w:rPr>
        <w:t>This</w:t>
      </w:r>
    </w:p>
    <w:p w14:paraId="78C7EE8C" w14:textId="77777777" w:rsidR="00CC6083" w:rsidRDefault="00CC6083">
      <w:pPr>
        <w:spacing w:line="268" w:lineRule="auto"/>
        <w:rPr>
          <w:sz w:val="24"/>
        </w:rPr>
        <w:sectPr w:rsidR="00CC6083">
          <w:pgSz w:w="11910" w:h="16840"/>
          <w:pgMar w:top="660" w:right="480" w:bottom="720" w:left="740" w:header="0" w:footer="537" w:gutter="0"/>
          <w:cols w:space="720"/>
        </w:sectPr>
      </w:pPr>
    </w:p>
    <w:p w14:paraId="29175F01" w14:textId="77777777" w:rsidR="00CC6083" w:rsidRDefault="00500BDE">
      <w:pPr>
        <w:pStyle w:val="BodyText"/>
        <w:spacing w:before="90" w:line="271" w:lineRule="auto"/>
        <w:ind w:left="805" w:right="1066"/>
      </w:pPr>
      <w:r>
        <w:pict w14:anchorId="47440A9B">
          <v:group id="_x0000_s2778" style="position:absolute;left:0;text-align:left;margin-left:42.5pt;margin-top:-.4pt;width:496.1pt;height:331.7pt;z-index:-269023232;mso-position-horizontal-relative:page" coordorigin="850,-8" coordsize="9922,6634">
            <v:rect id="_x0000_s2780" style="position:absolute;left:857;top:-1;width:9907;height:6619" fillcolor="#f0f4ea" stroked="f"/>
            <v:rect id="_x0000_s2779" style="position:absolute;left:857;top:-1;width:9907;height:6619" filled="f" strokecolor="#37932d"/>
            <w10:wrap anchorx="page"/>
          </v:group>
        </w:pict>
      </w:r>
      <w:r>
        <w:rPr>
          <w:w w:val="90"/>
        </w:rPr>
        <w:t>policy</w:t>
      </w:r>
      <w:r>
        <w:rPr>
          <w:spacing w:val="-24"/>
          <w:w w:val="90"/>
        </w:rPr>
        <w:t xml:space="preserve"> </w:t>
      </w:r>
      <w:r>
        <w:rPr>
          <w:w w:val="90"/>
        </w:rPr>
        <w:t>will</w:t>
      </w:r>
      <w:r>
        <w:rPr>
          <w:spacing w:val="-25"/>
          <w:w w:val="90"/>
        </w:rPr>
        <w:t xml:space="preserve"> </w:t>
      </w:r>
      <w:r>
        <w:rPr>
          <w:w w:val="90"/>
        </w:rPr>
        <w:t>need</w:t>
      </w:r>
      <w:r>
        <w:rPr>
          <w:spacing w:val="-24"/>
          <w:w w:val="90"/>
        </w:rPr>
        <w:t xml:space="preserve"> </w:t>
      </w:r>
      <w:r>
        <w:rPr>
          <w:w w:val="90"/>
        </w:rPr>
        <w:t>to</w:t>
      </w:r>
      <w:r>
        <w:rPr>
          <w:spacing w:val="-24"/>
          <w:w w:val="90"/>
        </w:rPr>
        <w:t xml:space="preserve"> </w:t>
      </w:r>
      <w:r>
        <w:rPr>
          <w:w w:val="90"/>
        </w:rPr>
        <w:t>draw</w:t>
      </w:r>
      <w:r>
        <w:rPr>
          <w:spacing w:val="-24"/>
          <w:w w:val="90"/>
        </w:rPr>
        <w:t xml:space="preserve"> </w:t>
      </w:r>
      <w:r>
        <w:rPr>
          <w:w w:val="90"/>
        </w:rPr>
        <w:t>attention</w:t>
      </w:r>
      <w:r>
        <w:rPr>
          <w:spacing w:val="-24"/>
          <w:w w:val="90"/>
        </w:rPr>
        <w:t xml:space="preserve"> </w:t>
      </w:r>
      <w:r>
        <w:rPr>
          <w:w w:val="90"/>
        </w:rPr>
        <w:t>to</w:t>
      </w:r>
      <w:r>
        <w:rPr>
          <w:spacing w:val="-24"/>
          <w:w w:val="90"/>
        </w:rPr>
        <w:t xml:space="preserve"> </w:t>
      </w:r>
      <w:r>
        <w:rPr>
          <w:w w:val="90"/>
        </w:rPr>
        <w:t>the</w:t>
      </w:r>
      <w:r>
        <w:rPr>
          <w:spacing w:val="-24"/>
          <w:w w:val="90"/>
        </w:rPr>
        <w:t xml:space="preserve"> </w:t>
      </w:r>
      <w:r>
        <w:rPr>
          <w:w w:val="90"/>
        </w:rPr>
        <w:t>various</w:t>
      </w:r>
      <w:r>
        <w:rPr>
          <w:spacing w:val="-24"/>
          <w:w w:val="90"/>
        </w:rPr>
        <w:t xml:space="preserve"> </w:t>
      </w:r>
      <w:r>
        <w:rPr>
          <w:w w:val="90"/>
        </w:rPr>
        <w:t>health</w:t>
      </w:r>
      <w:r>
        <w:rPr>
          <w:spacing w:val="-24"/>
          <w:w w:val="90"/>
        </w:rPr>
        <w:t xml:space="preserve"> </w:t>
      </w:r>
      <w:r>
        <w:rPr>
          <w:w w:val="90"/>
        </w:rPr>
        <w:t>and</w:t>
      </w:r>
      <w:r>
        <w:rPr>
          <w:spacing w:val="-24"/>
          <w:w w:val="90"/>
        </w:rPr>
        <w:t xml:space="preserve"> </w:t>
      </w:r>
      <w:r>
        <w:rPr>
          <w:w w:val="90"/>
        </w:rPr>
        <w:t>safety</w:t>
      </w:r>
      <w:r>
        <w:rPr>
          <w:spacing w:val="-24"/>
          <w:w w:val="90"/>
        </w:rPr>
        <w:t xml:space="preserve"> </w:t>
      </w:r>
      <w:r>
        <w:rPr>
          <w:w w:val="90"/>
        </w:rPr>
        <w:t>policies</w:t>
      </w:r>
      <w:r>
        <w:rPr>
          <w:spacing w:val="-24"/>
          <w:w w:val="90"/>
        </w:rPr>
        <w:t xml:space="preserve"> </w:t>
      </w:r>
      <w:r>
        <w:rPr>
          <w:w w:val="90"/>
        </w:rPr>
        <w:t>that</w:t>
      </w:r>
      <w:r>
        <w:rPr>
          <w:spacing w:val="-24"/>
          <w:w w:val="90"/>
        </w:rPr>
        <w:t xml:space="preserve"> </w:t>
      </w:r>
      <w:r>
        <w:rPr>
          <w:w w:val="90"/>
        </w:rPr>
        <w:t>will</w:t>
      </w:r>
      <w:r>
        <w:rPr>
          <w:spacing w:val="-24"/>
          <w:w w:val="90"/>
        </w:rPr>
        <w:t xml:space="preserve"> </w:t>
      </w:r>
      <w:r>
        <w:rPr>
          <w:w w:val="90"/>
        </w:rPr>
        <w:t>be applicable</w:t>
      </w:r>
      <w:r>
        <w:rPr>
          <w:spacing w:val="-30"/>
          <w:w w:val="90"/>
        </w:rPr>
        <w:t xml:space="preserve"> </w:t>
      </w:r>
      <w:r>
        <w:rPr>
          <w:w w:val="90"/>
        </w:rPr>
        <w:t>to</w:t>
      </w:r>
      <w:r>
        <w:rPr>
          <w:spacing w:val="-29"/>
          <w:w w:val="90"/>
        </w:rPr>
        <w:t xml:space="preserve"> </w:t>
      </w:r>
      <w:r>
        <w:rPr>
          <w:w w:val="90"/>
        </w:rPr>
        <w:t>trainees;</w:t>
      </w:r>
      <w:r>
        <w:rPr>
          <w:spacing w:val="-29"/>
          <w:w w:val="90"/>
        </w:rPr>
        <w:t xml:space="preserve"> </w:t>
      </w:r>
      <w:r>
        <w:rPr>
          <w:w w:val="90"/>
        </w:rPr>
        <w:t>e.g.</w:t>
      </w:r>
      <w:r>
        <w:rPr>
          <w:spacing w:val="-30"/>
          <w:w w:val="90"/>
        </w:rPr>
        <w:t xml:space="preserve"> </w:t>
      </w:r>
      <w:r>
        <w:rPr>
          <w:w w:val="90"/>
        </w:rPr>
        <w:t>those</w:t>
      </w:r>
      <w:r>
        <w:rPr>
          <w:spacing w:val="-29"/>
          <w:w w:val="90"/>
        </w:rPr>
        <w:t xml:space="preserve"> </w:t>
      </w:r>
      <w:r>
        <w:rPr>
          <w:w w:val="90"/>
        </w:rPr>
        <w:t>of</w:t>
      </w:r>
      <w:r>
        <w:rPr>
          <w:spacing w:val="-29"/>
          <w:w w:val="90"/>
        </w:rPr>
        <w:t xml:space="preserve"> </w:t>
      </w:r>
      <w:r>
        <w:rPr>
          <w:w w:val="90"/>
        </w:rPr>
        <w:t>the</w:t>
      </w:r>
      <w:r>
        <w:rPr>
          <w:spacing w:val="-30"/>
          <w:w w:val="90"/>
        </w:rPr>
        <w:t xml:space="preserve"> </w:t>
      </w:r>
      <w:r>
        <w:rPr>
          <w:w w:val="90"/>
        </w:rPr>
        <w:t>programme</w:t>
      </w:r>
      <w:r>
        <w:rPr>
          <w:spacing w:val="-29"/>
          <w:w w:val="90"/>
        </w:rPr>
        <w:t xml:space="preserve"> </w:t>
      </w:r>
      <w:r>
        <w:rPr>
          <w:w w:val="90"/>
        </w:rPr>
        <w:t>base,</w:t>
      </w:r>
      <w:r>
        <w:rPr>
          <w:spacing w:val="-29"/>
          <w:w w:val="90"/>
        </w:rPr>
        <w:t xml:space="preserve"> </w:t>
      </w:r>
      <w:r>
        <w:rPr>
          <w:w w:val="90"/>
        </w:rPr>
        <w:t>the</w:t>
      </w:r>
      <w:r>
        <w:rPr>
          <w:spacing w:val="-30"/>
          <w:w w:val="90"/>
        </w:rPr>
        <w:t xml:space="preserve"> </w:t>
      </w:r>
      <w:r>
        <w:rPr>
          <w:w w:val="90"/>
        </w:rPr>
        <w:t>trainees’</w:t>
      </w:r>
      <w:r>
        <w:rPr>
          <w:spacing w:val="-29"/>
          <w:w w:val="90"/>
        </w:rPr>
        <w:t xml:space="preserve"> </w:t>
      </w:r>
      <w:r>
        <w:rPr>
          <w:w w:val="90"/>
        </w:rPr>
        <w:t>employer(s)</w:t>
      </w:r>
      <w:r>
        <w:rPr>
          <w:spacing w:val="-29"/>
          <w:w w:val="90"/>
        </w:rPr>
        <w:t xml:space="preserve"> </w:t>
      </w:r>
      <w:r>
        <w:rPr>
          <w:w w:val="90"/>
        </w:rPr>
        <w:t xml:space="preserve">and </w:t>
      </w:r>
      <w:r>
        <w:rPr>
          <w:w w:val="95"/>
        </w:rPr>
        <w:t>the</w:t>
      </w:r>
      <w:r>
        <w:rPr>
          <w:spacing w:val="-22"/>
          <w:w w:val="95"/>
        </w:rPr>
        <w:t xml:space="preserve"> </w:t>
      </w:r>
      <w:r>
        <w:rPr>
          <w:w w:val="95"/>
        </w:rPr>
        <w:t>organisations</w:t>
      </w:r>
      <w:r>
        <w:rPr>
          <w:spacing w:val="-22"/>
          <w:w w:val="95"/>
        </w:rPr>
        <w:t xml:space="preserve"> </w:t>
      </w:r>
      <w:r>
        <w:rPr>
          <w:w w:val="95"/>
        </w:rPr>
        <w:t>within</w:t>
      </w:r>
      <w:r>
        <w:rPr>
          <w:spacing w:val="-22"/>
          <w:w w:val="95"/>
        </w:rPr>
        <w:t xml:space="preserve"> </w:t>
      </w:r>
      <w:r>
        <w:rPr>
          <w:w w:val="95"/>
        </w:rPr>
        <w:t>which</w:t>
      </w:r>
      <w:r>
        <w:rPr>
          <w:spacing w:val="-21"/>
          <w:w w:val="95"/>
        </w:rPr>
        <w:t xml:space="preserve"> </w:t>
      </w:r>
      <w:r>
        <w:rPr>
          <w:w w:val="95"/>
        </w:rPr>
        <w:t>clinical</w:t>
      </w:r>
      <w:r>
        <w:rPr>
          <w:spacing w:val="-22"/>
          <w:w w:val="95"/>
        </w:rPr>
        <w:t xml:space="preserve"> </w:t>
      </w:r>
      <w:r>
        <w:rPr>
          <w:w w:val="95"/>
        </w:rPr>
        <w:t>placements</w:t>
      </w:r>
      <w:r>
        <w:rPr>
          <w:spacing w:val="-22"/>
          <w:w w:val="95"/>
        </w:rPr>
        <w:t xml:space="preserve"> </w:t>
      </w:r>
      <w:r>
        <w:rPr>
          <w:w w:val="95"/>
        </w:rPr>
        <w:t>are</w:t>
      </w:r>
      <w:r>
        <w:rPr>
          <w:spacing w:val="-22"/>
          <w:w w:val="95"/>
        </w:rPr>
        <w:t xml:space="preserve"> </w:t>
      </w:r>
      <w:r>
        <w:rPr>
          <w:w w:val="95"/>
        </w:rPr>
        <w:t>undertaken.</w:t>
      </w:r>
    </w:p>
    <w:p w14:paraId="00A483CE" w14:textId="77777777" w:rsidR="00CC6083" w:rsidRDefault="00500BDE">
      <w:pPr>
        <w:pStyle w:val="ListParagraph"/>
        <w:numPr>
          <w:ilvl w:val="1"/>
          <w:numId w:val="13"/>
        </w:numPr>
        <w:tabs>
          <w:tab w:val="left" w:pos="805"/>
          <w:tab w:val="left" w:pos="806"/>
        </w:tabs>
        <w:spacing w:before="59" w:line="271" w:lineRule="auto"/>
        <w:ind w:left="805" w:right="1196"/>
        <w:jc w:val="left"/>
        <w:rPr>
          <w:sz w:val="24"/>
        </w:rPr>
      </w:pPr>
      <w:r>
        <w:rPr>
          <w:spacing w:val="-3"/>
          <w:w w:val="95"/>
          <w:sz w:val="24"/>
        </w:rPr>
        <w:t>Trainees</w:t>
      </w:r>
      <w:r>
        <w:rPr>
          <w:spacing w:val="-38"/>
          <w:w w:val="95"/>
          <w:sz w:val="24"/>
        </w:rPr>
        <w:t xml:space="preserve"> </w:t>
      </w:r>
      <w:r>
        <w:rPr>
          <w:w w:val="95"/>
          <w:sz w:val="24"/>
        </w:rPr>
        <w:t>should</w:t>
      </w:r>
      <w:r>
        <w:rPr>
          <w:spacing w:val="-38"/>
          <w:w w:val="95"/>
          <w:sz w:val="24"/>
        </w:rPr>
        <w:t xml:space="preserve"> </w:t>
      </w:r>
      <w:r>
        <w:rPr>
          <w:w w:val="95"/>
          <w:sz w:val="24"/>
        </w:rPr>
        <w:t>have</w:t>
      </w:r>
      <w:r>
        <w:rPr>
          <w:spacing w:val="-37"/>
          <w:w w:val="95"/>
          <w:sz w:val="24"/>
        </w:rPr>
        <w:t xml:space="preserve"> </w:t>
      </w:r>
      <w:r>
        <w:rPr>
          <w:w w:val="95"/>
          <w:sz w:val="24"/>
        </w:rPr>
        <w:t>the</w:t>
      </w:r>
      <w:r>
        <w:rPr>
          <w:spacing w:val="-38"/>
          <w:w w:val="95"/>
          <w:sz w:val="24"/>
        </w:rPr>
        <w:t xml:space="preserve"> </w:t>
      </w:r>
      <w:r>
        <w:rPr>
          <w:w w:val="95"/>
          <w:sz w:val="24"/>
        </w:rPr>
        <w:t>capacity</w:t>
      </w:r>
      <w:r>
        <w:rPr>
          <w:spacing w:val="-38"/>
          <w:w w:val="95"/>
          <w:sz w:val="24"/>
        </w:rPr>
        <w:t xml:space="preserve"> </w:t>
      </w:r>
      <w:r>
        <w:rPr>
          <w:w w:val="95"/>
          <w:sz w:val="24"/>
        </w:rPr>
        <w:t>to</w:t>
      </w:r>
      <w:r>
        <w:rPr>
          <w:spacing w:val="-37"/>
          <w:w w:val="95"/>
          <w:sz w:val="24"/>
        </w:rPr>
        <w:t xml:space="preserve"> </w:t>
      </w:r>
      <w:r>
        <w:rPr>
          <w:w w:val="95"/>
          <w:sz w:val="24"/>
        </w:rPr>
        <w:t>adapt</w:t>
      </w:r>
      <w:r>
        <w:rPr>
          <w:spacing w:val="-38"/>
          <w:w w:val="95"/>
          <w:sz w:val="24"/>
        </w:rPr>
        <w:t xml:space="preserve"> </w:t>
      </w:r>
      <w:r>
        <w:rPr>
          <w:w w:val="95"/>
          <w:sz w:val="24"/>
        </w:rPr>
        <w:t>to,</w:t>
      </w:r>
      <w:r>
        <w:rPr>
          <w:spacing w:val="-38"/>
          <w:w w:val="95"/>
          <w:sz w:val="24"/>
        </w:rPr>
        <w:t xml:space="preserve"> </w:t>
      </w:r>
      <w:r>
        <w:rPr>
          <w:w w:val="95"/>
          <w:sz w:val="24"/>
        </w:rPr>
        <w:t>and</w:t>
      </w:r>
      <w:r>
        <w:rPr>
          <w:spacing w:val="-37"/>
          <w:w w:val="95"/>
          <w:sz w:val="24"/>
        </w:rPr>
        <w:t xml:space="preserve"> </w:t>
      </w:r>
      <w:r>
        <w:rPr>
          <w:w w:val="95"/>
          <w:sz w:val="24"/>
        </w:rPr>
        <w:t>comply</w:t>
      </w:r>
      <w:r>
        <w:rPr>
          <w:spacing w:val="-38"/>
          <w:w w:val="95"/>
          <w:sz w:val="24"/>
        </w:rPr>
        <w:t xml:space="preserve"> </w:t>
      </w:r>
      <w:r>
        <w:rPr>
          <w:w w:val="95"/>
          <w:sz w:val="24"/>
        </w:rPr>
        <w:t>with,</w:t>
      </w:r>
      <w:r>
        <w:rPr>
          <w:spacing w:val="-38"/>
          <w:w w:val="95"/>
          <w:sz w:val="24"/>
        </w:rPr>
        <w:t xml:space="preserve"> </w:t>
      </w:r>
      <w:r>
        <w:rPr>
          <w:w w:val="95"/>
          <w:sz w:val="24"/>
        </w:rPr>
        <w:t>the</w:t>
      </w:r>
      <w:r>
        <w:rPr>
          <w:spacing w:val="-37"/>
          <w:w w:val="95"/>
          <w:sz w:val="24"/>
        </w:rPr>
        <w:t xml:space="preserve"> </w:t>
      </w:r>
      <w:r>
        <w:rPr>
          <w:w w:val="95"/>
          <w:sz w:val="24"/>
        </w:rPr>
        <w:t>policies</w:t>
      </w:r>
      <w:r>
        <w:rPr>
          <w:spacing w:val="-38"/>
          <w:w w:val="95"/>
          <w:sz w:val="24"/>
        </w:rPr>
        <w:t xml:space="preserve"> </w:t>
      </w:r>
      <w:r>
        <w:rPr>
          <w:w w:val="95"/>
          <w:sz w:val="24"/>
        </w:rPr>
        <w:t xml:space="preserve">and </w:t>
      </w:r>
      <w:r>
        <w:rPr>
          <w:w w:val="90"/>
          <w:sz w:val="24"/>
        </w:rPr>
        <w:t>practices</w:t>
      </w:r>
      <w:r>
        <w:rPr>
          <w:spacing w:val="-37"/>
          <w:w w:val="90"/>
          <w:sz w:val="24"/>
        </w:rPr>
        <w:t xml:space="preserve"> </w:t>
      </w:r>
      <w:r>
        <w:rPr>
          <w:w w:val="90"/>
          <w:sz w:val="24"/>
        </w:rPr>
        <w:t>of</w:t>
      </w:r>
      <w:r>
        <w:rPr>
          <w:spacing w:val="-37"/>
          <w:w w:val="90"/>
          <w:sz w:val="24"/>
        </w:rPr>
        <w:t xml:space="preserve"> </w:t>
      </w:r>
      <w:r>
        <w:rPr>
          <w:w w:val="90"/>
          <w:sz w:val="24"/>
        </w:rPr>
        <w:t>a</w:t>
      </w:r>
      <w:r>
        <w:rPr>
          <w:spacing w:val="-37"/>
          <w:w w:val="90"/>
          <w:sz w:val="24"/>
        </w:rPr>
        <w:t xml:space="preserve"> </w:t>
      </w:r>
      <w:r>
        <w:rPr>
          <w:w w:val="90"/>
          <w:sz w:val="24"/>
        </w:rPr>
        <w:t>host</w:t>
      </w:r>
      <w:r>
        <w:rPr>
          <w:spacing w:val="-36"/>
          <w:w w:val="90"/>
          <w:sz w:val="24"/>
        </w:rPr>
        <w:t xml:space="preserve"> </w:t>
      </w:r>
      <w:r>
        <w:rPr>
          <w:w w:val="90"/>
          <w:sz w:val="24"/>
        </w:rPr>
        <w:t>organisation</w:t>
      </w:r>
      <w:r>
        <w:rPr>
          <w:spacing w:val="-37"/>
          <w:w w:val="90"/>
          <w:sz w:val="24"/>
        </w:rPr>
        <w:t xml:space="preserve"> </w:t>
      </w:r>
      <w:r>
        <w:rPr>
          <w:w w:val="90"/>
          <w:sz w:val="24"/>
        </w:rPr>
        <w:t>with</w:t>
      </w:r>
      <w:r>
        <w:rPr>
          <w:spacing w:val="-37"/>
          <w:w w:val="90"/>
          <w:sz w:val="24"/>
        </w:rPr>
        <w:t xml:space="preserve"> </w:t>
      </w:r>
      <w:r>
        <w:rPr>
          <w:w w:val="90"/>
          <w:sz w:val="24"/>
        </w:rPr>
        <w:t>respect</w:t>
      </w:r>
      <w:r>
        <w:rPr>
          <w:spacing w:val="-36"/>
          <w:w w:val="90"/>
          <w:sz w:val="24"/>
        </w:rPr>
        <w:t xml:space="preserve"> </w:t>
      </w:r>
      <w:r>
        <w:rPr>
          <w:w w:val="90"/>
          <w:sz w:val="24"/>
        </w:rPr>
        <w:t>to</w:t>
      </w:r>
      <w:r>
        <w:rPr>
          <w:spacing w:val="-37"/>
          <w:w w:val="90"/>
          <w:sz w:val="24"/>
        </w:rPr>
        <w:t xml:space="preserve"> </w:t>
      </w:r>
      <w:r>
        <w:rPr>
          <w:w w:val="90"/>
          <w:sz w:val="24"/>
        </w:rPr>
        <w:t>time-keeping,</w:t>
      </w:r>
      <w:r>
        <w:rPr>
          <w:spacing w:val="-37"/>
          <w:w w:val="90"/>
          <w:sz w:val="24"/>
        </w:rPr>
        <w:t xml:space="preserve"> </w:t>
      </w:r>
      <w:r>
        <w:rPr>
          <w:w w:val="90"/>
          <w:sz w:val="24"/>
        </w:rPr>
        <w:t>record</w:t>
      </w:r>
      <w:r>
        <w:rPr>
          <w:spacing w:val="-37"/>
          <w:w w:val="90"/>
          <w:sz w:val="24"/>
        </w:rPr>
        <w:t xml:space="preserve"> </w:t>
      </w:r>
      <w:r>
        <w:rPr>
          <w:w w:val="90"/>
          <w:sz w:val="24"/>
        </w:rPr>
        <w:t>keeping,</w:t>
      </w:r>
      <w:r>
        <w:rPr>
          <w:spacing w:val="-36"/>
          <w:w w:val="90"/>
          <w:sz w:val="24"/>
        </w:rPr>
        <w:t xml:space="preserve"> </w:t>
      </w:r>
      <w:r>
        <w:rPr>
          <w:w w:val="90"/>
          <w:sz w:val="24"/>
        </w:rPr>
        <w:t xml:space="preserve">meeting </w:t>
      </w:r>
      <w:r>
        <w:rPr>
          <w:w w:val="95"/>
          <w:sz w:val="24"/>
        </w:rPr>
        <w:t>deadlines,</w:t>
      </w:r>
      <w:r>
        <w:rPr>
          <w:spacing w:val="-32"/>
          <w:w w:val="95"/>
          <w:sz w:val="24"/>
        </w:rPr>
        <w:t xml:space="preserve"> </w:t>
      </w:r>
      <w:r>
        <w:rPr>
          <w:w w:val="95"/>
          <w:sz w:val="24"/>
        </w:rPr>
        <w:t>managing</w:t>
      </w:r>
      <w:r>
        <w:rPr>
          <w:spacing w:val="-31"/>
          <w:w w:val="95"/>
          <w:sz w:val="24"/>
        </w:rPr>
        <w:t xml:space="preserve"> </w:t>
      </w:r>
      <w:r>
        <w:rPr>
          <w:w w:val="95"/>
          <w:sz w:val="24"/>
        </w:rPr>
        <w:t>leave,</w:t>
      </w:r>
      <w:r>
        <w:rPr>
          <w:spacing w:val="-31"/>
          <w:w w:val="95"/>
          <w:sz w:val="24"/>
        </w:rPr>
        <w:t xml:space="preserve"> </w:t>
      </w:r>
      <w:r>
        <w:rPr>
          <w:w w:val="95"/>
          <w:sz w:val="24"/>
        </w:rPr>
        <w:t>health</w:t>
      </w:r>
      <w:r>
        <w:rPr>
          <w:spacing w:val="-31"/>
          <w:w w:val="95"/>
          <w:sz w:val="24"/>
        </w:rPr>
        <w:t xml:space="preserve"> </w:t>
      </w:r>
      <w:r>
        <w:rPr>
          <w:w w:val="95"/>
          <w:sz w:val="24"/>
        </w:rPr>
        <w:t>and</w:t>
      </w:r>
      <w:r>
        <w:rPr>
          <w:spacing w:val="-31"/>
          <w:w w:val="95"/>
          <w:sz w:val="24"/>
        </w:rPr>
        <w:t xml:space="preserve"> </w:t>
      </w:r>
      <w:r>
        <w:rPr>
          <w:w w:val="95"/>
          <w:sz w:val="24"/>
        </w:rPr>
        <w:t>safety</w:t>
      </w:r>
      <w:r>
        <w:rPr>
          <w:spacing w:val="-31"/>
          <w:w w:val="95"/>
          <w:sz w:val="24"/>
        </w:rPr>
        <w:t xml:space="preserve"> </w:t>
      </w:r>
      <w:r>
        <w:rPr>
          <w:w w:val="95"/>
          <w:sz w:val="24"/>
        </w:rPr>
        <w:t>and</w:t>
      </w:r>
      <w:r>
        <w:rPr>
          <w:spacing w:val="-31"/>
          <w:w w:val="95"/>
          <w:sz w:val="24"/>
        </w:rPr>
        <w:t xml:space="preserve"> </w:t>
      </w:r>
      <w:r>
        <w:rPr>
          <w:w w:val="95"/>
          <w:sz w:val="24"/>
        </w:rPr>
        <w:t>good</w:t>
      </w:r>
      <w:r>
        <w:rPr>
          <w:spacing w:val="-31"/>
          <w:w w:val="95"/>
          <w:sz w:val="24"/>
        </w:rPr>
        <w:t xml:space="preserve"> </w:t>
      </w:r>
      <w:r>
        <w:rPr>
          <w:w w:val="95"/>
          <w:sz w:val="24"/>
        </w:rPr>
        <w:t>working</w:t>
      </w:r>
      <w:r>
        <w:rPr>
          <w:spacing w:val="-31"/>
          <w:w w:val="95"/>
          <w:sz w:val="24"/>
        </w:rPr>
        <w:t xml:space="preserve"> </w:t>
      </w:r>
      <w:r>
        <w:rPr>
          <w:w w:val="95"/>
          <w:sz w:val="24"/>
        </w:rPr>
        <w:t>relations.</w:t>
      </w:r>
    </w:p>
    <w:p w14:paraId="42613287" w14:textId="77777777" w:rsidR="00CC6083" w:rsidRDefault="00500BDE">
      <w:pPr>
        <w:pStyle w:val="ListParagraph"/>
        <w:numPr>
          <w:ilvl w:val="1"/>
          <w:numId w:val="13"/>
        </w:numPr>
        <w:tabs>
          <w:tab w:val="left" w:pos="806"/>
        </w:tabs>
        <w:spacing w:before="56" w:line="271" w:lineRule="auto"/>
        <w:ind w:left="805" w:right="1076"/>
        <w:jc w:val="left"/>
        <w:rPr>
          <w:sz w:val="24"/>
        </w:rPr>
      </w:pPr>
      <w:r>
        <w:rPr>
          <w:w w:val="95"/>
          <w:sz w:val="24"/>
        </w:rPr>
        <w:t xml:space="preserve">Towards the end of </w:t>
      </w:r>
      <w:r>
        <w:rPr>
          <w:spacing w:val="2"/>
          <w:w w:val="95"/>
          <w:sz w:val="24"/>
        </w:rPr>
        <w:t xml:space="preserve">their training, trainees should </w:t>
      </w:r>
      <w:r>
        <w:rPr>
          <w:w w:val="95"/>
          <w:sz w:val="24"/>
        </w:rPr>
        <w:t xml:space="preserve">be </w:t>
      </w:r>
      <w:r>
        <w:rPr>
          <w:spacing w:val="2"/>
          <w:w w:val="95"/>
          <w:sz w:val="24"/>
        </w:rPr>
        <w:t xml:space="preserve">helped </w:t>
      </w:r>
      <w:r>
        <w:rPr>
          <w:w w:val="95"/>
          <w:sz w:val="24"/>
        </w:rPr>
        <w:t xml:space="preserve">to </w:t>
      </w:r>
      <w:r>
        <w:rPr>
          <w:spacing w:val="2"/>
          <w:w w:val="95"/>
          <w:sz w:val="24"/>
        </w:rPr>
        <w:t xml:space="preserve">identify </w:t>
      </w:r>
      <w:r>
        <w:rPr>
          <w:spacing w:val="3"/>
          <w:w w:val="95"/>
          <w:sz w:val="24"/>
        </w:rPr>
        <w:t xml:space="preserve">their </w:t>
      </w:r>
      <w:r>
        <w:rPr>
          <w:spacing w:val="2"/>
          <w:w w:val="90"/>
          <w:sz w:val="24"/>
        </w:rPr>
        <w:t>continuing</w:t>
      </w:r>
      <w:r>
        <w:rPr>
          <w:spacing w:val="-25"/>
          <w:w w:val="90"/>
          <w:sz w:val="24"/>
        </w:rPr>
        <w:t xml:space="preserve"> </w:t>
      </w:r>
      <w:r>
        <w:rPr>
          <w:spacing w:val="2"/>
          <w:w w:val="90"/>
          <w:sz w:val="24"/>
        </w:rPr>
        <w:t>professional</w:t>
      </w:r>
      <w:r>
        <w:rPr>
          <w:spacing w:val="-24"/>
          <w:w w:val="90"/>
          <w:sz w:val="24"/>
        </w:rPr>
        <w:t xml:space="preserve"> </w:t>
      </w:r>
      <w:r>
        <w:rPr>
          <w:spacing w:val="2"/>
          <w:w w:val="90"/>
          <w:sz w:val="24"/>
        </w:rPr>
        <w:t>development</w:t>
      </w:r>
      <w:r>
        <w:rPr>
          <w:spacing w:val="-25"/>
          <w:w w:val="90"/>
          <w:sz w:val="24"/>
        </w:rPr>
        <w:t xml:space="preserve"> </w:t>
      </w:r>
      <w:r>
        <w:rPr>
          <w:spacing w:val="2"/>
          <w:w w:val="90"/>
          <w:sz w:val="24"/>
        </w:rPr>
        <w:t>needs.</w:t>
      </w:r>
      <w:r>
        <w:rPr>
          <w:spacing w:val="-24"/>
          <w:w w:val="90"/>
          <w:sz w:val="24"/>
        </w:rPr>
        <w:t xml:space="preserve"> </w:t>
      </w:r>
      <w:r>
        <w:rPr>
          <w:w w:val="90"/>
          <w:sz w:val="24"/>
        </w:rPr>
        <w:t>In</w:t>
      </w:r>
      <w:r>
        <w:rPr>
          <w:spacing w:val="-24"/>
          <w:w w:val="90"/>
          <w:sz w:val="24"/>
        </w:rPr>
        <w:t xml:space="preserve"> </w:t>
      </w:r>
      <w:r>
        <w:rPr>
          <w:w w:val="90"/>
          <w:sz w:val="24"/>
        </w:rPr>
        <w:t>particular,</w:t>
      </w:r>
      <w:r>
        <w:rPr>
          <w:spacing w:val="-25"/>
          <w:w w:val="90"/>
          <w:sz w:val="24"/>
        </w:rPr>
        <w:t xml:space="preserve"> </w:t>
      </w:r>
      <w:r>
        <w:rPr>
          <w:spacing w:val="2"/>
          <w:w w:val="90"/>
          <w:sz w:val="24"/>
        </w:rPr>
        <w:t>programmes</w:t>
      </w:r>
      <w:r>
        <w:rPr>
          <w:spacing w:val="-24"/>
          <w:w w:val="90"/>
          <w:sz w:val="24"/>
        </w:rPr>
        <w:t xml:space="preserve"> </w:t>
      </w:r>
      <w:r>
        <w:rPr>
          <w:spacing w:val="2"/>
          <w:w w:val="90"/>
          <w:sz w:val="24"/>
        </w:rPr>
        <w:t>must</w:t>
      </w:r>
      <w:r>
        <w:rPr>
          <w:spacing w:val="-25"/>
          <w:w w:val="90"/>
          <w:sz w:val="24"/>
        </w:rPr>
        <w:t xml:space="preserve"> </w:t>
      </w:r>
      <w:r>
        <w:rPr>
          <w:spacing w:val="3"/>
          <w:w w:val="90"/>
          <w:sz w:val="24"/>
        </w:rPr>
        <w:t xml:space="preserve">ensure </w:t>
      </w:r>
      <w:r>
        <w:rPr>
          <w:spacing w:val="2"/>
          <w:w w:val="90"/>
          <w:sz w:val="24"/>
        </w:rPr>
        <w:t>that</w:t>
      </w:r>
      <w:r>
        <w:rPr>
          <w:spacing w:val="-28"/>
          <w:w w:val="90"/>
          <w:sz w:val="24"/>
        </w:rPr>
        <w:t xml:space="preserve"> </w:t>
      </w:r>
      <w:r>
        <w:rPr>
          <w:spacing w:val="2"/>
          <w:w w:val="90"/>
          <w:sz w:val="24"/>
        </w:rPr>
        <w:t>issues</w:t>
      </w:r>
      <w:r>
        <w:rPr>
          <w:spacing w:val="-28"/>
          <w:w w:val="90"/>
          <w:sz w:val="24"/>
        </w:rPr>
        <w:t xml:space="preserve"> </w:t>
      </w:r>
      <w:r>
        <w:rPr>
          <w:spacing w:val="2"/>
          <w:w w:val="90"/>
          <w:sz w:val="24"/>
        </w:rPr>
        <w:t>relating</w:t>
      </w:r>
      <w:r>
        <w:rPr>
          <w:spacing w:val="-28"/>
          <w:w w:val="90"/>
          <w:sz w:val="24"/>
        </w:rPr>
        <w:t xml:space="preserve"> </w:t>
      </w:r>
      <w:r>
        <w:rPr>
          <w:w w:val="90"/>
          <w:sz w:val="24"/>
        </w:rPr>
        <w:t>to</w:t>
      </w:r>
      <w:r>
        <w:rPr>
          <w:spacing w:val="-27"/>
          <w:w w:val="90"/>
          <w:sz w:val="24"/>
        </w:rPr>
        <w:t xml:space="preserve"> </w:t>
      </w:r>
      <w:r>
        <w:rPr>
          <w:w w:val="90"/>
          <w:sz w:val="24"/>
        </w:rPr>
        <w:t>the</w:t>
      </w:r>
      <w:r>
        <w:rPr>
          <w:spacing w:val="-28"/>
          <w:w w:val="90"/>
          <w:sz w:val="24"/>
        </w:rPr>
        <w:t xml:space="preserve"> </w:t>
      </w:r>
      <w:r>
        <w:rPr>
          <w:spacing w:val="2"/>
          <w:w w:val="90"/>
          <w:sz w:val="24"/>
        </w:rPr>
        <w:t>transition</w:t>
      </w:r>
      <w:r>
        <w:rPr>
          <w:spacing w:val="-28"/>
          <w:w w:val="90"/>
          <w:sz w:val="24"/>
        </w:rPr>
        <w:t xml:space="preserve"> </w:t>
      </w:r>
      <w:r>
        <w:rPr>
          <w:spacing w:val="2"/>
          <w:w w:val="90"/>
          <w:sz w:val="24"/>
        </w:rPr>
        <w:t>from</w:t>
      </w:r>
      <w:r>
        <w:rPr>
          <w:spacing w:val="-28"/>
          <w:w w:val="90"/>
          <w:sz w:val="24"/>
        </w:rPr>
        <w:t xml:space="preserve"> </w:t>
      </w:r>
      <w:r>
        <w:rPr>
          <w:spacing w:val="2"/>
          <w:w w:val="90"/>
          <w:sz w:val="24"/>
        </w:rPr>
        <w:t>trainee</w:t>
      </w:r>
      <w:r>
        <w:rPr>
          <w:spacing w:val="-27"/>
          <w:w w:val="90"/>
          <w:sz w:val="24"/>
        </w:rPr>
        <w:t xml:space="preserve"> </w:t>
      </w:r>
      <w:r>
        <w:rPr>
          <w:w w:val="90"/>
          <w:sz w:val="24"/>
        </w:rPr>
        <w:t>to</w:t>
      </w:r>
      <w:r>
        <w:rPr>
          <w:spacing w:val="-28"/>
          <w:w w:val="90"/>
          <w:sz w:val="24"/>
        </w:rPr>
        <w:t xml:space="preserve"> </w:t>
      </w:r>
      <w:r>
        <w:rPr>
          <w:spacing w:val="2"/>
          <w:w w:val="90"/>
          <w:sz w:val="24"/>
        </w:rPr>
        <w:t>qualified</w:t>
      </w:r>
      <w:r>
        <w:rPr>
          <w:spacing w:val="-28"/>
          <w:w w:val="90"/>
          <w:sz w:val="24"/>
        </w:rPr>
        <w:t xml:space="preserve"> </w:t>
      </w:r>
      <w:r>
        <w:rPr>
          <w:spacing w:val="2"/>
          <w:w w:val="90"/>
          <w:sz w:val="24"/>
        </w:rPr>
        <w:t>clinical</w:t>
      </w:r>
      <w:r>
        <w:rPr>
          <w:spacing w:val="-28"/>
          <w:w w:val="90"/>
          <w:sz w:val="24"/>
        </w:rPr>
        <w:t xml:space="preserve"> </w:t>
      </w:r>
      <w:r>
        <w:rPr>
          <w:spacing w:val="2"/>
          <w:w w:val="90"/>
          <w:sz w:val="24"/>
        </w:rPr>
        <w:t>psychologist</w:t>
      </w:r>
      <w:r>
        <w:rPr>
          <w:spacing w:val="-27"/>
          <w:w w:val="90"/>
          <w:sz w:val="24"/>
        </w:rPr>
        <w:t xml:space="preserve"> </w:t>
      </w:r>
      <w:r>
        <w:rPr>
          <w:spacing w:val="3"/>
          <w:w w:val="90"/>
          <w:sz w:val="24"/>
        </w:rPr>
        <w:t xml:space="preserve">are </w:t>
      </w:r>
      <w:r>
        <w:rPr>
          <w:spacing w:val="2"/>
          <w:w w:val="95"/>
          <w:sz w:val="24"/>
        </w:rPr>
        <w:t>explicitly</w:t>
      </w:r>
      <w:r>
        <w:rPr>
          <w:spacing w:val="-2"/>
          <w:w w:val="95"/>
          <w:sz w:val="24"/>
        </w:rPr>
        <w:t xml:space="preserve"> </w:t>
      </w:r>
      <w:r>
        <w:rPr>
          <w:spacing w:val="3"/>
          <w:w w:val="95"/>
          <w:sz w:val="24"/>
        </w:rPr>
        <w:t>addressed.</w:t>
      </w:r>
    </w:p>
    <w:p w14:paraId="25DC43D5" w14:textId="77777777" w:rsidR="00CC6083" w:rsidRDefault="00500BDE">
      <w:pPr>
        <w:pStyle w:val="ListParagraph"/>
        <w:numPr>
          <w:ilvl w:val="1"/>
          <w:numId w:val="13"/>
        </w:numPr>
        <w:tabs>
          <w:tab w:val="left" w:pos="806"/>
        </w:tabs>
        <w:spacing w:before="56" w:line="271" w:lineRule="auto"/>
        <w:ind w:left="805" w:right="1263"/>
        <w:jc w:val="left"/>
        <w:rPr>
          <w:sz w:val="24"/>
        </w:rPr>
      </w:pPr>
      <w:r>
        <w:rPr>
          <w:w w:val="90"/>
          <w:sz w:val="24"/>
        </w:rPr>
        <w:t>The</w:t>
      </w:r>
      <w:r>
        <w:rPr>
          <w:spacing w:val="-38"/>
          <w:w w:val="90"/>
          <w:sz w:val="24"/>
        </w:rPr>
        <w:t xml:space="preserve"> </w:t>
      </w:r>
      <w:r>
        <w:rPr>
          <w:w w:val="90"/>
          <w:sz w:val="24"/>
        </w:rPr>
        <w:t>programme</w:t>
      </w:r>
      <w:r>
        <w:rPr>
          <w:spacing w:val="-38"/>
          <w:w w:val="90"/>
          <w:sz w:val="24"/>
        </w:rPr>
        <w:t xml:space="preserve"> </w:t>
      </w:r>
      <w:r>
        <w:rPr>
          <w:w w:val="90"/>
          <w:sz w:val="24"/>
        </w:rPr>
        <w:t>must</w:t>
      </w:r>
      <w:r>
        <w:rPr>
          <w:spacing w:val="-38"/>
          <w:w w:val="90"/>
          <w:sz w:val="24"/>
        </w:rPr>
        <w:t xml:space="preserve"> </w:t>
      </w:r>
      <w:r>
        <w:rPr>
          <w:w w:val="90"/>
          <w:sz w:val="24"/>
        </w:rPr>
        <w:t>provide</w:t>
      </w:r>
      <w:r>
        <w:rPr>
          <w:spacing w:val="-38"/>
          <w:w w:val="90"/>
          <w:sz w:val="24"/>
        </w:rPr>
        <w:t xml:space="preserve"> </w:t>
      </w:r>
      <w:r>
        <w:rPr>
          <w:w w:val="90"/>
          <w:sz w:val="24"/>
        </w:rPr>
        <w:t>trainees</w:t>
      </w:r>
      <w:r>
        <w:rPr>
          <w:spacing w:val="-38"/>
          <w:w w:val="90"/>
          <w:sz w:val="24"/>
        </w:rPr>
        <w:t xml:space="preserve"> </w:t>
      </w:r>
      <w:r>
        <w:rPr>
          <w:w w:val="90"/>
          <w:sz w:val="24"/>
        </w:rPr>
        <w:t>with</w:t>
      </w:r>
      <w:r>
        <w:rPr>
          <w:spacing w:val="-38"/>
          <w:w w:val="90"/>
          <w:sz w:val="24"/>
        </w:rPr>
        <w:t xml:space="preserve"> </w:t>
      </w:r>
      <w:r>
        <w:rPr>
          <w:w w:val="90"/>
          <w:sz w:val="24"/>
        </w:rPr>
        <w:t>information</w:t>
      </w:r>
      <w:r>
        <w:rPr>
          <w:spacing w:val="-38"/>
          <w:w w:val="90"/>
          <w:sz w:val="24"/>
        </w:rPr>
        <w:t xml:space="preserve"> </w:t>
      </w:r>
      <w:r>
        <w:rPr>
          <w:w w:val="90"/>
          <w:sz w:val="24"/>
        </w:rPr>
        <w:t>on</w:t>
      </w:r>
      <w:r>
        <w:rPr>
          <w:spacing w:val="-38"/>
          <w:w w:val="90"/>
          <w:sz w:val="24"/>
        </w:rPr>
        <w:t xml:space="preserve"> </w:t>
      </w:r>
      <w:r>
        <w:rPr>
          <w:w w:val="90"/>
          <w:sz w:val="24"/>
        </w:rPr>
        <w:t>the</w:t>
      </w:r>
      <w:r>
        <w:rPr>
          <w:spacing w:val="-38"/>
          <w:w w:val="90"/>
          <w:sz w:val="24"/>
        </w:rPr>
        <w:t xml:space="preserve"> </w:t>
      </w:r>
      <w:r>
        <w:rPr>
          <w:w w:val="90"/>
          <w:sz w:val="24"/>
        </w:rPr>
        <w:t>benefits</w:t>
      </w:r>
      <w:r>
        <w:rPr>
          <w:spacing w:val="-38"/>
          <w:w w:val="90"/>
          <w:sz w:val="24"/>
        </w:rPr>
        <w:t xml:space="preserve"> </w:t>
      </w:r>
      <w:r>
        <w:rPr>
          <w:w w:val="90"/>
          <w:sz w:val="24"/>
        </w:rPr>
        <w:t>of</w:t>
      </w:r>
      <w:r>
        <w:rPr>
          <w:spacing w:val="-38"/>
          <w:w w:val="90"/>
          <w:sz w:val="24"/>
        </w:rPr>
        <w:t xml:space="preserve"> </w:t>
      </w:r>
      <w:r>
        <w:rPr>
          <w:w w:val="90"/>
          <w:sz w:val="24"/>
        </w:rPr>
        <w:t>completing an</w:t>
      </w:r>
      <w:r>
        <w:rPr>
          <w:spacing w:val="-19"/>
          <w:w w:val="90"/>
          <w:sz w:val="24"/>
        </w:rPr>
        <w:t xml:space="preserve"> </w:t>
      </w:r>
      <w:r>
        <w:rPr>
          <w:w w:val="90"/>
          <w:sz w:val="24"/>
        </w:rPr>
        <w:t>accredited</w:t>
      </w:r>
      <w:r>
        <w:rPr>
          <w:spacing w:val="-18"/>
          <w:w w:val="90"/>
          <w:sz w:val="24"/>
        </w:rPr>
        <w:t xml:space="preserve"> </w:t>
      </w:r>
      <w:r>
        <w:rPr>
          <w:w w:val="90"/>
          <w:sz w:val="24"/>
        </w:rPr>
        <w:t>programme,</w:t>
      </w:r>
      <w:r>
        <w:rPr>
          <w:spacing w:val="-19"/>
          <w:w w:val="90"/>
          <w:sz w:val="24"/>
        </w:rPr>
        <w:t xml:space="preserve"> </w:t>
      </w:r>
      <w:r>
        <w:rPr>
          <w:w w:val="90"/>
          <w:sz w:val="24"/>
        </w:rPr>
        <w:t>and</w:t>
      </w:r>
      <w:r>
        <w:rPr>
          <w:spacing w:val="-18"/>
          <w:w w:val="90"/>
          <w:sz w:val="24"/>
        </w:rPr>
        <w:t xml:space="preserve"> </w:t>
      </w:r>
      <w:r>
        <w:rPr>
          <w:w w:val="90"/>
          <w:sz w:val="24"/>
        </w:rPr>
        <w:t>gaining</w:t>
      </w:r>
      <w:r>
        <w:rPr>
          <w:spacing w:val="-19"/>
          <w:w w:val="90"/>
          <w:sz w:val="24"/>
        </w:rPr>
        <w:t xml:space="preserve"> </w:t>
      </w:r>
      <w:r>
        <w:rPr>
          <w:w w:val="90"/>
          <w:sz w:val="24"/>
        </w:rPr>
        <w:t>membership</w:t>
      </w:r>
      <w:r>
        <w:rPr>
          <w:spacing w:val="-18"/>
          <w:w w:val="90"/>
          <w:sz w:val="24"/>
        </w:rPr>
        <w:t xml:space="preserve"> </w:t>
      </w:r>
      <w:r>
        <w:rPr>
          <w:w w:val="90"/>
          <w:sz w:val="24"/>
        </w:rPr>
        <w:t>of</w:t>
      </w:r>
      <w:r>
        <w:rPr>
          <w:spacing w:val="-19"/>
          <w:w w:val="90"/>
          <w:sz w:val="24"/>
        </w:rPr>
        <w:t xml:space="preserve"> </w:t>
      </w:r>
      <w:r>
        <w:rPr>
          <w:w w:val="90"/>
          <w:sz w:val="24"/>
        </w:rPr>
        <w:t>the</w:t>
      </w:r>
      <w:r>
        <w:rPr>
          <w:spacing w:val="-18"/>
          <w:w w:val="90"/>
          <w:sz w:val="24"/>
        </w:rPr>
        <w:t xml:space="preserve"> </w:t>
      </w:r>
      <w:r>
        <w:rPr>
          <w:w w:val="90"/>
          <w:sz w:val="24"/>
        </w:rPr>
        <w:t>Society</w:t>
      </w:r>
      <w:r>
        <w:rPr>
          <w:spacing w:val="-19"/>
          <w:w w:val="90"/>
          <w:sz w:val="24"/>
        </w:rPr>
        <w:t xml:space="preserve"> </w:t>
      </w:r>
      <w:r>
        <w:rPr>
          <w:w w:val="90"/>
          <w:sz w:val="24"/>
        </w:rPr>
        <w:t>and</w:t>
      </w:r>
      <w:r>
        <w:rPr>
          <w:spacing w:val="-18"/>
          <w:w w:val="90"/>
          <w:sz w:val="24"/>
        </w:rPr>
        <w:t xml:space="preserve"> </w:t>
      </w:r>
      <w:r>
        <w:rPr>
          <w:w w:val="90"/>
          <w:sz w:val="24"/>
        </w:rPr>
        <w:t>its</w:t>
      </w:r>
      <w:r>
        <w:rPr>
          <w:spacing w:val="-19"/>
          <w:w w:val="90"/>
          <w:sz w:val="24"/>
        </w:rPr>
        <w:t xml:space="preserve"> </w:t>
      </w:r>
      <w:r>
        <w:rPr>
          <w:w w:val="90"/>
          <w:sz w:val="24"/>
        </w:rPr>
        <w:t>Member Networks</w:t>
      </w:r>
      <w:r>
        <w:rPr>
          <w:spacing w:val="-32"/>
          <w:w w:val="90"/>
          <w:sz w:val="24"/>
        </w:rPr>
        <w:t xml:space="preserve"> </w:t>
      </w:r>
      <w:r>
        <w:rPr>
          <w:w w:val="90"/>
          <w:sz w:val="24"/>
        </w:rPr>
        <w:t>at</w:t>
      </w:r>
      <w:r>
        <w:rPr>
          <w:spacing w:val="-31"/>
          <w:w w:val="90"/>
          <w:sz w:val="24"/>
        </w:rPr>
        <w:t xml:space="preserve"> </w:t>
      </w:r>
      <w:r>
        <w:rPr>
          <w:w w:val="90"/>
          <w:sz w:val="24"/>
        </w:rPr>
        <w:t>the</w:t>
      </w:r>
      <w:r>
        <w:rPr>
          <w:spacing w:val="-31"/>
          <w:w w:val="90"/>
          <w:sz w:val="24"/>
        </w:rPr>
        <w:t xml:space="preserve"> </w:t>
      </w:r>
      <w:r>
        <w:rPr>
          <w:w w:val="90"/>
          <w:sz w:val="24"/>
        </w:rPr>
        <w:t>appropriate</w:t>
      </w:r>
      <w:r>
        <w:rPr>
          <w:spacing w:val="-32"/>
          <w:w w:val="90"/>
          <w:sz w:val="24"/>
        </w:rPr>
        <w:t xml:space="preserve"> </w:t>
      </w:r>
      <w:r>
        <w:rPr>
          <w:w w:val="90"/>
          <w:sz w:val="24"/>
        </w:rPr>
        <w:t>level.</w:t>
      </w:r>
      <w:r>
        <w:rPr>
          <w:spacing w:val="-31"/>
          <w:w w:val="90"/>
          <w:sz w:val="24"/>
        </w:rPr>
        <w:t xml:space="preserve"> </w:t>
      </w:r>
      <w:r>
        <w:rPr>
          <w:w w:val="90"/>
          <w:sz w:val="24"/>
        </w:rPr>
        <w:t>Providers</w:t>
      </w:r>
      <w:r>
        <w:rPr>
          <w:spacing w:val="-31"/>
          <w:w w:val="90"/>
          <w:sz w:val="24"/>
        </w:rPr>
        <w:t xml:space="preserve"> </w:t>
      </w:r>
      <w:r>
        <w:rPr>
          <w:w w:val="90"/>
          <w:sz w:val="24"/>
        </w:rPr>
        <w:t>should</w:t>
      </w:r>
      <w:r>
        <w:rPr>
          <w:spacing w:val="-31"/>
          <w:w w:val="90"/>
          <w:sz w:val="24"/>
        </w:rPr>
        <w:t xml:space="preserve"> </w:t>
      </w:r>
      <w:r>
        <w:rPr>
          <w:w w:val="90"/>
          <w:sz w:val="24"/>
        </w:rPr>
        <w:t>emphasise</w:t>
      </w:r>
      <w:r>
        <w:rPr>
          <w:spacing w:val="-32"/>
          <w:w w:val="90"/>
          <w:sz w:val="24"/>
        </w:rPr>
        <w:t xml:space="preserve"> </w:t>
      </w:r>
      <w:r>
        <w:rPr>
          <w:w w:val="90"/>
          <w:sz w:val="24"/>
        </w:rPr>
        <w:t>the</w:t>
      </w:r>
      <w:r>
        <w:rPr>
          <w:spacing w:val="-31"/>
          <w:w w:val="90"/>
          <w:sz w:val="24"/>
        </w:rPr>
        <w:t xml:space="preserve"> </w:t>
      </w:r>
      <w:r>
        <w:rPr>
          <w:w w:val="90"/>
          <w:sz w:val="24"/>
        </w:rPr>
        <w:t>benefits</w:t>
      </w:r>
      <w:r>
        <w:rPr>
          <w:spacing w:val="-31"/>
          <w:w w:val="90"/>
          <w:sz w:val="24"/>
        </w:rPr>
        <w:t xml:space="preserve"> </w:t>
      </w:r>
      <w:r>
        <w:rPr>
          <w:w w:val="90"/>
          <w:sz w:val="24"/>
        </w:rPr>
        <w:t>of</w:t>
      </w:r>
      <w:r>
        <w:rPr>
          <w:spacing w:val="-31"/>
          <w:w w:val="90"/>
          <w:sz w:val="24"/>
        </w:rPr>
        <w:t xml:space="preserve"> </w:t>
      </w:r>
      <w:r>
        <w:rPr>
          <w:w w:val="90"/>
          <w:sz w:val="24"/>
        </w:rPr>
        <w:t xml:space="preserve">Society </w:t>
      </w:r>
      <w:r>
        <w:rPr>
          <w:w w:val="95"/>
          <w:sz w:val="24"/>
        </w:rPr>
        <w:t>membership</w:t>
      </w:r>
      <w:r>
        <w:rPr>
          <w:spacing w:val="-27"/>
          <w:w w:val="95"/>
          <w:sz w:val="24"/>
        </w:rPr>
        <w:t xml:space="preserve"> </w:t>
      </w:r>
      <w:r>
        <w:rPr>
          <w:w w:val="95"/>
          <w:sz w:val="24"/>
        </w:rPr>
        <w:t>for</w:t>
      </w:r>
      <w:r>
        <w:rPr>
          <w:spacing w:val="-26"/>
          <w:w w:val="95"/>
          <w:sz w:val="24"/>
        </w:rPr>
        <w:t xml:space="preserve"> </w:t>
      </w:r>
      <w:r>
        <w:rPr>
          <w:w w:val="95"/>
          <w:sz w:val="24"/>
        </w:rPr>
        <w:t>trainees’</w:t>
      </w:r>
      <w:r>
        <w:rPr>
          <w:spacing w:val="-27"/>
          <w:w w:val="95"/>
          <w:sz w:val="24"/>
        </w:rPr>
        <w:t xml:space="preserve"> </w:t>
      </w:r>
      <w:r>
        <w:rPr>
          <w:w w:val="95"/>
          <w:sz w:val="24"/>
        </w:rPr>
        <w:t>and</w:t>
      </w:r>
      <w:r>
        <w:rPr>
          <w:spacing w:val="-26"/>
          <w:w w:val="95"/>
          <w:sz w:val="24"/>
        </w:rPr>
        <w:t xml:space="preserve"> </w:t>
      </w:r>
      <w:r>
        <w:rPr>
          <w:w w:val="95"/>
          <w:sz w:val="24"/>
        </w:rPr>
        <w:t>graduates’</w:t>
      </w:r>
      <w:r>
        <w:rPr>
          <w:spacing w:val="-27"/>
          <w:w w:val="95"/>
          <w:sz w:val="24"/>
        </w:rPr>
        <w:t xml:space="preserve"> </w:t>
      </w:r>
      <w:r>
        <w:rPr>
          <w:w w:val="95"/>
          <w:sz w:val="24"/>
        </w:rPr>
        <w:t>professional</w:t>
      </w:r>
      <w:r>
        <w:rPr>
          <w:spacing w:val="-26"/>
          <w:w w:val="95"/>
          <w:sz w:val="24"/>
        </w:rPr>
        <w:t xml:space="preserve"> </w:t>
      </w:r>
      <w:r>
        <w:rPr>
          <w:w w:val="95"/>
          <w:sz w:val="24"/>
        </w:rPr>
        <w:t>development.</w:t>
      </w:r>
    </w:p>
    <w:p w14:paraId="0E22F8B5" w14:textId="77777777" w:rsidR="00CC6083" w:rsidRDefault="00500BDE">
      <w:pPr>
        <w:pStyle w:val="ListParagraph"/>
        <w:numPr>
          <w:ilvl w:val="1"/>
          <w:numId w:val="13"/>
        </w:numPr>
        <w:tabs>
          <w:tab w:val="left" w:pos="806"/>
        </w:tabs>
        <w:spacing w:before="56" w:line="271" w:lineRule="auto"/>
        <w:ind w:left="805" w:right="1303"/>
        <w:jc w:val="left"/>
        <w:rPr>
          <w:sz w:val="24"/>
        </w:rPr>
      </w:pPr>
      <w:r>
        <w:rPr>
          <w:spacing w:val="-3"/>
          <w:w w:val="95"/>
          <w:sz w:val="24"/>
        </w:rPr>
        <w:t xml:space="preserve">Trainees </w:t>
      </w:r>
      <w:r>
        <w:rPr>
          <w:w w:val="95"/>
          <w:sz w:val="24"/>
        </w:rPr>
        <w:t xml:space="preserve">should have access to discipline-specific professional development. </w:t>
      </w:r>
      <w:r>
        <w:rPr>
          <w:w w:val="90"/>
          <w:sz w:val="24"/>
        </w:rPr>
        <w:t>Psychologists</w:t>
      </w:r>
      <w:r>
        <w:rPr>
          <w:spacing w:val="-26"/>
          <w:w w:val="90"/>
          <w:sz w:val="24"/>
        </w:rPr>
        <w:t xml:space="preserve"> </w:t>
      </w:r>
      <w:r>
        <w:rPr>
          <w:w w:val="90"/>
          <w:sz w:val="24"/>
        </w:rPr>
        <w:t>should</w:t>
      </w:r>
      <w:r>
        <w:rPr>
          <w:spacing w:val="-26"/>
          <w:w w:val="90"/>
          <w:sz w:val="24"/>
        </w:rPr>
        <w:t xml:space="preserve"> </w:t>
      </w:r>
      <w:r>
        <w:rPr>
          <w:w w:val="90"/>
          <w:sz w:val="24"/>
        </w:rPr>
        <w:t>be</w:t>
      </w:r>
      <w:r>
        <w:rPr>
          <w:spacing w:val="-25"/>
          <w:w w:val="90"/>
          <w:sz w:val="24"/>
        </w:rPr>
        <w:t xml:space="preserve"> </w:t>
      </w:r>
      <w:r>
        <w:rPr>
          <w:w w:val="90"/>
          <w:sz w:val="24"/>
        </w:rPr>
        <w:t>involved</w:t>
      </w:r>
      <w:r>
        <w:rPr>
          <w:spacing w:val="-26"/>
          <w:w w:val="90"/>
          <w:sz w:val="24"/>
        </w:rPr>
        <w:t xml:space="preserve"> </w:t>
      </w:r>
      <w:r>
        <w:rPr>
          <w:w w:val="90"/>
          <w:sz w:val="24"/>
        </w:rPr>
        <w:t>in</w:t>
      </w:r>
      <w:r>
        <w:rPr>
          <w:spacing w:val="-25"/>
          <w:w w:val="90"/>
          <w:sz w:val="24"/>
        </w:rPr>
        <w:t xml:space="preserve"> </w:t>
      </w:r>
      <w:r>
        <w:rPr>
          <w:w w:val="90"/>
          <w:sz w:val="24"/>
        </w:rPr>
        <w:t>supporting</w:t>
      </w:r>
      <w:r>
        <w:rPr>
          <w:spacing w:val="-26"/>
          <w:w w:val="90"/>
          <w:sz w:val="24"/>
        </w:rPr>
        <w:t xml:space="preserve"> </w:t>
      </w:r>
      <w:r>
        <w:rPr>
          <w:w w:val="90"/>
          <w:sz w:val="24"/>
        </w:rPr>
        <w:t>student</w:t>
      </w:r>
      <w:r>
        <w:rPr>
          <w:spacing w:val="-26"/>
          <w:w w:val="90"/>
          <w:sz w:val="24"/>
        </w:rPr>
        <w:t xml:space="preserve"> </w:t>
      </w:r>
      <w:r>
        <w:rPr>
          <w:w w:val="90"/>
          <w:sz w:val="24"/>
        </w:rPr>
        <w:t>development,</w:t>
      </w:r>
      <w:r>
        <w:rPr>
          <w:spacing w:val="-25"/>
          <w:w w:val="90"/>
          <w:sz w:val="24"/>
        </w:rPr>
        <w:t xml:space="preserve"> </w:t>
      </w:r>
      <w:r>
        <w:rPr>
          <w:w w:val="90"/>
          <w:sz w:val="24"/>
        </w:rPr>
        <w:t>and</w:t>
      </w:r>
      <w:r>
        <w:rPr>
          <w:spacing w:val="-26"/>
          <w:w w:val="90"/>
          <w:sz w:val="24"/>
        </w:rPr>
        <w:t xml:space="preserve"> </w:t>
      </w:r>
      <w:r>
        <w:rPr>
          <w:w w:val="90"/>
          <w:sz w:val="24"/>
        </w:rPr>
        <w:t xml:space="preserve">specific </w:t>
      </w:r>
      <w:r>
        <w:rPr>
          <w:w w:val="95"/>
          <w:sz w:val="24"/>
        </w:rPr>
        <w:t>resources</w:t>
      </w:r>
      <w:r>
        <w:rPr>
          <w:spacing w:val="-42"/>
          <w:w w:val="95"/>
          <w:sz w:val="24"/>
        </w:rPr>
        <w:t xml:space="preserve"> </w:t>
      </w:r>
      <w:r>
        <w:rPr>
          <w:w w:val="95"/>
          <w:sz w:val="24"/>
        </w:rPr>
        <w:t>should</w:t>
      </w:r>
      <w:r>
        <w:rPr>
          <w:spacing w:val="-42"/>
          <w:w w:val="95"/>
          <w:sz w:val="24"/>
        </w:rPr>
        <w:t xml:space="preserve"> </w:t>
      </w:r>
      <w:r>
        <w:rPr>
          <w:w w:val="95"/>
          <w:sz w:val="24"/>
        </w:rPr>
        <w:t>be</w:t>
      </w:r>
      <w:r>
        <w:rPr>
          <w:spacing w:val="-42"/>
          <w:w w:val="95"/>
          <w:sz w:val="24"/>
        </w:rPr>
        <w:t xml:space="preserve"> </w:t>
      </w:r>
      <w:r>
        <w:rPr>
          <w:w w:val="95"/>
          <w:sz w:val="24"/>
        </w:rPr>
        <w:t>allocated</w:t>
      </w:r>
      <w:r>
        <w:rPr>
          <w:spacing w:val="-42"/>
          <w:w w:val="95"/>
          <w:sz w:val="24"/>
        </w:rPr>
        <w:t xml:space="preserve"> </w:t>
      </w:r>
      <w:r>
        <w:rPr>
          <w:w w:val="95"/>
          <w:sz w:val="24"/>
        </w:rPr>
        <w:t>to</w:t>
      </w:r>
      <w:r>
        <w:rPr>
          <w:spacing w:val="-42"/>
          <w:w w:val="95"/>
          <w:sz w:val="24"/>
        </w:rPr>
        <w:t xml:space="preserve"> </w:t>
      </w:r>
      <w:r>
        <w:rPr>
          <w:w w:val="95"/>
          <w:sz w:val="24"/>
        </w:rPr>
        <w:t>this</w:t>
      </w:r>
      <w:r>
        <w:rPr>
          <w:spacing w:val="-42"/>
          <w:w w:val="95"/>
          <w:sz w:val="24"/>
        </w:rPr>
        <w:t xml:space="preserve"> </w:t>
      </w:r>
      <w:r>
        <w:rPr>
          <w:w w:val="95"/>
          <w:sz w:val="24"/>
        </w:rPr>
        <w:t>aspect</w:t>
      </w:r>
      <w:r>
        <w:rPr>
          <w:spacing w:val="-42"/>
          <w:w w:val="95"/>
          <w:sz w:val="24"/>
        </w:rPr>
        <w:t xml:space="preserve"> </w:t>
      </w:r>
      <w:r>
        <w:rPr>
          <w:w w:val="95"/>
          <w:sz w:val="24"/>
        </w:rPr>
        <w:t>of</w:t>
      </w:r>
      <w:r>
        <w:rPr>
          <w:spacing w:val="-41"/>
          <w:w w:val="95"/>
          <w:sz w:val="24"/>
        </w:rPr>
        <w:t xml:space="preserve"> </w:t>
      </w:r>
      <w:r>
        <w:rPr>
          <w:w w:val="95"/>
          <w:sz w:val="24"/>
        </w:rPr>
        <w:t>the</w:t>
      </w:r>
      <w:r>
        <w:rPr>
          <w:spacing w:val="-42"/>
          <w:w w:val="95"/>
          <w:sz w:val="24"/>
        </w:rPr>
        <w:t xml:space="preserve"> </w:t>
      </w:r>
      <w:r>
        <w:rPr>
          <w:w w:val="95"/>
          <w:sz w:val="24"/>
        </w:rPr>
        <w:t>provision.</w:t>
      </w:r>
      <w:r>
        <w:rPr>
          <w:spacing w:val="-42"/>
          <w:w w:val="95"/>
          <w:sz w:val="24"/>
        </w:rPr>
        <w:t xml:space="preserve"> </w:t>
      </w:r>
      <w:r>
        <w:rPr>
          <w:w w:val="95"/>
          <w:sz w:val="24"/>
        </w:rPr>
        <w:t>For</w:t>
      </w:r>
      <w:r>
        <w:rPr>
          <w:spacing w:val="-42"/>
          <w:w w:val="95"/>
          <w:sz w:val="24"/>
        </w:rPr>
        <w:t xml:space="preserve"> </w:t>
      </w:r>
      <w:r>
        <w:rPr>
          <w:w w:val="95"/>
          <w:sz w:val="24"/>
        </w:rPr>
        <w:t xml:space="preserve">postgraduate </w:t>
      </w:r>
      <w:r>
        <w:rPr>
          <w:w w:val="85"/>
          <w:sz w:val="24"/>
        </w:rPr>
        <w:t>professional training progr</w:t>
      </w:r>
      <w:r>
        <w:rPr>
          <w:w w:val="85"/>
          <w:sz w:val="24"/>
        </w:rPr>
        <w:t xml:space="preserve">ammes, this should include the involvement of practitioner </w:t>
      </w:r>
      <w:r>
        <w:rPr>
          <w:w w:val="95"/>
          <w:sz w:val="24"/>
        </w:rPr>
        <w:t>psychologist(s) in providing careers</w:t>
      </w:r>
      <w:r>
        <w:rPr>
          <w:spacing w:val="-48"/>
          <w:w w:val="95"/>
          <w:sz w:val="24"/>
        </w:rPr>
        <w:t xml:space="preserve"> </w:t>
      </w:r>
      <w:r>
        <w:rPr>
          <w:w w:val="95"/>
          <w:sz w:val="24"/>
        </w:rPr>
        <w:t>advice.</w:t>
      </w:r>
    </w:p>
    <w:p w14:paraId="6EABDF50" w14:textId="77777777" w:rsidR="00CC6083" w:rsidRDefault="00CC6083">
      <w:pPr>
        <w:pStyle w:val="BodyText"/>
        <w:rPr>
          <w:sz w:val="20"/>
        </w:rPr>
      </w:pPr>
    </w:p>
    <w:p w14:paraId="52A2FCAB" w14:textId="77777777" w:rsidR="00CC6083" w:rsidRDefault="00CC6083">
      <w:pPr>
        <w:pStyle w:val="BodyText"/>
        <w:rPr>
          <w:sz w:val="20"/>
        </w:rPr>
      </w:pPr>
    </w:p>
    <w:p w14:paraId="51C408A8" w14:textId="77777777" w:rsidR="00CC6083" w:rsidRDefault="00CC6083">
      <w:pPr>
        <w:pStyle w:val="BodyText"/>
        <w:rPr>
          <w:sz w:val="22"/>
        </w:rPr>
      </w:pPr>
    </w:p>
    <w:p w14:paraId="688CFB62" w14:textId="77777777" w:rsidR="00CC6083" w:rsidRDefault="00500BDE">
      <w:pPr>
        <w:pStyle w:val="Heading3"/>
        <w:ind w:left="238"/>
      </w:pPr>
      <w:r>
        <w:pict w14:anchorId="1857C775">
          <v:group id="_x0000_s2774" style="position:absolute;left:0;text-align:left;margin-left:42.5pt;margin-top:-5.25pt;width:496.1pt;height:388.35pt;z-index:-269022208;mso-position-horizontal-relative:page" coordorigin="850,-105" coordsize="9922,7767">
            <v:rect id="_x0000_s2777" style="position:absolute;left:857;top:-98;width:9907;height:7752" fillcolor="#eceded" stroked="f"/>
            <v:rect id="_x0000_s2776" style="position:absolute;left:865;top:3068;width:9892;height:20" fillcolor="#646567" stroked="f"/>
            <v:rect id="_x0000_s2775" style="position:absolute;left:857;top:-98;width:9907;height:7752" filled="f"/>
            <w10:wrap anchorx="page"/>
          </v:group>
        </w:pict>
      </w:r>
      <w:r>
        <w:t>Rationale for inclusion</w:t>
      </w:r>
    </w:p>
    <w:p w14:paraId="0394BD17" w14:textId="77777777" w:rsidR="00CC6083" w:rsidRDefault="00500BDE">
      <w:pPr>
        <w:pStyle w:val="BodyText"/>
        <w:spacing w:before="92" w:line="271" w:lineRule="auto"/>
        <w:ind w:left="238" w:right="1271"/>
      </w:pPr>
      <w:r>
        <w:rPr>
          <w:spacing w:val="2"/>
          <w:w w:val="90"/>
        </w:rPr>
        <w:t>This</w:t>
      </w:r>
      <w:r>
        <w:rPr>
          <w:spacing w:val="-21"/>
          <w:w w:val="90"/>
        </w:rPr>
        <w:t xml:space="preserve"> </w:t>
      </w:r>
      <w:r>
        <w:rPr>
          <w:spacing w:val="2"/>
          <w:w w:val="90"/>
        </w:rPr>
        <w:t>standard</w:t>
      </w:r>
      <w:r>
        <w:rPr>
          <w:spacing w:val="-21"/>
          <w:w w:val="90"/>
        </w:rPr>
        <w:t xml:space="preserve"> </w:t>
      </w:r>
      <w:r>
        <w:rPr>
          <w:w w:val="90"/>
        </w:rPr>
        <w:t>is</w:t>
      </w:r>
      <w:r>
        <w:rPr>
          <w:spacing w:val="-21"/>
          <w:w w:val="90"/>
        </w:rPr>
        <w:t xml:space="preserve"> </w:t>
      </w:r>
      <w:r>
        <w:rPr>
          <w:spacing w:val="2"/>
          <w:w w:val="90"/>
        </w:rPr>
        <w:t>included</w:t>
      </w:r>
      <w:r>
        <w:rPr>
          <w:spacing w:val="-20"/>
          <w:w w:val="90"/>
        </w:rPr>
        <w:t xml:space="preserve"> </w:t>
      </w:r>
      <w:r>
        <w:rPr>
          <w:spacing w:val="2"/>
          <w:w w:val="90"/>
        </w:rPr>
        <w:t>because</w:t>
      </w:r>
      <w:r>
        <w:rPr>
          <w:spacing w:val="-21"/>
          <w:w w:val="90"/>
        </w:rPr>
        <w:t xml:space="preserve"> </w:t>
      </w:r>
      <w:r>
        <w:rPr>
          <w:spacing w:val="2"/>
          <w:w w:val="90"/>
        </w:rPr>
        <w:t>close</w:t>
      </w:r>
      <w:r>
        <w:rPr>
          <w:spacing w:val="-21"/>
          <w:w w:val="90"/>
        </w:rPr>
        <w:t xml:space="preserve"> </w:t>
      </w:r>
      <w:r>
        <w:rPr>
          <w:spacing w:val="2"/>
          <w:w w:val="90"/>
        </w:rPr>
        <w:t>attention</w:t>
      </w:r>
      <w:r>
        <w:rPr>
          <w:spacing w:val="-21"/>
          <w:w w:val="90"/>
        </w:rPr>
        <w:t xml:space="preserve"> </w:t>
      </w:r>
      <w:r>
        <w:rPr>
          <w:w w:val="90"/>
        </w:rPr>
        <w:t>to</w:t>
      </w:r>
      <w:r>
        <w:rPr>
          <w:spacing w:val="-20"/>
          <w:w w:val="90"/>
        </w:rPr>
        <w:t xml:space="preserve"> </w:t>
      </w:r>
      <w:r>
        <w:rPr>
          <w:spacing w:val="2"/>
          <w:w w:val="90"/>
        </w:rPr>
        <w:t>trainees’</w:t>
      </w:r>
      <w:r>
        <w:rPr>
          <w:spacing w:val="-21"/>
          <w:w w:val="90"/>
        </w:rPr>
        <w:t xml:space="preserve"> </w:t>
      </w:r>
      <w:r>
        <w:rPr>
          <w:spacing w:val="2"/>
          <w:w w:val="90"/>
        </w:rPr>
        <w:t>personal</w:t>
      </w:r>
      <w:r>
        <w:rPr>
          <w:spacing w:val="-21"/>
          <w:w w:val="90"/>
        </w:rPr>
        <w:t xml:space="preserve"> </w:t>
      </w:r>
      <w:r>
        <w:rPr>
          <w:w w:val="90"/>
        </w:rPr>
        <w:t>and</w:t>
      </w:r>
      <w:r>
        <w:rPr>
          <w:spacing w:val="-21"/>
          <w:w w:val="90"/>
        </w:rPr>
        <w:t xml:space="preserve"> </w:t>
      </w:r>
      <w:r>
        <w:rPr>
          <w:spacing w:val="3"/>
          <w:w w:val="90"/>
        </w:rPr>
        <w:t xml:space="preserve">professional </w:t>
      </w:r>
      <w:r>
        <w:rPr>
          <w:spacing w:val="2"/>
          <w:w w:val="95"/>
        </w:rPr>
        <w:t xml:space="preserve">development </w:t>
      </w:r>
      <w:r>
        <w:rPr>
          <w:w w:val="95"/>
        </w:rPr>
        <w:t xml:space="preserve">is key to </w:t>
      </w:r>
      <w:r>
        <w:rPr>
          <w:spacing w:val="2"/>
          <w:w w:val="95"/>
        </w:rPr>
        <w:t xml:space="preserve">their </w:t>
      </w:r>
      <w:r>
        <w:rPr>
          <w:w w:val="95"/>
        </w:rPr>
        <w:t xml:space="preserve">employability. </w:t>
      </w:r>
      <w:r>
        <w:rPr>
          <w:spacing w:val="2"/>
          <w:w w:val="95"/>
        </w:rPr>
        <w:t xml:space="preserve">Education providers </w:t>
      </w:r>
      <w:r>
        <w:rPr>
          <w:w w:val="95"/>
        </w:rPr>
        <w:t xml:space="preserve">may </w:t>
      </w:r>
      <w:r>
        <w:rPr>
          <w:spacing w:val="2"/>
          <w:w w:val="95"/>
        </w:rPr>
        <w:t xml:space="preserve">link with </w:t>
      </w:r>
      <w:r>
        <w:rPr>
          <w:spacing w:val="3"/>
          <w:w w:val="95"/>
        </w:rPr>
        <w:t xml:space="preserve">local </w:t>
      </w:r>
      <w:r>
        <w:rPr>
          <w:spacing w:val="2"/>
          <w:w w:val="95"/>
        </w:rPr>
        <w:t>and/or</w:t>
      </w:r>
      <w:r>
        <w:rPr>
          <w:spacing w:val="-36"/>
          <w:w w:val="95"/>
        </w:rPr>
        <w:t xml:space="preserve"> </w:t>
      </w:r>
      <w:r>
        <w:rPr>
          <w:spacing w:val="2"/>
          <w:w w:val="95"/>
        </w:rPr>
        <w:t>national</w:t>
      </w:r>
      <w:r>
        <w:rPr>
          <w:spacing w:val="-36"/>
          <w:w w:val="95"/>
        </w:rPr>
        <w:t xml:space="preserve"> </w:t>
      </w:r>
      <w:r>
        <w:rPr>
          <w:spacing w:val="2"/>
          <w:w w:val="95"/>
        </w:rPr>
        <w:t>employers</w:t>
      </w:r>
      <w:r>
        <w:rPr>
          <w:spacing w:val="-36"/>
          <w:w w:val="95"/>
        </w:rPr>
        <w:t xml:space="preserve"> </w:t>
      </w:r>
      <w:r>
        <w:rPr>
          <w:w w:val="95"/>
        </w:rPr>
        <w:t>in</w:t>
      </w:r>
      <w:r>
        <w:rPr>
          <w:spacing w:val="-36"/>
          <w:w w:val="95"/>
        </w:rPr>
        <w:t xml:space="preserve"> </w:t>
      </w:r>
      <w:r>
        <w:rPr>
          <w:w w:val="95"/>
        </w:rPr>
        <w:t>a</w:t>
      </w:r>
      <w:r>
        <w:rPr>
          <w:spacing w:val="-36"/>
          <w:w w:val="95"/>
        </w:rPr>
        <w:t xml:space="preserve"> </w:t>
      </w:r>
      <w:r>
        <w:rPr>
          <w:spacing w:val="2"/>
          <w:w w:val="95"/>
        </w:rPr>
        <w:t>variety</w:t>
      </w:r>
      <w:r>
        <w:rPr>
          <w:spacing w:val="-36"/>
          <w:w w:val="95"/>
        </w:rPr>
        <w:t xml:space="preserve"> </w:t>
      </w:r>
      <w:r>
        <w:rPr>
          <w:w w:val="95"/>
        </w:rPr>
        <w:t>of</w:t>
      </w:r>
      <w:r>
        <w:rPr>
          <w:spacing w:val="-36"/>
          <w:w w:val="95"/>
        </w:rPr>
        <w:t xml:space="preserve"> </w:t>
      </w:r>
      <w:r>
        <w:rPr>
          <w:spacing w:val="2"/>
          <w:w w:val="95"/>
        </w:rPr>
        <w:t>ways,</w:t>
      </w:r>
      <w:r>
        <w:rPr>
          <w:spacing w:val="-36"/>
          <w:w w:val="95"/>
        </w:rPr>
        <w:t xml:space="preserve"> </w:t>
      </w:r>
      <w:r>
        <w:rPr>
          <w:w w:val="95"/>
        </w:rPr>
        <w:t>and</w:t>
      </w:r>
      <w:r>
        <w:rPr>
          <w:spacing w:val="-36"/>
          <w:w w:val="95"/>
        </w:rPr>
        <w:t xml:space="preserve"> </w:t>
      </w:r>
      <w:r>
        <w:rPr>
          <w:w w:val="95"/>
        </w:rPr>
        <w:t>the</w:t>
      </w:r>
      <w:r>
        <w:rPr>
          <w:spacing w:val="-36"/>
          <w:w w:val="95"/>
        </w:rPr>
        <w:t xml:space="preserve"> </w:t>
      </w:r>
      <w:r>
        <w:rPr>
          <w:spacing w:val="2"/>
          <w:w w:val="95"/>
        </w:rPr>
        <w:t>Society</w:t>
      </w:r>
      <w:r>
        <w:rPr>
          <w:spacing w:val="-36"/>
          <w:w w:val="95"/>
        </w:rPr>
        <w:t xml:space="preserve"> </w:t>
      </w:r>
      <w:r>
        <w:rPr>
          <w:w w:val="95"/>
        </w:rPr>
        <w:t>is</w:t>
      </w:r>
      <w:r>
        <w:rPr>
          <w:spacing w:val="-36"/>
          <w:w w:val="95"/>
        </w:rPr>
        <w:t xml:space="preserve"> </w:t>
      </w:r>
      <w:r>
        <w:rPr>
          <w:spacing w:val="2"/>
          <w:w w:val="95"/>
        </w:rPr>
        <w:t>keen</w:t>
      </w:r>
      <w:r>
        <w:rPr>
          <w:spacing w:val="-36"/>
          <w:w w:val="95"/>
        </w:rPr>
        <w:t xml:space="preserve"> </w:t>
      </w:r>
      <w:r>
        <w:rPr>
          <w:w w:val="95"/>
        </w:rPr>
        <w:t>to</w:t>
      </w:r>
      <w:r>
        <w:rPr>
          <w:spacing w:val="-36"/>
          <w:w w:val="95"/>
        </w:rPr>
        <w:t xml:space="preserve"> </w:t>
      </w:r>
      <w:r>
        <w:rPr>
          <w:spacing w:val="2"/>
          <w:w w:val="95"/>
        </w:rPr>
        <w:t>develop</w:t>
      </w:r>
      <w:r>
        <w:rPr>
          <w:spacing w:val="-36"/>
          <w:w w:val="95"/>
        </w:rPr>
        <w:t xml:space="preserve"> </w:t>
      </w:r>
      <w:r>
        <w:rPr>
          <w:spacing w:val="3"/>
          <w:w w:val="95"/>
        </w:rPr>
        <w:t xml:space="preserve">its </w:t>
      </w:r>
      <w:r>
        <w:rPr>
          <w:spacing w:val="2"/>
          <w:w w:val="90"/>
        </w:rPr>
        <w:t>understanding</w:t>
      </w:r>
      <w:r>
        <w:rPr>
          <w:spacing w:val="-24"/>
          <w:w w:val="90"/>
        </w:rPr>
        <w:t xml:space="preserve"> </w:t>
      </w:r>
      <w:r>
        <w:rPr>
          <w:w w:val="90"/>
        </w:rPr>
        <w:t>of</w:t>
      </w:r>
      <w:r>
        <w:rPr>
          <w:spacing w:val="-24"/>
          <w:w w:val="90"/>
        </w:rPr>
        <w:t xml:space="preserve"> </w:t>
      </w:r>
      <w:r>
        <w:rPr>
          <w:spacing w:val="2"/>
          <w:w w:val="90"/>
        </w:rPr>
        <w:t>these</w:t>
      </w:r>
      <w:r>
        <w:rPr>
          <w:spacing w:val="-24"/>
          <w:w w:val="90"/>
        </w:rPr>
        <w:t xml:space="preserve"> </w:t>
      </w:r>
      <w:r>
        <w:rPr>
          <w:spacing w:val="2"/>
          <w:w w:val="90"/>
        </w:rPr>
        <w:t>approaches</w:t>
      </w:r>
      <w:r>
        <w:rPr>
          <w:spacing w:val="-23"/>
          <w:w w:val="90"/>
        </w:rPr>
        <w:t xml:space="preserve"> </w:t>
      </w:r>
      <w:r>
        <w:rPr>
          <w:spacing w:val="2"/>
          <w:w w:val="90"/>
        </w:rPr>
        <w:t>through</w:t>
      </w:r>
      <w:r>
        <w:rPr>
          <w:spacing w:val="-24"/>
          <w:w w:val="90"/>
        </w:rPr>
        <w:t xml:space="preserve"> </w:t>
      </w:r>
      <w:r>
        <w:rPr>
          <w:spacing w:val="2"/>
          <w:w w:val="90"/>
        </w:rPr>
        <w:t>partnership</w:t>
      </w:r>
      <w:r>
        <w:rPr>
          <w:spacing w:val="-24"/>
          <w:w w:val="90"/>
        </w:rPr>
        <w:t xml:space="preserve"> </w:t>
      </w:r>
      <w:r>
        <w:rPr>
          <w:spacing w:val="2"/>
          <w:w w:val="90"/>
        </w:rPr>
        <w:t>visits.</w:t>
      </w:r>
      <w:r>
        <w:rPr>
          <w:spacing w:val="-23"/>
          <w:w w:val="90"/>
        </w:rPr>
        <w:t xml:space="preserve"> </w:t>
      </w:r>
      <w:r>
        <w:rPr>
          <w:w w:val="90"/>
        </w:rPr>
        <w:t>Additionally,</w:t>
      </w:r>
      <w:r>
        <w:rPr>
          <w:spacing w:val="-24"/>
          <w:w w:val="90"/>
        </w:rPr>
        <w:t xml:space="preserve"> </w:t>
      </w:r>
      <w:r>
        <w:rPr>
          <w:w w:val="90"/>
        </w:rPr>
        <w:t>the</w:t>
      </w:r>
      <w:r>
        <w:rPr>
          <w:spacing w:val="-24"/>
          <w:w w:val="90"/>
        </w:rPr>
        <w:t xml:space="preserve"> </w:t>
      </w:r>
      <w:r>
        <w:rPr>
          <w:spacing w:val="3"/>
          <w:w w:val="90"/>
        </w:rPr>
        <w:t>Society</w:t>
      </w:r>
    </w:p>
    <w:p w14:paraId="7C26D0B3" w14:textId="77777777" w:rsidR="00CC6083" w:rsidRDefault="00500BDE">
      <w:pPr>
        <w:pStyle w:val="BodyText"/>
        <w:spacing w:before="2" w:line="271" w:lineRule="auto"/>
        <w:ind w:left="238" w:right="1027"/>
      </w:pPr>
      <w:r>
        <w:rPr>
          <w:spacing w:val="2"/>
          <w:w w:val="90"/>
        </w:rPr>
        <w:t>believes</w:t>
      </w:r>
      <w:r>
        <w:rPr>
          <w:spacing w:val="-21"/>
          <w:w w:val="90"/>
        </w:rPr>
        <w:t xml:space="preserve"> </w:t>
      </w:r>
      <w:r>
        <w:rPr>
          <w:w w:val="90"/>
        </w:rPr>
        <w:t>it</w:t>
      </w:r>
      <w:r>
        <w:rPr>
          <w:spacing w:val="-21"/>
          <w:w w:val="90"/>
        </w:rPr>
        <w:t xml:space="preserve"> </w:t>
      </w:r>
      <w:r>
        <w:rPr>
          <w:w w:val="90"/>
        </w:rPr>
        <w:t>is</w:t>
      </w:r>
      <w:r>
        <w:rPr>
          <w:spacing w:val="-21"/>
          <w:w w:val="90"/>
        </w:rPr>
        <w:t xml:space="preserve"> </w:t>
      </w:r>
      <w:r>
        <w:rPr>
          <w:spacing w:val="2"/>
          <w:w w:val="90"/>
        </w:rPr>
        <w:t>important</w:t>
      </w:r>
      <w:r>
        <w:rPr>
          <w:spacing w:val="-21"/>
          <w:w w:val="90"/>
        </w:rPr>
        <w:t xml:space="preserve"> </w:t>
      </w:r>
      <w:r>
        <w:rPr>
          <w:spacing w:val="2"/>
          <w:w w:val="90"/>
        </w:rPr>
        <w:t>that</w:t>
      </w:r>
      <w:r>
        <w:rPr>
          <w:spacing w:val="-21"/>
          <w:w w:val="90"/>
        </w:rPr>
        <w:t xml:space="preserve"> </w:t>
      </w:r>
      <w:r>
        <w:rPr>
          <w:spacing w:val="2"/>
          <w:w w:val="90"/>
        </w:rPr>
        <w:t>education</w:t>
      </w:r>
      <w:r>
        <w:rPr>
          <w:spacing w:val="-21"/>
          <w:w w:val="90"/>
        </w:rPr>
        <w:t xml:space="preserve"> </w:t>
      </w:r>
      <w:r>
        <w:rPr>
          <w:spacing w:val="2"/>
          <w:w w:val="90"/>
        </w:rPr>
        <w:t>providers</w:t>
      </w:r>
      <w:r>
        <w:rPr>
          <w:spacing w:val="-20"/>
          <w:w w:val="90"/>
        </w:rPr>
        <w:t xml:space="preserve"> </w:t>
      </w:r>
      <w:r>
        <w:rPr>
          <w:spacing w:val="2"/>
          <w:w w:val="90"/>
        </w:rPr>
        <w:t>communicate</w:t>
      </w:r>
      <w:r>
        <w:rPr>
          <w:spacing w:val="-21"/>
          <w:w w:val="90"/>
        </w:rPr>
        <w:t xml:space="preserve"> </w:t>
      </w:r>
      <w:r>
        <w:rPr>
          <w:w w:val="90"/>
        </w:rPr>
        <w:t>the</w:t>
      </w:r>
      <w:r>
        <w:rPr>
          <w:spacing w:val="-21"/>
          <w:w w:val="90"/>
        </w:rPr>
        <w:t xml:space="preserve"> </w:t>
      </w:r>
      <w:r>
        <w:rPr>
          <w:spacing w:val="2"/>
          <w:w w:val="90"/>
        </w:rPr>
        <w:t>benefits</w:t>
      </w:r>
      <w:r>
        <w:rPr>
          <w:spacing w:val="-21"/>
          <w:w w:val="90"/>
        </w:rPr>
        <w:t xml:space="preserve"> </w:t>
      </w:r>
      <w:r>
        <w:rPr>
          <w:w w:val="90"/>
        </w:rPr>
        <w:t>of</w:t>
      </w:r>
      <w:r>
        <w:rPr>
          <w:spacing w:val="-21"/>
          <w:w w:val="90"/>
        </w:rPr>
        <w:t xml:space="preserve"> </w:t>
      </w:r>
      <w:r>
        <w:rPr>
          <w:spacing w:val="3"/>
          <w:w w:val="90"/>
        </w:rPr>
        <w:t xml:space="preserve">completing </w:t>
      </w:r>
      <w:r>
        <w:rPr>
          <w:w w:val="95"/>
        </w:rPr>
        <w:t>an</w:t>
      </w:r>
      <w:r>
        <w:rPr>
          <w:spacing w:val="-45"/>
          <w:w w:val="95"/>
        </w:rPr>
        <w:t xml:space="preserve"> </w:t>
      </w:r>
      <w:r>
        <w:rPr>
          <w:spacing w:val="2"/>
          <w:w w:val="95"/>
        </w:rPr>
        <w:t>accredited</w:t>
      </w:r>
      <w:r>
        <w:rPr>
          <w:spacing w:val="-45"/>
          <w:w w:val="95"/>
        </w:rPr>
        <w:t xml:space="preserve"> </w:t>
      </w:r>
      <w:r>
        <w:rPr>
          <w:spacing w:val="2"/>
          <w:w w:val="95"/>
        </w:rPr>
        <w:t>programme</w:t>
      </w:r>
      <w:r>
        <w:rPr>
          <w:spacing w:val="-45"/>
          <w:w w:val="95"/>
        </w:rPr>
        <w:t xml:space="preserve"> </w:t>
      </w:r>
      <w:r>
        <w:rPr>
          <w:w w:val="95"/>
        </w:rPr>
        <w:t>to</w:t>
      </w:r>
      <w:r>
        <w:rPr>
          <w:spacing w:val="-45"/>
          <w:w w:val="95"/>
        </w:rPr>
        <w:t xml:space="preserve"> </w:t>
      </w:r>
      <w:r>
        <w:rPr>
          <w:spacing w:val="2"/>
          <w:w w:val="95"/>
        </w:rPr>
        <w:t>their</w:t>
      </w:r>
      <w:r>
        <w:rPr>
          <w:spacing w:val="-45"/>
          <w:w w:val="95"/>
        </w:rPr>
        <w:t xml:space="preserve"> </w:t>
      </w:r>
      <w:r>
        <w:rPr>
          <w:spacing w:val="2"/>
          <w:w w:val="95"/>
        </w:rPr>
        <w:t>trainees.</w:t>
      </w:r>
      <w:r>
        <w:rPr>
          <w:spacing w:val="-45"/>
          <w:w w:val="95"/>
        </w:rPr>
        <w:t xml:space="preserve"> </w:t>
      </w:r>
      <w:r>
        <w:rPr>
          <w:spacing w:val="2"/>
          <w:w w:val="95"/>
        </w:rPr>
        <w:t>Belonging</w:t>
      </w:r>
      <w:r>
        <w:rPr>
          <w:spacing w:val="-45"/>
          <w:w w:val="95"/>
        </w:rPr>
        <w:t xml:space="preserve"> </w:t>
      </w:r>
      <w:r>
        <w:rPr>
          <w:w w:val="95"/>
        </w:rPr>
        <w:t>to</w:t>
      </w:r>
      <w:r>
        <w:rPr>
          <w:spacing w:val="-45"/>
          <w:w w:val="95"/>
        </w:rPr>
        <w:t xml:space="preserve"> </w:t>
      </w:r>
      <w:r>
        <w:rPr>
          <w:w w:val="95"/>
        </w:rPr>
        <w:t>the</w:t>
      </w:r>
      <w:r>
        <w:rPr>
          <w:spacing w:val="-45"/>
          <w:w w:val="95"/>
        </w:rPr>
        <w:t xml:space="preserve"> </w:t>
      </w:r>
      <w:r>
        <w:rPr>
          <w:spacing w:val="2"/>
          <w:w w:val="95"/>
        </w:rPr>
        <w:t>Society</w:t>
      </w:r>
      <w:r>
        <w:rPr>
          <w:spacing w:val="-45"/>
          <w:w w:val="95"/>
        </w:rPr>
        <w:t xml:space="preserve"> </w:t>
      </w:r>
      <w:r>
        <w:rPr>
          <w:w w:val="95"/>
        </w:rPr>
        <w:t>is</w:t>
      </w:r>
      <w:r>
        <w:rPr>
          <w:spacing w:val="-45"/>
          <w:w w:val="95"/>
        </w:rPr>
        <w:t xml:space="preserve"> </w:t>
      </w:r>
      <w:r>
        <w:rPr>
          <w:w w:val="95"/>
        </w:rPr>
        <w:t>an</w:t>
      </w:r>
      <w:r>
        <w:rPr>
          <w:spacing w:val="-44"/>
          <w:w w:val="95"/>
        </w:rPr>
        <w:t xml:space="preserve"> </w:t>
      </w:r>
      <w:r>
        <w:rPr>
          <w:spacing w:val="2"/>
          <w:w w:val="95"/>
        </w:rPr>
        <w:t>integral</w:t>
      </w:r>
      <w:r>
        <w:rPr>
          <w:spacing w:val="-45"/>
          <w:w w:val="95"/>
        </w:rPr>
        <w:t xml:space="preserve"> </w:t>
      </w:r>
      <w:r>
        <w:rPr>
          <w:spacing w:val="2"/>
          <w:w w:val="95"/>
        </w:rPr>
        <w:t>part</w:t>
      </w:r>
      <w:r>
        <w:rPr>
          <w:spacing w:val="-45"/>
          <w:w w:val="95"/>
        </w:rPr>
        <w:t xml:space="preserve"> </w:t>
      </w:r>
      <w:r>
        <w:rPr>
          <w:spacing w:val="3"/>
          <w:w w:val="95"/>
        </w:rPr>
        <w:t xml:space="preserve">of </w:t>
      </w:r>
      <w:r>
        <w:rPr>
          <w:spacing w:val="2"/>
          <w:w w:val="90"/>
        </w:rPr>
        <w:t>being</w:t>
      </w:r>
      <w:r>
        <w:rPr>
          <w:spacing w:val="-30"/>
          <w:w w:val="90"/>
        </w:rPr>
        <w:t xml:space="preserve"> </w:t>
      </w:r>
      <w:r>
        <w:rPr>
          <w:w w:val="90"/>
        </w:rPr>
        <w:t>a</w:t>
      </w:r>
      <w:r>
        <w:rPr>
          <w:spacing w:val="-29"/>
          <w:w w:val="90"/>
        </w:rPr>
        <w:t xml:space="preserve"> </w:t>
      </w:r>
      <w:r>
        <w:rPr>
          <w:spacing w:val="2"/>
          <w:w w:val="90"/>
        </w:rPr>
        <w:t>psychologist.</w:t>
      </w:r>
      <w:r>
        <w:rPr>
          <w:spacing w:val="-29"/>
          <w:w w:val="90"/>
        </w:rPr>
        <w:t xml:space="preserve"> </w:t>
      </w:r>
      <w:r>
        <w:rPr>
          <w:w w:val="90"/>
        </w:rPr>
        <w:t>It</w:t>
      </w:r>
      <w:r>
        <w:rPr>
          <w:spacing w:val="-29"/>
          <w:w w:val="90"/>
        </w:rPr>
        <w:t xml:space="preserve"> </w:t>
      </w:r>
      <w:r>
        <w:rPr>
          <w:spacing w:val="2"/>
          <w:w w:val="90"/>
        </w:rPr>
        <w:t>recognises</w:t>
      </w:r>
      <w:r>
        <w:rPr>
          <w:spacing w:val="-29"/>
          <w:w w:val="90"/>
        </w:rPr>
        <w:t xml:space="preserve"> </w:t>
      </w:r>
      <w:r>
        <w:rPr>
          <w:spacing w:val="2"/>
          <w:w w:val="90"/>
        </w:rPr>
        <w:t>graduates’</w:t>
      </w:r>
      <w:r>
        <w:rPr>
          <w:spacing w:val="-29"/>
          <w:w w:val="90"/>
        </w:rPr>
        <w:t xml:space="preserve"> </w:t>
      </w:r>
      <w:r>
        <w:rPr>
          <w:spacing w:val="2"/>
          <w:w w:val="90"/>
        </w:rPr>
        <w:t>qualifications</w:t>
      </w:r>
      <w:r>
        <w:rPr>
          <w:spacing w:val="-29"/>
          <w:w w:val="90"/>
        </w:rPr>
        <w:t xml:space="preserve"> </w:t>
      </w:r>
      <w:r>
        <w:rPr>
          <w:w w:val="90"/>
        </w:rPr>
        <w:t>and</w:t>
      </w:r>
      <w:r>
        <w:rPr>
          <w:spacing w:val="-29"/>
          <w:w w:val="90"/>
        </w:rPr>
        <w:t xml:space="preserve"> </w:t>
      </w:r>
      <w:r>
        <w:rPr>
          <w:spacing w:val="2"/>
          <w:w w:val="90"/>
        </w:rPr>
        <w:t>reflects</w:t>
      </w:r>
      <w:r>
        <w:rPr>
          <w:spacing w:val="-30"/>
          <w:w w:val="90"/>
        </w:rPr>
        <w:t xml:space="preserve"> </w:t>
      </w:r>
      <w:r>
        <w:rPr>
          <w:spacing w:val="2"/>
          <w:w w:val="90"/>
        </w:rPr>
        <w:t>their</w:t>
      </w:r>
      <w:r>
        <w:rPr>
          <w:spacing w:val="-29"/>
          <w:w w:val="90"/>
        </w:rPr>
        <w:t xml:space="preserve"> </w:t>
      </w:r>
      <w:r>
        <w:rPr>
          <w:spacing w:val="2"/>
          <w:w w:val="90"/>
        </w:rPr>
        <w:t>aspiration</w:t>
      </w:r>
      <w:r>
        <w:rPr>
          <w:spacing w:val="-29"/>
          <w:w w:val="90"/>
        </w:rPr>
        <w:t xml:space="preserve"> </w:t>
      </w:r>
      <w:r>
        <w:rPr>
          <w:spacing w:val="3"/>
          <w:w w:val="90"/>
        </w:rPr>
        <w:t xml:space="preserve">to </w:t>
      </w:r>
      <w:r>
        <w:rPr>
          <w:spacing w:val="2"/>
          <w:w w:val="95"/>
        </w:rPr>
        <w:t xml:space="preserve">represent </w:t>
      </w:r>
      <w:r>
        <w:rPr>
          <w:w w:val="95"/>
        </w:rPr>
        <w:t xml:space="preserve">the </w:t>
      </w:r>
      <w:r>
        <w:rPr>
          <w:spacing w:val="2"/>
          <w:w w:val="95"/>
        </w:rPr>
        <w:t>highest possible professional</w:t>
      </w:r>
      <w:r>
        <w:rPr>
          <w:spacing w:val="-48"/>
          <w:w w:val="95"/>
        </w:rPr>
        <w:t xml:space="preserve"> </w:t>
      </w:r>
      <w:r>
        <w:rPr>
          <w:spacing w:val="3"/>
          <w:w w:val="95"/>
        </w:rPr>
        <w:t>standards.</w:t>
      </w:r>
    </w:p>
    <w:p w14:paraId="78216FD1" w14:textId="77777777" w:rsidR="00CC6083" w:rsidRDefault="00CC6083">
      <w:pPr>
        <w:pStyle w:val="BodyText"/>
        <w:spacing w:before="10"/>
      </w:pPr>
    </w:p>
    <w:p w14:paraId="35CB8A74" w14:textId="77777777" w:rsidR="00CC6083" w:rsidRDefault="00500BDE">
      <w:pPr>
        <w:pStyle w:val="Heading3"/>
        <w:ind w:left="238"/>
      </w:pPr>
      <w:r>
        <w:t>Guidance and signposting</w:t>
      </w:r>
    </w:p>
    <w:p w14:paraId="5C8B62C6" w14:textId="77777777" w:rsidR="00CC6083" w:rsidRDefault="00500BDE">
      <w:pPr>
        <w:pStyle w:val="ListParagraph"/>
        <w:numPr>
          <w:ilvl w:val="0"/>
          <w:numId w:val="18"/>
        </w:numPr>
        <w:tabs>
          <w:tab w:val="left" w:pos="805"/>
          <w:tab w:val="left" w:pos="806"/>
        </w:tabs>
        <w:spacing w:before="91" w:line="271" w:lineRule="auto"/>
        <w:ind w:right="1196"/>
        <w:rPr>
          <w:sz w:val="24"/>
        </w:rPr>
      </w:pPr>
      <w:r>
        <w:rPr>
          <w:w w:val="95"/>
          <w:sz w:val="24"/>
        </w:rPr>
        <w:t>Chapter</w:t>
      </w:r>
      <w:r>
        <w:rPr>
          <w:spacing w:val="-42"/>
          <w:w w:val="95"/>
          <w:sz w:val="24"/>
        </w:rPr>
        <w:t xml:space="preserve"> </w:t>
      </w:r>
      <w:r>
        <w:rPr>
          <w:w w:val="95"/>
          <w:sz w:val="24"/>
        </w:rPr>
        <w:t>B4</w:t>
      </w:r>
      <w:r>
        <w:rPr>
          <w:spacing w:val="-41"/>
          <w:w w:val="95"/>
          <w:sz w:val="24"/>
        </w:rPr>
        <w:t xml:space="preserve"> </w:t>
      </w:r>
      <w:r>
        <w:rPr>
          <w:w w:val="95"/>
          <w:sz w:val="24"/>
        </w:rPr>
        <w:t>of</w:t>
      </w:r>
      <w:r>
        <w:rPr>
          <w:spacing w:val="-42"/>
          <w:w w:val="95"/>
          <w:sz w:val="24"/>
        </w:rPr>
        <w:t xml:space="preserve"> </w:t>
      </w:r>
      <w:r>
        <w:rPr>
          <w:w w:val="95"/>
          <w:sz w:val="24"/>
        </w:rPr>
        <w:t>the</w:t>
      </w:r>
      <w:r>
        <w:rPr>
          <w:spacing w:val="-41"/>
          <w:w w:val="95"/>
          <w:sz w:val="24"/>
        </w:rPr>
        <w:t xml:space="preserve"> </w:t>
      </w:r>
      <w:r>
        <w:rPr>
          <w:w w:val="95"/>
          <w:sz w:val="24"/>
        </w:rPr>
        <w:t>UK</w:t>
      </w:r>
      <w:r>
        <w:rPr>
          <w:spacing w:val="-42"/>
          <w:w w:val="95"/>
          <w:sz w:val="24"/>
        </w:rPr>
        <w:t xml:space="preserve"> </w:t>
      </w:r>
      <w:r>
        <w:rPr>
          <w:w w:val="95"/>
          <w:sz w:val="24"/>
        </w:rPr>
        <w:t>Quality</w:t>
      </w:r>
      <w:r>
        <w:rPr>
          <w:spacing w:val="-41"/>
          <w:w w:val="95"/>
          <w:sz w:val="24"/>
        </w:rPr>
        <w:t xml:space="preserve"> </w:t>
      </w:r>
      <w:r>
        <w:rPr>
          <w:w w:val="95"/>
          <w:sz w:val="24"/>
        </w:rPr>
        <w:t>Code</w:t>
      </w:r>
      <w:r>
        <w:rPr>
          <w:spacing w:val="-42"/>
          <w:w w:val="95"/>
          <w:sz w:val="24"/>
        </w:rPr>
        <w:t xml:space="preserve"> </w:t>
      </w:r>
      <w:r>
        <w:rPr>
          <w:w w:val="95"/>
          <w:sz w:val="24"/>
        </w:rPr>
        <w:t>addresses</w:t>
      </w:r>
      <w:r>
        <w:rPr>
          <w:spacing w:val="-41"/>
          <w:w w:val="95"/>
          <w:sz w:val="24"/>
        </w:rPr>
        <w:t xml:space="preserve"> </w:t>
      </w:r>
      <w:r>
        <w:rPr>
          <w:w w:val="95"/>
          <w:sz w:val="24"/>
        </w:rPr>
        <w:t>Enabling</w:t>
      </w:r>
      <w:r>
        <w:rPr>
          <w:spacing w:val="-42"/>
          <w:w w:val="95"/>
          <w:sz w:val="24"/>
        </w:rPr>
        <w:t xml:space="preserve"> </w:t>
      </w:r>
      <w:r>
        <w:rPr>
          <w:w w:val="95"/>
          <w:sz w:val="24"/>
        </w:rPr>
        <w:t>Student</w:t>
      </w:r>
      <w:r>
        <w:rPr>
          <w:spacing w:val="-41"/>
          <w:w w:val="95"/>
          <w:sz w:val="24"/>
        </w:rPr>
        <w:t xml:space="preserve"> </w:t>
      </w:r>
      <w:r>
        <w:rPr>
          <w:w w:val="95"/>
          <w:sz w:val="24"/>
        </w:rPr>
        <w:t>Development</w:t>
      </w:r>
      <w:r>
        <w:rPr>
          <w:spacing w:val="-42"/>
          <w:w w:val="95"/>
          <w:sz w:val="24"/>
        </w:rPr>
        <w:t xml:space="preserve"> </w:t>
      </w:r>
      <w:r>
        <w:rPr>
          <w:w w:val="95"/>
          <w:sz w:val="24"/>
        </w:rPr>
        <w:t>and Achievement.</w:t>
      </w:r>
      <w:r>
        <w:rPr>
          <w:spacing w:val="-44"/>
          <w:w w:val="95"/>
          <w:sz w:val="24"/>
        </w:rPr>
        <w:t xml:space="preserve"> </w:t>
      </w:r>
      <w:r>
        <w:rPr>
          <w:w w:val="95"/>
          <w:sz w:val="24"/>
        </w:rPr>
        <w:t>Chapter</w:t>
      </w:r>
      <w:r>
        <w:rPr>
          <w:spacing w:val="-43"/>
          <w:w w:val="95"/>
          <w:sz w:val="24"/>
        </w:rPr>
        <w:t xml:space="preserve"> </w:t>
      </w:r>
      <w:r>
        <w:rPr>
          <w:w w:val="95"/>
          <w:sz w:val="24"/>
        </w:rPr>
        <w:t>B3</w:t>
      </w:r>
      <w:r>
        <w:rPr>
          <w:spacing w:val="-44"/>
          <w:w w:val="95"/>
          <w:sz w:val="24"/>
        </w:rPr>
        <w:t xml:space="preserve"> </w:t>
      </w:r>
      <w:r>
        <w:rPr>
          <w:w w:val="95"/>
          <w:sz w:val="24"/>
        </w:rPr>
        <w:t>also</w:t>
      </w:r>
      <w:r>
        <w:rPr>
          <w:spacing w:val="-43"/>
          <w:w w:val="95"/>
          <w:sz w:val="24"/>
        </w:rPr>
        <w:t xml:space="preserve"> </w:t>
      </w:r>
      <w:r>
        <w:rPr>
          <w:w w:val="95"/>
          <w:sz w:val="24"/>
        </w:rPr>
        <w:t>considers</w:t>
      </w:r>
      <w:r>
        <w:rPr>
          <w:spacing w:val="-44"/>
          <w:w w:val="95"/>
          <w:sz w:val="24"/>
        </w:rPr>
        <w:t xml:space="preserve"> </w:t>
      </w:r>
      <w:r>
        <w:rPr>
          <w:w w:val="95"/>
          <w:sz w:val="24"/>
        </w:rPr>
        <w:t>Learning</w:t>
      </w:r>
      <w:r>
        <w:rPr>
          <w:spacing w:val="-43"/>
          <w:w w:val="95"/>
          <w:sz w:val="24"/>
        </w:rPr>
        <w:t xml:space="preserve"> </w:t>
      </w:r>
      <w:r>
        <w:rPr>
          <w:w w:val="95"/>
          <w:sz w:val="24"/>
        </w:rPr>
        <w:t>and</w:t>
      </w:r>
      <w:r>
        <w:rPr>
          <w:spacing w:val="-44"/>
          <w:w w:val="95"/>
          <w:sz w:val="24"/>
        </w:rPr>
        <w:t xml:space="preserve"> </w:t>
      </w:r>
      <w:r>
        <w:rPr>
          <w:w w:val="95"/>
          <w:sz w:val="24"/>
        </w:rPr>
        <w:t>Teaching,</w:t>
      </w:r>
      <w:r>
        <w:rPr>
          <w:spacing w:val="-43"/>
          <w:w w:val="95"/>
          <w:sz w:val="24"/>
        </w:rPr>
        <w:t xml:space="preserve"> </w:t>
      </w:r>
      <w:r>
        <w:rPr>
          <w:w w:val="95"/>
          <w:sz w:val="24"/>
        </w:rPr>
        <w:t>and</w:t>
      </w:r>
      <w:r>
        <w:rPr>
          <w:spacing w:val="-43"/>
          <w:w w:val="95"/>
          <w:sz w:val="24"/>
        </w:rPr>
        <w:t xml:space="preserve"> </w:t>
      </w:r>
      <w:r>
        <w:rPr>
          <w:w w:val="95"/>
          <w:sz w:val="24"/>
        </w:rPr>
        <w:t xml:space="preserve">specifically </w:t>
      </w:r>
      <w:r>
        <w:rPr>
          <w:w w:val="90"/>
          <w:sz w:val="24"/>
        </w:rPr>
        <w:t>emphasises</w:t>
      </w:r>
      <w:r>
        <w:rPr>
          <w:spacing w:val="-23"/>
          <w:w w:val="90"/>
          <w:sz w:val="24"/>
        </w:rPr>
        <w:t xml:space="preserve"> </w:t>
      </w:r>
      <w:r>
        <w:rPr>
          <w:w w:val="90"/>
          <w:sz w:val="24"/>
        </w:rPr>
        <w:t>the</w:t>
      </w:r>
      <w:r>
        <w:rPr>
          <w:spacing w:val="-23"/>
          <w:w w:val="90"/>
          <w:sz w:val="24"/>
        </w:rPr>
        <w:t xml:space="preserve"> </w:t>
      </w:r>
      <w:r>
        <w:rPr>
          <w:w w:val="90"/>
          <w:sz w:val="24"/>
        </w:rPr>
        <w:t>need</w:t>
      </w:r>
      <w:r>
        <w:rPr>
          <w:spacing w:val="-23"/>
          <w:w w:val="90"/>
          <w:sz w:val="24"/>
        </w:rPr>
        <w:t xml:space="preserve"> </w:t>
      </w:r>
      <w:r>
        <w:rPr>
          <w:w w:val="90"/>
          <w:sz w:val="24"/>
        </w:rPr>
        <w:t>to</w:t>
      </w:r>
      <w:r>
        <w:rPr>
          <w:spacing w:val="-23"/>
          <w:w w:val="90"/>
          <w:sz w:val="24"/>
        </w:rPr>
        <w:t xml:space="preserve"> </w:t>
      </w:r>
      <w:r>
        <w:rPr>
          <w:w w:val="90"/>
          <w:sz w:val="24"/>
        </w:rPr>
        <w:t>enable</w:t>
      </w:r>
      <w:r>
        <w:rPr>
          <w:spacing w:val="-23"/>
          <w:w w:val="90"/>
          <w:sz w:val="24"/>
        </w:rPr>
        <w:t xml:space="preserve"> </w:t>
      </w:r>
      <w:r>
        <w:rPr>
          <w:w w:val="90"/>
          <w:sz w:val="24"/>
        </w:rPr>
        <w:t>every</w:t>
      </w:r>
      <w:r>
        <w:rPr>
          <w:spacing w:val="-23"/>
          <w:w w:val="90"/>
          <w:sz w:val="24"/>
        </w:rPr>
        <w:t xml:space="preserve"> </w:t>
      </w:r>
      <w:r>
        <w:rPr>
          <w:w w:val="90"/>
          <w:sz w:val="24"/>
        </w:rPr>
        <w:t>student</w:t>
      </w:r>
      <w:r>
        <w:rPr>
          <w:spacing w:val="-23"/>
          <w:w w:val="90"/>
          <w:sz w:val="24"/>
        </w:rPr>
        <w:t xml:space="preserve"> </w:t>
      </w:r>
      <w:r>
        <w:rPr>
          <w:w w:val="90"/>
          <w:sz w:val="24"/>
        </w:rPr>
        <w:t>to</w:t>
      </w:r>
      <w:r>
        <w:rPr>
          <w:spacing w:val="-23"/>
          <w:w w:val="90"/>
          <w:sz w:val="24"/>
        </w:rPr>
        <w:t xml:space="preserve"> </w:t>
      </w:r>
      <w:r>
        <w:rPr>
          <w:w w:val="90"/>
          <w:sz w:val="24"/>
        </w:rPr>
        <w:t>monitor</w:t>
      </w:r>
      <w:r>
        <w:rPr>
          <w:spacing w:val="-23"/>
          <w:w w:val="90"/>
          <w:sz w:val="24"/>
        </w:rPr>
        <w:t xml:space="preserve"> </w:t>
      </w:r>
      <w:r>
        <w:rPr>
          <w:w w:val="90"/>
          <w:sz w:val="24"/>
        </w:rPr>
        <w:t>their</w:t>
      </w:r>
      <w:r>
        <w:rPr>
          <w:spacing w:val="-23"/>
          <w:w w:val="90"/>
          <w:sz w:val="24"/>
        </w:rPr>
        <w:t xml:space="preserve"> </w:t>
      </w:r>
      <w:r>
        <w:rPr>
          <w:w w:val="90"/>
          <w:sz w:val="24"/>
        </w:rPr>
        <w:t>progress</w:t>
      </w:r>
      <w:r>
        <w:rPr>
          <w:spacing w:val="-23"/>
          <w:w w:val="90"/>
          <w:sz w:val="24"/>
        </w:rPr>
        <w:t xml:space="preserve"> </w:t>
      </w:r>
      <w:r>
        <w:rPr>
          <w:w w:val="90"/>
          <w:sz w:val="24"/>
        </w:rPr>
        <w:t>and</w:t>
      </w:r>
      <w:r>
        <w:rPr>
          <w:spacing w:val="-23"/>
          <w:w w:val="90"/>
          <w:sz w:val="24"/>
        </w:rPr>
        <w:t xml:space="preserve"> </w:t>
      </w:r>
      <w:r>
        <w:rPr>
          <w:w w:val="90"/>
          <w:sz w:val="24"/>
        </w:rPr>
        <w:t>further their</w:t>
      </w:r>
      <w:r>
        <w:rPr>
          <w:spacing w:val="-34"/>
          <w:w w:val="90"/>
          <w:sz w:val="24"/>
        </w:rPr>
        <w:t xml:space="preserve"> </w:t>
      </w:r>
      <w:r>
        <w:rPr>
          <w:w w:val="90"/>
          <w:sz w:val="24"/>
        </w:rPr>
        <w:t>academic</w:t>
      </w:r>
      <w:r>
        <w:rPr>
          <w:spacing w:val="-34"/>
          <w:w w:val="90"/>
          <w:sz w:val="24"/>
        </w:rPr>
        <w:t xml:space="preserve"> </w:t>
      </w:r>
      <w:r>
        <w:rPr>
          <w:w w:val="90"/>
          <w:sz w:val="24"/>
        </w:rPr>
        <w:t>development</w:t>
      </w:r>
      <w:r>
        <w:rPr>
          <w:spacing w:val="-33"/>
          <w:w w:val="90"/>
          <w:sz w:val="24"/>
        </w:rPr>
        <w:t xml:space="preserve"> </w:t>
      </w:r>
      <w:r>
        <w:rPr>
          <w:w w:val="90"/>
          <w:sz w:val="24"/>
        </w:rPr>
        <w:t>through</w:t>
      </w:r>
      <w:r>
        <w:rPr>
          <w:spacing w:val="-34"/>
          <w:w w:val="90"/>
          <w:sz w:val="24"/>
        </w:rPr>
        <w:t xml:space="preserve"> </w:t>
      </w:r>
      <w:r>
        <w:rPr>
          <w:w w:val="90"/>
          <w:sz w:val="24"/>
        </w:rPr>
        <w:t>the</w:t>
      </w:r>
      <w:r>
        <w:rPr>
          <w:spacing w:val="-33"/>
          <w:w w:val="90"/>
          <w:sz w:val="24"/>
        </w:rPr>
        <w:t xml:space="preserve"> </w:t>
      </w:r>
      <w:r>
        <w:rPr>
          <w:w w:val="90"/>
          <w:sz w:val="24"/>
        </w:rPr>
        <w:t>provision</w:t>
      </w:r>
      <w:r>
        <w:rPr>
          <w:spacing w:val="-34"/>
          <w:w w:val="90"/>
          <w:sz w:val="24"/>
        </w:rPr>
        <w:t xml:space="preserve"> </w:t>
      </w:r>
      <w:r>
        <w:rPr>
          <w:w w:val="90"/>
          <w:sz w:val="24"/>
        </w:rPr>
        <w:t>of</w:t>
      </w:r>
      <w:r>
        <w:rPr>
          <w:spacing w:val="-33"/>
          <w:w w:val="90"/>
          <w:sz w:val="24"/>
        </w:rPr>
        <w:t xml:space="preserve"> </w:t>
      </w:r>
      <w:r>
        <w:rPr>
          <w:w w:val="90"/>
          <w:sz w:val="24"/>
        </w:rPr>
        <w:t>regular</w:t>
      </w:r>
      <w:r>
        <w:rPr>
          <w:spacing w:val="-34"/>
          <w:w w:val="90"/>
          <w:sz w:val="24"/>
        </w:rPr>
        <w:t xml:space="preserve"> </w:t>
      </w:r>
      <w:r>
        <w:rPr>
          <w:w w:val="90"/>
          <w:sz w:val="24"/>
        </w:rPr>
        <w:t>opportunities</w:t>
      </w:r>
      <w:r>
        <w:rPr>
          <w:spacing w:val="-33"/>
          <w:w w:val="90"/>
          <w:sz w:val="24"/>
        </w:rPr>
        <w:t xml:space="preserve"> </w:t>
      </w:r>
      <w:r>
        <w:rPr>
          <w:w w:val="90"/>
          <w:sz w:val="24"/>
        </w:rPr>
        <w:t>to</w:t>
      </w:r>
      <w:r>
        <w:rPr>
          <w:spacing w:val="-34"/>
          <w:w w:val="90"/>
          <w:sz w:val="24"/>
        </w:rPr>
        <w:t xml:space="preserve"> </w:t>
      </w:r>
      <w:r>
        <w:rPr>
          <w:w w:val="90"/>
          <w:sz w:val="24"/>
        </w:rPr>
        <w:t xml:space="preserve">reflect </w:t>
      </w:r>
      <w:r>
        <w:rPr>
          <w:w w:val="95"/>
          <w:sz w:val="24"/>
        </w:rPr>
        <w:t>on</w:t>
      </w:r>
      <w:r>
        <w:rPr>
          <w:spacing w:val="-49"/>
          <w:w w:val="95"/>
          <w:sz w:val="24"/>
        </w:rPr>
        <w:t xml:space="preserve"> </w:t>
      </w:r>
      <w:r>
        <w:rPr>
          <w:w w:val="95"/>
          <w:sz w:val="24"/>
        </w:rPr>
        <w:t>feedback</w:t>
      </w:r>
      <w:r>
        <w:rPr>
          <w:spacing w:val="-49"/>
          <w:w w:val="95"/>
          <w:sz w:val="24"/>
        </w:rPr>
        <w:t xml:space="preserve"> </w:t>
      </w:r>
      <w:r>
        <w:rPr>
          <w:w w:val="95"/>
          <w:sz w:val="24"/>
        </w:rPr>
        <w:t>and</w:t>
      </w:r>
      <w:r>
        <w:rPr>
          <w:spacing w:val="-49"/>
          <w:w w:val="95"/>
          <w:sz w:val="24"/>
        </w:rPr>
        <w:t xml:space="preserve"> </w:t>
      </w:r>
      <w:r>
        <w:rPr>
          <w:w w:val="95"/>
          <w:sz w:val="24"/>
        </w:rPr>
        <w:t>engage</w:t>
      </w:r>
      <w:r>
        <w:rPr>
          <w:spacing w:val="-49"/>
          <w:w w:val="95"/>
          <w:sz w:val="24"/>
        </w:rPr>
        <w:t xml:space="preserve"> </w:t>
      </w:r>
      <w:r>
        <w:rPr>
          <w:w w:val="95"/>
          <w:sz w:val="24"/>
        </w:rPr>
        <w:t>in</w:t>
      </w:r>
      <w:r>
        <w:rPr>
          <w:spacing w:val="-48"/>
          <w:w w:val="95"/>
          <w:sz w:val="24"/>
        </w:rPr>
        <w:t xml:space="preserve"> </w:t>
      </w:r>
      <w:r>
        <w:rPr>
          <w:w w:val="95"/>
          <w:sz w:val="24"/>
        </w:rPr>
        <w:t>dialogue</w:t>
      </w:r>
      <w:r>
        <w:rPr>
          <w:spacing w:val="-49"/>
          <w:w w:val="95"/>
          <w:sz w:val="24"/>
        </w:rPr>
        <w:t xml:space="preserve"> </w:t>
      </w:r>
      <w:r>
        <w:rPr>
          <w:w w:val="95"/>
          <w:sz w:val="24"/>
        </w:rPr>
        <w:t>with</w:t>
      </w:r>
      <w:r>
        <w:rPr>
          <w:spacing w:val="-49"/>
          <w:w w:val="95"/>
          <w:sz w:val="24"/>
        </w:rPr>
        <w:t xml:space="preserve"> </w:t>
      </w:r>
      <w:r>
        <w:rPr>
          <w:w w:val="95"/>
          <w:sz w:val="24"/>
        </w:rPr>
        <w:t>staff.</w:t>
      </w:r>
      <w:r>
        <w:rPr>
          <w:spacing w:val="-49"/>
          <w:w w:val="95"/>
          <w:sz w:val="24"/>
        </w:rPr>
        <w:t xml:space="preserve"> </w:t>
      </w:r>
      <w:r>
        <w:rPr>
          <w:w w:val="95"/>
          <w:sz w:val="24"/>
        </w:rPr>
        <w:t>Finally,</w:t>
      </w:r>
      <w:r>
        <w:rPr>
          <w:spacing w:val="-49"/>
          <w:w w:val="95"/>
          <w:sz w:val="24"/>
        </w:rPr>
        <w:t xml:space="preserve"> </w:t>
      </w:r>
      <w:r>
        <w:rPr>
          <w:w w:val="95"/>
          <w:sz w:val="24"/>
        </w:rPr>
        <w:t>Part</w:t>
      </w:r>
      <w:r>
        <w:rPr>
          <w:spacing w:val="-48"/>
          <w:w w:val="95"/>
          <w:sz w:val="24"/>
        </w:rPr>
        <w:t xml:space="preserve"> </w:t>
      </w:r>
      <w:r>
        <w:rPr>
          <w:w w:val="95"/>
          <w:sz w:val="24"/>
        </w:rPr>
        <w:t>C</w:t>
      </w:r>
      <w:r>
        <w:rPr>
          <w:spacing w:val="-49"/>
          <w:w w:val="95"/>
          <w:sz w:val="24"/>
        </w:rPr>
        <w:t xml:space="preserve"> </w:t>
      </w:r>
      <w:r>
        <w:rPr>
          <w:w w:val="95"/>
          <w:sz w:val="24"/>
        </w:rPr>
        <w:t>of</w:t>
      </w:r>
      <w:r>
        <w:rPr>
          <w:spacing w:val="-49"/>
          <w:w w:val="95"/>
          <w:sz w:val="24"/>
        </w:rPr>
        <w:t xml:space="preserve"> </w:t>
      </w:r>
      <w:r>
        <w:rPr>
          <w:w w:val="95"/>
          <w:sz w:val="24"/>
        </w:rPr>
        <w:t>the</w:t>
      </w:r>
      <w:r>
        <w:rPr>
          <w:spacing w:val="-49"/>
          <w:w w:val="95"/>
          <w:sz w:val="24"/>
        </w:rPr>
        <w:t xml:space="preserve"> </w:t>
      </w:r>
      <w:r>
        <w:rPr>
          <w:w w:val="95"/>
          <w:sz w:val="24"/>
        </w:rPr>
        <w:t>UK</w:t>
      </w:r>
      <w:r>
        <w:rPr>
          <w:spacing w:val="-49"/>
          <w:w w:val="95"/>
          <w:sz w:val="24"/>
        </w:rPr>
        <w:t xml:space="preserve"> </w:t>
      </w:r>
      <w:r>
        <w:rPr>
          <w:w w:val="95"/>
          <w:sz w:val="24"/>
        </w:rPr>
        <w:t>Quality</w:t>
      </w:r>
      <w:r>
        <w:rPr>
          <w:spacing w:val="-48"/>
          <w:w w:val="95"/>
          <w:sz w:val="24"/>
        </w:rPr>
        <w:t xml:space="preserve"> </w:t>
      </w:r>
      <w:r>
        <w:rPr>
          <w:w w:val="95"/>
          <w:sz w:val="24"/>
        </w:rPr>
        <w:t xml:space="preserve">Code </w:t>
      </w:r>
      <w:r>
        <w:rPr>
          <w:w w:val="90"/>
          <w:sz w:val="24"/>
        </w:rPr>
        <w:t>addresses</w:t>
      </w:r>
      <w:r>
        <w:rPr>
          <w:spacing w:val="-39"/>
          <w:w w:val="90"/>
          <w:sz w:val="24"/>
        </w:rPr>
        <w:t xml:space="preserve"> </w:t>
      </w:r>
      <w:r>
        <w:rPr>
          <w:w w:val="90"/>
          <w:sz w:val="24"/>
        </w:rPr>
        <w:t>the</w:t>
      </w:r>
      <w:r>
        <w:rPr>
          <w:spacing w:val="-38"/>
          <w:w w:val="90"/>
          <w:sz w:val="24"/>
        </w:rPr>
        <w:t xml:space="preserve"> </w:t>
      </w:r>
      <w:r>
        <w:rPr>
          <w:w w:val="90"/>
          <w:sz w:val="24"/>
        </w:rPr>
        <w:t>information</w:t>
      </w:r>
      <w:r>
        <w:rPr>
          <w:spacing w:val="-38"/>
          <w:w w:val="90"/>
          <w:sz w:val="24"/>
        </w:rPr>
        <w:t xml:space="preserve"> </w:t>
      </w:r>
      <w:r>
        <w:rPr>
          <w:w w:val="90"/>
          <w:sz w:val="24"/>
        </w:rPr>
        <w:t>that</w:t>
      </w:r>
      <w:r>
        <w:rPr>
          <w:spacing w:val="-38"/>
          <w:w w:val="90"/>
          <w:sz w:val="24"/>
        </w:rPr>
        <w:t xml:space="preserve"> </w:t>
      </w:r>
      <w:r>
        <w:rPr>
          <w:w w:val="90"/>
          <w:sz w:val="24"/>
        </w:rPr>
        <w:t>should</w:t>
      </w:r>
      <w:r>
        <w:rPr>
          <w:spacing w:val="-38"/>
          <w:w w:val="90"/>
          <w:sz w:val="24"/>
        </w:rPr>
        <w:t xml:space="preserve"> </w:t>
      </w:r>
      <w:r>
        <w:rPr>
          <w:w w:val="90"/>
          <w:sz w:val="24"/>
        </w:rPr>
        <w:t>be</w:t>
      </w:r>
      <w:r>
        <w:rPr>
          <w:spacing w:val="-38"/>
          <w:w w:val="90"/>
          <w:sz w:val="24"/>
        </w:rPr>
        <w:t xml:space="preserve"> </w:t>
      </w:r>
      <w:r>
        <w:rPr>
          <w:w w:val="90"/>
          <w:sz w:val="24"/>
        </w:rPr>
        <w:t>provided</w:t>
      </w:r>
      <w:r>
        <w:rPr>
          <w:spacing w:val="-38"/>
          <w:w w:val="90"/>
          <w:sz w:val="24"/>
        </w:rPr>
        <w:t xml:space="preserve"> </w:t>
      </w:r>
      <w:r>
        <w:rPr>
          <w:w w:val="90"/>
          <w:sz w:val="24"/>
        </w:rPr>
        <w:t>to</w:t>
      </w:r>
      <w:r>
        <w:rPr>
          <w:spacing w:val="-38"/>
          <w:w w:val="90"/>
          <w:sz w:val="24"/>
        </w:rPr>
        <w:t xml:space="preserve"> </w:t>
      </w:r>
      <w:r>
        <w:rPr>
          <w:w w:val="90"/>
          <w:sz w:val="24"/>
        </w:rPr>
        <w:t>students</w:t>
      </w:r>
      <w:r>
        <w:rPr>
          <w:spacing w:val="-38"/>
          <w:w w:val="90"/>
          <w:sz w:val="24"/>
        </w:rPr>
        <w:t xml:space="preserve"> </w:t>
      </w:r>
      <w:r>
        <w:rPr>
          <w:w w:val="90"/>
          <w:sz w:val="24"/>
        </w:rPr>
        <w:t>about</w:t>
      </w:r>
      <w:r>
        <w:rPr>
          <w:spacing w:val="-39"/>
          <w:w w:val="90"/>
          <w:sz w:val="24"/>
        </w:rPr>
        <w:t xml:space="preserve"> </w:t>
      </w:r>
      <w:r>
        <w:rPr>
          <w:w w:val="90"/>
          <w:sz w:val="24"/>
        </w:rPr>
        <w:t>their</w:t>
      </w:r>
      <w:r>
        <w:rPr>
          <w:spacing w:val="-38"/>
          <w:w w:val="90"/>
          <w:sz w:val="24"/>
        </w:rPr>
        <w:t xml:space="preserve"> </w:t>
      </w:r>
      <w:r>
        <w:rPr>
          <w:w w:val="90"/>
          <w:sz w:val="24"/>
        </w:rPr>
        <w:t>programme of</w:t>
      </w:r>
      <w:r>
        <w:rPr>
          <w:spacing w:val="-31"/>
          <w:w w:val="90"/>
          <w:sz w:val="24"/>
        </w:rPr>
        <w:t xml:space="preserve"> </w:t>
      </w:r>
      <w:r>
        <w:rPr>
          <w:w w:val="90"/>
          <w:sz w:val="24"/>
        </w:rPr>
        <w:t>study</w:t>
      </w:r>
      <w:r>
        <w:rPr>
          <w:spacing w:val="-31"/>
          <w:w w:val="90"/>
          <w:sz w:val="24"/>
        </w:rPr>
        <w:t xml:space="preserve"> </w:t>
      </w:r>
      <w:r>
        <w:rPr>
          <w:w w:val="90"/>
          <w:sz w:val="24"/>
        </w:rPr>
        <w:t>and</w:t>
      </w:r>
      <w:r>
        <w:rPr>
          <w:spacing w:val="-31"/>
          <w:w w:val="90"/>
          <w:sz w:val="24"/>
        </w:rPr>
        <w:t xml:space="preserve"> </w:t>
      </w:r>
      <w:r>
        <w:rPr>
          <w:w w:val="90"/>
          <w:sz w:val="24"/>
        </w:rPr>
        <w:t>their</w:t>
      </w:r>
      <w:r>
        <w:rPr>
          <w:spacing w:val="-30"/>
          <w:w w:val="90"/>
          <w:sz w:val="24"/>
        </w:rPr>
        <w:t xml:space="preserve"> </w:t>
      </w:r>
      <w:r>
        <w:rPr>
          <w:w w:val="90"/>
          <w:sz w:val="24"/>
        </w:rPr>
        <w:t>achievements.</w:t>
      </w:r>
      <w:r>
        <w:rPr>
          <w:spacing w:val="-31"/>
          <w:w w:val="90"/>
          <w:sz w:val="24"/>
        </w:rPr>
        <w:t xml:space="preserve"> </w:t>
      </w:r>
      <w:r>
        <w:rPr>
          <w:w w:val="90"/>
          <w:sz w:val="24"/>
        </w:rPr>
        <w:t>Providers</w:t>
      </w:r>
      <w:r>
        <w:rPr>
          <w:spacing w:val="-31"/>
          <w:w w:val="90"/>
          <w:sz w:val="24"/>
        </w:rPr>
        <w:t xml:space="preserve"> </w:t>
      </w:r>
      <w:r>
        <w:rPr>
          <w:w w:val="90"/>
          <w:sz w:val="24"/>
        </w:rPr>
        <w:t>may</w:t>
      </w:r>
      <w:r>
        <w:rPr>
          <w:spacing w:val="-31"/>
          <w:w w:val="90"/>
          <w:sz w:val="24"/>
        </w:rPr>
        <w:t xml:space="preserve"> </w:t>
      </w:r>
      <w:r>
        <w:rPr>
          <w:w w:val="90"/>
          <w:sz w:val="24"/>
        </w:rPr>
        <w:t>find</w:t>
      </w:r>
      <w:r>
        <w:rPr>
          <w:spacing w:val="-30"/>
          <w:w w:val="90"/>
          <w:sz w:val="24"/>
        </w:rPr>
        <w:t xml:space="preserve"> </w:t>
      </w:r>
      <w:r>
        <w:rPr>
          <w:w w:val="90"/>
          <w:sz w:val="24"/>
        </w:rPr>
        <w:t>it</w:t>
      </w:r>
      <w:r>
        <w:rPr>
          <w:spacing w:val="-31"/>
          <w:w w:val="90"/>
          <w:sz w:val="24"/>
        </w:rPr>
        <w:t xml:space="preserve"> </w:t>
      </w:r>
      <w:r>
        <w:rPr>
          <w:w w:val="90"/>
          <w:sz w:val="24"/>
        </w:rPr>
        <w:t>helpful</w:t>
      </w:r>
      <w:r>
        <w:rPr>
          <w:spacing w:val="-31"/>
          <w:w w:val="90"/>
          <w:sz w:val="24"/>
        </w:rPr>
        <w:t xml:space="preserve"> </w:t>
      </w:r>
      <w:r>
        <w:rPr>
          <w:w w:val="90"/>
          <w:sz w:val="24"/>
        </w:rPr>
        <w:t>to</w:t>
      </w:r>
      <w:r>
        <w:rPr>
          <w:spacing w:val="-31"/>
          <w:w w:val="90"/>
          <w:sz w:val="24"/>
        </w:rPr>
        <w:t xml:space="preserve"> </w:t>
      </w:r>
      <w:r>
        <w:rPr>
          <w:w w:val="90"/>
          <w:sz w:val="24"/>
        </w:rPr>
        <w:t>review</w:t>
      </w:r>
      <w:r>
        <w:rPr>
          <w:spacing w:val="-30"/>
          <w:w w:val="90"/>
          <w:sz w:val="24"/>
        </w:rPr>
        <w:t xml:space="preserve"> </w:t>
      </w:r>
      <w:r>
        <w:rPr>
          <w:w w:val="90"/>
          <w:sz w:val="24"/>
        </w:rPr>
        <w:t>their</w:t>
      </w:r>
      <w:r>
        <w:rPr>
          <w:spacing w:val="-31"/>
          <w:w w:val="90"/>
          <w:sz w:val="24"/>
        </w:rPr>
        <w:t xml:space="preserve"> </w:t>
      </w:r>
      <w:r>
        <w:rPr>
          <w:w w:val="90"/>
          <w:sz w:val="24"/>
        </w:rPr>
        <w:t xml:space="preserve">provision </w:t>
      </w:r>
      <w:r>
        <w:rPr>
          <w:sz w:val="24"/>
        </w:rPr>
        <w:t>against these resources</w:t>
      </w:r>
      <w:r>
        <w:rPr>
          <w:spacing w:val="-54"/>
          <w:sz w:val="24"/>
        </w:rPr>
        <w:t xml:space="preserve"> </w:t>
      </w:r>
      <w:r>
        <w:rPr>
          <w:sz w:val="24"/>
        </w:rPr>
        <w:t>(</w:t>
      </w:r>
      <w:r>
        <w:rPr>
          <w:rFonts w:ascii="Trebuchet MS" w:hAnsi="Trebuchet MS"/>
          <w:b/>
          <w:sz w:val="24"/>
        </w:rPr>
        <w:t>www.qaa.ac.uk)</w:t>
      </w:r>
      <w:r>
        <w:rPr>
          <w:sz w:val="24"/>
        </w:rPr>
        <w:t>.</w:t>
      </w:r>
    </w:p>
    <w:p w14:paraId="6A592F94" w14:textId="77777777" w:rsidR="00CC6083" w:rsidRDefault="00500BDE">
      <w:pPr>
        <w:pStyle w:val="ListParagraph"/>
        <w:numPr>
          <w:ilvl w:val="0"/>
          <w:numId w:val="18"/>
        </w:numPr>
        <w:tabs>
          <w:tab w:val="left" w:pos="805"/>
          <w:tab w:val="left" w:pos="806"/>
        </w:tabs>
        <w:spacing w:before="59" w:line="271" w:lineRule="auto"/>
        <w:ind w:right="1596"/>
        <w:rPr>
          <w:sz w:val="24"/>
        </w:rPr>
      </w:pPr>
      <w:r>
        <w:rPr>
          <w:w w:val="90"/>
          <w:sz w:val="24"/>
        </w:rPr>
        <w:t>The</w:t>
      </w:r>
      <w:r>
        <w:rPr>
          <w:spacing w:val="-24"/>
          <w:w w:val="90"/>
          <w:sz w:val="24"/>
        </w:rPr>
        <w:t xml:space="preserve"> </w:t>
      </w:r>
      <w:r>
        <w:rPr>
          <w:w w:val="90"/>
          <w:sz w:val="24"/>
        </w:rPr>
        <w:t>Society’s</w:t>
      </w:r>
      <w:r>
        <w:rPr>
          <w:spacing w:val="-23"/>
          <w:w w:val="90"/>
          <w:sz w:val="24"/>
        </w:rPr>
        <w:t xml:space="preserve"> </w:t>
      </w:r>
      <w:r>
        <w:rPr>
          <w:w w:val="90"/>
          <w:sz w:val="24"/>
        </w:rPr>
        <w:t>role</w:t>
      </w:r>
      <w:r>
        <w:rPr>
          <w:spacing w:val="-23"/>
          <w:w w:val="90"/>
          <w:sz w:val="24"/>
        </w:rPr>
        <w:t xml:space="preserve"> </w:t>
      </w:r>
      <w:r>
        <w:rPr>
          <w:w w:val="90"/>
          <w:sz w:val="24"/>
        </w:rPr>
        <w:t>is</w:t>
      </w:r>
      <w:r>
        <w:rPr>
          <w:spacing w:val="-23"/>
          <w:w w:val="90"/>
          <w:sz w:val="24"/>
        </w:rPr>
        <w:t xml:space="preserve"> </w:t>
      </w:r>
      <w:r>
        <w:rPr>
          <w:w w:val="90"/>
          <w:sz w:val="24"/>
        </w:rPr>
        <w:t>to</w:t>
      </w:r>
      <w:r>
        <w:rPr>
          <w:spacing w:val="-23"/>
          <w:w w:val="90"/>
          <w:sz w:val="24"/>
        </w:rPr>
        <w:t xml:space="preserve"> </w:t>
      </w:r>
      <w:r>
        <w:rPr>
          <w:w w:val="90"/>
          <w:sz w:val="24"/>
        </w:rPr>
        <w:t>develop</w:t>
      </w:r>
      <w:r>
        <w:rPr>
          <w:spacing w:val="-24"/>
          <w:w w:val="90"/>
          <w:sz w:val="24"/>
        </w:rPr>
        <w:t xml:space="preserve"> </w:t>
      </w:r>
      <w:r>
        <w:rPr>
          <w:w w:val="90"/>
          <w:sz w:val="24"/>
        </w:rPr>
        <w:t>and</w:t>
      </w:r>
      <w:r>
        <w:rPr>
          <w:spacing w:val="-23"/>
          <w:w w:val="90"/>
          <w:sz w:val="24"/>
        </w:rPr>
        <w:t xml:space="preserve"> </w:t>
      </w:r>
      <w:r>
        <w:rPr>
          <w:w w:val="90"/>
          <w:sz w:val="24"/>
        </w:rPr>
        <w:t>support</w:t>
      </w:r>
      <w:r>
        <w:rPr>
          <w:spacing w:val="-23"/>
          <w:w w:val="90"/>
          <w:sz w:val="24"/>
        </w:rPr>
        <w:t xml:space="preserve"> </w:t>
      </w:r>
      <w:r>
        <w:rPr>
          <w:w w:val="90"/>
          <w:sz w:val="24"/>
        </w:rPr>
        <w:t>the</w:t>
      </w:r>
      <w:r>
        <w:rPr>
          <w:spacing w:val="-23"/>
          <w:w w:val="90"/>
          <w:sz w:val="24"/>
        </w:rPr>
        <w:t xml:space="preserve"> </w:t>
      </w:r>
      <w:r>
        <w:rPr>
          <w:w w:val="90"/>
          <w:sz w:val="24"/>
        </w:rPr>
        <w:t>discipline</w:t>
      </w:r>
      <w:r>
        <w:rPr>
          <w:spacing w:val="-23"/>
          <w:w w:val="90"/>
          <w:sz w:val="24"/>
        </w:rPr>
        <w:t xml:space="preserve"> </w:t>
      </w:r>
      <w:r>
        <w:rPr>
          <w:w w:val="90"/>
          <w:sz w:val="24"/>
        </w:rPr>
        <w:t>of</w:t>
      </w:r>
      <w:r>
        <w:rPr>
          <w:spacing w:val="-23"/>
          <w:w w:val="90"/>
          <w:sz w:val="24"/>
        </w:rPr>
        <w:t xml:space="preserve"> </w:t>
      </w:r>
      <w:r>
        <w:rPr>
          <w:w w:val="90"/>
          <w:sz w:val="24"/>
        </w:rPr>
        <w:t>psychology,</w:t>
      </w:r>
      <w:r>
        <w:rPr>
          <w:spacing w:val="-24"/>
          <w:w w:val="90"/>
          <w:sz w:val="24"/>
        </w:rPr>
        <w:t xml:space="preserve"> </w:t>
      </w:r>
      <w:r>
        <w:rPr>
          <w:w w:val="90"/>
          <w:sz w:val="24"/>
        </w:rPr>
        <w:t>and</w:t>
      </w:r>
      <w:r>
        <w:rPr>
          <w:spacing w:val="-23"/>
          <w:w w:val="90"/>
          <w:sz w:val="24"/>
        </w:rPr>
        <w:t xml:space="preserve"> </w:t>
      </w:r>
      <w:r>
        <w:rPr>
          <w:w w:val="90"/>
          <w:sz w:val="24"/>
        </w:rPr>
        <w:t>to disseminate</w:t>
      </w:r>
      <w:r>
        <w:rPr>
          <w:spacing w:val="-31"/>
          <w:w w:val="90"/>
          <w:sz w:val="24"/>
        </w:rPr>
        <w:t xml:space="preserve"> </w:t>
      </w:r>
      <w:r>
        <w:rPr>
          <w:w w:val="90"/>
          <w:sz w:val="24"/>
        </w:rPr>
        <w:t>psychological</w:t>
      </w:r>
      <w:r>
        <w:rPr>
          <w:spacing w:val="-31"/>
          <w:w w:val="90"/>
          <w:sz w:val="24"/>
        </w:rPr>
        <w:t xml:space="preserve"> </w:t>
      </w:r>
      <w:r>
        <w:rPr>
          <w:w w:val="90"/>
          <w:sz w:val="24"/>
        </w:rPr>
        <w:t>knowledge</w:t>
      </w:r>
      <w:r>
        <w:rPr>
          <w:spacing w:val="-31"/>
          <w:w w:val="90"/>
          <w:sz w:val="24"/>
        </w:rPr>
        <w:t xml:space="preserve"> </w:t>
      </w:r>
      <w:r>
        <w:rPr>
          <w:w w:val="90"/>
          <w:sz w:val="24"/>
        </w:rPr>
        <w:t>to</w:t>
      </w:r>
      <w:r>
        <w:rPr>
          <w:spacing w:val="-31"/>
          <w:w w:val="90"/>
          <w:sz w:val="24"/>
        </w:rPr>
        <w:t xml:space="preserve"> </w:t>
      </w:r>
      <w:r>
        <w:rPr>
          <w:w w:val="90"/>
          <w:sz w:val="24"/>
        </w:rPr>
        <w:t>the</w:t>
      </w:r>
      <w:r>
        <w:rPr>
          <w:spacing w:val="-31"/>
          <w:w w:val="90"/>
          <w:sz w:val="24"/>
        </w:rPr>
        <w:t xml:space="preserve"> </w:t>
      </w:r>
      <w:r>
        <w:rPr>
          <w:w w:val="90"/>
          <w:sz w:val="24"/>
        </w:rPr>
        <w:t>public</w:t>
      </w:r>
      <w:r>
        <w:rPr>
          <w:spacing w:val="-31"/>
          <w:w w:val="90"/>
          <w:sz w:val="24"/>
        </w:rPr>
        <w:t xml:space="preserve"> </w:t>
      </w:r>
      <w:r>
        <w:rPr>
          <w:w w:val="90"/>
          <w:sz w:val="24"/>
        </w:rPr>
        <w:t>and</w:t>
      </w:r>
      <w:r>
        <w:rPr>
          <w:spacing w:val="-30"/>
          <w:w w:val="90"/>
          <w:sz w:val="24"/>
        </w:rPr>
        <w:t xml:space="preserve"> </w:t>
      </w:r>
      <w:r>
        <w:rPr>
          <w:w w:val="90"/>
          <w:sz w:val="24"/>
        </w:rPr>
        <w:t>policy</w:t>
      </w:r>
      <w:r>
        <w:rPr>
          <w:spacing w:val="-31"/>
          <w:w w:val="90"/>
          <w:sz w:val="24"/>
        </w:rPr>
        <w:t xml:space="preserve"> </w:t>
      </w:r>
      <w:r>
        <w:rPr>
          <w:w w:val="90"/>
          <w:sz w:val="24"/>
        </w:rPr>
        <w:t>makers.</w:t>
      </w:r>
      <w:r>
        <w:rPr>
          <w:spacing w:val="-31"/>
          <w:w w:val="90"/>
          <w:sz w:val="24"/>
        </w:rPr>
        <w:t xml:space="preserve"> </w:t>
      </w:r>
      <w:r>
        <w:rPr>
          <w:w w:val="90"/>
          <w:sz w:val="24"/>
        </w:rPr>
        <w:t>Joining</w:t>
      </w:r>
      <w:r>
        <w:rPr>
          <w:spacing w:val="-31"/>
          <w:w w:val="90"/>
          <w:sz w:val="24"/>
        </w:rPr>
        <w:t xml:space="preserve"> </w:t>
      </w:r>
      <w:r>
        <w:rPr>
          <w:w w:val="90"/>
          <w:sz w:val="24"/>
        </w:rPr>
        <w:t>the Society</w:t>
      </w:r>
      <w:r>
        <w:rPr>
          <w:spacing w:val="-25"/>
          <w:w w:val="90"/>
          <w:sz w:val="24"/>
        </w:rPr>
        <w:t xml:space="preserve"> </w:t>
      </w:r>
      <w:r>
        <w:rPr>
          <w:w w:val="90"/>
          <w:sz w:val="24"/>
        </w:rPr>
        <w:t>enables</w:t>
      </w:r>
      <w:r>
        <w:rPr>
          <w:spacing w:val="-25"/>
          <w:w w:val="90"/>
          <w:sz w:val="24"/>
        </w:rPr>
        <w:t xml:space="preserve"> </w:t>
      </w:r>
      <w:r>
        <w:rPr>
          <w:w w:val="90"/>
          <w:sz w:val="24"/>
        </w:rPr>
        <w:t>trainees</w:t>
      </w:r>
      <w:r>
        <w:rPr>
          <w:spacing w:val="-25"/>
          <w:w w:val="90"/>
          <w:sz w:val="24"/>
        </w:rPr>
        <w:t xml:space="preserve"> </w:t>
      </w:r>
      <w:r>
        <w:rPr>
          <w:w w:val="90"/>
          <w:sz w:val="24"/>
        </w:rPr>
        <w:t>to</w:t>
      </w:r>
      <w:r>
        <w:rPr>
          <w:spacing w:val="-24"/>
          <w:w w:val="90"/>
          <w:sz w:val="24"/>
        </w:rPr>
        <w:t xml:space="preserve"> </w:t>
      </w:r>
      <w:r>
        <w:rPr>
          <w:w w:val="90"/>
          <w:sz w:val="24"/>
        </w:rPr>
        <w:t>contribute</w:t>
      </w:r>
      <w:r>
        <w:rPr>
          <w:spacing w:val="-25"/>
          <w:w w:val="90"/>
          <w:sz w:val="24"/>
        </w:rPr>
        <w:t xml:space="preserve"> </w:t>
      </w:r>
      <w:r>
        <w:rPr>
          <w:w w:val="90"/>
          <w:sz w:val="24"/>
        </w:rPr>
        <w:t>to</w:t>
      </w:r>
      <w:r>
        <w:rPr>
          <w:spacing w:val="-25"/>
          <w:w w:val="90"/>
          <w:sz w:val="24"/>
        </w:rPr>
        <w:t xml:space="preserve"> </w:t>
      </w:r>
      <w:r>
        <w:rPr>
          <w:w w:val="90"/>
          <w:sz w:val="24"/>
        </w:rPr>
        <w:t>the</w:t>
      </w:r>
      <w:r>
        <w:rPr>
          <w:spacing w:val="-25"/>
          <w:w w:val="90"/>
          <w:sz w:val="24"/>
        </w:rPr>
        <w:t xml:space="preserve"> </w:t>
      </w:r>
      <w:r>
        <w:rPr>
          <w:w w:val="90"/>
          <w:sz w:val="24"/>
        </w:rPr>
        <w:t>Society’s</w:t>
      </w:r>
      <w:r>
        <w:rPr>
          <w:spacing w:val="-24"/>
          <w:w w:val="90"/>
          <w:sz w:val="24"/>
        </w:rPr>
        <w:t xml:space="preserve"> </w:t>
      </w:r>
      <w:r>
        <w:rPr>
          <w:w w:val="90"/>
          <w:sz w:val="24"/>
        </w:rPr>
        <w:t>work</w:t>
      </w:r>
      <w:r>
        <w:rPr>
          <w:spacing w:val="-25"/>
          <w:w w:val="90"/>
          <w:sz w:val="24"/>
        </w:rPr>
        <w:t xml:space="preserve"> </w:t>
      </w:r>
      <w:r>
        <w:rPr>
          <w:w w:val="90"/>
          <w:sz w:val="24"/>
        </w:rPr>
        <w:t>and</w:t>
      </w:r>
      <w:r>
        <w:rPr>
          <w:spacing w:val="-25"/>
          <w:w w:val="90"/>
          <w:sz w:val="24"/>
        </w:rPr>
        <w:t xml:space="preserve"> </w:t>
      </w:r>
      <w:r>
        <w:rPr>
          <w:w w:val="90"/>
          <w:sz w:val="24"/>
        </w:rPr>
        <w:t>benefit</w:t>
      </w:r>
      <w:r>
        <w:rPr>
          <w:spacing w:val="-25"/>
          <w:w w:val="90"/>
          <w:sz w:val="24"/>
        </w:rPr>
        <w:t xml:space="preserve"> </w:t>
      </w:r>
      <w:r>
        <w:rPr>
          <w:w w:val="90"/>
          <w:sz w:val="24"/>
        </w:rPr>
        <w:t>from</w:t>
      </w:r>
      <w:r>
        <w:rPr>
          <w:spacing w:val="-24"/>
          <w:w w:val="90"/>
          <w:sz w:val="24"/>
        </w:rPr>
        <w:t xml:space="preserve"> </w:t>
      </w:r>
      <w:r>
        <w:rPr>
          <w:w w:val="90"/>
          <w:sz w:val="24"/>
        </w:rPr>
        <w:t xml:space="preserve">the </w:t>
      </w:r>
      <w:r>
        <w:rPr>
          <w:w w:val="95"/>
          <w:sz w:val="24"/>
        </w:rPr>
        <w:t>resources</w:t>
      </w:r>
      <w:r>
        <w:rPr>
          <w:spacing w:val="-22"/>
          <w:w w:val="95"/>
          <w:sz w:val="24"/>
        </w:rPr>
        <w:t xml:space="preserve"> </w:t>
      </w:r>
      <w:r>
        <w:rPr>
          <w:w w:val="95"/>
          <w:sz w:val="24"/>
        </w:rPr>
        <w:t>the</w:t>
      </w:r>
      <w:r>
        <w:rPr>
          <w:spacing w:val="-21"/>
          <w:w w:val="95"/>
          <w:sz w:val="24"/>
        </w:rPr>
        <w:t xml:space="preserve"> </w:t>
      </w:r>
      <w:r>
        <w:rPr>
          <w:w w:val="95"/>
          <w:sz w:val="24"/>
        </w:rPr>
        <w:t>Society</w:t>
      </w:r>
      <w:r>
        <w:rPr>
          <w:spacing w:val="-22"/>
          <w:w w:val="95"/>
          <w:sz w:val="24"/>
        </w:rPr>
        <w:t xml:space="preserve"> </w:t>
      </w:r>
      <w:r>
        <w:rPr>
          <w:w w:val="95"/>
          <w:sz w:val="24"/>
        </w:rPr>
        <w:t>provides</w:t>
      </w:r>
      <w:r>
        <w:rPr>
          <w:spacing w:val="-21"/>
          <w:w w:val="95"/>
          <w:sz w:val="24"/>
        </w:rPr>
        <w:t xml:space="preserve"> </w:t>
      </w:r>
      <w:r>
        <w:rPr>
          <w:w w:val="95"/>
          <w:sz w:val="24"/>
        </w:rPr>
        <w:t>as</w:t>
      </w:r>
      <w:r>
        <w:rPr>
          <w:spacing w:val="-22"/>
          <w:w w:val="95"/>
          <w:sz w:val="24"/>
        </w:rPr>
        <w:t xml:space="preserve"> </w:t>
      </w:r>
      <w:r>
        <w:rPr>
          <w:w w:val="95"/>
          <w:sz w:val="24"/>
        </w:rPr>
        <w:t>they</w:t>
      </w:r>
      <w:r>
        <w:rPr>
          <w:spacing w:val="-21"/>
          <w:w w:val="95"/>
          <w:sz w:val="24"/>
        </w:rPr>
        <w:t xml:space="preserve"> </w:t>
      </w:r>
      <w:r>
        <w:rPr>
          <w:w w:val="95"/>
          <w:sz w:val="24"/>
        </w:rPr>
        <w:t>develop</w:t>
      </w:r>
      <w:r>
        <w:rPr>
          <w:spacing w:val="-22"/>
          <w:w w:val="95"/>
          <w:sz w:val="24"/>
        </w:rPr>
        <w:t xml:space="preserve"> </w:t>
      </w:r>
      <w:r>
        <w:rPr>
          <w:w w:val="95"/>
          <w:sz w:val="24"/>
        </w:rPr>
        <w:t>professionally.</w:t>
      </w:r>
    </w:p>
    <w:p w14:paraId="7A831EF2" w14:textId="77777777" w:rsidR="00CC6083" w:rsidRDefault="00CC6083">
      <w:pPr>
        <w:spacing w:line="271" w:lineRule="auto"/>
        <w:rPr>
          <w:sz w:val="24"/>
        </w:rPr>
        <w:sectPr w:rsidR="00CC6083">
          <w:pgSz w:w="11910" w:h="16840"/>
          <w:pgMar w:top="840" w:right="480" w:bottom="720" w:left="740" w:header="0" w:footer="537" w:gutter="0"/>
          <w:cols w:space="720"/>
        </w:sectPr>
      </w:pPr>
    </w:p>
    <w:p w14:paraId="1347367C" w14:textId="77777777" w:rsidR="00CC6083" w:rsidRDefault="00500BDE">
      <w:pPr>
        <w:pStyle w:val="BodyText"/>
        <w:ind w:left="393"/>
        <w:rPr>
          <w:sz w:val="20"/>
        </w:rPr>
      </w:pPr>
      <w:r>
        <w:rPr>
          <w:sz w:val="20"/>
        </w:rPr>
      </w:r>
      <w:r>
        <w:rPr>
          <w:sz w:val="20"/>
        </w:rPr>
        <w:pict w14:anchorId="5A102B74">
          <v:shape id="_x0000_s2773" type="#_x0000_t202" style="width:495.35pt;height:282.75pt;mso-left-percent:-10001;mso-top-percent:-10001;mso-position-horizontal:absolute;mso-position-horizontal-relative:char;mso-position-vertical:absolute;mso-position-vertical-relative:line;mso-left-percent:-10001;mso-top-percent:-10001" fillcolor="#eceded">
            <v:textbox inset="0,0,0,0">
              <w:txbxContent>
                <w:p w14:paraId="3DE6BA23" w14:textId="77777777" w:rsidR="00CC6083" w:rsidRDefault="00500BDE">
                  <w:pPr>
                    <w:pStyle w:val="BodyText"/>
                    <w:numPr>
                      <w:ilvl w:val="0"/>
                      <w:numId w:val="12"/>
                    </w:numPr>
                    <w:tabs>
                      <w:tab w:val="left" w:pos="680"/>
                      <w:tab w:val="left" w:pos="681"/>
                    </w:tabs>
                    <w:spacing w:before="83" w:line="271" w:lineRule="auto"/>
                    <w:ind w:right="260"/>
                  </w:pPr>
                  <w:r>
                    <w:t>Completion</w:t>
                  </w:r>
                  <w:r>
                    <w:rPr>
                      <w:spacing w:val="-63"/>
                    </w:rPr>
                    <w:t xml:space="preserve"> </w:t>
                  </w:r>
                  <w:r>
                    <w:t>of</w:t>
                  </w:r>
                  <w:r>
                    <w:rPr>
                      <w:spacing w:val="-61"/>
                    </w:rPr>
                    <w:t xml:space="preserve"> </w:t>
                  </w:r>
                  <w:r>
                    <w:t>an</w:t>
                  </w:r>
                  <w:r>
                    <w:rPr>
                      <w:spacing w:val="-63"/>
                    </w:rPr>
                    <w:t xml:space="preserve"> </w:t>
                  </w:r>
                  <w:r>
                    <w:t>accredited</w:t>
                  </w:r>
                  <w:r>
                    <w:rPr>
                      <w:spacing w:val="-61"/>
                    </w:rPr>
                    <w:t xml:space="preserve"> </w:t>
                  </w:r>
                  <w:r>
                    <w:t>programme</w:t>
                  </w:r>
                  <w:r>
                    <w:rPr>
                      <w:spacing w:val="-62"/>
                    </w:rPr>
                    <w:t xml:space="preserve"> </w:t>
                  </w:r>
                  <w:r>
                    <w:t>offers</w:t>
                  </w:r>
                  <w:r>
                    <w:rPr>
                      <w:spacing w:val="-62"/>
                    </w:rPr>
                    <w:t xml:space="preserve"> </w:t>
                  </w:r>
                  <w:r>
                    <w:t>graduates</w:t>
                  </w:r>
                  <w:r>
                    <w:rPr>
                      <w:spacing w:val="-62"/>
                    </w:rPr>
                    <w:t xml:space="preserve"> </w:t>
                  </w:r>
                  <w:r>
                    <w:t>a</w:t>
                  </w:r>
                  <w:r>
                    <w:rPr>
                      <w:spacing w:val="-62"/>
                    </w:rPr>
                    <w:t xml:space="preserve"> </w:t>
                  </w:r>
                  <w:r>
                    <w:t>clear</w:t>
                  </w:r>
                  <w:r>
                    <w:rPr>
                      <w:spacing w:val="-62"/>
                    </w:rPr>
                    <w:t xml:space="preserve"> </w:t>
                  </w:r>
                  <w:r>
                    <w:t>route</w:t>
                  </w:r>
                  <w:r>
                    <w:rPr>
                      <w:spacing w:val="-62"/>
                    </w:rPr>
                    <w:t xml:space="preserve"> </w:t>
                  </w:r>
                  <w:r>
                    <w:t>to</w:t>
                  </w:r>
                  <w:r>
                    <w:rPr>
                      <w:spacing w:val="-62"/>
                    </w:rPr>
                    <w:t xml:space="preserve"> </w:t>
                  </w:r>
                  <w:r>
                    <w:t>Society membership</w:t>
                  </w:r>
                  <w:r>
                    <w:rPr>
                      <w:spacing w:val="-29"/>
                    </w:rPr>
                    <w:t xml:space="preserve"> </w:t>
                  </w:r>
                  <w:r>
                    <w:t>at</w:t>
                  </w:r>
                  <w:r>
                    <w:rPr>
                      <w:spacing w:val="-28"/>
                    </w:rPr>
                    <w:t xml:space="preserve"> </w:t>
                  </w:r>
                  <w:r>
                    <w:t>the</w:t>
                  </w:r>
                  <w:r>
                    <w:rPr>
                      <w:spacing w:val="-28"/>
                    </w:rPr>
                    <w:t xml:space="preserve"> </w:t>
                  </w:r>
                  <w:r>
                    <w:t>appropriate</w:t>
                  </w:r>
                  <w:r>
                    <w:rPr>
                      <w:spacing w:val="-29"/>
                    </w:rPr>
                    <w:t xml:space="preserve"> </w:t>
                  </w:r>
                  <w:r>
                    <w:t>level,</w:t>
                  </w:r>
                  <w:r>
                    <w:rPr>
                      <w:spacing w:val="-28"/>
                    </w:rPr>
                    <w:t xml:space="preserve"> </w:t>
                  </w:r>
                  <w:r>
                    <w:t>and</w:t>
                  </w:r>
                  <w:r>
                    <w:rPr>
                      <w:spacing w:val="-28"/>
                    </w:rPr>
                    <w:t xml:space="preserve"> </w:t>
                  </w:r>
                  <w:r>
                    <w:t>therefore</w:t>
                  </w:r>
                  <w:r>
                    <w:rPr>
                      <w:spacing w:val="-28"/>
                    </w:rPr>
                    <w:t xml:space="preserve"> </w:t>
                  </w:r>
                  <w:r>
                    <w:t>access</w:t>
                  </w:r>
                  <w:r>
                    <w:rPr>
                      <w:spacing w:val="-29"/>
                    </w:rPr>
                    <w:t xml:space="preserve"> </w:t>
                  </w:r>
                  <w:r>
                    <w:t>to</w:t>
                  </w:r>
                  <w:r>
                    <w:rPr>
                      <w:spacing w:val="-28"/>
                    </w:rPr>
                    <w:t xml:space="preserve"> </w:t>
                  </w:r>
                  <w:r>
                    <w:t>the</w:t>
                  </w:r>
                  <w:r>
                    <w:rPr>
                      <w:spacing w:val="-28"/>
                    </w:rPr>
                    <w:t xml:space="preserve"> </w:t>
                  </w:r>
                  <w:r>
                    <w:t>full</w:t>
                  </w:r>
                  <w:r>
                    <w:rPr>
                      <w:spacing w:val="-29"/>
                    </w:rPr>
                    <w:t xml:space="preserve"> </w:t>
                  </w:r>
                  <w:r>
                    <w:t>range</w:t>
                  </w:r>
                  <w:r>
                    <w:rPr>
                      <w:spacing w:val="-28"/>
                    </w:rPr>
                    <w:t xml:space="preserve"> </w:t>
                  </w:r>
                  <w:r>
                    <w:t xml:space="preserve">of </w:t>
                  </w:r>
                  <w:r>
                    <w:rPr>
                      <w:w w:val="90"/>
                    </w:rPr>
                    <w:t>membership</w:t>
                  </w:r>
                  <w:r>
                    <w:rPr>
                      <w:spacing w:val="-36"/>
                      <w:w w:val="90"/>
                    </w:rPr>
                    <w:t xml:space="preserve"> </w:t>
                  </w:r>
                  <w:r>
                    <w:rPr>
                      <w:w w:val="90"/>
                    </w:rPr>
                    <w:t>benefits,</w:t>
                  </w:r>
                  <w:r>
                    <w:rPr>
                      <w:spacing w:val="-36"/>
                      <w:w w:val="90"/>
                    </w:rPr>
                    <w:t xml:space="preserve"> </w:t>
                  </w:r>
                  <w:r>
                    <w:rPr>
                      <w:w w:val="90"/>
                    </w:rPr>
                    <w:t>including</w:t>
                  </w:r>
                  <w:r>
                    <w:rPr>
                      <w:spacing w:val="-35"/>
                      <w:w w:val="90"/>
                    </w:rPr>
                    <w:t xml:space="preserve"> </w:t>
                  </w:r>
                  <w:r>
                    <w:rPr>
                      <w:w w:val="90"/>
                    </w:rPr>
                    <w:t>a</w:t>
                  </w:r>
                  <w:r>
                    <w:rPr>
                      <w:spacing w:val="-36"/>
                      <w:w w:val="90"/>
                    </w:rPr>
                    <w:t xml:space="preserve"> </w:t>
                  </w:r>
                  <w:r>
                    <w:rPr>
                      <w:w w:val="90"/>
                    </w:rPr>
                    <w:t>variety</w:t>
                  </w:r>
                  <w:r>
                    <w:rPr>
                      <w:spacing w:val="-35"/>
                      <w:w w:val="90"/>
                    </w:rPr>
                    <w:t xml:space="preserve"> </w:t>
                  </w:r>
                  <w:r>
                    <w:rPr>
                      <w:w w:val="90"/>
                    </w:rPr>
                    <w:t>of</w:t>
                  </w:r>
                  <w:r>
                    <w:rPr>
                      <w:spacing w:val="-36"/>
                      <w:w w:val="90"/>
                    </w:rPr>
                    <w:t xml:space="preserve"> </w:t>
                  </w:r>
                  <w:r>
                    <w:rPr>
                      <w:w w:val="90"/>
                    </w:rPr>
                    <w:t>services,</w:t>
                  </w:r>
                  <w:r>
                    <w:rPr>
                      <w:spacing w:val="-35"/>
                      <w:w w:val="90"/>
                    </w:rPr>
                    <w:t xml:space="preserve"> </w:t>
                  </w:r>
                  <w:r>
                    <w:rPr>
                      <w:w w:val="90"/>
                    </w:rPr>
                    <w:t>publications,</w:t>
                  </w:r>
                  <w:r>
                    <w:rPr>
                      <w:spacing w:val="-36"/>
                      <w:w w:val="90"/>
                    </w:rPr>
                    <w:t xml:space="preserve"> </w:t>
                  </w:r>
                  <w:r>
                    <w:rPr>
                      <w:w w:val="90"/>
                    </w:rPr>
                    <w:t>conferences,</w:t>
                  </w:r>
                  <w:r>
                    <w:rPr>
                      <w:spacing w:val="-35"/>
                      <w:w w:val="90"/>
                    </w:rPr>
                    <w:t xml:space="preserve"> </w:t>
                  </w:r>
                  <w:r>
                    <w:rPr>
                      <w:w w:val="90"/>
                    </w:rPr>
                    <w:t xml:space="preserve">training </w:t>
                  </w:r>
                  <w:r>
                    <w:rPr>
                      <w:w w:val="95"/>
                    </w:rPr>
                    <w:t xml:space="preserve">and networking opportunities. Society membership also presents graduates with </w:t>
                  </w:r>
                  <w:r>
                    <w:rPr>
                      <w:w w:val="90"/>
                    </w:rPr>
                    <w:t>opportunities</w:t>
                  </w:r>
                  <w:r>
                    <w:rPr>
                      <w:spacing w:val="-36"/>
                      <w:w w:val="90"/>
                    </w:rPr>
                    <w:t xml:space="preserve"> </w:t>
                  </w:r>
                  <w:r>
                    <w:rPr>
                      <w:w w:val="90"/>
                    </w:rPr>
                    <w:t>for</w:t>
                  </w:r>
                  <w:r>
                    <w:rPr>
                      <w:spacing w:val="-36"/>
                      <w:w w:val="90"/>
                    </w:rPr>
                    <w:t xml:space="preserve"> </w:t>
                  </w:r>
                  <w:r>
                    <w:rPr>
                      <w:w w:val="90"/>
                    </w:rPr>
                    <w:t>developing</w:t>
                  </w:r>
                  <w:r>
                    <w:rPr>
                      <w:spacing w:val="-36"/>
                      <w:w w:val="90"/>
                    </w:rPr>
                    <w:t xml:space="preserve"> </w:t>
                  </w:r>
                  <w:r>
                    <w:rPr>
                      <w:w w:val="90"/>
                    </w:rPr>
                    <w:t>and</w:t>
                  </w:r>
                  <w:r>
                    <w:rPr>
                      <w:spacing w:val="-36"/>
                      <w:w w:val="90"/>
                    </w:rPr>
                    <w:t xml:space="preserve"> </w:t>
                  </w:r>
                  <w:r>
                    <w:rPr>
                      <w:w w:val="90"/>
                    </w:rPr>
                    <w:t>influencing</w:t>
                  </w:r>
                  <w:r>
                    <w:rPr>
                      <w:spacing w:val="-35"/>
                      <w:w w:val="90"/>
                    </w:rPr>
                    <w:t xml:space="preserve"> </w:t>
                  </w:r>
                  <w:r>
                    <w:rPr>
                      <w:w w:val="90"/>
                    </w:rPr>
                    <w:t>the</w:t>
                  </w:r>
                  <w:r>
                    <w:rPr>
                      <w:spacing w:val="-36"/>
                      <w:w w:val="90"/>
                    </w:rPr>
                    <w:t xml:space="preserve"> </w:t>
                  </w:r>
                  <w:r>
                    <w:rPr>
                      <w:w w:val="90"/>
                    </w:rPr>
                    <w:t>profession</w:t>
                  </w:r>
                  <w:r>
                    <w:rPr>
                      <w:spacing w:val="-36"/>
                      <w:w w:val="90"/>
                    </w:rPr>
                    <w:t xml:space="preserve"> </w:t>
                  </w:r>
                  <w:r>
                    <w:rPr>
                      <w:w w:val="90"/>
                    </w:rPr>
                    <w:t>as</w:t>
                  </w:r>
                  <w:r>
                    <w:rPr>
                      <w:spacing w:val="-36"/>
                      <w:w w:val="90"/>
                    </w:rPr>
                    <w:t xml:space="preserve"> </w:t>
                  </w:r>
                  <w:r>
                    <w:rPr>
                      <w:w w:val="90"/>
                    </w:rPr>
                    <w:t>leaders</w:t>
                  </w:r>
                  <w:r>
                    <w:rPr>
                      <w:spacing w:val="-36"/>
                      <w:w w:val="90"/>
                    </w:rPr>
                    <w:t xml:space="preserve"> </w:t>
                  </w:r>
                  <w:r>
                    <w:rPr>
                      <w:w w:val="90"/>
                    </w:rPr>
                    <w:t>in</w:t>
                  </w:r>
                  <w:r>
                    <w:rPr>
                      <w:spacing w:val="-35"/>
                      <w:w w:val="90"/>
                    </w:rPr>
                    <w:t xml:space="preserve"> </w:t>
                  </w:r>
                  <w:r>
                    <w:rPr>
                      <w:w w:val="90"/>
                    </w:rPr>
                    <w:t>their</w:t>
                  </w:r>
                  <w:r>
                    <w:rPr>
                      <w:spacing w:val="-36"/>
                      <w:w w:val="90"/>
                    </w:rPr>
                    <w:t xml:space="preserve"> </w:t>
                  </w:r>
                  <w:r>
                    <w:rPr>
                      <w:w w:val="90"/>
                    </w:rPr>
                    <w:t>field</w:t>
                  </w:r>
                  <w:r>
                    <w:rPr>
                      <w:spacing w:val="-36"/>
                      <w:w w:val="90"/>
                    </w:rPr>
                    <w:t xml:space="preserve"> </w:t>
                  </w:r>
                  <w:r>
                    <w:rPr>
                      <w:w w:val="90"/>
                    </w:rPr>
                    <w:t>in</w:t>
                  </w:r>
                  <w:r>
                    <w:rPr>
                      <w:spacing w:val="-36"/>
                      <w:w w:val="90"/>
                    </w:rPr>
                    <w:t xml:space="preserve"> </w:t>
                  </w:r>
                  <w:r>
                    <w:rPr>
                      <w:w w:val="90"/>
                    </w:rPr>
                    <w:t xml:space="preserve">the </w:t>
                  </w:r>
                  <w:r>
                    <w:t>future.</w:t>
                  </w:r>
                  <w:r>
                    <w:rPr>
                      <w:spacing w:val="-36"/>
                    </w:rPr>
                    <w:t xml:space="preserve"> </w:t>
                  </w:r>
                  <w:r>
                    <w:t>For</w:t>
                  </w:r>
                  <w:r>
                    <w:rPr>
                      <w:spacing w:val="-36"/>
                    </w:rPr>
                    <w:t xml:space="preserve"> </w:t>
                  </w:r>
                  <w:r>
                    <w:t>more</w:t>
                  </w:r>
                  <w:r>
                    <w:rPr>
                      <w:spacing w:val="-35"/>
                    </w:rPr>
                    <w:t xml:space="preserve"> </w:t>
                  </w:r>
                  <w:r>
                    <w:t>information</w:t>
                  </w:r>
                  <w:r>
                    <w:rPr>
                      <w:spacing w:val="-36"/>
                    </w:rPr>
                    <w:t xml:space="preserve"> </w:t>
                  </w:r>
                  <w:r>
                    <w:t>on</w:t>
                  </w:r>
                  <w:r>
                    <w:rPr>
                      <w:spacing w:val="-35"/>
                    </w:rPr>
                    <w:t xml:space="preserve"> </w:t>
                  </w:r>
                  <w:r>
                    <w:t>the</w:t>
                  </w:r>
                  <w:r>
                    <w:rPr>
                      <w:spacing w:val="-36"/>
                    </w:rPr>
                    <w:t xml:space="preserve"> </w:t>
                  </w:r>
                  <w:r>
                    <w:t>benefits</w:t>
                  </w:r>
                  <w:r>
                    <w:rPr>
                      <w:spacing w:val="-35"/>
                    </w:rPr>
                    <w:t xml:space="preserve"> </w:t>
                  </w:r>
                  <w:r>
                    <w:t>of</w:t>
                  </w:r>
                  <w:r>
                    <w:rPr>
                      <w:spacing w:val="-35"/>
                    </w:rPr>
                    <w:t xml:space="preserve"> </w:t>
                  </w:r>
                  <w:r>
                    <w:t>Society</w:t>
                  </w:r>
                  <w:r>
                    <w:rPr>
                      <w:spacing w:val="-35"/>
                    </w:rPr>
                    <w:t xml:space="preserve"> </w:t>
                  </w:r>
                  <w:r>
                    <w:t>membership,</w:t>
                  </w:r>
                </w:p>
                <w:p w14:paraId="577FA6F5" w14:textId="77777777" w:rsidR="00CC6083" w:rsidRDefault="00500BDE">
                  <w:pPr>
                    <w:spacing w:before="3"/>
                    <w:ind w:left="680"/>
                    <w:rPr>
                      <w:sz w:val="24"/>
                    </w:rPr>
                  </w:pPr>
                  <w:r>
                    <w:rPr>
                      <w:sz w:val="24"/>
                    </w:rPr>
                    <w:t xml:space="preserve">see </w:t>
                  </w:r>
                  <w:hyperlink r:id="rId617">
                    <w:r>
                      <w:rPr>
                        <w:rFonts w:ascii="Trebuchet MS"/>
                        <w:b/>
                        <w:sz w:val="24"/>
                      </w:rPr>
                      <w:t>www.bps.org.uk/membership</w:t>
                    </w:r>
                    <w:r>
                      <w:rPr>
                        <w:sz w:val="24"/>
                      </w:rPr>
                      <w:t>.</w:t>
                    </w:r>
                  </w:hyperlink>
                </w:p>
                <w:p w14:paraId="5734E177" w14:textId="77777777" w:rsidR="00CC6083" w:rsidRDefault="00500BDE">
                  <w:pPr>
                    <w:pStyle w:val="BodyText"/>
                    <w:numPr>
                      <w:ilvl w:val="0"/>
                      <w:numId w:val="12"/>
                    </w:numPr>
                    <w:tabs>
                      <w:tab w:val="left" w:pos="680"/>
                      <w:tab w:val="left" w:pos="681"/>
                    </w:tabs>
                    <w:spacing w:before="92" w:line="271" w:lineRule="auto"/>
                    <w:ind w:right="220"/>
                  </w:pPr>
                  <w:r>
                    <w:t>In</w:t>
                  </w:r>
                  <w:r>
                    <w:rPr>
                      <w:spacing w:val="-49"/>
                    </w:rPr>
                    <w:t xml:space="preserve"> </w:t>
                  </w:r>
                  <w:r>
                    <w:t>demonstrating</w:t>
                  </w:r>
                  <w:r>
                    <w:rPr>
                      <w:spacing w:val="-48"/>
                    </w:rPr>
                    <w:t xml:space="preserve"> </w:t>
                  </w:r>
                  <w:r>
                    <w:t>their</w:t>
                  </w:r>
                  <w:r>
                    <w:rPr>
                      <w:spacing w:val="-49"/>
                    </w:rPr>
                    <w:t xml:space="preserve"> </w:t>
                  </w:r>
                  <w:r>
                    <w:t>achievement</w:t>
                  </w:r>
                  <w:r>
                    <w:rPr>
                      <w:spacing w:val="-48"/>
                    </w:rPr>
                    <w:t xml:space="preserve"> </w:t>
                  </w:r>
                  <w:r>
                    <w:t>of</w:t>
                  </w:r>
                  <w:r>
                    <w:rPr>
                      <w:spacing w:val="-48"/>
                    </w:rPr>
                    <w:t xml:space="preserve"> </w:t>
                  </w:r>
                  <w:r>
                    <w:t>this</w:t>
                  </w:r>
                  <w:r>
                    <w:rPr>
                      <w:spacing w:val="-49"/>
                    </w:rPr>
                    <w:t xml:space="preserve"> </w:t>
                  </w:r>
                  <w:r>
                    <w:t>standard,</w:t>
                  </w:r>
                  <w:r>
                    <w:rPr>
                      <w:spacing w:val="-48"/>
                    </w:rPr>
                    <w:t xml:space="preserve"> </w:t>
                  </w:r>
                  <w:r>
                    <w:t>education</w:t>
                  </w:r>
                  <w:r>
                    <w:rPr>
                      <w:spacing w:val="-49"/>
                    </w:rPr>
                    <w:t xml:space="preserve"> </w:t>
                  </w:r>
                  <w:r>
                    <w:t>providers</w:t>
                  </w:r>
                  <w:r>
                    <w:rPr>
                      <w:spacing w:val="-48"/>
                    </w:rPr>
                    <w:t xml:space="preserve"> </w:t>
                  </w:r>
                  <w:r>
                    <w:t xml:space="preserve">should </w:t>
                  </w:r>
                  <w:r>
                    <w:rPr>
                      <w:w w:val="95"/>
                    </w:rPr>
                    <w:t>consider</w:t>
                  </w:r>
                  <w:r>
                    <w:rPr>
                      <w:spacing w:val="-53"/>
                      <w:w w:val="95"/>
                    </w:rPr>
                    <w:t xml:space="preserve"> </w:t>
                  </w:r>
                  <w:r>
                    <w:rPr>
                      <w:w w:val="95"/>
                    </w:rPr>
                    <w:t>the</w:t>
                  </w:r>
                  <w:r>
                    <w:rPr>
                      <w:spacing w:val="-53"/>
                      <w:w w:val="95"/>
                    </w:rPr>
                    <w:t xml:space="preserve"> </w:t>
                  </w:r>
                  <w:r>
                    <w:rPr>
                      <w:w w:val="95"/>
                    </w:rPr>
                    <w:t>interface</w:t>
                  </w:r>
                  <w:r>
                    <w:rPr>
                      <w:spacing w:val="-53"/>
                      <w:w w:val="95"/>
                    </w:rPr>
                    <w:t xml:space="preserve"> </w:t>
                  </w:r>
                  <w:r>
                    <w:rPr>
                      <w:w w:val="95"/>
                    </w:rPr>
                    <w:t>between</w:t>
                  </w:r>
                  <w:r>
                    <w:rPr>
                      <w:spacing w:val="-52"/>
                      <w:w w:val="95"/>
                    </w:rPr>
                    <w:t xml:space="preserve"> </w:t>
                  </w:r>
                  <w:r>
                    <w:rPr>
                      <w:w w:val="95"/>
                    </w:rPr>
                    <w:t>any</w:t>
                  </w:r>
                  <w:r>
                    <w:rPr>
                      <w:spacing w:val="-53"/>
                      <w:w w:val="95"/>
                    </w:rPr>
                    <w:t xml:space="preserve"> </w:t>
                  </w:r>
                  <w:r>
                    <w:rPr>
                      <w:w w:val="95"/>
                    </w:rPr>
                    <w:t>careers</w:t>
                  </w:r>
                  <w:r>
                    <w:rPr>
                      <w:spacing w:val="-53"/>
                      <w:w w:val="95"/>
                    </w:rPr>
                    <w:t xml:space="preserve"> </w:t>
                  </w:r>
                  <w:r>
                    <w:rPr>
                      <w:w w:val="95"/>
                    </w:rPr>
                    <w:t>advice</w:t>
                  </w:r>
                  <w:r>
                    <w:rPr>
                      <w:spacing w:val="-52"/>
                      <w:w w:val="95"/>
                    </w:rPr>
                    <w:t xml:space="preserve"> </w:t>
                  </w:r>
                  <w:r>
                    <w:rPr>
                      <w:w w:val="95"/>
                    </w:rPr>
                    <w:t>and</w:t>
                  </w:r>
                  <w:r>
                    <w:rPr>
                      <w:spacing w:val="-53"/>
                      <w:w w:val="95"/>
                    </w:rPr>
                    <w:t xml:space="preserve"> </w:t>
                  </w:r>
                  <w:r>
                    <w:rPr>
                      <w:w w:val="95"/>
                    </w:rPr>
                    <w:t>support</w:t>
                  </w:r>
                  <w:r>
                    <w:rPr>
                      <w:spacing w:val="-53"/>
                      <w:w w:val="95"/>
                    </w:rPr>
                    <w:t xml:space="preserve"> </w:t>
                  </w:r>
                  <w:r>
                    <w:rPr>
                      <w:w w:val="95"/>
                    </w:rPr>
                    <w:t>that</w:t>
                  </w:r>
                  <w:r>
                    <w:rPr>
                      <w:spacing w:val="-53"/>
                      <w:w w:val="95"/>
                    </w:rPr>
                    <w:t xml:space="preserve"> </w:t>
                  </w:r>
                  <w:r>
                    <w:rPr>
                      <w:w w:val="95"/>
                    </w:rPr>
                    <w:t>might</w:t>
                  </w:r>
                  <w:r>
                    <w:rPr>
                      <w:spacing w:val="-52"/>
                      <w:w w:val="95"/>
                    </w:rPr>
                    <w:t xml:space="preserve"> </w:t>
                  </w:r>
                  <w:r>
                    <w:rPr>
                      <w:w w:val="95"/>
                    </w:rPr>
                    <w:t>be</w:t>
                  </w:r>
                  <w:r>
                    <w:rPr>
                      <w:spacing w:val="-53"/>
                      <w:w w:val="95"/>
                    </w:rPr>
                    <w:t xml:space="preserve"> </w:t>
                  </w:r>
                  <w:r>
                    <w:rPr>
                      <w:w w:val="95"/>
                    </w:rPr>
                    <w:t xml:space="preserve">provided </w:t>
                  </w:r>
                  <w:r>
                    <w:rPr>
                      <w:w w:val="90"/>
                    </w:rPr>
                    <w:t>by</w:t>
                  </w:r>
                  <w:r>
                    <w:rPr>
                      <w:spacing w:val="-27"/>
                      <w:w w:val="90"/>
                    </w:rPr>
                    <w:t xml:space="preserve"> </w:t>
                  </w:r>
                  <w:r>
                    <w:rPr>
                      <w:w w:val="90"/>
                    </w:rPr>
                    <w:t>their</w:t>
                  </w:r>
                  <w:r>
                    <w:rPr>
                      <w:spacing w:val="-27"/>
                      <w:w w:val="90"/>
                    </w:rPr>
                    <w:t xml:space="preserve"> </w:t>
                  </w:r>
                  <w:r>
                    <w:rPr>
                      <w:w w:val="90"/>
                    </w:rPr>
                    <w:t>central</w:t>
                  </w:r>
                  <w:r>
                    <w:rPr>
                      <w:spacing w:val="-27"/>
                      <w:w w:val="90"/>
                    </w:rPr>
                    <w:t xml:space="preserve"> </w:t>
                  </w:r>
                  <w:r>
                    <w:rPr>
                      <w:w w:val="90"/>
                    </w:rPr>
                    <w:t>or</w:t>
                  </w:r>
                  <w:r>
                    <w:rPr>
                      <w:spacing w:val="-27"/>
                      <w:w w:val="90"/>
                    </w:rPr>
                    <w:t xml:space="preserve"> </w:t>
                  </w:r>
                  <w:r>
                    <w:rPr>
                      <w:w w:val="90"/>
                    </w:rPr>
                    <w:t>School/Faculty-based</w:t>
                  </w:r>
                  <w:r>
                    <w:rPr>
                      <w:spacing w:val="-27"/>
                      <w:w w:val="90"/>
                    </w:rPr>
                    <w:t xml:space="preserve"> </w:t>
                  </w:r>
                  <w:r>
                    <w:rPr>
                      <w:w w:val="90"/>
                    </w:rPr>
                    <w:t>employability</w:t>
                  </w:r>
                  <w:r>
                    <w:rPr>
                      <w:spacing w:val="-27"/>
                      <w:w w:val="90"/>
                    </w:rPr>
                    <w:t xml:space="preserve"> </w:t>
                  </w:r>
                  <w:r>
                    <w:rPr>
                      <w:w w:val="90"/>
                    </w:rPr>
                    <w:t>unit,</w:t>
                  </w:r>
                  <w:r>
                    <w:rPr>
                      <w:spacing w:val="-27"/>
                      <w:w w:val="90"/>
                    </w:rPr>
                    <w:t xml:space="preserve"> </w:t>
                  </w:r>
                  <w:r>
                    <w:rPr>
                      <w:w w:val="90"/>
                    </w:rPr>
                    <w:t>and</w:t>
                  </w:r>
                  <w:r>
                    <w:rPr>
                      <w:spacing w:val="-27"/>
                      <w:w w:val="90"/>
                    </w:rPr>
                    <w:t xml:space="preserve"> </w:t>
                  </w:r>
                  <w:r>
                    <w:rPr>
                      <w:w w:val="90"/>
                    </w:rPr>
                    <w:t>the</w:t>
                  </w:r>
                  <w:r>
                    <w:rPr>
                      <w:spacing w:val="-27"/>
                      <w:w w:val="90"/>
                    </w:rPr>
                    <w:t xml:space="preserve"> </w:t>
                  </w:r>
                  <w:r>
                    <w:rPr>
                      <w:w w:val="90"/>
                    </w:rPr>
                    <w:t>guidance</w:t>
                  </w:r>
                  <w:r>
                    <w:rPr>
                      <w:spacing w:val="-27"/>
                      <w:w w:val="90"/>
                    </w:rPr>
                    <w:t xml:space="preserve"> </w:t>
                  </w:r>
                  <w:r>
                    <w:rPr>
                      <w:w w:val="90"/>
                    </w:rPr>
                    <w:t>that</w:t>
                  </w:r>
                  <w:r>
                    <w:rPr>
                      <w:spacing w:val="-27"/>
                      <w:w w:val="90"/>
                    </w:rPr>
                    <w:t xml:space="preserve"> </w:t>
                  </w:r>
                  <w:r>
                    <w:rPr>
                      <w:w w:val="90"/>
                    </w:rPr>
                    <w:t>can</w:t>
                  </w:r>
                  <w:r>
                    <w:rPr>
                      <w:spacing w:val="-27"/>
                      <w:w w:val="90"/>
                    </w:rPr>
                    <w:t xml:space="preserve"> </w:t>
                  </w:r>
                  <w:r>
                    <w:rPr>
                      <w:w w:val="90"/>
                    </w:rPr>
                    <w:t>be provided</w:t>
                  </w:r>
                  <w:r>
                    <w:rPr>
                      <w:spacing w:val="-43"/>
                      <w:w w:val="90"/>
                    </w:rPr>
                    <w:t xml:space="preserve"> </w:t>
                  </w:r>
                  <w:r>
                    <w:rPr>
                      <w:w w:val="90"/>
                    </w:rPr>
                    <w:t>by</w:t>
                  </w:r>
                  <w:r>
                    <w:rPr>
                      <w:spacing w:val="-42"/>
                      <w:w w:val="90"/>
                    </w:rPr>
                    <w:t xml:space="preserve"> </w:t>
                  </w:r>
                  <w:r>
                    <w:rPr>
                      <w:w w:val="90"/>
                    </w:rPr>
                    <w:t>practitioner</w:t>
                  </w:r>
                  <w:r>
                    <w:rPr>
                      <w:spacing w:val="-42"/>
                      <w:w w:val="90"/>
                    </w:rPr>
                    <w:t xml:space="preserve"> </w:t>
                  </w:r>
                  <w:r>
                    <w:rPr>
                      <w:w w:val="90"/>
                    </w:rPr>
                    <w:t>psychologists</w:t>
                  </w:r>
                  <w:r>
                    <w:rPr>
                      <w:spacing w:val="-42"/>
                      <w:w w:val="90"/>
                    </w:rPr>
                    <w:t xml:space="preserve"> </w:t>
                  </w:r>
                  <w:r>
                    <w:rPr>
                      <w:w w:val="90"/>
                    </w:rPr>
                    <w:t>and</w:t>
                  </w:r>
                  <w:r>
                    <w:rPr>
                      <w:spacing w:val="-42"/>
                      <w:w w:val="90"/>
                    </w:rPr>
                    <w:t xml:space="preserve"> </w:t>
                  </w:r>
                  <w:r>
                    <w:rPr>
                      <w:w w:val="90"/>
                    </w:rPr>
                    <w:t>other</w:t>
                  </w:r>
                  <w:r>
                    <w:rPr>
                      <w:spacing w:val="-42"/>
                      <w:w w:val="90"/>
                    </w:rPr>
                    <w:t xml:space="preserve"> </w:t>
                  </w:r>
                  <w:r>
                    <w:rPr>
                      <w:w w:val="90"/>
                    </w:rPr>
                    <w:t>qualified</w:t>
                  </w:r>
                  <w:r>
                    <w:rPr>
                      <w:spacing w:val="-43"/>
                      <w:w w:val="90"/>
                    </w:rPr>
                    <w:t xml:space="preserve"> </w:t>
                  </w:r>
                  <w:r>
                    <w:rPr>
                      <w:w w:val="90"/>
                    </w:rPr>
                    <w:t>practitioners</w:t>
                  </w:r>
                  <w:r>
                    <w:rPr>
                      <w:spacing w:val="-42"/>
                      <w:w w:val="90"/>
                    </w:rPr>
                    <w:t xml:space="preserve"> </w:t>
                  </w:r>
                  <w:r>
                    <w:rPr>
                      <w:w w:val="90"/>
                    </w:rPr>
                    <w:t>over</w:t>
                  </w:r>
                  <w:r>
                    <w:rPr>
                      <w:spacing w:val="-42"/>
                      <w:w w:val="90"/>
                    </w:rPr>
                    <w:t xml:space="preserve"> </w:t>
                  </w:r>
                  <w:r>
                    <w:rPr>
                      <w:w w:val="90"/>
                    </w:rPr>
                    <w:t>the</w:t>
                  </w:r>
                  <w:r>
                    <w:rPr>
                      <w:spacing w:val="-42"/>
                      <w:w w:val="90"/>
                    </w:rPr>
                    <w:t xml:space="preserve"> </w:t>
                  </w:r>
                  <w:r>
                    <w:rPr>
                      <w:w w:val="90"/>
                    </w:rPr>
                    <w:t>course</w:t>
                  </w:r>
                  <w:r>
                    <w:rPr>
                      <w:spacing w:val="-42"/>
                      <w:w w:val="90"/>
                    </w:rPr>
                    <w:t xml:space="preserve"> </w:t>
                  </w:r>
                  <w:r>
                    <w:rPr>
                      <w:w w:val="90"/>
                    </w:rPr>
                    <w:t xml:space="preserve">of </w:t>
                  </w:r>
                  <w:r>
                    <w:t>the</w:t>
                  </w:r>
                  <w:r>
                    <w:rPr>
                      <w:spacing w:val="-13"/>
                    </w:rPr>
                    <w:t xml:space="preserve"> </w:t>
                  </w:r>
                  <w:r>
                    <w:t>programme.</w:t>
                  </w:r>
                </w:p>
                <w:p w14:paraId="22BA719E" w14:textId="77777777" w:rsidR="00CC6083" w:rsidRDefault="00500BDE">
                  <w:pPr>
                    <w:pStyle w:val="BodyText"/>
                    <w:numPr>
                      <w:ilvl w:val="0"/>
                      <w:numId w:val="12"/>
                    </w:numPr>
                    <w:tabs>
                      <w:tab w:val="left" w:pos="680"/>
                      <w:tab w:val="left" w:pos="681"/>
                    </w:tabs>
                    <w:spacing w:before="59" w:line="271" w:lineRule="auto"/>
                    <w:ind w:right="848"/>
                  </w:pPr>
                  <w:r>
                    <w:rPr>
                      <w:w w:val="95"/>
                    </w:rPr>
                    <w:t>Postgraduate</w:t>
                  </w:r>
                  <w:r>
                    <w:rPr>
                      <w:spacing w:val="-46"/>
                      <w:w w:val="95"/>
                    </w:rPr>
                    <w:t xml:space="preserve"> </w:t>
                  </w:r>
                  <w:r>
                    <w:rPr>
                      <w:w w:val="95"/>
                    </w:rPr>
                    <w:t>programmes</w:t>
                  </w:r>
                  <w:r>
                    <w:rPr>
                      <w:spacing w:val="-45"/>
                      <w:w w:val="95"/>
                    </w:rPr>
                    <w:t xml:space="preserve"> </w:t>
                  </w:r>
                  <w:r>
                    <w:rPr>
                      <w:w w:val="95"/>
                    </w:rPr>
                    <w:t>should</w:t>
                  </w:r>
                  <w:r>
                    <w:rPr>
                      <w:spacing w:val="-45"/>
                      <w:w w:val="95"/>
                    </w:rPr>
                    <w:t xml:space="preserve"> </w:t>
                  </w:r>
                  <w:r>
                    <w:rPr>
                      <w:w w:val="95"/>
                    </w:rPr>
                    <w:t>also</w:t>
                  </w:r>
                  <w:r>
                    <w:rPr>
                      <w:spacing w:val="-45"/>
                      <w:w w:val="95"/>
                    </w:rPr>
                    <w:t xml:space="preserve"> </w:t>
                  </w:r>
                  <w:r>
                    <w:rPr>
                      <w:w w:val="95"/>
                    </w:rPr>
                    <w:t>pay</w:t>
                  </w:r>
                  <w:r>
                    <w:rPr>
                      <w:spacing w:val="-45"/>
                      <w:w w:val="95"/>
                    </w:rPr>
                    <w:t xml:space="preserve"> </w:t>
                  </w:r>
                  <w:r>
                    <w:rPr>
                      <w:w w:val="95"/>
                    </w:rPr>
                    <w:t>particular</w:t>
                  </w:r>
                  <w:r>
                    <w:rPr>
                      <w:spacing w:val="-45"/>
                      <w:w w:val="95"/>
                    </w:rPr>
                    <w:t xml:space="preserve"> </w:t>
                  </w:r>
                  <w:r>
                    <w:rPr>
                      <w:w w:val="95"/>
                    </w:rPr>
                    <w:t>attention</w:t>
                  </w:r>
                  <w:r>
                    <w:rPr>
                      <w:spacing w:val="-45"/>
                      <w:w w:val="95"/>
                    </w:rPr>
                    <w:t xml:space="preserve"> </w:t>
                  </w:r>
                  <w:r>
                    <w:rPr>
                      <w:w w:val="95"/>
                    </w:rPr>
                    <w:t>to</w:t>
                  </w:r>
                  <w:r>
                    <w:rPr>
                      <w:spacing w:val="-45"/>
                      <w:w w:val="95"/>
                    </w:rPr>
                    <w:t xml:space="preserve"> </w:t>
                  </w:r>
                  <w:r>
                    <w:rPr>
                      <w:w w:val="95"/>
                    </w:rPr>
                    <w:t xml:space="preserve">professional </w:t>
                  </w:r>
                  <w:r>
                    <w:rPr>
                      <w:w w:val="90"/>
                    </w:rPr>
                    <w:t>development</w:t>
                  </w:r>
                  <w:r>
                    <w:rPr>
                      <w:spacing w:val="-37"/>
                      <w:w w:val="90"/>
                    </w:rPr>
                    <w:t xml:space="preserve"> </w:t>
                  </w:r>
                  <w:r>
                    <w:rPr>
                      <w:w w:val="90"/>
                    </w:rPr>
                    <w:t>where</w:t>
                  </w:r>
                  <w:r>
                    <w:rPr>
                      <w:spacing w:val="-37"/>
                      <w:w w:val="90"/>
                    </w:rPr>
                    <w:t xml:space="preserve"> </w:t>
                  </w:r>
                  <w:r>
                    <w:rPr>
                      <w:w w:val="90"/>
                    </w:rPr>
                    <w:t>trainees</w:t>
                  </w:r>
                  <w:r>
                    <w:rPr>
                      <w:spacing w:val="-37"/>
                      <w:w w:val="90"/>
                    </w:rPr>
                    <w:t xml:space="preserve"> </w:t>
                  </w:r>
                  <w:r>
                    <w:rPr>
                      <w:w w:val="90"/>
                    </w:rPr>
                    <w:t>on</w:t>
                  </w:r>
                  <w:r>
                    <w:rPr>
                      <w:spacing w:val="-37"/>
                      <w:w w:val="90"/>
                    </w:rPr>
                    <w:t xml:space="preserve"> </w:t>
                  </w:r>
                  <w:r>
                    <w:rPr>
                      <w:w w:val="90"/>
                    </w:rPr>
                    <w:t>accredited</w:t>
                  </w:r>
                  <w:r>
                    <w:rPr>
                      <w:spacing w:val="-37"/>
                      <w:w w:val="90"/>
                    </w:rPr>
                    <w:t xml:space="preserve"> </w:t>
                  </w:r>
                  <w:r>
                    <w:rPr>
                      <w:w w:val="90"/>
                    </w:rPr>
                    <w:t>programmes</w:t>
                  </w:r>
                  <w:r>
                    <w:rPr>
                      <w:spacing w:val="-37"/>
                      <w:w w:val="90"/>
                    </w:rPr>
                    <w:t xml:space="preserve"> </w:t>
                  </w:r>
                  <w:r>
                    <w:rPr>
                      <w:w w:val="90"/>
                    </w:rPr>
                    <w:t>are</w:t>
                  </w:r>
                  <w:r>
                    <w:rPr>
                      <w:spacing w:val="-37"/>
                      <w:w w:val="90"/>
                    </w:rPr>
                    <w:t xml:space="preserve"> </w:t>
                  </w:r>
                  <w:r>
                    <w:rPr>
                      <w:w w:val="90"/>
                    </w:rPr>
                    <w:t>taught</w:t>
                  </w:r>
                  <w:r>
                    <w:rPr>
                      <w:spacing w:val="-37"/>
                      <w:w w:val="90"/>
                    </w:rPr>
                    <w:t xml:space="preserve"> </w:t>
                  </w:r>
                  <w:r>
                    <w:rPr>
                      <w:w w:val="90"/>
                    </w:rPr>
                    <w:t>alongside</w:t>
                  </w:r>
                  <w:r>
                    <w:rPr>
                      <w:spacing w:val="-37"/>
                      <w:w w:val="90"/>
                    </w:rPr>
                    <w:t xml:space="preserve"> </w:t>
                  </w:r>
                  <w:r>
                    <w:rPr>
                      <w:spacing w:val="-3"/>
                      <w:w w:val="90"/>
                    </w:rPr>
                    <w:t xml:space="preserve">other </w:t>
                  </w:r>
                  <w:r>
                    <w:rPr>
                      <w:w w:val="90"/>
                    </w:rPr>
                    <w:t>trainee</w:t>
                  </w:r>
                  <w:r>
                    <w:rPr>
                      <w:spacing w:val="-30"/>
                      <w:w w:val="90"/>
                    </w:rPr>
                    <w:t xml:space="preserve"> </w:t>
                  </w:r>
                  <w:r>
                    <w:rPr>
                      <w:w w:val="90"/>
                    </w:rPr>
                    <w:t>groups</w:t>
                  </w:r>
                  <w:r>
                    <w:rPr>
                      <w:spacing w:val="-29"/>
                      <w:w w:val="90"/>
                    </w:rPr>
                    <w:t xml:space="preserve"> </w:t>
                  </w:r>
                  <w:r>
                    <w:rPr>
                      <w:w w:val="90"/>
                    </w:rPr>
                    <w:t>(for</w:t>
                  </w:r>
                  <w:r>
                    <w:rPr>
                      <w:spacing w:val="-29"/>
                      <w:w w:val="90"/>
                    </w:rPr>
                    <w:t xml:space="preserve"> </w:t>
                  </w:r>
                  <w:r>
                    <w:rPr>
                      <w:w w:val="90"/>
                    </w:rPr>
                    <w:t>example,</w:t>
                  </w:r>
                  <w:r>
                    <w:rPr>
                      <w:spacing w:val="-29"/>
                      <w:w w:val="90"/>
                    </w:rPr>
                    <w:t xml:space="preserve"> </w:t>
                  </w:r>
                  <w:r>
                    <w:rPr>
                      <w:w w:val="90"/>
                    </w:rPr>
                    <w:t>those</w:t>
                  </w:r>
                  <w:r>
                    <w:rPr>
                      <w:spacing w:val="-30"/>
                      <w:w w:val="90"/>
                    </w:rPr>
                    <w:t xml:space="preserve"> </w:t>
                  </w:r>
                  <w:r>
                    <w:rPr>
                      <w:w w:val="90"/>
                    </w:rPr>
                    <w:t>that</w:t>
                  </w:r>
                  <w:r>
                    <w:rPr>
                      <w:spacing w:val="-29"/>
                      <w:w w:val="90"/>
                    </w:rPr>
                    <w:t xml:space="preserve"> </w:t>
                  </w:r>
                  <w:r>
                    <w:rPr>
                      <w:w w:val="90"/>
                    </w:rPr>
                    <w:t>do</w:t>
                  </w:r>
                  <w:r>
                    <w:rPr>
                      <w:spacing w:val="-29"/>
                      <w:w w:val="90"/>
                    </w:rPr>
                    <w:t xml:space="preserve"> </w:t>
                  </w:r>
                  <w:r>
                    <w:rPr>
                      <w:w w:val="90"/>
                    </w:rPr>
                    <w:t>not</w:t>
                  </w:r>
                  <w:r>
                    <w:rPr>
                      <w:spacing w:val="-30"/>
                      <w:w w:val="90"/>
                    </w:rPr>
                    <w:t xml:space="preserve"> </w:t>
                  </w:r>
                  <w:r>
                    <w:rPr>
                      <w:w w:val="90"/>
                    </w:rPr>
                    <w:t>hold</w:t>
                  </w:r>
                  <w:r>
                    <w:rPr>
                      <w:spacing w:val="-29"/>
                      <w:w w:val="90"/>
                    </w:rPr>
                    <w:t xml:space="preserve"> </w:t>
                  </w:r>
                  <w:r>
                    <w:rPr>
                      <w:w w:val="90"/>
                    </w:rPr>
                    <w:t>eligibility</w:t>
                  </w:r>
                  <w:r>
                    <w:rPr>
                      <w:spacing w:val="-29"/>
                      <w:w w:val="90"/>
                    </w:rPr>
                    <w:t xml:space="preserve"> </w:t>
                  </w:r>
                  <w:r>
                    <w:rPr>
                      <w:w w:val="90"/>
                    </w:rPr>
                    <w:t>for</w:t>
                  </w:r>
                  <w:r>
                    <w:rPr>
                      <w:spacing w:val="-29"/>
                      <w:w w:val="90"/>
                    </w:rPr>
                    <w:t xml:space="preserve"> </w:t>
                  </w:r>
                  <w:r>
                    <w:rPr>
                      <w:w w:val="90"/>
                    </w:rPr>
                    <w:t>the</w:t>
                  </w:r>
                  <w:r>
                    <w:rPr>
                      <w:spacing w:val="-30"/>
                      <w:w w:val="90"/>
                    </w:rPr>
                    <w:t xml:space="preserve"> </w:t>
                  </w:r>
                  <w:r>
                    <w:rPr>
                      <w:w w:val="90"/>
                    </w:rPr>
                    <w:t>GBC,</w:t>
                  </w:r>
                  <w:r>
                    <w:rPr>
                      <w:spacing w:val="-29"/>
                      <w:w w:val="90"/>
                    </w:rPr>
                    <w:t xml:space="preserve"> </w:t>
                  </w:r>
                  <w:r>
                    <w:rPr>
                      <w:w w:val="90"/>
                    </w:rPr>
                    <w:t>or</w:t>
                  </w:r>
                  <w:r>
                    <w:rPr>
                      <w:spacing w:val="-29"/>
                      <w:w w:val="90"/>
                    </w:rPr>
                    <w:t xml:space="preserve"> </w:t>
                  </w:r>
                  <w:r>
                    <w:rPr>
                      <w:w w:val="90"/>
                    </w:rPr>
                    <w:t xml:space="preserve">other </w:t>
                  </w:r>
                  <w:r>
                    <w:t>professional</w:t>
                  </w:r>
                  <w:r>
                    <w:rPr>
                      <w:spacing w:val="-15"/>
                    </w:rPr>
                    <w:t xml:space="preserve"> </w:t>
                  </w:r>
                  <w:r>
                    <w:t>groups).</w:t>
                  </w:r>
                </w:p>
              </w:txbxContent>
            </v:textbox>
            <w10:anchorlock/>
          </v:shape>
        </w:pict>
      </w:r>
    </w:p>
    <w:p w14:paraId="2E01DD3C" w14:textId="77777777" w:rsidR="00CC6083" w:rsidRDefault="00CC6083">
      <w:pPr>
        <w:rPr>
          <w:sz w:val="20"/>
        </w:rPr>
        <w:sectPr w:rsidR="00CC6083">
          <w:pgSz w:w="11910" w:h="16840"/>
          <w:pgMar w:top="840" w:right="480" w:bottom="720" w:left="740" w:header="0" w:footer="537" w:gutter="0"/>
          <w:cols w:space="720"/>
        </w:sectPr>
      </w:pPr>
    </w:p>
    <w:p w14:paraId="18910464" w14:textId="77777777" w:rsidR="00CC6083" w:rsidRDefault="00500BDE">
      <w:pPr>
        <w:pStyle w:val="Heading1"/>
        <w:ind w:right="3501"/>
      </w:pPr>
      <w:r>
        <w:pict w14:anchorId="395FD92F">
          <v:group id="_x0000_s2769" style="position:absolute;left:0;text-align:left;margin-left:42.5pt;margin-top:85.05pt;width:496.1pt;height:714.35pt;z-index:-269020160;mso-position-horizontal-relative:page;mso-position-vertical-relative:page" coordorigin="850,1701" coordsize="9922,14287">
            <v:shape id="_x0000_s2772" style="position:absolute;left:857;top:1708;width:9907;height:14272" coordorigin="858,1708" coordsize="9907,14272" o:spt="100" adj="0,,0" path="m10764,2839r-9906,l858,15980r9906,l10764,2839t,-1131l858,1708r,8l10764,1716r,-8e" fillcolor="#f0f4ea" stroked="f">
              <v:stroke joinstyle="round"/>
              <v:formulas/>
              <v:path arrowok="t" o:connecttype="segments"/>
            </v:shape>
            <v:rect id="_x0000_s2771" style="position:absolute;left:865;top:1715;width:9892;height:1124" fillcolor="#37932d" stroked="f"/>
            <v:rect id="_x0000_s2770" style="position:absolute;left:857;top:1708;width:9907;height:14272" filled="f" strokecolor="#37932d"/>
            <w10:wrap anchorx="page" anchory="page"/>
          </v:group>
        </w:pict>
      </w:r>
      <w:bookmarkStart w:id="23" w:name="Programme_standard_6:_Academic_leadershi"/>
      <w:bookmarkStart w:id="24" w:name="_bookmark10"/>
      <w:bookmarkEnd w:id="23"/>
      <w:bookmarkEnd w:id="24"/>
      <w:r>
        <w:rPr>
          <w:w w:val="95"/>
        </w:rPr>
        <w:t>Programme</w:t>
      </w:r>
      <w:r>
        <w:rPr>
          <w:spacing w:val="-28"/>
          <w:w w:val="95"/>
        </w:rPr>
        <w:t xml:space="preserve"> </w:t>
      </w:r>
      <w:r>
        <w:rPr>
          <w:w w:val="95"/>
        </w:rPr>
        <w:t>standard</w:t>
      </w:r>
      <w:r>
        <w:rPr>
          <w:spacing w:val="-27"/>
          <w:w w:val="95"/>
        </w:rPr>
        <w:t xml:space="preserve"> </w:t>
      </w:r>
      <w:r>
        <w:rPr>
          <w:w w:val="95"/>
        </w:rPr>
        <w:t>6:</w:t>
      </w:r>
      <w:r>
        <w:rPr>
          <w:spacing w:val="-27"/>
          <w:w w:val="95"/>
        </w:rPr>
        <w:t xml:space="preserve"> </w:t>
      </w:r>
      <w:r>
        <w:rPr>
          <w:w w:val="95"/>
        </w:rPr>
        <w:t>Academic</w:t>
      </w:r>
      <w:r>
        <w:rPr>
          <w:spacing w:val="-27"/>
          <w:w w:val="95"/>
        </w:rPr>
        <w:t xml:space="preserve"> </w:t>
      </w:r>
      <w:r>
        <w:rPr>
          <w:w w:val="95"/>
        </w:rPr>
        <w:t xml:space="preserve">leadership </w:t>
      </w:r>
      <w:r>
        <w:t>and programme</w:t>
      </w:r>
      <w:r>
        <w:rPr>
          <w:spacing w:val="-21"/>
        </w:rPr>
        <w:t xml:space="preserve"> </w:t>
      </w:r>
      <w:r>
        <w:t>delivery</w:t>
      </w:r>
    </w:p>
    <w:p w14:paraId="0E622FA5" w14:textId="77777777" w:rsidR="00CC6083" w:rsidRDefault="00500BDE">
      <w:pPr>
        <w:pStyle w:val="Heading3"/>
        <w:spacing w:before="197" w:line="259" w:lineRule="auto"/>
        <w:ind w:left="238" w:right="1239"/>
      </w:pPr>
      <w:r>
        <w:rPr>
          <w:color w:val="FFFFFF"/>
          <w:w w:val="95"/>
        </w:rPr>
        <w:t>The</w:t>
      </w:r>
      <w:r>
        <w:rPr>
          <w:color w:val="FFFFFF"/>
          <w:spacing w:val="-23"/>
          <w:w w:val="95"/>
        </w:rPr>
        <w:t xml:space="preserve"> </w:t>
      </w:r>
      <w:r>
        <w:rPr>
          <w:color w:val="FFFFFF"/>
          <w:w w:val="95"/>
        </w:rPr>
        <w:t>education</w:t>
      </w:r>
      <w:r>
        <w:rPr>
          <w:color w:val="FFFFFF"/>
          <w:spacing w:val="-22"/>
          <w:w w:val="95"/>
        </w:rPr>
        <w:t xml:space="preserve"> </w:t>
      </w:r>
      <w:r>
        <w:rPr>
          <w:color w:val="FFFFFF"/>
          <w:w w:val="95"/>
        </w:rPr>
        <w:t>provider</w:t>
      </w:r>
      <w:r>
        <w:rPr>
          <w:color w:val="FFFFFF"/>
          <w:spacing w:val="-22"/>
          <w:w w:val="95"/>
        </w:rPr>
        <w:t xml:space="preserve"> </w:t>
      </w:r>
      <w:r>
        <w:rPr>
          <w:color w:val="FFFFFF"/>
          <w:w w:val="95"/>
        </w:rPr>
        <w:t>must</w:t>
      </w:r>
      <w:r>
        <w:rPr>
          <w:color w:val="FFFFFF"/>
          <w:spacing w:val="-22"/>
          <w:w w:val="95"/>
        </w:rPr>
        <w:t xml:space="preserve"> </w:t>
      </w:r>
      <w:r>
        <w:rPr>
          <w:color w:val="FFFFFF"/>
          <w:w w:val="95"/>
        </w:rPr>
        <w:t>have</w:t>
      </w:r>
      <w:r>
        <w:rPr>
          <w:color w:val="FFFFFF"/>
          <w:spacing w:val="-22"/>
          <w:w w:val="95"/>
        </w:rPr>
        <w:t xml:space="preserve"> </w:t>
      </w:r>
      <w:r>
        <w:rPr>
          <w:color w:val="FFFFFF"/>
          <w:w w:val="95"/>
        </w:rPr>
        <w:t>appropriate</w:t>
      </w:r>
      <w:r>
        <w:rPr>
          <w:color w:val="FFFFFF"/>
          <w:spacing w:val="-22"/>
          <w:w w:val="95"/>
        </w:rPr>
        <w:t xml:space="preserve"> </w:t>
      </w:r>
      <w:r>
        <w:rPr>
          <w:color w:val="FFFFFF"/>
          <w:w w:val="95"/>
        </w:rPr>
        <w:t>human</w:t>
      </w:r>
      <w:r>
        <w:rPr>
          <w:color w:val="FFFFFF"/>
          <w:spacing w:val="-22"/>
          <w:w w:val="95"/>
        </w:rPr>
        <w:t xml:space="preserve"> </w:t>
      </w:r>
      <w:r>
        <w:rPr>
          <w:color w:val="FFFFFF"/>
          <w:w w:val="95"/>
        </w:rPr>
        <w:t>resources</w:t>
      </w:r>
      <w:r>
        <w:rPr>
          <w:color w:val="FFFFFF"/>
          <w:spacing w:val="-22"/>
          <w:w w:val="95"/>
        </w:rPr>
        <w:t xml:space="preserve"> </w:t>
      </w:r>
      <w:r>
        <w:rPr>
          <w:color w:val="FFFFFF"/>
          <w:w w:val="95"/>
        </w:rPr>
        <w:t>in</w:t>
      </w:r>
      <w:r>
        <w:rPr>
          <w:color w:val="FFFFFF"/>
          <w:spacing w:val="-22"/>
          <w:w w:val="95"/>
        </w:rPr>
        <w:t xml:space="preserve"> </w:t>
      </w:r>
      <w:r>
        <w:rPr>
          <w:color w:val="FFFFFF"/>
          <w:w w:val="95"/>
        </w:rPr>
        <w:t>place</w:t>
      </w:r>
      <w:r>
        <w:rPr>
          <w:color w:val="FFFFFF"/>
          <w:spacing w:val="-22"/>
          <w:w w:val="95"/>
        </w:rPr>
        <w:t xml:space="preserve"> </w:t>
      </w:r>
      <w:r>
        <w:rPr>
          <w:color w:val="FFFFFF"/>
          <w:w w:val="95"/>
        </w:rPr>
        <w:t>to</w:t>
      </w:r>
      <w:r>
        <w:rPr>
          <w:color w:val="FFFFFF"/>
          <w:spacing w:val="-22"/>
          <w:w w:val="95"/>
        </w:rPr>
        <w:t xml:space="preserve"> </w:t>
      </w:r>
      <w:r>
        <w:rPr>
          <w:color w:val="FFFFFF"/>
          <w:w w:val="95"/>
        </w:rPr>
        <w:t>support</w:t>
      </w:r>
      <w:r>
        <w:rPr>
          <w:color w:val="FFFFFF"/>
          <w:spacing w:val="-22"/>
          <w:w w:val="95"/>
        </w:rPr>
        <w:t xml:space="preserve"> </w:t>
      </w:r>
      <w:r>
        <w:rPr>
          <w:color w:val="FFFFFF"/>
          <w:w w:val="95"/>
        </w:rPr>
        <w:t>th</w:t>
      </w:r>
      <w:r>
        <w:rPr>
          <w:color w:val="FFFFFF"/>
          <w:w w:val="95"/>
        </w:rPr>
        <w:t>e effective</w:t>
      </w:r>
      <w:r>
        <w:rPr>
          <w:color w:val="FFFFFF"/>
          <w:spacing w:val="-32"/>
          <w:w w:val="95"/>
        </w:rPr>
        <w:t xml:space="preserve"> </w:t>
      </w:r>
      <w:r>
        <w:rPr>
          <w:color w:val="FFFFFF"/>
          <w:w w:val="95"/>
        </w:rPr>
        <w:t>delivery</w:t>
      </w:r>
      <w:r>
        <w:rPr>
          <w:color w:val="FFFFFF"/>
          <w:spacing w:val="-31"/>
          <w:w w:val="95"/>
        </w:rPr>
        <w:t xml:space="preserve"> </w:t>
      </w:r>
      <w:r>
        <w:rPr>
          <w:color w:val="FFFFFF"/>
          <w:w w:val="95"/>
        </w:rPr>
        <w:t>of</w:t>
      </w:r>
      <w:r>
        <w:rPr>
          <w:color w:val="FFFFFF"/>
          <w:spacing w:val="-32"/>
          <w:w w:val="95"/>
        </w:rPr>
        <w:t xml:space="preserve"> </w:t>
      </w:r>
      <w:r>
        <w:rPr>
          <w:color w:val="FFFFFF"/>
          <w:w w:val="95"/>
        </w:rPr>
        <w:t>the</w:t>
      </w:r>
      <w:r>
        <w:rPr>
          <w:color w:val="FFFFFF"/>
          <w:spacing w:val="-31"/>
          <w:w w:val="95"/>
        </w:rPr>
        <w:t xml:space="preserve"> </w:t>
      </w:r>
      <w:r>
        <w:rPr>
          <w:color w:val="FFFFFF"/>
          <w:w w:val="95"/>
        </w:rPr>
        <w:t>programme,</w:t>
      </w:r>
      <w:r>
        <w:rPr>
          <w:color w:val="FFFFFF"/>
          <w:spacing w:val="-32"/>
          <w:w w:val="95"/>
        </w:rPr>
        <w:t xml:space="preserve"> </w:t>
      </w:r>
      <w:r>
        <w:rPr>
          <w:color w:val="FFFFFF"/>
          <w:w w:val="95"/>
        </w:rPr>
        <w:t>including</w:t>
      </w:r>
      <w:r>
        <w:rPr>
          <w:color w:val="FFFFFF"/>
          <w:spacing w:val="-31"/>
          <w:w w:val="95"/>
        </w:rPr>
        <w:t xml:space="preserve"> </w:t>
      </w:r>
      <w:r>
        <w:rPr>
          <w:color w:val="FFFFFF"/>
          <w:w w:val="95"/>
        </w:rPr>
        <w:t>appointing</w:t>
      </w:r>
      <w:r>
        <w:rPr>
          <w:color w:val="FFFFFF"/>
          <w:spacing w:val="-32"/>
          <w:w w:val="95"/>
        </w:rPr>
        <w:t xml:space="preserve"> </w:t>
      </w:r>
      <w:r>
        <w:rPr>
          <w:color w:val="FFFFFF"/>
          <w:w w:val="95"/>
        </w:rPr>
        <w:t>an</w:t>
      </w:r>
      <w:r>
        <w:rPr>
          <w:color w:val="FFFFFF"/>
          <w:spacing w:val="-31"/>
          <w:w w:val="95"/>
        </w:rPr>
        <w:t xml:space="preserve"> </w:t>
      </w:r>
      <w:r>
        <w:rPr>
          <w:color w:val="FFFFFF"/>
          <w:w w:val="95"/>
        </w:rPr>
        <w:t>appropriately</w:t>
      </w:r>
      <w:r>
        <w:rPr>
          <w:color w:val="FFFFFF"/>
          <w:spacing w:val="-32"/>
          <w:w w:val="95"/>
        </w:rPr>
        <w:t xml:space="preserve"> </w:t>
      </w:r>
      <w:r>
        <w:rPr>
          <w:color w:val="FFFFFF"/>
          <w:w w:val="95"/>
        </w:rPr>
        <w:t>qualified</w:t>
      </w:r>
      <w:r>
        <w:rPr>
          <w:color w:val="FFFFFF"/>
          <w:spacing w:val="-31"/>
          <w:w w:val="95"/>
        </w:rPr>
        <w:t xml:space="preserve"> </w:t>
      </w:r>
      <w:r>
        <w:rPr>
          <w:color w:val="FFFFFF"/>
          <w:w w:val="95"/>
        </w:rPr>
        <w:t xml:space="preserve">and </w:t>
      </w:r>
      <w:r>
        <w:rPr>
          <w:color w:val="FFFFFF"/>
        </w:rPr>
        <w:t>experienced director or</w:t>
      </w:r>
      <w:r>
        <w:rPr>
          <w:color w:val="FFFFFF"/>
          <w:spacing w:val="-19"/>
        </w:rPr>
        <w:t xml:space="preserve"> </w:t>
      </w:r>
      <w:r>
        <w:rPr>
          <w:color w:val="FFFFFF"/>
        </w:rPr>
        <w:t>co-ordinator.</w:t>
      </w:r>
    </w:p>
    <w:p w14:paraId="67CA9312" w14:textId="77777777" w:rsidR="00CC6083" w:rsidRDefault="00500BDE">
      <w:pPr>
        <w:pStyle w:val="ListParagraph"/>
        <w:numPr>
          <w:ilvl w:val="1"/>
          <w:numId w:val="11"/>
        </w:numPr>
        <w:tabs>
          <w:tab w:val="left" w:pos="805"/>
          <w:tab w:val="left" w:pos="806"/>
        </w:tabs>
        <w:spacing w:before="244"/>
        <w:ind w:hanging="568"/>
        <w:jc w:val="left"/>
        <w:rPr>
          <w:rFonts w:ascii="Trebuchet MS"/>
          <w:b/>
          <w:sz w:val="24"/>
        </w:rPr>
      </w:pPr>
      <w:r>
        <w:rPr>
          <w:rFonts w:ascii="Trebuchet MS"/>
          <w:b/>
          <w:sz w:val="24"/>
        </w:rPr>
        <w:t>Staffing</w:t>
      </w:r>
      <w:r>
        <w:rPr>
          <w:rFonts w:ascii="Trebuchet MS"/>
          <w:b/>
          <w:spacing w:val="-2"/>
          <w:sz w:val="24"/>
        </w:rPr>
        <w:t xml:space="preserve"> </w:t>
      </w:r>
      <w:r>
        <w:rPr>
          <w:rFonts w:ascii="Trebuchet MS"/>
          <w:b/>
          <w:sz w:val="24"/>
        </w:rPr>
        <w:t>strategy:</w:t>
      </w:r>
    </w:p>
    <w:p w14:paraId="61791A57" w14:textId="77777777" w:rsidR="00CC6083" w:rsidRDefault="00500BDE">
      <w:pPr>
        <w:pStyle w:val="ListParagraph"/>
        <w:numPr>
          <w:ilvl w:val="2"/>
          <w:numId w:val="11"/>
        </w:numPr>
        <w:tabs>
          <w:tab w:val="left" w:pos="1543"/>
        </w:tabs>
        <w:spacing w:before="92" w:line="271" w:lineRule="auto"/>
        <w:ind w:right="1140" w:hanging="737"/>
        <w:rPr>
          <w:sz w:val="24"/>
        </w:rPr>
      </w:pPr>
      <w:r>
        <w:rPr>
          <w:w w:val="95"/>
          <w:sz w:val="24"/>
        </w:rPr>
        <w:t>Education</w:t>
      </w:r>
      <w:r>
        <w:rPr>
          <w:spacing w:val="-49"/>
          <w:w w:val="95"/>
          <w:sz w:val="24"/>
        </w:rPr>
        <w:t xml:space="preserve"> </w:t>
      </w:r>
      <w:r>
        <w:rPr>
          <w:w w:val="95"/>
          <w:sz w:val="24"/>
        </w:rPr>
        <w:t>providers</w:t>
      </w:r>
      <w:r>
        <w:rPr>
          <w:spacing w:val="-48"/>
          <w:w w:val="95"/>
          <w:sz w:val="24"/>
        </w:rPr>
        <w:t xml:space="preserve"> </w:t>
      </w:r>
      <w:r>
        <w:rPr>
          <w:w w:val="95"/>
          <w:sz w:val="24"/>
        </w:rPr>
        <w:t>must</w:t>
      </w:r>
      <w:r>
        <w:rPr>
          <w:spacing w:val="-49"/>
          <w:w w:val="95"/>
          <w:sz w:val="24"/>
        </w:rPr>
        <w:t xml:space="preserve"> </w:t>
      </w:r>
      <w:r>
        <w:rPr>
          <w:w w:val="95"/>
          <w:sz w:val="24"/>
        </w:rPr>
        <w:t>be</w:t>
      </w:r>
      <w:r>
        <w:rPr>
          <w:spacing w:val="-48"/>
          <w:w w:val="95"/>
          <w:sz w:val="24"/>
        </w:rPr>
        <w:t xml:space="preserve"> </w:t>
      </w:r>
      <w:r>
        <w:rPr>
          <w:w w:val="95"/>
          <w:sz w:val="24"/>
        </w:rPr>
        <w:t>able</w:t>
      </w:r>
      <w:r>
        <w:rPr>
          <w:spacing w:val="-48"/>
          <w:w w:val="95"/>
          <w:sz w:val="24"/>
        </w:rPr>
        <w:t xml:space="preserve"> </w:t>
      </w:r>
      <w:r>
        <w:rPr>
          <w:w w:val="95"/>
          <w:sz w:val="24"/>
        </w:rPr>
        <w:t>to</w:t>
      </w:r>
      <w:r>
        <w:rPr>
          <w:spacing w:val="-49"/>
          <w:w w:val="95"/>
          <w:sz w:val="24"/>
        </w:rPr>
        <w:t xml:space="preserve"> </w:t>
      </w:r>
      <w:r>
        <w:rPr>
          <w:w w:val="95"/>
          <w:sz w:val="24"/>
        </w:rPr>
        <w:t>outline</w:t>
      </w:r>
      <w:r>
        <w:rPr>
          <w:spacing w:val="-48"/>
          <w:w w:val="95"/>
          <w:sz w:val="24"/>
        </w:rPr>
        <w:t xml:space="preserve"> </w:t>
      </w:r>
      <w:r>
        <w:rPr>
          <w:w w:val="95"/>
          <w:sz w:val="24"/>
        </w:rPr>
        <w:t>a</w:t>
      </w:r>
      <w:r>
        <w:rPr>
          <w:spacing w:val="-48"/>
          <w:w w:val="95"/>
          <w:sz w:val="24"/>
        </w:rPr>
        <w:t xml:space="preserve"> </w:t>
      </w:r>
      <w:r>
        <w:rPr>
          <w:w w:val="95"/>
          <w:sz w:val="24"/>
        </w:rPr>
        <w:t>clear</w:t>
      </w:r>
      <w:r>
        <w:rPr>
          <w:spacing w:val="-49"/>
          <w:w w:val="95"/>
          <w:sz w:val="24"/>
        </w:rPr>
        <w:t xml:space="preserve"> </w:t>
      </w:r>
      <w:r>
        <w:rPr>
          <w:w w:val="95"/>
          <w:sz w:val="24"/>
        </w:rPr>
        <w:t>strategy</w:t>
      </w:r>
      <w:r>
        <w:rPr>
          <w:spacing w:val="-48"/>
          <w:w w:val="95"/>
          <w:sz w:val="24"/>
        </w:rPr>
        <w:t xml:space="preserve"> </w:t>
      </w:r>
      <w:r>
        <w:rPr>
          <w:w w:val="95"/>
          <w:sz w:val="24"/>
        </w:rPr>
        <w:t>in</w:t>
      </w:r>
      <w:r>
        <w:rPr>
          <w:spacing w:val="-48"/>
          <w:w w:val="95"/>
          <w:sz w:val="24"/>
        </w:rPr>
        <w:t xml:space="preserve"> </w:t>
      </w:r>
      <w:r>
        <w:rPr>
          <w:w w:val="95"/>
          <w:sz w:val="24"/>
        </w:rPr>
        <w:t>relation</w:t>
      </w:r>
      <w:r>
        <w:rPr>
          <w:spacing w:val="-49"/>
          <w:w w:val="95"/>
          <w:sz w:val="24"/>
        </w:rPr>
        <w:t xml:space="preserve"> </w:t>
      </w:r>
      <w:r>
        <w:rPr>
          <w:w w:val="95"/>
          <w:sz w:val="24"/>
        </w:rPr>
        <w:t>to</w:t>
      </w:r>
      <w:r>
        <w:rPr>
          <w:spacing w:val="-48"/>
          <w:w w:val="95"/>
          <w:sz w:val="24"/>
        </w:rPr>
        <w:t xml:space="preserve"> </w:t>
      </w:r>
      <w:r>
        <w:rPr>
          <w:w w:val="95"/>
          <w:sz w:val="24"/>
        </w:rPr>
        <w:t xml:space="preserve">the </w:t>
      </w:r>
      <w:r>
        <w:rPr>
          <w:w w:val="90"/>
          <w:sz w:val="24"/>
        </w:rPr>
        <w:t>leadership</w:t>
      </w:r>
      <w:r>
        <w:rPr>
          <w:spacing w:val="-33"/>
          <w:w w:val="90"/>
          <w:sz w:val="24"/>
        </w:rPr>
        <w:t xml:space="preserve"> </w:t>
      </w:r>
      <w:r>
        <w:rPr>
          <w:w w:val="90"/>
          <w:sz w:val="24"/>
        </w:rPr>
        <w:t>and</w:t>
      </w:r>
      <w:r>
        <w:rPr>
          <w:spacing w:val="-32"/>
          <w:w w:val="90"/>
          <w:sz w:val="24"/>
        </w:rPr>
        <w:t xml:space="preserve"> </w:t>
      </w:r>
      <w:r>
        <w:rPr>
          <w:w w:val="90"/>
          <w:sz w:val="24"/>
        </w:rPr>
        <w:t>co-ordination</w:t>
      </w:r>
      <w:r>
        <w:rPr>
          <w:spacing w:val="-33"/>
          <w:w w:val="90"/>
          <w:sz w:val="24"/>
        </w:rPr>
        <w:t xml:space="preserve"> </w:t>
      </w:r>
      <w:r>
        <w:rPr>
          <w:w w:val="90"/>
          <w:sz w:val="24"/>
        </w:rPr>
        <w:t>of</w:t>
      </w:r>
      <w:r>
        <w:rPr>
          <w:spacing w:val="-32"/>
          <w:w w:val="90"/>
          <w:sz w:val="24"/>
        </w:rPr>
        <w:t xml:space="preserve"> </w:t>
      </w:r>
      <w:r>
        <w:rPr>
          <w:w w:val="90"/>
          <w:sz w:val="24"/>
        </w:rPr>
        <w:t>the</w:t>
      </w:r>
      <w:r>
        <w:rPr>
          <w:spacing w:val="-32"/>
          <w:w w:val="90"/>
          <w:sz w:val="24"/>
        </w:rPr>
        <w:t xml:space="preserve"> </w:t>
      </w:r>
      <w:r>
        <w:rPr>
          <w:w w:val="90"/>
          <w:sz w:val="24"/>
        </w:rPr>
        <w:t>programme.</w:t>
      </w:r>
      <w:r>
        <w:rPr>
          <w:spacing w:val="-33"/>
          <w:w w:val="90"/>
          <w:sz w:val="24"/>
        </w:rPr>
        <w:t xml:space="preserve"> </w:t>
      </w:r>
      <w:r>
        <w:rPr>
          <w:w w:val="90"/>
          <w:sz w:val="24"/>
        </w:rPr>
        <w:t>The</w:t>
      </w:r>
      <w:r>
        <w:rPr>
          <w:spacing w:val="-32"/>
          <w:w w:val="90"/>
          <w:sz w:val="24"/>
        </w:rPr>
        <w:t xml:space="preserve"> </w:t>
      </w:r>
      <w:r>
        <w:rPr>
          <w:w w:val="90"/>
          <w:sz w:val="24"/>
        </w:rPr>
        <w:t>Programme</w:t>
      </w:r>
      <w:r>
        <w:rPr>
          <w:spacing w:val="-33"/>
          <w:w w:val="90"/>
          <w:sz w:val="24"/>
        </w:rPr>
        <w:t xml:space="preserve"> </w:t>
      </w:r>
      <w:r>
        <w:rPr>
          <w:w w:val="90"/>
          <w:sz w:val="24"/>
        </w:rPr>
        <w:t>Director</w:t>
      </w:r>
      <w:r>
        <w:rPr>
          <w:spacing w:val="-32"/>
          <w:w w:val="90"/>
          <w:sz w:val="24"/>
        </w:rPr>
        <w:t xml:space="preserve"> </w:t>
      </w:r>
      <w:r>
        <w:rPr>
          <w:spacing w:val="-3"/>
          <w:w w:val="90"/>
          <w:sz w:val="24"/>
        </w:rPr>
        <w:t xml:space="preserve">must </w:t>
      </w:r>
      <w:r>
        <w:rPr>
          <w:w w:val="90"/>
          <w:sz w:val="24"/>
        </w:rPr>
        <w:t>operate</w:t>
      </w:r>
      <w:r>
        <w:rPr>
          <w:spacing w:val="-24"/>
          <w:w w:val="90"/>
          <w:sz w:val="24"/>
        </w:rPr>
        <w:t xml:space="preserve"> </w:t>
      </w:r>
      <w:r>
        <w:rPr>
          <w:w w:val="90"/>
          <w:sz w:val="24"/>
        </w:rPr>
        <w:t>with</w:t>
      </w:r>
      <w:r>
        <w:rPr>
          <w:spacing w:val="-24"/>
          <w:w w:val="90"/>
          <w:sz w:val="24"/>
        </w:rPr>
        <w:t xml:space="preserve"> </w:t>
      </w:r>
      <w:r>
        <w:rPr>
          <w:w w:val="90"/>
          <w:sz w:val="24"/>
        </w:rPr>
        <w:t>a</w:t>
      </w:r>
      <w:r>
        <w:rPr>
          <w:spacing w:val="-24"/>
          <w:w w:val="90"/>
          <w:sz w:val="24"/>
        </w:rPr>
        <w:t xml:space="preserve"> </w:t>
      </w:r>
      <w:r>
        <w:rPr>
          <w:w w:val="90"/>
          <w:sz w:val="24"/>
        </w:rPr>
        <w:t>level</w:t>
      </w:r>
      <w:r>
        <w:rPr>
          <w:spacing w:val="-24"/>
          <w:w w:val="90"/>
          <w:sz w:val="24"/>
        </w:rPr>
        <w:t xml:space="preserve"> </w:t>
      </w:r>
      <w:r>
        <w:rPr>
          <w:w w:val="90"/>
          <w:sz w:val="24"/>
        </w:rPr>
        <w:t>of</w:t>
      </w:r>
      <w:r>
        <w:rPr>
          <w:spacing w:val="-24"/>
          <w:w w:val="90"/>
          <w:sz w:val="24"/>
        </w:rPr>
        <w:t xml:space="preserve"> </w:t>
      </w:r>
      <w:r>
        <w:rPr>
          <w:w w:val="90"/>
          <w:sz w:val="24"/>
        </w:rPr>
        <w:t>autonomy</w:t>
      </w:r>
      <w:r>
        <w:rPr>
          <w:spacing w:val="-24"/>
          <w:w w:val="90"/>
          <w:sz w:val="24"/>
        </w:rPr>
        <w:t xml:space="preserve"> </w:t>
      </w:r>
      <w:r>
        <w:rPr>
          <w:w w:val="90"/>
          <w:sz w:val="24"/>
        </w:rPr>
        <w:t>that</w:t>
      </w:r>
      <w:r>
        <w:rPr>
          <w:spacing w:val="-24"/>
          <w:w w:val="90"/>
          <w:sz w:val="24"/>
        </w:rPr>
        <w:t xml:space="preserve"> </w:t>
      </w:r>
      <w:r>
        <w:rPr>
          <w:w w:val="90"/>
          <w:sz w:val="24"/>
        </w:rPr>
        <w:t>enables</w:t>
      </w:r>
      <w:r>
        <w:rPr>
          <w:spacing w:val="-24"/>
          <w:w w:val="90"/>
          <w:sz w:val="24"/>
        </w:rPr>
        <w:t xml:space="preserve"> </w:t>
      </w:r>
      <w:r>
        <w:rPr>
          <w:w w:val="90"/>
          <w:sz w:val="24"/>
        </w:rPr>
        <w:t>them</w:t>
      </w:r>
      <w:r>
        <w:rPr>
          <w:spacing w:val="-24"/>
          <w:w w:val="90"/>
          <w:sz w:val="24"/>
        </w:rPr>
        <w:t xml:space="preserve"> </w:t>
      </w:r>
      <w:r>
        <w:rPr>
          <w:w w:val="90"/>
          <w:sz w:val="24"/>
        </w:rPr>
        <w:t>to</w:t>
      </w:r>
      <w:r>
        <w:rPr>
          <w:spacing w:val="-24"/>
          <w:w w:val="90"/>
          <w:sz w:val="24"/>
        </w:rPr>
        <w:t xml:space="preserve"> </w:t>
      </w:r>
      <w:r>
        <w:rPr>
          <w:w w:val="90"/>
          <w:sz w:val="24"/>
        </w:rPr>
        <w:t>effectively</w:t>
      </w:r>
      <w:r>
        <w:rPr>
          <w:spacing w:val="-23"/>
          <w:w w:val="90"/>
          <w:sz w:val="24"/>
        </w:rPr>
        <w:t xml:space="preserve"> </w:t>
      </w:r>
      <w:r>
        <w:rPr>
          <w:w w:val="90"/>
          <w:sz w:val="24"/>
        </w:rPr>
        <w:t>oversee</w:t>
      </w:r>
      <w:r>
        <w:rPr>
          <w:spacing w:val="-24"/>
          <w:w w:val="90"/>
          <w:sz w:val="24"/>
        </w:rPr>
        <w:t xml:space="preserve"> </w:t>
      </w:r>
      <w:r>
        <w:rPr>
          <w:w w:val="90"/>
          <w:sz w:val="24"/>
        </w:rPr>
        <w:t xml:space="preserve">the </w:t>
      </w:r>
      <w:r>
        <w:rPr>
          <w:w w:val="95"/>
          <w:sz w:val="24"/>
        </w:rPr>
        <w:t>programme’s governance and</w:t>
      </w:r>
      <w:r>
        <w:rPr>
          <w:spacing w:val="-37"/>
          <w:w w:val="95"/>
          <w:sz w:val="24"/>
        </w:rPr>
        <w:t xml:space="preserve"> </w:t>
      </w:r>
      <w:r>
        <w:rPr>
          <w:w w:val="95"/>
          <w:sz w:val="24"/>
        </w:rPr>
        <w:t>delivery.</w:t>
      </w:r>
    </w:p>
    <w:p w14:paraId="7DF45EA8" w14:textId="77777777" w:rsidR="00CC6083" w:rsidRDefault="00500BDE">
      <w:pPr>
        <w:pStyle w:val="ListParagraph"/>
        <w:numPr>
          <w:ilvl w:val="2"/>
          <w:numId w:val="11"/>
        </w:numPr>
        <w:tabs>
          <w:tab w:val="left" w:pos="1543"/>
        </w:tabs>
        <w:spacing w:before="56" w:line="271" w:lineRule="auto"/>
        <w:ind w:right="1060" w:hanging="737"/>
        <w:rPr>
          <w:sz w:val="24"/>
        </w:rPr>
      </w:pPr>
      <w:r>
        <w:rPr>
          <w:w w:val="90"/>
          <w:sz w:val="24"/>
        </w:rPr>
        <w:t>Providers</w:t>
      </w:r>
      <w:r>
        <w:rPr>
          <w:spacing w:val="-31"/>
          <w:w w:val="90"/>
          <w:sz w:val="24"/>
        </w:rPr>
        <w:t xml:space="preserve"> </w:t>
      </w:r>
      <w:r>
        <w:rPr>
          <w:w w:val="90"/>
          <w:sz w:val="24"/>
        </w:rPr>
        <w:t>need</w:t>
      </w:r>
      <w:r>
        <w:rPr>
          <w:spacing w:val="-30"/>
          <w:w w:val="90"/>
          <w:sz w:val="24"/>
        </w:rPr>
        <w:t xml:space="preserve"> </w:t>
      </w:r>
      <w:r>
        <w:rPr>
          <w:w w:val="90"/>
          <w:sz w:val="24"/>
        </w:rPr>
        <w:t>to</w:t>
      </w:r>
      <w:r>
        <w:rPr>
          <w:spacing w:val="-30"/>
          <w:w w:val="90"/>
          <w:sz w:val="24"/>
        </w:rPr>
        <w:t xml:space="preserve"> </w:t>
      </w:r>
      <w:r>
        <w:rPr>
          <w:w w:val="90"/>
          <w:sz w:val="24"/>
        </w:rPr>
        <w:t>demonstrate</w:t>
      </w:r>
      <w:r>
        <w:rPr>
          <w:spacing w:val="-30"/>
          <w:w w:val="90"/>
          <w:sz w:val="24"/>
        </w:rPr>
        <w:t xml:space="preserve"> </w:t>
      </w:r>
      <w:r>
        <w:rPr>
          <w:w w:val="90"/>
          <w:sz w:val="24"/>
        </w:rPr>
        <w:t>that</w:t>
      </w:r>
      <w:r>
        <w:rPr>
          <w:spacing w:val="-30"/>
          <w:w w:val="90"/>
          <w:sz w:val="24"/>
        </w:rPr>
        <w:t xml:space="preserve"> </w:t>
      </w:r>
      <w:r>
        <w:rPr>
          <w:w w:val="90"/>
          <w:sz w:val="24"/>
        </w:rPr>
        <w:t>their</w:t>
      </w:r>
      <w:r>
        <w:rPr>
          <w:spacing w:val="-30"/>
          <w:w w:val="90"/>
          <w:sz w:val="24"/>
        </w:rPr>
        <w:t xml:space="preserve"> </w:t>
      </w:r>
      <w:r>
        <w:rPr>
          <w:w w:val="90"/>
          <w:sz w:val="24"/>
        </w:rPr>
        <w:t>overall</w:t>
      </w:r>
      <w:r>
        <w:rPr>
          <w:spacing w:val="-30"/>
          <w:w w:val="90"/>
          <w:sz w:val="24"/>
        </w:rPr>
        <w:t xml:space="preserve"> </w:t>
      </w:r>
      <w:r>
        <w:rPr>
          <w:w w:val="90"/>
          <w:sz w:val="24"/>
        </w:rPr>
        <w:t>staffing</w:t>
      </w:r>
      <w:r>
        <w:rPr>
          <w:spacing w:val="-30"/>
          <w:w w:val="90"/>
          <w:sz w:val="24"/>
        </w:rPr>
        <w:t xml:space="preserve"> </w:t>
      </w:r>
      <w:r>
        <w:rPr>
          <w:w w:val="90"/>
          <w:sz w:val="24"/>
        </w:rPr>
        <w:t>strategy</w:t>
      </w:r>
      <w:r>
        <w:rPr>
          <w:spacing w:val="-31"/>
          <w:w w:val="90"/>
          <w:sz w:val="24"/>
        </w:rPr>
        <w:t xml:space="preserve"> </w:t>
      </w:r>
      <w:r>
        <w:rPr>
          <w:w w:val="90"/>
          <w:sz w:val="24"/>
        </w:rPr>
        <w:t>supports</w:t>
      </w:r>
      <w:r>
        <w:rPr>
          <w:spacing w:val="-30"/>
          <w:w w:val="90"/>
          <w:sz w:val="24"/>
        </w:rPr>
        <w:t xml:space="preserve"> </w:t>
      </w:r>
      <w:r>
        <w:rPr>
          <w:w w:val="90"/>
          <w:sz w:val="24"/>
        </w:rPr>
        <w:t>the long-term</w:t>
      </w:r>
      <w:r>
        <w:rPr>
          <w:spacing w:val="-27"/>
          <w:w w:val="90"/>
          <w:sz w:val="24"/>
        </w:rPr>
        <w:t xml:space="preserve"> </w:t>
      </w:r>
      <w:r>
        <w:rPr>
          <w:w w:val="90"/>
          <w:sz w:val="24"/>
        </w:rPr>
        <w:t>sustainability</w:t>
      </w:r>
      <w:r>
        <w:rPr>
          <w:spacing w:val="-26"/>
          <w:w w:val="90"/>
          <w:sz w:val="24"/>
        </w:rPr>
        <w:t xml:space="preserve"> </w:t>
      </w:r>
      <w:r>
        <w:rPr>
          <w:w w:val="90"/>
          <w:sz w:val="24"/>
        </w:rPr>
        <w:t>of</w:t>
      </w:r>
      <w:r>
        <w:rPr>
          <w:spacing w:val="-26"/>
          <w:w w:val="90"/>
          <w:sz w:val="24"/>
        </w:rPr>
        <w:t xml:space="preserve"> </w:t>
      </w:r>
      <w:r>
        <w:rPr>
          <w:w w:val="90"/>
          <w:sz w:val="24"/>
        </w:rPr>
        <w:t>the</w:t>
      </w:r>
      <w:r>
        <w:rPr>
          <w:spacing w:val="-26"/>
          <w:w w:val="90"/>
          <w:sz w:val="24"/>
        </w:rPr>
        <w:t xml:space="preserve"> </w:t>
      </w:r>
      <w:r>
        <w:rPr>
          <w:w w:val="90"/>
          <w:sz w:val="24"/>
        </w:rPr>
        <w:t>provision,</w:t>
      </w:r>
      <w:r>
        <w:rPr>
          <w:spacing w:val="-26"/>
          <w:w w:val="90"/>
          <w:sz w:val="24"/>
        </w:rPr>
        <w:t xml:space="preserve"> </w:t>
      </w:r>
      <w:r>
        <w:rPr>
          <w:w w:val="90"/>
          <w:sz w:val="24"/>
        </w:rPr>
        <w:t>and</w:t>
      </w:r>
      <w:r>
        <w:rPr>
          <w:spacing w:val="-26"/>
          <w:w w:val="90"/>
          <w:sz w:val="24"/>
        </w:rPr>
        <w:t xml:space="preserve"> </w:t>
      </w:r>
      <w:r>
        <w:rPr>
          <w:w w:val="90"/>
          <w:sz w:val="24"/>
        </w:rPr>
        <w:t>the</w:t>
      </w:r>
      <w:r>
        <w:rPr>
          <w:spacing w:val="-26"/>
          <w:w w:val="90"/>
          <w:sz w:val="24"/>
        </w:rPr>
        <w:t xml:space="preserve"> </w:t>
      </w:r>
      <w:r>
        <w:rPr>
          <w:w w:val="90"/>
          <w:sz w:val="24"/>
        </w:rPr>
        <w:t>capacity</w:t>
      </w:r>
      <w:r>
        <w:rPr>
          <w:spacing w:val="-26"/>
          <w:w w:val="90"/>
          <w:sz w:val="24"/>
        </w:rPr>
        <w:t xml:space="preserve"> </w:t>
      </w:r>
      <w:r>
        <w:rPr>
          <w:w w:val="90"/>
          <w:sz w:val="24"/>
        </w:rPr>
        <w:t>to</w:t>
      </w:r>
      <w:r>
        <w:rPr>
          <w:spacing w:val="-26"/>
          <w:w w:val="90"/>
          <w:sz w:val="24"/>
        </w:rPr>
        <w:t xml:space="preserve"> </w:t>
      </w:r>
      <w:r>
        <w:rPr>
          <w:w w:val="90"/>
          <w:sz w:val="24"/>
        </w:rPr>
        <w:t>continue</w:t>
      </w:r>
      <w:r>
        <w:rPr>
          <w:spacing w:val="-26"/>
          <w:w w:val="90"/>
          <w:sz w:val="24"/>
        </w:rPr>
        <w:t xml:space="preserve"> </w:t>
      </w:r>
      <w:r>
        <w:rPr>
          <w:w w:val="90"/>
          <w:sz w:val="24"/>
        </w:rPr>
        <w:t>to</w:t>
      </w:r>
      <w:r>
        <w:rPr>
          <w:spacing w:val="-26"/>
          <w:w w:val="90"/>
          <w:sz w:val="24"/>
        </w:rPr>
        <w:t xml:space="preserve"> </w:t>
      </w:r>
      <w:r>
        <w:rPr>
          <w:w w:val="90"/>
          <w:sz w:val="24"/>
        </w:rPr>
        <w:t xml:space="preserve">meet </w:t>
      </w:r>
      <w:r>
        <w:rPr>
          <w:w w:val="95"/>
          <w:sz w:val="24"/>
        </w:rPr>
        <w:t>the</w:t>
      </w:r>
      <w:r>
        <w:rPr>
          <w:spacing w:val="-49"/>
          <w:w w:val="95"/>
          <w:sz w:val="24"/>
        </w:rPr>
        <w:t xml:space="preserve"> </w:t>
      </w:r>
      <w:r>
        <w:rPr>
          <w:w w:val="95"/>
          <w:sz w:val="24"/>
        </w:rPr>
        <w:t>Society’s</w:t>
      </w:r>
      <w:r>
        <w:rPr>
          <w:spacing w:val="-49"/>
          <w:w w:val="95"/>
          <w:sz w:val="24"/>
        </w:rPr>
        <w:t xml:space="preserve"> </w:t>
      </w:r>
      <w:r>
        <w:rPr>
          <w:w w:val="95"/>
          <w:sz w:val="24"/>
        </w:rPr>
        <w:t>accreditation</w:t>
      </w:r>
      <w:r>
        <w:rPr>
          <w:spacing w:val="-49"/>
          <w:w w:val="95"/>
          <w:sz w:val="24"/>
        </w:rPr>
        <w:t xml:space="preserve"> </w:t>
      </w:r>
      <w:r>
        <w:rPr>
          <w:w w:val="95"/>
          <w:sz w:val="24"/>
        </w:rPr>
        <w:t>standards</w:t>
      </w:r>
      <w:r>
        <w:rPr>
          <w:spacing w:val="-49"/>
          <w:w w:val="95"/>
          <w:sz w:val="24"/>
        </w:rPr>
        <w:t xml:space="preserve"> </w:t>
      </w:r>
      <w:r>
        <w:rPr>
          <w:w w:val="95"/>
          <w:sz w:val="24"/>
        </w:rPr>
        <w:t>on</w:t>
      </w:r>
      <w:r>
        <w:rPr>
          <w:spacing w:val="-49"/>
          <w:w w:val="95"/>
          <w:sz w:val="24"/>
        </w:rPr>
        <w:t xml:space="preserve"> </w:t>
      </w:r>
      <w:r>
        <w:rPr>
          <w:w w:val="95"/>
          <w:sz w:val="24"/>
        </w:rPr>
        <w:t>an</w:t>
      </w:r>
      <w:r>
        <w:rPr>
          <w:spacing w:val="-49"/>
          <w:w w:val="95"/>
          <w:sz w:val="24"/>
        </w:rPr>
        <w:t xml:space="preserve"> </w:t>
      </w:r>
      <w:r>
        <w:rPr>
          <w:w w:val="95"/>
          <w:sz w:val="24"/>
        </w:rPr>
        <w:t>ongoing</w:t>
      </w:r>
      <w:r>
        <w:rPr>
          <w:spacing w:val="-49"/>
          <w:w w:val="95"/>
          <w:sz w:val="24"/>
        </w:rPr>
        <w:t xml:space="preserve"> </w:t>
      </w:r>
      <w:r>
        <w:rPr>
          <w:w w:val="95"/>
          <w:sz w:val="24"/>
        </w:rPr>
        <w:t>basis.</w:t>
      </w:r>
      <w:r>
        <w:rPr>
          <w:spacing w:val="-49"/>
          <w:w w:val="95"/>
          <w:sz w:val="24"/>
        </w:rPr>
        <w:t xml:space="preserve"> </w:t>
      </w:r>
      <w:r>
        <w:rPr>
          <w:w w:val="95"/>
          <w:sz w:val="24"/>
        </w:rPr>
        <w:t>In</w:t>
      </w:r>
      <w:r>
        <w:rPr>
          <w:spacing w:val="-49"/>
          <w:w w:val="95"/>
          <w:sz w:val="24"/>
        </w:rPr>
        <w:t xml:space="preserve"> </w:t>
      </w:r>
      <w:r>
        <w:rPr>
          <w:w w:val="95"/>
          <w:sz w:val="24"/>
        </w:rPr>
        <w:t>the</w:t>
      </w:r>
      <w:r>
        <w:rPr>
          <w:spacing w:val="-49"/>
          <w:w w:val="95"/>
          <w:sz w:val="24"/>
        </w:rPr>
        <w:t xml:space="preserve"> </w:t>
      </w:r>
      <w:r>
        <w:rPr>
          <w:w w:val="95"/>
          <w:sz w:val="24"/>
        </w:rPr>
        <w:t>interests</w:t>
      </w:r>
      <w:r>
        <w:rPr>
          <w:spacing w:val="-49"/>
          <w:w w:val="95"/>
          <w:sz w:val="24"/>
        </w:rPr>
        <w:t xml:space="preserve"> </w:t>
      </w:r>
      <w:r>
        <w:rPr>
          <w:w w:val="95"/>
          <w:sz w:val="24"/>
        </w:rPr>
        <w:t xml:space="preserve">of </w:t>
      </w:r>
      <w:r>
        <w:rPr>
          <w:w w:val="90"/>
          <w:sz w:val="24"/>
        </w:rPr>
        <w:t>promoting</w:t>
      </w:r>
      <w:r>
        <w:rPr>
          <w:spacing w:val="-41"/>
          <w:w w:val="90"/>
          <w:sz w:val="24"/>
        </w:rPr>
        <w:t xml:space="preserve"> </w:t>
      </w:r>
      <w:r>
        <w:rPr>
          <w:w w:val="90"/>
          <w:sz w:val="24"/>
        </w:rPr>
        <w:t>a</w:t>
      </w:r>
      <w:r>
        <w:rPr>
          <w:spacing w:val="-40"/>
          <w:w w:val="90"/>
          <w:sz w:val="24"/>
        </w:rPr>
        <w:t xml:space="preserve"> </w:t>
      </w:r>
      <w:r>
        <w:rPr>
          <w:w w:val="90"/>
          <w:sz w:val="24"/>
        </w:rPr>
        <w:t>holistic</w:t>
      </w:r>
      <w:r>
        <w:rPr>
          <w:spacing w:val="-40"/>
          <w:w w:val="90"/>
          <w:sz w:val="24"/>
        </w:rPr>
        <w:t xml:space="preserve"> </w:t>
      </w:r>
      <w:r>
        <w:rPr>
          <w:w w:val="90"/>
          <w:sz w:val="24"/>
        </w:rPr>
        <w:t>learning</w:t>
      </w:r>
      <w:r>
        <w:rPr>
          <w:spacing w:val="-40"/>
          <w:w w:val="90"/>
          <w:sz w:val="24"/>
        </w:rPr>
        <w:t xml:space="preserve"> </w:t>
      </w:r>
      <w:r>
        <w:rPr>
          <w:w w:val="90"/>
          <w:sz w:val="24"/>
        </w:rPr>
        <w:t>experience</w:t>
      </w:r>
      <w:r>
        <w:rPr>
          <w:spacing w:val="-41"/>
          <w:w w:val="90"/>
          <w:sz w:val="24"/>
        </w:rPr>
        <w:t xml:space="preserve"> </w:t>
      </w:r>
      <w:r>
        <w:rPr>
          <w:w w:val="90"/>
          <w:sz w:val="24"/>
        </w:rPr>
        <w:t>for</w:t>
      </w:r>
      <w:r>
        <w:rPr>
          <w:spacing w:val="-40"/>
          <w:w w:val="90"/>
          <w:sz w:val="24"/>
        </w:rPr>
        <w:t xml:space="preserve"> </w:t>
      </w:r>
      <w:r>
        <w:rPr>
          <w:w w:val="90"/>
          <w:sz w:val="24"/>
        </w:rPr>
        <w:t>trainees,</w:t>
      </w:r>
      <w:r>
        <w:rPr>
          <w:spacing w:val="-40"/>
          <w:w w:val="90"/>
          <w:sz w:val="24"/>
        </w:rPr>
        <w:t xml:space="preserve"> </w:t>
      </w:r>
      <w:r>
        <w:rPr>
          <w:w w:val="90"/>
          <w:sz w:val="24"/>
        </w:rPr>
        <w:t>the</w:t>
      </w:r>
      <w:r>
        <w:rPr>
          <w:spacing w:val="-40"/>
          <w:w w:val="90"/>
          <w:sz w:val="24"/>
        </w:rPr>
        <w:t xml:space="preserve"> </w:t>
      </w:r>
      <w:r>
        <w:rPr>
          <w:w w:val="90"/>
          <w:sz w:val="24"/>
        </w:rPr>
        <w:t>Society</w:t>
      </w:r>
      <w:r>
        <w:rPr>
          <w:spacing w:val="-40"/>
          <w:w w:val="90"/>
          <w:sz w:val="24"/>
        </w:rPr>
        <w:t xml:space="preserve"> </w:t>
      </w:r>
      <w:r>
        <w:rPr>
          <w:w w:val="90"/>
          <w:sz w:val="24"/>
        </w:rPr>
        <w:t>would</w:t>
      </w:r>
      <w:r>
        <w:rPr>
          <w:spacing w:val="-41"/>
          <w:w w:val="90"/>
          <w:sz w:val="24"/>
        </w:rPr>
        <w:t xml:space="preserve"> </w:t>
      </w:r>
      <w:r>
        <w:rPr>
          <w:w w:val="90"/>
          <w:sz w:val="24"/>
        </w:rPr>
        <w:t>normally expect</w:t>
      </w:r>
      <w:r>
        <w:rPr>
          <w:spacing w:val="-23"/>
          <w:w w:val="90"/>
          <w:sz w:val="24"/>
        </w:rPr>
        <w:t xml:space="preserve"> </w:t>
      </w:r>
      <w:r>
        <w:rPr>
          <w:w w:val="90"/>
          <w:sz w:val="24"/>
        </w:rPr>
        <w:t>the</w:t>
      </w:r>
      <w:r>
        <w:rPr>
          <w:spacing w:val="-23"/>
          <w:w w:val="90"/>
          <w:sz w:val="24"/>
        </w:rPr>
        <w:t xml:space="preserve"> </w:t>
      </w:r>
      <w:r>
        <w:rPr>
          <w:w w:val="90"/>
          <w:sz w:val="24"/>
        </w:rPr>
        <w:t>core</w:t>
      </w:r>
      <w:r>
        <w:rPr>
          <w:spacing w:val="-23"/>
          <w:w w:val="90"/>
          <w:sz w:val="24"/>
        </w:rPr>
        <w:t xml:space="preserve"> </w:t>
      </w:r>
      <w:r>
        <w:rPr>
          <w:w w:val="90"/>
          <w:sz w:val="24"/>
        </w:rPr>
        <w:t>programme</w:t>
      </w:r>
      <w:r>
        <w:rPr>
          <w:spacing w:val="-23"/>
          <w:w w:val="90"/>
          <w:sz w:val="24"/>
        </w:rPr>
        <w:t xml:space="preserve"> </w:t>
      </w:r>
      <w:r>
        <w:rPr>
          <w:w w:val="90"/>
          <w:sz w:val="24"/>
        </w:rPr>
        <w:t>delivery</w:t>
      </w:r>
      <w:r>
        <w:rPr>
          <w:spacing w:val="-23"/>
          <w:w w:val="90"/>
          <w:sz w:val="24"/>
        </w:rPr>
        <w:t xml:space="preserve"> </w:t>
      </w:r>
      <w:r>
        <w:rPr>
          <w:w w:val="90"/>
          <w:sz w:val="24"/>
        </w:rPr>
        <w:t>team</w:t>
      </w:r>
      <w:r>
        <w:rPr>
          <w:spacing w:val="-23"/>
          <w:w w:val="90"/>
          <w:sz w:val="24"/>
        </w:rPr>
        <w:t xml:space="preserve"> </w:t>
      </w:r>
      <w:r>
        <w:rPr>
          <w:w w:val="90"/>
          <w:sz w:val="24"/>
        </w:rPr>
        <w:t>to</w:t>
      </w:r>
      <w:r>
        <w:rPr>
          <w:spacing w:val="-23"/>
          <w:w w:val="90"/>
          <w:sz w:val="24"/>
        </w:rPr>
        <w:t xml:space="preserve"> </w:t>
      </w:r>
      <w:r>
        <w:rPr>
          <w:w w:val="90"/>
          <w:sz w:val="24"/>
        </w:rPr>
        <w:t>be</w:t>
      </w:r>
      <w:r>
        <w:rPr>
          <w:spacing w:val="-22"/>
          <w:w w:val="90"/>
          <w:sz w:val="24"/>
        </w:rPr>
        <w:t xml:space="preserve"> </w:t>
      </w:r>
      <w:r>
        <w:rPr>
          <w:w w:val="90"/>
          <w:sz w:val="24"/>
        </w:rPr>
        <w:t>located</w:t>
      </w:r>
      <w:r>
        <w:rPr>
          <w:spacing w:val="-23"/>
          <w:w w:val="90"/>
          <w:sz w:val="24"/>
        </w:rPr>
        <w:t xml:space="preserve"> </w:t>
      </w:r>
      <w:r>
        <w:rPr>
          <w:w w:val="90"/>
          <w:sz w:val="24"/>
        </w:rPr>
        <w:t>predominantly</w:t>
      </w:r>
      <w:r>
        <w:rPr>
          <w:spacing w:val="-23"/>
          <w:w w:val="90"/>
          <w:sz w:val="24"/>
        </w:rPr>
        <w:t xml:space="preserve"> </w:t>
      </w:r>
      <w:r>
        <w:rPr>
          <w:w w:val="90"/>
          <w:sz w:val="24"/>
        </w:rPr>
        <w:t>in</w:t>
      </w:r>
      <w:r>
        <w:rPr>
          <w:spacing w:val="-23"/>
          <w:w w:val="90"/>
          <w:sz w:val="24"/>
        </w:rPr>
        <w:t xml:space="preserve"> </w:t>
      </w:r>
      <w:r>
        <w:rPr>
          <w:w w:val="90"/>
          <w:sz w:val="24"/>
        </w:rPr>
        <w:t xml:space="preserve">one </w:t>
      </w:r>
      <w:r>
        <w:rPr>
          <w:w w:val="95"/>
          <w:sz w:val="24"/>
        </w:rPr>
        <w:t>department or on one</w:t>
      </w:r>
      <w:r>
        <w:rPr>
          <w:spacing w:val="-37"/>
          <w:w w:val="95"/>
          <w:sz w:val="24"/>
        </w:rPr>
        <w:t xml:space="preserve"> </w:t>
      </w:r>
      <w:r>
        <w:rPr>
          <w:w w:val="95"/>
          <w:sz w:val="24"/>
        </w:rPr>
        <w:t>site.</w:t>
      </w:r>
    </w:p>
    <w:p w14:paraId="22E0582E" w14:textId="77777777" w:rsidR="00CC6083" w:rsidRDefault="00500BDE">
      <w:pPr>
        <w:pStyle w:val="ListParagraph"/>
        <w:numPr>
          <w:ilvl w:val="2"/>
          <w:numId w:val="11"/>
        </w:numPr>
        <w:tabs>
          <w:tab w:val="left" w:pos="1543"/>
        </w:tabs>
        <w:spacing w:line="271" w:lineRule="auto"/>
        <w:ind w:right="953" w:hanging="737"/>
        <w:rPr>
          <w:sz w:val="24"/>
        </w:rPr>
      </w:pPr>
      <w:r>
        <w:rPr>
          <w:w w:val="90"/>
          <w:sz w:val="24"/>
        </w:rPr>
        <w:t>Programmes</w:t>
      </w:r>
      <w:r>
        <w:rPr>
          <w:spacing w:val="-34"/>
          <w:w w:val="90"/>
          <w:sz w:val="24"/>
        </w:rPr>
        <w:t xml:space="preserve"> </w:t>
      </w:r>
      <w:r>
        <w:rPr>
          <w:w w:val="90"/>
          <w:sz w:val="24"/>
        </w:rPr>
        <w:t>must</w:t>
      </w:r>
      <w:r>
        <w:rPr>
          <w:spacing w:val="-33"/>
          <w:w w:val="90"/>
          <w:sz w:val="24"/>
        </w:rPr>
        <w:t xml:space="preserve"> </w:t>
      </w:r>
      <w:r>
        <w:rPr>
          <w:w w:val="90"/>
          <w:sz w:val="24"/>
        </w:rPr>
        <w:t>have</w:t>
      </w:r>
      <w:r>
        <w:rPr>
          <w:spacing w:val="-33"/>
          <w:w w:val="90"/>
          <w:sz w:val="24"/>
        </w:rPr>
        <w:t xml:space="preserve"> </w:t>
      </w:r>
      <w:r>
        <w:rPr>
          <w:w w:val="90"/>
          <w:sz w:val="24"/>
        </w:rPr>
        <w:t>in</w:t>
      </w:r>
      <w:r>
        <w:rPr>
          <w:spacing w:val="-33"/>
          <w:w w:val="90"/>
          <w:sz w:val="24"/>
        </w:rPr>
        <w:t xml:space="preserve"> </w:t>
      </w:r>
      <w:r>
        <w:rPr>
          <w:w w:val="90"/>
          <w:sz w:val="24"/>
        </w:rPr>
        <w:t>place</w:t>
      </w:r>
      <w:r>
        <w:rPr>
          <w:spacing w:val="-33"/>
          <w:w w:val="90"/>
          <w:sz w:val="24"/>
        </w:rPr>
        <w:t xml:space="preserve"> </w:t>
      </w:r>
      <w:r>
        <w:rPr>
          <w:w w:val="90"/>
          <w:sz w:val="24"/>
        </w:rPr>
        <w:t>sufficient</w:t>
      </w:r>
      <w:r>
        <w:rPr>
          <w:spacing w:val="-33"/>
          <w:w w:val="90"/>
          <w:sz w:val="24"/>
        </w:rPr>
        <w:t xml:space="preserve"> </w:t>
      </w:r>
      <w:r>
        <w:rPr>
          <w:w w:val="90"/>
          <w:sz w:val="24"/>
        </w:rPr>
        <w:t>appropriately</w:t>
      </w:r>
      <w:r>
        <w:rPr>
          <w:spacing w:val="-34"/>
          <w:w w:val="90"/>
          <w:sz w:val="24"/>
        </w:rPr>
        <w:t xml:space="preserve"> </w:t>
      </w:r>
      <w:r>
        <w:rPr>
          <w:w w:val="90"/>
          <w:sz w:val="24"/>
        </w:rPr>
        <w:t>qualified</w:t>
      </w:r>
      <w:r>
        <w:rPr>
          <w:spacing w:val="-33"/>
          <w:w w:val="90"/>
          <w:sz w:val="24"/>
        </w:rPr>
        <w:t xml:space="preserve"> </w:t>
      </w:r>
      <w:r>
        <w:rPr>
          <w:w w:val="90"/>
          <w:sz w:val="24"/>
        </w:rPr>
        <w:t>staff</w:t>
      </w:r>
      <w:r>
        <w:rPr>
          <w:spacing w:val="-33"/>
          <w:w w:val="90"/>
          <w:sz w:val="24"/>
        </w:rPr>
        <w:t xml:space="preserve"> </w:t>
      </w:r>
      <w:r>
        <w:rPr>
          <w:w w:val="90"/>
          <w:sz w:val="24"/>
        </w:rPr>
        <w:t>in</w:t>
      </w:r>
      <w:r>
        <w:rPr>
          <w:spacing w:val="-33"/>
          <w:w w:val="90"/>
          <w:sz w:val="24"/>
        </w:rPr>
        <w:t xml:space="preserve"> </w:t>
      </w:r>
      <w:r>
        <w:rPr>
          <w:w w:val="90"/>
          <w:sz w:val="24"/>
        </w:rPr>
        <w:t>order</w:t>
      </w:r>
      <w:r>
        <w:rPr>
          <w:spacing w:val="-33"/>
          <w:w w:val="90"/>
          <w:sz w:val="24"/>
        </w:rPr>
        <w:t xml:space="preserve"> </w:t>
      </w:r>
      <w:r>
        <w:rPr>
          <w:w w:val="90"/>
          <w:sz w:val="24"/>
        </w:rPr>
        <w:t>to be</w:t>
      </w:r>
      <w:r>
        <w:rPr>
          <w:spacing w:val="-20"/>
          <w:w w:val="90"/>
          <w:sz w:val="24"/>
        </w:rPr>
        <w:t xml:space="preserve"> </w:t>
      </w:r>
      <w:r>
        <w:rPr>
          <w:w w:val="90"/>
          <w:sz w:val="24"/>
        </w:rPr>
        <w:t>able</w:t>
      </w:r>
      <w:r>
        <w:rPr>
          <w:spacing w:val="-20"/>
          <w:w w:val="90"/>
          <w:sz w:val="24"/>
        </w:rPr>
        <w:t xml:space="preserve"> </w:t>
      </w:r>
      <w:r>
        <w:rPr>
          <w:w w:val="90"/>
          <w:sz w:val="24"/>
        </w:rPr>
        <w:t>to</w:t>
      </w:r>
      <w:r>
        <w:rPr>
          <w:spacing w:val="-20"/>
          <w:w w:val="90"/>
          <w:sz w:val="24"/>
        </w:rPr>
        <w:t xml:space="preserve"> </w:t>
      </w:r>
      <w:r>
        <w:rPr>
          <w:w w:val="90"/>
          <w:sz w:val="24"/>
        </w:rPr>
        <w:t>provide</w:t>
      </w:r>
      <w:r>
        <w:rPr>
          <w:spacing w:val="-20"/>
          <w:w w:val="90"/>
          <w:sz w:val="24"/>
        </w:rPr>
        <w:t xml:space="preserve"> </w:t>
      </w:r>
      <w:r>
        <w:rPr>
          <w:w w:val="90"/>
          <w:sz w:val="24"/>
        </w:rPr>
        <w:t>a</w:t>
      </w:r>
      <w:r>
        <w:rPr>
          <w:spacing w:val="-20"/>
          <w:w w:val="90"/>
          <w:sz w:val="24"/>
        </w:rPr>
        <w:t xml:space="preserve"> </w:t>
      </w:r>
      <w:r>
        <w:rPr>
          <w:w w:val="90"/>
          <w:sz w:val="24"/>
        </w:rPr>
        <w:t>learning</w:t>
      </w:r>
      <w:r>
        <w:rPr>
          <w:spacing w:val="-20"/>
          <w:w w:val="90"/>
          <w:sz w:val="24"/>
        </w:rPr>
        <w:t xml:space="preserve"> </w:t>
      </w:r>
      <w:r>
        <w:rPr>
          <w:w w:val="90"/>
          <w:sz w:val="24"/>
        </w:rPr>
        <w:t>experience</w:t>
      </w:r>
      <w:r>
        <w:rPr>
          <w:spacing w:val="-20"/>
          <w:w w:val="90"/>
          <w:sz w:val="24"/>
        </w:rPr>
        <w:t xml:space="preserve"> </w:t>
      </w:r>
      <w:r>
        <w:rPr>
          <w:w w:val="90"/>
          <w:sz w:val="24"/>
        </w:rPr>
        <w:t>that</w:t>
      </w:r>
      <w:r>
        <w:rPr>
          <w:spacing w:val="-20"/>
          <w:w w:val="90"/>
          <w:sz w:val="24"/>
        </w:rPr>
        <w:t xml:space="preserve"> </w:t>
      </w:r>
      <w:r>
        <w:rPr>
          <w:w w:val="90"/>
          <w:sz w:val="24"/>
        </w:rPr>
        <w:t>meets</w:t>
      </w:r>
      <w:r>
        <w:rPr>
          <w:spacing w:val="-20"/>
          <w:w w:val="90"/>
          <w:sz w:val="24"/>
        </w:rPr>
        <w:t xml:space="preserve"> </w:t>
      </w:r>
      <w:r>
        <w:rPr>
          <w:w w:val="90"/>
          <w:sz w:val="24"/>
        </w:rPr>
        <w:t>trainees’</w:t>
      </w:r>
      <w:r>
        <w:rPr>
          <w:spacing w:val="-19"/>
          <w:w w:val="90"/>
          <w:sz w:val="24"/>
        </w:rPr>
        <w:t xml:space="preserve"> </w:t>
      </w:r>
      <w:r>
        <w:rPr>
          <w:w w:val="90"/>
          <w:sz w:val="24"/>
        </w:rPr>
        <w:t>needs,</w:t>
      </w:r>
      <w:r>
        <w:rPr>
          <w:spacing w:val="-20"/>
          <w:w w:val="90"/>
          <w:sz w:val="24"/>
        </w:rPr>
        <w:t xml:space="preserve"> </w:t>
      </w:r>
      <w:r>
        <w:rPr>
          <w:w w:val="90"/>
          <w:sz w:val="24"/>
        </w:rPr>
        <w:t>and</w:t>
      </w:r>
      <w:r>
        <w:rPr>
          <w:spacing w:val="-20"/>
          <w:w w:val="90"/>
          <w:sz w:val="24"/>
        </w:rPr>
        <w:t xml:space="preserve"> </w:t>
      </w:r>
      <w:r>
        <w:rPr>
          <w:w w:val="90"/>
          <w:sz w:val="24"/>
        </w:rPr>
        <w:t xml:space="preserve">which </w:t>
      </w:r>
      <w:r>
        <w:rPr>
          <w:w w:val="95"/>
          <w:sz w:val="24"/>
        </w:rPr>
        <w:t>is</w:t>
      </w:r>
      <w:r>
        <w:rPr>
          <w:spacing w:val="-50"/>
          <w:w w:val="95"/>
          <w:sz w:val="24"/>
        </w:rPr>
        <w:t xml:space="preserve"> </w:t>
      </w:r>
      <w:r>
        <w:rPr>
          <w:w w:val="95"/>
          <w:sz w:val="24"/>
        </w:rPr>
        <w:t>underpinned</w:t>
      </w:r>
      <w:r>
        <w:rPr>
          <w:spacing w:val="-49"/>
          <w:w w:val="95"/>
          <w:sz w:val="24"/>
        </w:rPr>
        <w:t xml:space="preserve"> </w:t>
      </w:r>
      <w:r>
        <w:rPr>
          <w:w w:val="95"/>
          <w:sz w:val="24"/>
        </w:rPr>
        <w:t>by</w:t>
      </w:r>
      <w:r>
        <w:rPr>
          <w:spacing w:val="-49"/>
          <w:w w:val="95"/>
          <w:sz w:val="24"/>
        </w:rPr>
        <w:t xml:space="preserve"> </w:t>
      </w:r>
      <w:r>
        <w:rPr>
          <w:w w:val="95"/>
          <w:sz w:val="24"/>
        </w:rPr>
        <w:t>competent,</w:t>
      </w:r>
      <w:r>
        <w:rPr>
          <w:spacing w:val="-49"/>
          <w:w w:val="95"/>
          <w:sz w:val="24"/>
        </w:rPr>
        <w:t xml:space="preserve"> </w:t>
      </w:r>
      <w:r>
        <w:rPr>
          <w:w w:val="95"/>
          <w:sz w:val="24"/>
        </w:rPr>
        <w:t>research-informed</w:t>
      </w:r>
      <w:r>
        <w:rPr>
          <w:spacing w:val="-49"/>
          <w:w w:val="95"/>
          <w:sz w:val="24"/>
        </w:rPr>
        <w:t xml:space="preserve"> </w:t>
      </w:r>
      <w:r>
        <w:rPr>
          <w:w w:val="95"/>
          <w:sz w:val="24"/>
        </w:rPr>
        <w:t>teaching.</w:t>
      </w:r>
      <w:r>
        <w:rPr>
          <w:spacing w:val="-49"/>
          <w:w w:val="95"/>
          <w:sz w:val="24"/>
        </w:rPr>
        <w:t xml:space="preserve"> </w:t>
      </w:r>
      <w:r>
        <w:rPr>
          <w:w w:val="95"/>
          <w:sz w:val="24"/>
        </w:rPr>
        <w:t>The</w:t>
      </w:r>
      <w:r>
        <w:rPr>
          <w:spacing w:val="-49"/>
          <w:w w:val="95"/>
          <w:sz w:val="24"/>
        </w:rPr>
        <w:t xml:space="preserve"> </w:t>
      </w:r>
      <w:r>
        <w:rPr>
          <w:w w:val="95"/>
          <w:sz w:val="24"/>
        </w:rPr>
        <w:t>staff</w:t>
      </w:r>
      <w:r>
        <w:rPr>
          <w:spacing w:val="-50"/>
          <w:w w:val="95"/>
          <w:sz w:val="24"/>
        </w:rPr>
        <w:t xml:space="preserve"> </w:t>
      </w:r>
      <w:r>
        <w:rPr>
          <w:w w:val="95"/>
          <w:sz w:val="24"/>
        </w:rPr>
        <w:t>team</w:t>
      </w:r>
      <w:r>
        <w:rPr>
          <w:spacing w:val="-49"/>
          <w:w w:val="95"/>
          <w:sz w:val="24"/>
        </w:rPr>
        <w:t xml:space="preserve"> </w:t>
      </w:r>
      <w:r>
        <w:rPr>
          <w:w w:val="95"/>
          <w:sz w:val="24"/>
        </w:rPr>
        <w:t>as</w:t>
      </w:r>
    </w:p>
    <w:p w14:paraId="13A3AE03" w14:textId="77777777" w:rsidR="00CC6083" w:rsidRDefault="00500BDE">
      <w:pPr>
        <w:pStyle w:val="BodyText"/>
        <w:spacing w:line="271" w:lineRule="auto"/>
        <w:ind w:left="1542" w:right="1219"/>
        <w:jc w:val="both"/>
      </w:pPr>
      <w:r>
        <w:rPr>
          <w:w w:val="95"/>
        </w:rPr>
        <w:t>a</w:t>
      </w:r>
      <w:r>
        <w:rPr>
          <w:spacing w:val="-48"/>
          <w:w w:val="95"/>
        </w:rPr>
        <w:t xml:space="preserve"> </w:t>
      </w:r>
      <w:r>
        <w:rPr>
          <w:w w:val="95"/>
        </w:rPr>
        <w:t>whole</w:t>
      </w:r>
      <w:r>
        <w:rPr>
          <w:spacing w:val="-48"/>
          <w:w w:val="95"/>
        </w:rPr>
        <w:t xml:space="preserve"> </w:t>
      </w:r>
      <w:r>
        <w:rPr>
          <w:w w:val="95"/>
        </w:rPr>
        <w:t>needs</w:t>
      </w:r>
      <w:r>
        <w:rPr>
          <w:spacing w:val="-47"/>
          <w:w w:val="95"/>
        </w:rPr>
        <w:t xml:space="preserve"> </w:t>
      </w:r>
      <w:r>
        <w:rPr>
          <w:w w:val="95"/>
        </w:rPr>
        <w:t>to</w:t>
      </w:r>
      <w:r>
        <w:rPr>
          <w:spacing w:val="-48"/>
          <w:w w:val="95"/>
        </w:rPr>
        <w:t xml:space="preserve"> </w:t>
      </w:r>
      <w:r>
        <w:rPr>
          <w:w w:val="95"/>
        </w:rPr>
        <w:t>be</w:t>
      </w:r>
      <w:r>
        <w:rPr>
          <w:spacing w:val="-48"/>
          <w:w w:val="95"/>
        </w:rPr>
        <w:t xml:space="preserve"> </w:t>
      </w:r>
      <w:r>
        <w:rPr>
          <w:w w:val="95"/>
        </w:rPr>
        <w:t>able</w:t>
      </w:r>
      <w:r>
        <w:rPr>
          <w:spacing w:val="-47"/>
          <w:w w:val="95"/>
        </w:rPr>
        <w:t xml:space="preserve"> </w:t>
      </w:r>
      <w:r>
        <w:rPr>
          <w:w w:val="95"/>
        </w:rPr>
        <w:t>to</w:t>
      </w:r>
      <w:r>
        <w:rPr>
          <w:spacing w:val="-48"/>
          <w:w w:val="95"/>
        </w:rPr>
        <w:t xml:space="preserve"> </w:t>
      </w:r>
      <w:r>
        <w:rPr>
          <w:w w:val="95"/>
        </w:rPr>
        <w:t>deliver</w:t>
      </w:r>
      <w:r>
        <w:rPr>
          <w:spacing w:val="-47"/>
          <w:w w:val="95"/>
        </w:rPr>
        <w:t xml:space="preserve"> </w:t>
      </w:r>
      <w:r>
        <w:rPr>
          <w:w w:val="95"/>
        </w:rPr>
        <w:t>(i.e.</w:t>
      </w:r>
      <w:r>
        <w:rPr>
          <w:spacing w:val="-48"/>
          <w:w w:val="95"/>
        </w:rPr>
        <w:t xml:space="preserve"> </w:t>
      </w:r>
      <w:r>
        <w:rPr>
          <w:w w:val="95"/>
        </w:rPr>
        <w:t>teach</w:t>
      </w:r>
      <w:r>
        <w:rPr>
          <w:spacing w:val="-48"/>
          <w:w w:val="95"/>
        </w:rPr>
        <w:t xml:space="preserve"> </w:t>
      </w:r>
      <w:r>
        <w:rPr>
          <w:w w:val="95"/>
        </w:rPr>
        <w:t>and</w:t>
      </w:r>
      <w:r>
        <w:rPr>
          <w:spacing w:val="-47"/>
          <w:w w:val="95"/>
        </w:rPr>
        <w:t xml:space="preserve"> </w:t>
      </w:r>
      <w:r>
        <w:rPr>
          <w:w w:val="95"/>
        </w:rPr>
        <w:t>assess)</w:t>
      </w:r>
      <w:r>
        <w:rPr>
          <w:spacing w:val="-48"/>
          <w:w w:val="95"/>
        </w:rPr>
        <w:t xml:space="preserve"> </w:t>
      </w:r>
      <w:r>
        <w:rPr>
          <w:w w:val="95"/>
        </w:rPr>
        <w:t>across</w:t>
      </w:r>
      <w:r>
        <w:rPr>
          <w:spacing w:val="-47"/>
          <w:w w:val="95"/>
        </w:rPr>
        <w:t xml:space="preserve"> </w:t>
      </w:r>
      <w:r>
        <w:rPr>
          <w:w w:val="95"/>
        </w:rPr>
        <w:t>the</w:t>
      </w:r>
      <w:r>
        <w:rPr>
          <w:spacing w:val="-48"/>
          <w:w w:val="95"/>
        </w:rPr>
        <w:t xml:space="preserve"> </w:t>
      </w:r>
      <w:r>
        <w:rPr>
          <w:w w:val="95"/>
        </w:rPr>
        <w:t xml:space="preserve">required </w:t>
      </w:r>
      <w:r>
        <w:rPr>
          <w:w w:val="90"/>
        </w:rPr>
        <w:t>programme</w:t>
      </w:r>
      <w:r>
        <w:rPr>
          <w:spacing w:val="-24"/>
          <w:w w:val="90"/>
        </w:rPr>
        <w:t xml:space="preserve"> </w:t>
      </w:r>
      <w:r>
        <w:rPr>
          <w:w w:val="90"/>
        </w:rPr>
        <w:t>content</w:t>
      </w:r>
      <w:r>
        <w:rPr>
          <w:spacing w:val="-24"/>
          <w:w w:val="90"/>
        </w:rPr>
        <w:t xml:space="preserve"> </w:t>
      </w:r>
      <w:r>
        <w:rPr>
          <w:w w:val="90"/>
        </w:rPr>
        <w:t>(see</w:t>
      </w:r>
      <w:r>
        <w:rPr>
          <w:spacing w:val="-23"/>
          <w:w w:val="90"/>
        </w:rPr>
        <w:t xml:space="preserve"> </w:t>
      </w:r>
      <w:r>
        <w:rPr>
          <w:w w:val="90"/>
        </w:rPr>
        <w:t>Programme</w:t>
      </w:r>
      <w:r>
        <w:rPr>
          <w:spacing w:val="-24"/>
          <w:w w:val="90"/>
        </w:rPr>
        <w:t xml:space="preserve"> </w:t>
      </w:r>
      <w:r>
        <w:rPr>
          <w:w w:val="90"/>
        </w:rPr>
        <w:t>Standard</w:t>
      </w:r>
      <w:r>
        <w:rPr>
          <w:spacing w:val="-23"/>
          <w:w w:val="90"/>
        </w:rPr>
        <w:t xml:space="preserve"> </w:t>
      </w:r>
      <w:r>
        <w:rPr>
          <w:w w:val="90"/>
        </w:rPr>
        <w:t>2)</w:t>
      </w:r>
      <w:r>
        <w:rPr>
          <w:spacing w:val="-24"/>
          <w:w w:val="90"/>
        </w:rPr>
        <w:t xml:space="preserve"> </w:t>
      </w:r>
      <w:r>
        <w:rPr>
          <w:w w:val="90"/>
        </w:rPr>
        <w:t>at</w:t>
      </w:r>
      <w:r>
        <w:rPr>
          <w:spacing w:val="-23"/>
          <w:w w:val="90"/>
        </w:rPr>
        <w:t xml:space="preserve"> </w:t>
      </w:r>
      <w:r>
        <w:rPr>
          <w:w w:val="90"/>
        </w:rPr>
        <w:t>the</w:t>
      </w:r>
      <w:r>
        <w:rPr>
          <w:spacing w:val="-24"/>
          <w:w w:val="90"/>
        </w:rPr>
        <w:t xml:space="preserve"> </w:t>
      </w:r>
      <w:r>
        <w:rPr>
          <w:w w:val="90"/>
        </w:rPr>
        <w:t>appropriate</w:t>
      </w:r>
      <w:r>
        <w:rPr>
          <w:spacing w:val="-23"/>
          <w:w w:val="90"/>
        </w:rPr>
        <w:t xml:space="preserve"> </w:t>
      </w:r>
      <w:r>
        <w:rPr>
          <w:w w:val="90"/>
        </w:rPr>
        <w:t>level,</w:t>
      </w:r>
      <w:r>
        <w:rPr>
          <w:spacing w:val="-24"/>
          <w:w w:val="90"/>
        </w:rPr>
        <w:t xml:space="preserve"> </w:t>
      </w:r>
      <w:r>
        <w:rPr>
          <w:w w:val="90"/>
        </w:rPr>
        <w:t xml:space="preserve">and </w:t>
      </w:r>
      <w:r>
        <w:rPr>
          <w:w w:val="95"/>
        </w:rPr>
        <w:t>supervise trainees’</w:t>
      </w:r>
      <w:r>
        <w:rPr>
          <w:spacing w:val="-19"/>
          <w:w w:val="95"/>
        </w:rPr>
        <w:t xml:space="preserve"> </w:t>
      </w:r>
      <w:r>
        <w:rPr>
          <w:w w:val="95"/>
        </w:rPr>
        <w:t>research.</w:t>
      </w:r>
    </w:p>
    <w:p w14:paraId="09575FA4" w14:textId="77777777" w:rsidR="00CC6083" w:rsidRDefault="00500BDE">
      <w:pPr>
        <w:pStyle w:val="ListParagraph"/>
        <w:numPr>
          <w:ilvl w:val="2"/>
          <w:numId w:val="11"/>
        </w:numPr>
        <w:tabs>
          <w:tab w:val="left" w:pos="1543"/>
        </w:tabs>
        <w:spacing w:before="57" w:line="271" w:lineRule="auto"/>
        <w:ind w:right="1006" w:hanging="737"/>
        <w:rPr>
          <w:sz w:val="24"/>
        </w:rPr>
      </w:pPr>
      <w:r>
        <w:rPr>
          <w:w w:val="90"/>
          <w:sz w:val="24"/>
        </w:rPr>
        <w:t>Education</w:t>
      </w:r>
      <w:r>
        <w:rPr>
          <w:spacing w:val="-31"/>
          <w:w w:val="90"/>
          <w:sz w:val="24"/>
        </w:rPr>
        <w:t xml:space="preserve"> </w:t>
      </w:r>
      <w:r>
        <w:rPr>
          <w:w w:val="90"/>
          <w:sz w:val="24"/>
        </w:rPr>
        <w:t>providers</w:t>
      </w:r>
      <w:r>
        <w:rPr>
          <w:spacing w:val="-31"/>
          <w:w w:val="90"/>
          <w:sz w:val="24"/>
        </w:rPr>
        <w:t xml:space="preserve"> </w:t>
      </w:r>
      <w:r>
        <w:rPr>
          <w:w w:val="90"/>
          <w:sz w:val="24"/>
        </w:rPr>
        <w:t>must</w:t>
      </w:r>
      <w:r>
        <w:rPr>
          <w:spacing w:val="-31"/>
          <w:w w:val="90"/>
          <w:sz w:val="24"/>
        </w:rPr>
        <w:t xml:space="preserve"> </w:t>
      </w:r>
      <w:r>
        <w:rPr>
          <w:w w:val="90"/>
          <w:sz w:val="24"/>
        </w:rPr>
        <w:t>be</w:t>
      </w:r>
      <w:r>
        <w:rPr>
          <w:spacing w:val="-31"/>
          <w:w w:val="90"/>
          <w:sz w:val="24"/>
        </w:rPr>
        <w:t xml:space="preserve"> </w:t>
      </w:r>
      <w:r>
        <w:rPr>
          <w:w w:val="90"/>
          <w:sz w:val="24"/>
        </w:rPr>
        <w:t>able</w:t>
      </w:r>
      <w:r>
        <w:rPr>
          <w:spacing w:val="-31"/>
          <w:w w:val="90"/>
          <w:sz w:val="24"/>
        </w:rPr>
        <w:t xml:space="preserve"> </w:t>
      </w:r>
      <w:r>
        <w:rPr>
          <w:w w:val="90"/>
          <w:sz w:val="24"/>
        </w:rPr>
        <w:t>to</w:t>
      </w:r>
      <w:r>
        <w:rPr>
          <w:spacing w:val="-31"/>
          <w:w w:val="90"/>
          <w:sz w:val="24"/>
        </w:rPr>
        <w:t xml:space="preserve"> </w:t>
      </w:r>
      <w:r>
        <w:rPr>
          <w:w w:val="90"/>
          <w:sz w:val="24"/>
        </w:rPr>
        <w:t>outline</w:t>
      </w:r>
      <w:r>
        <w:rPr>
          <w:spacing w:val="-31"/>
          <w:w w:val="90"/>
          <w:sz w:val="24"/>
        </w:rPr>
        <w:t xml:space="preserve"> </w:t>
      </w:r>
      <w:r>
        <w:rPr>
          <w:w w:val="90"/>
          <w:sz w:val="24"/>
        </w:rPr>
        <w:t>the</w:t>
      </w:r>
      <w:r>
        <w:rPr>
          <w:spacing w:val="-31"/>
          <w:w w:val="90"/>
          <w:sz w:val="24"/>
        </w:rPr>
        <w:t xml:space="preserve"> </w:t>
      </w:r>
      <w:r>
        <w:rPr>
          <w:w w:val="90"/>
          <w:sz w:val="24"/>
        </w:rPr>
        <w:t>steps</w:t>
      </w:r>
      <w:r>
        <w:rPr>
          <w:spacing w:val="-31"/>
          <w:w w:val="90"/>
          <w:sz w:val="24"/>
        </w:rPr>
        <w:t xml:space="preserve"> </w:t>
      </w:r>
      <w:r>
        <w:rPr>
          <w:w w:val="90"/>
          <w:sz w:val="24"/>
        </w:rPr>
        <w:t>they</w:t>
      </w:r>
      <w:r>
        <w:rPr>
          <w:spacing w:val="-31"/>
          <w:w w:val="90"/>
          <w:sz w:val="24"/>
        </w:rPr>
        <w:t xml:space="preserve"> </w:t>
      </w:r>
      <w:r>
        <w:rPr>
          <w:w w:val="90"/>
          <w:sz w:val="24"/>
        </w:rPr>
        <w:t>are</w:t>
      </w:r>
      <w:r>
        <w:rPr>
          <w:spacing w:val="-31"/>
          <w:w w:val="90"/>
          <w:sz w:val="24"/>
        </w:rPr>
        <w:t xml:space="preserve"> </w:t>
      </w:r>
      <w:r>
        <w:rPr>
          <w:w w:val="90"/>
          <w:sz w:val="24"/>
        </w:rPr>
        <w:t>taking</w:t>
      </w:r>
      <w:r>
        <w:rPr>
          <w:spacing w:val="-31"/>
          <w:w w:val="90"/>
          <w:sz w:val="24"/>
        </w:rPr>
        <w:t xml:space="preserve"> </w:t>
      </w:r>
      <w:r>
        <w:rPr>
          <w:w w:val="90"/>
          <w:sz w:val="24"/>
        </w:rPr>
        <w:t xml:space="preserve">structurally </w:t>
      </w:r>
      <w:r>
        <w:rPr>
          <w:w w:val="95"/>
          <w:sz w:val="24"/>
        </w:rPr>
        <w:t>and</w:t>
      </w:r>
      <w:r>
        <w:rPr>
          <w:spacing w:val="-38"/>
          <w:w w:val="95"/>
          <w:sz w:val="24"/>
        </w:rPr>
        <w:t xml:space="preserve"> </w:t>
      </w:r>
      <w:r>
        <w:rPr>
          <w:w w:val="95"/>
          <w:sz w:val="24"/>
        </w:rPr>
        <w:t>culturally</w:t>
      </w:r>
      <w:r>
        <w:rPr>
          <w:spacing w:val="-37"/>
          <w:w w:val="95"/>
          <w:sz w:val="24"/>
        </w:rPr>
        <w:t xml:space="preserve"> </w:t>
      </w:r>
      <w:r>
        <w:rPr>
          <w:w w:val="95"/>
          <w:sz w:val="24"/>
        </w:rPr>
        <w:t>to</w:t>
      </w:r>
      <w:r>
        <w:rPr>
          <w:spacing w:val="-37"/>
          <w:w w:val="95"/>
          <w:sz w:val="24"/>
        </w:rPr>
        <w:t xml:space="preserve"> </w:t>
      </w:r>
      <w:r>
        <w:rPr>
          <w:w w:val="95"/>
          <w:sz w:val="24"/>
        </w:rPr>
        <w:t>advance</w:t>
      </w:r>
      <w:r>
        <w:rPr>
          <w:spacing w:val="-38"/>
          <w:w w:val="95"/>
          <w:sz w:val="24"/>
        </w:rPr>
        <w:t xml:space="preserve"> </w:t>
      </w:r>
      <w:r>
        <w:rPr>
          <w:w w:val="95"/>
          <w:sz w:val="24"/>
        </w:rPr>
        <w:t>equality,</w:t>
      </w:r>
      <w:r>
        <w:rPr>
          <w:spacing w:val="-37"/>
          <w:w w:val="95"/>
          <w:sz w:val="24"/>
        </w:rPr>
        <w:t xml:space="preserve"> </w:t>
      </w:r>
      <w:r>
        <w:rPr>
          <w:w w:val="95"/>
          <w:sz w:val="24"/>
        </w:rPr>
        <w:t>and</w:t>
      </w:r>
      <w:r>
        <w:rPr>
          <w:spacing w:val="-37"/>
          <w:w w:val="95"/>
          <w:sz w:val="24"/>
        </w:rPr>
        <w:t xml:space="preserve"> </w:t>
      </w:r>
      <w:r>
        <w:rPr>
          <w:w w:val="95"/>
          <w:sz w:val="24"/>
        </w:rPr>
        <w:t>to</w:t>
      </w:r>
      <w:r>
        <w:rPr>
          <w:spacing w:val="-38"/>
          <w:w w:val="95"/>
          <w:sz w:val="24"/>
        </w:rPr>
        <w:t xml:space="preserve"> </w:t>
      </w:r>
      <w:r>
        <w:rPr>
          <w:w w:val="95"/>
          <w:sz w:val="24"/>
        </w:rPr>
        <w:t>improve</w:t>
      </w:r>
      <w:r>
        <w:rPr>
          <w:spacing w:val="-37"/>
          <w:w w:val="95"/>
          <w:sz w:val="24"/>
        </w:rPr>
        <w:t xml:space="preserve"> </w:t>
      </w:r>
      <w:r>
        <w:rPr>
          <w:w w:val="95"/>
          <w:sz w:val="24"/>
        </w:rPr>
        <w:t>the</w:t>
      </w:r>
      <w:r>
        <w:rPr>
          <w:spacing w:val="-37"/>
          <w:w w:val="95"/>
          <w:sz w:val="24"/>
        </w:rPr>
        <w:t xml:space="preserve"> </w:t>
      </w:r>
      <w:r>
        <w:rPr>
          <w:w w:val="95"/>
          <w:sz w:val="24"/>
        </w:rPr>
        <w:t>career</w:t>
      </w:r>
      <w:r>
        <w:rPr>
          <w:spacing w:val="-38"/>
          <w:w w:val="95"/>
          <w:sz w:val="24"/>
        </w:rPr>
        <w:t xml:space="preserve"> </w:t>
      </w:r>
      <w:r>
        <w:rPr>
          <w:w w:val="95"/>
          <w:sz w:val="24"/>
        </w:rPr>
        <w:t>prospects</w:t>
      </w:r>
      <w:r>
        <w:rPr>
          <w:spacing w:val="-37"/>
          <w:w w:val="95"/>
          <w:sz w:val="24"/>
        </w:rPr>
        <w:t xml:space="preserve"> </w:t>
      </w:r>
      <w:r>
        <w:rPr>
          <w:w w:val="95"/>
          <w:sz w:val="24"/>
        </w:rPr>
        <w:t>of underrepresented</w:t>
      </w:r>
      <w:r>
        <w:rPr>
          <w:spacing w:val="-24"/>
          <w:w w:val="95"/>
          <w:sz w:val="24"/>
        </w:rPr>
        <w:t xml:space="preserve"> </w:t>
      </w:r>
      <w:r>
        <w:rPr>
          <w:w w:val="95"/>
          <w:sz w:val="24"/>
        </w:rPr>
        <w:t>groups</w:t>
      </w:r>
      <w:r>
        <w:rPr>
          <w:spacing w:val="-24"/>
          <w:w w:val="95"/>
          <w:sz w:val="24"/>
        </w:rPr>
        <w:t xml:space="preserve"> </w:t>
      </w:r>
      <w:r>
        <w:rPr>
          <w:w w:val="95"/>
          <w:sz w:val="24"/>
        </w:rPr>
        <w:t>within</w:t>
      </w:r>
      <w:r>
        <w:rPr>
          <w:spacing w:val="-24"/>
          <w:w w:val="95"/>
          <w:sz w:val="24"/>
        </w:rPr>
        <w:t xml:space="preserve"> </w:t>
      </w:r>
      <w:r>
        <w:rPr>
          <w:w w:val="95"/>
          <w:sz w:val="24"/>
        </w:rPr>
        <w:t>the</w:t>
      </w:r>
      <w:r>
        <w:rPr>
          <w:spacing w:val="-23"/>
          <w:w w:val="95"/>
          <w:sz w:val="24"/>
        </w:rPr>
        <w:t xml:space="preserve"> </w:t>
      </w:r>
      <w:r>
        <w:rPr>
          <w:w w:val="95"/>
          <w:sz w:val="24"/>
        </w:rPr>
        <w:t>discipline</w:t>
      </w:r>
      <w:r>
        <w:rPr>
          <w:spacing w:val="-24"/>
          <w:w w:val="95"/>
          <w:sz w:val="24"/>
        </w:rPr>
        <w:t xml:space="preserve"> </w:t>
      </w:r>
      <w:r>
        <w:rPr>
          <w:w w:val="95"/>
          <w:sz w:val="24"/>
        </w:rPr>
        <w:t>and</w:t>
      </w:r>
      <w:r>
        <w:rPr>
          <w:spacing w:val="-24"/>
          <w:w w:val="95"/>
          <w:sz w:val="24"/>
        </w:rPr>
        <w:t xml:space="preserve"> </w:t>
      </w:r>
      <w:r>
        <w:rPr>
          <w:w w:val="95"/>
          <w:sz w:val="24"/>
        </w:rPr>
        <w:t>profession.</w:t>
      </w:r>
    </w:p>
    <w:p w14:paraId="77FCD30B" w14:textId="77777777" w:rsidR="00CC6083" w:rsidRDefault="00500BDE">
      <w:pPr>
        <w:pStyle w:val="Heading3"/>
        <w:numPr>
          <w:ilvl w:val="1"/>
          <w:numId w:val="11"/>
        </w:numPr>
        <w:tabs>
          <w:tab w:val="left" w:pos="805"/>
          <w:tab w:val="left" w:pos="806"/>
        </w:tabs>
        <w:spacing w:before="63"/>
        <w:ind w:hanging="568"/>
        <w:jc w:val="left"/>
      </w:pPr>
      <w:r>
        <w:t>Qualifications of Programme Director and</w:t>
      </w:r>
      <w:r>
        <w:rPr>
          <w:spacing w:val="-28"/>
        </w:rPr>
        <w:t xml:space="preserve"> </w:t>
      </w:r>
      <w:r>
        <w:t>staff:</w:t>
      </w:r>
    </w:p>
    <w:p w14:paraId="39393D3D" w14:textId="77777777" w:rsidR="00CC6083" w:rsidRDefault="00500BDE">
      <w:pPr>
        <w:pStyle w:val="ListParagraph"/>
        <w:numPr>
          <w:ilvl w:val="2"/>
          <w:numId w:val="11"/>
        </w:numPr>
        <w:tabs>
          <w:tab w:val="left" w:pos="1543"/>
        </w:tabs>
        <w:spacing w:before="91"/>
        <w:rPr>
          <w:sz w:val="24"/>
        </w:rPr>
      </w:pPr>
      <w:r>
        <w:rPr>
          <w:rFonts w:ascii="Trebuchet MS"/>
          <w:b/>
          <w:w w:val="95"/>
          <w:sz w:val="24"/>
        </w:rPr>
        <w:t>Programme</w:t>
      </w:r>
      <w:r>
        <w:rPr>
          <w:rFonts w:ascii="Trebuchet MS"/>
          <w:b/>
          <w:spacing w:val="-25"/>
          <w:w w:val="95"/>
          <w:sz w:val="24"/>
        </w:rPr>
        <w:t xml:space="preserve"> </w:t>
      </w:r>
      <w:r>
        <w:rPr>
          <w:rFonts w:ascii="Trebuchet MS"/>
          <w:b/>
          <w:w w:val="95"/>
          <w:sz w:val="24"/>
        </w:rPr>
        <w:t>Directorship:</w:t>
      </w:r>
      <w:r>
        <w:rPr>
          <w:rFonts w:ascii="Trebuchet MS"/>
          <w:b/>
          <w:spacing w:val="-28"/>
          <w:w w:val="95"/>
          <w:sz w:val="24"/>
        </w:rPr>
        <w:t xml:space="preserve"> </w:t>
      </w:r>
      <w:r>
        <w:rPr>
          <w:w w:val="95"/>
          <w:sz w:val="24"/>
        </w:rPr>
        <w:t>For</w:t>
      </w:r>
      <w:r>
        <w:rPr>
          <w:spacing w:val="-31"/>
          <w:w w:val="95"/>
          <w:sz w:val="24"/>
        </w:rPr>
        <w:t xml:space="preserve"> </w:t>
      </w:r>
      <w:r>
        <w:rPr>
          <w:w w:val="95"/>
          <w:sz w:val="24"/>
        </w:rPr>
        <w:t>postgraduate</w:t>
      </w:r>
      <w:r>
        <w:rPr>
          <w:spacing w:val="-32"/>
          <w:w w:val="95"/>
          <w:sz w:val="24"/>
        </w:rPr>
        <w:t xml:space="preserve"> </w:t>
      </w:r>
      <w:r>
        <w:rPr>
          <w:w w:val="95"/>
          <w:sz w:val="24"/>
        </w:rPr>
        <w:t>professional</w:t>
      </w:r>
      <w:r>
        <w:rPr>
          <w:spacing w:val="-32"/>
          <w:w w:val="95"/>
          <w:sz w:val="24"/>
        </w:rPr>
        <w:t xml:space="preserve"> </w:t>
      </w:r>
      <w:r>
        <w:rPr>
          <w:w w:val="95"/>
          <w:sz w:val="24"/>
        </w:rPr>
        <w:t>training</w:t>
      </w:r>
      <w:r>
        <w:rPr>
          <w:spacing w:val="-32"/>
          <w:w w:val="95"/>
          <w:sz w:val="24"/>
        </w:rPr>
        <w:t xml:space="preserve"> </w:t>
      </w:r>
      <w:r>
        <w:rPr>
          <w:w w:val="95"/>
          <w:sz w:val="24"/>
        </w:rPr>
        <w:t>programmes:</w:t>
      </w:r>
    </w:p>
    <w:p w14:paraId="63EF2AE5" w14:textId="77777777" w:rsidR="00CC6083" w:rsidRDefault="00500BDE">
      <w:pPr>
        <w:pStyle w:val="ListParagraph"/>
        <w:numPr>
          <w:ilvl w:val="3"/>
          <w:numId w:val="11"/>
        </w:numPr>
        <w:tabs>
          <w:tab w:val="left" w:pos="1939"/>
          <w:tab w:val="left" w:pos="1940"/>
        </w:tabs>
        <w:spacing w:before="91" w:line="271" w:lineRule="auto"/>
        <w:ind w:right="916"/>
        <w:rPr>
          <w:sz w:val="24"/>
        </w:rPr>
      </w:pPr>
      <w:r>
        <w:rPr>
          <w:w w:val="95"/>
          <w:sz w:val="24"/>
        </w:rPr>
        <w:t xml:space="preserve">The Programme Director holds overall professional and academic </w:t>
      </w:r>
      <w:r>
        <w:rPr>
          <w:w w:val="90"/>
          <w:sz w:val="24"/>
        </w:rPr>
        <w:t>responsibility</w:t>
      </w:r>
      <w:r>
        <w:rPr>
          <w:spacing w:val="-42"/>
          <w:w w:val="90"/>
          <w:sz w:val="24"/>
        </w:rPr>
        <w:t xml:space="preserve"> </w:t>
      </w:r>
      <w:r>
        <w:rPr>
          <w:w w:val="90"/>
          <w:sz w:val="24"/>
        </w:rPr>
        <w:t>for</w:t>
      </w:r>
      <w:r>
        <w:rPr>
          <w:spacing w:val="-42"/>
          <w:w w:val="90"/>
          <w:sz w:val="24"/>
        </w:rPr>
        <w:t xml:space="preserve"> </w:t>
      </w:r>
      <w:r>
        <w:rPr>
          <w:w w:val="90"/>
          <w:sz w:val="24"/>
        </w:rPr>
        <w:t>ensuring</w:t>
      </w:r>
      <w:r>
        <w:rPr>
          <w:spacing w:val="-41"/>
          <w:w w:val="90"/>
          <w:sz w:val="24"/>
        </w:rPr>
        <w:t xml:space="preserve"> </w:t>
      </w:r>
      <w:r>
        <w:rPr>
          <w:w w:val="90"/>
          <w:sz w:val="24"/>
        </w:rPr>
        <w:t>that</w:t>
      </w:r>
      <w:r>
        <w:rPr>
          <w:spacing w:val="-42"/>
          <w:w w:val="90"/>
          <w:sz w:val="24"/>
        </w:rPr>
        <w:t xml:space="preserve"> </w:t>
      </w:r>
      <w:r>
        <w:rPr>
          <w:w w:val="90"/>
          <w:sz w:val="24"/>
        </w:rPr>
        <w:t>the</w:t>
      </w:r>
      <w:r>
        <w:rPr>
          <w:spacing w:val="-41"/>
          <w:w w:val="90"/>
          <w:sz w:val="24"/>
        </w:rPr>
        <w:t xml:space="preserve"> </w:t>
      </w:r>
      <w:r>
        <w:rPr>
          <w:w w:val="90"/>
          <w:sz w:val="24"/>
        </w:rPr>
        <w:t>programme</w:t>
      </w:r>
      <w:r>
        <w:rPr>
          <w:spacing w:val="-42"/>
          <w:w w:val="90"/>
          <w:sz w:val="24"/>
        </w:rPr>
        <w:t xml:space="preserve"> </w:t>
      </w:r>
      <w:r>
        <w:rPr>
          <w:w w:val="90"/>
          <w:sz w:val="24"/>
        </w:rPr>
        <w:t>meets</w:t>
      </w:r>
      <w:r>
        <w:rPr>
          <w:spacing w:val="-41"/>
          <w:w w:val="90"/>
          <w:sz w:val="24"/>
        </w:rPr>
        <w:t xml:space="preserve"> </w:t>
      </w:r>
      <w:r>
        <w:rPr>
          <w:w w:val="90"/>
          <w:sz w:val="24"/>
        </w:rPr>
        <w:t>the</w:t>
      </w:r>
      <w:r>
        <w:rPr>
          <w:spacing w:val="-42"/>
          <w:w w:val="90"/>
          <w:sz w:val="24"/>
        </w:rPr>
        <w:t xml:space="preserve"> </w:t>
      </w:r>
      <w:r>
        <w:rPr>
          <w:w w:val="90"/>
          <w:sz w:val="24"/>
        </w:rPr>
        <w:t>Society’s</w:t>
      </w:r>
      <w:r>
        <w:rPr>
          <w:spacing w:val="-41"/>
          <w:w w:val="90"/>
          <w:sz w:val="24"/>
        </w:rPr>
        <w:t xml:space="preserve"> </w:t>
      </w:r>
      <w:r>
        <w:rPr>
          <w:w w:val="90"/>
          <w:sz w:val="24"/>
        </w:rPr>
        <w:t xml:space="preserve">standards, </w:t>
      </w:r>
      <w:r>
        <w:rPr>
          <w:w w:val="95"/>
          <w:sz w:val="24"/>
        </w:rPr>
        <w:t>and</w:t>
      </w:r>
      <w:r>
        <w:rPr>
          <w:spacing w:val="-21"/>
          <w:w w:val="95"/>
          <w:sz w:val="24"/>
        </w:rPr>
        <w:t xml:space="preserve"> </w:t>
      </w:r>
      <w:r>
        <w:rPr>
          <w:w w:val="95"/>
          <w:sz w:val="24"/>
        </w:rPr>
        <w:t>for</w:t>
      </w:r>
      <w:r>
        <w:rPr>
          <w:spacing w:val="-20"/>
          <w:w w:val="95"/>
          <w:sz w:val="24"/>
        </w:rPr>
        <w:t xml:space="preserve"> </w:t>
      </w:r>
      <w:r>
        <w:rPr>
          <w:w w:val="95"/>
          <w:sz w:val="24"/>
        </w:rPr>
        <w:t>maintaining</w:t>
      </w:r>
      <w:r>
        <w:rPr>
          <w:spacing w:val="-20"/>
          <w:w w:val="95"/>
          <w:sz w:val="24"/>
        </w:rPr>
        <w:t xml:space="preserve"> </w:t>
      </w:r>
      <w:r>
        <w:rPr>
          <w:w w:val="95"/>
          <w:sz w:val="24"/>
        </w:rPr>
        <w:t>the</w:t>
      </w:r>
      <w:r>
        <w:rPr>
          <w:spacing w:val="-20"/>
          <w:w w:val="95"/>
          <w:sz w:val="24"/>
        </w:rPr>
        <w:t xml:space="preserve"> </w:t>
      </w:r>
      <w:r>
        <w:rPr>
          <w:w w:val="95"/>
          <w:sz w:val="24"/>
        </w:rPr>
        <w:t>accreditation</w:t>
      </w:r>
      <w:r>
        <w:rPr>
          <w:spacing w:val="-20"/>
          <w:w w:val="95"/>
          <w:sz w:val="24"/>
        </w:rPr>
        <w:t xml:space="preserve"> </w:t>
      </w:r>
      <w:r>
        <w:rPr>
          <w:w w:val="95"/>
          <w:sz w:val="24"/>
        </w:rPr>
        <w:t>of</w:t>
      </w:r>
      <w:r>
        <w:rPr>
          <w:spacing w:val="-21"/>
          <w:w w:val="95"/>
          <w:sz w:val="24"/>
        </w:rPr>
        <w:t xml:space="preserve"> </w:t>
      </w:r>
      <w:r>
        <w:rPr>
          <w:w w:val="95"/>
          <w:sz w:val="24"/>
        </w:rPr>
        <w:t>the</w:t>
      </w:r>
      <w:r>
        <w:rPr>
          <w:spacing w:val="-20"/>
          <w:w w:val="95"/>
          <w:sz w:val="24"/>
        </w:rPr>
        <w:t xml:space="preserve"> </w:t>
      </w:r>
      <w:r>
        <w:rPr>
          <w:w w:val="95"/>
          <w:sz w:val="24"/>
        </w:rPr>
        <w:t>programme.</w:t>
      </w:r>
    </w:p>
    <w:p w14:paraId="694D75F2" w14:textId="77777777" w:rsidR="00CC6083" w:rsidRDefault="00500BDE">
      <w:pPr>
        <w:pStyle w:val="ListParagraph"/>
        <w:numPr>
          <w:ilvl w:val="3"/>
          <w:numId w:val="11"/>
        </w:numPr>
        <w:tabs>
          <w:tab w:val="left" w:pos="1939"/>
          <w:tab w:val="left" w:pos="1940"/>
        </w:tabs>
        <w:spacing w:before="59" w:line="271" w:lineRule="auto"/>
        <w:ind w:right="983"/>
        <w:rPr>
          <w:sz w:val="24"/>
        </w:rPr>
      </w:pPr>
      <w:r>
        <w:rPr>
          <w:w w:val="90"/>
          <w:sz w:val="24"/>
        </w:rPr>
        <w:t>The</w:t>
      </w:r>
      <w:r>
        <w:rPr>
          <w:spacing w:val="-28"/>
          <w:w w:val="90"/>
          <w:sz w:val="24"/>
        </w:rPr>
        <w:t xml:space="preserve"> </w:t>
      </w:r>
      <w:r>
        <w:rPr>
          <w:w w:val="90"/>
          <w:sz w:val="24"/>
        </w:rPr>
        <w:t>Programme</w:t>
      </w:r>
      <w:r>
        <w:rPr>
          <w:spacing w:val="-27"/>
          <w:w w:val="90"/>
          <w:sz w:val="24"/>
        </w:rPr>
        <w:t xml:space="preserve"> </w:t>
      </w:r>
      <w:r>
        <w:rPr>
          <w:w w:val="90"/>
          <w:sz w:val="24"/>
        </w:rPr>
        <w:t>Director</w:t>
      </w:r>
      <w:r>
        <w:rPr>
          <w:spacing w:val="-28"/>
          <w:w w:val="90"/>
          <w:sz w:val="24"/>
        </w:rPr>
        <w:t xml:space="preserve"> </w:t>
      </w:r>
      <w:r>
        <w:rPr>
          <w:w w:val="90"/>
          <w:sz w:val="24"/>
        </w:rPr>
        <w:t>must</w:t>
      </w:r>
      <w:r>
        <w:rPr>
          <w:spacing w:val="-27"/>
          <w:w w:val="90"/>
          <w:sz w:val="24"/>
        </w:rPr>
        <w:t xml:space="preserve"> </w:t>
      </w:r>
      <w:r>
        <w:rPr>
          <w:w w:val="90"/>
          <w:sz w:val="24"/>
        </w:rPr>
        <w:t>be</w:t>
      </w:r>
      <w:r>
        <w:rPr>
          <w:spacing w:val="-28"/>
          <w:w w:val="90"/>
          <w:sz w:val="24"/>
        </w:rPr>
        <w:t xml:space="preserve"> </w:t>
      </w:r>
      <w:r>
        <w:rPr>
          <w:w w:val="90"/>
          <w:sz w:val="24"/>
        </w:rPr>
        <w:t>of</w:t>
      </w:r>
      <w:r>
        <w:rPr>
          <w:spacing w:val="-27"/>
          <w:w w:val="90"/>
          <w:sz w:val="24"/>
        </w:rPr>
        <w:t xml:space="preserve"> </w:t>
      </w:r>
      <w:r>
        <w:rPr>
          <w:w w:val="90"/>
          <w:sz w:val="24"/>
        </w:rPr>
        <w:t>an</w:t>
      </w:r>
      <w:r>
        <w:rPr>
          <w:spacing w:val="-27"/>
          <w:w w:val="90"/>
          <w:sz w:val="24"/>
        </w:rPr>
        <w:t xml:space="preserve"> </w:t>
      </w:r>
      <w:r>
        <w:rPr>
          <w:w w:val="90"/>
          <w:sz w:val="24"/>
        </w:rPr>
        <w:t>appropriately</w:t>
      </w:r>
      <w:r>
        <w:rPr>
          <w:spacing w:val="-28"/>
          <w:w w:val="90"/>
          <w:sz w:val="24"/>
        </w:rPr>
        <w:t xml:space="preserve"> </w:t>
      </w:r>
      <w:r>
        <w:rPr>
          <w:w w:val="90"/>
          <w:sz w:val="24"/>
        </w:rPr>
        <w:t>senior</w:t>
      </w:r>
      <w:r>
        <w:rPr>
          <w:spacing w:val="-27"/>
          <w:w w:val="90"/>
          <w:sz w:val="24"/>
        </w:rPr>
        <w:t xml:space="preserve"> </w:t>
      </w:r>
      <w:r>
        <w:rPr>
          <w:w w:val="90"/>
          <w:sz w:val="24"/>
        </w:rPr>
        <w:t>academic</w:t>
      </w:r>
      <w:r>
        <w:rPr>
          <w:spacing w:val="-28"/>
          <w:w w:val="90"/>
          <w:sz w:val="24"/>
        </w:rPr>
        <w:t xml:space="preserve"> </w:t>
      </w:r>
      <w:r>
        <w:rPr>
          <w:w w:val="90"/>
          <w:sz w:val="24"/>
        </w:rPr>
        <w:t xml:space="preserve">status </w:t>
      </w:r>
      <w:r>
        <w:rPr>
          <w:w w:val="95"/>
          <w:sz w:val="24"/>
        </w:rPr>
        <w:t>within</w:t>
      </w:r>
      <w:r>
        <w:rPr>
          <w:spacing w:val="-49"/>
          <w:w w:val="95"/>
          <w:sz w:val="24"/>
        </w:rPr>
        <w:t xml:space="preserve"> </w:t>
      </w:r>
      <w:r>
        <w:rPr>
          <w:w w:val="95"/>
          <w:sz w:val="24"/>
        </w:rPr>
        <w:t>the</w:t>
      </w:r>
      <w:r>
        <w:rPr>
          <w:spacing w:val="-49"/>
          <w:w w:val="95"/>
          <w:sz w:val="24"/>
        </w:rPr>
        <w:t xml:space="preserve"> </w:t>
      </w:r>
      <w:r>
        <w:rPr>
          <w:w w:val="95"/>
          <w:sz w:val="24"/>
        </w:rPr>
        <w:t>education</w:t>
      </w:r>
      <w:r>
        <w:rPr>
          <w:spacing w:val="-50"/>
          <w:w w:val="95"/>
          <w:sz w:val="24"/>
        </w:rPr>
        <w:t xml:space="preserve"> </w:t>
      </w:r>
      <w:r>
        <w:rPr>
          <w:w w:val="95"/>
          <w:sz w:val="24"/>
        </w:rPr>
        <w:t>provider,</w:t>
      </w:r>
      <w:r>
        <w:rPr>
          <w:spacing w:val="-49"/>
          <w:w w:val="95"/>
          <w:sz w:val="24"/>
        </w:rPr>
        <w:t xml:space="preserve"> </w:t>
      </w:r>
      <w:r>
        <w:rPr>
          <w:w w:val="95"/>
          <w:sz w:val="24"/>
        </w:rPr>
        <w:t>such</w:t>
      </w:r>
      <w:r>
        <w:rPr>
          <w:spacing w:val="-49"/>
          <w:w w:val="95"/>
          <w:sz w:val="24"/>
        </w:rPr>
        <w:t xml:space="preserve"> </w:t>
      </w:r>
      <w:r>
        <w:rPr>
          <w:w w:val="95"/>
          <w:sz w:val="24"/>
        </w:rPr>
        <w:t>that</w:t>
      </w:r>
      <w:r>
        <w:rPr>
          <w:spacing w:val="-49"/>
          <w:w w:val="95"/>
          <w:sz w:val="24"/>
        </w:rPr>
        <w:t xml:space="preserve"> </w:t>
      </w:r>
      <w:r>
        <w:rPr>
          <w:w w:val="95"/>
          <w:sz w:val="24"/>
        </w:rPr>
        <w:t>the</w:t>
      </w:r>
      <w:r>
        <w:rPr>
          <w:spacing w:val="-49"/>
          <w:w w:val="95"/>
          <w:sz w:val="24"/>
        </w:rPr>
        <w:t xml:space="preserve"> </w:t>
      </w:r>
      <w:r>
        <w:rPr>
          <w:w w:val="95"/>
          <w:sz w:val="24"/>
        </w:rPr>
        <w:t>Society</w:t>
      </w:r>
      <w:r>
        <w:rPr>
          <w:spacing w:val="-49"/>
          <w:w w:val="95"/>
          <w:sz w:val="24"/>
        </w:rPr>
        <w:t xml:space="preserve"> </w:t>
      </w:r>
      <w:r>
        <w:rPr>
          <w:w w:val="95"/>
          <w:sz w:val="24"/>
        </w:rPr>
        <w:t>may</w:t>
      </w:r>
      <w:r>
        <w:rPr>
          <w:spacing w:val="-49"/>
          <w:w w:val="95"/>
          <w:sz w:val="24"/>
        </w:rPr>
        <w:t xml:space="preserve"> </w:t>
      </w:r>
      <w:r>
        <w:rPr>
          <w:w w:val="95"/>
          <w:sz w:val="24"/>
        </w:rPr>
        <w:t>be</w:t>
      </w:r>
      <w:r>
        <w:rPr>
          <w:spacing w:val="-49"/>
          <w:w w:val="95"/>
          <w:sz w:val="24"/>
        </w:rPr>
        <w:t xml:space="preserve"> </w:t>
      </w:r>
      <w:r>
        <w:rPr>
          <w:w w:val="95"/>
          <w:sz w:val="24"/>
        </w:rPr>
        <w:t>confident</w:t>
      </w:r>
      <w:r>
        <w:rPr>
          <w:spacing w:val="-49"/>
          <w:w w:val="95"/>
          <w:sz w:val="24"/>
        </w:rPr>
        <w:t xml:space="preserve"> </w:t>
      </w:r>
      <w:r>
        <w:rPr>
          <w:w w:val="95"/>
          <w:sz w:val="24"/>
        </w:rPr>
        <w:t xml:space="preserve">that </w:t>
      </w:r>
      <w:r>
        <w:rPr>
          <w:w w:val="90"/>
          <w:sz w:val="24"/>
        </w:rPr>
        <w:t>they</w:t>
      </w:r>
      <w:r>
        <w:rPr>
          <w:spacing w:val="-33"/>
          <w:w w:val="90"/>
          <w:sz w:val="24"/>
        </w:rPr>
        <w:t xml:space="preserve"> </w:t>
      </w:r>
      <w:r>
        <w:rPr>
          <w:w w:val="90"/>
          <w:sz w:val="24"/>
        </w:rPr>
        <w:t>can</w:t>
      </w:r>
      <w:r>
        <w:rPr>
          <w:spacing w:val="-33"/>
          <w:w w:val="90"/>
          <w:sz w:val="24"/>
        </w:rPr>
        <w:t xml:space="preserve"> </w:t>
      </w:r>
      <w:r>
        <w:rPr>
          <w:w w:val="90"/>
          <w:sz w:val="24"/>
        </w:rPr>
        <w:t>take</w:t>
      </w:r>
      <w:r>
        <w:rPr>
          <w:spacing w:val="-33"/>
          <w:w w:val="90"/>
          <w:sz w:val="24"/>
        </w:rPr>
        <w:t xml:space="preserve"> </w:t>
      </w:r>
      <w:r>
        <w:rPr>
          <w:w w:val="90"/>
          <w:sz w:val="24"/>
        </w:rPr>
        <w:t>overall</w:t>
      </w:r>
      <w:r>
        <w:rPr>
          <w:spacing w:val="-33"/>
          <w:w w:val="90"/>
          <w:sz w:val="24"/>
        </w:rPr>
        <w:t xml:space="preserve"> </w:t>
      </w:r>
      <w:r>
        <w:rPr>
          <w:w w:val="90"/>
          <w:sz w:val="24"/>
        </w:rPr>
        <w:t>responsibility</w:t>
      </w:r>
      <w:r>
        <w:rPr>
          <w:spacing w:val="-33"/>
          <w:w w:val="90"/>
          <w:sz w:val="24"/>
        </w:rPr>
        <w:t xml:space="preserve"> </w:t>
      </w:r>
      <w:r>
        <w:rPr>
          <w:w w:val="90"/>
          <w:sz w:val="24"/>
        </w:rPr>
        <w:t>for,</w:t>
      </w:r>
      <w:r>
        <w:rPr>
          <w:spacing w:val="-33"/>
          <w:w w:val="90"/>
          <w:sz w:val="24"/>
        </w:rPr>
        <w:t xml:space="preserve"> </w:t>
      </w:r>
      <w:r>
        <w:rPr>
          <w:w w:val="90"/>
          <w:sz w:val="24"/>
        </w:rPr>
        <w:t>or</w:t>
      </w:r>
      <w:r>
        <w:rPr>
          <w:spacing w:val="-33"/>
          <w:w w:val="90"/>
          <w:sz w:val="24"/>
        </w:rPr>
        <w:t xml:space="preserve"> </w:t>
      </w:r>
      <w:r>
        <w:rPr>
          <w:w w:val="90"/>
          <w:sz w:val="24"/>
        </w:rPr>
        <w:t>make</w:t>
      </w:r>
      <w:r>
        <w:rPr>
          <w:spacing w:val="-33"/>
          <w:w w:val="90"/>
          <w:sz w:val="24"/>
        </w:rPr>
        <w:t xml:space="preserve"> </w:t>
      </w:r>
      <w:r>
        <w:rPr>
          <w:w w:val="90"/>
          <w:sz w:val="24"/>
        </w:rPr>
        <w:t>a</w:t>
      </w:r>
      <w:r>
        <w:rPr>
          <w:spacing w:val="-32"/>
          <w:w w:val="90"/>
          <w:sz w:val="24"/>
        </w:rPr>
        <w:t xml:space="preserve"> </w:t>
      </w:r>
      <w:r>
        <w:rPr>
          <w:w w:val="90"/>
          <w:sz w:val="24"/>
        </w:rPr>
        <w:t>significant</w:t>
      </w:r>
      <w:r>
        <w:rPr>
          <w:spacing w:val="-33"/>
          <w:w w:val="90"/>
          <w:sz w:val="24"/>
        </w:rPr>
        <w:t xml:space="preserve"> </w:t>
      </w:r>
      <w:r>
        <w:rPr>
          <w:w w:val="90"/>
          <w:sz w:val="24"/>
        </w:rPr>
        <w:t>contribution</w:t>
      </w:r>
      <w:r>
        <w:rPr>
          <w:spacing w:val="-33"/>
          <w:w w:val="90"/>
          <w:sz w:val="24"/>
        </w:rPr>
        <w:t xml:space="preserve"> </w:t>
      </w:r>
      <w:r>
        <w:rPr>
          <w:w w:val="90"/>
          <w:sz w:val="24"/>
        </w:rPr>
        <w:t xml:space="preserve">to, </w:t>
      </w:r>
      <w:r>
        <w:rPr>
          <w:w w:val="95"/>
          <w:sz w:val="24"/>
        </w:rPr>
        <w:t>the</w:t>
      </w:r>
      <w:r>
        <w:rPr>
          <w:spacing w:val="-33"/>
          <w:w w:val="95"/>
          <w:sz w:val="24"/>
        </w:rPr>
        <w:t xml:space="preserve"> </w:t>
      </w:r>
      <w:r>
        <w:rPr>
          <w:w w:val="95"/>
          <w:sz w:val="24"/>
        </w:rPr>
        <w:t>programme’s</w:t>
      </w:r>
      <w:r>
        <w:rPr>
          <w:spacing w:val="-32"/>
          <w:w w:val="95"/>
          <w:sz w:val="24"/>
        </w:rPr>
        <w:t xml:space="preserve"> </w:t>
      </w:r>
      <w:r>
        <w:rPr>
          <w:w w:val="95"/>
          <w:sz w:val="24"/>
        </w:rPr>
        <w:t>day-to-day</w:t>
      </w:r>
      <w:r>
        <w:rPr>
          <w:spacing w:val="-33"/>
          <w:w w:val="95"/>
          <w:sz w:val="24"/>
        </w:rPr>
        <w:t xml:space="preserve"> </w:t>
      </w:r>
      <w:r>
        <w:rPr>
          <w:w w:val="95"/>
          <w:sz w:val="24"/>
        </w:rPr>
        <w:t>management</w:t>
      </w:r>
      <w:r>
        <w:rPr>
          <w:spacing w:val="-32"/>
          <w:w w:val="95"/>
          <w:sz w:val="24"/>
        </w:rPr>
        <w:t xml:space="preserve"> </w:t>
      </w:r>
      <w:r>
        <w:rPr>
          <w:w w:val="95"/>
          <w:sz w:val="24"/>
        </w:rPr>
        <w:t>and</w:t>
      </w:r>
      <w:r>
        <w:rPr>
          <w:spacing w:val="-32"/>
          <w:w w:val="95"/>
          <w:sz w:val="24"/>
        </w:rPr>
        <w:t xml:space="preserve"> </w:t>
      </w:r>
      <w:r>
        <w:rPr>
          <w:w w:val="95"/>
          <w:sz w:val="24"/>
        </w:rPr>
        <w:t>strategic</w:t>
      </w:r>
      <w:r>
        <w:rPr>
          <w:spacing w:val="-33"/>
          <w:w w:val="95"/>
          <w:sz w:val="24"/>
        </w:rPr>
        <w:t xml:space="preserve"> </w:t>
      </w:r>
      <w:r>
        <w:rPr>
          <w:w w:val="95"/>
          <w:sz w:val="24"/>
        </w:rPr>
        <w:t>direction.</w:t>
      </w:r>
    </w:p>
    <w:p w14:paraId="5BB2AE30" w14:textId="77777777" w:rsidR="00CC6083" w:rsidRDefault="00500BDE">
      <w:pPr>
        <w:pStyle w:val="ListParagraph"/>
        <w:numPr>
          <w:ilvl w:val="3"/>
          <w:numId w:val="11"/>
        </w:numPr>
        <w:tabs>
          <w:tab w:val="left" w:pos="1939"/>
          <w:tab w:val="left" w:pos="1940"/>
        </w:tabs>
        <w:spacing w:before="59" w:line="271" w:lineRule="auto"/>
        <w:ind w:right="1315"/>
        <w:rPr>
          <w:sz w:val="24"/>
        </w:rPr>
      </w:pPr>
      <w:r>
        <w:rPr>
          <w:w w:val="95"/>
          <w:sz w:val="24"/>
        </w:rPr>
        <w:t>The</w:t>
      </w:r>
      <w:r>
        <w:rPr>
          <w:spacing w:val="-45"/>
          <w:w w:val="95"/>
          <w:sz w:val="24"/>
        </w:rPr>
        <w:t xml:space="preserve"> </w:t>
      </w:r>
      <w:r>
        <w:rPr>
          <w:w w:val="95"/>
          <w:sz w:val="24"/>
        </w:rPr>
        <w:t>Programme</w:t>
      </w:r>
      <w:r>
        <w:rPr>
          <w:spacing w:val="-44"/>
          <w:w w:val="95"/>
          <w:sz w:val="24"/>
        </w:rPr>
        <w:t xml:space="preserve"> </w:t>
      </w:r>
      <w:r>
        <w:rPr>
          <w:w w:val="95"/>
          <w:sz w:val="24"/>
        </w:rPr>
        <w:t>Director</w:t>
      </w:r>
      <w:r>
        <w:rPr>
          <w:spacing w:val="-44"/>
          <w:w w:val="95"/>
          <w:sz w:val="24"/>
        </w:rPr>
        <w:t xml:space="preserve"> </w:t>
      </w:r>
      <w:r>
        <w:rPr>
          <w:w w:val="95"/>
          <w:sz w:val="24"/>
        </w:rPr>
        <w:t>must</w:t>
      </w:r>
      <w:r>
        <w:rPr>
          <w:spacing w:val="-44"/>
          <w:w w:val="95"/>
          <w:sz w:val="24"/>
        </w:rPr>
        <w:t xml:space="preserve"> </w:t>
      </w:r>
      <w:r>
        <w:rPr>
          <w:w w:val="95"/>
          <w:sz w:val="24"/>
        </w:rPr>
        <w:t>have</w:t>
      </w:r>
      <w:r>
        <w:rPr>
          <w:spacing w:val="-44"/>
          <w:w w:val="95"/>
          <w:sz w:val="24"/>
        </w:rPr>
        <w:t xml:space="preserve"> </w:t>
      </w:r>
      <w:r>
        <w:rPr>
          <w:w w:val="95"/>
          <w:sz w:val="24"/>
        </w:rPr>
        <w:t>the</w:t>
      </w:r>
      <w:r>
        <w:rPr>
          <w:spacing w:val="-44"/>
          <w:w w:val="95"/>
          <w:sz w:val="24"/>
        </w:rPr>
        <w:t xml:space="preserve"> </w:t>
      </w:r>
      <w:r>
        <w:rPr>
          <w:w w:val="95"/>
          <w:sz w:val="24"/>
        </w:rPr>
        <w:t>programme</w:t>
      </w:r>
      <w:r>
        <w:rPr>
          <w:spacing w:val="-45"/>
          <w:w w:val="95"/>
          <w:sz w:val="24"/>
        </w:rPr>
        <w:t xml:space="preserve"> </w:t>
      </w:r>
      <w:r>
        <w:rPr>
          <w:w w:val="95"/>
          <w:sz w:val="24"/>
        </w:rPr>
        <w:t>as</w:t>
      </w:r>
      <w:r>
        <w:rPr>
          <w:spacing w:val="-44"/>
          <w:w w:val="95"/>
          <w:sz w:val="24"/>
        </w:rPr>
        <w:t xml:space="preserve"> </w:t>
      </w:r>
      <w:r>
        <w:rPr>
          <w:w w:val="95"/>
          <w:sz w:val="24"/>
        </w:rPr>
        <w:t>his/her</w:t>
      </w:r>
      <w:r>
        <w:rPr>
          <w:spacing w:val="-44"/>
          <w:w w:val="95"/>
          <w:sz w:val="24"/>
        </w:rPr>
        <w:t xml:space="preserve"> </w:t>
      </w:r>
      <w:r>
        <w:rPr>
          <w:w w:val="95"/>
          <w:sz w:val="24"/>
        </w:rPr>
        <w:t xml:space="preserve">major </w:t>
      </w:r>
      <w:r>
        <w:rPr>
          <w:w w:val="90"/>
          <w:sz w:val="24"/>
        </w:rPr>
        <w:t>commitment,</w:t>
      </w:r>
      <w:r>
        <w:rPr>
          <w:spacing w:val="-30"/>
          <w:w w:val="90"/>
          <w:sz w:val="24"/>
        </w:rPr>
        <w:t xml:space="preserve"> </w:t>
      </w:r>
      <w:r>
        <w:rPr>
          <w:w w:val="90"/>
          <w:sz w:val="24"/>
        </w:rPr>
        <w:t>and</w:t>
      </w:r>
      <w:r>
        <w:rPr>
          <w:spacing w:val="-29"/>
          <w:w w:val="90"/>
          <w:sz w:val="24"/>
        </w:rPr>
        <w:t xml:space="preserve"> </w:t>
      </w:r>
      <w:r>
        <w:rPr>
          <w:w w:val="90"/>
          <w:sz w:val="24"/>
        </w:rPr>
        <w:t>be</w:t>
      </w:r>
      <w:r>
        <w:rPr>
          <w:spacing w:val="-30"/>
          <w:w w:val="90"/>
          <w:sz w:val="24"/>
        </w:rPr>
        <w:t xml:space="preserve"> </w:t>
      </w:r>
      <w:r>
        <w:rPr>
          <w:w w:val="90"/>
          <w:sz w:val="24"/>
        </w:rPr>
        <w:t>free</w:t>
      </w:r>
      <w:r>
        <w:rPr>
          <w:spacing w:val="-29"/>
          <w:w w:val="90"/>
          <w:sz w:val="24"/>
        </w:rPr>
        <w:t xml:space="preserve"> </w:t>
      </w:r>
      <w:r>
        <w:rPr>
          <w:w w:val="90"/>
          <w:sz w:val="24"/>
        </w:rPr>
        <w:t>to</w:t>
      </w:r>
      <w:r>
        <w:rPr>
          <w:spacing w:val="-30"/>
          <w:w w:val="90"/>
          <w:sz w:val="24"/>
        </w:rPr>
        <w:t xml:space="preserve"> </w:t>
      </w:r>
      <w:r>
        <w:rPr>
          <w:w w:val="90"/>
          <w:sz w:val="24"/>
        </w:rPr>
        <w:t>devote</w:t>
      </w:r>
      <w:r>
        <w:rPr>
          <w:spacing w:val="-29"/>
          <w:w w:val="90"/>
          <w:sz w:val="24"/>
        </w:rPr>
        <w:t xml:space="preserve"> </w:t>
      </w:r>
      <w:r>
        <w:rPr>
          <w:w w:val="90"/>
          <w:sz w:val="24"/>
        </w:rPr>
        <w:t>sufficient</w:t>
      </w:r>
      <w:r>
        <w:rPr>
          <w:spacing w:val="-30"/>
          <w:w w:val="90"/>
          <w:sz w:val="24"/>
        </w:rPr>
        <w:t xml:space="preserve"> </w:t>
      </w:r>
      <w:r>
        <w:rPr>
          <w:w w:val="90"/>
          <w:sz w:val="24"/>
        </w:rPr>
        <w:t>time</w:t>
      </w:r>
      <w:r>
        <w:rPr>
          <w:spacing w:val="-29"/>
          <w:w w:val="90"/>
          <w:sz w:val="24"/>
        </w:rPr>
        <w:t xml:space="preserve"> </w:t>
      </w:r>
      <w:r>
        <w:rPr>
          <w:w w:val="90"/>
          <w:sz w:val="24"/>
        </w:rPr>
        <w:t>to</w:t>
      </w:r>
      <w:r>
        <w:rPr>
          <w:spacing w:val="-30"/>
          <w:w w:val="90"/>
          <w:sz w:val="24"/>
        </w:rPr>
        <w:t xml:space="preserve"> </w:t>
      </w:r>
      <w:r>
        <w:rPr>
          <w:w w:val="90"/>
          <w:sz w:val="24"/>
        </w:rPr>
        <w:t>ensure</w:t>
      </w:r>
      <w:r>
        <w:rPr>
          <w:spacing w:val="-29"/>
          <w:w w:val="90"/>
          <w:sz w:val="24"/>
        </w:rPr>
        <w:t xml:space="preserve"> </w:t>
      </w:r>
      <w:r>
        <w:rPr>
          <w:w w:val="90"/>
          <w:sz w:val="24"/>
        </w:rPr>
        <w:t>effective</w:t>
      </w:r>
      <w:r>
        <w:rPr>
          <w:spacing w:val="-30"/>
          <w:w w:val="90"/>
          <w:sz w:val="24"/>
        </w:rPr>
        <w:t xml:space="preserve"> </w:t>
      </w:r>
      <w:r>
        <w:rPr>
          <w:w w:val="90"/>
          <w:sz w:val="24"/>
        </w:rPr>
        <w:t xml:space="preserve">and </w:t>
      </w:r>
      <w:r>
        <w:rPr>
          <w:w w:val="95"/>
          <w:sz w:val="24"/>
        </w:rPr>
        <w:t>efficient</w:t>
      </w:r>
      <w:r>
        <w:rPr>
          <w:spacing w:val="-9"/>
          <w:w w:val="95"/>
          <w:sz w:val="24"/>
        </w:rPr>
        <w:t xml:space="preserve"> </w:t>
      </w:r>
      <w:r>
        <w:rPr>
          <w:w w:val="95"/>
          <w:sz w:val="24"/>
        </w:rPr>
        <w:t>running.</w:t>
      </w:r>
    </w:p>
    <w:p w14:paraId="70D14924" w14:textId="77777777" w:rsidR="00CC6083" w:rsidRDefault="00500BDE">
      <w:pPr>
        <w:pStyle w:val="ListParagraph"/>
        <w:numPr>
          <w:ilvl w:val="2"/>
          <w:numId w:val="11"/>
        </w:numPr>
        <w:tabs>
          <w:tab w:val="left" w:pos="1543"/>
        </w:tabs>
        <w:spacing w:line="271" w:lineRule="auto"/>
        <w:ind w:right="1699" w:hanging="737"/>
        <w:rPr>
          <w:sz w:val="24"/>
        </w:rPr>
      </w:pPr>
      <w:r>
        <w:rPr>
          <w:w w:val="90"/>
          <w:sz w:val="24"/>
        </w:rPr>
        <w:t>The</w:t>
      </w:r>
      <w:r>
        <w:rPr>
          <w:spacing w:val="-26"/>
          <w:w w:val="90"/>
          <w:sz w:val="24"/>
        </w:rPr>
        <w:t xml:space="preserve"> </w:t>
      </w:r>
      <w:r>
        <w:rPr>
          <w:w w:val="90"/>
          <w:sz w:val="24"/>
        </w:rPr>
        <w:t>Programme</w:t>
      </w:r>
      <w:r>
        <w:rPr>
          <w:spacing w:val="-26"/>
          <w:w w:val="90"/>
          <w:sz w:val="24"/>
        </w:rPr>
        <w:t xml:space="preserve"> </w:t>
      </w:r>
      <w:r>
        <w:rPr>
          <w:w w:val="90"/>
          <w:sz w:val="24"/>
        </w:rPr>
        <w:t>Director</w:t>
      </w:r>
      <w:r>
        <w:rPr>
          <w:spacing w:val="-26"/>
          <w:w w:val="90"/>
          <w:sz w:val="24"/>
        </w:rPr>
        <w:t xml:space="preserve"> </w:t>
      </w:r>
      <w:r>
        <w:rPr>
          <w:w w:val="90"/>
          <w:sz w:val="24"/>
        </w:rPr>
        <w:t>should</w:t>
      </w:r>
      <w:r>
        <w:rPr>
          <w:spacing w:val="-26"/>
          <w:w w:val="90"/>
          <w:sz w:val="24"/>
        </w:rPr>
        <w:t xml:space="preserve"> </w:t>
      </w:r>
      <w:r>
        <w:rPr>
          <w:w w:val="90"/>
          <w:sz w:val="24"/>
        </w:rPr>
        <w:t>be</w:t>
      </w:r>
      <w:r>
        <w:rPr>
          <w:spacing w:val="-26"/>
          <w:w w:val="90"/>
          <w:sz w:val="24"/>
        </w:rPr>
        <w:t xml:space="preserve"> </w:t>
      </w:r>
      <w:r>
        <w:rPr>
          <w:w w:val="90"/>
          <w:sz w:val="24"/>
        </w:rPr>
        <w:t>a</w:t>
      </w:r>
      <w:r>
        <w:rPr>
          <w:spacing w:val="-26"/>
          <w:w w:val="90"/>
          <w:sz w:val="24"/>
        </w:rPr>
        <w:t xml:space="preserve"> </w:t>
      </w:r>
      <w:r>
        <w:rPr>
          <w:w w:val="90"/>
          <w:sz w:val="24"/>
        </w:rPr>
        <w:t>Chartered</w:t>
      </w:r>
      <w:r>
        <w:rPr>
          <w:spacing w:val="-26"/>
          <w:w w:val="90"/>
          <w:sz w:val="24"/>
        </w:rPr>
        <w:t xml:space="preserve"> </w:t>
      </w:r>
      <w:r>
        <w:rPr>
          <w:w w:val="90"/>
          <w:sz w:val="24"/>
        </w:rPr>
        <w:t>psychologist</w:t>
      </w:r>
      <w:r>
        <w:rPr>
          <w:spacing w:val="-26"/>
          <w:w w:val="90"/>
          <w:sz w:val="24"/>
        </w:rPr>
        <w:t xml:space="preserve"> </w:t>
      </w:r>
      <w:r>
        <w:rPr>
          <w:w w:val="90"/>
          <w:sz w:val="24"/>
        </w:rPr>
        <w:t>(or</w:t>
      </w:r>
      <w:r>
        <w:rPr>
          <w:spacing w:val="-25"/>
          <w:w w:val="90"/>
          <w:sz w:val="24"/>
        </w:rPr>
        <w:t xml:space="preserve"> </w:t>
      </w:r>
      <w:r>
        <w:rPr>
          <w:w w:val="90"/>
          <w:sz w:val="24"/>
        </w:rPr>
        <w:t>eligible for</w:t>
      </w:r>
      <w:r>
        <w:rPr>
          <w:spacing w:val="-42"/>
          <w:w w:val="90"/>
          <w:sz w:val="24"/>
        </w:rPr>
        <w:t xml:space="preserve"> </w:t>
      </w:r>
      <w:r>
        <w:rPr>
          <w:w w:val="90"/>
          <w:sz w:val="24"/>
        </w:rPr>
        <w:t>Chartered</w:t>
      </w:r>
      <w:r>
        <w:rPr>
          <w:spacing w:val="-42"/>
          <w:w w:val="90"/>
          <w:sz w:val="24"/>
        </w:rPr>
        <w:t xml:space="preserve"> </w:t>
      </w:r>
      <w:r>
        <w:rPr>
          <w:w w:val="90"/>
          <w:sz w:val="24"/>
        </w:rPr>
        <w:t>psychologist</w:t>
      </w:r>
      <w:r>
        <w:rPr>
          <w:spacing w:val="-42"/>
          <w:w w:val="90"/>
          <w:sz w:val="24"/>
        </w:rPr>
        <w:t xml:space="preserve"> </w:t>
      </w:r>
      <w:r>
        <w:rPr>
          <w:w w:val="90"/>
          <w:sz w:val="24"/>
        </w:rPr>
        <w:t>status)</w:t>
      </w:r>
      <w:r>
        <w:rPr>
          <w:spacing w:val="-42"/>
          <w:w w:val="90"/>
          <w:sz w:val="24"/>
        </w:rPr>
        <w:t xml:space="preserve"> </w:t>
      </w:r>
      <w:r>
        <w:rPr>
          <w:w w:val="90"/>
          <w:sz w:val="24"/>
        </w:rPr>
        <w:t>holding</w:t>
      </w:r>
      <w:r>
        <w:rPr>
          <w:spacing w:val="-41"/>
          <w:w w:val="90"/>
          <w:sz w:val="24"/>
        </w:rPr>
        <w:t xml:space="preserve"> </w:t>
      </w:r>
      <w:r>
        <w:rPr>
          <w:w w:val="90"/>
          <w:sz w:val="24"/>
        </w:rPr>
        <w:t>full</w:t>
      </w:r>
      <w:r>
        <w:rPr>
          <w:spacing w:val="-42"/>
          <w:w w:val="90"/>
          <w:sz w:val="24"/>
        </w:rPr>
        <w:t xml:space="preserve"> </w:t>
      </w:r>
      <w:r>
        <w:rPr>
          <w:w w:val="90"/>
          <w:sz w:val="24"/>
        </w:rPr>
        <w:t>membership</w:t>
      </w:r>
      <w:r>
        <w:rPr>
          <w:spacing w:val="-42"/>
          <w:w w:val="90"/>
          <w:sz w:val="24"/>
        </w:rPr>
        <w:t xml:space="preserve"> </w:t>
      </w:r>
      <w:r>
        <w:rPr>
          <w:w w:val="90"/>
          <w:sz w:val="24"/>
        </w:rPr>
        <w:t>of</w:t>
      </w:r>
      <w:r>
        <w:rPr>
          <w:spacing w:val="-42"/>
          <w:w w:val="90"/>
          <w:sz w:val="24"/>
        </w:rPr>
        <w:t xml:space="preserve"> </w:t>
      </w:r>
      <w:r>
        <w:rPr>
          <w:w w:val="90"/>
          <w:sz w:val="24"/>
        </w:rPr>
        <w:t>the</w:t>
      </w:r>
      <w:r>
        <w:rPr>
          <w:spacing w:val="-41"/>
          <w:w w:val="90"/>
          <w:sz w:val="24"/>
        </w:rPr>
        <w:t xml:space="preserve"> </w:t>
      </w:r>
      <w:r>
        <w:rPr>
          <w:w w:val="90"/>
          <w:sz w:val="24"/>
        </w:rPr>
        <w:t>Division within</w:t>
      </w:r>
      <w:r>
        <w:rPr>
          <w:spacing w:val="-30"/>
          <w:w w:val="90"/>
          <w:sz w:val="24"/>
        </w:rPr>
        <w:t xml:space="preserve"> </w:t>
      </w:r>
      <w:r>
        <w:rPr>
          <w:w w:val="90"/>
          <w:sz w:val="24"/>
        </w:rPr>
        <w:t>whose</w:t>
      </w:r>
      <w:r>
        <w:rPr>
          <w:spacing w:val="-30"/>
          <w:w w:val="90"/>
          <w:sz w:val="24"/>
        </w:rPr>
        <w:t xml:space="preserve"> </w:t>
      </w:r>
      <w:r>
        <w:rPr>
          <w:w w:val="90"/>
          <w:sz w:val="24"/>
        </w:rPr>
        <w:t>domain</w:t>
      </w:r>
      <w:r>
        <w:rPr>
          <w:spacing w:val="-30"/>
          <w:w w:val="90"/>
          <w:sz w:val="24"/>
        </w:rPr>
        <w:t xml:space="preserve"> </w:t>
      </w:r>
      <w:r>
        <w:rPr>
          <w:w w:val="90"/>
          <w:sz w:val="24"/>
        </w:rPr>
        <w:t>the</w:t>
      </w:r>
      <w:r>
        <w:rPr>
          <w:spacing w:val="-29"/>
          <w:w w:val="90"/>
          <w:sz w:val="24"/>
        </w:rPr>
        <w:t xml:space="preserve"> </w:t>
      </w:r>
      <w:r>
        <w:rPr>
          <w:w w:val="90"/>
          <w:sz w:val="24"/>
        </w:rPr>
        <w:t>programme</w:t>
      </w:r>
      <w:r>
        <w:rPr>
          <w:spacing w:val="-30"/>
          <w:w w:val="90"/>
          <w:sz w:val="24"/>
        </w:rPr>
        <w:t xml:space="preserve"> </w:t>
      </w:r>
      <w:r>
        <w:rPr>
          <w:w w:val="90"/>
          <w:sz w:val="24"/>
        </w:rPr>
        <w:t>falls</w:t>
      </w:r>
      <w:r>
        <w:rPr>
          <w:spacing w:val="-30"/>
          <w:w w:val="90"/>
          <w:sz w:val="24"/>
        </w:rPr>
        <w:t xml:space="preserve"> </w:t>
      </w:r>
      <w:r>
        <w:rPr>
          <w:w w:val="90"/>
          <w:sz w:val="24"/>
        </w:rPr>
        <w:t>and</w:t>
      </w:r>
      <w:r>
        <w:rPr>
          <w:spacing w:val="-29"/>
          <w:w w:val="90"/>
          <w:sz w:val="24"/>
        </w:rPr>
        <w:t xml:space="preserve"> </w:t>
      </w:r>
      <w:r>
        <w:rPr>
          <w:w w:val="90"/>
          <w:sz w:val="24"/>
        </w:rPr>
        <w:t>must</w:t>
      </w:r>
      <w:r>
        <w:rPr>
          <w:spacing w:val="-30"/>
          <w:w w:val="90"/>
          <w:sz w:val="24"/>
        </w:rPr>
        <w:t xml:space="preserve"> </w:t>
      </w:r>
      <w:r>
        <w:rPr>
          <w:w w:val="90"/>
          <w:sz w:val="24"/>
        </w:rPr>
        <w:t>also</w:t>
      </w:r>
      <w:r>
        <w:rPr>
          <w:spacing w:val="-30"/>
          <w:w w:val="90"/>
          <w:sz w:val="24"/>
        </w:rPr>
        <w:t xml:space="preserve"> </w:t>
      </w:r>
      <w:r>
        <w:rPr>
          <w:w w:val="90"/>
          <w:sz w:val="24"/>
        </w:rPr>
        <w:t>be</w:t>
      </w:r>
      <w:r>
        <w:rPr>
          <w:spacing w:val="-29"/>
          <w:w w:val="90"/>
          <w:sz w:val="24"/>
        </w:rPr>
        <w:t xml:space="preserve"> </w:t>
      </w:r>
      <w:r>
        <w:rPr>
          <w:w w:val="90"/>
          <w:sz w:val="24"/>
        </w:rPr>
        <w:t>a</w:t>
      </w:r>
      <w:r>
        <w:rPr>
          <w:spacing w:val="-30"/>
          <w:w w:val="90"/>
          <w:sz w:val="24"/>
        </w:rPr>
        <w:t xml:space="preserve"> </w:t>
      </w:r>
      <w:r>
        <w:rPr>
          <w:w w:val="90"/>
          <w:sz w:val="24"/>
        </w:rPr>
        <w:t>practitioner</w:t>
      </w:r>
    </w:p>
    <w:p w14:paraId="27EFE4E3" w14:textId="77777777" w:rsidR="00CC6083" w:rsidRDefault="00500BDE">
      <w:pPr>
        <w:pStyle w:val="BodyText"/>
        <w:spacing w:line="271" w:lineRule="auto"/>
        <w:ind w:left="1542" w:right="1462"/>
      </w:pPr>
      <w:r>
        <w:rPr>
          <w:w w:val="90"/>
        </w:rPr>
        <w:t>psychologist</w:t>
      </w:r>
      <w:r>
        <w:rPr>
          <w:spacing w:val="-31"/>
          <w:w w:val="90"/>
        </w:rPr>
        <w:t xml:space="preserve"> </w:t>
      </w:r>
      <w:r>
        <w:rPr>
          <w:w w:val="90"/>
        </w:rPr>
        <w:t>registered</w:t>
      </w:r>
      <w:r>
        <w:rPr>
          <w:spacing w:val="-31"/>
          <w:w w:val="90"/>
        </w:rPr>
        <w:t xml:space="preserve"> </w:t>
      </w:r>
      <w:r>
        <w:rPr>
          <w:w w:val="90"/>
        </w:rPr>
        <w:t>with</w:t>
      </w:r>
      <w:r>
        <w:rPr>
          <w:spacing w:val="-31"/>
          <w:w w:val="90"/>
        </w:rPr>
        <w:t xml:space="preserve"> </w:t>
      </w:r>
      <w:r>
        <w:rPr>
          <w:w w:val="90"/>
        </w:rPr>
        <w:t>the</w:t>
      </w:r>
      <w:r>
        <w:rPr>
          <w:spacing w:val="-30"/>
          <w:w w:val="90"/>
        </w:rPr>
        <w:t xml:space="preserve"> </w:t>
      </w:r>
      <w:r>
        <w:rPr>
          <w:w w:val="90"/>
        </w:rPr>
        <w:t>Health</w:t>
      </w:r>
      <w:r>
        <w:rPr>
          <w:spacing w:val="-31"/>
          <w:w w:val="90"/>
        </w:rPr>
        <w:t xml:space="preserve"> </w:t>
      </w:r>
      <w:r>
        <w:rPr>
          <w:w w:val="90"/>
        </w:rPr>
        <w:t>and</w:t>
      </w:r>
      <w:r>
        <w:rPr>
          <w:spacing w:val="-31"/>
          <w:w w:val="90"/>
        </w:rPr>
        <w:t xml:space="preserve"> </w:t>
      </w:r>
      <w:r>
        <w:rPr>
          <w:w w:val="90"/>
        </w:rPr>
        <w:t>Care</w:t>
      </w:r>
      <w:r>
        <w:rPr>
          <w:spacing w:val="-30"/>
          <w:w w:val="90"/>
        </w:rPr>
        <w:t xml:space="preserve"> </w:t>
      </w:r>
      <w:r>
        <w:rPr>
          <w:w w:val="90"/>
        </w:rPr>
        <w:t>Professions</w:t>
      </w:r>
      <w:r>
        <w:rPr>
          <w:spacing w:val="-31"/>
          <w:w w:val="90"/>
        </w:rPr>
        <w:t xml:space="preserve"> </w:t>
      </w:r>
      <w:r>
        <w:rPr>
          <w:w w:val="90"/>
        </w:rPr>
        <w:t>Council</w:t>
      </w:r>
      <w:r>
        <w:rPr>
          <w:spacing w:val="-31"/>
          <w:w w:val="90"/>
        </w:rPr>
        <w:t xml:space="preserve"> </w:t>
      </w:r>
      <w:r>
        <w:rPr>
          <w:w w:val="90"/>
        </w:rPr>
        <w:t>(in</w:t>
      </w:r>
      <w:r>
        <w:rPr>
          <w:spacing w:val="-31"/>
          <w:w w:val="90"/>
        </w:rPr>
        <w:t xml:space="preserve"> </w:t>
      </w:r>
      <w:r>
        <w:rPr>
          <w:w w:val="90"/>
        </w:rPr>
        <w:t>the domain</w:t>
      </w:r>
      <w:r>
        <w:rPr>
          <w:spacing w:val="-23"/>
          <w:w w:val="90"/>
        </w:rPr>
        <w:t xml:space="preserve"> </w:t>
      </w:r>
      <w:r>
        <w:rPr>
          <w:w w:val="90"/>
        </w:rPr>
        <w:t>in</w:t>
      </w:r>
      <w:r>
        <w:rPr>
          <w:spacing w:val="-22"/>
          <w:w w:val="90"/>
        </w:rPr>
        <w:t xml:space="preserve"> </w:t>
      </w:r>
      <w:r>
        <w:rPr>
          <w:w w:val="90"/>
        </w:rPr>
        <w:t>which</w:t>
      </w:r>
      <w:r>
        <w:rPr>
          <w:spacing w:val="-22"/>
          <w:w w:val="90"/>
        </w:rPr>
        <w:t xml:space="preserve"> </w:t>
      </w:r>
      <w:r>
        <w:rPr>
          <w:w w:val="90"/>
        </w:rPr>
        <w:t>the</w:t>
      </w:r>
      <w:r>
        <w:rPr>
          <w:spacing w:val="-22"/>
          <w:w w:val="90"/>
        </w:rPr>
        <w:t xml:space="preserve"> </w:t>
      </w:r>
      <w:r>
        <w:rPr>
          <w:w w:val="90"/>
        </w:rPr>
        <w:t>programme</w:t>
      </w:r>
      <w:r>
        <w:rPr>
          <w:spacing w:val="-23"/>
          <w:w w:val="90"/>
        </w:rPr>
        <w:t xml:space="preserve"> </w:t>
      </w:r>
      <w:r>
        <w:rPr>
          <w:w w:val="90"/>
        </w:rPr>
        <w:t>falls).</w:t>
      </w:r>
      <w:r>
        <w:rPr>
          <w:spacing w:val="-22"/>
          <w:w w:val="90"/>
        </w:rPr>
        <w:t xml:space="preserve"> </w:t>
      </w:r>
      <w:r>
        <w:rPr>
          <w:w w:val="90"/>
        </w:rPr>
        <w:t>It</w:t>
      </w:r>
      <w:r>
        <w:rPr>
          <w:spacing w:val="-22"/>
          <w:w w:val="90"/>
        </w:rPr>
        <w:t xml:space="preserve"> </w:t>
      </w:r>
      <w:r>
        <w:rPr>
          <w:w w:val="90"/>
        </w:rPr>
        <w:t>is</w:t>
      </w:r>
      <w:r>
        <w:rPr>
          <w:spacing w:val="-22"/>
          <w:w w:val="90"/>
        </w:rPr>
        <w:t xml:space="preserve"> </w:t>
      </w:r>
      <w:r>
        <w:rPr>
          <w:w w:val="90"/>
        </w:rPr>
        <w:t>expected</w:t>
      </w:r>
      <w:r>
        <w:rPr>
          <w:spacing w:val="-23"/>
          <w:w w:val="90"/>
        </w:rPr>
        <w:t xml:space="preserve"> </w:t>
      </w:r>
      <w:r>
        <w:rPr>
          <w:w w:val="90"/>
        </w:rPr>
        <w:t>that</w:t>
      </w:r>
      <w:r>
        <w:rPr>
          <w:spacing w:val="-22"/>
          <w:w w:val="90"/>
        </w:rPr>
        <w:t xml:space="preserve"> </w:t>
      </w:r>
      <w:r>
        <w:rPr>
          <w:w w:val="90"/>
        </w:rPr>
        <w:t>the</w:t>
      </w:r>
      <w:r>
        <w:rPr>
          <w:spacing w:val="-22"/>
          <w:w w:val="90"/>
        </w:rPr>
        <w:t xml:space="preserve"> </w:t>
      </w:r>
      <w:r>
        <w:rPr>
          <w:w w:val="90"/>
        </w:rPr>
        <w:t>Director</w:t>
      </w:r>
      <w:r>
        <w:rPr>
          <w:spacing w:val="-22"/>
          <w:w w:val="90"/>
        </w:rPr>
        <w:t xml:space="preserve"> </w:t>
      </w:r>
      <w:r>
        <w:rPr>
          <w:w w:val="90"/>
        </w:rPr>
        <w:t xml:space="preserve">will </w:t>
      </w:r>
      <w:r>
        <w:rPr>
          <w:w w:val="95"/>
        </w:rPr>
        <w:t>have</w:t>
      </w:r>
      <w:r>
        <w:rPr>
          <w:spacing w:val="-26"/>
          <w:w w:val="95"/>
        </w:rPr>
        <w:t xml:space="preserve"> </w:t>
      </w:r>
      <w:r>
        <w:rPr>
          <w:w w:val="95"/>
        </w:rPr>
        <w:t>appropriate</w:t>
      </w:r>
      <w:r>
        <w:rPr>
          <w:spacing w:val="-25"/>
          <w:w w:val="95"/>
        </w:rPr>
        <w:t xml:space="preserve"> </w:t>
      </w:r>
      <w:r>
        <w:rPr>
          <w:w w:val="95"/>
        </w:rPr>
        <w:t>professional</w:t>
      </w:r>
      <w:r>
        <w:rPr>
          <w:spacing w:val="-26"/>
          <w:w w:val="95"/>
        </w:rPr>
        <w:t xml:space="preserve"> </w:t>
      </w:r>
      <w:r>
        <w:rPr>
          <w:w w:val="95"/>
        </w:rPr>
        <w:t>practice</w:t>
      </w:r>
      <w:r>
        <w:rPr>
          <w:spacing w:val="-25"/>
          <w:w w:val="95"/>
        </w:rPr>
        <w:t xml:space="preserve"> </w:t>
      </w:r>
      <w:r>
        <w:rPr>
          <w:w w:val="95"/>
        </w:rPr>
        <w:t>skills</w:t>
      </w:r>
      <w:r>
        <w:rPr>
          <w:spacing w:val="-25"/>
          <w:w w:val="95"/>
        </w:rPr>
        <w:t xml:space="preserve"> </w:t>
      </w:r>
      <w:r>
        <w:rPr>
          <w:w w:val="95"/>
        </w:rPr>
        <w:t>and</w:t>
      </w:r>
      <w:r>
        <w:rPr>
          <w:spacing w:val="-26"/>
          <w:w w:val="95"/>
        </w:rPr>
        <w:t xml:space="preserve"> </w:t>
      </w:r>
      <w:r>
        <w:rPr>
          <w:w w:val="95"/>
        </w:rPr>
        <w:t>experience.</w:t>
      </w:r>
    </w:p>
    <w:p w14:paraId="392CA737" w14:textId="77777777" w:rsidR="00CC6083" w:rsidRDefault="00CC6083">
      <w:pPr>
        <w:spacing w:line="271" w:lineRule="auto"/>
        <w:sectPr w:rsidR="00CC6083">
          <w:pgSz w:w="11910" w:h="16840"/>
          <w:pgMar w:top="660" w:right="480" w:bottom="720" w:left="740" w:header="0" w:footer="537" w:gutter="0"/>
          <w:cols w:space="720"/>
        </w:sectPr>
      </w:pPr>
    </w:p>
    <w:p w14:paraId="0117BF27" w14:textId="77777777" w:rsidR="00CC6083" w:rsidRDefault="00500BDE">
      <w:pPr>
        <w:pStyle w:val="ListParagraph"/>
        <w:numPr>
          <w:ilvl w:val="2"/>
          <w:numId w:val="11"/>
        </w:numPr>
        <w:tabs>
          <w:tab w:val="left" w:pos="1827"/>
        </w:tabs>
        <w:spacing w:before="90" w:line="271" w:lineRule="auto"/>
        <w:ind w:left="1826" w:right="670" w:hanging="737"/>
        <w:rPr>
          <w:sz w:val="24"/>
        </w:rPr>
      </w:pPr>
      <w:r>
        <w:pict w14:anchorId="2D1BA3F6">
          <v:group id="_x0000_s2766" style="position:absolute;left:0;text-align:left;margin-left:56.7pt;margin-top:42.5pt;width:496.1pt;height:756.85pt;z-index:-269019136;mso-position-horizontal-relative:page;mso-position-vertical-relative:page" coordorigin="1134,850" coordsize="9922,15137">
            <v:rect id="_x0000_s2768" style="position:absolute;left:1141;top:857;width:9907;height:15122" fillcolor="#f0f4ea" stroked="f"/>
            <v:rect id="_x0000_s2767" style="position:absolute;left:1141;top:857;width:9907;height:15122" filled="f" strokecolor="#37932d"/>
            <w10:wrap anchorx="page" anchory="page"/>
          </v:group>
        </w:pict>
      </w:r>
      <w:r>
        <w:rPr>
          <w:w w:val="90"/>
          <w:sz w:val="24"/>
        </w:rPr>
        <w:t>The</w:t>
      </w:r>
      <w:r>
        <w:rPr>
          <w:spacing w:val="-37"/>
          <w:w w:val="90"/>
          <w:sz w:val="24"/>
        </w:rPr>
        <w:t xml:space="preserve"> </w:t>
      </w:r>
      <w:r>
        <w:rPr>
          <w:w w:val="90"/>
          <w:sz w:val="24"/>
        </w:rPr>
        <w:t>Programme</w:t>
      </w:r>
      <w:r>
        <w:rPr>
          <w:spacing w:val="-36"/>
          <w:w w:val="90"/>
          <w:sz w:val="24"/>
        </w:rPr>
        <w:t xml:space="preserve"> </w:t>
      </w:r>
      <w:r>
        <w:rPr>
          <w:w w:val="90"/>
          <w:sz w:val="24"/>
        </w:rPr>
        <w:t>Director</w:t>
      </w:r>
      <w:r>
        <w:rPr>
          <w:spacing w:val="-36"/>
          <w:w w:val="90"/>
          <w:sz w:val="24"/>
        </w:rPr>
        <w:t xml:space="preserve"> </w:t>
      </w:r>
      <w:r>
        <w:rPr>
          <w:w w:val="90"/>
          <w:sz w:val="24"/>
        </w:rPr>
        <w:t>must</w:t>
      </w:r>
      <w:r>
        <w:rPr>
          <w:spacing w:val="-36"/>
          <w:w w:val="90"/>
          <w:sz w:val="24"/>
        </w:rPr>
        <w:t xml:space="preserve"> </w:t>
      </w:r>
      <w:r>
        <w:rPr>
          <w:w w:val="90"/>
          <w:sz w:val="24"/>
        </w:rPr>
        <w:t>normally</w:t>
      </w:r>
      <w:r>
        <w:rPr>
          <w:spacing w:val="-36"/>
          <w:w w:val="90"/>
          <w:sz w:val="24"/>
        </w:rPr>
        <w:t xml:space="preserve"> </w:t>
      </w:r>
      <w:r>
        <w:rPr>
          <w:w w:val="90"/>
          <w:sz w:val="24"/>
        </w:rPr>
        <w:t>have</w:t>
      </w:r>
      <w:r>
        <w:rPr>
          <w:spacing w:val="-36"/>
          <w:w w:val="90"/>
          <w:sz w:val="24"/>
        </w:rPr>
        <w:t xml:space="preserve"> </w:t>
      </w:r>
      <w:r>
        <w:rPr>
          <w:w w:val="90"/>
          <w:sz w:val="24"/>
        </w:rPr>
        <w:t>appropriate</w:t>
      </w:r>
      <w:r>
        <w:rPr>
          <w:spacing w:val="-37"/>
          <w:w w:val="90"/>
          <w:sz w:val="24"/>
        </w:rPr>
        <w:t xml:space="preserve"> </w:t>
      </w:r>
      <w:r>
        <w:rPr>
          <w:w w:val="90"/>
          <w:sz w:val="24"/>
        </w:rPr>
        <w:t>academic,</w:t>
      </w:r>
      <w:r>
        <w:rPr>
          <w:spacing w:val="-36"/>
          <w:w w:val="90"/>
          <w:sz w:val="24"/>
        </w:rPr>
        <w:t xml:space="preserve"> </w:t>
      </w:r>
      <w:r>
        <w:rPr>
          <w:w w:val="90"/>
          <w:sz w:val="24"/>
        </w:rPr>
        <w:t>professional practice (for awards leading to eligibility for practitioner status), research and management</w:t>
      </w:r>
      <w:r>
        <w:rPr>
          <w:spacing w:val="-30"/>
          <w:w w:val="90"/>
          <w:sz w:val="24"/>
        </w:rPr>
        <w:t xml:space="preserve"> </w:t>
      </w:r>
      <w:r>
        <w:rPr>
          <w:w w:val="90"/>
          <w:sz w:val="24"/>
        </w:rPr>
        <w:t>skills,</w:t>
      </w:r>
      <w:r>
        <w:rPr>
          <w:spacing w:val="-30"/>
          <w:w w:val="90"/>
          <w:sz w:val="24"/>
        </w:rPr>
        <w:t xml:space="preserve"> </w:t>
      </w:r>
      <w:r>
        <w:rPr>
          <w:w w:val="90"/>
          <w:sz w:val="24"/>
        </w:rPr>
        <w:t>in</w:t>
      </w:r>
      <w:r>
        <w:rPr>
          <w:spacing w:val="-29"/>
          <w:w w:val="90"/>
          <w:sz w:val="24"/>
        </w:rPr>
        <w:t xml:space="preserve"> </w:t>
      </w:r>
      <w:r>
        <w:rPr>
          <w:w w:val="90"/>
          <w:sz w:val="24"/>
        </w:rPr>
        <w:t>addition</w:t>
      </w:r>
      <w:r>
        <w:rPr>
          <w:spacing w:val="-30"/>
          <w:w w:val="90"/>
          <w:sz w:val="24"/>
        </w:rPr>
        <w:t xml:space="preserve"> </w:t>
      </w:r>
      <w:r>
        <w:rPr>
          <w:w w:val="90"/>
          <w:sz w:val="24"/>
        </w:rPr>
        <w:t>to</w:t>
      </w:r>
      <w:r>
        <w:rPr>
          <w:spacing w:val="-30"/>
          <w:w w:val="90"/>
          <w:sz w:val="24"/>
        </w:rPr>
        <w:t xml:space="preserve"> </w:t>
      </w:r>
      <w:r>
        <w:rPr>
          <w:w w:val="90"/>
          <w:sz w:val="24"/>
        </w:rPr>
        <w:t>prior</w:t>
      </w:r>
      <w:r>
        <w:rPr>
          <w:spacing w:val="-29"/>
          <w:w w:val="90"/>
          <w:sz w:val="24"/>
        </w:rPr>
        <w:t xml:space="preserve"> </w:t>
      </w:r>
      <w:r>
        <w:rPr>
          <w:w w:val="90"/>
          <w:sz w:val="24"/>
        </w:rPr>
        <w:t>knowledge</w:t>
      </w:r>
      <w:r>
        <w:rPr>
          <w:spacing w:val="-30"/>
          <w:w w:val="90"/>
          <w:sz w:val="24"/>
        </w:rPr>
        <w:t xml:space="preserve"> </w:t>
      </w:r>
      <w:r>
        <w:rPr>
          <w:w w:val="90"/>
          <w:sz w:val="24"/>
        </w:rPr>
        <w:t>and</w:t>
      </w:r>
      <w:r>
        <w:rPr>
          <w:spacing w:val="-30"/>
          <w:w w:val="90"/>
          <w:sz w:val="24"/>
        </w:rPr>
        <w:t xml:space="preserve"> </w:t>
      </w:r>
      <w:r>
        <w:rPr>
          <w:w w:val="90"/>
          <w:sz w:val="24"/>
        </w:rPr>
        <w:t>experience</w:t>
      </w:r>
      <w:r>
        <w:rPr>
          <w:spacing w:val="-29"/>
          <w:w w:val="90"/>
          <w:sz w:val="24"/>
        </w:rPr>
        <w:t xml:space="preserve"> </w:t>
      </w:r>
      <w:r>
        <w:rPr>
          <w:w w:val="90"/>
          <w:sz w:val="24"/>
        </w:rPr>
        <w:t>of</w:t>
      </w:r>
      <w:r>
        <w:rPr>
          <w:spacing w:val="-30"/>
          <w:w w:val="90"/>
          <w:sz w:val="24"/>
        </w:rPr>
        <w:t xml:space="preserve"> </w:t>
      </w:r>
      <w:r>
        <w:rPr>
          <w:w w:val="90"/>
          <w:sz w:val="24"/>
        </w:rPr>
        <w:t>training</w:t>
      </w:r>
      <w:r>
        <w:rPr>
          <w:spacing w:val="-29"/>
          <w:w w:val="90"/>
          <w:sz w:val="24"/>
        </w:rPr>
        <w:t xml:space="preserve"> </w:t>
      </w:r>
      <w:r>
        <w:rPr>
          <w:w w:val="90"/>
          <w:sz w:val="24"/>
        </w:rPr>
        <w:t xml:space="preserve">in </w:t>
      </w:r>
      <w:r>
        <w:rPr>
          <w:w w:val="95"/>
          <w:sz w:val="24"/>
        </w:rPr>
        <w:t>the</w:t>
      </w:r>
      <w:r>
        <w:rPr>
          <w:spacing w:val="-13"/>
          <w:w w:val="95"/>
          <w:sz w:val="24"/>
        </w:rPr>
        <w:t xml:space="preserve"> </w:t>
      </w:r>
      <w:r>
        <w:rPr>
          <w:w w:val="95"/>
          <w:sz w:val="24"/>
        </w:rPr>
        <w:t>relevant</w:t>
      </w:r>
      <w:r>
        <w:rPr>
          <w:spacing w:val="-12"/>
          <w:w w:val="95"/>
          <w:sz w:val="24"/>
        </w:rPr>
        <w:t xml:space="preserve"> </w:t>
      </w:r>
      <w:r>
        <w:rPr>
          <w:w w:val="95"/>
          <w:sz w:val="24"/>
        </w:rPr>
        <w:t>area</w:t>
      </w:r>
      <w:r>
        <w:rPr>
          <w:spacing w:val="-12"/>
          <w:w w:val="95"/>
          <w:sz w:val="24"/>
        </w:rPr>
        <w:t xml:space="preserve"> </w:t>
      </w:r>
      <w:r>
        <w:rPr>
          <w:w w:val="95"/>
          <w:sz w:val="24"/>
        </w:rPr>
        <w:t>of</w:t>
      </w:r>
      <w:r>
        <w:rPr>
          <w:spacing w:val="-12"/>
          <w:w w:val="95"/>
          <w:sz w:val="24"/>
        </w:rPr>
        <w:t xml:space="preserve"> </w:t>
      </w:r>
      <w:r>
        <w:rPr>
          <w:w w:val="95"/>
          <w:sz w:val="24"/>
        </w:rPr>
        <w:t>applied</w:t>
      </w:r>
      <w:r>
        <w:rPr>
          <w:spacing w:val="-12"/>
          <w:w w:val="95"/>
          <w:sz w:val="24"/>
        </w:rPr>
        <w:t xml:space="preserve"> </w:t>
      </w:r>
      <w:r>
        <w:rPr>
          <w:w w:val="95"/>
          <w:sz w:val="24"/>
        </w:rPr>
        <w:t>psychology.</w:t>
      </w:r>
    </w:p>
    <w:p w14:paraId="070CEA4D" w14:textId="77777777" w:rsidR="00CC6083" w:rsidRDefault="00500BDE">
      <w:pPr>
        <w:pStyle w:val="ListParagraph"/>
        <w:numPr>
          <w:ilvl w:val="2"/>
          <w:numId w:val="11"/>
        </w:numPr>
        <w:tabs>
          <w:tab w:val="left" w:pos="1827"/>
        </w:tabs>
        <w:spacing w:before="57"/>
        <w:ind w:left="1826"/>
        <w:rPr>
          <w:sz w:val="24"/>
        </w:rPr>
      </w:pPr>
      <w:r>
        <w:rPr>
          <w:rFonts w:ascii="Trebuchet MS"/>
          <w:b/>
          <w:w w:val="95"/>
          <w:sz w:val="24"/>
        </w:rPr>
        <w:t>Programme</w:t>
      </w:r>
      <w:r>
        <w:rPr>
          <w:rFonts w:ascii="Trebuchet MS"/>
          <w:b/>
          <w:spacing w:val="-17"/>
          <w:w w:val="95"/>
          <w:sz w:val="24"/>
        </w:rPr>
        <w:t xml:space="preserve"> </w:t>
      </w:r>
      <w:r>
        <w:rPr>
          <w:rFonts w:ascii="Trebuchet MS"/>
          <w:b/>
          <w:w w:val="95"/>
          <w:sz w:val="24"/>
        </w:rPr>
        <w:t>staff:</w:t>
      </w:r>
      <w:r>
        <w:rPr>
          <w:rFonts w:ascii="Trebuchet MS"/>
          <w:b/>
          <w:spacing w:val="-21"/>
          <w:w w:val="95"/>
          <w:sz w:val="24"/>
        </w:rPr>
        <w:t xml:space="preserve"> </w:t>
      </w:r>
      <w:r>
        <w:rPr>
          <w:w w:val="95"/>
          <w:sz w:val="24"/>
        </w:rPr>
        <w:t>For</w:t>
      </w:r>
      <w:r>
        <w:rPr>
          <w:spacing w:val="-25"/>
          <w:w w:val="95"/>
          <w:sz w:val="24"/>
        </w:rPr>
        <w:t xml:space="preserve"> </w:t>
      </w:r>
      <w:r>
        <w:rPr>
          <w:w w:val="95"/>
          <w:sz w:val="24"/>
        </w:rPr>
        <w:t>postgraduate</w:t>
      </w:r>
      <w:r>
        <w:rPr>
          <w:spacing w:val="-24"/>
          <w:w w:val="95"/>
          <w:sz w:val="24"/>
        </w:rPr>
        <w:t xml:space="preserve"> </w:t>
      </w:r>
      <w:r>
        <w:rPr>
          <w:w w:val="95"/>
          <w:sz w:val="24"/>
        </w:rPr>
        <w:t>professional</w:t>
      </w:r>
      <w:r>
        <w:rPr>
          <w:spacing w:val="-25"/>
          <w:w w:val="95"/>
          <w:sz w:val="24"/>
        </w:rPr>
        <w:t xml:space="preserve"> </w:t>
      </w:r>
      <w:r>
        <w:rPr>
          <w:w w:val="95"/>
          <w:sz w:val="24"/>
        </w:rPr>
        <w:t>training</w:t>
      </w:r>
      <w:r>
        <w:rPr>
          <w:spacing w:val="-25"/>
          <w:w w:val="95"/>
          <w:sz w:val="24"/>
        </w:rPr>
        <w:t xml:space="preserve"> </w:t>
      </w:r>
      <w:r>
        <w:rPr>
          <w:w w:val="95"/>
          <w:sz w:val="24"/>
        </w:rPr>
        <w:t>programmes:</w:t>
      </w:r>
    </w:p>
    <w:p w14:paraId="1585491E" w14:textId="77777777" w:rsidR="00CC6083" w:rsidRDefault="00500BDE">
      <w:pPr>
        <w:pStyle w:val="ListParagraph"/>
        <w:numPr>
          <w:ilvl w:val="3"/>
          <w:numId w:val="11"/>
        </w:numPr>
        <w:tabs>
          <w:tab w:val="left" w:pos="2223"/>
          <w:tab w:val="left" w:pos="2224"/>
        </w:tabs>
        <w:spacing w:before="91" w:line="271" w:lineRule="auto"/>
        <w:ind w:left="2223" w:right="714"/>
        <w:rPr>
          <w:sz w:val="24"/>
        </w:rPr>
      </w:pPr>
      <w:r>
        <w:rPr>
          <w:w w:val="90"/>
          <w:sz w:val="24"/>
        </w:rPr>
        <w:t>All</w:t>
      </w:r>
      <w:r>
        <w:rPr>
          <w:spacing w:val="-34"/>
          <w:w w:val="90"/>
          <w:sz w:val="24"/>
        </w:rPr>
        <w:t xml:space="preserve"> </w:t>
      </w:r>
      <w:r>
        <w:rPr>
          <w:w w:val="90"/>
          <w:sz w:val="24"/>
        </w:rPr>
        <w:t>staff</w:t>
      </w:r>
      <w:r>
        <w:rPr>
          <w:spacing w:val="-33"/>
          <w:w w:val="90"/>
          <w:sz w:val="24"/>
        </w:rPr>
        <w:t xml:space="preserve"> </w:t>
      </w:r>
      <w:r>
        <w:rPr>
          <w:w w:val="90"/>
          <w:sz w:val="24"/>
        </w:rPr>
        <w:t>contributing</w:t>
      </w:r>
      <w:r>
        <w:rPr>
          <w:spacing w:val="-33"/>
          <w:w w:val="90"/>
          <w:sz w:val="24"/>
        </w:rPr>
        <w:t xml:space="preserve"> </w:t>
      </w:r>
      <w:r>
        <w:rPr>
          <w:w w:val="90"/>
          <w:sz w:val="24"/>
        </w:rPr>
        <w:t>to</w:t>
      </w:r>
      <w:r>
        <w:rPr>
          <w:spacing w:val="-33"/>
          <w:w w:val="90"/>
          <w:sz w:val="24"/>
        </w:rPr>
        <w:t xml:space="preserve"> </w:t>
      </w:r>
      <w:r>
        <w:rPr>
          <w:w w:val="90"/>
          <w:sz w:val="24"/>
        </w:rPr>
        <w:t>the</w:t>
      </w:r>
      <w:r>
        <w:rPr>
          <w:spacing w:val="-33"/>
          <w:w w:val="90"/>
          <w:sz w:val="24"/>
        </w:rPr>
        <w:t xml:space="preserve"> </w:t>
      </w:r>
      <w:r>
        <w:rPr>
          <w:w w:val="90"/>
          <w:sz w:val="24"/>
        </w:rPr>
        <w:t>delivery</w:t>
      </w:r>
      <w:r>
        <w:rPr>
          <w:spacing w:val="-34"/>
          <w:w w:val="90"/>
          <w:sz w:val="24"/>
        </w:rPr>
        <w:t xml:space="preserve"> </w:t>
      </w:r>
      <w:r>
        <w:rPr>
          <w:w w:val="90"/>
          <w:sz w:val="24"/>
        </w:rPr>
        <w:t>of</w:t>
      </w:r>
      <w:r>
        <w:rPr>
          <w:spacing w:val="-33"/>
          <w:w w:val="90"/>
          <w:sz w:val="24"/>
        </w:rPr>
        <w:t xml:space="preserve"> </w:t>
      </w:r>
      <w:r>
        <w:rPr>
          <w:w w:val="90"/>
          <w:sz w:val="24"/>
        </w:rPr>
        <w:t>accredited</w:t>
      </w:r>
      <w:r>
        <w:rPr>
          <w:spacing w:val="-33"/>
          <w:w w:val="90"/>
          <w:sz w:val="24"/>
        </w:rPr>
        <w:t xml:space="preserve"> </w:t>
      </w:r>
      <w:r>
        <w:rPr>
          <w:w w:val="90"/>
          <w:sz w:val="24"/>
        </w:rPr>
        <w:t>programmes</w:t>
      </w:r>
      <w:r>
        <w:rPr>
          <w:spacing w:val="-33"/>
          <w:w w:val="90"/>
          <w:sz w:val="24"/>
        </w:rPr>
        <w:t xml:space="preserve"> </w:t>
      </w:r>
      <w:r>
        <w:rPr>
          <w:w w:val="90"/>
          <w:sz w:val="24"/>
        </w:rPr>
        <w:t>will</w:t>
      </w:r>
      <w:r>
        <w:rPr>
          <w:spacing w:val="-33"/>
          <w:w w:val="90"/>
          <w:sz w:val="24"/>
        </w:rPr>
        <w:t xml:space="preserve"> </w:t>
      </w:r>
      <w:r>
        <w:rPr>
          <w:w w:val="90"/>
          <w:sz w:val="24"/>
        </w:rPr>
        <w:t xml:space="preserve">normally </w:t>
      </w:r>
      <w:r>
        <w:rPr>
          <w:w w:val="95"/>
          <w:sz w:val="24"/>
        </w:rPr>
        <w:t>hold,</w:t>
      </w:r>
      <w:r>
        <w:rPr>
          <w:spacing w:val="-49"/>
          <w:w w:val="95"/>
          <w:sz w:val="24"/>
        </w:rPr>
        <w:t xml:space="preserve"> </w:t>
      </w:r>
      <w:r>
        <w:rPr>
          <w:w w:val="95"/>
          <w:sz w:val="24"/>
        </w:rPr>
        <w:t>as</w:t>
      </w:r>
      <w:r>
        <w:rPr>
          <w:spacing w:val="-49"/>
          <w:w w:val="95"/>
          <w:sz w:val="24"/>
        </w:rPr>
        <w:t xml:space="preserve"> </w:t>
      </w:r>
      <w:r>
        <w:rPr>
          <w:w w:val="95"/>
          <w:sz w:val="24"/>
        </w:rPr>
        <w:t>a</w:t>
      </w:r>
      <w:r>
        <w:rPr>
          <w:spacing w:val="-48"/>
          <w:w w:val="95"/>
          <w:sz w:val="24"/>
        </w:rPr>
        <w:t xml:space="preserve"> </w:t>
      </w:r>
      <w:r>
        <w:rPr>
          <w:w w:val="95"/>
          <w:sz w:val="24"/>
        </w:rPr>
        <w:t>minimum,</w:t>
      </w:r>
      <w:r>
        <w:rPr>
          <w:spacing w:val="-49"/>
          <w:w w:val="95"/>
          <w:sz w:val="24"/>
        </w:rPr>
        <w:t xml:space="preserve"> </w:t>
      </w:r>
      <w:r>
        <w:rPr>
          <w:w w:val="95"/>
          <w:sz w:val="24"/>
        </w:rPr>
        <w:t>a</w:t>
      </w:r>
      <w:r>
        <w:rPr>
          <w:spacing w:val="-48"/>
          <w:w w:val="95"/>
          <w:sz w:val="24"/>
        </w:rPr>
        <w:t xml:space="preserve"> </w:t>
      </w:r>
      <w:r>
        <w:rPr>
          <w:w w:val="95"/>
          <w:sz w:val="24"/>
        </w:rPr>
        <w:t>postgraduate</w:t>
      </w:r>
      <w:r>
        <w:rPr>
          <w:spacing w:val="-49"/>
          <w:w w:val="95"/>
          <w:sz w:val="24"/>
        </w:rPr>
        <w:t xml:space="preserve"> </w:t>
      </w:r>
      <w:r>
        <w:rPr>
          <w:w w:val="95"/>
          <w:sz w:val="24"/>
        </w:rPr>
        <w:t>qualification</w:t>
      </w:r>
      <w:r>
        <w:rPr>
          <w:spacing w:val="-48"/>
          <w:w w:val="95"/>
          <w:sz w:val="24"/>
        </w:rPr>
        <w:t xml:space="preserve"> </w:t>
      </w:r>
      <w:r>
        <w:rPr>
          <w:w w:val="95"/>
          <w:sz w:val="24"/>
        </w:rPr>
        <w:t>in</w:t>
      </w:r>
      <w:r>
        <w:rPr>
          <w:spacing w:val="-49"/>
          <w:w w:val="95"/>
          <w:sz w:val="24"/>
        </w:rPr>
        <w:t xml:space="preserve"> </w:t>
      </w:r>
      <w:r>
        <w:rPr>
          <w:w w:val="95"/>
          <w:sz w:val="24"/>
        </w:rPr>
        <w:t>psychology</w:t>
      </w:r>
      <w:r>
        <w:rPr>
          <w:spacing w:val="-48"/>
          <w:w w:val="95"/>
          <w:sz w:val="24"/>
        </w:rPr>
        <w:t xml:space="preserve"> </w:t>
      </w:r>
      <w:r>
        <w:rPr>
          <w:w w:val="95"/>
          <w:sz w:val="24"/>
        </w:rPr>
        <w:t>and/or</w:t>
      </w:r>
      <w:r>
        <w:rPr>
          <w:spacing w:val="-49"/>
          <w:w w:val="95"/>
          <w:sz w:val="24"/>
        </w:rPr>
        <w:t xml:space="preserve"> </w:t>
      </w:r>
      <w:r>
        <w:rPr>
          <w:w w:val="95"/>
          <w:sz w:val="24"/>
        </w:rPr>
        <w:t xml:space="preserve">a </w:t>
      </w:r>
      <w:r>
        <w:rPr>
          <w:w w:val="90"/>
          <w:sz w:val="24"/>
        </w:rPr>
        <w:t>demonstrable</w:t>
      </w:r>
      <w:r>
        <w:rPr>
          <w:spacing w:val="-33"/>
          <w:w w:val="90"/>
          <w:sz w:val="24"/>
        </w:rPr>
        <w:t xml:space="preserve"> </w:t>
      </w:r>
      <w:r>
        <w:rPr>
          <w:w w:val="90"/>
          <w:sz w:val="24"/>
        </w:rPr>
        <w:t>track</w:t>
      </w:r>
      <w:r>
        <w:rPr>
          <w:spacing w:val="-33"/>
          <w:w w:val="90"/>
          <w:sz w:val="24"/>
        </w:rPr>
        <w:t xml:space="preserve"> </w:t>
      </w:r>
      <w:r>
        <w:rPr>
          <w:w w:val="90"/>
          <w:sz w:val="24"/>
        </w:rPr>
        <w:t>record</w:t>
      </w:r>
      <w:r>
        <w:rPr>
          <w:spacing w:val="-32"/>
          <w:w w:val="90"/>
          <w:sz w:val="24"/>
        </w:rPr>
        <w:t xml:space="preserve"> </w:t>
      </w:r>
      <w:r>
        <w:rPr>
          <w:w w:val="90"/>
          <w:sz w:val="24"/>
        </w:rPr>
        <w:t>in</w:t>
      </w:r>
      <w:r>
        <w:rPr>
          <w:spacing w:val="-33"/>
          <w:w w:val="90"/>
          <w:sz w:val="24"/>
        </w:rPr>
        <w:t xml:space="preserve"> </w:t>
      </w:r>
      <w:r>
        <w:rPr>
          <w:w w:val="90"/>
          <w:sz w:val="24"/>
        </w:rPr>
        <w:t>research</w:t>
      </w:r>
      <w:r>
        <w:rPr>
          <w:spacing w:val="-33"/>
          <w:w w:val="90"/>
          <w:sz w:val="24"/>
        </w:rPr>
        <w:t xml:space="preserve"> </w:t>
      </w:r>
      <w:r>
        <w:rPr>
          <w:w w:val="90"/>
          <w:sz w:val="24"/>
        </w:rPr>
        <w:t>or</w:t>
      </w:r>
      <w:r>
        <w:rPr>
          <w:spacing w:val="-32"/>
          <w:w w:val="90"/>
          <w:sz w:val="24"/>
        </w:rPr>
        <w:t xml:space="preserve"> </w:t>
      </w:r>
      <w:r>
        <w:rPr>
          <w:w w:val="90"/>
          <w:sz w:val="24"/>
        </w:rPr>
        <w:t>other</w:t>
      </w:r>
      <w:r>
        <w:rPr>
          <w:spacing w:val="-33"/>
          <w:w w:val="90"/>
          <w:sz w:val="24"/>
        </w:rPr>
        <w:t xml:space="preserve"> </w:t>
      </w:r>
      <w:r>
        <w:rPr>
          <w:w w:val="90"/>
          <w:sz w:val="24"/>
        </w:rPr>
        <w:t>scholarly</w:t>
      </w:r>
      <w:r>
        <w:rPr>
          <w:spacing w:val="-33"/>
          <w:w w:val="90"/>
          <w:sz w:val="24"/>
        </w:rPr>
        <w:t xml:space="preserve"> </w:t>
      </w:r>
      <w:r>
        <w:rPr>
          <w:w w:val="90"/>
          <w:sz w:val="24"/>
        </w:rPr>
        <w:t>activity</w:t>
      </w:r>
      <w:r>
        <w:rPr>
          <w:spacing w:val="-32"/>
          <w:w w:val="90"/>
          <w:sz w:val="24"/>
        </w:rPr>
        <w:t xml:space="preserve"> </w:t>
      </w:r>
      <w:r>
        <w:rPr>
          <w:w w:val="90"/>
          <w:sz w:val="24"/>
        </w:rPr>
        <w:t>of</w:t>
      </w:r>
      <w:r>
        <w:rPr>
          <w:spacing w:val="-33"/>
          <w:w w:val="90"/>
          <w:sz w:val="24"/>
        </w:rPr>
        <w:t xml:space="preserve"> </w:t>
      </w:r>
      <w:r>
        <w:rPr>
          <w:w w:val="90"/>
          <w:sz w:val="24"/>
        </w:rPr>
        <w:t xml:space="preserve">relevance </w:t>
      </w:r>
      <w:r>
        <w:rPr>
          <w:w w:val="95"/>
          <w:sz w:val="24"/>
        </w:rPr>
        <w:t>to applied</w:t>
      </w:r>
      <w:r>
        <w:rPr>
          <w:spacing w:val="-18"/>
          <w:w w:val="95"/>
          <w:sz w:val="24"/>
        </w:rPr>
        <w:t xml:space="preserve"> </w:t>
      </w:r>
      <w:r>
        <w:rPr>
          <w:w w:val="95"/>
          <w:sz w:val="24"/>
        </w:rPr>
        <w:t>psychology.</w:t>
      </w:r>
    </w:p>
    <w:p w14:paraId="3552CB45" w14:textId="77777777" w:rsidR="00CC6083" w:rsidRDefault="00500BDE">
      <w:pPr>
        <w:pStyle w:val="ListParagraph"/>
        <w:numPr>
          <w:ilvl w:val="3"/>
          <w:numId w:val="11"/>
        </w:numPr>
        <w:tabs>
          <w:tab w:val="left" w:pos="2223"/>
          <w:tab w:val="left" w:pos="2224"/>
        </w:tabs>
        <w:spacing w:before="59" w:line="271" w:lineRule="auto"/>
        <w:ind w:left="2223" w:right="539"/>
        <w:rPr>
          <w:sz w:val="24"/>
        </w:rPr>
      </w:pPr>
      <w:r>
        <w:rPr>
          <w:w w:val="90"/>
          <w:sz w:val="24"/>
        </w:rPr>
        <w:t>Dissertation</w:t>
      </w:r>
      <w:r>
        <w:rPr>
          <w:spacing w:val="-37"/>
          <w:w w:val="90"/>
          <w:sz w:val="24"/>
        </w:rPr>
        <w:t xml:space="preserve"> </w:t>
      </w:r>
      <w:r>
        <w:rPr>
          <w:w w:val="90"/>
          <w:sz w:val="24"/>
        </w:rPr>
        <w:t>or</w:t>
      </w:r>
      <w:r>
        <w:rPr>
          <w:spacing w:val="-37"/>
          <w:w w:val="90"/>
          <w:sz w:val="24"/>
        </w:rPr>
        <w:t xml:space="preserve"> </w:t>
      </w:r>
      <w:r>
        <w:rPr>
          <w:w w:val="90"/>
          <w:sz w:val="24"/>
        </w:rPr>
        <w:t>thesis</w:t>
      </w:r>
      <w:r>
        <w:rPr>
          <w:spacing w:val="-36"/>
          <w:w w:val="90"/>
          <w:sz w:val="24"/>
        </w:rPr>
        <w:t xml:space="preserve"> </w:t>
      </w:r>
      <w:r>
        <w:rPr>
          <w:w w:val="90"/>
          <w:sz w:val="24"/>
        </w:rPr>
        <w:t>supervision</w:t>
      </w:r>
      <w:r>
        <w:rPr>
          <w:spacing w:val="-37"/>
          <w:w w:val="90"/>
          <w:sz w:val="24"/>
        </w:rPr>
        <w:t xml:space="preserve"> </w:t>
      </w:r>
      <w:r>
        <w:rPr>
          <w:w w:val="90"/>
          <w:sz w:val="24"/>
        </w:rPr>
        <w:t>should</w:t>
      </w:r>
      <w:r>
        <w:rPr>
          <w:spacing w:val="-36"/>
          <w:w w:val="90"/>
          <w:sz w:val="24"/>
        </w:rPr>
        <w:t xml:space="preserve"> </w:t>
      </w:r>
      <w:r>
        <w:rPr>
          <w:w w:val="90"/>
          <w:sz w:val="24"/>
        </w:rPr>
        <w:t>only</w:t>
      </w:r>
      <w:r>
        <w:rPr>
          <w:spacing w:val="-37"/>
          <w:w w:val="90"/>
          <w:sz w:val="24"/>
        </w:rPr>
        <w:t xml:space="preserve"> </w:t>
      </w:r>
      <w:r>
        <w:rPr>
          <w:w w:val="90"/>
          <w:sz w:val="24"/>
        </w:rPr>
        <w:t>be</w:t>
      </w:r>
      <w:r>
        <w:rPr>
          <w:spacing w:val="-37"/>
          <w:w w:val="90"/>
          <w:sz w:val="24"/>
        </w:rPr>
        <w:t xml:space="preserve"> </w:t>
      </w:r>
      <w:r>
        <w:rPr>
          <w:w w:val="90"/>
          <w:sz w:val="24"/>
        </w:rPr>
        <w:t>undertaken</w:t>
      </w:r>
      <w:r>
        <w:rPr>
          <w:spacing w:val="-36"/>
          <w:w w:val="90"/>
          <w:sz w:val="24"/>
        </w:rPr>
        <w:t xml:space="preserve"> </w:t>
      </w:r>
      <w:r>
        <w:rPr>
          <w:w w:val="90"/>
          <w:sz w:val="24"/>
        </w:rPr>
        <w:t>by</w:t>
      </w:r>
      <w:r>
        <w:rPr>
          <w:spacing w:val="-37"/>
          <w:w w:val="90"/>
          <w:sz w:val="24"/>
        </w:rPr>
        <w:t xml:space="preserve"> </w:t>
      </w:r>
      <w:r>
        <w:rPr>
          <w:w w:val="90"/>
          <w:sz w:val="24"/>
        </w:rPr>
        <w:t>psychologists or</w:t>
      </w:r>
      <w:r>
        <w:rPr>
          <w:spacing w:val="-38"/>
          <w:w w:val="90"/>
          <w:sz w:val="24"/>
        </w:rPr>
        <w:t xml:space="preserve"> </w:t>
      </w:r>
      <w:r>
        <w:rPr>
          <w:w w:val="90"/>
          <w:sz w:val="24"/>
        </w:rPr>
        <w:t>other</w:t>
      </w:r>
      <w:r>
        <w:rPr>
          <w:spacing w:val="-38"/>
          <w:w w:val="90"/>
          <w:sz w:val="24"/>
        </w:rPr>
        <w:t xml:space="preserve"> </w:t>
      </w:r>
      <w:r>
        <w:rPr>
          <w:w w:val="90"/>
          <w:sz w:val="24"/>
        </w:rPr>
        <w:t>suitably</w:t>
      </w:r>
      <w:r>
        <w:rPr>
          <w:spacing w:val="-38"/>
          <w:w w:val="90"/>
          <w:sz w:val="24"/>
        </w:rPr>
        <w:t xml:space="preserve"> </w:t>
      </w:r>
      <w:r>
        <w:rPr>
          <w:w w:val="90"/>
          <w:sz w:val="24"/>
        </w:rPr>
        <w:t>qualified</w:t>
      </w:r>
      <w:r>
        <w:rPr>
          <w:spacing w:val="-38"/>
          <w:w w:val="90"/>
          <w:sz w:val="24"/>
        </w:rPr>
        <w:t xml:space="preserve"> </w:t>
      </w:r>
      <w:r>
        <w:rPr>
          <w:w w:val="90"/>
          <w:sz w:val="24"/>
        </w:rPr>
        <w:t>individuals</w:t>
      </w:r>
      <w:r>
        <w:rPr>
          <w:spacing w:val="-38"/>
          <w:w w:val="90"/>
          <w:sz w:val="24"/>
        </w:rPr>
        <w:t xml:space="preserve"> </w:t>
      </w:r>
      <w:r>
        <w:rPr>
          <w:w w:val="90"/>
          <w:sz w:val="24"/>
        </w:rPr>
        <w:t>who</w:t>
      </w:r>
      <w:r>
        <w:rPr>
          <w:spacing w:val="-38"/>
          <w:w w:val="90"/>
          <w:sz w:val="24"/>
        </w:rPr>
        <w:t xml:space="preserve"> </w:t>
      </w:r>
      <w:r>
        <w:rPr>
          <w:w w:val="90"/>
          <w:sz w:val="24"/>
        </w:rPr>
        <w:t>hold</w:t>
      </w:r>
      <w:r>
        <w:rPr>
          <w:spacing w:val="-38"/>
          <w:w w:val="90"/>
          <w:sz w:val="24"/>
        </w:rPr>
        <w:t xml:space="preserve"> </w:t>
      </w:r>
      <w:r>
        <w:rPr>
          <w:w w:val="90"/>
          <w:sz w:val="24"/>
        </w:rPr>
        <w:t>a</w:t>
      </w:r>
      <w:r>
        <w:rPr>
          <w:spacing w:val="-38"/>
          <w:w w:val="90"/>
          <w:sz w:val="24"/>
        </w:rPr>
        <w:t xml:space="preserve"> </w:t>
      </w:r>
      <w:r>
        <w:rPr>
          <w:w w:val="90"/>
          <w:sz w:val="24"/>
        </w:rPr>
        <w:t>qualification</w:t>
      </w:r>
      <w:r>
        <w:rPr>
          <w:spacing w:val="-38"/>
          <w:w w:val="90"/>
          <w:sz w:val="24"/>
        </w:rPr>
        <w:t xml:space="preserve"> </w:t>
      </w:r>
      <w:r>
        <w:rPr>
          <w:w w:val="90"/>
          <w:sz w:val="24"/>
        </w:rPr>
        <w:t>at</w:t>
      </w:r>
      <w:r>
        <w:rPr>
          <w:spacing w:val="-38"/>
          <w:w w:val="90"/>
          <w:sz w:val="24"/>
        </w:rPr>
        <w:t xml:space="preserve"> </w:t>
      </w:r>
      <w:r>
        <w:rPr>
          <w:w w:val="90"/>
          <w:sz w:val="24"/>
        </w:rPr>
        <w:t>Doctoral</w:t>
      </w:r>
      <w:r>
        <w:rPr>
          <w:spacing w:val="-38"/>
          <w:w w:val="90"/>
          <w:sz w:val="24"/>
        </w:rPr>
        <w:t xml:space="preserve"> </w:t>
      </w:r>
      <w:r>
        <w:rPr>
          <w:w w:val="90"/>
          <w:sz w:val="24"/>
        </w:rPr>
        <w:t>level, or</w:t>
      </w:r>
      <w:r>
        <w:rPr>
          <w:spacing w:val="-22"/>
          <w:w w:val="90"/>
          <w:sz w:val="24"/>
        </w:rPr>
        <w:t xml:space="preserve"> </w:t>
      </w:r>
      <w:r>
        <w:rPr>
          <w:w w:val="90"/>
          <w:sz w:val="24"/>
        </w:rPr>
        <w:t>who</w:t>
      </w:r>
      <w:r>
        <w:rPr>
          <w:spacing w:val="-21"/>
          <w:w w:val="90"/>
          <w:sz w:val="24"/>
        </w:rPr>
        <w:t xml:space="preserve"> </w:t>
      </w:r>
      <w:r>
        <w:rPr>
          <w:w w:val="90"/>
          <w:sz w:val="24"/>
        </w:rPr>
        <w:t>hold</w:t>
      </w:r>
      <w:r>
        <w:rPr>
          <w:spacing w:val="-22"/>
          <w:w w:val="90"/>
          <w:sz w:val="24"/>
        </w:rPr>
        <w:t xml:space="preserve"> </w:t>
      </w:r>
      <w:r>
        <w:rPr>
          <w:w w:val="90"/>
          <w:sz w:val="24"/>
        </w:rPr>
        <w:t>a</w:t>
      </w:r>
      <w:r>
        <w:rPr>
          <w:spacing w:val="-21"/>
          <w:w w:val="90"/>
          <w:sz w:val="24"/>
        </w:rPr>
        <w:t xml:space="preserve"> </w:t>
      </w:r>
      <w:r>
        <w:rPr>
          <w:w w:val="90"/>
          <w:sz w:val="24"/>
        </w:rPr>
        <w:t>demonstrable</w:t>
      </w:r>
      <w:r>
        <w:rPr>
          <w:spacing w:val="-22"/>
          <w:w w:val="90"/>
          <w:sz w:val="24"/>
        </w:rPr>
        <w:t xml:space="preserve"> </w:t>
      </w:r>
      <w:r>
        <w:rPr>
          <w:w w:val="90"/>
          <w:sz w:val="24"/>
        </w:rPr>
        <w:t>track</w:t>
      </w:r>
      <w:r>
        <w:rPr>
          <w:spacing w:val="-21"/>
          <w:w w:val="90"/>
          <w:sz w:val="24"/>
        </w:rPr>
        <w:t xml:space="preserve"> </w:t>
      </w:r>
      <w:r>
        <w:rPr>
          <w:w w:val="90"/>
          <w:sz w:val="24"/>
        </w:rPr>
        <w:t>record</w:t>
      </w:r>
      <w:r>
        <w:rPr>
          <w:spacing w:val="-22"/>
          <w:w w:val="90"/>
          <w:sz w:val="24"/>
        </w:rPr>
        <w:t xml:space="preserve"> </w:t>
      </w:r>
      <w:r>
        <w:rPr>
          <w:w w:val="90"/>
          <w:sz w:val="24"/>
        </w:rPr>
        <w:t>of</w:t>
      </w:r>
      <w:r>
        <w:rPr>
          <w:spacing w:val="-21"/>
          <w:w w:val="90"/>
          <w:sz w:val="24"/>
        </w:rPr>
        <w:t xml:space="preserve"> </w:t>
      </w:r>
      <w:r>
        <w:rPr>
          <w:w w:val="90"/>
          <w:sz w:val="24"/>
        </w:rPr>
        <w:t>research</w:t>
      </w:r>
      <w:r>
        <w:rPr>
          <w:spacing w:val="-22"/>
          <w:w w:val="90"/>
          <w:sz w:val="24"/>
        </w:rPr>
        <w:t xml:space="preserve"> </w:t>
      </w:r>
      <w:r>
        <w:rPr>
          <w:w w:val="90"/>
          <w:sz w:val="24"/>
        </w:rPr>
        <w:t>in</w:t>
      </w:r>
      <w:r>
        <w:rPr>
          <w:spacing w:val="-21"/>
          <w:w w:val="90"/>
          <w:sz w:val="24"/>
        </w:rPr>
        <w:t xml:space="preserve"> </w:t>
      </w:r>
      <w:r>
        <w:rPr>
          <w:w w:val="90"/>
          <w:sz w:val="24"/>
        </w:rPr>
        <w:t>applied</w:t>
      </w:r>
      <w:r>
        <w:rPr>
          <w:spacing w:val="-22"/>
          <w:w w:val="90"/>
          <w:sz w:val="24"/>
        </w:rPr>
        <w:t xml:space="preserve"> </w:t>
      </w:r>
      <w:r>
        <w:rPr>
          <w:w w:val="90"/>
          <w:sz w:val="24"/>
        </w:rPr>
        <w:t>psychology.</w:t>
      </w:r>
    </w:p>
    <w:p w14:paraId="444CDD36" w14:textId="77777777" w:rsidR="00CC6083" w:rsidRDefault="00500BDE">
      <w:pPr>
        <w:pStyle w:val="ListParagraph"/>
        <w:numPr>
          <w:ilvl w:val="3"/>
          <w:numId w:val="11"/>
        </w:numPr>
        <w:tabs>
          <w:tab w:val="left" w:pos="2223"/>
          <w:tab w:val="left" w:pos="2224"/>
        </w:tabs>
        <w:spacing w:before="59" w:line="271" w:lineRule="auto"/>
        <w:ind w:left="2223" w:right="873"/>
        <w:rPr>
          <w:sz w:val="24"/>
        </w:rPr>
      </w:pPr>
      <w:r>
        <w:rPr>
          <w:w w:val="90"/>
          <w:sz w:val="24"/>
        </w:rPr>
        <w:t>A Placement Co-ordinator should be identified who holds responsibility and professional accountability for the oversight (quality assurance) and saf</w:t>
      </w:r>
      <w:r>
        <w:rPr>
          <w:w w:val="90"/>
          <w:sz w:val="24"/>
        </w:rPr>
        <w:t>eguarding</w:t>
      </w:r>
      <w:r>
        <w:rPr>
          <w:spacing w:val="-23"/>
          <w:w w:val="90"/>
          <w:sz w:val="24"/>
        </w:rPr>
        <w:t xml:space="preserve"> </w:t>
      </w:r>
      <w:r>
        <w:rPr>
          <w:w w:val="90"/>
          <w:sz w:val="24"/>
        </w:rPr>
        <w:t>(governance)</w:t>
      </w:r>
      <w:r>
        <w:rPr>
          <w:spacing w:val="-23"/>
          <w:w w:val="90"/>
          <w:sz w:val="24"/>
        </w:rPr>
        <w:t xml:space="preserve"> </w:t>
      </w:r>
      <w:r>
        <w:rPr>
          <w:w w:val="90"/>
          <w:sz w:val="24"/>
        </w:rPr>
        <w:t>of</w:t>
      </w:r>
      <w:r>
        <w:rPr>
          <w:spacing w:val="-23"/>
          <w:w w:val="90"/>
          <w:sz w:val="24"/>
        </w:rPr>
        <w:t xml:space="preserve"> </w:t>
      </w:r>
      <w:r>
        <w:rPr>
          <w:w w:val="90"/>
          <w:sz w:val="24"/>
        </w:rPr>
        <w:t>any</w:t>
      </w:r>
      <w:r>
        <w:rPr>
          <w:spacing w:val="-23"/>
          <w:w w:val="90"/>
          <w:sz w:val="24"/>
        </w:rPr>
        <w:t xml:space="preserve"> </w:t>
      </w:r>
      <w:r>
        <w:rPr>
          <w:w w:val="90"/>
          <w:sz w:val="24"/>
        </w:rPr>
        <w:t>supervised</w:t>
      </w:r>
      <w:r>
        <w:rPr>
          <w:spacing w:val="-23"/>
          <w:w w:val="90"/>
          <w:sz w:val="24"/>
        </w:rPr>
        <w:t xml:space="preserve"> </w:t>
      </w:r>
      <w:r>
        <w:rPr>
          <w:w w:val="90"/>
          <w:sz w:val="24"/>
        </w:rPr>
        <w:t>practice</w:t>
      </w:r>
      <w:r>
        <w:rPr>
          <w:spacing w:val="-23"/>
          <w:w w:val="90"/>
          <w:sz w:val="24"/>
        </w:rPr>
        <w:t xml:space="preserve"> </w:t>
      </w:r>
      <w:r>
        <w:rPr>
          <w:w w:val="90"/>
          <w:sz w:val="24"/>
        </w:rPr>
        <w:t>undertaken</w:t>
      </w:r>
      <w:r>
        <w:rPr>
          <w:spacing w:val="-23"/>
          <w:w w:val="90"/>
          <w:sz w:val="24"/>
        </w:rPr>
        <w:t xml:space="preserve"> </w:t>
      </w:r>
      <w:r>
        <w:rPr>
          <w:w w:val="90"/>
          <w:sz w:val="24"/>
        </w:rPr>
        <w:t>as</w:t>
      </w:r>
      <w:r>
        <w:rPr>
          <w:spacing w:val="-23"/>
          <w:w w:val="90"/>
          <w:sz w:val="24"/>
        </w:rPr>
        <w:t xml:space="preserve"> </w:t>
      </w:r>
      <w:r>
        <w:rPr>
          <w:w w:val="90"/>
          <w:sz w:val="24"/>
        </w:rPr>
        <w:t>part of</w:t>
      </w:r>
      <w:r>
        <w:rPr>
          <w:spacing w:val="-23"/>
          <w:w w:val="90"/>
          <w:sz w:val="24"/>
        </w:rPr>
        <w:t xml:space="preserve"> </w:t>
      </w:r>
      <w:r>
        <w:rPr>
          <w:w w:val="90"/>
          <w:sz w:val="24"/>
        </w:rPr>
        <w:t>the</w:t>
      </w:r>
      <w:r>
        <w:rPr>
          <w:spacing w:val="-22"/>
          <w:w w:val="90"/>
          <w:sz w:val="24"/>
        </w:rPr>
        <w:t xml:space="preserve"> </w:t>
      </w:r>
      <w:r>
        <w:rPr>
          <w:w w:val="90"/>
          <w:sz w:val="24"/>
        </w:rPr>
        <w:t>programme.</w:t>
      </w:r>
      <w:r>
        <w:rPr>
          <w:spacing w:val="-22"/>
          <w:w w:val="90"/>
          <w:sz w:val="24"/>
        </w:rPr>
        <w:t xml:space="preserve"> </w:t>
      </w:r>
      <w:r>
        <w:rPr>
          <w:w w:val="90"/>
          <w:sz w:val="24"/>
        </w:rPr>
        <w:t>The</w:t>
      </w:r>
      <w:r>
        <w:rPr>
          <w:spacing w:val="-23"/>
          <w:w w:val="90"/>
          <w:sz w:val="24"/>
        </w:rPr>
        <w:t xml:space="preserve"> </w:t>
      </w:r>
      <w:r>
        <w:rPr>
          <w:w w:val="90"/>
          <w:sz w:val="24"/>
        </w:rPr>
        <w:t>Placement</w:t>
      </w:r>
      <w:r>
        <w:rPr>
          <w:spacing w:val="-22"/>
          <w:w w:val="90"/>
          <w:sz w:val="24"/>
        </w:rPr>
        <w:t xml:space="preserve"> </w:t>
      </w:r>
      <w:r>
        <w:rPr>
          <w:w w:val="90"/>
          <w:sz w:val="24"/>
        </w:rPr>
        <w:t>Co-ordinator</w:t>
      </w:r>
      <w:r>
        <w:rPr>
          <w:spacing w:val="-22"/>
          <w:w w:val="90"/>
          <w:sz w:val="24"/>
        </w:rPr>
        <w:t xml:space="preserve"> </w:t>
      </w:r>
      <w:r>
        <w:rPr>
          <w:w w:val="90"/>
          <w:sz w:val="24"/>
        </w:rPr>
        <w:t>role,</w:t>
      </w:r>
      <w:r>
        <w:rPr>
          <w:spacing w:val="-22"/>
          <w:w w:val="90"/>
          <w:sz w:val="24"/>
        </w:rPr>
        <w:t xml:space="preserve"> </w:t>
      </w:r>
      <w:r>
        <w:rPr>
          <w:w w:val="90"/>
          <w:sz w:val="24"/>
        </w:rPr>
        <w:t>and</w:t>
      </w:r>
      <w:r>
        <w:rPr>
          <w:spacing w:val="-23"/>
          <w:w w:val="90"/>
          <w:sz w:val="24"/>
        </w:rPr>
        <w:t xml:space="preserve"> </w:t>
      </w:r>
      <w:r>
        <w:rPr>
          <w:w w:val="90"/>
          <w:sz w:val="24"/>
        </w:rPr>
        <w:t>the</w:t>
      </w:r>
      <w:r>
        <w:rPr>
          <w:spacing w:val="-22"/>
          <w:w w:val="90"/>
          <w:sz w:val="24"/>
        </w:rPr>
        <w:t xml:space="preserve"> </w:t>
      </w:r>
      <w:r>
        <w:rPr>
          <w:w w:val="90"/>
          <w:sz w:val="24"/>
        </w:rPr>
        <w:t>assessment of</w:t>
      </w:r>
      <w:r>
        <w:rPr>
          <w:spacing w:val="-34"/>
          <w:w w:val="90"/>
          <w:sz w:val="24"/>
        </w:rPr>
        <w:t xml:space="preserve"> </w:t>
      </w:r>
      <w:r>
        <w:rPr>
          <w:w w:val="90"/>
          <w:sz w:val="24"/>
        </w:rPr>
        <w:t>students’</w:t>
      </w:r>
      <w:r>
        <w:rPr>
          <w:spacing w:val="-33"/>
          <w:w w:val="90"/>
          <w:sz w:val="24"/>
        </w:rPr>
        <w:t xml:space="preserve"> </w:t>
      </w:r>
      <w:r>
        <w:rPr>
          <w:w w:val="90"/>
          <w:sz w:val="24"/>
        </w:rPr>
        <w:t>attainment</w:t>
      </w:r>
      <w:r>
        <w:rPr>
          <w:spacing w:val="-33"/>
          <w:w w:val="90"/>
          <w:sz w:val="24"/>
        </w:rPr>
        <w:t xml:space="preserve"> </w:t>
      </w:r>
      <w:r>
        <w:rPr>
          <w:w w:val="90"/>
          <w:sz w:val="24"/>
        </w:rPr>
        <w:t>of</w:t>
      </w:r>
      <w:r>
        <w:rPr>
          <w:spacing w:val="-34"/>
          <w:w w:val="90"/>
          <w:sz w:val="24"/>
        </w:rPr>
        <w:t xml:space="preserve"> </w:t>
      </w:r>
      <w:r>
        <w:rPr>
          <w:w w:val="90"/>
          <w:sz w:val="24"/>
        </w:rPr>
        <w:t>professional</w:t>
      </w:r>
      <w:r>
        <w:rPr>
          <w:spacing w:val="-33"/>
          <w:w w:val="90"/>
          <w:sz w:val="24"/>
        </w:rPr>
        <w:t xml:space="preserve"> </w:t>
      </w:r>
      <w:r>
        <w:rPr>
          <w:w w:val="90"/>
          <w:sz w:val="24"/>
        </w:rPr>
        <w:t>competencies</w:t>
      </w:r>
      <w:r>
        <w:rPr>
          <w:spacing w:val="-33"/>
          <w:w w:val="90"/>
          <w:sz w:val="24"/>
        </w:rPr>
        <w:t xml:space="preserve"> </w:t>
      </w:r>
      <w:r>
        <w:rPr>
          <w:w w:val="90"/>
          <w:sz w:val="24"/>
        </w:rPr>
        <w:t>in</w:t>
      </w:r>
      <w:r>
        <w:rPr>
          <w:spacing w:val="-34"/>
          <w:w w:val="90"/>
          <w:sz w:val="24"/>
        </w:rPr>
        <w:t xml:space="preserve"> </w:t>
      </w:r>
      <w:r>
        <w:rPr>
          <w:w w:val="90"/>
          <w:sz w:val="24"/>
        </w:rPr>
        <w:t>practice,</w:t>
      </w:r>
      <w:r>
        <w:rPr>
          <w:spacing w:val="-33"/>
          <w:w w:val="90"/>
          <w:sz w:val="24"/>
        </w:rPr>
        <w:t xml:space="preserve"> </w:t>
      </w:r>
      <w:r>
        <w:rPr>
          <w:w w:val="90"/>
          <w:sz w:val="24"/>
        </w:rPr>
        <w:t>may</w:t>
      </w:r>
      <w:r>
        <w:rPr>
          <w:spacing w:val="-33"/>
          <w:w w:val="90"/>
          <w:sz w:val="24"/>
        </w:rPr>
        <w:t xml:space="preserve"> </w:t>
      </w:r>
      <w:r>
        <w:rPr>
          <w:w w:val="90"/>
          <w:sz w:val="24"/>
        </w:rPr>
        <w:t>only be</w:t>
      </w:r>
      <w:r>
        <w:rPr>
          <w:spacing w:val="-29"/>
          <w:w w:val="90"/>
          <w:sz w:val="24"/>
        </w:rPr>
        <w:t xml:space="preserve"> </w:t>
      </w:r>
      <w:r>
        <w:rPr>
          <w:w w:val="90"/>
          <w:sz w:val="24"/>
        </w:rPr>
        <w:t>undertaken</w:t>
      </w:r>
      <w:r>
        <w:rPr>
          <w:spacing w:val="-29"/>
          <w:w w:val="90"/>
          <w:sz w:val="24"/>
        </w:rPr>
        <w:t xml:space="preserve"> </w:t>
      </w:r>
      <w:r>
        <w:rPr>
          <w:w w:val="90"/>
          <w:sz w:val="24"/>
        </w:rPr>
        <w:t>by</w:t>
      </w:r>
      <w:r>
        <w:rPr>
          <w:spacing w:val="-29"/>
          <w:w w:val="90"/>
          <w:sz w:val="24"/>
        </w:rPr>
        <w:t xml:space="preserve"> </w:t>
      </w:r>
      <w:r>
        <w:rPr>
          <w:w w:val="90"/>
          <w:sz w:val="24"/>
        </w:rPr>
        <w:t>an</w:t>
      </w:r>
      <w:r>
        <w:rPr>
          <w:spacing w:val="-29"/>
          <w:w w:val="90"/>
          <w:sz w:val="24"/>
        </w:rPr>
        <w:t xml:space="preserve"> </w:t>
      </w:r>
      <w:r>
        <w:rPr>
          <w:w w:val="90"/>
          <w:sz w:val="24"/>
        </w:rPr>
        <w:t>HCPC</w:t>
      </w:r>
      <w:r>
        <w:rPr>
          <w:spacing w:val="-29"/>
          <w:w w:val="90"/>
          <w:sz w:val="24"/>
        </w:rPr>
        <w:t xml:space="preserve"> </w:t>
      </w:r>
      <w:r>
        <w:rPr>
          <w:w w:val="90"/>
          <w:sz w:val="24"/>
        </w:rPr>
        <w:t>registered</w:t>
      </w:r>
      <w:r>
        <w:rPr>
          <w:spacing w:val="-29"/>
          <w:w w:val="90"/>
          <w:sz w:val="24"/>
        </w:rPr>
        <w:t xml:space="preserve"> </w:t>
      </w:r>
      <w:r>
        <w:rPr>
          <w:w w:val="90"/>
          <w:sz w:val="24"/>
        </w:rPr>
        <w:t>practitioner</w:t>
      </w:r>
      <w:r>
        <w:rPr>
          <w:spacing w:val="-29"/>
          <w:w w:val="90"/>
          <w:sz w:val="24"/>
        </w:rPr>
        <w:t xml:space="preserve"> </w:t>
      </w:r>
      <w:r>
        <w:rPr>
          <w:w w:val="90"/>
          <w:sz w:val="24"/>
        </w:rPr>
        <w:t>psychologist.</w:t>
      </w:r>
      <w:r>
        <w:rPr>
          <w:spacing w:val="-28"/>
          <w:w w:val="90"/>
          <w:sz w:val="24"/>
        </w:rPr>
        <w:t xml:space="preserve"> </w:t>
      </w:r>
      <w:r>
        <w:rPr>
          <w:w w:val="90"/>
          <w:sz w:val="24"/>
        </w:rPr>
        <w:t>Placement organisation</w:t>
      </w:r>
      <w:r>
        <w:rPr>
          <w:spacing w:val="-29"/>
          <w:w w:val="90"/>
          <w:sz w:val="24"/>
        </w:rPr>
        <w:t xml:space="preserve"> </w:t>
      </w:r>
      <w:r>
        <w:rPr>
          <w:w w:val="90"/>
          <w:sz w:val="24"/>
        </w:rPr>
        <w:t>also</w:t>
      </w:r>
      <w:r>
        <w:rPr>
          <w:spacing w:val="-28"/>
          <w:w w:val="90"/>
          <w:sz w:val="24"/>
        </w:rPr>
        <w:t xml:space="preserve"> </w:t>
      </w:r>
      <w:r>
        <w:rPr>
          <w:w w:val="90"/>
          <w:sz w:val="24"/>
        </w:rPr>
        <w:t>includes</w:t>
      </w:r>
      <w:r>
        <w:rPr>
          <w:spacing w:val="-28"/>
          <w:w w:val="90"/>
          <w:sz w:val="24"/>
        </w:rPr>
        <w:t xml:space="preserve"> </w:t>
      </w:r>
      <w:r>
        <w:rPr>
          <w:w w:val="90"/>
          <w:sz w:val="24"/>
        </w:rPr>
        <w:t>a</w:t>
      </w:r>
      <w:r>
        <w:rPr>
          <w:spacing w:val="-28"/>
          <w:w w:val="90"/>
          <w:sz w:val="24"/>
        </w:rPr>
        <w:t xml:space="preserve"> </w:t>
      </w:r>
      <w:r>
        <w:rPr>
          <w:w w:val="90"/>
          <w:sz w:val="24"/>
        </w:rPr>
        <w:t>range</w:t>
      </w:r>
      <w:r>
        <w:rPr>
          <w:spacing w:val="-28"/>
          <w:w w:val="90"/>
          <w:sz w:val="24"/>
        </w:rPr>
        <w:t xml:space="preserve"> </w:t>
      </w:r>
      <w:r>
        <w:rPr>
          <w:w w:val="90"/>
          <w:sz w:val="24"/>
        </w:rPr>
        <w:t>of</w:t>
      </w:r>
      <w:r>
        <w:rPr>
          <w:spacing w:val="-28"/>
          <w:w w:val="90"/>
          <w:sz w:val="24"/>
        </w:rPr>
        <w:t xml:space="preserve"> </w:t>
      </w:r>
      <w:r>
        <w:rPr>
          <w:w w:val="90"/>
          <w:sz w:val="24"/>
        </w:rPr>
        <w:t>operational</w:t>
      </w:r>
      <w:r>
        <w:rPr>
          <w:spacing w:val="-28"/>
          <w:w w:val="90"/>
          <w:sz w:val="24"/>
        </w:rPr>
        <w:t xml:space="preserve"> </w:t>
      </w:r>
      <w:r>
        <w:rPr>
          <w:w w:val="90"/>
          <w:sz w:val="24"/>
        </w:rPr>
        <w:t>and</w:t>
      </w:r>
      <w:r>
        <w:rPr>
          <w:spacing w:val="-28"/>
          <w:w w:val="90"/>
          <w:sz w:val="24"/>
        </w:rPr>
        <w:t xml:space="preserve"> </w:t>
      </w:r>
      <w:r>
        <w:rPr>
          <w:w w:val="90"/>
          <w:sz w:val="24"/>
        </w:rPr>
        <w:t>logistical</w:t>
      </w:r>
      <w:r>
        <w:rPr>
          <w:spacing w:val="-28"/>
          <w:w w:val="90"/>
          <w:sz w:val="24"/>
        </w:rPr>
        <w:t xml:space="preserve"> </w:t>
      </w:r>
      <w:r>
        <w:rPr>
          <w:w w:val="90"/>
          <w:sz w:val="24"/>
        </w:rPr>
        <w:t>tasks</w:t>
      </w:r>
      <w:r>
        <w:rPr>
          <w:spacing w:val="-28"/>
          <w:w w:val="90"/>
          <w:sz w:val="24"/>
        </w:rPr>
        <w:t xml:space="preserve"> </w:t>
      </w:r>
      <w:r>
        <w:rPr>
          <w:w w:val="90"/>
          <w:sz w:val="24"/>
        </w:rPr>
        <w:t>that</w:t>
      </w:r>
    </w:p>
    <w:p w14:paraId="53CF3938" w14:textId="77777777" w:rsidR="00CC6083" w:rsidRDefault="00500BDE">
      <w:pPr>
        <w:pStyle w:val="BodyText"/>
        <w:spacing w:before="4" w:line="271" w:lineRule="auto"/>
        <w:ind w:left="2223" w:right="680"/>
      </w:pPr>
      <w:r>
        <w:rPr>
          <w:w w:val="90"/>
        </w:rPr>
        <w:t>support</w:t>
      </w:r>
      <w:r>
        <w:rPr>
          <w:spacing w:val="-29"/>
          <w:w w:val="90"/>
        </w:rPr>
        <w:t xml:space="preserve"> </w:t>
      </w:r>
      <w:r>
        <w:rPr>
          <w:w w:val="90"/>
        </w:rPr>
        <w:t>placement</w:t>
      </w:r>
      <w:r>
        <w:rPr>
          <w:spacing w:val="-28"/>
          <w:w w:val="90"/>
        </w:rPr>
        <w:t xml:space="preserve"> </w:t>
      </w:r>
      <w:r>
        <w:rPr>
          <w:w w:val="90"/>
        </w:rPr>
        <w:t>delivery.</w:t>
      </w:r>
      <w:r>
        <w:rPr>
          <w:spacing w:val="-29"/>
          <w:w w:val="90"/>
        </w:rPr>
        <w:t xml:space="preserve"> </w:t>
      </w:r>
      <w:r>
        <w:rPr>
          <w:w w:val="90"/>
        </w:rPr>
        <w:t>These</w:t>
      </w:r>
      <w:r>
        <w:rPr>
          <w:spacing w:val="-28"/>
          <w:w w:val="90"/>
        </w:rPr>
        <w:t xml:space="preserve"> </w:t>
      </w:r>
      <w:r>
        <w:rPr>
          <w:w w:val="90"/>
        </w:rPr>
        <w:t>may</w:t>
      </w:r>
      <w:r>
        <w:rPr>
          <w:spacing w:val="-29"/>
          <w:w w:val="90"/>
        </w:rPr>
        <w:t xml:space="preserve"> </w:t>
      </w:r>
      <w:r>
        <w:rPr>
          <w:w w:val="90"/>
        </w:rPr>
        <w:t>be</w:t>
      </w:r>
      <w:r>
        <w:rPr>
          <w:spacing w:val="-28"/>
          <w:w w:val="90"/>
        </w:rPr>
        <w:t xml:space="preserve"> </w:t>
      </w:r>
      <w:r>
        <w:rPr>
          <w:w w:val="90"/>
        </w:rPr>
        <w:t>undertaken</w:t>
      </w:r>
      <w:r>
        <w:rPr>
          <w:spacing w:val="-29"/>
          <w:w w:val="90"/>
        </w:rPr>
        <w:t xml:space="preserve"> </w:t>
      </w:r>
      <w:r>
        <w:rPr>
          <w:w w:val="90"/>
        </w:rPr>
        <w:t>by</w:t>
      </w:r>
      <w:r>
        <w:rPr>
          <w:spacing w:val="-28"/>
          <w:w w:val="90"/>
        </w:rPr>
        <w:t xml:space="preserve"> </w:t>
      </w:r>
      <w:r>
        <w:rPr>
          <w:w w:val="90"/>
        </w:rPr>
        <w:t>administrative</w:t>
      </w:r>
      <w:r>
        <w:rPr>
          <w:spacing w:val="-28"/>
          <w:w w:val="90"/>
        </w:rPr>
        <w:t xml:space="preserve"> </w:t>
      </w:r>
      <w:r>
        <w:rPr>
          <w:spacing w:val="-4"/>
          <w:w w:val="90"/>
        </w:rPr>
        <w:t xml:space="preserve">and </w:t>
      </w:r>
      <w:r>
        <w:rPr>
          <w:w w:val="95"/>
        </w:rPr>
        <w:t>professional services</w:t>
      </w:r>
      <w:r>
        <w:rPr>
          <w:spacing w:val="-20"/>
          <w:w w:val="95"/>
        </w:rPr>
        <w:t xml:space="preserve"> </w:t>
      </w:r>
      <w:r>
        <w:rPr>
          <w:w w:val="95"/>
        </w:rPr>
        <w:t>staff.</w:t>
      </w:r>
    </w:p>
    <w:p w14:paraId="4FD2FE59" w14:textId="77777777" w:rsidR="00CC6083" w:rsidRDefault="00500BDE">
      <w:pPr>
        <w:pStyle w:val="ListParagraph"/>
        <w:numPr>
          <w:ilvl w:val="3"/>
          <w:numId w:val="11"/>
        </w:numPr>
        <w:tabs>
          <w:tab w:val="left" w:pos="2223"/>
          <w:tab w:val="left" w:pos="2224"/>
        </w:tabs>
        <w:spacing w:line="271" w:lineRule="auto"/>
        <w:ind w:left="2223" w:right="965"/>
        <w:rPr>
          <w:sz w:val="24"/>
        </w:rPr>
      </w:pPr>
      <w:r>
        <w:rPr>
          <w:w w:val="90"/>
          <w:sz w:val="24"/>
        </w:rPr>
        <w:t>Delivery</w:t>
      </w:r>
      <w:r>
        <w:rPr>
          <w:spacing w:val="-36"/>
          <w:w w:val="90"/>
          <w:sz w:val="24"/>
        </w:rPr>
        <w:t xml:space="preserve"> </w:t>
      </w:r>
      <w:r>
        <w:rPr>
          <w:w w:val="90"/>
          <w:sz w:val="24"/>
        </w:rPr>
        <w:t>teams</w:t>
      </w:r>
      <w:r>
        <w:rPr>
          <w:spacing w:val="-35"/>
          <w:w w:val="90"/>
          <w:sz w:val="24"/>
        </w:rPr>
        <w:t xml:space="preserve"> </w:t>
      </w:r>
      <w:r>
        <w:rPr>
          <w:w w:val="90"/>
          <w:sz w:val="24"/>
        </w:rPr>
        <w:t>for</w:t>
      </w:r>
      <w:r>
        <w:rPr>
          <w:spacing w:val="-35"/>
          <w:w w:val="90"/>
          <w:sz w:val="24"/>
        </w:rPr>
        <w:t xml:space="preserve"> </w:t>
      </w:r>
      <w:r>
        <w:rPr>
          <w:w w:val="90"/>
          <w:sz w:val="24"/>
        </w:rPr>
        <w:t>postgraduate</w:t>
      </w:r>
      <w:r>
        <w:rPr>
          <w:spacing w:val="-35"/>
          <w:w w:val="90"/>
          <w:sz w:val="24"/>
        </w:rPr>
        <w:t xml:space="preserve"> </w:t>
      </w:r>
      <w:r>
        <w:rPr>
          <w:w w:val="90"/>
          <w:sz w:val="24"/>
        </w:rPr>
        <w:t>professional</w:t>
      </w:r>
      <w:r>
        <w:rPr>
          <w:spacing w:val="-36"/>
          <w:w w:val="90"/>
          <w:sz w:val="24"/>
        </w:rPr>
        <w:t xml:space="preserve"> </w:t>
      </w:r>
      <w:r>
        <w:rPr>
          <w:w w:val="90"/>
          <w:sz w:val="24"/>
        </w:rPr>
        <w:t>training</w:t>
      </w:r>
      <w:r>
        <w:rPr>
          <w:spacing w:val="-35"/>
          <w:w w:val="90"/>
          <w:sz w:val="24"/>
        </w:rPr>
        <w:t xml:space="preserve"> </w:t>
      </w:r>
      <w:r>
        <w:rPr>
          <w:w w:val="90"/>
          <w:sz w:val="24"/>
        </w:rPr>
        <w:t>programmes</w:t>
      </w:r>
      <w:r>
        <w:rPr>
          <w:spacing w:val="-35"/>
          <w:w w:val="90"/>
          <w:sz w:val="24"/>
        </w:rPr>
        <w:t xml:space="preserve"> </w:t>
      </w:r>
      <w:r>
        <w:rPr>
          <w:w w:val="90"/>
          <w:sz w:val="24"/>
        </w:rPr>
        <w:t>must be</w:t>
      </w:r>
      <w:r>
        <w:rPr>
          <w:spacing w:val="-29"/>
          <w:w w:val="90"/>
          <w:sz w:val="24"/>
        </w:rPr>
        <w:t xml:space="preserve"> </w:t>
      </w:r>
      <w:r>
        <w:rPr>
          <w:w w:val="90"/>
          <w:sz w:val="24"/>
        </w:rPr>
        <w:t>able</w:t>
      </w:r>
      <w:r>
        <w:rPr>
          <w:spacing w:val="-28"/>
          <w:w w:val="90"/>
          <w:sz w:val="24"/>
        </w:rPr>
        <w:t xml:space="preserve"> </w:t>
      </w:r>
      <w:r>
        <w:rPr>
          <w:w w:val="90"/>
          <w:sz w:val="24"/>
        </w:rPr>
        <w:t>to</w:t>
      </w:r>
      <w:r>
        <w:rPr>
          <w:spacing w:val="-29"/>
          <w:w w:val="90"/>
          <w:sz w:val="24"/>
        </w:rPr>
        <w:t xml:space="preserve"> </w:t>
      </w:r>
      <w:r>
        <w:rPr>
          <w:w w:val="90"/>
          <w:sz w:val="24"/>
        </w:rPr>
        <w:t>demonstrate</w:t>
      </w:r>
      <w:r>
        <w:rPr>
          <w:spacing w:val="-28"/>
          <w:w w:val="90"/>
          <w:sz w:val="24"/>
        </w:rPr>
        <w:t xml:space="preserve"> </w:t>
      </w:r>
      <w:r>
        <w:rPr>
          <w:w w:val="90"/>
          <w:sz w:val="24"/>
        </w:rPr>
        <w:t>appropriate</w:t>
      </w:r>
      <w:r>
        <w:rPr>
          <w:spacing w:val="-28"/>
          <w:w w:val="90"/>
          <w:sz w:val="24"/>
        </w:rPr>
        <w:t xml:space="preserve"> </w:t>
      </w:r>
      <w:r>
        <w:rPr>
          <w:w w:val="90"/>
          <w:sz w:val="24"/>
        </w:rPr>
        <w:t>current</w:t>
      </w:r>
      <w:r>
        <w:rPr>
          <w:spacing w:val="-29"/>
          <w:w w:val="90"/>
          <w:sz w:val="24"/>
        </w:rPr>
        <w:t xml:space="preserve"> </w:t>
      </w:r>
      <w:r>
        <w:rPr>
          <w:w w:val="90"/>
          <w:sz w:val="24"/>
        </w:rPr>
        <w:t>links</w:t>
      </w:r>
      <w:r>
        <w:rPr>
          <w:spacing w:val="-28"/>
          <w:w w:val="90"/>
          <w:sz w:val="24"/>
        </w:rPr>
        <w:t xml:space="preserve"> </w:t>
      </w:r>
      <w:r>
        <w:rPr>
          <w:w w:val="90"/>
          <w:sz w:val="24"/>
        </w:rPr>
        <w:t>to</w:t>
      </w:r>
      <w:r>
        <w:rPr>
          <w:spacing w:val="-28"/>
          <w:w w:val="90"/>
          <w:sz w:val="24"/>
        </w:rPr>
        <w:t xml:space="preserve"> </w:t>
      </w:r>
      <w:r>
        <w:rPr>
          <w:w w:val="90"/>
          <w:sz w:val="24"/>
        </w:rPr>
        <w:t>practice,</w:t>
      </w:r>
      <w:r>
        <w:rPr>
          <w:spacing w:val="-29"/>
          <w:w w:val="90"/>
          <w:sz w:val="24"/>
        </w:rPr>
        <w:t xml:space="preserve"> </w:t>
      </w:r>
      <w:r>
        <w:rPr>
          <w:w w:val="90"/>
          <w:sz w:val="24"/>
        </w:rPr>
        <w:t>such</w:t>
      </w:r>
      <w:r>
        <w:rPr>
          <w:spacing w:val="-28"/>
          <w:w w:val="90"/>
          <w:sz w:val="24"/>
        </w:rPr>
        <w:t xml:space="preserve"> </w:t>
      </w:r>
      <w:r>
        <w:rPr>
          <w:w w:val="90"/>
          <w:sz w:val="24"/>
        </w:rPr>
        <w:t>that</w:t>
      </w:r>
      <w:r>
        <w:rPr>
          <w:spacing w:val="-28"/>
          <w:w w:val="90"/>
          <w:sz w:val="24"/>
        </w:rPr>
        <w:t xml:space="preserve"> </w:t>
      </w:r>
      <w:r>
        <w:rPr>
          <w:w w:val="90"/>
          <w:sz w:val="24"/>
        </w:rPr>
        <w:t xml:space="preserve">the </w:t>
      </w:r>
      <w:r>
        <w:rPr>
          <w:w w:val="95"/>
          <w:sz w:val="24"/>
        </w:rPr>
        <w:t>team</w:t>
      </w:r>
      <w:r>
        <w:rPr>
          <w:spacing w:val="-45"/>
          <w:w w:val="95"/>
          <w:sz w:val="24"/>
        </w:rPr>
        <w:t xml:space="preserve"> </w:t>
      </w:r>
      <w:r>
        <w:rPr>
          <w:w w:val="95"/>
          <w:sz w:val="24"/>
        </w:rPr>
        <w:t>as</w:t>
      </w:r>
      <w:r>
        <w:rPr>
          <w:spacing w:val="-45"/>
          <w:w w:val="95"/>
          <w:sz w:val="24"/>
        </w:rPr>
        <w:t xml:space="preserve"> </w:t>
      </w:r>
      <w:r>
        <w:rPr>
          <w:w w:val="95"/>
          <w:sz w:val="24"/>
        </w:rPr>
        <w:t>a</w:t>
      </w:r>
      <w:r>
        <w:rPr>
          <w:spacing w:val="-45"/>
          <w:w w:val="95"/>
          <w:sz w:val="24"/>
        </w:rPr>
        <w:t xml:space="preserve"> </w:t>
      </w:r>
      <w:r>
        <w:rPr>
          <w:w w:val="95"/>
          <w:sz w:val="24"/>
        </w:rPr>
        <w:t>whole</w:t>
      </w:r>
      <w:r>
        <w:rPr>
          <w:spacing w:val="-45"/>
          <w:w w:val="95"/>
          <w:sz w:val="24"/>
        </w:rPr>
        <w:t xml:space="preserve"> </w:t>
      </w:r>
      <w:r>
        <w:rPr>
          <w:w w:val="95"/>
          <w:sz w:val="24"/>
        </w:rPr>
        <w:t>has</w:t>
      </w:r>
      <w:r>
        <w:rPr>
          <w:spacing w:val="-44"/>
          <w:w w:val="95"/>
          <w:sz w:val="24"/>
        </w:rPr>
        <w:t xml:space="preserve"> </w:t>
      </w:r>
      <w:r>
        <w:rPr>
          <w:w w:val="95"/>
          <w:sz w:val="24"/>
        </w:rPr>
        <w:t>the</w:t>
      </w:r>
      <w:r>
        <w:rPr>
          <w:spacing w:val="-45"/>
          <w:w w:val="95"/>
          <w:sz w:val="24"/>
        </w:rPr>
        <w:t xml:space="preserve"> </w:t>
      </w:r>
      <w:r>
        <w:rPr>
          <w:w w:val="95"/>
          <w:sz w:val="24"/>
        </w:rPr>
        <w:t>necessary</w:t>
      </w:r>
      <w:r>
        <w:rPr>
          <w:spacing w:val="-45"/>
          <w:w w:val="95"/>
          <w:sz w:val="24"/>
        </w:rPr>
        <w:t xml:space="preserve"> </w:t>
      </w:r>
      <w:r>
        <w:rPr>
          <w:w w:val="95"/>
          <w:sz w:val="24"/>
        </w:rPr>
        <w:t>knowledge,</w:t>
      </w:r>
      <w:r>
        <w:rPr>
          <w:spacing w:val="-45"/>
          <w:w w:val="95"/>
          <w:sz w:val="24"/>
        </w:rPr>
        <w:t xml:space="preserve"> </w:t>
      </w:r>
      <w:r>
        <w:rPr>
          <w:w w:val="95"/>
          <w:sz w:val="24"/>
        </w:rPr>
        <w:t>experience</w:t>
      </w:r>
      <w:r>
        <w:rPr>
          <w:spacing w:val="-44"/>
          <w:w w:val="95"/>
          <w:sz w:val="24"/>
        </w:rPr>
        <w:t xml:space="preserve"> </w:t>
      </w:r>
      <w:r>
        <w:rPr>
          <w:w w:val="95"/>
          <w:sz w:val="24"/>
        </w:rPr>
        <w:t>and</w:t>
      </w:r>
      <w:r>
        <w:rPr>
          <w:spacing w:val="-45"/>
          <w:w w:val="95"/>
          <w:sz w:val="24"/>
        </w:rPr>
        <w:t xml:space="preserve"> </w:t>
      </w:r>
      <w:r>
        <w:rPr>
          <w:w w:val="95"/>
          <w:sz w:val="24"/>
        </w:rPr>
        <w:t>skills</w:t>
      </w:r>
      <w:r>
        <w:rPr>
          <w:spacing w:val="-45"/>
          <w:w w:val="95"/>
          <w:sz w:val="24"/>
        </w:rPr>
        <w:t xml:space="preserve"> </w:t>
      </w:r>
      <w:r>
        <w:rPr>
          <w:w w:val="95"/>
          <w:sz w:val="24"/>
        </w:rPr>
        <w:t>to</w:t>
      </w:r>
    </w:p>
    <w:p w14:paraId="6C747079" w14:textId="77777777" w:rsidR="00CC6083" w:rsidRDefault="00500BDE">
      <w:pPr>
        <w:pStyle w:val="BodyText"/>
        <w:spacing w:before="1" w:line="271" w:lineRule="auto"/>
        <w:ind w:left="2223" w:right="636"/>
      </w:pPr>
      <w:r>
        <w:rPr>
          <w:w w:val="90"/>
        </w:rPr>
        <w:t>support</w:t>
      </w:r>
      <w:r>
        <w:rPr>
          <w:spacing w:val="-31"/>
          <w:w w:val="90"/>
        </w:rPr>
        <w:t xml:space="preserve"> </w:t>
      </w:r>
      <w:r>
        <w:rPr>
          <w:w w:val="90"/>
        </w:rPr>
        <w:t>trainees’</w:t>
      </w:r>
      <w:r>
        <w:rPr>
          <w:spacing w:val="-30"/>
          <w:w w:val="90"/>
        </w:rPr>
        <w:t xml:space="preserve"> </w:t>
      </w:r>
      <w:r>
        <w:rPr>
          <w:w w:val="90"/>
        </w:rPr>
        <w:t>learning,</w:t>
      </w:r>
      <w:r>
        <w:rPr>
          <w:spacing w:val="-30"/>
          <w:w w:val="90"/>
        </w:rPr>
        <w:t xml:space="preserve"> </w:t>
      </w:r>
      <w:r>
        <w:rPr>
          <w:w w:val="90"/>
        </w:rPr>
        <w:t>and</w:t>
      </w:r>
      <w:r>
        <w:rPr>
          <w:spacing w:val="-30"/>
          <w:w w:val="90"/>
        </w:rPr>
        <w:t xml:space="preserve"> </w:t>
      </w:r>
      <w:r>
        <w:rPr>
          <w:w w:val="90"/>
        </w:rPr>
        <w:t>(where</w:t>
      </w:r>
      <w:r>
        <w:rPr>
          <w:spacing w:val="-30"/>
          <w:w w:val="90"/>
        </w:rPr>
        <w:t xml:space="preserve"> </w:t>
      </w:r>
      <w:r>
        <w:rPr>
          <w:w w:val="90"/>
        </w:rPr>
        <w:t>appropriate)</w:t>
      </w:r>
      <w:r>
        <w:rPr>
          <w:spacing w:val="-30"/>
          <w:w w:val="90"/>
        </w:rPr>
        <w:t xml:space="preserve"> </w:t>
      </w:r>
      <w:r>
        <w:rPr>
          <w:w w:val="90"/>
        </w:rPr>
        <w:t>development</w:t>
      </w:r>
      <w:r>
        <w:rPr>
          <w:spacing w:val="-30"/>
          <w:w w:val="90"/>
        </w:rPr>
        <w:t xml:space="preserve"> </w:t>
      </w:r>
      <w:r>
        <w:rPr>
          <w:w w:val="90"/>
        </w:rPr>
        <w:t>of</w:t>
      </w:r>
      <w:r>
        <w:rPr>
          <w:spacing w:val="-30"/>
          <w:w w:val="90"/>
        </w:rPr>
        <w:t xml:space="preserve"> </w:t>
      </w:r>
      <w:r>
        <w:rPr>
          <w:w w:val="90"/>
        </w:rPr>
        <w:t>practice competence.</w:t>
      </w:r>
      <w:r>
        <w:rPr>
          <w:spacing w:val="-29"/>
          <w:w w:val="90"/>
        </w:rPr>
        <w:t xml:space="preserve"> </w:t>
      </w:r>
      <w:r>
        <w:rPr>
          <w:w w:val="90"/>
        </w:rPr>
        <w:t>It</w:t>
      </w:r>
      <w:r>
        <w:rPr>
          <w:spacing w:val="-29"/>
          <w:w w:val="90"/>
        </w:rPr>
        <w:t xml:space="preserve"> </w:t>
      </w:r>
      <w:r>
        <w:rPr>
          <w:w w:val="90"/>
        </w:rPr>
        <w:t>is</w:t>
      </w:r>
      <w:r>
        <w:rPr>
          <w:spacing w:val="-28"/>
          <w:w w:val="90"/>
        </w:rPr>
        <w:t xml:space="preserve"> </w:t>
      </w:r>
      <w:r>
        <w:rPr>
          <w:w w:val="90"/>
        </w:rPr>
        <w:t>expected</w:t>
      </w:r>
      <w:r>
        <w:rPr>
          <w:spacing w:val="-29"/>
          <w:w w:val="90"/>
        </w:rPr>
        <w:t xml:space="preserve"> </w:t>
      </w:r>
      <w:r>
        <w:rPr>
          <w:w w:val="90"/>
        </w:rPr>
        <w:t>that</w:t>
      </w:r>
      <w:r>
        <w:rPr>
          <w:spacing w:val="-28"/>
          <w:w w:val="90"/>
        </w:rPr>
        <w:t xml:space="preserve"> </w:t>
      </w:r>
      <w:r>
        <w:rPr>
          <w:w w:val="90"/>
        </w:rPr>
        <w:t>the</w:t>
      </w:r>
      <w:r>
        <w:rPr>
          <w:spacing w:val="-29"/>
          <w:w w:val="90"/>
        </w:rPr>
        <w:t xml:space="preserve"> </w:t>
      </w:r>
      <w:r>
        <w:rPr>
          <w:w w:val="90"/>
        </w:rPr>
        <w:t>majority</w:t>
      </w:r>
      <w:r>
        <w:rPr>
          <w:spacing w:val="-28"/>
          <w:w w:val="90"/>
        </w:rPr>
        <w:t xml:space="preserve"> </w:t>
      </w:r>
      <w:r>
        <w:rPr>
          <w:w w:val="90"/>
        </w:rPr>
        <w:t>of</w:t>
      </w:r>
      <w:r>
        <w:rPr>
          <w:spacing w:val="-29"/>
          <w:w w:val="90"/>
        </w:rPr>
        <w:t xml:space="preserve"> </w:t>
      </w:r>
      <w:r>
        <w:rPr>
          <w:w w:val="90"/>
        </w:rPr>
        <w:t>staff</w:t>
      </w:r>
      <w:r>
        <w:rPr>
          <w:spacing w:val="-29"/>
          <w:w w:val="90"/>
        </w:rPr>
        <w:t xml:space="preserve"> </w:t>
      </w:r>
      <w:r>
        <w:rPr>
          <w:w w:val="90"/>
        </w:rPr>
        <w:t>on</w:t>
      </w:r>
      <w:r>
        <w:rPr>
          <w:spacing w:val="-28"/>
          <w:w w:val="90"/>
        </w:rPr>
        <w:t xml:space="preserve"> </w:t>
      </w:r>
      <w:r>
        <w:rPr>
          <w:w w:val="90"/>
        </w:rPr>
        <w:t>the</w:t>
      </w:r>
      <w:r>
        <w:rPr>
          <w:spacing w:val="-29"/>
          <w:w w:val="90"/>
        </w:rPr>
        <w:t xml:space="preserve"> </w:t>
      </w:r>
      <w:r>
        <w:rPr>
          <w:w w:val="90"/>
        </w:rPr>
        <w:t>core</w:t>
      </w:r>
      <w:r>
        <w:rPr>
          <w:spacing w:val="-28"/>
          <w:w w:val="90"/>
        </w:rPr>
        <w:t xml:space="preserve"> </w:t>
      </w:r>
      <w:r>
        <w:rPr>
          <w:w w:val="90"/>
        </w:rPr>
        <w:t>delivery</w:t>
      </w:r>
      <w:r>
        <w:rPr>
          <w:spacing w:val="-29"/>
          <w:w w:val="90"/>
        </w:rPr>
        <w:t xml:space="preserve"> </w:t>
      </w:r>
      <w:r>
        <w:rPr>
          <w:w w:val="90"/>
        </w:rPr>
        <w:t xml:space="preserve">team </w:t>
      </w:r>
      <w:r>
        <w:rPr>
          <w:w w:val="95"/>
        </w:rPr>
        <w:t>for</w:t>
      </w:r>
      <w:r>
        <w:rPr>
          <w:spacing w:val="-22"/>
          <w:w w:val="95"/>
        </w:rPr>
        <w:t xml:space="preserve"> </w:t>
      </w:r>
      <w:r>
        <w:rPr>
          <w:w w:val="95"/>
        </w:rPr>
        <w:t>the</w:t>
      </w:r>
      <w:r>
        <w:rPr>
          <w:spacing w:val="-21"/>
          <w:w w:val="95"/>
        </w:rPr>
        <w:t xml:space="preserve"> </w:t>
      </w:r>
      <w:r>
        <w:rPr>
          <w:w w:val="95"/>
        </w:rPr>
        <w:t>programme</w:t>
      </w:r>
      <w:r>
        <w:rPr>
          <w:spacing w:val="-21"/>
          <w:w w:val="95"/>
        </w:rPr>
        <w:t xml:space="preserve"> </w:t>
      </w:r>
      <w:r>
        <w:rPr>
          <w:w w:val="95"/>
        </w:rPr>
        <w:t>will</w:t>
      </w:r>
      <w:r>
        <w:rPr>
          <w:spacing w:val="-21"/>
          <w:w w:val="95"/>
        </w:rPr>
        <w:t xml:space="preserve"> </w:t>
      </w:r>
      <w:r>
        <w:rPr>
          <w:w w:val="95"/>
        </w:rPr>
        <w:t>be</w:t>
      </w:r>
      <w:r>
        <w:rPr>
          <w:spacing w:val="-21"/>
          <w:w w:val="95"/>
        </w:rPr>
        <w:t xml:space="preserve"> </w:t>
      </w:r>
      <w:r>
        <w:rPr>
          <w:w w:val="95"/>
        </w:rPr>
        <w:t>qualified</w:t>
      </w:r>
      <w:r>
        <w:rPr>
          <w:spacing w:val="-22"/>
          <w:w w:val="95"/>
        </w:rPr>
        <w:t xml:space="preserve"> </w:t>
      </w:r>
      <w:r>
        <w:rPr>
          <w:w w:val="95"/>
        </w:rPr>
        <w:t>in</w:t>
      </w:r>
      <w:r>
        <w:rPr>
          <w:spacing w:val="-21"/>
          <w:w w:val="95"/>
        </w:rPr>
        <w:t xml:space="preserve"> </w:t>
      </w:r>
      <w:r>
        <w:rPr>
          <w:w w:val="95"/>
        </w:rPr>
        <w:t>clinical</w:t>
      </w:r>
      <w:r>
        <w:rPr>
          <w:spacing w:val="-21"/>
          <w:w w:val="95"/>
        </w:rPr>
        <w:t xml:space="preserve"> </w:t>
      </w:r>
      <w:r>
        <w:rPr>
          <w:w w:val="95"/>
        </w:rPr>
        <w:t>psychology.</w:t>
      </w:r>
    </w:p>
    <w:p w14:paraId="4A0BD17C" w14:textId="77777777" w:rsidR="00CC6083" w:rsidRDefault="00500BDE">
      <w:pPr>
        <w:pStyle w:val="Heading3"/>
        <w:numPr>
          <w:ilvl w:val="1"/>
          <w:numId w:val="11"/>
        </w:numPr>
        <w:tabs>
          <w:tab w:val="left" w:pos="1089"/>
          <w:tab w:val="left" w:pos="1090"/>
        </w:tabs>
        <w:spacing w:before="66"/>
        <w:ind w:left="1089" w:hanging="568"/>
        <w:jc w:val="left"/>
      </w:pPr>
      <w:r>
        <w:t>Staff student</w:t>
      </w:r>
      <w:r>
        <w:rPr>
          <w:spacing w:val="-4"/>
        </w:rPr>
        <w:t xml:space="preserve"> </w:t>
      </w:r>
      <w:r>
        <w:t>ratio:</w:t>
      </w:r>
    </w:p>
    <w:p w14:paraId="427061E1" w14:textId="77777777" w:rsidR="00CC6083" w:rsidRDefault="00500BDE">
      <w:pPr>
        <w:pStyle w:val="ListParagraph"/>
        <w:numPr>
          <w:ilvl w:val="2"/>
          <w:numId w:val="11"/>
        </w:numPr>
        <w:tabs>
          <w:tab w:val="left" w:pos="1827"/>
        </w:tabs>
        <w:spacing w:before="91" w:line="271" w:lineRule="auto"/>
        <w:ind w:left="1826" w:right="762" w:hanging="737"/>
        <w:rPr>
          <w:sz w:val="24"/>
        </w:rPr>
      </w:pPr>
      <w:r>
        <w:rPr>
          <w:w w:val="90"/>
          <w:sz w:val="24"/>
        </w:rPr>
        <w:t>Education</w:t>
      </w:r>
      <w:r>
        <w:rPr>
          <w:spacing w:val="-26"/>
          <w:w w:val="90"/>
          <w:sz w:val="24"/>
        </w:rPr>
        <w:t xml:space="preserve"> </w:t>
      </w:r>
      <w:r>
        <w:rPr>
          <w:w w:val="90"/>
          <w:sz w:val="24"/>
        </w:rPr>
        <w:t>providers</w:t>
      </w:r>
      <w:r>
        <w:rPr>
          <w:spacing w:val="-25"/>
          <w:w w:val="90"/>
          <w:sz w:val="24"/>
        </w:rPr>
        <w:t xml:space="preserve"> </w:t>
      </w:r>
      <w:r>
        <w:rPr>
          <w:w w:val="90"/>
          <w:sz w:val="24"/>
        </w:rPr>
        <w:t>should</w:t>
      </w:r>
      <w:r>
        <w:rPr>
          <w:spacing w:val="-25"/>
          <w:w w:val="90"/>
          <w:sz w:val="24"/>
        </w:rPr>
        <w:t xml:space="preserve"> </w:t>
      </w:r>
      <w:r>
        <w:rPr>
          <w:w w:val="90"/>
          <w:sz w:val="24"/>
        </w:rPr>
        <w:t>provide</w:t>
      </w:r>
      <w:r>
        <w:rPr>
          <w:spacing w:val="-25"/>
          <w:w w:val="90"/>
          <w:sz w:val="24"/>
        </w:rPr>
        <w:t xml:space="preserve"> </w:t>
      </w:r>
      <w:r>
        <w:rPr>
          <w:w w:val="90"/>
          <w:sz w:val="24"/>
        </w:rPr>
        <w:t>a</w:t>
      </w:r>
      <w:r>
        <w:rPr>
          <w:spacing w:val="-26"/>
          <w:w w:val="90"/>
          <w:sz w:val="24"/>
        </w:rPr>
        <w:t xml:space="preserve"> </w:t>
      </w:r>
      <w:r>
        <w:rPr>
          <w:w w:val="90"/>
          <w:sz w:val="24"/>
        </w:rPr>
        <w:t>calculation</w:t>
      </w:r>
      <w:r>
        <w:rPr>
          <w:spacing w:val="-25"/>
          <w:w w:val="90"/>
          <w:sz w:val="24"/>
        </w:rPr>
        <w:t xml:space="preserve"> </w:t>
      </w:r>
      <w:r>
        <w:rPr>
          <w:w w:val="90"/>
          <w:sz w:val="24"/>
        </w:rPr>
        <w:t>of</w:t>
      </w:r>
      <w:r>
        <w:rPr>
          <w:spacing w:val="-25"/>
          <w:w w:val="90"/>
          <w:sz w:val="24"/>
        </w:rPr>
        <w:t xml:space="preserve"> </w:t>
      </w:r>
      <w:r>
        <w:rPr>
          <w:w w:val="90"/>
          <w:sz w:val="24"/>
        </w:rPr>
        <w:t>their</w:t>
      </w:r>
      <w:r>
        <w:rPr>
          <w:spacing w:val="-25"/>
          <w:w w:val="90"/>
          <w:sz w:val="24"/>
        </w:rPr>
        <w:t xml:space="preserve"> </w:t>
      </w:r>
      <w:r>
        <w:rPr>
          <w:w w:val="90"/>
          <w:sz w:val="24"/>
        </w:rPr>
        <w:t>current</w:t>
      </w:r>
      <w:r>
        <w:rPr>
          <w:spacing w:val="-25"/>
          <w:w w:val="90"/>
          <w:sz w:val="24"/>
        </w:rPr>
        <w:t xml:space="preserve"> </w:t>
      </w:r>
      <w:r>
        <w:rPr>
          <w:w w:val="90"/>
          <w:sz w:val="24"/>
        </w:rPr>
        <w:t>staff</w:t>
      </w:r>
      <w:r>
        <w:rPr>
          <w:spacing w:val="-26"/>
          <w:w w:val="90"/>
          <w:sz w:val="24"/>
        </w:rPr>
        <w:t xml:space="preserve"> </w:t>
      </w:r>
      <w:r>
        <w:rPr>
          <w:w w:val="90"/>
          <w:sz w:val="24"/>
        </w:rPr>
        <w:t xml:space="preserve">student </w:t>
      </w:r>
      <w:r>
        <w:rPr>
          <w:w w:val="95"/>
          <w:sz w:val="24"/>
        </w:rPr>
        <w:t xml:space="preserve">ratio (SSR) in the evidence they submit in support of an application for </w:t>
      </w:r>
      <w:r>
        <w:rPr>
          <w:w w:val="90"/>
          <w:sz w:val="24"/>
        </w:rPr>
        <w:t>accreditation, or in advance of a partnership visit. Postgraduate professional training</w:t>
      </w:r>
      <w:r>
        <w:rPr>
          <w:spacing w:val="-35"/>
          <w:w w:val="90"/>
          <w:sz w:val="24"/>
        </w:rPr>
        <w:t xml:space="preserve"> </w:t>
      </w:r>
      <w:r>
        <w:rPr>
          <w:w w:val="90"/>
          <w:sz w:val="24"/>
        </w:rPr>
        <w:t>programmes</w:t>
      </w:r>
      <w:r>
        <w:rPr>
          <w:spacing w:val="-34"/>
          <w:w w:val="90"/>
          <w:sz w:val="24"/>
        </w:rPr>
        <w:t xml:space="preserve"> </w:t>
      </w:r>
      <w:r>
        <w:rPr>
          <w:w w:val="90"/>
          <w:sz w:val="24"/>
        </w:rPr>
        <w:t>must</w:t>
      </w:r>
      <w:r>
        <w:rPr>
          <w:spacing w:val="-35"/>
          <w:w w:val="90"/>
          <w:sz w:val="24"/>
        </w:rPr>
        <w:t xml:space="preserve"> </w:t>
      </w:r>
      <w:r>
        <w:rPr>
          <w:w w:val="90"/>
          <w:sz w:val="24"/>
        </w:rPr>
        <w:t>operate</w:t>
      </w:r>
      <w:r>
        <w:rPr>
          <w:spacing w:val="-34"/>
          <w:w w:val="90"/>
          <w:sz w:val="24"/>
        </w:rPr>
        <w:t xml:space="preserve"> </w:t>
      </w:r>
      <w:r>
        <w:rPr>
          <w:w w:val="90"/>
          <w:sz w:val="24"/>
        </w:rPr>
        <w:t>a</w:t>
      </w:r>
      <w:r>
        <w:rPr>
          <w:spacing w:val="-34"/>
          <w:w w:val="90"/>
          <w:sz w:val="24"/>
        </w:rPr>
        <w:t xml:space="preserve"> </w:t>
      </w:r>
      <w:r>
        <w:rPr>
          <w:w w:val="90"/>
          <w:sz w:val="24"/>
        </w:rPr>
        <w:t>minimum</w:t>
      </w:r>
      <w:r>
        <w:rPr>
          <w:spacing w:val="-35"/>
          <w:w w:val="90"/>
          <w:sz w:val="24"/>
        </w:rPr>
        <w:t xml:space="preserve"> </w:t>
      </w:r>
      <w:r>
        <w:rPr>
          <w:w w:val="90"/>
          <w:sz w:val="24"/>
        </w:rPr>
        <w:t>staff</w:t>
      </w:r>
      <w:r>
        <w:rPr>
          <w:spacing w:val="-34"/>
          <w:w w:val="90"/>
          <w:sz w:val="24"/>
        </w:rPr>
        <w:t xml:space="preserve"> </w:t>
      </w:r>
      <w:r>
        <w:rPr>
          <w:w w:val="90"/>
          <w:sz w:val="24"/>
        </w:rPr>
        <w:t>student</w:t>
      </w:r>
      <w:r>
        <w:rPr>
          <w:spacing w:val="-34"/>
          <w:w w:val="90"/>
          <w:sz w:val="24"/>
        </w:rPr>
        <w:t xml:space="preserve"> </w:t>
      </w:r>
      <w:r>
        <w:rPr>
          <w:w w:val="90"/>
          <w:sz w:val="24"/>
        </w:rPr>
        <w:t>rati</w:t>
      </w:r>
      <w:r>
        <w:rPr>
          <w:w w:val="90"/>
          <w:sz w:val="24"/>
        </w:rPr>
        <w:t>o</w:t>
      </w:r>
      <w:r>
        <w:rPr>
          <w:spacing w:val="-35"/>
          <w:w w:val="90"/>
          <w:sz w:val="24"/>
        </w:rPr>
        <w:t xml:space="preserve"> </w:t>
      </w:r>
      <w:r>
        <w:rPr>
          <w:w w:val="90"/>
          <w:sz w:val="24"/>
        </w:rPr>
        <w:t>of</w:t>
      </w:r>
      <w:r>
        <w:rPr>
          <w:spacing w:val="-34"/>
          <w:w w:val="90"/>
          <w:sz w:val="24"/>
        </w:rPr>
        <w:t xml:space="preserve"> </w:t>
      </w:r>
      <w:r>
        <w:rPr>
          <w:w w:val="90"/>
          <w:sz w:val="24"/>
        </w:rPr>
        <w:t>1:10,</w:t>
      </w:r>
      <w:r>
        <w:rPr>
          <w:spacing w:val="-34"/>
          <w:w w:val="90"/>
          <w:sz w:val="24"/>
        </w:rPr>
        <w:t xml:space="preserve"> </w:t>
      </w:r>
      <w:r>
        <w:rPr>
          <w:w w:val="90"/>
          <w:sz w:val="24"/>
        </w:rPr>
        <w:t xml:space="preserve">based </w:t>
      </w:r>
      <w:r>
        <w:rPr>
          <w:w w:val="95"/>
          <w:sz w:val="24"/>
        </w:rPr>
        <w:t>on</w:t>
      </w:r>
      <w:r>
        <w:rPr>
          <w:spacing w:val="-7"/>
          <w:w w:val="95"/>
          <w:sz w:val="24"/>
        </w:rPr>
        <w:t xml:space="preserve"> </w:t>
      </w:r>
      <w:r>
        <w:rPr>
          <w:w w:val="95"/>
          <w:sz w:val="24"/>
        </w:rPr>
        <w:t>FTEs.</w:t>
      </w:r>
    </w:p>
    <w:p w14:paraId="6C67DACA" w14:textId="77777777" w:rsidR="00CC6083" w:rsidRDefault="00500BDE">
      <w:pPr>
        <w:pStyle w:val="ListParagraph"/>
        <w:numPr>
          <w:ilvl w:val="2"/>
          <w:numId w:val="11"/>
        </w:numPr>
        <w:tabs>
          <w:tab w:val="left" w:pos="1827"/>
        </w:tabs>
        <w:spacing w:before="57" w:line="271" w:lineRule="auto"/>
        <w:ind w:left="1826" w:right="949" w:hanging="737"/>
        <w:rPr>
          <w:sz w:val="24"/>
        </w:rPr>
      </w:pPr>
      <w:r>
        <w:rPr>
          <w:w w:val="90"/>
          <w:sz w:val="24"/>
        </w:rPr>
        <w:t>Given</w:t>
      </w:r>
      <w:r>
        <w:rPr>
          <w:spacing w:val="-35"/>
          <w:w w:val="90"/>
          <w:sz w:val="24"/>
        </w:rPr>
        <w:t xml:space="preserve"> </w:t>
      </w:r>
      <w:r>
        <w:rPr>
          <w:w w:val="90"/>
          <w:sz w:val="24"/>
        </w:rPr>
        <w:t>minimum</w:t>
      </w:r>
      <w:r>
        <w:rPr>
          <w:spacing w:val="-34"/>
          <w:w w:val="90"/>
          <w:sz w:val="24"/>
        </w:rPr>
        <w:t xml:space="preserve"> </w:t>
      </w:r>
      <w:r>
        <w:rPr>
          <w:w w:val="90"/>
          <w:sz w:val="24"/>
        </w:rPr>
        <w:t>staffing</w:t>
      </w:r>
      <w:r>
        <w:rPr>
          <w:spacing w:val="-34"/>
          <w:w w:val="90"/>
          <w:sz w:val="24"/>
        </w:rPr>
        <w:t xml:space="preserve"> </w:t>
      </w:r>
      <w:r>
        <w:rPr>
          <w:w w:val="90"/>
          <w:sz w:val="24"/>
        </w:rPr>
        <w:t>requirements,</w:t>
      </w:r>
      <w:r>
        <w:rPr>
          <w:spacing w:val="-34"/>
          <w:w w:val="90"/>
          <w:sz w:val="24"/>
        </w:rPr>
        <w:t xml:space="preserve"> </w:t>
      </w:r>
      <w:r>
        <w:rPr>
          <w:w w:val="90"/>
          <w:sz w:val="24"/>
        </w:rPr>
        <w:t>and</w:t>
      </w:r>
      <w:r>
        <w:rPr>
          <w:spacing w:val="-35"/>
          <w:w w:val="90"/>
          <w:sz w:val="24"/>
        </w:rPr>
        <w:t xml:space="preserve"> </w:t>
      </w:r>
      <w:r>
        <w:rPr>
          <w:w w:val="90"/>
          <w:sz w:val="24"/>
        </w:rPr>
        <w:t>the</w:t>
      </w:r>
      <w:r>
        <w:rPr>
          <w:spacing w:val="-34"/>
          <w:w w:val="90"/>
          <w:sz w:val="24"/>
        </w:rPr>
        <w:t xml:space="preserve"> </w:t>
      </w:r>
      <w:r>
        <w:rPr>
          <w:w w:val="90"/>
          <w:sz w:val="24"/>
        </w:rPr>
        <w:t>range</w:t>
      </w:r>
      <w:r>
        <w:rPr>
          <w:spacing w:val="-34"/>
          <w:w w:val="90"/>
          <w:sz w:val="24"/>
        </w:rPr>
        <w:t xml:space="preserve"> </w:t>
      </w:r>
      <w:r>
        <w:rPr>
          <w:w w:val="90"/>
          <w:sz w:val="24"/>
        </w:rPr>
        <w:t>of</w:t>
      </w:r>
      <w:r>
        <w:rPr>
          <w:spacing w:val="-34"/>
          <w:w w:val="90"/>
          <w:sz w:val="24"/>
        </w:rPr>
        <w:t xml:space="preserve"> </w:t>
      </w:r>
      <w:r>
        <w:rPr>
          <w:w w:val="90"/>
          <w:sz w:val="24"/>
        </w:rPr>
        <w:t>tasks</w:t>
      </w:r>
      <w:r>
        <w:rPr>
          <w:spacing w:val="-34"/>
          <w:w w:val="90"/>
          <w:sz w:val="24"/>
        </w:rPr>
        <w:t xml:space="preserve"> </w:t>
      </w:r>
      <w:r>
        <w:rPr>
          <w:w w:val="90"/>
          <w:sz w:val="24"/>
        </w:rPr>
        <w:t>that</w:t>
      </w:r>
      <w:r>
        <w:rPr>
          <w:spacing w:val="-35"/>
          <w:w w:val="90"/>
          <w:sz w:val="24"/>
        </w:rPr>
        <w:t xml:space="preserve"> </w:t>
      </w:r>
      <w:r>
        <w:rPr>
          <w:w w:val="90"/>
          <w:sz w:val="24"/>
        </w:rPr>
        <w:t>programme staff</w:t>
      </w:r>
      <w:r>
        <w:rPr>
          <w:spacing w:val="-23"/>
          <w:w w:val="90"/>
          <w:sz w:val="24"/>
        </w:rPr>
        <w:t xml:space="preserve"> </w:t>
      </w:r>
      <w:r>
        <w:rPr>
          <w:w w:val="90"/>
          <w:sz w:val="24"/>
        </w:rPr>
        <w:t>must</w:t>
      </w:r>
      <w:r>
        <w:rPr>
          <w:spacing w:val="-22"/>
          <w:w w:val="90"/>
          <w:sz w:val="24"/>
        </w:rPr>
        <w:t xml:space="preserve"> </w:t>
      </w:r>
      <w:r>
        <w:rPr>
          <w:w w:val="90"/>
          <w:sz w:val="24"/>
        </w:rPr>
        <w:t>undertake</w:t>
      </w:r>
      <w:r>
        <w:rPr>
          <w:spacing w:val="-22"/>
          <w:w w:val="90"/>
          <w:sz w:val="24"/>
        </w:rPr>
        <w:t xml:space="preserve"> </w:t>
      </w:r>
      <w:r>
        <w:rPr>
          <w:w w:val="90"/>
          <w:sz w:val="24"/>
        </w:rPr>
        <w:t>in</w:t>
      </w:r>
      <w:r>
        <w:rPr>
          <w:spacing w:val="-23"/>
          <w:w w:val="90"/>
          <w:sz w:val="24"/>
        </w:rPr>
        <w:t xml:space="preserve"> </w:t>
      </w:r>
      <w:r>
        <w:rPr>
          <w:w w:val="90"/>
          <w:sz w:val="24"/>
        </w:rPr>
        <w:t>order</w:t>
      </w:r>
      <w:r>
        <w:rPr>
          <w:spacing w:val="-22"/>
          <w:w w:val="90"/>
          <w:sz w:val="24"/>
        </w:rPr>
        <w:t xml:space="preserve"> </w:t>
      </w:r>
      <w:r>
        <w:rPr>
          <w:w w:val="90"/>
          <w:sz w:val="24"/>
        </w:rPr>
        <w:t>to</w:t>
      </w:r>
      <w:r>
        <w:rPr>
          <w:spacing w:val="-22"/>
          <w:w w:val="90"/>
          <w:sz w:val="24"/>
        </w:rPr>
        <w:t xml:space="preserve"> </w:t>
      </w:r>
      <w:r>
        <w:rPr>
          <w:w w:val="90"/>
          <w:sz w:val="24"/>
        </w:rPr>
        <w:t>deliver</w:t>
      </w:r>
      <w:r>
        <w:rPr>
          <w:spacing w:val="-23"/>
          <w:w w:val="90"/>
          <w:sz w:val="24"/>
        </w:rPr>
        <w:t xml:space="preserve"> </w:t>
      </w:r>
      <w:r>
        <w:rPr>
          <w:w w:val="90"/>
          <w:sz w:val="24"/>
        </w:rPr>
        <w:t>a</w:t>
      </w:r>
      <w:r>
        <w:rPr>
          <w:spacing w:val="-22"/>
          <w:w w:val="90"/>
          <w:sz w:val="24"/>
        </w:rPr>
        <w:t xml:space="preserve"> </w:t>
      </w:r>
      <w:r>
        <w:rPr>
          <w:w w:val="90"/>
          <w:sz w:val="24"/>
        </w:rPr>
        <w:t>quality</w:t>
      </w:r>
      <w:r>
        <w:rPr>
          <w:spacing w:val="-22"/>
          <w:w w:val="90"/>
          <w:sz w:val="24"/>
        </w:rPr>
        <w:t xml:space="preserve"> </w:t>
      </w:r>
      <w:r>
        <w:rPr>
          <w:w w:val="90"/>
          <w:sz w:val="24"/>
        </w:rPr>
        <w:t>trainee</w:t>
      </w:r>
      <w:r>
        <w:rPr>
          <w:spacing w:val="-23"/>
          <w:w w:val="90"/>
          <w:sz w:val="24"/>
        </w:rPr>
        <w:t xml:space="preserve"> </w:t>
      </w:r>
      <w:r>
        <w:rPr>
          <w:w w:val="90"/>
          <w:sz w:val="24"/>
        </w:rPr>
        <w:t>experience</w:t>
      </w:r>
      <w:r>
        <w:rPr>
          <w:spacing w:val="-22"/>
          <w:w w:val="90"/>
          <w:sz w:val="24"/>
        </w:rPr>
        <w:t xml:space="preserve"> </w:t>
      </w:r>
      <w:r>
        <w:rPr>
          <w:w w:val="90"/>
          <w:sz w:val="24"/>
        </w:rPr>
        <w:t>(see</w:t>
      </w:r>
      <w:r>
        <w:rPr>
          <w:spacing w:val="-22"/>
          <w:w w:val="90"/>
          <w:sz w:val="24"/>
        </w:rPr>
        <w:t xml:space="preserve"> </w:t>
      </w:r>
      <w:r>
        <w:rPr>
          <w:w w:val="90"/>
          <w:sz w:val="24"/>
        </w:rPr>
        <w:t xml:space="preserve">6.4 </w:t>
      </w:r>
      <w:r>
        <w:rPr>
          <w:w w:val="95"/>
          <w:sz w:val="24"/>
        </w:rPr>
        <w:t>below),</w:t>
      </w:r>
      <w:r>
        <w:rPr>
          <w:spacing w:val="-45"/>
          <w:w w:val="95"/>
          <w:sz w:val="24"/>
        </w:rPr>
        <w:t xml:space="preserve"> </w:t>
      </w:r>
      <w:r>
        <w:rPr>
          <w:w w:val="95"/>
          <w:sz w:val="24"/>
        </w:rPr>
        <w:t>programmes</w:t>
      </w:r>
      <w:r>
        <w:rPr>
          <w:spacing w:val="-45"/>
          <w:w w:val="95"/>
          <w:sz w:val="24"/>
        </w:rPr>
        <w:t xml:space="preserve"> </w:t>
      </w:r>
      <w:r>
        <w:rPr>
          <w:w w:val="95"/>
          <w:sz w:val="24"/>
        </w:rPr>
        <w:t>with</w:t>
      </w:r>
      <w:r>
        <w:rPr>
          <w:spacing w:val="-45"/>
          <w:w w:val="95"/>
          <w:sz w:val="24"/>
        </w:rPr>
        <w:t xml:space="preserve"> </w:t>
      </w:r>
      <w:r>
        <w:rPr>
          <w:w w:val="95"/>
          <w:sz w:val="24"/>
        </w:rPr>
        <w:t>small</w:t>
      </w:r>
      <w:r>
        <w:rPr>
          <w:spacing w:val="-45"/>
          <w:w w:val="95"/>
          <w:sz w:val="24"/>
        </w:rPr>
        <w:t xml:space="preserve"> </w:t>
      </w:r>
      <w:r>
        <w:rPr>
          <w:w w:val="95"/>
          <w:sz w:val="24"/>
        </w:rPr>
        <w:t>cohort</w:t>
      </w:r>
      <w:r>
        <w:rPr>
          <w:spacing w:val="-45"/>
          <w:w w:val="95"/>
          <w:sz w:val="24"/>
        </w:rPr>
        <w:t xml:space="preserve"> </w:t>
      </w:r>
      <w:r>
        <w:rPr>
          <w:w w:val="95"/>
          <w:sz w:val="24"/>
        </w:rPr>
        <w:t>sizes</w:t>
      </w:r>
      <w:r>
        <w:rPr>
          <w:spacing w:val="-45"/>
          <w:w w:val="95"/>
          <w:sz w:val="24"/>
        </w:rPr>
        <w:t xml:space="preserve"> </w:t>
      </w:r>
      <w:r>
        <w:rPr>
          <w:w w:val="95"/>
          <w:sz w:val="24"/>
        </w:rPr>
        <w:t>will</w:t>
      </w:r>
      <w:r>
        <w:rPr>
          <w:spacing w:val="-45"/>
          <w:w w:val="95"/>
          <w:sz w:val="24"/>
        </w:rPr>
        <w:t xml:space="preserve"> </w:t>
      </w:r>
      <w:r>
        <w:rPr>
          <w:w w:val="95"/>
          <w:sz w:val="24"/>
        </w:rPr>
        <w:t>require</w:t>
      </w:r>
      <w:r>
        <w:rPr>
          <w:spacing w:val="-45"/>
          <w:w w:val="95"/>
          <w:sz w:val="24"/>
        </w:rPr>
        <w:t xml:space="preserve"> </w:t>
      </w:r>
      <w:r>
        <w:rPr>
          <w:w w:val="95"/>
          <w:sz w:val="24"/>
        </w:rPr>
        <w:t>an</w:t>
      </w:r>
      <w:r>
        <w:rPr>
          <w:spacing w:val="-44"/>
          <w:w w:val="95"/>
          <w:sz w:val="24"/>
        </w:rPr>
        <w:t xml:space="preserve"> </w:t>
      </w:r>
      <w:r>
        <w:rPr>
          <w:w w:val="95"/>
          <w:sz w:val="24"/>
        </w:rPr>
        <w:t>enhanced</w:t>
      </w:r>
      <w:r>
        <w:rPr>
          <w:spacing w:val="-45"/>
          <w:w w:val="95"/>
          <w:sz w:val="24"/>
        </w:rPr>
        <w:t xml:space="preserve"> </w:t>
      </w:r>
      <w:r>
        <w:rPr>
          <w:w w:val="95"/>
          <w:sz w:val="24"/>
        </w:rPr>
        <w:t>SSR.</w:t>
      </w:r>
    </w:p>
    <w:p w14:paraId="6741605B" w14:textId="77777777" w:rsidR="00CC6083" w:rsidRDefault="00500BDE">
      <w:pPr>
        <w:pStyle w:val="Heading3"/>
        <w:numPr>
          <w:ilvl w:val="1"/>
          <w:numId w:val="11"/>
        </w:numPr>
        <w:tabs>
          <w:tab w:val="left" w:pos="1089"/>
          <w:tab w:val="left" w:pos="1090"/>
        </w:tabs>
        <w:spacing w:before="63"/>
        <w:ind w:left="1089" w:hanging="568"/>
        <w:jc w:val="left"/>
      </w:pPr>
      <w:r>
        <w:t>Staffing</w:t>
      </w:r>
      <w:r>
        <w:rPr>
          <w:spacing w:val="-2"/>
        </w:rPr>
        <w:t xml:space="preserve"> </w:t>
      </w:r>
      <w:r>
        <w:t>levels:</w:t>
      </w:r>
    </w:p>
    <w:p w14:paraId="521A6F54" w14:textId="77777777" w:rsidR="00CC6083" w:rsidRDefault="00500BDE">
      <w:pPr>
        <w:pStyle w:val="ListParagraph"/>
        <w:numPr>
          <w:ilvl w:val="2"/>
          <w:numId w:val="11"/>
        </w:numPr>
        <w:tabs>
          <w:tab w:val="left" w:pos="1827"/>
        </w:tabs>
        <w:spacing w:before="91" w:line="271" w:lineRule="auto"/>
        <w:ind w:left="1826" w:right="598" w:hanging="737"/>
        <w:rPr>
          <w:sz w:val="24"/>
        </w:rPr>
      </w:pPr>
      <w:r>
        <w:rPr>
          <w:w w:val="95"/>
          <w:sz w:val="24"/>
        </w:rPr>
        <w:t>There</w:t>
      </w:r>
      <w:r>
        <w:rPr>
          <w:spacing w:val="-49"/>
          <w:w w:val="95"/>
          <w:sz w:val="24"/>
        </w:rPr>
        <w:t xml:space="preserve"> </w:t>
      </w:r>
      <w:r>
        <w:rPr>
          <w:w w:val="95"/>
          <w:sz w:val="24"/>
        </w:rPr>
        <w:t>are</w:t>
      </w:r>
      <w:r>
        <w:rPr>
          <w:spacing w:val="-49"/>
          <w:w w:val="95"/>
          <w:sz w:val="24"/>
        </w:rPr>
        <w:t xml:space="preserve"> </w:t>
      </w:r>
      <w:r>
        <w:rPr>
          <w:w w:val="95"/>
          <w:sz w:val="24"/>
        </w:rPr>
        <w:t>key</w:t>
      </w:r>
      <w:r>
        <w:rPr>
          <w:spacing w:val="-48"/>
          <w:w w:val="95"/>
          <w:sz w:val="24"/>
        </w:rPr>
        <w:t xml:space="preserve"> </w:t>
      </w:r>
      <w:r>
        <w:rPr>
          <w:w w:val="95"/>
          <w:sz w:val="24"/>
        </w:rPr>
        <w:t>roles</w:t>
      </w:r>
      <w:r>
        <w:rPr>
          <w:spacing w:val="-49"/>
          <w:w w:val="95"/>
          <w:sz w:val="24"/>
        </w:rPr>
        <w:t xml:space="preserve"> </w:t>
      </w:r>
      <w:r>
        <w:rPr>
          <w:w w:val="95"/>
          <w:sz w:val="24"/>
        </w:rPr>
        <w:t>and</w:t>
      </w:r>
      <w:r>
        <w:rPr>
          <w:spacing w:val="-48"/>
          <w:w w:val="95"/>
          <w:sz w:val="24"/>
        </w:rPr>
        <w:t xml:space="preserve"> </w:t>
      </w:r>
      <w:r>
        <w:rPr>
          <w:w w:val="95"/>
          <w:sz w:val="24"/>
        </w:rPr>
        <w:t>functions</w:t>
      </w:r>
      <w:r>
        <w:rPr>
          <w:spacing w:val="-49"/>
          <w:w w:val="95"/>
          <w:sz w:val="24"/>
        </w:rPr>
        <w:t xml:space="preserve"> </w:t>
      </w:r>
      <w:r>
        <w:rPr>
          <w:w w:val="95"/>
          <w:sz w:val="24"/>
        </w:rPr>
        <w:t>that</w:t>
      </w:r>
      <w:r>
        <w:rPr>
          <w:spacing w:val="-48"/>
          <w:w w:val="95"/>
          <w:sz w:val="24"/>
        </w:rPr>
        <w:t xml:space="preserve"> </w:t>
      </w:r>
      <w:r>
        <w:rPr>
          <w:w w:val="95"/>
          <w:sz w:val="24"/>
        </w:rPr>
        <w:t>the</w:t>
      </w:r>
      <w:r>
        <w:rPr>
          <w:spacing w:val="-49"/>
          <w:w w:val="95"/>
          <w:sz w:val="24"/>
        </w:rPr>
        <w:t xml:space="preserve"> </w:t>
      </w:r>
      <w:r>
        <w:rPr>
          <w:w w:val="95"/>
          <w:sz w:val="24"/>
        </w:rPr>
        <w:t>Society</w:t>
      </w:r>
      <w:r>
        <w:rPr>
          <w:spacing w:val="-48"/>
          <w:w w:val="95"/>
          <w:sz w:val="24"/>
        </w:rPr>
        <w:t xml:space="preserve"> </w:t>
      </w:r>
      <w:r>
        <w:rPr>
          <w:w w:val="95"/>
          <w:sz w:val="24"/>
        </w:rPr>
        <w:t>considers</w:t>
      </w:r>
      <w:r>
        <w:rPr>
          <w:spacing w:val="-49"/>
          <w:w w:val="95"/>
          <w:sz w:val="24"/>
        </w:rPr>
        <w:t xml:space="preserve"> </w:t>
      </w:r>
      <w:r>
        <w:rPr>
          <w:w w:val="95"/>
          <w:sz w:val="24"/>
        </w:rPr>
        <w:t>are</w:t>
      </w:r>
      <w:r>
        <w:rPr>
          <w:spacing w:val="-48"/>
          <w:w w:val="95"/>
          <w:sz w:val="24"/>
        </w:rPr>
        <w:t xml:space="preserve"> </w:t>
      </w:r>
      <w:r>
        <w:rPr>
          <w:w w:val="95"/>
          <w:sz w:val="24"/>
        </w:rPr>
        <w:t>essential</w:t>
      </w:r>
      <w:r>
        <w:rPr>
          <w:spacing w:val="-49"/>
          <w:w w:val="95"/>
          <w:sz w:val="24"/>
        </w:rPr>
        <w:t xml:space="preserve"> </w:t>
      </w:r>
      <w:r>
        <w:rPr>
          <w:w w:val="95"/>
          <w:sz w:val="24"/>
        </w:rPr>
        <w:t>to</w:t>
      </w:r>
      <w:r>
        <w:rPr>
          <w:spacing w:val="-48"/>
          <w:w w:val="95"/>
          <w:sz w:val="24"/>
        </w:rPr>
        <w:t xml:space="preserve"> </w:t>
      </w:r>
      <w:r>
        <w:rPr>
          <w:w w:val="95"/>
          <w:sz w:val="24"/>
        </w:rPr>
        <w:t xml:space="preserve">the </w:t>
      </w:r>
      <w:r>
        <w:rPr>
          <w:w w:val="90"/>
          <w:sz w:val="24"/>
        </w:rPr>
        <w:t>effective and efficient delivery of an accredited programme. Programmes must therefore</w:t>
      </w:r>
      <w:r>
        <w:rPr>
          <w:spacing w:val="-33"/>
          <w:w w:val="90"/>
          <w:sz w:val="24"/>
        </w:rPr>
        <w:t xml:space="preserve"> </w:t>
      </w:r>
      <w:r>
        <w:rPr>
          <w:w w:val="90"/>
          <w:sz w:val="24"/>
        </w:rPr>
        <w:t>have</w:t>
      </w:r>
      <w:r>
        <w:rPr>
          <w:spacing w:val="-32"/>
          <w:w w:val="90"/>
          <w:sz w:val="24"/>
        </w:rPr>
        <w:t xml:space="preserve"> </w:t>
      </w:r>
      <w:r>
        <w:rPr>
          <w:w w:val="90"/>
          <w:sz w:val="24"/>
        </w:rPr>
        <w:t>sufficient</w:t>
      </w:r>
      <w:r>
        <w:rPr>
          <w:spacing w:val="-32"/>
          <w:w w:val="90"/>
          <w:sz w:val="24"/>
        </w:rPr>
        <w:t xml:space="preserve"> </w:t>
      </w:r>
      <w:r>
        <w:rPr>
          <w:w w:val="90"/>
          <w:sz w:val="24"/>
        </w:rPr>
        <w:t>staff</w:t>
      </w:r>
      <w:r>
        <w:rPr>
          <w:spacing w:val="-32"/>
          <w:w w:val="90"/>
          <w:sz w:val="24"/>
        </w:rPr>
        <w:t xml:space="preserve"> </w:t>
      </w:r>
      <w:r>
        <w:rPr>
          <w:w w:val="90"/>
          <w:sz w:val="24"/>
        </w:rPr>
        <w:t>with</w:t>
      </w:r>
      <w:r>
        <w:rPr>
          <w:spacing w:val="-32"/>
          <w:w w:val="90"/>
          <w:sz w:val="24"/>
        </w:rPr>
        <w:t xml:space="preserve"> </w:t>
      </w:r>
      <w:r>
        <w:rPr>
          <w:w w:val="90"/>
          <w:sz w:val="24"/>
        </w:rPr>
        <w:t>enough</w:t>
      </w:r>
      <w:r>
        <w:rPr>
          <w:spacing w:val="-32"/>
          <w:w w:val="90"/>
          <w:sz w:val="24"/>
        </w:rPr>
        <w:t xml:space="preserve"> </w:t>
      </w:r>
      <w:r>
        <w:rPr>
          <w:w w:val="90"/>
          <w:sz w:val="24"/>
        </w:rPr>
        <w:t>time</w:t>
      </w:r>
      <w:r>
        <w:rPr>
          <w:spacing w:val="-32"/>
          <w:w w:val="90"/>
          <w:sz w:val="24"/>
        </w:rPr>
        <w:t xml:space="preserve"> </w:t>
      </w:r>
      <w:r>
        <w:rPr>
          <w:w w:val="90"/>
          <w:sz w:val="24"/>
        </w:rPr>
        <w:t>allocated</w:t>
      </w:r>
      <w:r>
        <w:rPr>
          <w:spacing w:val="-32"/>
          <w:w w:val="90"/>
          <w:sz w:val="24"/>
        </w:rPr>
        <w:t xml:space="preserve"> </w:t>
      </w:r>
      <w:r>
        <w:rPr>
          <w:w w:val="90"/>
          <w:sz w:val="24"/>
        </w:rPr>
        <w:t>to</w:t>
      </w:r>
      <w:r>
        <w:rPr>
          <w:spacing w:val="-32"/>
          <w:w w:val="90"/>
          <w:sz w:val="24"/>
        </w:rPr>
        <w:t xml:space="preserve"> </w:t>
      </w:r>
      <w:r>
        <w:rPr>
          <w:w w:val="90"/>
          <w:sz w:val="24"/>
        </w:rPr>
        <w:t>carry</w:t>
      </w:r>
      <w:r>
        <w:rPr>
          <w:spacing w:val="-32"/>
          <w:w w:val="90"/>
          <w:sz w:val="24"/>
        </w:rPr>
        <w:t xml:space="preserve"> </w:t>
      </w:r>
      <w:r>
        <w:rPr>
          <w:w w:val="90"/>
          <w:sz w:val="24"/>
        </w:rPr>
        <w:t>out</w:t>
      </w:r>
      <w:r>
        <w:rPr>
          <w:spacing w:val="-32"/>
          <w:w w:val="90"/>
          <w:sz w:val="24"/>
        </w:rPr>
        <w:t xml:space="preserve"> </w:t>
      </w:r>
      <w:r>
        <w:rPr>
          <w:w w:val="90"/>
          <w:sz w:val="24"/>
        </w:rPr>
        <w:t>the</w:t>
      </w:r>
      <w:r>
        <w:rPr>
          <w:spacing w:val="-32"/>
          <w:w w:val="90"/>
          <w:sz w:val="24"/>
        </w:rPr>
        <w:t xml:space="preserve"> </w:t>
      </w:r>
      <w:r>
        <w:rPr>
          <w:w w:val="90"/>
          <w:sz w:val="24"/>
        </w:rPr>
        <w:t>range</w:t>
      </w:r>
      <w:r>
        <w:rPr>
          <w:spacing w:val="-32"/>
          <w:w w:val="90"/>
          <w:sz w:val="24"/>
        </w:rPr>
        <w:t xml:space="preserve"> </w:t>
      </w:r>
      <w:r>
        <w:rPr>
          <w:w w:val="90"/>
          <w:sz w:val="24"/>
        </w:rPr>
        <w:t>of tasks</w:t>
      </w:r>
      <w:r>
        <w:rPr>
          <w:spacing w:val="-43"/>
          <w:w w:val="90"/>
          <w:sz w:val="24"/>
        </w:rPr>
        <w:t xml:space="preserve"> </w:t>
      </w:r>
      <w:r>
        <w:rPr>
          <w:w w:val="90"/>
          <w:sz w:val="24"/>
        </w:rPr>
        <w:t>that</w:t>
      </w:r>
      <w:r>
        <w:rPr>
          <w:spacing w:val="-43"/>
          <w:w w:val="90"/>
          <w:sz w:val="24"/>
        </w:rPr>
        <w:t xml:space="preserve"> </w:t>
      </w:r>
      <w:r>
        <w:rPr>
          <w:w w:val="90"/>
          <w:sz w:val="24"/>
        </w:rPr>
        <w:t>are</w:t>
      </w:r>
      <w:r>
        <w:rPr>
          <w:spacing w:val="-42"/>
          <w:w w:val="90"/>
          <w:sz w:val="24"/>
        </w:rPr>
        <w:t xml:space="preserve"> </w:t>
      </w:r>
      <w:r>
        <w:rPr>
          <w:w w:val="90"/>
          <w:sz w:val="24"/>
        </w:rPr>
        <w:t>associated</w:t>
      </w:r>
      <w:r>
        <w:rPr>
          <w:spacing w:val="-43"/>
          <w:w w:val="90"/>
          <w:sz w:val="24"/>
        </w:rPr>
        <w:t xml:space="preserve"> </w:t>
      </w:r>
      <w:r>
        <w:rPr>
          <w:w w:val="90"/>
          <w:sz w:val="24"/>
        </w:rPr>
        <w:t>with:</w:t>
      </w:r>
      <w:r>
        <w:rPr>
          <w:spacing w:val="-43"/>
          <w:w w:val="90"/>
          <w:sz w:val="24"/>
        </w:rPr>
        <w:t xml:space="preserve"> </w:t>
      </w:r>
      <w:r>
        <w:rPr>
          <w:spacing w:val="-3"/>
          <w:w w:val="90"/>
          <w:sz w:val="24"/>
        </w:rPr>
        <w:t>Teaching;</w:t>
      </w:r>
      <w:r>
        <w:rPr>
          <w:spacing w:val="-42"/>
          <w:w w:val="90"/>
          <w:sz w:val="24"/>
        </w:rPr>
        <w:t xml:space="preserve"> </w:t>
      </w:r>
      <w:r>
        <w:rPr>
          <w:w w:val="90"/>
          <w:sz w:val="24"/>
        </w:rPr>
        <w:t>organising,</w:t>
      </w:r>
      <w:r>
        <w:rPr>
          <w:spacing w:val="-43"/>
          <w:w w:val="90"/>
          <w:sz w:val="24"/>
        </w:rPr>
        <w:t xml:space="preserve"> </w:t>
      </w:r>
      <w:r>
        <w:rPr>
          <w:w w:val="90"/>
          <w:sz w:val="24"/>
        </w:rPr>
        <w:t>co-ordinating</w:t>
      </w:r>
      <w:r>
        <w:rPr>
          <w:spacing w:val="-43"/>
          <w:w w:val="90"/>
          <w:sz w:val="24"/>
        </w:rPr>
        <w:t xml:space="preserve"> </w:t>
      </w:r>
      <w:r>
        <w:rPr>
          <w:w w:val="90"/>
          <w:sz w:val="24"/>
        </w:rPr>
        <w:t>and</w:t>
      </w:r>
      <w:r>
        <w:rPr>
          <w:spacing w:val="-42"/>
          <w:w w:val="90"/>
          <w:sz w:val="24"/>
        </w:rPr>
        <w:t xml:space="preserve"> </w:t>
      </w:r>
      <w:r>
        <w:rPr>
          <w:w w:val="90"/>
          <w:sz w:val="24"/>
        </w:rPr>
        <w:t xml:space="preserve">monitoring </w:t>
      </w:r>
      <w:r>
        <w:rPr>
          <w:w w:val="95"/>
          <w:sz w:val="24"/>
        </w:rPr>
        <w:t xml:space="preserve">placements (if appropriate); training and supporting supervisors or other </w:t>
      </w:r>
      <w:r>
        <w:rPr>
          <w:w w:val="90"/>
          <w:sz w:val="24"/>
        </w:rPr>
        <w:t>assessors;</w:t>
      </w:r>
      <w:r>
        <w:rPr>
          <w:spacing w:val="-42"/>
          <w:w w:val="90"/>
          <w:sz w:val="24"/>
        </w:rPr>
        <w:t xml:space="preserve"> </w:t>
      </w:r>
      <w:r>
        <w:rPr>
          <w:w w:val="90"/>
          <w:sz w:val="24"/>
        </w:rPr>
        <w:t>research</w:t>
      </w:r>
      <w:r>
        <w:rPr>
          <w:spacing w:val="-41"/>
          <w:w w:val="90"/>
          <w:sz w:val="24"/>
        </w:rPr>
        <w:t xml:space="preserve"> </w:t>
      </w:r>
      <w:r>
        <w:rPr>
          <w:w w:val="90"/>
          <w:sz w:val="24"/>
        </w:rPr>
        <w:t>supervision;</w:t>
      </w:r>
      <w:r>
        <w:rPr>
          <w:spacing w:val="-41"/>
          <w:w w:val="90"/>
          <w:sz w:val="24"/>
        </w:rPr>
        <w:t xml:space="preserve"> </w:t>
      </w:r>
      <w:r>
        <w:rPr>
          <w:w w:val="90"/>
          <w:sz w:val="24"/>
        </w:rPr>
        <w:t>marking;</w:t>
      </w:r>
      <w:r>
        <w:rPr>
          <w:spacing w:val="-41"/>
          <w:w w:val="90"/>
          <w:sz w:val="24"/>
        </w:rPr>
        <w:t xml:space="preserve"> </w:t>
      </w:r>
      <w:r>
        <w:rPr>
          <w:w w:val="90"/>
          <w:sz w:val="24"/>
        </w:rPr>
        <w:t>providing</w:t>
      </w:r>
      <w:r>
        <w:rPr>
          <w:spacing w:val="-42"/>
          <w:w w:val="90"/>
          <w:sz w:val="24"/>
        </w:rPr>
        <w:t xml:space="preserve"> </w:t>
      </w:r>
      <w:r>
        <w:rPr>
          <w:w w:val="90"/>
          <w:sz w:val="24"/>
        </w:rPr>
        <w:t>personal</w:t>
      </w:r>
      <w:r>
        <w:rPr>
          <w:spacing w:val="-41"/>
          <w:w w:val="90"/>
          <w:sz w:val="24"/>
        </w:rPr>
        <w:t xml:space="preserve"> </w:t>
      </w:r>
      <w:r>
        <w:rPr>
          <w:w w:val="90"/>
          <w:sz w:val="24"/>
        </w:rPr>
        <w:t>support</w:t>
      </w:r>
      <w:r>
        <w:rPr>
          <w:spacing w:val="-41"/>
          <w:w w:val="90"/>
          <w:sz w:val="24"/>
        </w:rPr>
        <w:t xml:space="preserve"> </w:t>
      </w:r>
      <w:r>
        <w:rPr>
          <w:w w:val="90"/>
          <w:sz w:val="24"/>
        </w:rPr>
        <w:t>to</w:t>
      </w:r>
      <w:r>
        <w:rPr>
          <w:spacing w:val="-41"/>
          <w:w w:val="90"/>
          <w:sz w:val="24"/>
        </w:rPr>
        <w:t xml:space="preserve"> </w:t>
      </w:r>
      <w:r>
        <w:rPr>
          <w:w w:val="90"/>
          <w:sz w:val="24"/>
        </w:rPr>
        <w:t>trainees; supporti</w:t>
      </w:r>
      <w:r>
        <w:rPr>
          <w:w w:val="90"/>
          <w:sz w:val="24"/>
        </w:rPr>
        <w:t>ng</w:t>
      </w:r>
      <w:r>
        <w:rPr>
          <w:spacing w:val="-36"/>
          <w:w w:val="90"/>
          <w:sz w:val="24"/>
        </w:rPr>
        <w:t xml:space="preserve"> </w:t>
      </w:r>
      <w:r>
        <w:rPr>
          <w:w w:val="90"/>
          <w:sz w:val="24"/>
        </w:rPr>
        <w:t>their</w:t>
      </w:r>
      <w:r>
        <w:rPr>
          <w:spacing w:val="-35"/>
          <w:w w:val="90"/>
          <w:sz w:val="24"/>
        </w:rPr>
        <w:t xml:space="preserve"> </w:t>
      </w:r>
      <w:r>
        <w:rPr>
          <w:w w:val="90"/>
          <w:sz w:val="24"/>
        </w:rPr>
        <w:t>professional</w:t>
      </w:r>
      <w:r>
        <w:rPr>
          <w:spacing w:val="-36"/>
          <w:w w:val="90"/>
          <w:sz w:val="24"/>
        </w:rPr>
        <w:t xml:space="preserve"> </w:t>
      </w:r>
      <w:r>
        <w:rPr>
          <w:w w:val="90"/>
          <w:sz w:val="24"/>
        </w:rPr>
        <w:t>development;</w:t>
      </w:r>
      <w:r>
        <w:rPr>
          <w:spacing w:val="-35"/>
          <w:w w:val="90"/>
          <w:sz w:val="24"/>
        </w:rPr>
        <w:t xml:space="preserve"> </w:t>
      </w:r>
      <w:r>
        <w:rPr>
          <w:w w:val="90"/>
          <w:sz w:val="24"/>
        </w:rPr>
        <w:t>and</w:t>
      </w:r>
      <w:r>
        <w:rPr>
          <w:spacing w:val="-36"/>
          <w:w w:val="90"/>
          <w:sz w:val="24"/>
        </w:rPr>
        <w:t xml:space="preserve"> </w:t>
      </w:r>
      <w:r>
        <w:rPr>
          <w:w w:val="90"/>
          <w:sz w:val="24"/>
        </w:rPr>
        <w:t>liaising</w:t>
      </w:r>
      <w:r>
        <w:rPr>
          <w:spacing w:val="-35"/>
          <w:w w:val="90"/>
          <w:sz w:val="24"/>
        </w:rPr>
        <w:t xml:space="preserve"> </w:t>
      </w:r>
      <w:r>
        <w:rPr>
          <w:w w:val="90"/>
          <w:sz w:val="24"/>
        </w:rPr>
        <w:t>with</w:t>
      </w:r>
      <w:r>
        <w:rPr>
          <w:spacing w:val="-35"/>
          <w:w w:val="90"/>
          <w:sz w:val="24"/>
        </w:rPr>
        <w:t xml:space="preserve"> </w:t>
      </w:r>
      <w:r>
        <w:rPr>
          <w:w w:val="90"/>
          <w:sz w:val="24"/>
        </w:rPr>
        <w:t>employers,</w:t>
      </w:r>
      <w:r>
        <w:rPr>
          <w:spacing w:val="-36"/>
          <w:w w:val="90"/>
          <w:sz w:val="24"/>
        </w:rPr>
        <w:t xml:space="preserve"> </w:t>
      </w:r>
      <w:r>
        <w:rPr>
          <w:w w:val="90"/>
          <w:sz w:val="24"/>
        </w:rPr>
        <w:t xml:space="preserve">visiting </w:t>
      </w:r>
      <w:r>
        <w:rPr>
          <w:w w:val="95"/>
          <w:sz w:val="24"/>
        </w:rPr>
        <w:t>speakers and other external</w:t>
      </w:r>
      <w:r>
        <w:rPr>
          <w:spacing w:val="-51"/>
          <w:w w:val="95"/>
          <w:sz w:val="24"/>
        </w:rPr>
        <w:t xml:space="preserve"> </w:t>
      </w:r>
      <w:r>
        <w:rPr>
          <w:w w:val="95"/>
          <w:sz w:val="24"/>
        </w:rPr>
        <w:t>stakeholders.</w:t>
      </w:r>
    </w:p>
    <w:p w14:paraId="5B2DD569" w14:textId="77777777" w:rsidR="00CC6083" w:rsidRDefault="00CC6083">
      <w:pPr>
        <w:spacing w:line="271" w:lineRule="auto"/>
        <w:rPr>
          <w:sz w:val="24"/>
        </w:rPr>
        <w:sectPr w:rsidR="00CC6083">
          <w:pgSz w:w="11910" w:h="16840"/>
          <w:pgMar w:top="840" w:right="480" w:bottom="720" w:left="740" w:header="0" w:footer="537" w:gutter="0"/>
          <w:cols w:space="720"/>
        </w:sectPr>
      </w:pPr>
    </w:p>
    <w:p w14:paraId="08610C91" w14:textId="77777777" w:rsidR="00CC6083" w:rsidRDefault="00500BDE">
      <w:pPr>
        <w:pStyle w:val="ListParagraph"/>
        <w:numPr>
          <w:ilvl w:val="2"/>
          <w:numId w:val="11"/>
        </w:numPr>
        <w:tabs>
          <w:tab w:val="left" w:pos="1543"/>
        </w:tabs>
        <w:spacing w:before="90" w:line="271" w:lineRule="auto"/>
        <w:ind w:right="899" w:hanging="737"/>
        <w:rPr>
          <w:sz w:val="24"/>
        </w:rPr>
      </w:pPr>
      <w:r>
        <w:pict w14:anchorId="186DDD93">
          <v:group id="_x0000_s2763" style="position:absolute;left:0;text-align:left;margin-left:42.5pt;margin-top:42.5pt;width:496.1pt;height:756.85pt;z-index:-269018112;mso-position-horizontal-relative:page;mso-position-vertical-relative:page" coordorigin="850,850" coordsize="9922,15137">
            <v:rect id="_x0000_s2765" style="position:absolute;left:857;top:857;width:9907;height:15122" fillcolor="#f0f4ea" stroked="f"/>
            <v:rect id="_x0000_s2764" style="position:absolute;left:857;top:857;width:9907;height:15122" filled="f" strokecolor="#37932d"/>
            <w10:wrap anchorx="page" anchory="page"/>
          </v:group>
        </w:pict>
      </w:r>
      <w:r>
        <w:rPr>
          <w:w w:val="95"/>
          <w:sz w:val="24"/>
        </w:rPr>
        <w:t xml:space="preserve">In the interests of providing a positive and coherent student experience, </w:t>
      </w:r>
      <w:r>
        <w:rPr>
          <w:w w:val="90"/>
          <w:sz w:val="24"/>
        </w:rPr>
        <w:t>education</w:t>
      </w:r>
      <w:r>
        <w:rPr>
          <w:spacing w:val="-26"/>
          <w:w w:val="90"/>
          <w:sz w:val="24"/>
        </w:rPr>
        <w:t xml:space="preserve"> </w:t>
      </w:r>
      <w:r>
        <w:rPr>
          <w:w w:val="90"/>
          <w:sz w:val="24"/>
        </w:rPr>
        <w:t>providers</w:t>
      </w:r>
      <w:r>
        <w:rPr>
          <w:spacing w:val="-25"/>
          <w:w w:val="90"/>
          <w:sz w:val="24"/>
        </w:rPr>
        <w:t xml:space="preserve"> </w:t>
      </w:r>
      <w:r>
        <w:rPr>
          <w:w w:val="90"/>
          <w:sz w:val="24"/>
        </w:rPr>
        <w:t>must</w:t>
      </w:r>
      <w:r>
        <w:rPr>
          <w:spacing w:val="-26"/>
          <w:w w:val="90"/>
          <w:sz w:val="24"/>
        </w:rPr>
        <w:t xml:space="preserve"> </w:t>
      </w:r>
      <w:r>
        <w:rPr>
          <w:w w:val="90"/>
          <w:sz w:val="24"/>
        </w:rPr>
        <w:t>ensure</w:t>
      </w:r>
      <w:r>
        <w:rPr>
          <w:spacing w:val="-25"/>
          <w:w w:val="90"/>
          <w:sz w:val="24"/>
        </w:rPr>
        <w:t xml:space="preserve"> </w:t>
      </w:r>
      <w:r>
        <w:rPr>
          <w:w w:val="90"/>
          <w:sz w:val="24"/>
        </w:rPr>
        <w:t>that</w:t>
      </w:r>
      <w:r>
        <w:rPr>
          <w:spacing w:val="-26"/>
          <w:w w:val="90"/>
          <w:sz w:val="24"/>
        </w:rPr>
        <w:t xml:space="preserve"> </w:t>
      </w:r>
      <w:r>
        <w:rPr>
          <w:w w:val="90"/>
          <w:sz w:val="24"/>
        </w:rPr>
        <w:t>programme</w:t>
      </w:r>
      <w:r>
        <w:rPr>
          <w:spacing w:val="-25"/>
          <w:w w:val="90"/>
          <w:sz w:val="24"/>
        </w:rPr>
        <w:t xml:space="preserve"> </w:t>
      </w:r>
      <w:r>
        <w:rPr>
          <w:w w:val="90"/>
          <w:sz w:val="24"/>
        </w:rPr>
        <w:t>staff</w:t>
      </w:r>
      <w:r>
        <w:rPr>
          <w:spacing w:val="-26"/>
          <w:w w:val="90"/>
          <w:sz w:val="24"/>
        </w:rPr>
        <w:t xml:space="preserve"> </w:t>
      </w:r>
      <w:r>
        <w:rPr>
          <w:w w:val="90"/>
          <w:sz w:val="24"/>
        </w:rPr>
        <w:t>are</w:t>
      </w:r>
      <w:r>
        <w:rPr>
          <w:spacing w:val="-25"/>
          <w:w w:val="90"/>
          <w:sz w:val="24"/>
        </w:rPr>
        <w:t xml:space="preserve"> </w:t>
      </w:r>
      <w:r>
        <w:rPr>
          <w:w w:val="90"/>
          <w:sz w:val="24"/>
        </w:rPr>
        <w:t>readily</w:t>
      </w:r>
      <w:r>
        <w:rPr>
          <w:spacing w:val="-26"/>
          <w:w w:val="90"/>
          <w:sz w:val="24"/>
        </w:rPr>
        <w:t xml:space="preserve"> </w:t>
      </w:r>
      <w:r>
        <w:rPr>
          <w:w w:val="90"/>
          <w:sz w:val="24"/>
        </w:rPr>
        <w:t>accessible</w:t>
      </w:r>
      <w:r>
        <w:rPr>
          <w:spacing w:val="-25"/>
          <w:w w:val="90"/>
          <w:sz w:val="24"/>
        </w:rPr>
        <w:t xml:space="preserve"> </w:t>
      </w:r>
      <w:r>
        <w:rPr>
          <w:w w:val="90"/>
          <w:sz w:val="24"/>
        </w:rPr>
        <w:t>to students,</w:t>
      </w:r>
      <w:r>
        <w:rPr>
          <w:spacing w:val="-32"/>
          <w:w w:val="90"/>
          <w:sz w:val="24"/>
        </w:rPr>
        <w:t xml:space="preserve"> </w:t>
      </w:r>
      <w:r>
        <w:rPr>
          <w:w w:val="90"/>
          <w:sz w:val="24"/>
        </w:rPr>
        <w:t>and</w:t>
      </w:r>
      <w:r>
        <w:rPr>
          <w:spacing w:val="-31"/>
          <w:w w:val="90"/>
          <w:sz w:val="24"/>
        </w:rPr>
        <w:t xml:space="preserve"> </w:t>
      </w:r>
      <w:r>
        <w:rPr>
          <w:w w:val="90"/>
          <w:sz w:val="24"/>
        </w:rPr>
        <w:t>that</w:t>
      </w:r>
      <w:r>
        <w:rPr>
          <w:spacing w:val="-32"/>
          <w:w w:val="90"/>
          <w:sz w:val="24"/>
        </w:rPr>
        <w:t xml:space="preserve"> </w:t>
      </w:r>
      <w:r>
        <w:rPr>
          <w:w w:val="90"/>
          <w:sz w:val="24"/>
        </w:rPr>
        <w:t>students</w:t>
      </w:r>
      <w:r>
        <w:rPr>
          <w:spacing w:val="-31"/>
          <w:w w:val="90"/>
          <w:sz w:val="24"/>
        </w:rPr>
        <w:t xml:space="preserve"> </w:t>
      </w:r>
      <w:r>
        <w:rPr>
          <w:w w:val="90"/>
          <w:sz w:val="24"/>
        </w:rPr>
        <w:t>have</w:t>
      </w:r>
      <w:r>
        <w:rPr>
          <w:spacing w:val="-31"/>
          <w:w w:val="90"/>
          <w:sz w:val="24"/>
        </w:rPr>
        <w:t xml:space="preserve"> </w:t>
      </w:r>
      <w:r>
        <w:rPr>
          <w:w w:val="90"/>
          <w:sz w:val="24"/>
        </w:rPr>
        <w:t>clear</w:t>
      </w:r>
      <w:r>
        <w:rPr>
          <w:spacing w:val="-32"/>
          <w:w w:val="90"/>
          <w:sz w:val="24"/>
        </w:rPr>
        <w:t xml:space="preserve"> </w:t>
      </w:r>
      <w:r>
        <w:rPr>
          <w:w w:val="90"/>
          <w:sz w:val="24"/>
        </w:rPr>
        <w:t>guidance</w:t>
      </w:r>
      <w:r>
        <w:rPr>
          <w:spacing w:val="-31"/>
          <w:w w:val="90"/>
          <w:sz w:val="24"/>
        </w:rPr>
        <w:t xml:space="preserve"> </w:t>
      </w:r>
      <w:r>
        <w:rPr>
          <w:w w:val="90"/>
          <w:sz w:val="24"/>
        </w:rPr>
        <w:t>on</w:t>
      </w:r>
      <w:r>
        <w:rPr>
          <w:spacing w:val="-31"/>
          <w:w w:val="90"/>
          <w:sz w:val="24"/>
        </w:rPr>
        <w:t xml:space="preserve"> </w:t>
      </w:r>
      <w:r>
        <w:rPr>
          <w:w w:val="90"/>
          <w:sz w:val="24"/>
        </w:rPr>
        <w:t>arrangements</w:t>
      </w:r>
      <w:r>
        <w:rPr>
          <w:spacing w:val="-32"/>
          <w:w w:val="90"/>
          <w:sz w:val="24"/>
        </w:rPr>
        <w:t xml:space="preserve"> </w:t>
      </w:r>
      <w:r>
        <w:rPr>
          <w:w w:val="90"/>
          <w:sz w:val="24"/>
        </w:rPr>
        <w:t>for</w:t>
      </w:r>
      <w:r>
        <w:rPr>
          <w:spacing w:val="-31"/>
          <w:w w:val="90"/>
          <w:sz w:val="24"/>
        </w:rPr>
        <w:t xml:space="preserve"> </w:t>
      </w:r>
      <w:r>
        <w:rPr>
          <w:w w:val="90"/>
          <w:sz w:val="24"/>
        </w:rPr>
        <w:t>liaising</w:t>
      </w:r>
      <w:r>
        <w:rPr>
          <w:spacing w:val="-31"/>
          <w:w w:val="90"/>
          <w:sz w:val="24"/>
        </w:rPr>
        <w:t xml:space="preserve"> </w:t>
      </w:r>
      <w:r>
        <w:rPr>
          <w:w w:val="90"/>
          <w:sz w:val="24"/>
        </w:rPr>
        <w:t xml:space="preserve">with </w:t>
      </w:r>
      <w:r>
        <w:rPr>
          <w:w w:val="95"/>
          <w:sz w:val="24"/>
        </w:rPr>
        <w:t>staff</w:t>
      </w:r>
      <w:r>
        <w:rPr>
          <w:spacing w:val="-12"/>
          <w:w w:val="95"/>
          <w:sz w:val="24"/>
        </w:rPr>
        <w:t xml:space="preserve"> </w:t>
      </w:r>
      <w:r>
        <w:rPr>
          <w:w w:val="95"/>
          <w:sz w:val="24"/>
        </w:rPr>
        <w:t>outside</w:t>
      </w:r>
      <w:r>
        <w:rPr>
          <w:spacing w:val="-12"/>
          <w:w w:val="95"/>
          <w:sz w:val="24"/>
        </w:rPr>
        <w:t xml:space="preserve"> </w:t>
      </w:r>
      <w:r>
        <w:rPr>
          <w:w w:val="95"/>
          <w:sz w:val="24"/>
        </w:rPr>
        <w:t>of</w:t>
      </w:r>
      <w:r>
        <w:rPr>
          <w:spacing w:val="-11"/>
          <w:w w:val="95"/>
          <w:sz w:val="24"/>
        </w:rPr>
        <w:t xml:space="preserve"> </w:t>
      </w:r>
      <w:r>
        <w:rPr>
          <w:w w:val="95"/>
          <w:sz w:val="24"/>
        </w:rPr>
        <w:t>any</w:t>
      </w:r>
      <w:r>
        <w:rPr>
          <w:spacing w:val="-12"/>
          <w:w w:val="95"/>
          <w:sz w:val="24"/>
        </w:rPr>
        <w:t xml:space="preserve"> </w:t>
      </w:r>
      <w:r>
        <w:rPr>
          <w:w w:val="95"/>
          <w:sz w:val="24"/>
        </w:rPr>
        <w:t>core</w:t>
      </w:r>
      <w:r>
        <w:rPr>
          <w:spacing w:val="-11"/>
          <w:w w:val="95"/>
          <w:sz w:val="24"/>
        </w:rPr>
        <w:t xml:space="preserve"> </w:t>
      </w:r>
      <w:r>
        <w:rPr>
          <w:w w:val="95"/>
          <w:sz w:val="24"/>
        </w:rPr>
        <w:t>contact</w:t>
      </w:r>
      <w:r>
        <w:rPr>
          <w:spacing w:val="-12"/>
          <w:w w:val="95"/>
          <w:sz w:val="24"/>
        </w:rPr>
        <w:t xml:space="preserve"> </w:t>
      </w:r>
      <w:r>
        <w:rPr>
          <w:w w:val="95"/>
          <w:sz w:val="24"/>
        </w:rPr>
        <w:t>hours.</w:t>
      </w:r>
    </w:p>
    <w:p w14:paraId="0E2BCDFA" w14:textId="77777777" w:rsidR="00CC6083" w:rsidRDefault="00500BDE">
      <w:pPr>
        <w:pStyle w:val="ListParagraph"/>
        <w:numPr>
          <w:ilvl w:val="2"/>
          <w:numId w:val="11"/>
        </w:numPr>
        <w:tabs>
          <w:tab w:val="left" w:pos="1543"/>
        </w:tabs>
        <w:spacing w:before="57" w:line="271" w:lineRule="auto"/>
        <w:ind w:right="909" w:hanging="737"/>
        <w:rPr>
          <w:sz w:val="24"/>
        </w:rPr>
      </w:pPr>
      <w:r>
        <w:rPr>
          <w:w w:val="90"/>
          <w:sz w:val="24"/>
        </w:rPr>
        <w:t>All</w:t>
      </w:r>
      <w:r>
        <w:rPr>
          <w:spacing w:val="-31"/>
          <w:w w:val="90"/>
          <w:sz w:val="24"/>
        </w:rPr>
        <w:t xml:space="preserve"> </w:t>
      </w:r>
      <w:r>
        <w:rPr>
          <w:w w:val="90"/>
          <w:sz w:val="24"/>
        </w:rPr>
        <w:t>programmes</w:t>
      </w:r>
      <w:r>
        <w:rPr>
          <w:spacing w:val="-31"/>
          <w:w w:val="90"/>
          <w:sz w:val="24"/>
        </w:rPr>
        <w:t xml:space="preserve"> </w:t>
      </w:r>
      <w:r>
        <w:rPr>
          <w:w w:val="90"/>
          <w:sz w:val="24"/>
        </w:rPr>
        <w:t>must</w:t>
      </w:r>
      <w:r>
        <w:rPr>
          <w:spacing w:val="-31"/>
          <w:w w:val="90"/>
          <w:sz w:val="24"/>
        </w:rPr>
        <w:t xml:space="preserve"> </w:t>
      </w:r>
      <w:r>
        <w:rPr>
          <w:w w:val="90"/>
          <w:sz w:val="24"/>
        </w:rPr>
        <w:t>pay</w:t>
      </w:r>
      <w:r>
        <w:rPr>
          <w:spacing w:val="-31"/>
          <w:w w:val="90"/>
          <w:sz w:val="24"/>
        </w:rPr>
        <w:t xml:space="preserve"> </w:t>
      </w:r>
      <w:r>
        <w:rPr>
          <w:w w:val="90"/>
          <w:sz w:val="24"/>
        </w:rPr>
        <w:t>particular</w:t>
      </w:r>
      <w:r>
        <w:rPr>
          <w:spacing w:val="-31"/>
          <w:w w:val="90"/>
          <w:sz w:val="24"/>
        </w:rPr>
        <w:t xml:space="preserve"> </w:t>
      </w:r>
      <w:r>
        <w:rPr>
          <w:w w:val="90"/>
          <w:sz w:val="24"/>
        </w:rPr>
        <w:t>attention</w:t>
      </w:r>
      <w:r>
        <w:rPr>
          <w:spacing w:val="-31"/>
          <w:w w:val="90"/>
          <w:sz w:val="24"/>
        </w:rPr>
        <w:t xml:space="preserve"> </w:t>
      </w:r>
      <w:r>
        <w:rPr>
          <w:w w:val="90"/>
          <w:sz w:val="24"/>
        </w:rPr>
        <w:t>to</w:t>
      </w:r>
      <w:r>
        <w:rPr>
          <w:spacing w:val="-31"/>
          <w:w w:val="90"/>
          <w:sz w:val="24"/>
        </w:rPr>
        <w:t xml:space="preserve"> </w:t>
      </w:r>
      <w:r>
        <w:rPr>
          <w:w w:val="90"/>
          <w:sz w:val="24"/>
        </w:rPr>
        <w:t>ensuring</w:t>
      </w:r>
      <w:r>
        <w:rPr>
          <w:spacing w:val="-31"/>
          <w:w w:val="90"/>
          <w:sz w:val="24"/>
        </w:rPr>
        <w:t xml:space="preserve"> </w:t>
      </w:r>
      <w:r>
        <w:rPr>
          <w:w w:val="90"/>
          <w:sz w:val="24"/>
        </w:rPr>
        <w:t>that</w:t>
      </w:r>
      <w:r>
        <w:rPr>
          <w:spacing w:val="-31"/>
          <w:w w:val="90"/>
          <w:sz w:val="24"/>
        </w:rPr>
        <w:t xml:space="preserve"> </w:t>
      </w:r>
      <w:r>
        <w:rPr>
          <w:w w:val="90"/>
          <w:sz w:val="24"/>
        </w:rPr>
        <w:t>staffing</w:t>
      </w:r>
      <w:r>
        <w:rPr>
          <w:spacing w:val="-31"/>
          <w:w w:val="90"/>
          <w:sz w:val="24"/>
        </w:rPr>
        <w:t xml:space="preserve"> </w:t>
      </w:r>
      <w:r>
        <w:rPr>
          <w:w w:val="90"/>
          <w:sz w:val="24"/>
        </w:rPr>
        <w:t>levels</w:t>
      </w:r>
      <w:r>
        <w:rPr>
          <w:spacing w:val="-31"/>
          <w:w w:val="90"/>
          <w:sz w:val="24"/>
        </w:rPr>
        <w:t xml:space="preserve"> </w:t>
      </w:r>
      <w:r>
        <w:rPr>
          <w:w w:val="90"/>
          <w:sz w:val="24"/>
        </w:rPr>
        <w:t xml:space="preserve">are </w:t>
      </w:r>
      <w:r>
        <w:rPr>
          <w:w w:val="95"/>
          <w:sz w:val="24"/>
        </w:rPr>
        <w:t>such</w:t>
      </w:r>
      <w:r>
        <w:rPr>
          <w:spacing w:val="-41"/>
          <w:w w:val="95"/>
          <w:sz w:val="24"/>
        </w:rPr>
        <w:t xml:space="preserve"> </w:t>
      </w:r>
      <w:r>
        <w:rPr>
          <w:w w:val="95"/>
          <w:sz w:val="24"/>
        </w:rPr>
        <w:t>that</w:t>
      </w:r>
      <w:r>
        <w:rPr>
          <w:spacing w:val="-41"/>
          <w:w w:val="95"/>
          <w:sz w:val="24"/>
        </w:rPr>
        <w:t xml:space="preserve"> </w:t>
      </w:r>
      <w:r>
        <w:rPr>
          <w:w w:val="95"/>
          <w:sz w:val="24"/>
        </w:rPr>
        <w:t>trainees</w:t>
      </w:r>
      <w:r>
        <w:rPr>
          <w:spacing w:val="-40"/>
          <w:w w:val="95"/>
          <w:sz w:val="24"/>
        </w:rPr>
        <w:t xml:space="preserve"> </w:t>
      </w:r>
      <w:r>
        <w:rPr>
          <w:w w:val="95"/>
          <w:sz w:val="24"/>
        </w:rPr>
        <w:t>receive</w:t>
      </w:r>
      <w:r>
        <w:rPr>
          <w:spacing w:val="-41"/>
          <w:w w:val="95"/>
          <w:sz w:val="24"/>
        </w:rPr>
        <w:t xml:space="preserve"> </w:t>
      </w:r>
      <w:r>
        <w:rPr>
          <w:w w:val="95"/>
          <w:sz w:val="24"/>
        </w:rPr>
        <w:t>research</w:t>
      </w:r>
      <w:r>
        <w:rPr>
          <w:spacing w:val="-40"/>
          <w:w w:val="95"/>
          <w:sz w:val="24"/>
        </w:rPr>
        <w:t xml:space="preserve"> </w:t>
      </w:r>
      <w:r>
        <w:rPr>
          <w:w w:val="95"/>
          <w:sz w:val="24"/>
        </w:rPr>
        <w:t>supervision</w:t>
      </w:r>
      <w:r>
        <w:rPr>
          <w:spacing w:val="-41"/>
          <w:w w:val="95"/>
          <w:sz w:val="24"/>
        </w:rPr>
        <w:t xml:space="preserve"> </w:t>
      </w:r>
      <w:r>
        <w:rPr>
          <w:w w:val="95"/>
          <w:sz w:val="24"/>
        </w:rPr>
        <w:t>at</w:t>
      </w:r>
      <w:r>
        <w:rPr>
          <w:spacing w:val="-41"/>
          <w:w w:val="95"/>
          <w:sz w:val="24"/>
        </w:rPr>
        <w:t xml:space="preserve"> </w:t>
      </w:r>
      <w:r>
        <w:rPr>
          <w:w w:val="95"/>
          <w:sz w:val="24"/>
        </w:rPr>
        <w:t>a</w:t>
      </w:r>
      <w:r>
        <w:rPr>
          <w:spacing w:val="-40"/>
          <w:w w:val="95"/>
          <w:sz w:val="24"/>
        </w:rPr>
        <w:t xml:space="preserve"> </w:t>
      </w:r>
      <w:r>
        <w:rPr>
          <w:w w:val="95"/>
          <w:sz w:val="24"/>
        </w:rPr>
        <w:t>level</w:t>
      </w:r>
      <w:r>
        <w:rPr>
          <w:spacing w:val="-41"/>
          <w:w w:val="95"/>
          <w:sz w:val="24"/>
        </w:rPr>
        <w:t xml:space="preserve"> </w:t>
      </w:r>
      <w:r>
        <w:rPr>
          <w:w w:val="95"/>
          <w:sz w:val="24"/>
        </w:rPr>
        <w:t>consistent</w:t>
      </w:r>
      <w:r>
        <w:rPr>
          <w:spacing w:val="-40"/>
          <w:w w:val="95"/>
          <w:sz w:val="24"/>
        </w:rPr>
        <w:t xml:space="preserve"> </w:t>
      </w:r>
      <w:r>
        <w:rPr>
          <w:w w:val="95"/>
          <w:sz w:val="24"/>
        </w:rPr>
        <w:t>with</w:t>
      </w:r>
      <w:r>
        <w:rPr>
          <w:spacing w:val="-41"/>
          <w:w w:val="95"/>
          <w:sz w:val="24"/>
        </w:rPr>
        <w:t xml:space="preserve"> </w:t>
      </w:r>
      <w:r>
        <w:rPr>
          <w:w w:val="95"/>
          <w:sz w:val="24"/>
        </w:rPr>
        <w:t xml:space="preserve">the </w:t>
      </w:r>
      <w:r>
        <w:rPr>
          <w:w w:val="90"/>
          <w:sz w:val="24"/>
        </w:rPr>
        <w:t>programme’s</w:t>
      </w:r>
      <w:r>
        <w:rPr>
          <w:spacing w:val="-37"/>
          <w:w w:val="90"/>
          <w:sz w:val="24"/>
        </w:rPr>
        <w:t xml:space="preserve"> </w:t>
      </w:r>
      <w:r>
        <w:rPr>
          <w:w w:val="90"/>
          <w:sz w:val="24"/>
        </w:rPr>
        <w:t>aims</w:t>
      </w:r>
      <w:r>
        <w:rPr>
          <w:spacing w:val="-37"/>
          <w:w w:val="90"/>
          <w:sz w:val="24"/>
        </w:rPr>
        <w:t xml:space="preserve"> </w:t>
      </w:r>
      <w:r>
        <w:rPr>
          <w:w w:val="90"/>
          <w:sz w:val="24"/>
        </w:rPr>
        <w:t>and</w:t>
      </w:r>
      <w:r>
        <w:rPr>
          <w:spacing w:val="-37"/>
          <w:w w:val="90"/>
          <w:sz w:val="24"/>
        </w:rPr>
        <w:t xml:space="preserve"> </w:t>
      </w:r>
      <w:r>
        <w:rPr>
          <w:w w:val="90"/>
          <w:sz w:val="24"/>
        </w:rPr>
        <w:t>that</w:t>
      </w:r>
      <w:r>
        <w:rPr>
          <w:spacing w:val="-37"/>
          <w:w w:val="90"/>
          <w:sz w:val="24"/>
        </w:rPr>
        <w:t xml:space="preserve"> </w:t>
      </w:r>
      <w:r>
        <w:rPr>
          <w:w w:val="90"/>
          <w:sz w:val="24"/>
        </w:rPr>
        <w:t>research</w:t>
      </w:r>
      <w:r>
        <w:rPr>
          <w:spacing w:val="-36"/>
          <w:w w:val="90"/>
          <w:sz w:val="24"/>
        </w:rPr>
        <w:t xml:space="preserve"> </w:t>
      </w:r>
      <w:r>
        <w:rPr>
          <w:w w:val="90"/>
          <w:sz w:val="24"/>
        </w:rPr>
        <w:t>supervision</w:t>
      </w:r>
      <w:r>
        <w:rPr>
          <w:spacing w:val="-37"/>
          <w:w w:val="90"/>
          <w:sz w:val="24"/>
        </w:rPr>
        <w:t xml:space="preserve"> </w:t>
      </w:r>
      <w:r>
        <w:rPr>
          <w:w w:val="90"/>
          <w:sz w:val="24"/>
        </w:rPr>
        <w:t>loads</w:t>
      </w:r>
      <w:r>
        <w:rPr>
          <w:spacing w:val="-37"/>
          <w:w w:val="90"/>
          <w:sz w:val="24"/>
        </w:rPr>
        <w:t xml:space="preserve"> </w:t>
      </w:r>
      <w:r>
        <w:rPr>
          <w:w w:val="90"/>
          <w:sz w:val="24"/>
        </w:rPr>
        <w:t>for</w:t>
      </w:r>
      <w:r>
        <w:rPr>
          <w:spacing w:val="-37"/>
          <w:w w:val="90"/>
          <w:sz w:val="24"/>
        </w:rPr>
        <w:t xml:space="preserve"> </w:t>
      </w:r>
      <w:r>
        <w:rPr>
          <w:w w:val="90"/>
          <w:sz w:val="24"/>
        </w:rPr>
        <w:t>staff</w:t>
      </w:r>
      <w:r>
        <w:rPr>
          <w:spacing w:val="-36"/>
          <w:w w:val="90"/>
          <w:sz w:val="24"/>
        </w:rPr>
        <w:t xml:space="preserve"> </w:t>
      </w:r>
      <w:r>
        <w:rPr>
          <w:w w:val="90"/>
          <w:sz w:val="24"/>
        </w:rPr>
        <w:t>are</w:t>
      </w:r>
      <w:r>
        <w:rPr>
          <w:spacing w:val="-37"/>
          <w:w w:val="90"/>
          <w:sz w:val="24"/>
        </w:rPr>
        <w:t xml:space="preserve"> </w:t>
      </w:r>
      <w:r>
        <w:rPr>
          <w:w w:val="90"/>
          <w:sz w:val="24"/>
        </w:rPr>
        <w:t>appropriate</w:t>
      </w:r>
      <w:r>
        <w:rPr>
          <w:spacing w:val="-37"/>
          <w:w w:val="90"/>
          <w:sz w:val="24"/>
        </w:rPr>
        <w:t xml:space="preserve"> </w:t>
      </w:r>
      <w:r>
        <w:rPr>
          <w:w w:val="90"/>
          <w:sz w:val="24"/>
        </w:rPr>
        <w:t xml:space="preserve">to </w:t>
      </w:r>
      <w:r>
        <w:rPr>
          <w:w w:val="95"/>
          <w:sz w:val="24"/>
        </w:rPr>
        <w:t>enable</w:t>
      </w:r>
      <w:r>
        <w:rPr>
          <w:spacing w:val="-26"/>
          <w:w w:val="95"/>
          <w:sz w:val="24"/>
        </w:rPr>
        <w:t xml:space="preserve"> </w:t>
      </w:r>
      <w:r>
        <w:rPr>
          <w:w w:val="95"/>
          <w:sz w:val="24"/>
        </w:rPr>
        <w:t>them</w:t>
      </w:r>
      <w:r>
        <w:rPr>
          <w:spacing w:val="-25"/>
          <w:w w:val="95"/>
          <w:sz w:val="24"/>
        </w:rPr>
        <w:t xml:space="preserve"> </w:t>
      </w:r>
      <w:r>
        <w:rPr>
          <w:w w:val="95"/>
          <w:sz w:val="24"/>
        </w:rPr>
        <w:t>to</w:t>
      </w:r>
      <w:r>
        <w:rPr>
          <w:spacing w:val="-25"/>
          <w:w w:val="95"/>
          <w:sz w:val="24"/>
        </w:rPr>
        <w:t xml:space="preserve"> </w:t>
      </w:r>
      <w:r>
        <w:rPr>
          <w:w w:val="95"/>
          <w:sz w:val="24"/>
        </w:rPr>
        <w:t>provide</w:t>
      </w:r>
      <w:r>
        <w:rPr>
          <w:spacing w:val="-25"/>
          <w:w w:val="95"/>
          <w:sz w:val="24"/>
        </w:rPr>
        <w:t xml:space="preserve"> </w:t>
      </w:r>
      <w:r>
        <w:rPr>
          <w:w w:val="95"/>
          <w:sz w:val="24"/>
        </w:rPr>
        <w:t>adequate</w:t>
      </w:r>
      <w:r>
        <w:rPr>
          <w:spacing w:val="-25"/>
          <w:w w:val="95"/>
          <w:sz w:val="24"/>
        </w:rPr>
        <w:t xml:space="preserve"> </w:t>
      </w:r>
      <w:r>
        <w:rPr>
          <w:w w:val="95"/>
          <w:sz w:val="24"/>
        </w:rPr>
        <w:t>supervision</w:t>
      </w:r>
      <w:r>
        <w:rPr>
          <w:spacing w:val="-25"/>
          <w:w w:val="95"/>
          <w:sz w:val="24"/>
        </w:rPr>
        <w:t xml:space="preserve"> </w:t>
      </w:r>
      <w:r>
        <w:rPr>
          <w:w w:val="95"/>
          <w:sz w:val="24"/>
        </w:rPr>
        <w:t>at</w:t>
      </w:r>
      <w:r>
        <w:rPr>
          <w:spacing w:val="-25"/>
          <w:w w:val="95"/>
          <w:sz w:val="24"/>
        </w:rPr>
        <w:t xml:space="preserve"> </w:t>
      </w:r>
      <w:r>
        <w:rPr>
          <w:w w:val="95"/>
          <w:sz w:val="24"/>
        </w:rPr>
        <w:t>the</w:t>
      </w:r>
      <w:r>
        <w:rPr>
          <w:spacing w:val="-25"/>
          <w:w w:val="95"/>
          <w:sz w:val="24"/>
        </w:rPr>
        <w:t xml:space="preserve"> </w:t>
      </w:r>
      <w:r>
        <w:rPr>
          <w:w w:val="95"/>
          <w:sz w:val="24"/>
        </w:rPr>
        <w:t>required</w:t>
      </w:r>
      <w:r>
        <w:rPr>
          <w:spacing w:val="-26"/>
          <w:w w:val="95"/>
          <w:sz w:val="24"/>
        </w:rPr>
        <w:t xml:space="preserve"> </w:t>
      </w:r>
      <w:r>
        <w:rPr>
          <w:w w:val="95"/>
          <w:sz w:val="24"/>
        </w:rPr>
        <w:t>level.</w:t>
      </w:r>
    </w:p>
    <w:p w14:paraId="4189A53F" w14:textId="77777777" w:rsidR="00CC6083" w:rsidRDefault="00500BDE">
      <w:pPr>
        <w:pStyle w:val="ListParagraph"/>
        <w:numPr>
          <w:ilvl w:val="2"/>
          <w:numId w:val="11"/>
        </w:numPr>
        <w:tabs>
          <w:tab w:val="left" w:pos="1543"/>
        </w:tabs>
        <w:spacing w:before="56" w:line="271" w:lineRule="auto"/>
        <w:ind w:right="978" w:hanging="737"/>
        <w:rPr>
          <w:sz w:val="24"/>
        </w:rPr>
      </w:pPr>
      <w:r>
        <w:rPr>
          <w:w w:val="95"/>
          <w:sz w:val="24"/>
        </w:rPr>
        <w:t>Where</w:t>
      </w:r>
      <w:r>
        <w:rPr>
          <w:spacing w:val="-45"/>
          <w:w w:val="95"/>
          <w:sz w:val="24"/>
        </w:rPr>
        <w:t xml:space="preserve"> </w:t>
      </w:r>
      <w:r>
        <w:rPr>
          <w:w w:val="95"/>
          <w:sz w:val="24"/>
        </w:rPr>
        <w:t>staff</w:t>
      </w:r>
      <w:r>
        <w:rPr>
          <w:spacing w:val="-44"/>
          <w:w w:val="95"/>
          <w:sz w:val="24"/>
        </w:rPr>
        <w:t xml:space="preserve"> </w:t>
      </w:r>
      <w:r>
        <w:rPr>
          <w:w w:val="95"/>
          <w:sz w:val="24"/>
        </w:rPr>
        <w:t>have</w:t>
      </w:r>
      <w:r>
        <w:rPr>
          <w:spacing w:val="-44"/>
          <w:w w:val="95"/>
          <w:sz w:val="24"/>
        </w:rPr>
        <w:t xml:space="preserve"> </w:t>
      </w:r>
      <w:r>
        <w:rPr>
          <w:w w:val="95"/>
          <w:sz w:val="24"/>
        </w:rPr>
        <w:t>other</w:t>
      </w:r>
      <w:r>
        <w:rPr>
          <w:spacing w:val="-44"/>
          <w:w w:val="95"/>
          <w:sz w:val="24"/>
        </w:rPr>
        <w:t xml:space="preserve"> </w:t>
      </w:r>
      <w:r>
        <w:rPr>
          <w:w w:val="95"/>
          <w:sz w:val="24"/>
        </w:rPr>
        <w:t>duties</w:t>
      </w:r>
      <w:r>
        <w:rPr>
          <w:spacing w:val="-44"/>
          <w:w w:val="95"/>
          <w:sz w:val="24"/>
        </w:rPr>
        <w:t xml:space="preserve"> </w:t>
      </w:r>
      <w:r>
        <w:rPr>
          <w:w w:val="95"/>
          <w:sz w:val="24"/>
        </w:rPr>
        <w:t>(e.g.</w:t>
      </w:r>
      <w:r>
        <w:rPr>
          <w:spacing w:val="-44"/>
          <w:w w:val="95"/>
          <w:sz w:val="24"/>
        </w:rPr>
        <w:t xml:space="preserve"> </w:t>
      </w:r>
      <w:r>
        <w:rPr>
          <w:w w:val="95"/>
          <w:sz w:val="24"/>
        </w:rPr>
        <w:t>other</w:t>
      </w:r>
      <w:r>
        <w:rPr>
          <w:spacing w:val="-44"/>
          <w:w w:val="95"/>
          <w:sz w:val="24"/>
        </w:rPr>
        <w:t xml:space="preserve"> </w:t>
      </w:r>
      <w:r>
        <w:rPr>
          <w:w w:val="95"/>
          <w:sz w:val="24"/>
        </w:rPr>
        <w:t>teaching</w:t>
      </w:r>
      <w:r>
        <w:rPr>
          <w:spacing w:val="-44"/>
          <w:w w:val="95"/>
          <w:sz w:val="24"/>
        </w:rPr>
        <w:t xml:space="preserve"> </w:t>
      </w:r>
      <w:r>
        <w:rPr>
          <w:w w:val="95"/>
          <w:sz w:val="24"/>
        </w:rPr>
        <w:t>or</w:t>
      </w:r>
      <w:r>
        <w:rPr>
          <w:spacing w:val="-44"/>
          <w:w w:val="95"/>
          <w:sz w:val="24"/>
        </w:rPr>
        <w:t xml:space="preserve"> </w:t>
      </w:r>
      <w:r>
        <w:rPr>
          <w:w w:val="95"/>
          <w:sz w:val="24"/>
        </w:rPr>
        <w:t>practice</w:t>
      </w:r>
      <w:r>
        <w:rPr>
          <w:spacing w:val="-44"/>
          <w:w w:val="95"/>
          <w:sz w:val="24"/>
        </w:rPr>
        <w:t xml:space="preserve"> </w:t>
      </w:r>
      <w:r>
        <w:rPr>
          <w:w w:val="95"/>
          <w:sz w:val="24"/>
        </w:rPr>
        <w:t xml:space="preserve">commitments) </w:t>
      </w:r>
      <w:r>
        <w:rPr>
          <w:w w:val="90"/>
          <w:sz w:val="24"/>
        </w:rPr>
        <w:t>these</w:t>
      </w:r>
      <w:r>
        <w:rPr>
          <w:spacing w:val="-25"/>
          <w:w w:val="90"/>
          <w:sz w:val="24"/>
        </w:rPr>
        <w:t xml:space="preserve"> </w:t>
      </w:r>
      <w:r>
        <w:rPr>
          <w:w w:val="90"/>
          <w:sz w:val="24"/>
        </w:rPr>
        <w:t>must</w:t>
      </w:r>
      <w:r>
        <w:rPr>
          <w:spacing w:val="-25"/>
          <w:w w:val="90"/>
          <w:sz w:val="24"/>
        </w:rPr>
        <w:t xml:space="preserve"> </w:t>
      </w:r>
      <w:r>
        <w:rPr>
          <w:w w:val="90"/>
          <w:sz w:val="24"/>
        </w:rPr>
        <w:t>be</w:t>
      </w:r>
      <w:r>
        <w:rPr>
          <w:spacing w:val="-24"/>
          <w:w w:val="90"/>
          <w:sz w:val="24"/>
        </w:rPr>
        <w:t xml:space="preserve"> </w:t>
      </w:r>
      <w:r>
        <w:rPr>
          <w:w w:val="90"/>
          <w:sz w:val="24"/>
        </w:rPr>
        <w:t>taken</w:t>
      </w:r>
      <w:r>
        <w:rPr>
          <w:spacing w:val="-25"/>
          <w:w w:val="90"/>
          <w:sz w:val="24"/>
        </w:rPr>
        <w:t xml:space="preserve"> </w:t>
      </w:r>
      <w:r>
        <w:rPr>
          <w:w w:val="90"/>
          <w:sz w:val="24"/>
        </w:rPr>
        <w:t>into</w:t>
      </w:r>
      <w:r>
        <w:rPr>
          <w:spacing w:val="-24"/>
          <w:w w:val="90"/>
          <w:sz w:val="24"/>
        </w:rPr>
        <w:t xml:space="preserve"> </w:t>
      </w:r>
      <w:r>
        <w:rPr>
          <w:w w:val="90"/>
          <w:sz w:val="24"/>
        </w:rPr>
        <w:t>account</w:t>
      </w:r>
      <w:r>
        <w:rPr>
          <w:spacing w:val="-25"/>
          <w:w w:val="90"/>
          <w:sz w:val="24"/>
        </w:rPr>
        <w:t xml:space="preserve"> </w:t>
      </w:r>
      <w:r>
        <w:rPr>
          <w:w w:val="90"/>
          <w:sz w:val="24"/>
        </w:rPr>
        <w:t>in</w:t>
      </w:r>
      <w:r>
        <w:rPr>
          <w:spacing w:val="-25"/>
          <w:w w:val="90"/>
          <w:sz w:val="24"/>
        </w:rPr>
        <w:t xml:space="preserve"> </w:t>
      </w:r>
      <w:r>
        <w:rPr>
          <w:w w:val="90"/>
          <w:sz w:val="24"/>
        </w:rPr>
        <w:t>setting</w:t>
      </w:r>
      <w:r>
        <w:rPr>
          <w:spacing w:val="-24"/>
          <w:w w:val="90"/>
          <w:sz w:val="24"/>
        </w:rPr>
        <w:t xml:space="preserve"> </w:t>
      </w:r>
      <w:r>
        <w:rPr>
          <w:w w:val="90"/>
          <w:sz w:val="24"/>
        </w:rPr>
        <w:t>staffing</w:t>
      </w:r>
      <w:r>
        <w:rPr>
          <w:spacing w:val="-25"/>
          <w:w w:val="90"/>
          <w:sz w:val="24"/>
        </w:rPr>
        <w:t xml:space="preserve"> </w:t>
      </w:r>
      <w:r>
        <w:rPr>
          <w:w w:val="90"/>
          <w:sz w:val="24"/>
        </w:rPr>
        <w:t>levels</w:t>
      </w:r>
      <w:r>
        <w:rPr>
          <w:spacing w:val="-24"/>
          <w:w w:val="90"/>
          <w:sz w:val="24"/>
        </w:rPr>
        <w:t xml:space="preserve"> </w:t>
      </w:r>
      <w:r>
        <w:rPr>
          <w:w w:val="90"/>
          <w:sz w:val="24"/>
        </w:rPr>
        <w:t>and</w:t>
      </w:r>
      <w:r>
        <w:rPr>
          <w:spacing w:val="-25"/>
          <w:w w:val="90"/>
          <w:sz w:val="24"/>
        </w:rPr>
        <w:t xml:space="preserve"> </w:t>
      </w:r>
      <w:r>
        <w:rPr>
          <w:w w:val="90"/>
          <w:sz w:val="24"/>
        </w:rPr>
        <w:t>must</w:t>
      </w:r>
      <w:r>
        <w:rPr>
          <w:spacing w:val="-24"/>
          <w:w w:val="90"/>
          <w:sz w:val="24"/>
        </w:rPr>
        <w:t xml:space="preserve"> </w:t>
      </w:r>
      <w:r>
        <w:rPr>
          <w:w w:val="90"/>
          <w:sz w:val="24"/>
        </w:rPr>
        <w:t>be</w:t>
      </w:r>
      <w:r>
        <w:rPr>
          <w:spacing w:val="-25"/>
          <w:w w:val="90"/>
          <w:sz w:val="24"/>
        </w:rPr>
        <w:t xml:space="preserve"> </w:t>
      </w:r>
      <w:r>
        <w:rPr>
          <w:w w:val="90"/>
          <w:sz w:val="24"/>
        </w:rPr>
        <w:t>such</w:t>
      </w:r>
      <w:r>
        <w:rPr>
          <w:spacing w:val="-25"/>
          <w:w w:val="90"/>
          <w:sz w:val="24"/>
        </w:rPr>
        <w:t xml:space="preserve"> </w:t>
      </w:r>
      <w:r>
        <w:rPr>
          <w:w w:val="90"/>
          <w:sz w:val="24"/>
        </w:rPr>
        <w:t>that they</w:t>
      </w:r>
      <w:r>
        <w:rPr>
          <w:spacing w:val="-38"/>
          <w:w w:val="90"/>
          <w:sz w:val="24"/>
        </w:rPr>
        <w:t xml:space="preserve"> </w:t>
      </w:r>
      <w:r>
        <w:rPr>
          <w:w w:val="90"/>
          <w:sz w:val="24"/>
        </w:rPr>
        <w:t>do</w:t>
      </w:r>
      <w:r>
        <w:rPr>
          <w:spacing w:val="-38"/>
          <w:w w:val="90"/>
          <w:sz w:val="24"/>
        </w:rPr>
        <w:t xml:space="preserve"> </w:t>
      </w:r>
      <w:r>
        <w:rPr>
          <w:w w:val="90"/>
          <w:sz w:val="24"/>
        </w:rPr>
        <w:t>not</w:t>
      </w:r>
      <w:r>
        <w:rPr>
          <w:spacing w:val="-37"/>
          <w:w w:val="90"/>
          <w:sz w:val="24"/>
        </w:rPr>
        <w:t xml:space="preserve"> </w:t>
      </w:r>
      <w:r>
        <w:rPr>
          <w:w w:val="90"/>
          <w:sz w:val="24"/>
        </w:rPr>
        <w:t>interfere</w:t>
      </w:r>
      <w:r>
        <w:rPr>
          <w:spacing w:val="-38"/>
          <w:w w:val="90"/>
          <w:sz w:val="24"/>
        </w:rPr>
        <w:t xml:space="preserve"> </w:t>
      </w:r>
      <w:r>
        <w:rPr>
          <w:w w:val="90"/>
          <w:sz w:val="24"/>
        </w:rPr>
        <w:t>with</w:t>
      </w:r>
      <w:r>
        <w:rPr>
          <w:spacing w:val="-37"/>
          <w:w w:val="90"/>
          <w:sz w:val="24"/>
        </w:rPr>
        <w:t xml:space="preserve"> </w:t>
      </w:r>
      <w:r>
        <w:rPr>
          <w:w w:val="90"/>
          <w:sz w:val="24"/>
        </w:rPr>
        <w:t>the</w:t>
      </w:r>
      <w:r>
        <w:rPr>
          <w:spacing w:val="-38"/>
          <w:w w:val="90"/>
          <w:sz w:val="24"/>
        </w:rPr>
        <w:t xml:space="preserve"> </w:t>
      </w:r>
      <w:r>
        <w:rPr>
          <w:w w:val="90"/>
          <w:sz w:val="24"/>
        </w:rPr>
        <w:t>execution</w:t>
      </w:r>
      <w:r>
        <w:rPr>
          <w:spacing w:val="-37"/>
          <w:w w:val="90"/>
          <w:sz w:val="24"/>
        </w:rPr>
        <w:t xml:space="preserve"> </w:t>
      </w:r>
      <w:r>
        <w:rPr>
          <w:w w:val="90"/>
          <w:sz w:val="24"/>
        </w:rPr>
        <w:t>of</w:t>
      </w:r>
      <w:r>
        <w:rPr>
          <w:spacing w:val="-38"/>
          <w:w w:val="90"/>
          <w:sz w:val="24"/>
        </w:rPr>
        <w:t xml:space="preserve"> </w:t>
      </w:r>
      <w:r>
        <w:rPr>
          <w:w w:val="90"/>
          <w:sz w:val="24"/>
        </w:rPr>
        <w:t>the</w:t>
      </w:r>
      <w:r>
        <w:rPr>
          <w:spacing w:val="-37"/>
          <w:w w:val="90"/>
          <w:sz w:val="24"/>
        </w:rPr>
        <w:t xml:space="preserve"> </w:t>
      </w:r>
      <w:r>
        <w:rPr>
          <w:w w:val="90"/>
          <w:sz w:val="24"/>
        </w:rPr>
        <w:t>major</w:t>
      </w:r>
      <w:r>
        <w:rPr>
          <w:spacing w:val="-38"/>
          <w:w w:val="90"/>
          <w:sz w:val="24"/>
        </w:rPr>
        <w:t xml:space="preserve"> </w:t>
      </w:r>
      <w:r>
        <w:rPr>
          <w:w w:val="90"/>
          <w:sz w:val="24"/>
        </w:rPr>
        <w:t>responsibility</w:t>
      </w:r>
      <w:r>
        <w:rPr>
          <w:spacing w:val="-37"/>
          <w:w w:val="90"/>
          <w:sz w:val="24"/>
        </w:rPr>
        <w:t xml:space="preserve"> </w:t>
      </w:r>
      <w:r>
        <w:rPr>
          <w:w w:val="90"/>
          <w:sz w:val="24"/>
        </w:rPr>
        <w:t>of</w:t>
      </w:r>
      <w:r>
        <w:rPr>
          <w:spacing w:val="-38"/>
          <w:w w:val="90"/>
          <w:sz w:val="24"/>
        </w:rPr>
        <w:t xml:space="preserve"> </w:t>
      </w:r>
      <w:r>
        <w:rPr>
          <w:w w:val="90"/>
          <w:sz w:val="24"/>
        </w:rPr>
        <w:t xml:space="preserve">programme </w:t>
      </w:r>
      <w:r>
        <w:rPr>
          <w:w w:val="95"/>
          <w:sz w:val="24"/>
        </w:rPr>
        <w:t>delivery.</w:t>
      </w:r>
      <w:r>
        <w:rPr>
          <w:spacing w:val="-28"/>
          <w:w w:val="95"/>
          <w:sz w:val="24"/>
        </w:rPr>
        <w:t xml:space="preserve"> </w:t>
      </w:r>
      <w:r>
        <w:rPr>
          <w:w w:val="95"/>
          <w:sz w:val="24"/>
        </w:rPr>
        <w:t>They</w:t>
      </w:r>
      <w:r>
        <w:rPr>
          <w:spacing w:val="-27"/>
          <w:w w:val="95"/>
          <w:sz w:val="24"/>
        </w:rPr>
        <w:t xml:space="preserve"> </w:t>
      </w:r>
      <w:r>
        <w:rPr>
          <w:w w:val="95"/>
          <w:sz w:val="24"/>
        </w:rPr>
        <w:t>must</w:t>
      </w:r>
      <w:r>
        <w:rPr>
          <w:spacing w:val="-27"/>
          <w:w w:val="95"/>
          <w:sz w:val="24"/>
        </w:rPr>
        <w:t xml:space="preserve"> </w:t>
      </w:r>
      <w:r>
        <w:rPr>
          <w:w w:val="95"/>
          <w:sz w:val="24"/>
        </w:rPr>
        <w:t>also</w:t>
      </w:r>
      <w:r>
        <w:rPr>
          <w:spacing w:val="-28"/>
          <w:w w:val="95"/>
          <w:sz w:val="24"/>
        </w:rPr>
        <w:t xml:space="preserve"> </w:t>
      </w:r>
      <w:r>
        <w:rPr>
          <w:w w:val="95"/>
          <w:sz w:val="24"/>
        </w:rPr>
        <w:t>be</w:t>
      </w:r>
      <w:r>
        <w:rPr>
          <w:spacing w:val="-27"/>
          <w:w w:val="95"/>
          <w:sz w:val="24"/>
        </w:rPr>
        <w:t xml:space="preserve"> </w:t>
      </w:r>
      <w:r>
        <w:rPr>
          <w:w w:val="95"/>
          <w:sz w:val="24"/>
        </w:rPr>
        <w:t>reflected</w:t>
      </w:r>
      <w:r>
        <w:rPr>
          <w:spacing w:val="-27"/>
          <w:w w:val="95"/>
          <w:sz w:val="24"/>
        </w:rPr>
        <w:t xml:space="preserve"> </w:t>
      </w:r>
      <w:r>
        <w:rPr>
          <w:w w:val="95"/>
          <w:sz w:val="24"/>
        </w:rPr>
        <w:t>appropriately</w:t>
      </w:r>
      <w:r>
        <w:rPr>
          <w:spacing w:val="-28"/>
          <w:w w:val="95"/>
          <w:sz w:val="24"/>
        </w:rPr>
        <w:t xml:space="preserve"> </w:t>
      </w:r>
      <w:r>
        <w:rPr>
          <w:w w:val="95"/>
          <w:sz w:val="24"/>
        </w:rPr>
        <w:t>in</w:t>
      </w:r>
      <w:r>
        <w:rPr>
          <w:spacing w:val="-27"/>
          <w:w w:val="95"/>
          <w:sz w:val="24"/>
        </w:rPr>
        <w:t xml:space="preserve"> </w:t>
      </w:r>
      <w:r>
        <w:rPr>
          <w:w w:val="95"/>
          <w:sz w:val="24"/>
        </w:rPr>
        <w:t>any</w:t>
      </w:r>
      <w:r>
        <w:rPr>
          <w:spacing w:val="-27"/>
          <w:w w:val="95"/>
          <w:sz w:val="24"/>
        </w:rPr>
        <w:t xml:space="preserve"> </w:t>
      </w:r>
      <w:r>
        <w:rPr>
          <w:w w:val="95"/>
          <w:sz w:val="24"/>
        </w:rPr>
        <w:t>SSR</w:t>
      </w:r>
      <w:r>
        <w:rPr>
          <w:spacing w:val="-27"/>
          <w:w w:val="95"/>
          <w:sz w:val="24"/>
        </w:rPr>
        <w:t xml:space="preserve"> </w:t>
      </w:r>
      <w:r>
        <w:rPr>
          <w:w w:val="95"/>
          <w:sz w:val="24"/>
        </w:rPr>
        <w:t>return.</w:t>
      </w:r>
    </w:p>
    <w:p w14:paraId="589528EB" w14:textId="77777777" w:rsidR="00CC6083" w:rsidRDefault="00500BDE">
      <w:pPr>
        <w:pStyle w:val="Heading3"/>
        <w:numPr>
          <w:ilvl w:val="1"/>
          <w:numId w:val="10"/>
        </w:numPr>
        <w:tabs>
          <w:tab w:val="left" w:pos="806"/>
        </w:tabs>
        <w:spacing w:before="63"/>
        <w:ind w:hanging="568"/>
      </w:pPr>
      <w:r>
        <w:t>Professional services support</w:t>
      </w:r>
      <w:r>
        <w:rPr>
          <w:spacing w:val="-10"/>
        </w:rPr>
        <w:t xml:space="preserve"> </w:t>
      </w:r>
      <w:r>
        <w:t>staff:</w:t>
      </w:r>
    </w:p>
    <w:p w14:paraId="6D4FA0B3" w14:textId="77777777" w:rsidR="00CC6083" w:rsidRDefault="00500BDE">
      <w:pPr>
        <w:pStyle w:val="ListParagraph"/>
        <w:numPr>
          <w:ilvl w:val="2"/>
          <w:numId w:val="10"/>
        </w:numPr>
        <w:tabs>
          <w:tab w:val="left" w:pos="1543"/>
        </w:tabs>
        <w:spacing w:before="92" w:line="271" w:lineRule="auto"/>
        <w:ind w:right="940" w:hanging="737"/>
        <w:rPr>
          <w:sz w:val="24"/>
        </w:rPr>
      </w:pPr>
      <w:r>
        <w:rPr>
          <w:w w:val="90"/>
          <w:sz w:val="24"/>
        </w:rPr>
        <w:t>Programmes</w:t>
      </w:r>
      <w:r>
        <w:rPr>
          <w:spacing w:val="-24"/>
          <w:w w:val="90"/>
          <w:sz w:val="24"/>
        </w:rPr>
        <w:t xml:space="preserve"> </w:t>
      </w:r>
      <w:r>
        <w:rPr>
          <w:w w:val="90"/>
          <w:sz w:val="24"/>
        </w:rPr>
        <w:t>must</w:t>
      </w:r>
      <w:r>
        <w:rPr>
          <w:spacing w:val="-23"/>
          <w:w w:val="90"/>
          <w:sz w:val="24"/>
        </w:rPr>
        <w:t xml:space="preserve"> </w:t>
      </w:r>
      <w:r>
        <w:rPr>
          <w:w w:val="90"/>
          <w:sz w:val="24"/>
        </w:rPr>
        <w:t>have</w:t>
      </w:r>
      <w:r>
        <w:rPr>
          <w:spacing w:val="-24"/>
          <w:w w:val="90"/>
          <w:sz w:val="24"/>
        </w:rPr>
        <w:t xml:space="preserve"> </w:t>
      </w:r>
      <w:r>
        <w:rPr>
          <w:w w:val="90"/>
          <w:sz w:val="24"/>
        </w:rPr>
        <w:t>access</w:t>
      </w:r>
      <w:r>
        <w:rPr>
          <w:spacing w:val="-23"/>
          <w:w w:val="90"/>
          <w:sz w:val="24"/>
        </w:rPr>
        <w:t xml:space="preserve"> </w:t>
      </w:r>
      <w:r>
        <w:rPr>
          <w:w w:val="90"/>
          <w:sz w:val="24"/>
        </w:rPr>
        <w:t>to</w:t>
      </w:r>
      <w:r>
        <w:rPr>
          <w:spacing w:val="-23"/>
          <w:w w:val="90"/>
          <w:sz w:val="24"/>
        </w:rPr>
        <w:t xml:space="preserve"> </w:t>
      </w:r>
      <w:r>
        <w:rPr>
          <w:w w:val="90"/>
          <w:sz w:val="24"/>
        </w:rPr>
        <w:t>sufficient</w:t>
      </w:r>
      <w:r>
        <w:rPr>
          <w:spacing w:val="-24"/>
          <w:w w:val="90"/>
          <w:sz w:val="24"/>
        </w:rPr>
        <w:t xml:space="preserve"> </w:t>
      </w:r>
      <w:r>
        <w:rPr>
          <w:w w:val="90"/>
          <w:sz w:val="24"/>
        </w:rPr>
        <w:t>dedicated</w:t>
      </w:r>
      <w:r>
        <w:rPr>
          <w:spacing w:val="-23"/>
          <w:w w:val="90"/>
          <w:sz w:val="24"/>
        </w:rPr>
        <w:t xml:space="preserve"> </w:t>
      </w:r>
      <w:r>
        <w:rPr>
          <w:w w:val="90"/>
          <w:sz w:val="24"/>
        </w:rPr>
        <w:t>administrative,</w:t>
      </w:r>
      <w:r>
        <w:rPr>
          <w:spacing w:val="-23"/>
          <w:w w:val="90"/>
          <w:sz w:val="24"/>
        </w:rPr>
        <w:t xml:space="preserve"> </w:t>
      </w:r>
      <w:r>
        <w:rPr>
          <w:w w:val="90"/>
          <w:sz w:val="24"/>
        </w:rPr>
        <w:t>technical or</w:t>
      </w:r>
      <w:r>
        <w:rPr>
          <w:spacing w:val="-30"/>
          <w:w w:val="90"/>
          <w:sz w:val="24"/>
        </w:rPr>
        <w:t xml:space="preserve"> </w:t>
      </w:r>
      <w:r>
        <w:rPr>
          <w:w w:val="90"/>
          <w:sz w:val="24"/>
        </w:rPr>
        <w:t>other</w:t>
      </w:r>
      <w:r>
        <w:rPr>
          <w:spacing w:val="-30"/>
          <w:w w:val="90"/>
          <w:sz w:val="24"/>
        </w:rPr>
        <w:t xml:space="preserve"> </w:t>
      </w:r>
      <w:r>
        <w:rPr>
          <w:w w:val="90"/>
          <w:sz w:val="24"/>
        </w:rPr>
        <w:t>learning</w:t>
      </w:r>
      <w:r>
        <w:rPr>
          <w:spacing w:val="-29"/>
          <w:w w:val="90"/>
          <w:sz w:val="24"/>
        </w:rPr>
        <w:t xml:space="preserve"> </w:t>
      </w:r>
      <w:r>
        <w:rPr>
          <w:w w:val="90"/>
          <w:sz w:val="24"/>
        </w:rPr>
        <w:t>support</w:t>
      </w:r>
      <w:r>
        <w:rPr>
          <w:spacing w:val="-30"/>
          <w:w w:val="90"/>
          <w:sz w:val="24"/>
        </w:rPr>
        <w:t xml:space="preserve"> </w:t>
      </w:r>
      <w:r>
        <w:rPr>
          <w:w w:val="90"/>
          <w:sz w:val="24"/>
        </w:rPr>
        <w:t>staff</w:t>
      </w:r>
      <w:r>
        <w:rPr>
          <w:spacing w:val="-29"/>
          <w:w w:val="90"/>
          <w:sz w:val="24"/>
        </w:rPr>
        <w:t xml:space="preserve"> </w:t>
      </w:r>
      <w:r>
        <w:rPr>
          <w:w w:val="90"/>
          <w:sz w:val="24"/>
        </w:rPr>
        <w:t>to</w:t>
      </w:r>
      <w:r>
        <w:rPr>
          <w:spacing w:val="-30"/>
          <w:w w:val="90"/>
          <w:sz w:val="24"/>
        </w:rPr>
        <w:t xml:space="preserve"> </w:t>
      </w:r>
      <w:r>
        <w:rPr>
          <w:w w:val="90"/>
          <w:sz w:val="24"/>
        </w:rPr>
        <w:t>support</w:t>
      </w:r>
      <w:r>
        <w:rPr>
          <w:spacing w:val="-29"/>
          <w:w w:val="90"/>
          <w:sz w:val="24"/>
        </w:rPr>
        <w:t xml:space="preserve"> </w:t>
      </w:r>
      <w:r>
        <w:rPr>
          <w:w w:val="90"/>
          <w:sz w:val="24"/>
        </w:rPr>
        <w:t>their</w:t>
      </w:r>
      <w:r>
        <w:rPr>
          <w:spacing w:val="-30"/>
          <w:w w:val="90"/>
          <w:sz w:val="24"/>
        </w:rPr>
        <w:t xml:space="preserve"> </w:t>
      </w:r>
      <w:r>
        <w:rPr>
          <w:w w:val="90"/>
          <w:sz w:val="24"/>
        </w:rPr>
        <w:t>effective</w:t>
      </w:r>
      <w:r>
        <w:rPr>
          <w:spacing w:val="-30"/>
          <w:w w:val="90"/>
          <w:sz w:val="24"/>
        </w:rPr>
        <w:t xml:space="preserve"> </w:t>
      </w:r>
      <w:r>
        <w:rPr>
          <w:w w:val="90"/>
          <w:sz w:val="24"/>
        </w:rPr>
        <w:t>delivery.</w:t>
      </w:r>
      <w:r>
        <w:rPr>
          <w:spacing w:val="-29"/>
          <w:w w:val="90"/>
          <w:sz w:val="24"/>
        </w:rPr>
        <w:t xml:space="preserve"> </w:t>
      </w:r>
      <w:r>
        <w:rPr>
          <w:w w:val="90"/>
          <w:sz w:val="24"/>
        </w:rPr>
        <w:t>Postgraduate programmes</w:t>
      </w:r>
      <w:r>
        <w:rPr>
          <w:spacing w:val="-35"/>
          <w:w w:val="90"/>
          <w:sz w:val="24"/>
        </w:rPr>
        <w:t xml:space="preserve"> </w:t>
      </w:r>
      <w:r>
        <w:rPr>
          <w:w w:val="90"/>
          <w:sz w:val="24"/>
        </w:rPr>
        <w:t>require</w:t>
      </w:r>
      <w:r>
        <w:rPr>
          <w:spacing w:val="-34"/>
          <w:w w:val="90"/>
          <w:sz w:val="24"/>
        </w:rPr>
        <w:t xml:space="preserve"> </w:t>
      </w:r>
      <w:r>
        <w:rPr>
          <w:w w:val="90"/>
          <w:sz w:val="24"/>
        </w:rPr>
        <w:t>specialist</w:t>
      </w:r>
      <w:r>
        <w:rPr>
          <w:spacing w:val="-34"/>
          <w:w w:val="90"/>
          <w:sz w:val="24"/>
        </w:rPr>
        <w:t xml:space="preserve"> </w:t>
      </w:r>
      <w:r>
        <w:rPr>
          <w:w w:val="90"/>
          <w:sz w:val="24"/>
        </w:rPr>
        <w:t>administrative</w:t>
      </w:r>
      <w:r>
        <w:rPr>
          <w:spacing w:val="-34"/>
          <w:w w:val="90"/>
          <w:sz w:val="24"/>
        </w:rPr>
        <w:t xml:space="preserve"> </w:t>
      </w:r>
      <w:r>
        <w:rPr>
          <w:w w:val="90"/>
          <w:sz w:val="24"/>
        </w:rPr>
        <w:t>support</w:t>
      </w:r>
      <w:r>
        <w:rPr>
          <w:spacing w:val="-34"/>
          <w:w w:val="90"/>
          <w:sz w:val="24"/>
        </w:rPr>
        <w:t xml:space="preserve"> </w:t>
      </w:r>
      <w:r>
        <w:rPr>
          <w:w w:val="90"/>
          <w:sz w:val="24"/>
        </w:rPr>
        <w:t>to</w:t>
      </w:r>
      <w:r>
        <w:rPr>
          <w:spacing w:val="-34"/>
          <w:w w:val="90"/>
          <w:sz w:val="24"/>
        </w:rPr>
        <w:t xml:space="preserve"> </w:t>
      </w:r>
      <w:r>
        <w:rPr>
          <w:w w:val="90"/>
          <w:sz w:val="24"/>
        </w:rPr>
        <w:t>meet</w:t>
      </w:r>
      <w:r>
        <w:rPr>
          <w:spacing w:val="-34"/>
          <w:w w:val="90"/>
          <w:sz w:val="24"/>
        </w:rPr>
        <w:t xml:space="preserve"> </w:t>
      </w:r>
      <w:r>
        <w:rPr>
          <w:w w:val="90"/>
          <w:sz w:val="24"/>
        </w:rPr>
        <w:t>the</w:t>
      </w:r>
      <w:r>
        <w:rPr>
          <w:spacing w:val="-34"/>
          <w:w w:val="90"/>
          <w:sz w:val="24"/>
        </w:rPr>
        <w:t xml:space="preserve"> </w:t>
      </w:r>
      <w:r>
        <w:rPr>
          <w:w w:val="90"/>
          <w:sz w:val="24"/>
        </w:rPr>
        <w:t>specific</w:t>
      </w:r>
      <w:r>
        <w:rPr>
          <w:spacing w:val="-34"/>
          <w:w w:val="90"/>
          <w:sz w:val="24"/>
        </w:rPr>
        <w:t xml:space="preserve"> </w:t>
      </w:r>
      <w:r>
        <w:rPr>
          <w:w w:val="90"/>
          <w:sz w:val="24"/>
        </w:rPr>
        <w:t xml:space="preserve">needs </w:t>
      </w:r>
      <w:r>
        <w:rPr>
          <w:w w:val="95"/>
          <w:sz w:val="24"/>
        </w:rPr>
        <w:t>of</w:t>
      </w:r>
      <w:r>
        <w:rPr>
          <w:spacing w:val="-43"/>
          <w:w w:val="95"/>
          <w:sz w:val="24"/>
        </w:rPr>
        <w:t xml:space="preserve"> </w:t>
      </w:r>
      <w:r>
        <w:rPr>
          <w:w w:val="95"/>
          <w:sz w:val="24"/>
        </w:rPr>
        <w:t>their</w:t>
      </w:r>
      <w:r>
        <w:rPr>
          <w:spacing w:val="-43"/>
          <w:w w:val="95"/>
          <w:sz w:val="24"/>
        </w:rPr>
        <w:t xml:space="preserve"> </w:t>
      </w:r>
      <w:r>
        <w:rPr>
          <w:w w:val="95"/>
          <w:sz w:val="24"/>
        </w:rPr>
        <w:t>staff</w:t>
      </w:r>
      <w:r>
        <w:rPr>
          <w:spacing w:val="-43"/>
          <w:w w:val="95"/>
          <w:sz w:val="24"/>
        </w:rPr>
        <w:t xml:space="preserve"> </w:t>
      </w:r>
      <w:r>
        <w:rPr>
          <w:w w:val="95"/>
          <w:sz w:val="24"/>
        </w:rPr>
        <w:t>and</w:t>
      </w:r>
      <w:r>
        <w:rPr>
          <w:spacing w:val="-43"/>
          <w:w w:val="95"/>
          <w:sz w:val="24"/>
        </w:rPr>
        <w:t xml:space="preserve"> </w:t>
      </w:r>
      <w:r>
        <w:rPr>
          <w:w w:val="95"/>
          <w:sz w:val="24"/>
        </w:rPr>
        <w:t>trainees.</w:t>
      </w:r>
      <w:r>
        <w:rPr>
          <w:spacing w:val="-43"/>
          <w:w w:val="95"/>
          <w:sz w:val="24"/>
        </w:rPr>
        <w:t xml:space="preserve"> </w:t>
      </w:r>
      <w:r>
        <w:rPr>
          <w:w w:val="95"/>
          <w:sz w:val="24"/>
        </w:rPr>
        <w:t>This</w:t>
      </w:r>
      <w:r>
        <w:rPr>
          <w:spacing w:val="-43"/>
          <w:w w:val="95"/>
          <w:sz w:val="24"/>
        </w:rPr>
        <w:t xml:space="preserve"> </w:t>
      </w:r>
      <w:r>
        <w:rPr>
          <w:w w:val="95"/>
          <w:sz w:val="24"/>
        </w:rPr>
        <w:t>should</w:t>
      </w:r>
      <w:r>
        <w:rPr>
          <w:spacing w:val="-43"/>
          <w:w w:val="95"/>
          <w:sz w:val="24"/>
        </w:rPr>
        <w:t xml:space="preserve"> </w:t>
      </w:r>
      <w:r>
        <w:rPr>
          <w:w w:val="95"/>
          <w:sz w:val="24"/>
        </w:rPr>
        <w:t>include</w:t>
      </w:r>
      <w:r>
        <w:rPr>
          <w:spacing w:val="-43"/>
          <w:w w:val="95"/>
          <w:sz w:val="24"/>
        </w:rPr>
        <w:t xml:space="preserve"> </w:t>
      </w:r>
      <w:r>
        <w:rPr>
          <w:w w:val="95"/>
          <w:sz w:val="24"/>
        </w:rPr>
        <w:t>awareness</w:t>
      </w:r>
      <w:r>
        <w:rPr>
          <w:spacing w:val="-43"/>
          <w:w w:val="95"/>
          <w:sz w:val="24"/>
        </w:rPr>
        <w:t xml:space="preserve"> </w:t>
      </w:r>
      <w:r>
        <w:rPr>
          <w:w w:val="95"/>
          <w:sz w:val="24"/>
        </w:rPr>
        <w:t>of</w:t>
      </w:r>
      <w:r>
        <w:rPr>
          <w:spacing w:val="-43"/>
          <w:w w:val="95"/>
          <w:sz w:val="24"/>
        </w:rPr>
        <w:t xml:space="preserve"> </w:t>
      </w:r>
      <w:r>
        <w:rPr>
          <w:w w:val="95"/>
          <w:sz w:val="24"/>
        </w:rPr>
        <w:t>and</w:t>
      </w:r>
      <w:r>
        <w:rPr>
          <w:spacing w:val="-43"/>
          <w:w w:val="95"/>
          <w:sz w:val="24"/>
        </w:rPr>
        <w:t xml:space="preserve"> </w:t>
      </w:r>
      <w:r>
        <w:rPr>
          <w:w w:val="95"/>
          <w:sz w:val="24"/>
        </w:rPr>
        <w:t>expertise</w:t>
      </w:r>
      <w:r>
        <w:rPr>
          <w:spacing w:val="-43"/>
          <w:w w:val="95"/>
          <w:sz w:val="24"/>
        </w:rPr>
        <w:t xml:space="preserve"> </w:t>
      </w:r>
      <w:r>
        <w:rPr>
          <w:w w:val="95"/>
          <w:sz w:val="24"/>
        </w:rPr>
        <w:t xml:space="preserve">in </w:t>
      </w:r>
      <w:r>
        <w:rPr>
          <w:w w:val="85"/>
          <w:sz w:val="24"/>
        </w:rPr>
        <w:t xml:space="preserve">overseeing placement/supervised practice activities (where applicable), including </w:t>
      </w:r>
      <w:r>
        <w:rPr>
          <w:w w:val="95"/>
          <w:sz w:val="24"/>
        </w:rPr>
        <w:t>an</w:t>
      </w:r>
      <w:r>
        <w:rPr>
          <w:spacing w:val="-25"/>
          <w:w w:val="95"/>
          <w:sz w:val="24"/>
        </w:rPr>
        <w:t xml:space="preserve"> </w:t>
      </w:r>
      <w:r>
        <w:rPr>
          <w:w w:val="95"/>
          <w:sz w:val="24"/>
        </w:rPr>
        <w:t>understanding</w:t>
      </w:r>
      <w:r>
        <w:rPr>
          <w:spacing w:val="-25"/>
          <w:w w:val="95"/>
          <w:sz w:val="24"/>
        </w:rPr>
        <w:t xml:space="preserve"> </w:t>
      </w:r>
      <w:r>
        <w:rPr>
          <w:w w:val="95"/>
          <w:sz w:val="24"/>
        </w:rPr>
        <w:t>of</w:t>
      </w:r>
      <w:r>
        <w:rPr>
          <w:spacing w:val="-25"/>
          <w:w w:val="95"/>
          <w:sz w:val="24"/>
        </w:rPr>
        <w:t xml:space="preserve"> </w:t>
      </w:r>
      <w:r>
        <w:rPr>
          <w:w w:val="95"/>
          <w:sz w:val="24"/>
        </w:rPr>
        <w:t>the</w:t>
      </w:r>
      <w:r>
        <w:rPr>
          <w:spacing w:val="-25"/>
          <w:w w:val="95"/>
          <w:sz w:val="24"/>
        </w:rPr>
        <w:t xml:space="preserve"> </w:t>
      </w:r>
      <w:r>
        <w:rPr>
          <w:w w:val="95"/>
          <w:sz w:val="24"/>
        </w:rPr>
        <w:t>fitness</w:t>
      </w:r>
      <w:r>
        <w:rPr>
          <w:spacing w:val="-25"/>
          <w:w w:val="95"/>
          <w:sz w:val="24"/>
        </w:rPr>
        <w:t xml:space="preserve"> </w:t>
      </w:r>
      <w:r>
        <w:rPr>
          <w:w w:val="95"/>
          <w:sz w:val="24"/>
        </w:rPr>
        <w:t>to</w:t>
      </w:r>
      <w:r>
        <w:rPr>
          <w:spacing w:val="-25"/>
          <w:w w:val="95"/>
          <w:sz w:val="24"/>
        </w:rPr>
        <w:t xml:space="preserve"> </w:t>
      </w:r>
      <w:r>
        <w:rPr>
          <w:w w:val="95"/>
          <w:sz w:val="24"/>
        </w:rPr>
        <w:t>practise</w:t>
      </w:r>
      <w:r>
        <w:rPr>
          <w:spacing w:val="-24"/>
          <w:w w:val="95"/>
          <w:sz w:val="24"/>
        </w:rPr>
        <w:t xml:space="preserve"> </w:t>
      </w:r>
      <w:r>
        <w:rPr>
          <w:w w:val="95"/>
          <w:sz w:val="24"/>
        </w:rPr>
        <w:t>procedures</w:t>
      </w:r>
      <w:r>
        <w:rPr>
          <w:spacing w:val="-25"/>
          <w:w w:val="95"/>
          <w:sz w:val="24"/>
        </w:rPr>
        <w:t xml:space="preserve"> </w:t>
      </w:r>
      <w:r>
        <w:rPr>
          <w:w w:val="95"/>
          <w:sz w:val="24"/>
        </w:rPr>
        <w:t>that</w:t>
      </w:r>
      <w:r>
        <w:rPr>
          <w:spacing w:val="-25"/>
          <w:w w:val="95"/>
          <w:sz w:val="24"/>
        </w:rPr>
        <w:t xml:space="preserve"> </w:t>
      </w:r>
      <w:r>
        <w:rPr>
          <w:spacing w:val="-3"/>
          <w:w w:val="95"/>
          <w:sz w:val="24"/>
        </w:rPr>
        <w:t>apply.</w:t>
      </w:r>
    </w:p>
    <w:p w14:paraId="22D4F15C" w14:textId="77777777" w:rsidR="00CC6083" w:rsidRDefault="00500BDE">
      <w:pPr>
        <w:pStyle w:val="ListParagraph"/>
        <w:numPr>
          <w:ilvl w:val="2"/>
          <w:numId w:val="10"/>
        </w:numPr>
        <w:tabs>
          <w:tab w:val="left" w:pos="1543"/>
        </w:tabs>
        <w:spacing w:before="57" w:line="271" w:lineRule="auto"/>
        <w:ind w:right="904" w:hanging="737"/>
        <w:rPr>
          <w:sz w:val="24"/>
        </w:rPr>
      </w:pPr>
      <w:r>
        <w:rPr>
          <w:w w:val="95"/>
          <w:sz w:val="24"/>
        </w:rPr>
        <w:t>The</w:t>
      </w:r>
      <w:r>
        <w:rPr>
          <w:spacing w:val="-45"/>
          <w:w w:val="95"/>
          <w:sz w:val="24"/>
        </w:rPr>
        <w:t xml:space="preserve"> </w:t>
      </w:r>
      <w:r>
        <w:rPr>
          <w:w w:val="95"/>
          <w:sz w:val="24"/>
        </w:rPr>
        <w:t>education</w:t>
      </w:r>
      <w:r>
        <w:rPr>
          <w:spacing w:val="-45"/>
          <w:w w:val="95"/>
          <w:sz w:val="24"/>
        </w:rPr>
        <w:t xml:space="preserve"> </w:t>
      </w:r>
      <w:r>
        <w:rPr>
          <w:w w:val="95"/>
          <w:sz w:val="24"/>
        </w:rPr>
        <w:t>provider</w:t>
      </w:r>
      <w:r>
        <w:rPr>
          <w:spacing w:val="-44"/>
          <w:w w:val="95"/>
          <w:sz w:val="24"/>
        </w:rPr>
        <w:t xml:space="preserve"> </w:t>
      </w:r>
      <w:r>
        <w:rPr>
          <w:w w:val="95"/>
          <w:sz w:val="24"/>
        </w:rPr>
        <w:t>must</w:t>
      </w:r>
      <w:r>
        <w:rPr>
          <w:spacing w:val="-45"/>
          <w:w w:val="95"/>
          <w:sz w:val="24"/>
        </w:rPr>
        <w:t xml:space="preserve"> </w:t>
      </w:r>
      <w:r>
        <w:rPr>
          <w:w w:val="95"/>
          <w:sz w:val="24"/>
        </w:rPr>
        <w:t>be</w:t>
      </w:r>
      <w:r>
        <w:rPr>
          <w:spacing w:val="-44"/>
          <w:w w:val="95"/>
          <w:sz w:val="24"/>
        </w:rPr>
        <w:t xml:space="preserve"> </w:t>
      </w:r>
      <w:r>
        <w:rPr>
          <w:w w:val="95"/>
          <w:sz w:val="24"/>
        </w:rPr>
        <w:t>able</w:t>
      </w:r>
      <w:r>
        <w:rPr>
          <w:spacing w:val="-45"/>
          <w:w w:val="95"/>
          <w:sz w:val="24"/>
        </w:rPr>
        <w:t xml:space="preserve"> </w:t>
      </w:r>
      <w:r>
        <w:rPr>
          <w:w w:val="95"/>
          <w:sz w:val="24"/>
        </w:rPr>
        <w:t>to</w:t>
      </w:r>
      <w:r>
        <w:rPr>
          <w:spacing w:val="-44"/>
          <w:w w:val="95"/>
          <w:sz w:val="24"/>
        </w:rPr>
        <w:t xml:space="preserve"> </w:t>
      </w:r>
      <w:r>
        <w:rPr>
          <w:w w:val="95"/>
          <w:sz w:val="24"/>
        </w:rPr>
        <w:t>demonstrate</w:t>
      </w:r>
      <w:r>
        <w:rPr>
          <w:spacing w:val="-45"/>
          <w:w w:val="95"/>
          <w:sz w:val="24"/>
        </w:rPr>
        <w:t xml:space="preserve"> </w:t>
      </w:r>
      <w:r>
        <w:rPr>
          <w:w w:val="95"/>
          <w:sz w:val="24"/>
        </w:rPr>
        <w:t>that</w:t>
      </w:r>
      <w:r>
        <w:rPr>
          <w:spacing w:val="-44"/>
          <w:w w:val="95"/>
          <w:sz w:val="24"/>
        </w:rPr>
        <w:t xml:space="preserve"> </w:t>
      </w:r>
      <w:r>
        <w:rPr>
          <w:w w:val="95"/>
          <w:sz w:val="24"/>
        </w:rPr>
        <w:t>the</w:t>
      </w:r>
      <w:r>
        <w:rPr>
          <w:spacing w:val="-45"/>
          <w:w w:val="95"/>
          <w:sz w:val="24"/>
        </w:rPr>
        <w:t xml:space="preserve"> </w:t>
      </w:r>
      <w:r>
        <w:rPr>
          <w:w w:val="95"/>
          <w:sz w:val="24"/>
        </w:rPr>
        <w:t>support</w:t>
      </w:r>
      <w:r>
        <w:rPr>
          <w:spacing w:val="-45"/>
          <w:w w:val="95"/>
          <w:sz w:val="24"/>
        </w:rPr>
        <w:t xml:space="preserve"> </w:t>
      </w:r>
      <w:r>
        <w:rPr>
          <w:w w:val="95"/>
          <w:sz w:val="24"/>
        </w:rPr>
        <w:t>that</w:t>
      </w:r>
      <w:r>
        <w:rPr>
          <w:spacing w:val="-44"/>
          <w:w w:val="95"/>
          <w:sz w:val="24"/>
        </w:rPr>
        <w:t xml:space="preserve"> </w:t>
      </w:r>
      <w:r>
        <w:rPr>
          <w:w w:val="95"/>
          <w:sz w:val="24"/>
        </w:rPr>
        <w:t xml:space="preserve">is </w:t>
      </w:r>
      <w:r>
        <w:rPr>
          <w:w w:val="90"/>
          <w:sz w:val="24"/>
        </w:rPr>
        <w:t>provided</w:t>
      </w:r>
      <w:r>
        <w:rPr>
          <w:spacing w:val="-37"/>
          <w:w w:val="90"/>
          <w:sz w:val="24"/>
        </w:rPr>
        <w:t xml:space="preserve"> </w:t>
      </w:r>
      <w:r>
        <w:rPr>
          <w:w w:val="90"/>
          <w:sz w:val="24"/>
        </w:rPr>
        <w:t>is</w:t>
      </w:r>
      <w:r>
        <w:rPr>
          <w:spacing w:val="-36"/>
          <w:w w:val="90"/>
          <w:sz w:val="24"/>
        </w:rPr>
        <w:t xml:space="preserve"> </w:t>
      </w:r>
      <w:r>
        <w:rPr>
          <w:w w:val="90"/>
          <w:sz w:val="24"/>
        </w:rPr>
        <w:t>sufficient</w:t>
      </w:r>
      <w:r>
        <w:rPr>
          <w:spacing w:val="-37"/>
          <w:w w:val="90"/>
          <w:sz w:val="24"/>
        </w:rPr>
        <w:t xml:space="preserve"> </w:t>
      </w:r>
      <w:r>
        <w:rPr>
          <w:w w:val="90"/>
          <w:sz w:val="24"/>
        </w:rPr>
        <w:t>to</w:t>
      </w:r>
      <w:r>
        <w:rPr>
          <w:spacing w:val="-36"/>
          <w:w w:val="90"/>
          <w:sz w:val="24"/>
        </w:rPr>
        <w:t xml:space="preserve"> </w:t>
      </w:r>
      <w:r>
        <w:rPr>
          <w:w w:val="90"/>
          <w:sz w:val="24"/>
        </w:rPr>
        <w:t>meet</w:t>
      </w:r>
      <w:r>
        <w:rPr>
          <w:spacing w:val="-37"/>
          <w:w w:val="90"/>
          <w:sz w:val="24"/>
        </w:rPr>
        <w:t xml:space="preserve"> </w:t>
      </w:r>
      <w:r>
        <w:rPr>
          <w:w w:val="90"/>
          <w:sz w:val="24"/>
        </w:rPr>
        <w:t>the</w:t>
      </w:r>
      <w:r>
        <w:rPr>
          <w:spacing w:val="-36"/>
          <w:w w:val="90"/>
          <w:sz w:val="24"/>
        </w:rPr>
        <w:t xml:space="preserve"> </w:t>
      </w:r>
      <w:r>
        <w:rPr>
          <w:w w:val="90"/>
          <w:sz w:val="24"/>
        </w:rPr>
        <w:t>needs</w:t>
      </w:r>
      <w:r>
        <w:rPr>
          <w:spacing w:val="-36"/>
          <w:w w:val="90"/>
          <w:sz w:val="24"/>
        </w:rPr>
        <w:t xml:space="preserve"> </w:t>
      </w:r>
      <w:r>
        <w:rPr>
          <w:w w:val="90"/>
          <w:sz w:val="24"/>
        </w:rPr>
        <w:t>of</w:t>
      </w:r>
      <w:r>
        <w:rPr>
          <w:spacing w:val="-37"/>
          <w:w w:val="90"/>
          <w:sz w:val="24"/>
        </w:rPr>
        <w:t xml:space="preserve"> </w:t>
      </w:r>
      <w:r>
        <w:rPr>
          <w:w w:val="90"/>
          <w:sz w:val="24"/>
        </w:rPr>
        <w:t>the</w:t>
      </w:r>
      <w:r>
        <w:rPr>
          <w:spacing w:val="-36"/>
          <w:w w:val="90"/>
          <w:sz w:val="24"/>
        </w:rPr>
        <w:t xml:space="preserve"> </w:t>
      </w:r>
      <w:r>
        <w:rPr>
          <w:w w:val="90"/>
          <w:sz w:val="24"/>
        </w:rPr>
        <w:t>provision</w:t>
      </w:r>
      <w:r>
        <w:rPr>
          <w:spacing w:val="-37"/>
          <w:w w:val="90"/>
          <w:sz w:val="24"/>
        </w:rPr>
        <w:t xml:space="preserve"> </w:t>
      </w:r>
      <w:r>
        <w:rPr>
          <w:w w:val="90"/>
          <w:sz w:val="24"/>
        </w:rPr>
        <w:t>in</w:t>
      </w:r>
      <w:r>
        <w:rPr>
          <w:spacing w:val="-36"/>
          <w:w w:val="90"/>
          <w:sz w:val="24"/>
        </w:rPr>
        <w:t xml:space="preserve"> </w:t>
      </w:r>
      <w:r>
        <w:rPr>
          <w:w w:val="90"/>
          <w:sz w:val="24"/>
        </w:rPr>
        <w:t>question.</w:t>
      </w:r>
      <w:r>
        <w:rPr>
          <w:spacing w:val="-37"/>
          <w:w w:val="90"/>
          <w:sz w:val="24"/>
        </w:rPr>
        <w:t xml:space="preserve"> </w:t>
      </w:r>
      <w:r>
        <w:rPr>
          <w:w w:val="90"/>
          <w:sz w:val="24"/>
        </w:rPr>
        <w:t>Where</w:t>
      </w:r>
      <w:r>
        <w:rPr>
          <w:spacing w:val="-36"/>
          <w:w w:val="90"/>
          <w:sz w:val="24"/>
        </w:rPr>
        <w:t xml:space="preserve"> </w:t>
      </w:r>
      <w:r>
        <w:rPr>
          <w:spacing w:val="-2"/>
          <w:w w:val="90"/>
          <w:sz w:val="24"/>
        </w:rPr>
        <w:t xml:space="preserve">shared </w:t>
      </w:r>
      <w:r>
        <w:rPr>
          <w:w w:val="90"/>
          <w:sz w:val="24"/>
        </w:rPr>
        <w:t>or</w:t>
      </w:r>
      <w:r>
        <w:rPr>
          <w:spacing w:val="-38"/>
          <w:w w:val="90"/>
          <w:sz w:val="24"/>
        </w:rPr>
        <w:t xml:space="preserve"> </w:t>
      </w:r>
      <w:r>
        <w:rPr>
          <w:w w:val="90"/>
          <w:sz w:val="24"/>
        </w:rPr>
        <w:t>distributed</w:t>
      </w:r>
      <w:r>
        <w:rPr>
          <w:spacing w:val="-38"/>
          <w:w w:val="90"/>
          <w:sz w:val="24"/>
        </w:rPr>
        <w:t xml:space="preserve"> </w:t>
      </w:r>
      <w:r>
        <w:rPr>
          <w:w w:val="90"/>
          <w:sz w:val="24"/>
        </w:rPr>
        <w:t>arrangements</w:t>
      </w:r>
      <w:r>
        <w:rPr>
          <w:spacing w:val="-38"/>
          <w:w w:val="90"/>
          <w:sz w:val="24"/>
        </w:rPr>
        <w:t xml:space="preserve"> </w:t>
      </w:r>
      <w:r>
        <w:rPr>
          <w:w w:val="90"/>
          <w:sz w:val="24"/>
        </w:rPr>
        <w:t>for</w:t>
      </w:r>
      <w:r>
        <w:rPr>
          <w:spacing w:val="-38"/>
          <w:w w:val="90"/>
          <w:sz w:val="24"/>
        </w:rPr>
        <w:t xml:space="preserve"> </w:t>
      </w:r>
      <w:r>
        <w:rPr>
          <w:w w:val="90"/>
          <w:sz w:val="24"/>
        </w:rPr>
        <w:t>support</w:t>
      </w:r>
      <w:r>
        <w:rPr>
          <w:spacing w:val="-37"/>
          <w:w w:val="90"/>
          <w:sz w:val="24"/>
        </w:rPr>
        <w:t xml:space="preserve"> </w:t>
      </w:r>
      <w:r>
        <w:rPr>
          <w:w w:val="90"/>
          <w:sz w:val="24"/>
        </w:rPr>
        <w:t>staff</w:t>
      </w:r>
      <w:r>
        <w:rPr>
          <w:spacing w:val="-38"/>
          <w:w w:val="90"/>
          <w:sz w:val="24"/>
        </w:rPr>
        <w:t xml:space="preserve"> </w:t>
      </w:r>
      <w:r>
        <w:rPr>
          <w:w w:val="90"/>
          <w:sz w:val="24"/>
        </w:rPr>
        <w:t>are</w:t>
      </w:r>
      <w:r>
        <w:rPr>
          <w:spacing w:val="-38"/>
          <w:w w:val="90"/>
          <w:sz w:val="24"/>
        </w:rPr>
        <w:t xml:space="preserve"> </w:t>
      </w:r>
      <w:r>
        <w:rPr>
          <w:w w:val="90"/>
          <w:sz w:val="24"/>
        </w:rPr>
        <w:t>in</w:t>
      </w:r>
      <w:r>
        <w:rPr>
          <w:spacing w:val="-38"/>
          <w:w w:val="90"/>
          <w:sz w:val="24"/>
        </w:rPr>
        <w:t xml:space="preserve"> </w:t>
      </w:r>
      <w:r>
        <w:rPr>
          <w:w w:val="90"/>
          <w:sz w:val="24"/>
        </w:rPr>
        <w:t>place,</w:t>
      </w:r>
      <w:r>
        <w:rPr>
          <w:spacing w:val="-37"/>
          <w:w w:val="90"/>
          <w:sz w:val="24"/>
        </w:rPr>
        <w:t xml:space="preserve"> </w:t>
      </w:r>
      <w:r>
        <w:rPr>
          <w:w w:val="90"/>
          <w:sz w:val="24"/>
        </w:rPr>
        <w:t>the</w:t>
      </w:r>
      <w:r>
        <w:rPr>
          <w:spacing w:val="-38"/>
          <w:w w:val="90"/>
          <w:sz w:val="24"/>
        </w:rPr>
        <w:t xml:space="preserve"> </w:t>
      </w:r>
      <w:r>
        <w:rPr>
          <w:w w:val="90"/>
          <w:sz w:val="24"/>
        </w:rPr>
        <w:t>education</w:t>
      </w:r>
      <w:r>
        <w:rPr>
          <w:spacing w:val="-38"/>
          <w:w w:val="90"/>
          <w:sz w:val="24"/>
        </w:rPr>
        <w:t xml:space="preserve"> </w:t>
      </w:r>
      <w:r>
        <w:rPr>
          <w:w w:val="90"/>
          <w:sz w:val="24"/>
        </w:rPr>
        <w:t>provider must</w:t>
      </w:r>
      <w:r>
        <w:rPr>
          <w:spacing w:val="-32"/>
          <w:w w:val="90"/>
          <w:sz w:val="24"/>
        </w:rPr>
        <w:t xml:space="preserve"> </w:t>
      </w:r>
      <w:r>
        <w:rPr>
          <w:w w:val="90"/>
          <w:sz w:val="24"/>
        </w:rPr>
        <w:t>demonstrate</w:t>
      </w:r>
      <w:r>
        <w:rPr>
          <w:spacing w:val="-31"/>
          <w:w w:val="90"/>
          <w:sz w:val="24"/>
        </w:rPr>
        <w:t xml:space="preserve"> </w:t>
      </w:r>
      <w:r>
        <w:rPr>
          <w:w w:val="90"/>
          <w:sz w:val="24"/>
        </w:rPr>
        <w:t>their</w:t>
      </w:r>
      <w:r>
        <w:rPr>
          <w:spacing w:val="-31"/>
          <w:w w:val="90"/>
          <w:sz w:val="24"/>
        </w:rPr>
        <w:t xml:space="preserve"> </w:t>
      </w:r>
      <w:r>
        <w:rPr>
          <w:w w:val="90"/>
          <w:sz w:val="24"/>
        </w:rPr>
        <w:t>equivalence</w:t>
      </w:r>
      <w:r>
        <w:rPr>
          <w:spacing w:val="-31"/>
          <w:w w:val="90"/>
          <w:sz w:val="24"/>
        </w:rPr>
        <w:t xml:space="preserve"> </w:t>
      </w:r>
      <w:r>
        <w:rPr>
          <w:w w:val="90"/>
          <w:sz w:val="24"/>
        </w:rPr>
        <w:t>to</w:t>
      </w:r>
      <w:r>
        <w:rPr>
          <w:spacing w:val="-32"/>
          <w:w w:val="90"/>
          <w:sz w:val="24"/>
        </w:rPr>
        <w:t xml:space="preserve"> </w:t>
      </w:r>
      <w:r>
        <w:rPr>
          <w:w w:val="90"/>
          <w:sz w:val="24"/>
        </w:rPr>
        <w:t>the</w:t>
      </w:r>
      <w:r>
        <w:rPr>
          <w:spacing w:val="-31"/>
          <w:w w:val="90"/>
          <w:sz w:val="24"/>
        </w:rPr>
        <w:t xml:space="preserve"> </w:t>
      </w:r>
      <w:r>
        <w:rPr>
          <w:w w:val="90"/>
          <w:sz w:val="24"/>
        </w:rPr>
        <w:t>minimum</w:t>
      </w:r>
      <w:r>
        <w:rPr>
          <w:spacing w:val="-31"/>
          <w:w w:val="90"/>
          <w:sz w:val="24"/>
        </w:rPr>
        <w:t xml:space="preserve"> </w:t>
      </w:r>
      <w:r>
        <w:rPr>
          <w:w w:val="90"/>
          <w:sz w:val="24"/>
        </w:rPr>
        <w:t>standards</w:t>
      </w:r>
      <w:r>
        <w:rPr>
          <w:spacing w:val="-31"/>
          <w:w w:val="90"/>
          <w:sz w:val="24"/>
        </w:rPr>
        <w:t xml:space="preserve"> </w:t>
      </w:r>
      <w:r>
        <w:rPr>
          <w:w w:val="90"/>
          <w:sz w:val="24"/>
        </w:rPr>
        <w:t>outlined</w:t>
      </w:r>
      <w:r>
        <w:rPr>
          <w:spacing w:val="-32"/>
          <w:w w:val="90"/>
          <w:sz w:val="24"/>
        </w:rPr>
        <w:t xml:space="preserve"> </w:t>
      </w:r>
      <w:r>
        <w:rPr>
          <w:spacing w:val="-2"/>
          <w:w w:val="90"/>
          <w:sz w:val="24"/>
        </w:rPr>
        <w:t>above.</w:t>
      </w:r>
    </w:p>
    <w:p w14:paraId="5E3C137D" w14:textId="77777777" w:rsidR="00CC6083" w:rsidRDefault="00500BDE">
      <w:pPr>
        <w:pStyle w:val="Heading3"/>
        <w:numPr>
          <w:ilvl w:val="1"/>
          <w:numId w:val="9"/>
        </w:numPr>
        <w:tabs>
          <w:tab w:val="left" w:pos="805"/>
          <w:tab w:val="left" w:pos="806"/>
        </w:tabs>
        <w:spacing w:before="63"/>
        <w:ind w:hanging="568"/>
      </w:pPr>
      <w:r>
        <w:t>Staff professional</w:t>
      </w:r>
      <w:r>
        <w:rPr>
          <w:spacing w:val="-6"/>
        </w:rPr>
        <w:t xml:space="preserve"> </w:t>
      </w:r>
      <w:r>
        <w:t>development:</w:t>
      </w:r>
    </w:p>
    <w:p w14:paraId="41C47DAC" w14:textId="77777777" w:rsidR="00CC6083" w:rsidRDefault="00500BDE">
      <w:pPr>
        <w:pStyle w:val="ListParagraph"/>
        <w:numPr>
          <w:ilvl w:val="2"/>
          <w:numId w:val="9"/>
        </w:numPr>
        <w:tabs>
          <w:tab w:val="left" w:pos="1543"/>
        </w:tabs>
        <w:spacing w:before="92" w:line="271" w:lineRule="auto"/>
        <w:ind w:right="1112" w:hanging="737"/>
        <w:rPr>
          <w:sz w:val="24"/>
        </w:rPr>
      </w:pPr>
      <w:r>
        <w:rPr>
          <w:w w:val="95"/>
          <w:sz w:val="24"/>
        </w:rPr>
        <w:t>Staff</w:t>
      </w:r>
      <w:r>
        <w:rPr>
          <w:spacing w:val="-49"/>
          <w:w w:val="95"/>
          <w:sz w:val="24"/>
        </w:rPr>
        <w:t xml:space="preserve"> </w:t>
      </w:r>
      <w:r>
        <w:rPr>
          <w:w w:val="95"/>
          <w:sz w:val="24"/>
        </w:rPr>
        <w:t>are</w:t>
      </w:r>
      <w:r>
        <w:rPr>
          <w:spacing w:val="-49"/>
          <w:w w:val="95"/>
          <w:sz w:val="24"/>
        </w:rPr>
        <w:t xml:space="preserve"> </w:t>
      </w:r>
      <w:r>
        <w:rPr>
          <w:w w:val="95"/>
          <w:sz w:val="24"/>
        </w:rPr>
        <w:t>entitled</w:t>
      </w:r>
      <w:r>
        <w:rPr>
          <w:spacing w:val="-49"/>
          <w:w w:val="95"/>
          <w:sz w:val="24"/>
        </w:rPr>
        <w:t xml:space="preserve"> </w:t>
      </w:r>
      <w:r>
        <w:rPr>
          <w:w w:val="95"/>
          <w:sz w:val="24"/>
        </w:rPr>
        <w:t>to</w:t>
      </w:r>
      <w:r>
        <w:rPr>
          <w:spacing w:val="-49"/>
          <w:w w:val="95"/>
          <w:sz w:val="24"/>
        </w:rPr>
        <w:t xml:space="preserve"> </w:t>
      </w:r>
      <w:r>
        <w:rPr>
          <w:w w:val="95"/>
          <w:sz w:val="24"/>
        </w:rPr>
        <w:t>expect</w:t>
      </w:r>
      <w:r>
        <w:rPr>
          <w:spacing w:val="-48"/>
          <w:w w:val="95"/>
          <w:sz w:val="24"/>
        </w:rPr>
        <w:t xml:space="preserve"> </w:t>
      </w:r>
      <w:r>
        <w:rPr>
          <w:w w:val="95"/>
          <w:sz w:val="24"/>
        </w:rPr>
        <w:t>an</w:t>
      </w:r>
      <w:r>
        <w:rPr>
          <w:spacing w:val="-49"/>
          <w:w w:val="95"/>
          <w:sz w:val="24"/>
        </w:rPr>
        <w:t xml:space="preserve"> </w:t>
      </w:r>
      <w:r>
        <w:rPr>
          <w:w w:val="95"/>
          <w:sz w:val="24"/>
        </w:rPr>
        <w:t>institutional</w:t>
      </w:r>
      <w:r>
        <w:rPr>
          <w:spacing w:val="-49"/>
          <w:w w:val="95"/>
          <w:sz w:val="24"/>
        </w:rPr>
        <w:t xml:space="preserve"> </w:t>
      </w:r>
      <w:r>
        <w:rPr>
          <w:w w:val="95"/>
          <w:sz w:val="24"/>
        </w:rPr>
        <w:t>culture</w:t>
      </w:r>
      <w:r>
        <w:rPr>
          <w:spacing w:val="-49"/>
          <w:w w:val="95"/>
          <w:sz w:val="24"/>
        </w:rPr>
        <w:t xml:space="preserve"> </w:t>
      </w:r>
      <w:r>
        <w:rPr>
          <w:w w:val="95"/>
          <w:sz w:val="24"/>
        </w:rPr>
        <w:t>which</w:t>
      </w:r>
      <w:r>
        <w:rPr>
          <w:spacing w:val="-48"/>
          <w:w w:val="95"/>
          <w:sz w:val="24"/>
        </w:rPr>
        <w:t xml:space="preserve"> </w:t>
      </w:r>
      <w:r>
        <w:rPr>
          <w:w w:val="95"/>
          <w:sz w:val="24"/>
        </w:rPr>
        <w:t>values</w:t>
      </w:r>
      <w:r>
        <w:rPr>
          <w:spacing w:val="-49"/>
          <w:w w:val="95"/>
          <w:sz w:val="24"/>
        </w:rPr>
        <w:t xml:space="preserve"> </w:t>
      </w:r>
      <w:r>
        <w:rPr>
          <w:w w:val="95"/>
          <w:sz w:val="24"/>
        </w:rPr>
        <w:t>and</w:t>
      </w:r>
      <w:r>
        <w:rPr>
          <w:spacing w:val="-49"/>
          <w:w w:val="95"/>
          <w:sz w:val="24"/>
        </w:rPr>
        <w:t xml:space="preserve"> </w:t>
      </w:r>
      <w:r>
        <w:rPr>
          <w:w w:val="95"/>
          <w:sz w:val="24"/>
        </w:rPr>
        <w:t xml:space="preserve">rewards </w:t>
      </w:r>
      <w:r>
        <w:rPr>
          <w:w w:val="90"/>
          <w:sz w:val="24"/>
        </w:rPr>
        <w:t>professionalism and scholarship, and which provides access to development opportunities</w:t>
      </w:r>
      <w:r>
        <w:rPr>
          <w:spacing w:val="-44"/>
          <w:w w:val="90"/>
          <w:sz w:val="24"/>
        </w:rPr>
        <w:t xml:space="preserve"> </w:t>
      </w:r>
      <w:r>
        <w:rPr>
          <w:w w:val="90"/>
          <w:sz w:val="24"/>
        </w:rPr>
        <w:t>which</w:t>
      </w:r>
      <w:r>
        <w:rPr>
          <w:spacing w:val="-44"/>
          <w:w w:val="90"/>
          <w:sz w:val="24"/>
        </w:rPr>
        <w:t xml:space="preserve"> </w:t>
      </w:r>
      <w:r>
        <w:rPr>
          <w:w w:val="90"/>
          <w:sz w:val="24"/>
        </w:rPr>
        <w:t>assist</w:t>
      </w:r>
      <w:r>
        <w:rPr>
          <w:spacing w:val="-43"/>
          <w:w w:val="90"/>
          <w:sz w:val="24"/>
        </w:rPr>
        <w:t xml:space="preserve"> </w:t>
      </w:r>
      <w:r>
        <w:rPr>
          <w:w w:val="90"/>
          <w:sz w:val="24"/>
        </w:rPr>
        <w:t>them</w:t>
      </w:r>
      <w:r>
        <w:rPr>
          <w:spacing w:val="-44"/>
          <w:w w:val="90"/>
          <w:sz w:val="24"/>
        </w:rPr>
        <w:t xml:space="preserve"> </w:t>
      </w:r>
      <w:r>
        <w:rPr>
          <w:w w:val="90"/>
          <w:sz w:val="24"/>
        </w:rPr>
        <w:t>in</w:t>
      </w:r>
      <w:r>
        <w:rPr>
          <w:spacing w:val="-44"/>
          <w:w w:val="90"/>
          <w:sz w:val="24"/>
        </w:rPr>
        <w:t xml:space="preserve"> </w:t>
      </w:r>
      <w:r>
        <w:rPr>
          <w:w w:val="90"/>
          <w:sz w:val="24"/>
        </w:rPr>
        <w:t>their</w:t>
      </w:r>
      <w:r>
        <w:rPr>
          <w:spacing w:val="-43"/>
          <w:w w:val="90"/>
          <w:sz w:val="24"/>
        </w:rPr>
        <w:t xml:space="preserve"> </w:t>
      </w:r>
      <w:r>
        <w:rPr>
          <w:w w:val="90"/>
          <w:sz w:val="24"/>
        </w:rPr>
        <w:t>support</w:t>
      </w:r>
      <w:r>
        <w:rPr>
          <w:spacing w:val="-44"/>
          <w:w w:val="90"/>
          <w:sz w:val="24"/>
        </w:rPr>
        <w:t xml:space="preserve"> </w:t>
      </w:r>
      <w:r>
        <w:rPr>
          <w:w w:val="90"/>
          <w:sz w:val="24"/>
        </w:rPr>
        <w:t>for</w:t>
      </w:r>
      <w:r>
        <w:rPr>
          <w:spacing w:val="-44"/>
          <w:w w:val="90"/>
          <w:sz w:val="24"/>
        </w:rPr>
        <w:t xml:space="preserve"> </w:t>
      </w:r>
      <w:r>
        <w:rPr>
          <w:w w:val="90"/>
          <w:sz w:val="24"/>
        </w:rPr>
        <w:t>trainee</w:t>
      </w:r>
      <w:r>
        <w:rPr>
          <w:spacing w:val="-43"/>
          <w:w w:val="90"/>
          <w:sz w:val="24"/>
        </w:rPr>
        <w:t xml:space="preserve"> </w:t>
      </w:r>
      <w:r>
        <w:rPr>
          <w:w w:val="90"/>
          <w:sz w:val="24"/>
        </w:rPr>
        <w:t>learning.</w:t>
      </w:r>
      <w:r>
        <w:rPr>
          <w:spacing w:val="-44"/>
          <w:w w:val="90"/>
          <w:sz w:val="24"/>
        </w:rPr>
        <w:t xml:space="preserve"> </w:t>
      </w:r>
      <w:r>
        <w:rPr>
          <w:w w:val="90"/>
          <w:sz w:val="24"/>
        </w:rPr>
        <w:t>Institutions should</w:t>
      </w:r>
      <w:r>
        <w:rPr>
          <w:spacing w:val="-27"/>
          <w:w w:val="90"/>
          <w:sz w:val="24"/>
        </w:rPr>
        <w:t xml:space="preserve"> </w:t>
      </w:r>
      <w:r>
        <w:rPr>
          <w:w w:val="90"/>
          <w:sz w:val="24"/>
        </w:rPr>
        <w:t>support</w:t>
      </w:r>
      <w:r>
        <w:rPr>
          <w:spacing w:val="-27"/>
          <w:w w:val="90"/>
          <w:sz w:val="24"/>
        </w:rPr>
        <w:t xml:space="preserve"> </w:t>
      </w:r>
      <w:r>
        <w:rPr>
          <w:w w:val="90"/>
          <w:sz w:val="24"/>
        </w:rPr>
        <w:t>initial</w:t>
      </w:r>
      <w:r>
        <w:rPr>
          <w:spacing w:val="-26"/>
          <w:w w:val="90"/>
          <w:sz w:val="24"/>
        </w:rPr>
        <w:t xml:space="preserve"> </w:t>
      </w:r>
      <w:r>
        <w:rPr>
          <w:w w:val="90"/>
          <w:sz w:val="24"/>
        </w:rPr>
        <w:t>and</w:t>
      </w:r>
      <w:r>
        <w:rPr>
          <w:spacing w:val="-27"/>
          <w:w w:val="90"/>
          <w:sz w:val="24"/>
        </w:rPr>
        <w:t xml:space="preserve"> </w:t>
      </w:r>
      <w:r>
        <w:rPr>
          <w:w w:val="90"/>
          <w:sz w:val="24"/>
        </w:rPr>
        <w:t>continuing</w:t>
      </w:r>
      <w:r>
        <w:rPr>
          <w:spacing w:val="-26"/>
          <w:w w:val="90"/>
          <w:sz w:val="24"/>
        </w:rPr>
        <w:t xml:space="preserve"> </w:t>
      </w:r>
      <w:r>
        <w:rPr>
          <w:w w:val="90"/>
          <w:sz w:val="24"/>
        </w:rPr>
        <w:t>professional</w:t>
      </w:r>
      <w:r>
        <w:rPr>
          <w:spacing w:val="-27"/>
          <w:w w:val="90"/>
          <w:sz w:val="24"/>
        </w:rPr>
        <w:t xml:space="preserve"> </w:t>
      </w:r>
      <w:r>
        <w:rPr>
          <w:w w:val="90"/>
          <w:sz w:val="24"/>
        </w:rPr>
        <w:t>development</w:t>
      </w:r>
      <w:r>
        <w:rPr>
          <w:spacing w:val="-26"/>
          <w:w w:val="90"/>
          <w:sz w:val="24"/>
        </w:rPr>
        <w:t xml:space="preserve"> </w:t>
      </w:r>
      <w:r>
        <w:rPr>
          <w:w w:val="90"/>
          <w:sz w:val="24"/>
        </w:rPr>
        <w:t>for</w:t>
      </w:r>
      <w:r>
        <w:rPr>
          <w:spacing w:val="-27"/>
          <w:w w:val="90"/>
          <w:sz w:val="24"/>
        </w:rPr>
        <w:t xml:space="preserve"> </w:t>
      </w:r>
      <w:r>
        <w:rPr>
          <w:w w:val="90"/>
          <w:sz w:val="24"/>
        </w:rPr>
        <w:t>all</w:t>
      </w:r>
      <w:r>
        <w:rPr>
          <w:spacing w:val="-27"/>
          <w:w w:val="90"/>
          <w:sz w:val="24"/>
        </w:rPr>
        <w:t xml:space="preserve"> </w:t>
      </w:r>
      <w:r>
        <w:rPr>
          <w:w w:val="90"/>
          <w:sz w:val="24"/>
        </w:rPr>
        <w:t>staff.</w:t>
      </w:r>
    </w:p>
    <w:p w14:paraId="2A161277" w14:textId="77777777" w:rsidR="00CC6083" w:rsidRDefault="00500BDE">
      <w:pPr>
        <w:pStyle w:val="ListParagraph"/>
        <w:numPr>
          <w:ilvl w:val="2"/>
          <w:numId w:val="9"/>
        </w:numPr>
        <w:tabs>
          <w:tab w:val="left" w:pos="1543"/>
        </w:tabs>
        <w:spacing w:before="56" w:line="271" w:lineRule="auto"/>
        <w:ind w:right="1010" w:hanging="737"/>
        <w:rPr>
          <w:sz w:val="24"/>
        </w:rPr>
      </w:pPr>
      <w:r>
        <w:rPr>
          <w:w w:val="90"/>
          <w:sz w:val="24"/>
        </w:rPr>
        <w:t>All core members of programme teams are expected to undertake continuing professional</w:t>
      </w:r>
      <w:r>
        <w:rPr>
          <w:spacing w:val="-31"/>
          <w:w w:val="90"/>
          <w:sz w:val="24"/>
        </w:rPr>
        <w:t xml:space="preserve"> </w:t>
      </w:r>
      <w:r>
        <w:rPr>
          <w:w w:val="90"/>
          <w:sz w:val="24"/>
        </w:rPr>
        <w:t>development</w:t>
      </w:r>
      <w:r>
        <w:rPr>
          <w:spacing w:val="-30"/>
          <w:w w:val="90"/>
          <w:sz w:val="24"/>
        </w:rPr>
        <w:t xml:space="preserve"> </w:t>
      </w:r>
      <w:r>
        <w:rPr>
          <w:w w:val="90"/>
          <w:sz w:val="24"/>
        </w:rPr>
        <w:t>that</w:t>
      </w:r>
      <w:r>
        <w:rPr>
          <w:spacing w:val="-30"/>
          <w:w w:val="90"/>
          <w:sz w:val="24"/>
        </w:rPr>
        <w:t xml:space="preserve"> </w:t>
      </w:r>
      <w:r>
        <w:rPr>
          <w:w w:val="90"/>
          <w:sz w:val="24"/>
        </w:rPr>
        <w:t>is</w:t>
      </w:r>
      <w:r>
        <w:rPr>
          <w:spacing w:val="-31"/>
          <w:w w:val="90"/>
          <w:sz w:val="24"/>
        </w:rPr>
        <w:t xml:space="preserve"> </w:t>
      </w:r>
      <w:r>
        <w:rPr>
          <w:w w:val="90"/>
          <w:sz w:val="24"/>
        </w:rPr>
        <w:t>necessary</w:t>
      </w:r>
      <w:r>
        <w:rPr>
          <w:spacing w:val="-30"/>
          <w:w w:val="90"/>
          <w:sz w:val="24"/>
        </w:rPr>
        <w:t xml:space="preserve"> </w:t>
      </w:r>
      <w:r>
        <w:rPr>
          <w:w w:val="90"/>
          <w:sz w:val="24"/>
        </w:rPr>
        <w:t>to</w:t>
      </w:r>
      <w:r>
        <w:rPr>
          <w:spacing w:val="-30"/>
          <w:w w:val="90"/>
          <w:sz w:val="24"/>
        </w:rPr>
        <w:t xml:space="preserve"> </w:t>
      </w:r>
      <w:r>
        <w:rPr>
          <w:w w:val="90"/>
          <w:sz w:val="24"/>
        </w:rPr>
        <w:t>their</w:t>
      </w:r>
      <w:r>
        <w:rPr>
          <w:spacing w:val="-31"/>
          <w:w w:val="90"/>
          <w:sz w:val="24"/>
        </w:rPr>
        <w:t xml:space="preserve"> </w:t>
      </w:r>
      <w:r>
        <w:rPr>
          <w:w w:val="90"/>
          <w:sz w:val="24"/>
        </w:rPr>
        <w:t>role</w:t>
      </w:r>
      <w:r>
        <w:rPr>
          <w:spacing w:val="-30"/>
          <w:w w:val="90"/>
          <w:sz w:val="24"/>
        </w:rPr>
        <w:t xml:space="preserve"> </w:t>
      </w:r>
      <w:r>
        <w:rPr>
          <w:w w:val="90"/>
          <w:sz w:val="24"/>
        </w:rPr>
        <w:t>within</w:t>
      </w:r>
      <w:r>
        <w:rPr>
          <w:spacing w:val="-30"/>
          <w:w w:val="90"/>
          <w:sz w:val="24"/>
        </w:rPr>
        <w:t xml:space="preserve"> </w:t>
      </w:r>
      <w:r>
        <w:rPr>
          <w:w w:val="90"/>
          <w:sz w:val="24"/>
        </w:rPr>
        <w:t>the</w:t>
      </w:r>
      <w:r>
        <w:rPr>
          <w:spacing w:val="-31"/>
          <w:w w:val="90"/>
          <w:sz w:val="24"/>
        </w:rPr>
        <w:t xml:space="preserve"> </w:t>
      </w:r>
      <w:r>
        <w:rPr>
          <w:w w:val="90"/>
          <w:sz w:val="24"/>
        </w:rPr>
        <w:t>programme, and, where appropriate, relevant to their professional practice. It is expected that</w:t>
      </w:r>
      <w:r>
        <w:rPr>
          <w:spacing w:val="-27"/>
          <w:w w:val="90"/>
          <w:sz w:val="24"/>
        </w:rPr>
        <w:t xml:space="preserve"> </w:t>
      </w:r>
      <w:r>
        <w:rPr>
          <w:w w:val="90"/>
          <w:sz w:val="24"/>
        </w:rPr>
        <w:t>this</w:t>
      </w:r>
      <w:r>
        <w:rPr>
          <w:spacing w:val="-27"/>
          <w:w w:val="90"/>
          <w:sz w:val="24"/>
        </w:rPr>
        <w:t xml:space="preserve"> </w:t>
      </w:r>
      <w:r>
        <w:rPr>
          <w:w w:val="90"/>
          <w:sz w:val="24"/>
        </w:rPr>
        <w:t>would</w:t>
      </w:r>
      <w:r>
        <w:rPr>
          <w:spacing w:val="-26"/>
          <w:w w:val="90"/>
          <w:sz w:val="24"/>
        </w:rPr>
        <w:t xml:space="preserve"> </w:t>
      </w:r>
      <w:r>
        <w:rPr>
          <w:w w:val="90"/>
          <w:sz w:val="24"/>
        </w:rPr>
        <w:t>include</w:t>
      </w:r>
      <w:r>
        <w:rPr>
          <w:spacing w:val="-27"/>
          <w:w w:val="90"/>
          <w:sz w:val="24"/>
        </w:rPr>
        <w:t xml:space="preserve"> </w:t>
      </w:r>
      <w:r>
        <w:rPr>
          <w:w w:val="90"/>
          <w:sz w:val="24"/>
        </w:rPr>
        <w:t>undertaking</w:t>
      </w:r>
      <w:r>
        <w:rPr>
          <w:spacing w:val="-27"/>
          <w:w w:val="90"/>
          <w:sz w:val="24"/>
        </w:rPr>
        <w:t xml:space="preserve"> </w:t>
      </w:r>
      <w:r>
        <w:rPr>
          <w:w w:val="90"/>
          <w:sz w:val="24"/>
        </w:rPr>
        <w:t>relevant</w:t>
      </w:r>
      <w:r>
        <w:rPr>
          <w:spacing w:val="-26"/>
          <w:w w:val="90"/>
          <w:sz w:val="24"/>
        </w:rPr>
        <w:t xml:space="preserve"> </w:t>
      </w:r>
      <w:r>
        <w:rPr>
          <w:w w:val="90"/>
          <w:sz w:val="24"/>
        </w:rPr>
        <w:t>research,</w:t>
      </w:r>
      <w:r>
        <w:rPr>
          <w:spacing w:val="-27"/>
          <w:w w:val="90"/>
          <w:sz w:val="24"/>
        </w:rPr>
        <w:t xml:space="preserve"> </w:t>
      </w:r>
      <w:r>
        <w:rPr>
          <w:w w:val="90"/>
          <w:sz w:val="24"/>
        </w:rPr>
        <w:t>knowledge</w:t>
      </w:r>
      <w:r>
        <w:rPr>
          <w:spacing w:val="-27"/>
          <w:w w:val="90"/>
          <w:sz w:val="24"/>
        </w:rPr>
        <w:t xml:space="preserve"> </w:t>
      </w:r>
      <w:r>
        <w:rPr>
          <w:w w:val="90"/>
          <w:sz w:val="24"/>
        </w:rPr>
        <w:t>transfer</w:t>
      </w:r>
      <w:r>
        <w:rPr>
          <w:spacing w:val="-26"/>
          <w:w w:val="90"/>
          <w:sz w:val="24"/>
        </w:rPr>
        <w:t xml:space="preserve"> </w:t>
      </w:r>
      <w:r>
        <w:rPr>
          <w:w w:val="90"/>
          <w:sz w:val="24"/>
        </w:rPr>
        <w:t xml:space="preserve">and </w:t>
      </w:r>
      <w:r>
        <w:rPr>
          <w:w w:val="85"/>
          <w:sz w:val="24"/>
        </w:rPr>
        <w:t xml:space="preserve">other scholarly activity, and/or attendance at relevant conferences. Opportunities </w:t>
      </w:r>
      <w:r>
        <w:rPr>
          <w:w w:val="95"/>
          <w:sz w:val="24"/>
        </w:rPr>
        <w:t>for</w:t>
      </w:r>
      <w:r>
        <w:rPr>
          <w:spacing w:val="-38"/>
          <w:w w:val="95"/>
          <w:sz w:val="24"/>
        </w:rPr>
        <w:t xml:space="preserve"> </w:t>
      </w:r>
      <w:r>
        <w:rPr>
          <w:w w:val="95"/>
          <w:sz w:val="24"/>
        </w:rPr>
        <w:t>development</w:t>
      </w:r>
      <w:r>
        <w:rPr>
          <w:spacing w:val="-37"/>
          <w:w w:val="95"/>
          <w:sz w:val="24"/>
        </w:rPr>
        <w:t xml:space="preserve"> </w:t>
      </w:r>
      <w:r>
        <w:rPr>
          <w:w w:val="95"/>
          <w:sz w:val="24"/>
        </w:rPr>
        <w:t>should</w:t>
      </w:r>
      <w:r>
        <w:rPr>
          <w:spacing w:val="-37"/>
          <w:w w:val="95"/>
          <w:sz w:val="24"/>
        </w:rPr>
        <w:t xml:space="preserve"> </w:t>
      </w:r>
      <w:r>
        <w:rPr>
          <w:w w:val="95"/>
          <w:sz w:val="24"/>
        </w:rPr>
        <w:t>be</w:t>
      </w:r>
      <w:r>
        <w:rPr>
          <w:spacing w:val="-37"/>
          <w:w w:val="95"/>
          <w:sz w:val="24"/>
        </w:rPr>
        <w:t xml:space="preserve"> </w:t>
      </w:r>
      <w:r>
        <w:rPr>
          <w:w w:val="95"/>
          <w:sz w:val="24"/>
        </w:rPr>
        <w:t>available</w:t>
      </w:r>
      <w:r>
        <w:rPr>
          <w:spacing w:val="-37"/>
          <w:w w:val="95"/>
          <w:sz w:val="24"/>
        </w:rPr>
        <w:t xml:space="preserve"> </w:t>
      </w:r>
      <w:r>
        <w:rPr>
          <w:w w:val="95"/>
          <w:sz w:val="24"/>
        </w:rPr>
        <w:t>to</w:t>
      </w:r>
      <w:r>
        <w:rPr>
          <w:spacing w:val="-37"/>
          <w:w w:val="95"/>
          <w:sz w:val="24"/>
        </w:rPr>
        <w:t xml:space="preserve"> </w:t>
      </w:r>
      <w:r>
        <w:rPr>
          <w:w w:val="95"/>
          <w:sz w:val="24"/>
        </w:rPr>
        <w:t>all</w:t>
      </w:r>
      <w:r>
        <w:rPr>
          <w:spacing w:val="-38"/>
          <w:w w:val="95"/>
          <w:sz w:val="24"/>
        </w:rPr>
        <w:t xml:space="preserve"> </w:t>
      </w:r>
      <w:r>
        <w:rPr>
          <w:w w:val="95"/>
          <w:sz w:val="24"/>
        </w:rPr>
        <w:t>staff</w:t>
      </w:r>
      <w:r>
        <w:rPr>
          <w:spacing w:val="-37"/>
          <w:w w:val="95"/>
          <w:sz w:val="24"/>
        </w:rPr>
        <w:t xml:space="preserve"> </w:t>
      </w:r>
      <w:r>
        <w:rPr>
          <w:w w:val="95"/>
          <w:sz w:val="24"/>
        </w:rPr>
        <w:t>who</w:t>
      </w:r>
      <w:r>
        <w:rPr>
          <w:spacing w:val="-37"/>
          <w:w w:val="95"/>
          <w:sz w:val="24"/>
        </w:rPr>
        <w:t xml:space="preserve"> </w:t>
      </w:r>
      <w:r>
        <w:rPr>
          <w:w w:val="95"/>
          <w:sz w:val="24"/>
        </w:rPr>
        <w:t>are</w:t>
      </w:r>
      <w:r>
        <w:rPr>
          <w:spacing w:val="-37"/>
          <w:w w:val="95"/>
          <w:sz w:val="24"/>
        </w:rPr>
        <w:t xml:space="preserve"> </w:t>
      </w:r>
      <w:r>
        <w:rPr>
          <w:w w:val="95"/>
          <w:sz w:val="24"/>
        </w:rPr>
        <w:t>engaged</w:t>
      </w:r>
      <w:r>
        <w:rPr>
          <w:spacing w:val="-37"/>
          <w:w w:val="95"/>
          <w:sz w:val="24"/>
        </w:rPr>
        <w:t xml:space="preserve"> </w:t>
      </w:r>
      <w:r>
        <w:rPr>
          <w:w w:val="95"/>
          <w:sz w:val="24"/>
        </w:rPr>
        <w:t>in,</w:t>
      </w:r>
      <w:r>
        <w:rPr>
          <w:spacing w:val="-37"/>
          <w:w w:val="95"/>
          <w:sz w:val="24"/>
        </w:rPr>
        <w:t xml:space="preserve"> </w:t>
      </w:r>
      <w:r>
        <w:rPr>
          <w:w w:val="95"/>
          <w:sz w:val="24"/>
        </w:rPr>
        <w:t>or</w:t>
      </w:r>
      <w:r>
        <w:rPr>
          <w:spacing w:val="-37"/>
          <w:w w:val="95"/>
          <w:sz w:val="24"/>
        </w:rPr>
        <w:t xml:space="preserve"> </w:t>
      </w:r>
      <w:r>
        <w:rPr>
          <w:w w:val="95"/>
          <w:sz w:val="24"/>
        </w:rPr>
        <w:t>are supporting,</w:t>
      </w:r>
      <w:r>
        <w:rPr>
          <w:spacing w:val="-14"/>
          <w:w w:val="95"/>
          <w:sz w:val="24"/>
        </w:rPr>
        <w:t xml:space="preserve"> </w:t>
      </w:r>
      <w:r>
        <w:rPr>
          <w:w w:val="95"/>
          <w:sz w:val="24"/>
        </w:rPr>
        <w:t>teaching,</w:t>
      </w:r>
      <w:r>
        <w:rPr>
          <w:spacing w:val="-14"/>
          <w:w w:val="95"/>
          <w:sz w:val="24"/>
        </w:rPr>
        <w:t xml:space="preserve"> </w:t>
      </w:r>
      <w:r>
        <w:rPr>
          <w:w w:val="95"/>
          <w:sz w:val="24"/>
        </w:rPr>
        <w:t>research</w:t>
      </w:r>
      <w:r>
        <w:rPr>
          <w:spacing w:val="-14"/>
          <w:w w:val="95"/>
          <w:sz w:val="24"/>
        </w:rPr>
        <w:t xml:space="preserve"> </w:t>
      </w:r>
      <w:r>
        <w:rPr>
          <w:w w:val="95"/>
          <w:sz w:val="24"/>
        </w:rPr>
        <w:t>and</w:t>
      </w:r>
      <w:r>
        <w:rPr>
          <w:spacing w:val="-14"/>
          <w:w w:val="95"/>
          <w:sz w:val="24"/>
        </w:rPr>
        <w:t xml:space="preserve"> </w:t>
      </w:r>
      <w:r>
        <w:rPr>
          <w:w w:val="95"/>
          <w:sz w:val="24"/>
        </w:rPr>
        <w:t>scholarship.</w:t>
      </w:r>
    </w:p>
    <w:p w14:paraId="2BCF370C" w14:textId="77777777" w:rsidR="00CC6083" w:rsidRDefault="00500BDE">
      <w:pPr>
        <w:pStyle w:val="ListParagraph"/>
        <w:numPr>
          <w:ilvl w:val="2"/>
          <w:numId w:val="9"/>
        </w:numPr>
        <w:tabs>
          <w:tab w:val="left" w:pos="1543"/>
        </w:tabs>
        <w:spacing w:line="271" w:lineRule="auto"/>
        <w:ind w:right="926" w:hanging="737"/>
        <w:rPr>
          <w:sz w:val="24"/>
        </w:rPr>
      </w:pPr>
      <w:r>
        <w:rPr>
          <w:w w:val="95"/>
          <w:sz w:val="24"/>
        </w:rPr>
        <w:t>Education</w:t>
      </w:r>
      <w:r>
        <w:rPr>
          <w:spacing w:val="-43"/>
          <w:w w:val="95"/>
          <w:sz w:val="24"/>
        </w:rPr>
        <w:t xml:space="preserve"> </w:t>
      </w:r>
      <w:r>
        <w:rPr>
          <w:w w:val="95"/>
          <w:sz w:val="24"/>
        </w:rPr>
        <w:t>providers</w:t>
      </w:r>
      <w:r>
        <w:rPr>
          <w:spacing w:val="-43"/>
          <w:w w:val="95"/>
          <w:sz w:val="24"/>
        </w:rPr>
        <w:t xml:space="preserve"> </w:t>
      </w:r>
      <w:r>
        <w:rPr>
          <w:w w:val="95"/>
          <w:sz w:val="24"/>
        </w:rPr>
        <w:t>must</w:t>
      </w:r>
      <w:r>
        <w:rPr>
          <w:spacing w:val="-43"/>
          <w:w w:val="95"/>
          <w:sz w:val="24"/>
        </w:rPr>
        <w:t xml:space="preserve"> </w:t>
      </w:r>
      <w:r>
        <w:rPr>
          <w:w w:val="95"/>
          <w:sz w:val="24"/>
        </w:rPr>
        <w:t>have</w:t>
      </w:r>
      <w:r>
        <w:rPr>
          <w:spacing w:val="-42"/>
          <w:w w:val="95"/>
          <w:sz w:val="24"/>
        </w:rPr>
        <w:t xml:space="preserve"> </w:t>
      </w:r>
      <w:r>
        <w:rPr>
          <w:w w:val="95"/>
          <w:sz w:val="24"/>
        </w:rPr>
        <w:t>a</w:t>
      </w:r>
      <w:r>
        <w:rPr>
          <w:spacing w:val="-43"/>
          <w:w w:val="95"/>
          <w:sz w:val="24"/>
        </w:rPr>
        <w:t xml:space="preserve"> </w:t>
      </w:r>
      <w:r>
        <w:rPr>
          <w:w w:val="95"/>
          <w:sz w:val="24"/>
        </w:rPr>
        <w:t>training</w:t>
      </w:r>
      <w:r>
        <w:rPr>
          <w:spacing w:val="-43"/>
          <w:w w:val="95"/>
          <w:sz w:val="24"/>
        </w:rPr>
        <w:t xml:space="preserve"> </w:t>
      </w:r>
      <w:r>
        <w:rPr>
          <w:w w:val="95"/>
          <w:sz w:val="24"/>
        </w:rPr>
        <w:t>and</w:t>
      </w:r>
      <w:r>
        <w:rPr>
          <w:spacing w:val="-42"/>
          <w:w w:val="95"/>
          <w:sz w:val="24"/>
        </w:rPr>
        <w:t xml:space="preserve"> </w:t>
      </w:r>
      <w:r>
        <w:rPr>
          <w:w w:val="95"/>
          <w:sz w:val="24"/>
        </w:rPr>
        <w:t>mentoring</w:t>
      </w:r>
      <w:r>
        <w:rPr>
          <w:spacing w:val="-43"/>
          <w:w w:val="95"/>
          <w:sz w:val="24"/>
        </w:rPr>
        <w:t xml:space="preserve"> </w:t>
      </w:r>
      <w:r>
        <w:rPr>
          <w:w w:val="95"/>
          <w:sz w:val="24"/>
        </w:rPr>
        <w:t>strategy</w:t>
      </w:r>
      <w:r>
        <w:rPr>
          <w:spacing w:val="-43"/>
          <w:w w:val="95"/>
          <w:sz w:val="24"/>
        </w:rPr>
        <w:t xml:space="preserve"> </w:t>
      </w:r>
      <w:r>
        <w:rPr>
          <w:w w:val="95"/>
          <w:sz w:val="24"/>
        </w:rPr>
        <w:t>in</w:t>
      </w:r>
      <w:r>
        <w:rPr>
          <w:spacing w:val="-43"/>
          <w:w w:val="95"/>
          <w:sz w:val="24"/>
        </w:rPr>
        <w:t xml:space="preserve"> </w:t>
      </w:r>
      <w:r>
        <w:rPr>
          <w:w w:val="95"/>
          <w:sz w:val="24"/>
        </w:rPr>
        <w:t>place</w:t>
      </w:r>
      <w:r>
        <w:rPr>
          <w:spacing w:val="-42"/>
          <w:w w:val="95"/>
          <w:sz w:val="24"/>
        </w:rPr>
        <w:t xml:space="preserve"> </w:t>
      </w:r>
      <w:r>
        <w:rPr>
          <w:w w:val="95"/>
          <w:sz w:val="24"/>
        </w:rPr>
        <w:t xml:space="preserve">to </w:t>
      </w:r>
      <w:r>
        <w:rPr>
          <w:w w:val="90"/>
          <w:sz w:val="24"/>
        </w:rPr>
        <w:t>support</w:t>
      </w:r>
      <w:r>
        <w:rPr>
          <w:spacing w:val="-40"/>
          <w:w w:val="90"/>
          <w:sz w:val="24"/>
        </w:rPr>
        <w:t xml:space="preserve"> </w:t>
      </w:r>
      <w:r>
        <w:rPr>
          <w:w w:val="90"/>
          <w:sz w:val="24"/>
        </w:rPr>
        <w:t>early-career</w:t>
      </w:r>
      <w:r>
        <w:rPr>
          <w:spacing w:val="-39"/>
          <w:w w:val="90"/>
          <w:sz w:val="24"/>
        </w:rPr>
        <w:t xml:space="preserve"> </w:t>
      </w:r>
      <w:r>
        <w:rPr>
          <w:w w:val="90"/>
          <w:sz w:val="24"/>
        </w:rPr>
        <w:t>staff</w:t>
      </w:r>
      <w:r>
        <w:rPr>
          <w:spacing w:val="-39"/>
          <w:w w:val="90"/>
          <w:sz w:val="24"/>
        </w:rPr>
        <w:t xml:space="preserve"> </w:t>
      </w:r>
      <w:r>
        <w:rPr>
          <w:w w:val="90"/>
          <w:sz w:val="24"/>
        </w:rPr>
        <w:t>to</w:t>
      </w:r>
      <w:r>
        <w:rPr>
          <w:spacing w:val="-39"/>
          <w:w w:val="90"/>
          <w:sz w:val="24"/>
        </w:rPr>
        <w:t xml:space="preserve"> </w:t>
      </w:r>
      <w:r>
        <w:rPr>
          <w:w w:val="90"/>
          <w:sz w:val="24"/>
        </w:rPr>
        <w:t>undertake</w:t>
      </w:r>
      <w:r>
        <w:rPr>
          <w:spacing w:val="-39"/>
          <w:w w:val="90"/>
          <w:sz w:val="24"/>
        </w:rPr>
        <w:t xml:space="preserve"> </w:t>
      </w:r>
      <w:r>
        <w:rPr>
          <w:w w:val="90"/>
          <w:sz w:val="24"/>
        </w:rPr>
        <w:t>core</w:t>
      </w:r>
      <w:r>
        <w:rPr>
          <w:spacing w:val="-40"/>
          <w:w w:val="90"/>
          <w:sz w:val="24"/>
        </w:rPr>
        <w:t xml:space="preserve"> </w:t>
      </w:r>
      <w:r>
        <w:rPr>
          <w:w w:val="90"/>
          <w:sz w:val="24"/>
        </w:rPr>
        <w:t>roles,</w:t>
      </w:r>
      <w:r>
        <w:rPr>
          <w:spacing w:val="-39"/>
          <w:w w:val="90"/>
          <w:sz w:val="24"/>
        </w:rPr>
        <w:t xml:space="preserve"> </w:t>
      </w:r>
      <w:r>
        <w:rPr>
          <w:w w:val="90"/>
          <w:sz w:val="24"/>
        </w:rPr>
        <w:t>including</w:t>
      </w:r>
      <w:r>
        <w:rPr>
          <w:spacing w:val="-39"/>
          <w:w w:val="90"/>
          <w:sz w:val="24"/>
        </w:rPr>
        <w:t xml:space="preserve"> </w:t>
      </w:r>
      <w:r>
        <w:rPr>
          <w:w w:val="90"/>
          <w:sz w:val="24"/>
        </w:rPr>
        <w:t>teaching,</w:t>
      </w:r>
      <w:r>
        <w:rPr>
          <w:spacing w:val="-39"/>
          <w:w w:val="90"/>
          <w:sz w:val="24"/>
        </w:rPr>
        <w:t xml:space="preserve"> </w:t>
      </w:r>
      <w:r>
        <w:rPr>
          <w:w w:val="90"/>
          <w:sz w:val="24"/>
        </w:rPr>
        <w:t xml:space="preserve">supervision </w:t>
      </w:r>
      <w:r>
        <w:rPr>
          <w:w w:val="95"/>
          <w:sz w:val="24"/>
        </w:rPr>
        <w:t>and assessment of students’</w:t>
      </w:r>
      <w:r>
        <w:rPr>
          <w:spacing w:val="-43"/>
          <w:w w:val="95"/>
          <w:sz w:val="24"/>
        </w:rPr>
        <w:t xml:space="preserve"> </w:t>
      </w:r>
      <w:r>
        <w:rPr>
          <w:w w:val="95"/>
          <w:sz w:val="24"/>
        </w:rPr>
        <w:t>work.</w:t>
      </w:r>
    </w:p>
    <w:p w14:paraId="477F9CB4" w14:textId="77777777" w:rsidR="00CC6083" w:rsidRDefault="00500BDE">
      <w:pPr>
        <w:pStyle w:val="ListParagraph"/>
        <w:numPr>
          <w:ilvl w:val="2"/>
          <w:numId w:val="9"/>
        </w:numPr>
        <w:tabs>
          <w:tab w:val="left" w:pos="1543"/>
        </w:tabs>
        <w:spacing w:before="56" w:line="271" w:lineRule="auto"/>
        <w:ind w:right="883" w:hanging="737"/>
        <w:rPr>
          <w:sz w:val="24"/>
        </w:rPr>
      </w:pPr>
      <w:r>
        <w:rPr>
          <w:w w:val="85"/>
          <w:sz w:val="24"/>
        </w:rPr>
        <w:t>Accredited postgraduate programmes should be cond</w:t>
      </w:r>
      <w:r>
        <w:rPr>
          <w:w w:val="85"/>
          <w:sz w:val="24"/>
        </w:rPr>
        <w:t xml:space="preserve">ucted within a </w:t>
      </w:r>
      <w:r>
        <w:rPr>
          <w:spacing w:val="-2"/>
          <w:w w:val="85"/>
          <w:sz w:val="24"/>
        </w:rPr>
        <w:t xml:space="preserve">demonstrable </w:t>
      </w:r>
      <w:r>
        <w:rPr>
          <w:w w:val="90"/>
          <w:sz w:val="24"/>
        </w:rPr>
        <w:t>research</w:t>
      </w:r>
      <w:r>
        <w:rPr>
          <w:spacing w:val="-30"/>
          <w:w w:val="90"/>
          <w:sz w:val="24"/>
        </w:rPr>
        <w:t xml:space="preserve"> </w:t>
      </w:r>
      <w:r>
        <w:rPr>
          <w:w w:val="90"/>
          <w:sz w:val="24"/>
        </w:rPr>
        <w:t>culture,</w:t>
      </w:r>
      <w:r>
        <w:rPr>
          <w:spacing w:val="-30"/>
          <w:w w:val="90"/>
          <w:sz w:val="24"/>
        </w:rPr>
        <w:t xml:space="preserve"> </w:t>
      </w:r>
      <w:r>
        <w:rPr>
          <w:w w:val="90"/>
          <w:sz w:val="24"/>
        </w:rPr>
        <w:t>evidenced</w:t>
      </w:r>
      <w:r>
        <w:rPr>
          <w:spacing w:val="-29"/>
          <w:w w:val="90"/>
          <w:sz w:val="24"/>
        </w:rPr>
        <w:t xml:space="preserve"> </w:t>
      </w:r>
      <w:r>
        <w:rPr>
          <w:w w:val="90"/>
          <w:sz w:val="24"/>
        </w:rPr>
        <w:t>by</w:t>
      </w:r>
      <w:r>
        <w:rPr>
          <w:spacing w:val="-30"/>
          <w:w w:val="90"/>
          <w:sz w:val="24"/>
        </w:rPr>
        <w:t xml:space="preserve"> </w:t>
      </w:r>
      <w:r>
        <w:rPr>
          <w:w w:val="90"/>
          <w:sz w:val="24"/>
        </w:rPr>
        <w:t>the</w:t>
      </w:r>
      <w:r>
        <w:rPr>
          <w:spacing w:val="-29"/>
          <w:w w:val="90"/>
          <w:sz w:val="24"/>
        </w:rPr>
        <w:t xml:space="preserve"> </w:t>
      </w:r>
      <w:r>
        <w:rPr>
          <w:w w:val="90"/>
          <w:sz w:val="24"/>
        </w:rPr>
        <w:t>active</w:t>
      </w:r>
      <w:r>
        <w:rPr>
          <w:spacing w:val="-30"/>
          <w:w w:val="90"/>
          <w:sz w:val="24"/>
        </w:rPr>
        <w:t xml:space="preserve"> </w:t>
      </w:r>
      <w:r>
        <w:rPr>
          <w:w w:val="90"/>
          <w:sz w:val="24"/>
        </w:rPr>
        <w:t>current</w:t>
      </w:r>
      <w:r>
        <w:rPr>
          <w:spacing w:val="-30"/>
          <w:w w:val="90"/>
          <w:sz w:val="24"/>
        </w:rPr>
        <w:t xml:space="preserve"> </w:t>
      </w:r>
      <w:r>
        <w:rPr>
          <w:w w:val="90"/>
          <w:sz w:val="24"/>
        </w:rPr>
        <w:t>publication</w:t>
      </w:r>
      <w:r>
        <w:rPr>
          <w:spacing w:val="-29"/>
          <w:w w:val="90"/>
          <w:sz w:val="24"/>
        </w:rPr>
        <w:t xml:space="preserve"> </w:t>
      </w:r>
      <w:r>
        <w:rPr>
          <w:w w:val="90"/>
          <w:sz w:val="24"/>
        </w:rPr>
        <w:t>record</w:t>
      </w:r>
      <w:r>
        <w:rPr>
          <w:spacing w:val="-30"/>
          <w:w w:val="90"/>
          <w:sz w:val="24"/>
        </w:rPr>
        <w:t xml:space="preserve"> </w:t>
      </w:r>
      <w:r>
        <w:rPr>
          <w:w w:val="90"/>
          <w:sz w:val="24"/>
        </w:rPr>
        <w:t>of</w:t>
      </w:r>
      <w:r>
        <w:rPr>
          <w:spacing w:val="-29"/>
          <w:w w:val="90"/>
          <w:sz w:val="24"/>
        </w:rPr>
        <w:t xml:space="preserve"> </w:t>
      </w:r>
      <w:r>
        <w:rPr>
          <w:w w:val="90"/>
          <w:sz w:val="24"/>
        </w:rPr>
        <w:t>members of</w:t>
      </w:r>
      <w:r>
        <w:rPr>
          <w:spacing w:val="-29"/>
          <w:w w:val="90"/>
          <w:sz w:val="24"/>
        </w:rPr>
        <w:t xml:space="preserve"> </w:t>
      </w:r>
      <w:r>
        <w:rPr>
          <w:w w:val="90"/>
          <w:sz w:val="24"/>
        </w:rPr>
        <w:t>the</w:t>
      </w:r>
      <w:r>
        <w:rPr>
          <w:spacing w:val="-29"/>
          <w:w w:val="90"/>
          <w:sz w:val="24"/>
        </w:rPr>
        <w:t xml:space="preserve"> </w:t>
      </w:r>
      <w:r>
        <w:rPr>
          <w:w w:val="90"/>
          <w:sz w:val="24"/>
        </w:rPr>
        <w:t>programme</w:t>
      </w:r>
      <w:r>
        <w:rPr>
          <w:spacing w:val="-29"/>
          <w:w w:val="90"/>
          <w:sz w:val="24"/>
        </w:rPr>
        <w:t xml:space="preserve"> </w:t>
      </w:r>
      <w:r>
        <w:rPr>
          <w:w w:val="90"/>
          <w:sz w:val="24"/>
        </w:rPr>
        <w:t>team</w:t>
      </w:r>
      <w:r>
        <w:rPr>
          <w:spacing w:val="-29"/>
          <w:w w:val="90"/>
          <w:sz w:val="24"/>
        </w:rPr>
        <w:t xml:space="preserve"> </w:t>
      </w:r>
      <w:r>
        <w:rPr>
          <w:w w:val="90"/>
          <w:sz w:val="24"/>
        </w:rPr>
        <w:t>and</w:t>
      </w:r>
      <w:r>
        <w:rPr>
          <w:spacing w:val="-29"/>
          <w:w w:val="90"/>
          <w:sz w:val="24"/>
        </w:rPr>
        <w:t xml:space="preserve"> </w:t>
      </w:r>
      <w:r>
        <w:rPr>
          <w:w w:val="90"/>
          <w:sz w:val="24"/>
        </w:rPr>
        <w:t>other</w:t>
      </w:r>
      <w:r>
        <w:rPr>
          <w:spacing w:val="-29"/>
          <w:w w:val="90"/>
          <w:sz w:val="24"/>
        </w:rPr>
        <w:t xml:space="preserve"> </w:t>
      </w:r>
      <w:r>
        <w:rPr>
          <w:w w:val="90"/>
          <w:sz w:val="24"/>
        </w:rPr>
        <w:t>staff</w:t>
      </w:r>
      <w:r>
        <w:rPr>
          <w:spacing w:val="-29"/>
          <w:w w:val="90"/>
          <w:sz w:val="24"/>
        </w:rPr>
        <w:t xml:space="preserve"> </w:t>
      </w:r>
      <w:r>
        <w:rPr>
          <w:w w:val="90"/>
          <w:sz w:val="24"/>
        </w:rPr>
        <w:t>allied</w:t>
      </w:r>
      <w:r>
        <w:rPr>
          <w:spacing w:val="-29"/>
          <w:w w:val="90"/>
          <w:sz w:val="24"/>
        </w:rPr>
        <w:t xml:space="preserve"> </w:t>
      </w:r>
      <w:r>
        <w:rPr>
          <w:w w:val="90"/>
          <w:sz w:val="24"/>
        </w:rPr>
        <w:t>to</w:t>
      </w:r>
      <w:r>
        <w:rPr>
          <w:spacing w:val="-29"/>
          <w:w w:val="90"/>
          <w:sz w:val="24"/>
        </w:rPr>
        <w:t xml:space="preserve"> </w:t>
      </w:r>
      <w:r>
        <w:rPr>
          <w:w w:val="90"/>
          <w:sz w:val="24"/>
        </w:rPr>
        <w:t>the</w:t>
      </w:r>
      <w:r>
        <w:rPr>
          <w:spacing w:val="-29"/>
          <w:w w:val="90"/>
          <w:sz w:val="24"/>
        </w:rPr>
        <w:t xml:space="preserve"> </w:t>
      </w:r>
      <w:r>
        <w:rPr>
          <w:w w:val="90"/>
          <w:sz w:val="24"/>
        </w:rPr>
        <w:t>delivery</w:t>
      </w:r>
      <w:r>
        <w:rPr>
          <w:spacing w:val="-29"/>
          <w:w w:val="90"/>
          <w:sz w:val="24"/>
        </w:rPr>
        <w:t xml:space="preserve"> </w:t>
      </w:r>
      <w:r>
        <w:rPr>
          <w:w w:val="90"/>
          <w:sz w:val="24"/>
        </w:rPr>
        <w:t>of</w:t>
      </w:r>
      <w:r>
        <w:rPr>
          <w:spacing w:val="-29"/>
          <w:w w:val="90"/>
          <w:sz w:val="24"/>
        </w:rPr>
        <w:t xml:space="preserve"> </w:t>
      </w:r>
      <w:r>
        <w:rPr>
          <w:w w:val="90"/>
          <w:sz w:val="24"/>
        </w:rPr>
        <w:t>the</w:t>
      </w:r>
      <w:r>
        <w:rPr>
          <w:spacing w:val="-29"/>
          <w:w w:val="90"/>
          <w:sz w:val="24"/>
        </w:rPr>
        <w:t xml:space="preserve"> </w:t>
      </w:r>
      <w:r>
        <w:rPr>
          <w:w w:val="90"/>
          <w:sz w:val="24"/>
        </w:rPr>
        <w:t>programme.</w:t>
      </w:r>
    </w:p>
    <w:p w14:paraId="05AB7AF6" w14:textId="77777777" w:rsidR="00CC6083" w:rsidRDefault="00500BDE">
      <w:pPr>
        <w:pStyle w:val="ListParagraph"/>
        <w:numPr>
          <w:ilvl w:val="2"/>
          <w:numId w:val="9"/>
        </w:numPr>
        <w:tabs>
          <w:tab w:val="left" w:pos="1543"/>
        </w:tabs>
        <w:spacing w:before="56" w:line="268" w:lineRule="auto"/>
        <w:ind w:right="1557" w:hanging="737"/>
        <w:rPr>
          <w:sz w:val="24"/>
        </w:rPr>
      </w:pPr>
      <w:r>
        <w:rPr>
          <w:w w:val="90"/>
          <w:sz w:val="24"/>
        </w:rPr>
        <w:t>The</w:t>
      </w:r>
      <w:r>
        <w:rPr>
          <w:spacing w:val="-27"/>
          <w:w w:val="90"/>
          <w:sz w:val="24"/>
        </w:rPr>
        <w:t xml:space="preserve"> </w:t>
      </w:r>
      <w:r>
        <w:rPr>
          <w:w w:val="90"/>
          <w:sz w:val="24"/>
        </w:rPr>
        <w:t>Programme</w:t>
      </w:r>
      <w:r>
        <w:rPr>
          <w:spacing w:val="-26"/>
          <w:w w:val="90"/>
          <w:sz w:val="24"/>
        </w:rPr>
        <w:t xml:space="preserve"> </w:t>
      </w:r>
      <w:r>
        <w:rPr>
          <w:w w:val="90"/>
          <w:sz w:val="24"/>
        </w:rPr>
        <w:t>Director</w:t>
      </w:r>
      <w:r>
        <w:rPr>
          <w:spacing w:val="-26"/>
          <w:w w:val="90"/>
          <w:sz w:val="24"/>
        </w:rPr>
        <w:t xml:space="preserve"> </w:t>
      </w:r>
      <w:r>
        <w:rPr>
          <w:w w:val="90"/>
          <w:sz w:val="24"/>
        </w:rPr>
        <w:t>of</w:t>
      </w:r>
      <w:r>
        <w:rPr>
          <w:spacing w:val="-26"/>
          <w:w w:val="90"/>
          <w:sz w:val="24"/>
        </w:rPr>
        <w:t xml:space="preserve"> </w:t>
      </w:r>
      <w:r>
        <w:rPr>
          <w:w w:val="90"/>
          <w:sz w:val="24"/>
        </w:rPr>
        <w:t>an</w:t>
      </w:r>
      <w:r>
        <w:rPr>
          <w:spacing w:val="-26"/>
          <w:w w:val="90"/>
          <w:sz w:val="24"/>
        </w:rPr>
        <w:t xml:space="preserve"> </w:t>
      </w:r>
      <w:r>
        <w:rPr>
          <w:w w:val="90"/>
          <w:sz w:val="24"/>
        </w:rPr>
        <w:t>accredited</w:t>
      </w:r>
      <w:r>
        <w:rPr>
          <w:spacing w:val="-26"/>
          <w:w w:val="90"/>
          <w:sz w:val="24"/>
        </w:rPr>
        <w:t xml:space="preserve"> </w:t>
      </w:r>
      <w:r>
        <w:rPr>
          <w:w w:val="90"/>
          <w:sz w:val="24"/>
        </w:rPr>
        <w:t>postgraduate</w:t>
      </w:r>
      <w:r>
        <w:rPr>
          <w:spacing w:val="-26"/>
          <w:w w:val="90"/>
          <w:sz w:val="24"/>
        </w:rPr>
        <w:t xml:space="preserve"> </w:t>
      </w:r>
      <w:r>
        <w:rPr>
          <w:w w:val="90"/>
          <w:sz w:val="24"/>
        </w:rPr>
        <w:t>programme</w:t>
      </w:r>
      <w:r>
        <w:rPr>
          <w:spacing w:val="-26"/>
          <w:w w:val="90"/>
          <w:sz w:val="24"/>
        </w:rPr>
        <w:t xml:space="preserve"> </w:t>
      </w:r>
      <w:r>
        <w:rPr>
          <w:w w:val="90"/>
          <w:sz w:val="24"/>
        </w:rPr>
        <w:t>must have</w:t>
      </w:r>
      <w:r>
        <w:rPr>
          <w:spacing w:val="-38"/>
          <w:w w:val="90"/>
          <w:sz w:val="24"/>
        </w:rPr>
        <w:t xml:space="preserve"> </w:t>
      </w:r>
      <w:r>
        <w:rPr>
          <w:w w:val="90"/>
          <w:sz w:val="24"/>
        </w:rPr>
        <w:t>sufficient</w:t>
      </w:r>
      <w:r>
        <w:rPr>
          <w:spacing w:val="-38"/>
          <w:w w:val="90"/>
          <w:sz w:val="24"/>
        </w:rPr>
        <w:t xml:space="preserve"> </w:t>
      </w:r>
      <w:r>
        <w:rPr>
          <w:w w:val="90"/>
          <w:sz w:val="24"/>
        </w:rPr>
        <w:t>time</w:t>
      </w:r>
      <w:r>
        <w:rPr>
          <w:spacing w:val="-37"/>
          <w:w w:val="90"/>
          <w:sz w:val="24"/>
        </w:rPr>
        <w:t xml:space="preserve"> </w:t>
      </w:r>
      <w:r>
        <w:rPr>
          <w:w w:val="90"/>
          <w:sz w:val="24"/>
        </w:rPr>
        <w:t>to</w:t>
      </w:r>
      <w:r>
        <w:rPr>
          <w:spacing w:val="-38"/>
          <w:w w:val="90"/>
          <w:sz w:val="24"/>
        </w:rPr>
        <w:t xml:space="preserve"> </w:t>
      </w:r>
      <w:r>
        <w:rPr>
          <w:w w:val="90"/>
          <w:sz w:val="24"/>
        </w:rPr>
        <w:t>conduct</w:t>
      </w:r>
      <w:r>
        <w:rPr>
          <w:spacing w:val="-37"/>
          <w:w w:val="90"/>
          <w:sz w:val="24"/>
        </w:rPr>
        <w:t xml:space="preserve"> </w:t>
      </w:r>
      <w:r>
        <w:rPr>
          <w:w w:val="90"/>
          <w:sz w:val="24"/>
        </w:rPr>
        <w:t>research,</w:t>
      </w:r>
      <w:r>
        <w:rPr>
          <w:spacing w:val="-38"/>
          <w:w w:val="90"/>
          <w:sz w:val="24"/>
        </w:rPr>
        <w:t xml:space="preserve"> </w:t>
      </w:r>
      <w:r>
        <w:rPr>
          <w:w w:val="90"/>
          <w:sz w:val="24"/>
        </w:rPr>
        <w:t>knowledge</w:t>
      </w:r>
      <w:r>
        <w:rPr>
          <w:spacing w:val="-37"/>
          <w:w w:val="90"/>
          <w:sz w:val="24"/>
        </w:rPr>
        <w:t xml:space="preserve"> </w:t>
      </w:r>
      <w:r>
        <w:rPr>
          <w:w w:val="90"/>
          <w:sz w:val="24"/>
        </w:rPr>
        <w:t>transfer,</w:t>
      </w:r>
      <w:r>
        <w:rPr>
          <w:spacing w:val="-38"/>
          <w:w w:val="90"/>
          <w:sz w:val="24"/>
        </w:rPr>
        <w:t xml:space="preserve"> </w:t>
      </w:r>
      <w:r>
        <w:rPr>
          <w:w w:val="90"/>
          <w:sz w:val="24"/>
        </w:rPr>
        <w:t>consultancy</w:t>
      </w:r>
      <w:r>
        <w:rPr>
          <w:spacing w:val="-38"/>
          <w:w w:val="90"/>
          <w:sz w:val="24"/>
        </w:rPr>
        <w:t xml:space="preserve"> </w:t>
      </w:r>
      <w:r>
        <w:rPr>
          <w:w w:val="90"/>
          <w:sz w:val="24"/>
        </w:rPr>
        <w:t>/</w:t>
      </w:r>
    </w:p>
    <w:p w14:paraId="1E98F37B" w14:textId="77777777" w:rsidR="00CC6083" w:rsidRDefault="00500BDE">
      <w:pPr>
        <w:pStyle w:val="BodyText"/>
        <w:spacing w:before="4"/>
        <w:ind w:left="1542"/>
      </w:pPr>
      <w:r>
        <w:rPr>
          <w:w w:val="95"/>
        </w:rPr>
        <w:t>organisational</w:t>
      </w:r>
      <w:r>
        <w:rPr>
          <w:spacing w:val="-39"/>
          <w:w w:val="95"/>
        </w:rPr>
        <w:t xml:space="preserve"> </w:t>
      </w:r>
      <w:r>
        <w:rPr>
          <w:w w:val="95"/>
        </w:rPr>
        <w:t>and/or</w:t>
      </w:r>
      <w:r>
        <w:rPr>
          <w:spacing w:val="-38"/>
          <w:w w:val="95"/>
        </w:rPr>
        <w:t xml:space="preserve"> </w:t>
      </w:r>
      <w:r>
        <w:rPr>
          <w:w w:val="95"/>
        </w:rPr>
        <w:t>clinical</w:t>
      </w:r>
      <w:r>
        <w:rPr>
          <w:spacing w:val="-38"/>
          <w:w w:val="95"/>
        </w:rPr>
        <w:t xml:space="preserve"> </w:t>
      </w:r>
      <w:r>
        <w:rPr>
          <w:w w:val="95"/>
        </w:rPr>
        <w:t>work;</w:t>
      </w:r>
      <w:r>
        <w:rPr>
          <w:spacing w:val="-38"/>
          <w:w w:val="95"/>
        </w:rPr>
        <w:t xml:space="preserve"> </w:t>
      </w:r>
      <w:r>
        <w:rPr>
          <w:w w:val="95"/>
        </w:rPr>
        <w:t>normally</w:t>
      </w:r>
      <w:r>
        <w:rPr>
          <w:spacing w:val="-39"/>
          <w:w w:val="95"/>
        </w:rPr>
        <w:t xml:space="preserve"> </w:t>
      </w:r>
      <w:r>
        <w:rPr>
          <w:w w:val="95"/>
        </w:rPr>
        <w:t>this</w:t>
      </w:r>
      <w:r>
        <w:rPr>
          <w:spacing w:val="-38"/>
          <w:w w:val="95"/>
        </w:rPr>
        <w:t xml:space="preserve"> </w:t>
      </w:r>
      <w:r>
        <w:rPr>
          <w:w w:val="95"/>
        </w:rPr>
        <w:t>will</w:t>
      </w:r>
      <w:r>
        <w:rPr>
          <w:spacing w:val="-38"/>
          <w:w w:val="95"/>
        </w:rPr>
        <w:t xml:space="preserve"> </w:t>
      </w:r>
      <w:r>
        <w:rPr>
          <w:w w:val="95"/>
        </w:rPr>
        <w:t>be</w:t>
      </w:r>
      <w:r>
        <w:rPr>
          <w:spacing w:val="-38"/>
          <w:w w:val="95"/>
        </w:rPr>
        <w:t xml:space="preserve"> </w:t>
      </w:r>
      <w:r>
        <w:rPr>
          <w:w w:val="95"/>
        </w:rPr>
        <w:t>at</w:t>
      </w:r>
      <w:r>
        <w:rPr>
          <w:spacing w:val="-39"/>
          <w:w w:val="95"/>
        </w:rPr>
        <w:t xml:space="preserve"> </w:t>
      </w:r>
      <w:r>
        <w:rPr>
          <w:w w:val="95"/>
        </w:rPr>
        <w:t>least</w:t>
      </w:r>
      <w:r>
        <w:rPr>
          <w:spacing w:val="-38"/>
          <w:w w:val="95"/>
        </w:rPr>
        <w:t xml:space="preserve"> </w:t>
      </w:r>
      <w:r>
        <w:rPr>
          <w:w w:val="95"/>
        </w:rPr>
        <w:t>one</w:t>
      </w:r>
      <w:r>
        <w:rPr>
          <w:spacing w:val="-38"/>
          <w:w w:val="95"/>
        </w:rPr>
        <w:t xml:space="preserve"> </w:t>
      </w:r>
      <w:r>
        <w:rPr>
          <w:w w:val="95"/>
        </w:rPr>
        <w:t>day</w:t>
      </w:r>
      <w:r>
        <w:rPr>
          <w:spacing w:val="-38"/>
          <w:w w:val="95"/>
        </w:rPr>
        <w:t xml:space="preserve"> </w:t>
      </w:r>
      <w:r>
        <w:rPr>
          <w:w w:val="95"/>
        </w:rPr>
        <w:t>per</w:t>
      </w:r>
      <w:r>
        <w:rPr>
          <w:spacing w:val="-39"/>
          <w:w w:val="95"/>
        </w:rPr>
        <w:t xml:space="preserve"> </w:t>
      </w:r>
      <w:r>
        <w:rPr>
          <w:w w:val="95"/>
        </w:rPr>
        <w:t>week.</w:t>
      </w:r>
    </w:p>
    <w:p w14:paraId="6CC16D6E" w14:textId="77777777" w:rsidR="00CC6083" w:rsidRDefault="00CC6083">
      <w:pPr>
        <w:sectPr w:rsidR="00CC6083">
          <w:pgSz w:w="11910" w:h="16840"/>
          <w:pgMar w:top="840" w:right="480" w:bottom="720" w:left="740" w:header="0" w:footer="537" w:gutter="0"/>
          <w:cols w:space="720"/>
        </w:sectPr>
      </w:pPr>
    </w:p>
    <w:p w14:paraId="538FF432" w14:textId="77777777" w:rsidR="00CC6083" w:rsidRDefault="00500BDE">
      <w:pPr>
        <w:pStyle w:val="Heading3"/>
        <w:spacing w:before="97"/>
      </w:pPr>
      <w:r>
        <w:pict w14:anchorId="49DA15A3">
          <v:group id="_x0000_s2759" style="position:absolute;left:0;text-align:left;margin-left:56.7pt;margin-top:42.5pt;width:496.1pt;height:756.85pt;z-index:-269017088;mso-position-horizontal-relative:page;mso-position-vertical-relative:page" coordorigin="1134,850" coordsize="9922,15137">
            <v:rect id="_x0000_s2762" style="position:absolute;left:1141;top:857;width:9907;height:15122" fillcolor="#eceded" stroked="f"/>
            <v:rect id="_x0000_s2761" style="position:absolute;left:1148;top:3383;width:9892;height:20" fillcolor="#646567" stroked="f"/>
            <v:rect id="_x0000_s2760" style="position:absolute;left:1141;top:857;width:9907;height:15122" filled="f"/>
            <w10:wrap anchorx="page" anchory="page"/>
          </v:group>
        </w:pict>
      </w:r>
      <w:r>
        <w:t>Rationale for inclusion</w:t>
      </w:r>
    </w:p>
    <w:p w14:paraId="5497F6E8" w14:textId="77777777" w:rsidR="00CC6083" w:rsidRDefault="00500BDE">
      <w:pPr>
        <w:pStyle w:val="BodyText"/>
        <w:spacing w:before="91" w:line="271" w:lineRule="auto"/>
        <w:ind w:left="522" w:right="1136"/>
      </w:pPr>
      <w:r>
        <w:rPr>
          <w:w w:val="95"/>
        </w:rPr>
        <w:t xml:space="preserve">This standard is included as contact with and support from sufficient numbers of </w:t>
      </w:r>
      <w:r>
        <w:rPr>
          <w:w w:val="90"/>
        </w:rPr>
        <w:t xml:space="preserve">appropriately qualified and experienced staff whose professional development is well supported will contribute significantly to the quality of the overall trainee experience. </w:t>
      </w:r>
      <w:r>
        <w:rPr>
          <w:w w:val="90"/>
        </w:rPr>
        <w:t xml:space="preserve">Additionally, the leadership and co-ordination of the programme is central to shaping trainees’ experience and their development as psychologists or members of the wider </w:t>
      </w:r>
      <w:r>
        <w:rPr>
          <w:w w:val="95"/>
        </w:rPr>
        <w:t>psychological workforce.</w:t>
      </w:r>
    </w:p>
    <w:p w14:paraId="64E80CD4" w14:textId="77777777" w:rsidR="00CC6083" w:rsidRDefault="00CC6083">
      <w:pPr>
        <w:pStyle w:val="BodyText"/>
        <w:spacing w:before="11"/>
      </w:pPr>
    </w:p>
    <w:p w14:paraId="35410618" w14:textId="77777777" w:rsidR="00CC6083" w:rsidRDefault="00500BDE">
      <w:pPr>
        <w:pStyle w:val="Heading3"/>
      </w:pPr>
      <w:r>
        <w:t>Guidance and signposting</w:t>
      </w:r>
    </w:p>
    <w:p w14:paraId="1A93A1D6" w14:textId="77777777" w:rsidR="00CC6083" w:rsidRDefault="00500BDE">
      <w:pPr>
        <w:pStyle w:val="ListParagraph"/>
        <w:numPr>
          <w:ilvl w:val="0"/>
          <w:numId w:val="8"/>
        </w:numPr>
        <w:tabs>
          <w:tab w:val="left" w:pos="1089"/>
          <w:tab w:val="left" w:pos="1090"/>
        </w:tabs>
        <w:spacing w:before="92" w:line="271" w:lineRule="auto"/>
        <w:ind w:right="686"/>
        <w:rPr>
          <w:sz w:val="24"/>
        </w:rPr>
      </w:pPr>
      <w:r>
        <w:rPr>
          <w:w w:val="95"/>
          <w:sz w:val="24"/>
        </w:rPr>
        <w:t>The Society’s minimum requirement i</w:t>
      </w:r>
      <w:r>
        <w:rPr>
          <w:w w:val="95"/>
          <w:sz w:val="24"/>
        </w:rPr>
        <w:t xml:space="preserve">s that directors of accredited postgraduate </w:t>
      </w:r>
      <w:r>
        <w:rPr>
          <w:w w:val="90"/>
          <w:sz w:val="24"/>
        </w:rPr>
        <w:t>programmes</w:t>
      </w:r>
      <w:r>
        <w:rPr>
          <w:spacing w:val="-24"/>
          <w:w w:val="90"/>
          <w:sz w:val="24"/>
        </w:rPr>
        <w:t xml:space="preserve"> </w:t>
      </w:r>
      <w:r>
        <w:rPr>
          <w:w w:val="90"/>
          <w:sz w:val="24"/>
        </w:rPr>
        <w:t>are</w:t>
      </w:r>
      <w:r>
        <w:rPr>
          <w:spacing w:val="-24"/>
          <w:w w:val="90"/>
          <w:sz w:val="24"/>
        </w:rPr>
        <w:t xml:space="preserve"> </w:t>
      </w:r>
      <w:r>
        <w:rPr>
          <w:w w:val="90"/>
          <w:sz w:val="24"/>
        </w:rPr>
        <w:t>registered</w:t>
      </w:r>
      <w:r>
        <w:rPr>
          <w:spacing w:val="-24"/>
          <w:w w:val="90"/>
          <w:sz w:val="24"/>
        </w:rPr>
        <w:t xml:space="preserve"> </w:t>
      </w:r>
      <w:r>
        <w:rPr>
          <w:w w:val="90"/>
          <w:sz w:val="24"/>
        </w:rPr>
        <w:t>with</w:t>
      </w:r>
      <w:r>
        <w:rPr>
          <w:spacing w:val="-24"/>
          <w:w w:val="90"/>
          <w:sz w:val="24"/>
        </w:rPr>
        <w:t xml:space="preserve"> </w:t>
      </w:r>
      <w:r>
        <w:rPr>
          <w:w w:val="90"/>
          <w:sz w:val="24"/>
        </w:rPr>
        <w:t>the</w:t>
      </w:r>
      <w:r>
        <w:rPr>
          <w:spacing w:val="-24"/>
          <w:w w:val="90"/>
          <w:sz w:val="24"/>
        </w:rPr>
        <w:t xml:space="preserve"> </w:t>
      </w:r>
      <w:r>
        <w:rPr>
          <w:w w:val="90"/>
          <w:sz w:val="24"/>
        </w:rPr>
        <w:t>HCPC</w:t>
      </w:r>
      <w:r>
        <w:rPr>
          <w:spacing w:val="-24"/>
          <w:w w:val="90"/>
          <w:sz w:val="24"/>
        </w:rPr>
        <w:t xml:space="preserve"> </w:t>
      </w:r>
      <w:r>
        <w:rPr>
          <w:w w:val="90"/>
          <w:sz w:val="24"/>
        </w:rPr>
        <w:t>as</w:t>
      </w:r>
      <w:r>
        <w:rPr>
          <w:spacing w:val="-24"/>
          <w:w w:val="90"/>
          <w:sz w:val="24"/>
        </w:rPr>
        <w:t xml:space="preserve"> </w:t>
      </w:r>
      <w:r>
        <w:rPr>
          <w:w w:val="90"/>
          <w:sz w:val="24"/>
        </w:rPr>
        <w:t>a</w:t>
      </w:r>
      <w:r>
        <w:rPr>
          <w:spacing w:val="-24"/>
          <w:w w:val="90"/>
          <w:sz w:val="24"/>
        </w:rPr>
        <w:t xml:space="preserve"> </w:t>
      </w:r>
      <w:r>
        <w:rPr>
          <w:w w:val="90"/>
          <w:sz w:val="24"/>
        </w:rPr>
        <w:t>practitioner</w:t>
      </w:r>
      <w:r>
        <w:rPr>
          <w:spacing w:val="-24"/>
          <w:w w:val="90"/>
          <w:sz w:val="24"/>
        </w:rPr>
        <w:t xml:space="preserve"> </w:t>
      </w:r>
      <w:r>
        <w:rPr>
          <w:w w:val="90"/>
          <w:sz w:val="24"/>
        </w:rPr>
        <w:t>psychologist.</w:t>
      </w:r>
      <w:r>
        <w:rPr>
          <w:spacing w:val="-23"/>
          <w:w w:val="90"/>
          <w:sz w:val="24"/>
        </w:rPr>
        <w:t xml:space="preserve"> </w:t>
      </w:r>
      <w:r>
        <w:rPr>
          <w:w w:val="90"/>
          <w:sz w:val="24"/>
        </w:rPr>
        <w:t>Whilst</w:t>
      </w:r>
      <w:r>
        <w:rPr>
          <w:spacing w:val="-24"/>
          <w:w w:val="90"/>
          <w:sz w:val="24"/>
        </w:rPr>
        <w:t xml:space="preserve"> </w:t>
      </w:r>
      <w:r>
        <w:rPr>
          <w:w w:val="90"/>
          <w:sz w:val="24"/>
        </w:rPr>
        <w:t>it</w:t>
      </w:r>
      <w:r>
        <w:rPr>
          <w:spacing w:val="-24"/>
          <w:w w:val="90"/>
          <w:sz w:val="24"/>
        </w:rPr>
        <w:t xml:space="preserve"> </w:t>
      </w:r>
      <w:r>
        <w:rPr>
          <w:w w:val="90"/>
          <w:sz w:val="24"/>
        </w:rPr>
        <w:t>will typically</w:t>
      </w:r>
      <w:r>
        <w:rPr>
          <w:spacing w:val="-30"/>
          <w:w w:val="90"/>
          <w:sz w:val="24"/>
        </w:rPr>
        <w:t xml:space="preserve"> </w:t>
      </w:r>
      <w:r>
        <w:rPr>
          <w:w w:val="90"/>
          <w:sz w:val="24"/>
        </w:rPr>
        <w:t>be</w:t>
      </w:r>
      <w:r>
        <w:rPr>
          <w:spacing w:val="-30"/>
          <w:w w:val="90"/>
          <w:sz w:val="24"/>
        </w:rPr>
        <w:t xml:space="preserve"> </w:t>
      </w:r>
      <w:r>
        <w:rPr>
          <w:w w:val="90"/>
          <w:sz w:val="24"/>
        </w:rPr>
        <w:t>the</w:t>
      </w:r>
      <w:r>
        <w:rPr>
          <w:spacing w:val="-30"/>
          <w:w w:val="90"/>
          <w:sz w:val="24"/>
        </w:rPr>
        <w:t xml:space="preserve"> </w:t>
      </w:r>
      <w:r>
        <w:rPr>
          <w:w w:val="90"/>
          <w:sz w:val="24"/>
        </w:rPr>
        <w:t>case</w:t>
      </w:r>
      <w:r>
        <w:rPr>
          <w:spacing w:val="-30"/>
          <w:w w:val="90"/>
          <w:sz w:val="24"/>
        </w:rPr>
        <w:t xml:space="preserve"> </w:t>
      </w:r>
      <w:r>
        <w:rPr>
          <w:w w:val="90"/>
          <w:sz w:val="24"/>
        </w:rPr>
        <w:t>that</w:t>
      </w:r>
      <w:r>
        <w:rPr>
          <w:spacing w:val="-30"/>
          <w:w w:val="90"/>
          <w:sz w:val="24"/>
        </w:rPr>
        <w:t xml:space="preserve"> </w:t>
      </w:r>
      <w:r>
        <w:rPr>
          <w:w w:val="90"/>
          <w:sz w:val="24"/>
        </w:rPr>
        <w:t>the</w:t>
      </w:r>
      <w:r>
        <w:rPr>
          <w:spacing w:val="-29"/>
          <w:w w:val="90"/>
          <w:sz w:val="24"/>
        </w:rPr>
        <w:t xml:space="preserve"> </w:t>
      </w:r>
      <w:r>
        <w:rPr>
          <w:w w:val="90"/>
          <w:sz w:val="24"/>
        </w:rPr>
        <w:t>Programme</w:t>
      </w:r>
      <w:r>
        <w:rPr>
          <w:spacing w:val="-30"/>
          <w:w w:val="90"/>
          <w:sz w:val="24"/>
        </w:rPr>
        <w:t xml:space="preserve"> </w:t>
      </w:r>
      <w:r>
        <w:rPr>
          <w:w w:val="90"/>
          <w:sz w:val="24"/>
        </w:rPr>
        <w:t>Director’s</w:t>
      </w:r>
      <w:r>
        <w:rPr>
          <w:spacing w:val="-30"/>
          <w:w w:val="90"/>
          <w:sz w:val="24"/>
        </w:rPr>
        <w:t xml:space="preserve"> </w:t>
      </w:r>
      <w:r>
        <w:rPr>
          <w:w w:val="90"/>
          <w:sz w:val="24"/>
        </w:rPr>
        <w:t>qualifications</w:t>
      </w:r>
      <w:r>
        <w:rPr>
          <w:spacing w:val="-30"/>
          <w:w w:val="90"/>
          <w:sz w:val="24"/>
        </w:rPr>
        <w:t xml:space="preserve"> </w:t>
      </w:r>
      <w:r>
        <w:rPr>
          <w:w w:val="90"/>
          <w:sz w:val="24"/>
        </w:rPr>
        <w:t>and</w:t>
      </w:r>
      <w:r>
        <w:rPr>
          <w:spacing w:val="-30"/>
          <w:w w:val="90"/>
          <w:sz w:val="24"/>
        </w:rPr>
        <w:t xml:space="preserve"> </w:t>
      </w:r>
      <w:r>
        <w:rPr>
          <w:w w:val="90"/>
          <w:sz w:val="24"/>
        </w:rPr>
        <w:t>experience</w:t>
      </w:r>
      <w:r>
        <w:rPr>
          <w:spacing w:val="-29"/>
          <w:w w:val="90"/>
          <w:sz w:val="24"/>
        </w:rPr>
        <w:t xml:space="preserve"> </w:t>
      </w:r>
      <w:r>
        <w:rPr>
          <w:w w:val="90"/>
          <w:sz w:val="24"/>
        </w:rPr>
        <w:t>will</w:t>
      </w:r>
      <w:r>
        <w:rPr>
          <w:spacing w:val="-30"/>
          <w:w w:val="90"/>
          <w:sz w:val="24"/>
        </w:rPr>
        <w:t xml:space="preserve"> </w:t>
      </w:r>
      <w:r>
        <w:rPr>
          <w:w w:val="90"/>
          <w:sz w:val="24"/>
        </w:rPr>
        <w:t>be specific</w:t>
      </w:r>
      <w:r>
        <w:rPr>
          <w:spacing w:val="-36"/>
          <w:w w:val="90"/>
          <w:sz w:val="24"/>
        </w:rPr>
        <w:t xml:space="preserve"> </w:t>
      </w:r>
      <w:r>
        <w:rPr>
          <w:w w:val="90"/>
          <w:sz w:val="24"/>
        </w:rPr>
        <w:t>to</w:t>
      </w:r>
      <w:r>
        <w:rPr>
          <w:spacing w:val="-35"/>
          <w:w w:val="90"/>
          <w:sz w:val="24"/>
        </w:rPr>
        <w:t xml:space="preserve"> </w:t>
      </w:r>
      <w:r>
        <w:rPr>
          <w:w w:val="90"/>
          <w:sz w:val="24"/>
        </w:rPr>
        <w:t>the</w:t>
      </w:r>
      <w:r>
        <w:rPr>
          <w:spacing w:val="-35"/>
          <w:w w:val="90"/>
          <w:sz w:val="24"/>
        </w:rPr>
        <w:t xml:space="preserve"> </w:t>
      </w:r>
      <w:r>
        <w:rPr>
          <w:w w:val="90"/>
          <w:sz w:val="24"/>
        </w:rPr>
        <w:t>modality</w:t>
      </w:r>
      <w:r>
        <w:rPr>
          <w:spacing w:val="-35"/>
          <w:w w:val="90"/>
          <w:sz w:val="24"/>
        </w:rPr>
        <w:t xml:space="preserve"> </w:t>
      </w:r>
      <w:r>
        <w:rPr>
          <w:w w:val="90"/>
          <w:sz w:val="24"/>
        </w:rPr>
        <w:t>in</w:t>
      </w:r>
      <w:r>
        <w:rPr>
          <w:spacing w:val="-35"/>
          <w:w w:val="90"/>
          <w:sz w:val="24"/>
        </w:rPr>
        <w:t xml:space="preserve"> </w:t>
      </w:r>
      <w:r>
        <w:rPr>
          <w:w w:val="90"/>
          <w:sz w:val="24"/>
        </w:rPr>
        <w:t>question,</w:t>
      </w:r>
      <w:r>
        <w:rPr>
          <w:spacing w:val="-35"/>
          <w:w w:val="90"/>
          <w:sz w:val="24"/>
        </w:rPr>
        <w:t xml:space="preserve"> </w:t>
      </w:r>
      <w:r>
        <w:rPr>
          <w:w w:val="90"/>
          <w:sz w:val="24"/>
        </w:rPr>
        <w:t>colleagues</w:t>
      </w:r>
      <w:r>
        <w:rPr>
          <w:spacing w:val="-35"/>
          <w:w w:val="90"/>
          <w:sz w:val="24"/>
        </w:rPr>
        <w:t xml:space="preserve"> </w:t>
      </w:r>
      <w:r>
        <w:rPr>
          <w:w w:val="90"/>
          <w:sz w:val="24"/>
        </w:rPr>
        <w:t>with</w:t>
      </w:r>
      <w:r>
        <w:rPr>
          <w:spacing w:val="-35"/>
          <w:w w:val="90"/>
          <w:sz w:val="24"/>
        </w:rPr>
        <w:t xml:space="preserve"> </w:t>
      </w:r>
      <w:r>
        <w:rPr>
          <w:w w:val="90"/>
          <w:sz w:val="24"/>
        </w:rPr>
        <w:t>a</w:t>
      </w:r>
      <w:r>
        <w:rPr>
          <w:spacing w:val="-35"/>
          <w:w w:val="90"/>
          <w:sz w:val="24"/>
        </w:rPr>
        <w:t xml:space="preserve"> </w:t>
      </w:r>
      <w:r>
        <w:rPr>
          <w:w w:val="90"/>
          <w:sz w:val="24"/>
        </w:rPr>
        <w:t>broader</w:t>
      </w:r>
      <w:r>
        <w:rPr>
          <w:spacing w:val="-35"/>
          <w:w w:val="90"/>
          <w:sz w:val="24"/>
        </w:rPr>
        <w:t xml:space="preserve"> </w:t>
      </w:r>
      <w:r>
        <w:rPr>
          <w:w w:val="90"/>
          <w:sz w:val="24"/>
        </w:rPr>
        <w:t>portfolio</w:t>
      </w:r>
      <w:r>
        <w:rPr>
          <w:spacing w:val="-35"/>
          <w:w w:val="90"/>
          <w:sz w:val="24"/>
        </w:rPr>
        <w:t xml:space="preserve"> </w:t>
      </w:r>
      <w:r>
        <w:rPr>
          <w:w w:val="90"/>
          <w:sz w:val="24"/>
        </w:rPr>
        <w:t>of</w:t>
      </w:r>
      <w:r>
        <w:rPr>
          <w:spacing w:val="-36"/>
          <w:w w:val="90"/>
          <w:sz w:val="24"/>
        </w:rPr>
        <w:t xml:space="preserve"> </w:t>
      </w:r>
      <w:r>
        <w:rPr>
          <w:w w:val="90"/>
          <w:sz w:val="24"/>
        </w:rPr>
        <w:t>qualifications and</w:t>
      </w:r>
      <w:r>
        <w:rPr>
          <w:spacing w:val="-24"/>
          <w:w w:val="90"/>
          <w:sz w:val="24"/>
        </w:rPr>
        <w:t xml:space="preserve"> </w:t>
      </w:r>
      <w:r>
        <w:rPr>
          <w:w w:val="90"/>
          <w:sz w:val="24"/>
        </w:rPr>
        <w:t>experience</w:t>
      </w:r>
      <w:r>
        <w:rPr>
          <w:spacing w:val="-24"/>
          <w:w w:val="90"/>
          <w:sz w:val="24"/>
        </w:rPr>
        <w:t xml:space="preserve"> </w:t>
      </w:r>
      <w:r>
        <w:rPr>
          <w:w w:val="90"/>
          <w:sz w:val="24"/>
        </w:rPr>
        <w:t>may</w:t>
      </w:r>
      <w:r>
        <w:rPr>
          <w:spacing w:val="-24"/>
          <w:w w:val="90"/>
          <w:sz w:val="24"/>
        </w:rPr>
        <w:t xml:space="preserve"> </w:t>
      </w:r>
      <w:r>
        <w:rPr>
          <w:w w:val="90"/>
          <w:sz w:val="24"/>
        </w:rPr>
        <w:t>also</w:t>
      </w:r>
      <w:r>
        <w:rPr>
          <w:spacing w:val="-24"/>
          <w:w w:val="90"/>
          <w:sz w:val="24"/>
        </w:rPr>
        <w:t xml:space="preserve"> </w:t>
      </w:r>
      <w:r>
        <w:rPr>
          <w:w w:val="90"/>
          <w:sz w:val="24"/>
        </w:rPr>
        <w:t>hold</w:t>
      </w:r>
      <w:r>
        <w:rPr>
          <w:spacing w:val="-24"/>
          <w:w w:val="90"/>
          <w:sz w:val="24"/>
        </w:rPr>
        <w:t xml:space="preserve"> </w:t>
      </w:r>
      <w:r>
        <w:rPr>
          <w:w w:val="90"/>
          <w:sz w:val="24"/>
        </w:rPr>
        <w:t>directorship</w:t>
      </w:r>
      <w:r>
        <w:rPr>
          <w:spacing w:val="-24"/>
          <w:w w:val="90"/>
          <w:sz w:val="24"/>
        </w:rPr>
        <w:t xml:space="preserve"> </w:t>
      </w:r>
      <w:r>
        <w:rPr>
          <w:w w:val="90"/>
          <w:sz w:val="24"/>
        </w:rPr>
        <w:t>roles,</w:t>
      </w:r>
      <w:r>
        <w:rPr>
          <w:spacing w:val="-24"/>
          <w:w w:val="90"/>
          <w:sz w:val="24"/>
        </w:rPr>
        <w:t xml:space="preserve"> </w:t>
      </w:r>
      <w:r>
        <w:rPr>
          <w:w w:val="90"/>
          <w:sz w:val="24"/>
        </w:rPr>
        <w:t>provided</w:t>
      </w:r>
      <w:r>
        <w:rPr>
          <w:spacing w:val="-24"/>
          <w:w w:val="90"/>
          <w:sz w:val="24"/>
        </w:rPr>
        <w:t xml:space="preserve"> </w:t>
      </w:r>
      <w:r>
        <w:rPr>
          <w:w w:val="90"/>
          <w:sz w:val="24"/>
        </w:rPr>
        <w:t>that</w:t>
      </w:r>
      <w:r>
        <w:rPr>
          <w:spacing w:val="-23"/>
          <w:w w:val="90"/>
          <w:sz w:val="24"/>
        </w:rPr>
        <w:t xml:space="preserve"> </w:t>
      </w:r>
      <w:r>
        <w:rPr>
          <w:w w:val="90"/>
          <w:sz w:val="24"/>
        </w:rPr>
        <w:t>delivery</w:t>
      </w:r>
      <w:r>
        <w:rPr>
          <w:spacing w:val="-24"/>
          <w:w w:val="90"/>
          <w:sz w:val="24"/>
        </w:rPr>
        <w:t xml:space="preserve"> </w:t>
      </w:r>
      <w:r>
        <w:rPr>
          <w:w w:val="90"/>
          <w:sz w:val="24"/>
        </w:rPr>
        <w:t>of</w:t>
      </w:r>
      <w:r>
        <w:rPr>
          <w:spacing w:val="-24"/>
          <w:w w:val="90"/>
          <w:sz w:val="24"/>
        </w:rPr>
        <w:t xml:space="preserve"> </w:t>
      </w:r>
      <w:r>
        <w:rPr>
          <w:w w:val="90"/>
          <w:sz w:val="24"/>
        </w:rPr>
        <w:t>the</w:t>
      </w:r>
      <w:r>
        <w:rPr>
          <w:spacing w:val="-24"/>
          <w:w w:val="90"/>
          <w:sz w:val="24"/>
        </w:rPr>
        <w:t xml:space="preserve"> </w:t>
      </w:r>
      <w:r>
        <w:rPr>
          <w:w w:val="90"/>
          <w:sz w:val="24"/>
        </w:rPr>
        <w:t>overall student</w:t>
      </w:r>
      <w:r>
        <w:rPr>
          <w:spacing w:val="-25"/>
          <w:w w:val="90"/>
          <w:sz w:val="24"/>
        </w:rPr>
        <w:t xml:space="preserve"> </w:t>
      </w:r>
      <w:r>
        <w:rPr>
          <w:w w:val="90"/>
          <w:sz w:val="24"/>
        </w:rPr>
        <w:t>experience</w:t>
      </w:r>
      <w:r>
        <w:rPr>
          <w:spacing w:val="-24"/>
          <w:w w:val="90"/>
          <w:sz w:val="24"/>
        </w:rPr>
        <w:t xml:space="preserve"> </w:t>
      </w:r>
      <w:r>
        <w:rPr>
          <w:w w:val="90"/>
          <w:sz w:val="24"/>
        </w:rPr>
        <w:t>is</w:t>
      </w:r>
      <w:r>
        <w:rPr>
          <w:spacing w:val="-25"/>
          <w:w w:val="90"/>
          <w:sz w:val="24"/>
        </w:rPr>
        <w:t xml:space="preserve"> </w:t>
      </w:r>
      <w:r>
        <w:rPr>
          <w:w w:val="90"/>
          <w:sz w:val="24"/>
        </w:rPr>
        <w:t>underpinned</w:t>
      </w:r>
      <w:r>
        <w:rPr>
          <w:spacing w:val="-24"/>
          <w:w w:val="90"/>
          <w:sz w:val="24"/>
        </w:rPr>
        <w:t xml:space="preserve"> </w:t>
      </w:r>
      <w:r>
        <w:rPr>
          <w:w w:val="90"/>
          <w:sz w:val="24"/>
        </w:rPr>
        <w:t>by</w:t>
      </w:r>
      <w:r>
        <w:rPr>
          <w:spacing w:val="-24"/>
          <w:w w:val="90"/>
          <w:sz w:val="24"/>
        </w:rPr>
        <w:t xml:space="preserve"> </w:t>
      </w:r>
      <w:r>
        <w:rPr>
          <w:w w:val="90"/>
          <w:sz w:val="24"/>
        </w:rPr>
        <w:t>an</w:t>
      </w:r>
      <w:r>
        <w:rPr>
          <w:spacing w:val="-25"/>
          <w:w w:val="90"/>
          <w:sz w:val="24"/>
        </w:rPr>
        <w:t xml:space="preserve"> </w:t>
      </w:r>
      <w:r>
        <w:rPr>
          <w:w w:val="90"/>
          <w:sz w:val="24"/>
        </w:rPr>
        <w:t>adequate</w:t>
      </w:r>
      <w:r>
        <w:rPr>
          <w:spacing w:val="-24"/>
          <w:w w:val="90"/>
          <w:sz w:val="24"/>
        </w:rPr>
        <w:t xml:space="preserve"> </w:t>
      </w:r>
      <w:r>
        <w:rPr>
          <w:w w:val="90"/>
          <w:sz w:val="24"/>
        </w:rPr>
        <w:t>overall</w:t>
      </w:r>
      <w:r>
        <w:rPr>
          <w:spacing w:val="-24"/>
          <w:w w:val="90"/>
          <w:sz w:val="24"/>
        </w:rPr>
        <w:t xml:space="preserve"> </w:t>
      </w:r>
      <w:r>
        <w:rPr>
          <w:w w:val="90"/>
          <w:sz w:val="24"/>
        </w:rPr>
        <w:t>modality-specific</w:t>
      </w:r>
      <w:r>
        <w:rPr>
          <w:spacing w:val="-25"/>
          <w:w w:val="90"/>
          <w:sz w:val="24"/>
        </w:rPr>
        <w:t xml:space="preserve"> </w:t>
      </w:r>
      <w:r>
        <w:rPr>
          <w:w w:val="90"/>
          <w:sz w:val="24"/>
        </w:rPr>
        <w:t>resource.</w:t>
      </w:r>
    </w:p>
    <w:p w14:paraId="2CB43D6D" w14:textId="77777777" w:rsidR="00CC6083" w:rsidRDefault="00500BDE">
      <w:pPr>
        <w:pStyle w:val="ListParagraph"/>
        <w:numPr>
          <w:ilvl w:val="0"/>
          <w:numId w:val="8"/>
        </w:numPr>
        <w:tabs>
          <w:tab w:val="left" w:pos="1089"/>
          <w:tab w:val="left" w:pos="1090"/>
        </w:tabs>
        <w:spacing w:before="60" w:line="271" w:lineRule="auto"/>
        <w:ind w:right="578"/>
        <w:rPr>
          <w:sz w:val="24"/>
        </w:rPr>
      </w:pPr>
      <w:r>
        <w:rPr>
          <w:w w:val="90"/>
          <w:sz w:val="24"/>
        </w:rPr>
        <w:t>The</w:t>
      </w:r>
      <w:r>
        <w:rPr>
          <w:spacing w:val="-24"/>
          <w:w w:val="90"/>
          <w:sz w:val="24"/>
        </w:rPr>
        <w:t xml:space="preserve"> </w:t>
      </w:r>
      <w:r>
        <w:rPr>
          <w:w w:val="90"/>
          <w:sz w:val="24"/>
        </w:rPr>
        <w:t>Society</w:t>
      </w:r>
      <w:r>
        <w:rPr>
          <w:spacing w:val="-23"/>
          <w:w w:val="90"/>
          <w:sz w:val="24"/>
        </w:rPr>
        <w:t xml:space="preserve"> </w:t>
      </w:r>
      <w:r>
        <w:rPr>
          <w:w w:val="90"/>
          <w:sz w:val="24"/>
        </w:rPr>
        <w:t>would</w:t>
      </w:r>
      <w:r>
        <w:rPr>
          <w:spacing w:val="-23"/>
          <w:w w:val="90"/>
          <w:sz w:val="24"/>
        </w:rPr>
        <w:t xml:space="preserve"> </w:t>
      </w:r>
      <w:r>
        <w:rPr>
          <w:w w:val="90"/>
          <w:sz w:val="24"/>
        </w:rPr>
        <w:t>encourage</w:t>
      </w:r>
      <w:r>
        <w:rPr>
          <w:spacing w:val="-23"/>
          <w:w w:val="90"/>
          <w:sz w:val="24"/>
        </w:rPr>
        <w:t xml:space="preserve"> </w:t>
      </w:r>
      <w:r>
        <w:rPr>
          <w:w w:val="90"/>
          <w:sz w:val="24"/>
        </w:rPr>
        <w:t>Programme</w:t>
      </w:r>
      <w:r>
        <w:rPr>
          <w:spacing w:val="-23"/>
          <w:w w:val="90"/>
          <w:sz w:val="24"/>
        </w:rPr>
        <w:t xml:space="preserve"> </w:t>
      </w:r>
      <w:r>
        <w:rPr>
          <w:w w:val="90"/>
          <w:sz w:val="24"/>
        </w:rPr>
        <w:t>Directors</w:t>
      </w:r>
      <w:r>
        <w:rPr>
          <w:spacing w:val="-23"/>
          <w:w w:val="90"/>
          <w:sz w:val="24"/>
        </w:rPr>
        <w:t xml:space="preserve"> </w:t>
      </w:r>
      <w:r>
        <w:rPr>
          <w:w w:val="90"/>
          <w:sz w:val="24"/>
        </w:rPr>
        <w:t>to</w:t>
      </w:r>
      <w:r>
        <w:rPr>
          <w:spacing w:val="-23"/>
          <w:w w:val="90"/>
          <w:sz w:val="24"/>
        </w:rPr>
        <w:t xml:space="preserve"> </w:t>
      </w:r>
      <w:r>
        <w:rPr>
          <w:w w:val="90"/>
          <w:sz w:val="24"/>
        </w:rPr>
        <w:t>hold</w:t>
      </w:r>
      <w:r>
        <w:rPr>
          <w:spacing w:val="-23"/>
          <w:w w:val="90"/>
          <w:sz w:val="24"/>
        </w:rPr>
        <w:t xml:space="preserve"> </w:t>
      </w:r>
      <w:r>
        <w:rPr>
          <w:w w:val="90"/>
          <w:sz w:val="24"/>
        </w:rPr>
        <w:t>Chartered</w:t>
      </w:r>
      <w:r>
        <w:rPr>
          <w:spacing w:val="-23"/>
          <w:w w:val="90"/>
          <w:sz w:val="24"/>
        </w:rPr>
        <w:t xml:space="preserve"> </w:t>
      </w:r>
      <w:r>
        <w:rPr>
          <w:w w:val="90"/>
          <w:sz w:val="24"/>
        </w:rPr>
        <w:t>membership</w:t>
      </w:r>
      <w:r>
        <w:rPr>
          <w:spacing w:val="-23"/>
          <w:w w:val="90"/>
          <w:sz w:val="24"/>
        </w:rPr>
        <w:t xml:space="preserve"> </w:t>
      </w:r>
      <w:r>
        <w:rPr>
          <w:w w:val="90"/>
          <w:sz w:val="24"/>
        </w:rPr>
        <w:t xml:space="preserve">and </w:t>
      </w:r>
      <w:r>
        <w:rPr>
          <w:spacing w:val="-3"/>
          <w:w w:val="90"/>
          <w:sz w:val="24"/>
        </w:rPr>
        <w:t>full</w:t>
      </w:r>
      <w:r>
        <w:rPr>
          <w:spacing w:val="-44"/>
          <w:w w:val="90"/>
          <w:sz w:val="24"/>
        </w:rPr>
        <w:t xml:space="preserve"> </w:t>
      </w:r>
      <w:r>
        <w:rPr>
          <w:spacing w:val="-4"/>
          <w:w w:val="90"/>
          <w:sz w:val="24"/>
        </w:rPr>
        <w:t>membership</w:t>
      </w:r>
      <w:r>
        <w:rPr>
          <w:spacing w:val="-43"/>
          <w:w w:val="90"/>
          <w:sz w:val="24"/>
        </w:rPr>
        <w:t xml:space="preserve"> </w:t>
      </w:r>
      <w:r>
        <w:rPr>
          <w:w w:val="90"/>
          <w:sz w:val="24"/>
        </w:rPr>
        <w:t>of</w:t>
      </w:r>
      <w:r>
        <w:rPr>
          <w:spacing w:val="-44"/>
          <w:w w:val="90"/>
          <w:sz w:val="24"/>
        </w:rPr>
        <w:t xml:space="preserve"> </w:t>
      </w:r>
      <w:r>
        <w:rPr>
          <w:spacing w:val="-3"/>
          <w:w w:val="90"/>
          <w:sz w:val="24"/>
        </w:rPr>
        <w:t>the</w:t>
      </w:r>
      <w:r>
        <w:rPr>
          <w:spacing w:val="-43"/>
          <w:w w:val="90"/>
          <w:sz w:val="24"/>
        </w:rPr>
        <w:t xml:space="preserve"> </w:t>
      </w:r>
      <w:r>
        <w:rPr>
          <w:spacing w:val="-4"/>
          <w:w w:val="90"/>
          <w:sz w:val="24"/>
        </w:rPr>
        <w:t>relevant</w:t>
      </w:r>
      <w:r>
        <w:rPr>
          <w:spacing w:val="-43"/>
          <w:w w:val="90"/>
          <w:sz w:val="24"/>
        </w:rPr>
        <w:t xml:space="preserve"> </w:t>
      </w:r>
      <w:r>
        <w:rPr>
          <w:spacing w:val="-4"/>
          <w:w w:val="90"/>
          <w:sz w:val="24"/>
        </w:rPr>
        <w:t>Division</w:t>
      </w:r>
      <w:r>
        <w:rPr>
          <w:spacing w:val="-44"/>
          <w:w w:val="90"/>
          <w:sz w:val="24"/>
        </w:rPr>
        <w:t xml:space="preserve"> </w:t>
      </w:r>
      <w:r>
        <w:rPr>
          <w:w w:val="90"/>
          <w:sz w:val="24"/>
        </w:rPr>
        <w:t>as</w:t>
      </w:r>
      <w:r>
        <w:rPr>
          <w:spacing w:val="-43"/>
          <w:w w:val="90"/>
          <w:sz w:val="24"/>
        </w:rPr>
        <w:t xml:space="preserve"> </w:t>
      </w:r>
      <w:r>
        <w:rPr>
          <w:w w:val="90"/>
          <w:sz w:val="24"/>
        </w:rPr>
        <w:t>a</w:t>
      </w:r>
      <w:r>
        <w:rPr>
          <w:spacing w:val="-43"/>
          <w:w w:val="90"/>
          <w:sz w:val="24"/>
        </w:rPr>
        <w:t xml:space="preserve"> </w:t>
      </w:r>
      <w:r>
        <w:rPr>
          <w:spacing w:val="-3"/>
          <w:w w:val="90"/>
          <w:sz w:val="24"/>
        </w:rPr>
        <w:t>way</w:t>
      </w:r>
      <w:r>
        <w:rPr>
          <w:spacing w:val="-44"/>
          <w:w w:val="90"/>
          <w:sz w:val="24"/>
        </w:rPr>
        <w:t xml:space="preserve"> </w:t>
      </w:r>
      <w:r>
        <w:rPr>
          <w:w w:val="90"/>
          <w:sz w:val="24"/>
        </w:rPr>
        <w:t>of</w:t>
      </w:r>
      <w:r>
        <w:rPr>
          <w:spacing w:val="-43"/>
          <w:w w:val="90"/>
          <w:sz w:val="24"/>
        </w:rPr>
        <w:t xml:space="preserve"> </w:t>
      </w:r>
      <w:r>
        <w:rPr>
          <w:spacing w:val="-4"/>
          <w:w w:val="90"/>
          <w:sz w:val="24"/>
        </w:rPr>
        <w:t>demonstrating</w:t>
      </w:r>
      <w:r>
        <w:rPr>
          <w:spacing w:val="-43"/>
          <w:w w:val="90"/>
          <w:sz w:val="24"/>
        </w:rPr>
        <w:t xml:space="preserve"> </w:t>
      </w:r>
      <w:r>
        <w:rPr>
          <w:spacing w:val="-4"/>
          <w:w w:val="90"/>
          <w:sz w:val="24"/>
        </w:rPr>
        <w:t>appropriate</w:t>
      </w:r>
      <w:r>
        <w:rPr>
          <w:spacing w:val="-44"/>
          <w:w w:val="90"/>
          <w:sz w:val="24"/>
        </w:rPr>
        <w:t xml:space="preserve"> </w:t>
      </w:r>
      <w:r>
        <w:rPr>
          <w:spacing w:val="-4"/>
          <w:w w:val="90"/>
          <w:sz w:val="24"/>
        </w:rPr>
        <w:t xml:space="preserve">qualifications </w:t>
      </w:r>
      <w:r>
        <w:rPr>
          <w:w w:val="90"/>
          <w:sz w:val="24"/>
        </w:rPr>
        <w:t>and</w:t>
      </w:r>
      <w:r>
        <w:rPr>
          <w:spacing w:val="-26"/>
          <w:w w:val="90"/>
          <w:sz w:val="24"/>
        </w:rPr>
        <w:t xml:space="preserve"> </w:t>
      </w:r>
      <w:r>
        <w:rPr>
          <w:w w:val="90"/>
          <w:sz w:val="24"/>
        </w:rPr>
        <w:t>experience</w:t>
      </w:r>
      <w:r>
        <w:rPr>
          <w:spacing w:val="-26"/>
          <w:w w:val="90"/>
          <w:sz w:val="24"/>
        </w:rPr>
        <w:t xml:space="preserve"> </w:t>
      </w:r>
      <w:r>
        <w:rPr>
          <w:w w:val="90"/>
          <w:sz w:val="24"/>
        </w:rPr>
        <w:t>for</w:t>
      </w:r>
      <w:r>
        <w:rPr>
          <w:spacing w:val="-26"/>
          <w:w w:val="90"/>
          <w:sz w:val="24"/>
        </w:rPr>
        <w:t xml:space="preserve"> </w:t>
      </w:r>
      <w:r>
        <w:rPr>
          <w:w w:val="90"/>
          <w:sz w:val="24"/>
        </w:rPr>
        <w:t>the</w:t>
      </w:r>
      <w:r>
        <w:rPr>
          <w:spacing w:val="-26"/>
          <w:w w:val="90"/>
          <w:sz w:val="24"/>
        </w:rPr>
        <w:t xml:space="preserve"> </w:t>
      </w:r>
      <w:r>
        <w:rPr>
          <w:w w:val="90"/>
          <w:sz w:val="24"/>
        </w:rPr>
        <w:t>role.</w:t>
      </w:r>
      <w:r>
        <w:rPr>
          <w:spacing w:val="-26"/>
          <w:w w:val="90"/>
          <w:sz w:val="24"/>
        </w:rPr>
        <w:t xml:space="preserve"> </w:t>
      </w:r>
      <w:r>
        <w:rPr>
          <w:w w:val="90"/>
          <w:sz w:val="24"/>
        </w:rPr>
        <w:t>Information</w:t>
      </w:r>
      <w:r>
        <w:rPr>
          <w:spacing w:val="-26"/>
          <w:w w:val="90"/>
          <w:sz w:val="24"/>
        </w:rPr>
        <w:t xml:space="preserve"> </w:t>
      </w:r>
      <w:r>
        <w:rPr>
          <w:w w:val="90"/>
          <w:sz w:val="24"/>
        </w:rPr>
        <w:t>on</w:t>
      </w:r>
      <w:r>
        <w:rPr>
          <w:spacing w:val="-26"/>
          <w:w w:val="90"/>
          <w:sz w:val="24"/>
        </w:rPr>
        <w:t xml:space="preserve"> </w:t>
      </w:r>
      <w:r>
        <w:rPr>
          <w:w w:val="90"/>
          <w:sz w:val="24"/>
        </w:rPr>
        <w:t>the</w:t>
      </w:r>
      <w:r>
        <w:rPr>
          <w:spacing w:val="-26"/>
          <w:w w:val="90"/>
          <w:sz w:val="24"/>
        </w:rPr>
        <w:t xml:space="preserve"> </w:t>
      </w:r>
      <w:r>
        <w:rPr>
          <w:w w:val="90"/>
          <w:sz w:val="24"/>
        </w:rPr>
        <w:t>requirements</w:t>
      </w:r>
      <w:r>
        <w:rPr>
          <w:spacing w:val="-26"/>
          <w:w w:val="90"/>
          <w:sz w:val="24"/>
        </w:rPr>
        <w:t xml:space="preserve"> </w:t>
      </w:r>
      <w:r>
        <w:rPr>
          <w:w w:val="90"/>
          <w:sz w:val="24"/>
        </w:rPr>
        <w:t>for</w:t>
      </w:r>
      <w:r>
        <w:rPr>
          <w:spacing w:val="-26"/>
          <w:w w:val="90"/>
          <w:sz w:val="24"/>
        </w:rPr>
        <w:t xml:space="preserve"> </w:t>
      </w:r>
      <w:r>
        <w:rPr>
          <w:w w:val="90"/>
          <w:sz w:val="24"/>
        </w:rPr>
        <w:t>becoming</w:t>
      </w:r>
      <w:r>
        <w:rPr>
          <w:spacing w:val="-26"/>
          <w:w w:val="90"/>
          <w:sz w:val="24"/>
        </w:rPr>
        <w:t xml:space="preserve"> </w:t>
      </w:r>
      <w:r>
        <w:rPr>
          <w:w w:val="90"/>
          <w:sz w:val="24"/>
        </w:rPr>
        <w:t>a</w:t>
      </w:r>
      <w:r>
        <w:rPr>
          <w:spacing w:val="-26"/>
          <w:w w:val="90"/>
          <w:sz w:val="24"/>
        </w:rPr>
        <w:t xml:space="preserve"> </w:t>
      </w:r>
      <w:r>
        <w:rPr>
          <w:w w:val="90"/>
          <w:sz w:val="24"/>
        </w:rPr>
        <w:t xml:space="preserve">Chartered </w:t>
      </w:r>
      <w:r>
        <w:rPr>
          <w:w w:val="95"/>
          <w:sz w:val="24"/>
        </w:rPr>
        <w:t>Member</w:t>
      </w:r>
      <w:r>
        <w:rPr>
          <w:spacing w:val="-39"/>
          <w:w w:val="95"/>
          <w:sz w:val="24"/>
        </w:rPr>
        <w:t xml:space="preserve"> </w:t>
      </w:r>
      <w:r>
        <w:rPr>
          <w:w w:val="95"/>
          <w:sz w:val="24"/>
        </w:rPr>
        <w:t>of</w:t>
      </w:r>
      <w:r>
        <w:rPr>
          <w:spacing w:val="-39"/>
          <w:w w:val="95"/>
          <w:sz w:val="24"/>
        </w:rPr>
        <w:t xml:space="preserve"> </w:t>
      </w:r>
      <w:r>
        <w:rPr>
          <w:w w:val="95"/>
          <w:sz w:val="24"/>
        </w:rPr>
        <w:t>the</w:t>
      </w:r>
      <w:r>
        <w:rPr>
          <w:spacing w:val="-39"/>
          <w:w w:val="95"/>
          <w:sz w:val="24"/>
        </w:rPr>
        <w:t xml:space="preserve"> </w:t>
      </w:r>
      <w:r>
        <w:rPr>
          <w:w w:val="95"/>
          <w:sz w:val="24"/>
        </w:rPr>
        <w:t>Society</w:t>
      </w:r>
      <w:r>
        <w:rPr>
          <w:spacing w:val="-39"/>
          <w:w w:val="95"/>
          <w:sz w:val="24"/>
        </w:rPr>
        <w:t xml:space="preserve"> </w:t>
      </w:r>
      <w:r>
        <w:rPr>
          <w:w w:val="95"/>
          <w:sz w:val="24"/>
        </w:rPr>
        <w:t>can</w:t>
      </w:r>
      <w:r>
        <w:rPr>
          <w:spacing w:val="-39"/>
          <w:w w:val="95"/>
          <w:sz w:val="24"/>
        </w:rPr>
        <w:t xml:space="preserve"> </w:t>
      </w:r>
      <w:r>
        <w:rPr>
          <w:w w:val="95"/>
          <w:sz w:val="24"/>
        </w:rPr>
        <w:t>be</w:t>
      </w:r>
      <w:r>
        <w:rPr>
          <w:spacing w:val="-39"/>
          <w:w w:val="95"/>
          <w:sz w:val="24"/>
        </w:rPr>
        <w:t xml:space="preserve"> </w:t>
      </w:r>
      <w:r>
        <w:rPr>
          <w:w w:val="95"/>
          <w:sz w:val="24"/>
        </w:rPr>
        <w:t>found</w:t>
      </w:r>
      <w:r>
        <w:rPr>
          <w:spacing w:val="-39"/>
          <w:w w:val="95"/>
          <w:sz w:val="24"/>
        </w:rPr>
        <w:t xml:space="preserve"> </w:t>
      </w:r>
      <w:r>
        <w:rPr>
          <w:w w:val="95"/>
          <w:sz w:val="24"/>
        </w:rPr>
        <w:t>at</w:t>
      </w:r>
      <w:r>
        <w:rPr>
          <w:spacing w:val="-38"/>
          <w:w w:val="95"/>
          <w:sz w:val="24"/>
        </w:rPr>
        <w:t xml:space="preserve"> </w:t>
      </w:r>
      <w:hyperlink r:id="rId618">
        <w:r>
          <w:rPr>
            <w:rFonts w:ascii="Trebuchet MS" w:hAnsi="Trebuchet MS"/>
            <w:b/>
            <w:w w:val="95"/>
            <w:sz w:val="24"/>
          </w:rPr>
          <w:t>www.bps.org.uk/chartered-membership</w:t>
        </w:r>
        <w:r>
          <w:rPr>
            <w:rFonts w:ascii="Trebuchet MS" w:hAnsi="Trebuchet MS"/>
            <w:b/>
            <w:spacing w:val="-36"/>
            <w:w w:val="95"/>
            <w:sz w:val="24"/>
          </w:rPr>
          <w:t xml:space="preserve"> </w:t>
        </w:r>
      </w:hyperlink>
      <w:r>
        <w:rPr>
          <w:w w:val="95"/>
          <w:sz w:val="24"/>
        </w:rPr>
        <w:t xml:space="preserve">and </w:t>
      </w:r>
      <w:r>
        <w:rPr>
          <w:sz w:val="24"/>
        </w:rPr>
        <w:t>information about becoming a full member of the division can be found at</w:t>
      </w:r>
      <w:hyperlink r:id="rId619">
        <w:r>
          <w:rPr>
            <w:sz w:val="24"/>
          </w:rPr>
          <w:t xml:space="preserve"> </w:t>
        </w:r>
        <w:r>
          <w:rPr>
            <w:rFonts w:ascii="Trebuchet MS" w:hAnsi="Trebuchet MS"/>
            <w:b/>
            <w:sz w:val="24"/>
          </w:rPr>
          <w:t>www.bps.org.uk/divisional-membership</w:t>
        </w:r>
        <w:r>
          <w:rPr>
            <w:sz w:val="24"/>
          </w:rPr>
          <w:t>.</w:t>
        </w:r>
      </w:hyperlink>
    </w:p>
    <w:p w14:paraId="19A5384C" w14:textId="77777777" w:rsidR="00CC6083" w:rsidRDefault="00500BDE">
      <w:pPr>
        <w:pStyle w:val="ListParagraph"/>
        <w:numPr>
          <w:ilvl w:val="0"/>
          <w:numId w:val="8"/>
        </w:numPr>
        <w:tabs>
          <w:tab w:val="left" w:pos="1089"/>
          <w:tab w:val="left" w:pos="1090"/>
        </w:tabs>
        <w:spacing w:before="55" w:line="264" w:lineRule="auto"/>
        <w:ind w:right="633"/>
        <w:rPr>
          <w:sz w:val="24"/>
        </w:rPr>
      </w:pPr>
      <w:r>
        <w:rPr>
          <w:sz w:val="24"/>
        </w:rPr>
        <w:t xml:space="preserve">The Society had produced </w:t>
      </w:r>
      <w:r>
        <w:rPr>
          <w:rFonts w:ascii="Calibri" w:hAnsi="Calibri"/>
          <w:i/>
          <w:sz w:val="24"/>
        </w:rPr>
        <w:t xml:space="preserve">Supplementary guidance on staffing for Society-accredited </w:t>
      </w:r>
      <w:r>
        <w:rPr>
          <w:rFonts w:ascii="Calibri" w:hAnsi="Calibri"/>
          <w:i/>
          <w:w w:val="95"/>
          <w:sz w:val="24"/>
        </w:rPr>
        <w:t>psychology programmes</w:t>
      </w:r>
      <w:r>
        <w:rPr>
          <w:w w:val="95"/>
          <w:sz w:val="24"/>
        </w:rPr>
        <w:t xml:space="preserve">, available at </w:t>
      </w:r>
      <w:hyperlink r:id="rId620">
        <w:r>
          <w:rPr>
            <w:rFonts w:ascii="Trebuchet MS" w:hAnsi="Trebuchet MS"/>
            <w:b/>
            <w:w w:val="95"/>
            <w:sz w:val="24"/>
          </w:rPr>
          <w:t>www.bps.org.uk/accredi</w:t>
        </w:r>
        <w:r>
          <w:rPr>
            <w:rFonts w:ascii="Trebuchet MS" w:hAnsi="Trebuchet MS"/>
            <w:b/>
            <w:w w:val="95"/>
            <w:sz w:val="24"/>
          </w:rPr>
          <w:t>tationdownloads</w:t>
        </w:r>
        <w:r>
          <w:rPr>
            <w:w w:val="95"/>
            <w:sz w:val="24"/>
          </w:rPr>
          <w:t xml:space="preserve">. </w:t>
        </w:r>
      </w:hyperlink>
      <w:r>
        <w:rPr>
          <w:w w:val="95"/>
          <w:sz w:val="24"/>
        </w:rPr>
        <w:t xml:space="preserve">This </w:t>
      </w:r>
      <w:r>
        <w:rPr>
          <w:w w:val="90"/>
          <w:sz w:val="24"/>
        </w:rPr>
        <w:t>provides</w:t>
      </w:r>
      <w:r>
        <w:rPr>
          <w:spacing w:val="-35"/>
          <w:w w:val="90"/>
          <w:sz w:val="24"/>
        </w:rPr>
        <w:t xml:space="preserve"> </w:t>
      </w:r>
      <w:r>
        <w:rPr>
          <w:w w:val="90"/>
          <w:sz w:val="24"/>
        </w:rPr>
        <w:t>information</w:t>
      </w:r>
      <w:r>
        <w:rPr>
          <w:spacing w:val="-35"/>
          <w:w w:val="90"/>
          <w:sz w:val="24"/>
        </w:rPr>
        <w:t xml:space="preserve"> </w:t>
      </w:r>
      <w:r>
        <w:rPr>
          <w:w w:val="90"/>
          <w:sz w:val="24"/>
        </w:rPr>
        <w:t>to</w:t>
      </w:r>
      <w:r>
        <w:rPr>
          <w:spacing w:val="-34"/>
          <w:w w:val="90"/>
          <w:sz w:val="24"/>
        </w:rPr>
        <w:t xml:space="preserve"> </w:t>
      </w:r>
      <w:r>
        <w:rPr>
          <w:w w:val="90"/>
          <w:sz w:val="24"/>
        </w:rPr>
        <w:t>help</w:t>
      </w:r>
      <w:r>
        <w:rPr>
          <w:spacing w:val="-35"/>
          <w:w w:val="90"/>
          <w:sz w:val="24"/>
        </w:rPr>
        <w:t xml:space="preserve"> </w:t>
      </w:r>
      <w:r>
        <w:rPr>
          <w:w w:val="90"/>
          <w:sz w:val="24"/>
        </w:rPr>
        <w:t>you</w:t>
      </w:r>
      <w:r>
        <w:rPr>
          <w:spacing w:val="-35"/>
          <w:w w:val="90"/>
          <w:sz w:val="24"/>
        </w:rPr>
        <w:t xml:space="preserve"> </w:t>
      </w:r>
      <w:r>
        <w:rPr>
          <w:w w:val="90"/>
          <w:sz w:val="24"/>
        </w:rPr>
        <w:t>meet</w:t>
      </w:r>
      <w:r>
        <w:rPr>
          <w:spacing w:val="-34"/>
          <w:w w:val="90"/>
          <w:sz w:val="24"/>
        </w:rPr>
        <w:t xml:space="preserve"> </w:t>
      </w:r>
      <w:r>
        <w:rPr>
          <w:w w:val="90"/>
          <w:sz w:val="24"/>
        </w:rPr>
        <w:t>the</w:t>
      </w:r>
      <w:r>
        <w:rPr>
          <w:spacing w:val="-35"/>
          <w:w w:val="90"/>
          <w:sz w:val="24"/>
        </w:rPr>
        <w:t xml:space="preserve"> </w:t>
      </w:r>
      <w:r>
        <w:rPr>
          <w:w w:val="90"/>
          <w:sz w:val="24"/>
        </w:rPr>
        <w:t>Society’s</w:t>
      </w:r>
      <w:r>
        <w:rPr>
          <w:spacing w:val="-35"/>
          <w:w w:val="90"/>
          <w:sz w:val="24"/>
        </w:rPr>
        <w:t xml:space="preserve"> </w:t>
      </w:r>
      <w:r>
        <w:rPr>
          <w:w w:val="90"/>
          <w:sz w:val="24"/>
        </w:rPr>
        <w:t>staffing</w:t>
      </w:r>
      <w:r>
        <w:rPr>
          <w:spacing w:val="-34"/>
          <w:w w:val="90"/>
          <w:sz w:val="24"/>
        </w:rPr>
        <w:t xml:space="preserve"> </w:t>
      </w:r>
      <w:r>
        <w:rPr>
          <w:w w:val="90"/>
          <w:sz w:val="24"/>
        </w:rPr>
        <w:t>standards</w:t>
      </w:r>
      <w:r>
        <w:rPr>
          <w:spacing w:val="-35"/>
          <w:w w:val="90"/>
          <w:sz w:val="24"/>
        </w:rPr>
        <w:t xml:space="preserve"> </w:t>
      </w:r>
      <w:r>
        <w:rPr>
          <w:w w:val="90"/>
          <w:sz w:val="24"/>
        </w:rPr>
        <w:t>and</w:t>
      </w:r>
      <w:r>
        <w:rPr>
          <w:spacing w:val="-35"/>
          <w:w w:val="90"/>
          <w:sz w:val="24"/>
        </w:rPr>
        <w:t xml:space="preserve"> </w:t>
      </w:r>
      <w:r>
        <w:rPr>
          <w:w w:val="90"/>
          <w:sz w:val="24"/>
        </w:rPr>
        <w:t>calculate</w:t>
      </w:r>
      <w:r>
        <w:rPr>
          <w:spacing w:val="-34"/>
          <w:w w:val="90"/>
          <w:sz w:val="24"/>
        </w:rPr>
        <w:t xml:space="preserve"> </w:t>
      </w:r>
      <w:r>
        <w:rPr>
          <w:w w:val="90"/>
          <w:sz w:val="24"/>
        </w:rPr>
        <w:t xml:space="preserve">your </w:t>
      </w:r>
      <w:r>
        <w:rPr>
          <w:sz w:val="24"/>
        </w:rPr>
        <w:t>staff student</w:t>
      </w:r>
      <w:r>
        <w:rPr>
          <w:spacing w:val="-26"/>
          <w:sz w:val="24"/>
        </w:rPr>
        <w:t xml:space="preserve"> </w:t>
      </w:r>
      <w:r>
        <w:rPr>
          <w:sz w:val="24"/>
        </w:rPr>
        <w:t>ratio.</w:t>
      </w:r>
    </w:p>
    <w:p w14:paraId="726D69D6" w14:textId="77777777" w:rsidR="00CC6083" w:rsidRDefault="00500BDE">
      <w:pPr>
        <w:pStyle w:val="ListParagraph"/>
        <w:numPr>
          <w:ilvl w:val="0"/>
          <w:numId w:val="8"/>
        </w:numPr>
        <w:tabs>
          <w:tab w:val="left" w:pos="1089"/>
          <w:tab w:val="left" w:pos="1090"/>
        </w:tabs>
        <w:spacing w:before="63" w:line="271" w:lineRule="auto"/>
        <w:ind w:right="594"/>
        <w:rPr>
          <w:sz w:val="24"/>
        </w:rPr>
      </w:pPr>
      <w:r>
        <w:rPr>
          <w:w w:val="90"/>
          <w:sz w:val="24"/>
        </w:rPr>
        <w:t>Where</w:t>
      </w:r>
      <w:r>
        <w:rPr>
          <w:spacing w:val="-21"/>
          <w:w w:val="90"/>
          <w:sz w:val="24"/>
        </w:rPr>
        <w:t xml:space="preserve"> </w:t>
      </w:r>
      <w:r>
        <w:rPr>
          <w:w w:val="90"/>
          <w:sz w:val="24"/>
        </w:rPr>
        <w:t>appropriate,</w:t>
      </w:r>
      <w:r>
        <w:rPr>
          <w:spacing w:val="-20"/>
          <w:w w:val="90"/>
          <w:sz w:val="24"/>
        </w:rPr>
        <w:t xml:space="preserve"> </w:t>
      </w:r>
      <w:r>
        <w:rPr>
          <w:w w:val="90"/>
          <w:sz w:val="24"/>
        </w:rPr>
        <w:t>Programme</w:t>
      </w:r>
      <w:r>
        <w:rPr>
          <w:spacing w:val="-21"/>
          <w:w w:val="90"/>
          <w:sz w:val="24"/>
        </w:rPr>
        <w:t xml:space="preserve"> </w:t>
      </w:r>
      <w:r>
        <w:rPr>
          <w:w w:val="90"/>
          <w:sz w:val="24"/>
        </w:rPr>
        <w:t>Directors</w:t>
      </w:r>
      <w:r>
        <w:rPr>
          <w:spacing w:val="-20"/>
          <w:w w:val="90"/>
          <w:sz w:val="24"/>
        </w:rPr>
        <w:t xml:space="preserve"> </w:t>
      </w:r>
      <w:r>
        <w:rPr>
          <w:w w:val="90"/>
          <w:sz w:val="24"/>
        </w:rPr>
        <w:t>may</w:t>
      </w:r>
      <w:r>
        <w:rPr>
          <w:spacing w:val="-20"/>
          <w:w w:val="90"/>
          <w:sz w:val="24"/>
        </w:rPr>
        <w:t xml:space="preserve"> </w:t>
      </w:r>
      <w:r>
        <w:rPr>
          <w:w w:val="90"/>
          <w:sz w:val="24"/>
        </w:rPr>
        <w:t>be</w:t>
      </w:r>
      <w:r>
        <w:rPr>
          <w:spacing w:val="-21"/>
          <w:w w:val="90"/>
          <w:sz w:val="24"/>
        </w:rPr>
        <w:t xml:space="preserve"> </w:t>
      </w:r>
      <w:r>
        <w:rPr>
          <w:w w:val="90"/>
          <w:sz w:val="24"/>
        </w:rPr>
        <w:t>supported</w:t>
      </w:r>
      <w:r>
        <w:rPr>
          <w:spacing w:val="-20"/>
          <w:w w:val="90"/>
          <w:sz w:val="24"/>
        </w:rPr>
        <w:t xml:space="preserve"> </w:t>
      </w:r>
      <w:r>
        <w:rPr>
          <w:w w:val="90"/>
          <w:sz w:val="24"/>
        </w:rPr>
        <w:t>in</w:t>
      </w:r>
      <w:r>
        <w:rPr>
          <w:spacing w:val="-20"/>
          <w:w w:val="90"/>
          <w:sz w:val="24"/>
        </w:rPr>
        <w:t xml:space="preserve"> </w:t>
      </w:r>
      <w:r>
        <w:rPr>
          <w:w w:val="90"/>
          <w:sz w:val="24"/>
        </w:rPr>
        <w:t>aspects</w:t>
      </w:r>
      <w:r>
        <w:rPr>
          <w:spacing w:val="-21"/>
          <w:w w:val="90"/>
          <w:sz w:val="24"/>
        </w:rPr>
        <w:t xml:space="preserve"> </w:t>
      </w:r>
      <w:r>
        <w:rPr>
          <w:w w:val="90"/>
          <w:sz w:val="24"/>
        </w:rPr>
        <w:t>of</w:t>
      </w:r>
      <w:r>
        <w:rPr>
          <w:spacing w:val="-20"/>
          <w:w w:val="90"/>
          <w:sz w:val="24"/>
        </w:rPr>
        <w:t xml:space="preserve"> </w:t>
      </w:r>
      <w:r>
        <w:rPr>
          <w:w w:val="90"/>
          <w:sz w:val="24"/>
        </w:rPr>
        <w:t>their</w:t>
      </w:r>
      <w:r>
        <w:rPr>
          <w:spacing w:val="-20"/>
          <w:w w:val="90"/>
          <w:sz w:val="24"/>
        </w:rPr>
        <w:t xml:space="preserve"> </w:t>
      </w:r>
      <w:r>
        <w:rPr>
          <w:w w:val="90"/>
          <w:sz w:val="24"/>
        </w:rPr>
        <w:t>role</w:t>
      </w:r>
      <w:r>
        <w:rPr>
          <w:spacing w:val="-21"/>
          <w:w w:val="90"/>
          <w:sz w:val="24"/>
        </w:rPr>
        <w:t xml:space="preserve"> </w:t>
      </w:r>
      <w:r>
        <w:rPr>
          <w:w w:val="90"/>
          <w:sz w:val="24"/>
        </w:rPr>
        <w:t>by colleagues</w:t>
      </w:r>
      <w:r>
        <w:rPr>
          <w:spacing w:val="-28"/>
          <w:w w:val="90"/>
          <w:sz w:val="24"/>
        </w:rPr>
        <w:t xml:space="preserve"> </w:t>
      </w:r>
      <w:r>
        <w:rPr>
          <w:w w:val="90"/>
          <w:sz w:val="24"/>
        </w:rPr>
        <w:t>with</w:t>
      </w:r>
      <w:r>
        <w:rPr>
          <w:spacing w:val="-28"/>
          <w:w w:val="90"/>
          <w:sz w:val="24"/>
        </w:rPr>
        <w:t xml:space="preserve"> </w:t>
      </w:r>
      <w:r>
        <w:rPr>
          <w:w w:val="90"/>
          <w:sz w:val="24"/>
        </w:rPr>
        <w:t>complementary</w:t>
      </w:r>
      <w:r>
        <w:rPr>
          <w:spacing w:val="-28"/>
          <w:w w:val="90"/>
          <w:sz w:val="24"/>
        </w:rPr>
        <w:t xml:space="preserve"> </w:t>
      </w:r>
      <w:r>
        <w:rPr>
          <w:w w:val="90"/>
          <w:sz w:val="24"/>
        </w:rPr>
        <w:t>skills</w:t>
      </w:r>
      <w:r>
        <w:rPr>
          <w:spacing w:val="-28"/>
          <w:w w:val="90"/>
          <w:sz w:val="24"/>
        </w:rPr>
        <w:t xml:space="preserve"> </w:t>
      </w:r>
      <w:r>
        <w:rPr>
          <w:w w:val="90"/>
          <w:sz w:val="24"/>
        </w:rPr>
        <w:t>and</w:t>
      </w:r>
      <w:r>
        <w:rPr>
          <w:spacing w:val="-28"/>
          <w:w w:val="90"/>
          <w:sz w:val="24"/>
        </w:rPr>
        <w:t xml:space="preserve"> </w:t>
      </w:r>
      <w:r>
        <w:rPr>
          <w:w w:val="90"/>
          <w:sz w:val="24"/>
        </w:rPr>
        <w:t>experience</w:t>
      </w:r>
      <w:r>
        <w:rPr>
          <w:spacing w:val="-27"/>
          <w:w w:val="90"/>
          <w:sz w:val="24"/>
        </w:rPr>
        <w:t xml:space="preserve"> </w:t>
      </w:r>
      <w:r>
        <w:rPr>
          <w:w w:val="90"/>
          <w:sz w:val="24"/>
        </w:rPr>
        <w:t>to</w:t>
      </w:r>
      <w:r>
        <w:rPr>
          <w:spacing w:val="-28"/>
          <w:w w:val="90"/>
          <w:sz w:val="24"/>
        </w:rPr>
        <w:t xml:space="preserve"> </w:t>
      </w:r>
      <w:r>
        <w:rPr>
          <w:w w:val="90"/>
          <w:sz w:val="24"/>
        </w:rPr>
        <w:t>their</w:t>
      </w:r>
      <w:r>
        <w:rPr>
          <w:spacing w:val="-28"/>
          <w:w w:val="90"/>
          <w:sz w:val="24"/>
        </w:rPr>
        <w:t xml:space="preserve"> </w:t>
      </w:r>
      <w:r>
        <w:rPr>
          <w:w w:val="90"/>
          <w:sz w:val="24"/>
        </w:rPr>
        <w:t>own.</w:t>
      </w:r>
      <w:r>
        <w:rPr>
          <w:spacing w:val="-28"/>
          <w:w w:val="90"/>
          <w:sz w:val="24"/>
        </w:rPr>
        <w:t xml:space="preserve"> </w:t>
      </w:r>
      <w:r>
        <w:rPr>
          <w:w w:val="90"/>
          <w:sz w:val="24"/>
        </w:rPr>
        <w:t>Education</w:t>
      </w:r>
      <w:r>
        <w:rPr>
          <w:spacing w:val="-28"/>
          <w:w w:val="90"/>
          <w:sz w:val="24"/>
        </w:rPr>
        <w:t xml:space="preserve"> </w:t>
      </w:r>
      <w:r>
        <w:rPr>
          <w:w w:val="90"/>
          <w:sz w:val="24"/>
        </w:rPr>
        <w:t>providers may</w:t>
      </w:r>
      <w:r>
        <w:rPr>
          <w:spacing w:val="-29"/>
          <w:w w:val="90"/>
          <w:sz w:val="24"/>
        </w:rPr>
        <w:t xml:space="preserve"> </w:t>
      </w:r>
      <w:r>
        <w:rPr>
          <w:w w:val="90"/>
          <w:sz w:val="24"/>
        </w:rPr>
        <w:t>wish</w:t>
      </w:r>
      <w:r>
        <w:rPr>
          <w:spacing w:val="-28"/>
          <w:w w:val="90"/>
          <w:sz w:val="24"/>
        </w:rPr>
        <w:t xml:space="preserve"> </w:t>
      </w:r>
      <w:r>
        <w:rPr>
          <w:w w:val="90"/>
          <w:sz w:val="24"/>
        </w:rPr>
        <w:t>to</w:t>
      </w:r>
      <w:r>
        <w:rPr>
          <w:spacing w:val="-28"/>
          <w:w w:val="90"/>
          <w:sz w:val="24"/>
        </w:rPr>
        <w:t xml:space="preserve"> </w:t>
      </w:r>
      <w:r>
        <w:rPr>
          <w:w w:val="90"/>
          <w:sz w:val="24"/>
        </w:rPr>
        <w:t>consider</w:t>
      </w:r>
      <w:r>
        <w:rPr>
          <w:spacing w:val="-29"/>
          <w:w w:val="90"/>
          <w:sz w:val="24"/>
        </w:rPr>
        <w:t xml:space="preserve"> </w:t>
      </w:r>
      <w:r>
        <w:rPr>
          <w:w w:val="90"/>
          <w:sz w:val="24"/>
        </w:rPr>
        <w:t>the</w:t>
      </w:r>
      <w:r>
        <w:rPr>
          <w:spacing w:val="-28"/>
          <w:w w:val="90"/>
          <w:sz w:val="24"/>
        </w:rPr>
        <w:t xml:space="preserve"> </w:t>
      </w:r>
      <w:r>
        <w:rPr>
          <w:w w:val="90"/>
          <w:sz w:val="24"/>
        </w:rPr>
        <w:t>roles</w:t>
      </w:r>
      <w:r>
        <w:rPr>
          <w:spacing w:val="-28"/>
          <w:w w:val="90"/>
          <w:sz w:val="24"/>
        </w:rPr>
        <w:t xml:space="preserve"> </w:t>
      </w:r>
      <w:r>
        <w:rPr>
          <w:w w:val="90"/>
          <w:sz w:val="24"/>
        </w:rPr>
        <w:t>that</w:t>
      </w:r>
      <w:r>
        <w:rPr>
          <w:spacing w:val="-29"/>
          <w:w w:val="90"/>
          <w:sz w:val="24"/>
        </w:rPr>
        <w:t xml:space="preserve"> </w:t>
      </w:r>
      <w:r>
        <w:rPr>
          <w:w w:val="90"/>
          <w:sz w:val="24"/>
        </w:rPr>
        <w:t>other</w:t>
      </w:r>
      <w:r>
        <w:rPr>
          <w:spacing w:val="-28"/>
          <w:w w:val="90"/>
          <w:sz w:val="24"/>
        </w:rPr>
        <w:t xml:space="preserve"> </w:t>
      </w:r>
      <w:r>
        <w:rPr>
          <w:w w:val="90"/>
          <w:sz w:val="24"/>
        </w:rPr>
        <w:t>programme</w:t>
      </w:r>
      <w:r>
        <w:rPr>
          <w:spacing w:val="-28"/>
          <w:w w:val="90"/>
          <w:sz w:val="24"/>
        </w:rPr>
        <w:t xml:space="preserve"> </w:t>
      </w:r>
      <w:r>
        <w:rPr>
          <w:w w:val="90"/>
          <w:sz w:val="24"/>
        </w:rPr>
        <w:t>team</w:t>
      </w:r>
      <w:r>
        <w:rPr>
          <w:spacing w:val="-29"/>
          <w:w w:val="90"/>
          <w:sz w:val="24"/>
        </w:rPr>
        <w:t xml:space="preserve"> </w:t>
      </w:r>
      <w:r>
        <w:rPr>
          <w:w w:val="90"/>
          <w:sz w:val="24"/>
        </w:rPr>
        <w:t>members</w:t>
      </w:r>
      <w:r>
        <w:rPr>
          <w:spacing w:val="-28"/>
          <w:w w:val="90"/>
          <w:sz w:val="24"/>
        </w:rPr>
        <w:t xml:space="preserve"> </w:t>
      </w:r>
      <w:r>
        <w:rPr>
          <w:w w:val="90"/>
          <w:sz w:val="24"/>
        </w:rPr>
        <w:t>may</w:t>
      </w:r>
      <w:r>
        <w:rPr>
          <w:spacing w:val="-28"/>
          <w:w w:val="90"/>
          <w:sz w:val="24"/>
        </w:rPr>
        <w:t xml:space="preserve"> </w:t>
      </w:r>
      <w:r>
        <w:rPr>
          <w:w w:val="90"/>
          <w:sz w:val="24"/>
        </w:rPr>
        <w:t>take</w:t>
      </w:r>
      <w:r>
        <w:rPr>
          <w:spacing w:val="-29"/>
          <w:w w:val="90"/>
          <w:sz w:val="24"/>
        </w:rPr>
        <w:t xml:space="preserve"> </w:t>
      </w:r>
      <w:r>
        <w:rPr>
          <w:w w:val="90"/>
          <w:sz w:val="24"/>
        </w:rPr>
        <w:t>in</w:t>
      </w:r>
      <w:r>
        <w:rPr>
          <w:spacing w:val="-28"/>
          <w:w w:val="90"/>
          <w:sz w:val="24"/>
        </w:rPr>
        <w:t xml:space="preserve"> </w:t>
      </w:r>
      <w:r>
        <w:rPr>
          <w:w w:val="90"/>
          <w:sz w:val="24"/>
        </w:rPr>
        <w:t>relation to</w:t>
      </w:r>
      <w:r>
        <w:rPr>
          <w:spacing w:val="-29"/>
          <w:w w:val="90"/>
          <w:sz w:val="24"/>
        </w:rPr>
        <w:t xml:space="preserve"> </w:t>
      </w:r>
      <w:r>
        <w:rPr>
          <w:w w:val="90"/>
          <w:sz w:val="24"/>
        </w:rPr>
        <w:t>the</w:t>
      </w:r>
      <w:r>
        <w:rPr>
          <w:spacing w:val="-28"/>
          <w:w w:val="90"/>
          <w:sz w:val="24"/>
        </w:rPr>
        <w:t xml:space="preserve"> </w:t>
      </w:r>
      <w:r>
        <w:rPr>
          <w:w w:val="90"/>
          <w:sz w:val="24"/>
        </w:rPr>
        <w:t>leadership</w:t>
      </w:r>
      <w:r>
        <w:rPr>
          <w:spacing w:val="-28"/>
          <w:w w:val="90"/>
          <w:sz w:val="24"/>
        </w:rPr>
        <w:t xml:space="preserve"> </w:t>
      </w:r>
      <w:r>
        <w:rPr>
          <w:w w:val="90"/>
          <w:sz w:val="24"/>
        </w:rPr>
        <w:t>and</w:t>
      </w:r>
      <w:r>
        <w:rPr>
          <w:spacing w:val="-29"/>
          <w:w w:val="90"/>
          <w:sz w:val="24"/>
        </w:rPr>
        <w:t xml:space="preserve"> </w:t>
      </w:r>
      <w:r>
        <w:rPr>
          <w:w w:val="90"/>
          <w:sz w:val="24"/>
        </w:rPr>
        <w:t>co-ordination</w:t>
      </w:r>
      <w:r>
        <w:rPr>
          <w:spacing w:val="-28"/>
          <w:w w:val="90"/>
          <w:sz w:val="24"/>
        </w:rPr>
        <w:t xml:space="preserve"> </w:t>
      </w:r>
      <w:r>
        <w:rPr>
          <w:w w:val="90"/>
          <w:sz w:val="24"/>
        </w:rPr>
        <w:t>of</w:t>
      </w:r>
      <w:r>
        <w:rPr>
          <w:spacing w:val="-28"/>
          <w:w w:val="90"/>
          <w:sz w:val="24"/>
        </w:rPr>
        <w:t xml:space="preserve"> </w:t>
      </w:r>
      <w:r>
        <w:rPr>
          <w:w w:val="90"/>
          <w:sz w:val="24"/>
        </w:rPr>
        <w:t>the</w:t>
      </w:r>
      <w:r>
        <w:rPr>
          <w:spacing w:val="-28"/>
          <w:w w:val="90"/>
          <w:sz w:val="24"/>
        </w:rPr>
        <w:t xml:space="preserve"> </w:t>
      </w:r>
      <w:r>
        <w:rPr>
          <w:w w:val="90"/>
          <w:sz w:val="24"/>
        </w:rPr>
        <w:t>programme</w:t>
      </w:r>
      <w:r>
        <w:rPr>
          <w:spacing w:val="-29"/>
          <w:w w:val="90"/>
          <w:sz w:val="24"/>
        </w:rPr>
        <w:t xml:space="preserve"> </w:t>
      </w:r>
      <w:r>
        <w:rPr>
          <w:w w:val="90"/>
          <w:sz w:val="24"/>
        </w:rPr>
        <w:t>as</w:t>
      </w:r>
      <w:r>
        <w:rPr>
          <w:spacing w:val="-28"/>
          <w:w w:val="90"/>
          <w:sz w:val="24"/>
        </w:rPr>
        <w:t xml:space="preserve"> </w:t>
      </w:r>
      <w:r>
        <w:rPr>
          <w:w w:val="90"/>
          <w:sz w:val="24"/>
        </w:rPr>
        <w:t>part</w:t>
      </w:r>
      <w:r>
        <w:rPr>
          <w:spacing w:val="-28"/>
          <w:w w:val="90"/>
          <w:sz w:val="24"/>
        </w:rPr>
        <w:t xml:space="preserve"> </w:t>
      </w:r>
      <w:r>
        <w:rPr>
          <w:w w:val="90"/>
          <w:sz w:val="24"/>
        </w:rPr>
        <w:t>of</w:t>
      </w:r>
      <w:r>
        <w:rPr>
          <w:spacing w:val="-28"/>
          <w:w w:val="90"/>
          <w:sz w:val="24"/>
        </w:rPr>
        <w:t xml:space="preserve"> </w:t>
      </w:r>
      <w:r>
        <w:rPr>
          <w:w w:val="90"/>
          <w:sz w:val="24"/>
        </w:rPr>
        <w:t>their</w:t>
      </w:r>
      <w:r>
        <w:rPr>
          <w:spacing w:val="-29"/>
          <w:w w:val="90"/>
          <w:sz w:val="24"/>
        </w:rPr>
        <w:t xml:space="preserve"> </w:t>
      </w:r>
      <w:r>
        <w:rPr>
          <w:w w:val="90"/>
          <w:sz w:val="24"/>
        </w:rPr>
        <w:t>staff</w:t>
      </w:r>
      <w:r>
        <w:rPr>
          <w:spacing w:val="-28"/>
          <w:w w:val="90"/>
          <w:sz w:val="24"/>
        </w:rPr>
        <w:t xml:space="preserve"> </w:t>
      </w:r>
      <w:r>
        <w:rPr>
          <w:w w:val="90"/>
          <w:sz w:val="24"/>
        </w:rPr>
        <w:t>development strategy,</w:t>
      </w:r>
      <w:r>
        <w:rPr>
          <w:spacing w:val="-30"/>
          <w:w w:val="90"/>
          <w:sz w:val="24"/>
        </w:rPr>
        <w:t xml:space="preserve"> </w:t>
      </w:r>
      <w:r>
        <w:rPr>
          <w:w w:val="90"/>
          <w:sz w:val="24"/>
        </w:rPr>
        <w:t>particularly</w:t>
      </w:r>
      <w:r>
        <w:rPr>
          <w:spacing w:val="-29"/>
          <w:w w:val="90"/>
          <w:sz w:val="24"/>
        </w:rPr>
        <w:t xml:space="preserve"> </w:t>
      </w:r>
      <w:r>
        <w:rPr>
          <w:w w:val="90"/>
          <w:sz w:val="24"/>
        </w:rPr>
        <w:t>in</w:t>
      </w:r>
      <w:r>
        <w:rPr>
          <w:spacing w:val="-29"/>
          <w:w w:val="90"/>
          <w:sz w:val="24"/>
        </w:rPr>
        <w:t xml:space="preserve"> </w:t>
      </w:r>
      <w:r>
        <w:rPr>
          <w:w w:val="90"/>
          <w:sz w:val="24"/>
        </w:rPr>
        <w:t>connection</w:t>
      </w:r>
      <w:r>
        <w:rPr>
          <w:spacing w:val="-29"/>
          <w:w w:val="90"/>
          <w:sz w:val="24"/>
        </w:rPr>
        <w:t xml:space="preserve"> </w:t>
      </w:r>
      <w:r>
        <w:rPr>
          <w:w w:val="90"/>
          <w:sz w:val="24"/>
        </w:rPr>
        <w:t>with</w:t>
      </w:r>
      <w:r>
        <w:rPr>
          <w:spacing w:val="-29"/>
          <w:w w:val="90"/>
          <w:sz w:val="24"/>
        </w:rPr>
        <w:t xml:space="preserve"> </w:t>
      </w:r>
      <w:r>
        <w:rPr>
          <w:w w:val="90"/>
          <w:sz w:val="24"/>
        </w:rPr>
        <w:t>longer-term</w:t>
      </w:r>
      <w:r>
        <w:rPr>
          <w:spacing w:val="-29"/>
          <w:w w:val="90"/>
          <w:sz w:val="24"/>
        </w:rPr>
        <w:t xml:space="preserve"> </w:t>
      </w:r>
      <w:r>
        <w:rPr>
          <w:w w:val="90"/>
          <w:sz w:val="24"/>
        </w:rPr>
        <w:t>succession</w:t>
      </w:r>
      <w:r>
        <w:rPr>
          <w:spacing w:val="-29"/>
          <w:w w:val="90"/>
          <w:sz w:val="24"/>
        </w:rPr>
        <w:t xml:space="preserve"> </w:t>
      </w:r>
      <w:r>
        <w:rPr>
          <w:w w:val="90"/>
          <w:sz w:val="24"/>
        </w:rPr>
        <w:t>planning</w:t>
      </w:r>
      <w:r>
        <w:rPr>
          <w:spacing w:val="-29"/>
          <w:w w:val="90"/>
          <w:sz w:val="24"/>
        </w:rPr>
        <w:t xml:space="preserve"> </w:t>
      </w:r>
      <w:r>
        <w:rPr>
          <w:w w:val="90"/>
          <w:sz w:val="24"/>
        </w:rPr>
        <w:t>or</w:t>
      </w:r>
      <w:r>
        <w:rPr>
          <w:spacing w:val="-29"/>
          <w:w w:val="90"/>
          <w:sz w:val="24"/>
        </w:rPr>
        <w:t xml:space="preserve"> </w:t>
      </w:r>
      <w:r>
        <w:rPr>
          <w:w w:val="90"/>
          <w:sz w:val="24"/>
        </w:rPr>
        <w:t>to</w:t>
      </w:r>
      <w:r>
        <w:rPr>
          <w:spacing w:val="-29"/>
          <w:w w:val="90"/>
          <w:sz w:val="24"/>
        </w:rPr>
        <w:t xml:space="preserve"> </w:t>
      </w:r>
      <w:r>
        <w:rPr>
          <w:w w:val="90"/>
          <w:sz w:val="24"/>
        </w:rPr>
        <w:t xml:space="preserve">support </w:t>
      </w:r>
      <w:r>
        <w:rPr>
          <w:w w:val="95"/>
          <w:sz w:val="24"/>
        </w:rPr>
        <w:t>the development of leadership</w:t>
      </w:r>
      <w:r>
        <w:rPr>
          <w:spacing w:val="-46"/>
          <w:w w:val="95"/>
          <w:sz w:val="24"/>
        </w:rPr>
        <w:t xml:space="preserve"> </w:t>
      </w:r>
      <w:r>
        <w:rPr>
          <w:w w:val="95"/>
          <w:sz w:val="24"/>
        </w:rPr>
        <w:t>potential.</w:t>
      </w:r>
    </w:p>
    <w:p w14:paraId="6A8239B7" w14:textId="77777777" w:rsidR="00CC6083" w:rsidRDefault="00500BDE">
      <w:pPr>
        <w:pStyle w:val="ListParagraph"/>
        <w:numPr>
          <w:ilvl w:val="0"/>
          <w:numId w:val="8"/>
        </w:numPr>
        <w:tabs>
          <w:tab w:val="left" w:pos="1089"/>
          <w:tab w:val="left" w:pos="1090"/>
        </w:tabs>
        <w:spacing w:before="61" w:line="271" w:lineRule="auto"/>
        <w:ind w:right="1032"/>
        <w:rPr>
          <w:sz w:val="24"/>
        </w:rPr>
      </w:pPr>
      <w:r>
        <w:rPr>
          <w:w w:val="90"/>
          <w:sz w:val="24"/>
        </w:rPr>
        <w:t>In</w:t>
      </w:r>
      <w:r>
        <w:rPr>
          <w:spacing w:val="-31"/>
          <w:w w:val="90"/>
          <w:sz w:val="24"/>
        </w:rPr>
        <w:t xml:space="preserve"> </w:t>
      </w:r>
      <w:r>
        <w:rPr>
          <w:w w:val="90"/>
          <w:sz w:val="24"/>
        </w:rPr>
        <w:t>the</w:t>
      </w:r>
      <w:r>
        <w:rPr>
          <w:spacing w:val="-31"/>
          <w:w w:val="90"/>
          <w:sz w:val="24"/>
        </w:rPr>
        <w:t xml:space="preserve"> </w:t>
      </w:r>
      <w:r>
        <w:rPr>
          <w:w w:val="90"/>
          <w:sz w:val="24"/>
        </w:rPr>
        <w:t>interests</w:t>
      </w:r>
      <w:r>
        <w:rPr>
          <w:spacing w:val="-31"/>
          <w:w w:val="90"/>
          <w:sz w:val="24"/>
        </w:rPr>
        <w:t xml:space="preserve"> </w:t>
      </w:r>
      <w:r>
        <w:rPr>
          <w:w w:val="90"/>
          <w:sz w:val="24"/>
        </w:rPr>
        <w:t>of</w:t>
      </w:r>
      <w:r>
        <w:rPr>
          <w:spacing w:val="-31"/>
          <w:w w:val="90"/>
          <w:sz w:val="24"/>
        </w:rPr>
        <w:t xml:space="preserve"> </w:t>
      </w:r>
      <w:r>
        <w:rPr>
          <w:w w:val="90"/>
          <w:sz w:val="24"/>
        </w:rPr>
        <w:t>the</w:t>
      </w:r>
      <w:r>
        <w:rPr>
          <w:spacing w:val="-31"/>
          <w:w w:val="90"/>
          <w:sz w:val="24"/>
        </w:rPr>
        <w:t xml:space="preserve"> </w:t>
      </w:r>
      <w:r>
        <w:rPr>
          <w:w w:val="90"/>
          <w:sz w:val="24"/>
        </w:rPr>
        <w:t>longer-term</w:t>
      </w:r>
      <w:r>
        <w:rPr>
          <w:spacing w:val="-31"/>
          <w:w w:val="90"/>
          <w:sz w:val="24"/>
        </w:rPr>
        <w:t xml:space="preserve"> </w:t>
      </w:r>
      <w:r>
        <w:rPr>
          <w:w w:val="90"/>
          <w:sz w:val="24"/>
        </w:rPr>
        <w:t>sustainable</w:t>
      </w:r>
      <w:r>
        <w:rPr>
          <w:spacing w:val="-30"/>
          <w:w w:val="90"/>
          <w:sz w:val="24"/>
        </w:rPr>
        <w:t xml:space="preserve"> </w:t>
      </w:r>
      <w:r>
        <w:rPr>
          <w:w w:val="90"/>
          <w:sz w:val="24"/>
        </w:rPr>
        <w:t>delivery</w:t>
      </w:r>
      <w:r>
        <w:rPr>
          <w:spacing w:val="-31"/>
          <w:w w:val="90"/>
          <w:sz w:val="24"/>
        </w:rPr>
        <w:t xml:space="preserve"> </w:t>
      </w:r>
      <w:r>
        <w:rPr>
          <w:w w:val="90"/>
          <w:sz w:val="24"/>
        </w:rPr>
        <w:t>of</w:t>
      </w:r>
      <w:r>
        <w:rPr>
          <w:spacing w:val="-31"/>
          <w:w w:val="90"/>
          <w:sz w:val="24"/>
        </w:rPr>
        <w:t xml:space="preserve"> </w:t>
      </w:r>
      <w:r>
        <w:rPr>
          <w:w w:val="90"/>
          <w:sz w:val="24"/>
        </w:rPr>
        <w:t>the</w:t>
      </w:r>
      <w:r>
        <w:rPr>
          <w:spacing w:val="-31"/>
          <w:w w:val="90"/>
          <w:sz w:val="24"/>
        </w:rPr>
        <w:t xml:space="preserve"> </w:t>
      </w:r>
      <w:r>
        <w:rPr>
          <w:w w:val="90"/>
          <w:sz w:val="24"/>
        </w:rPr>
        <w:t>programme,</w:t>
      </w:r>
      <w:r>
        <w:rPr>
          <w:spacing w:val="-31"/>
          <w:w w:val="90"/>
          <w:sz w:val="24"/>
        </w:rPr>
        <w:t xml:space="preserve"> </w:t>
      </w:r>
      <w:r>
        <w:rPr>
          <w:w w:val="90"/>
          <w:sz w:val="24"/>
        </w:rPr>
        <w:t>providers should</w:t>
      </w:r>
      <w:r>
        <w:rPr>
          <w:spacing w:val="-27"/>
          <w:w w:val="90"/>
          <w:sz w:val="24"/>
        </w:rPr>
        <w:t xml:space="preserve"> </w:t>
      </w:r>
      <w:r>
        <w:rPr>
          <w:w w:val="90"/>
          <w:sz w:val="24"/>
        </w:rPr>
        <w:t>have</w:t>
      </w:r>
      <w:r>
        <w:rPr>
          <w:spacing w:val="-26"/>
          <w:w w:val="90"/>
          <w:sz w:val="24"/>
        </w:rPr>
        <w:t xml:space="preserve"> </w:t>
      </w:r>
      <w:r>
        <w:rPr>
          <w:w w:val="90"/>
          <w:sz w:val="24"/>
        </w:rPr>
        <w:t>contingency</w:t>
      </w:r>
      <w:r>
        <w:rPr>
          <w:spacing w:val="-26"/>
          <w:w w:val="90"/>
          <w:sz w:val="24"/>
        </w:rPr>
        <w:t xml:space="preserve"> </w:t>
      </w:r>
      <w:r>
        <w:rPr>
          <w:w w:val="90"/>
          <w:sz w:val="24"/>
        </w:rPr>
        <w:t>plans</w:t>
      </w:r>
      <w:r>
        <w:rPr>
          <w:spacing w:val="-27"/>
          <w:w w:val="90"/>
          <w:sz w:val="24"/>
        </w:rPr>
        <w:t xml:space="preserve"> </w:t>
      </w:r>
      <w:r>
        <w:rPr>
          <w:w w:val="90"/>
          <w:sz w:val="24"/>
        </w:rPr>
        <w:t>in</w:t>
      </w:r>
      <w:r>
        <w:rPr>
          <w:spacing w:val="-26"/>
          <w:w w:val="90"/>
          <w:sz w:val="24"/>
        </w:rPr>
        <w:t xml:space="preserve"> </w:t>
      </w:r>
      <w:r>
        <w:rPr>
          <w:w w:val="90"/>
          <w:sz w:val="24"/>
        </w:rPr>
        <w:t>place</w:t>
      </w:r>
      <w:r>
        <w:rPr>
          <w:spacing w:val="-26"/>
          <w:w w:val="90"/>
          <w:sz w:val="24"/>
        </w:rPr>
        <w:t xml:space="preserve"> </w:t>
      </w:r>
      <w:r>
        <w:rPr>
          <w:w w:val="90"/>
          <w:sz w:val="24"/>
        </w:rPr>
        <w:t>to</w:t>
      </w:r>
      <w:r>
        <w:rPr>
          <w:spacing w:val="-27"/>
          <w:w w:val="90"/>
          <w:sz w:val="24"/>
        </w:rPr>
        <w:t xml:space="preserve"> </w:t>
      </w:r>
      <w:r>
        <w:rPr>
          <w:w w:val="90"/>
          <w:sz w:val="24"/>
        </w:rPr>
        <w:t>ensure</w:t>
      </w:r>
      <w:r>
        <w:rPr>
          <w:spacing w:val="-26"/>
          <w:w w:val="90"/>
          <w:sz w:val="24"/>
        </w:rPr>
        <w:t xml:space="preserve"> </w:t>
      </w:r>
      <w:r>
        <w:rPr>
          <w:w w:val="90"/>
          <w:sz w:val="24"/>
        </w:rPr>
        <w:t>that</w:t>
      </w:r>
      <w:r>
        <w:rPr>
          <w:spacing w:val="-26"/>
          <w:w w:val="90"/>
          <w:sz w:val="24"/>
        </w:rPr>
        <w:t xml:space="preserve"> </w:t>
      </w:r>
      <w:r>
        <w:rPr>
          <w:w w:val="90"/>
          <w:sz w:val="24"/>
        </w:rPr>
        <w:t>an</w:t>
      </w:r>
      <w:r>
        <w:rPr>
          <w:spacing w:val="-27"/>
          <w:w w:val="90"/>
          <w:sz w:val="24"/>
        </w:rPr>
        <w:t xml:space="preserve"> </w:t>
      </w:r>
      <w:r>
        <w:rPr>
          <w:w w:val="90"/>
          <w:sz w:val="24"/>
        </w:rPr>
        <w:t>appropriately</w:t>
      </w:r>
      <w:r>
        <w:rPr>
          <w:spacing w:val="-26"/>
          <w:w w:val="90"/>
          <w:sz w:val="24"/>
        </w:rPr>
        <w:t xml:space="preserve"> </w:t>
      </w:r>
      <w:r>
        <w:rPr>
          <w:w w:val="90"/>
          <w:sz w:val="24"/>
        </w:rPr>
        <w:t>qualified</w:t>
      </w:r>
      <w:r>
        <w:rPr>
          <w:spacing w:val="-26"/>
          <w:w w:val="90"/>
          <w:sz w:val="24"/>
        </w:rPr>
        <w:t xml:space="preserve"> </w:t>
      </w:r>
      <w:r>
        <w:rPr>
          <w:w w:val="90"/>
          <w:sz w:val="24"/>
        </w:rPr>
        <w:t>and experienced</w:t>
      </w:r>
      <w:r>
        <w:rPr>
          <w:spacing w:val="-23"/>
          <w:w w:val="90"/>
          <w:sz w:val="24"/>
        </w:rPr>
        <w:t xml:space="preserve"> </w:t>
      </w:r>
      <w:r>
        <w:rPr>
          <w:w w:val="90"/>
          <w:sz w:val="24"/>
        </w:rPr>
        <w:t>individual</w:t>
      </w:r>
      <w:r>
        <w:rPr>
          <w:spacing w:val="-23"/>
          <w:w w:val="90"/>
          <w:sz w:val="24"/>
        </w:rPr>
        <w:t xml:space="preserve"> </w:t>
      </w:r>
      <w:r>
        <w:rPr>
          <w:w w:val="90"/>
          <w:sz w:val="24"/>
        </w:rPr>
        <w:t>has</w:t>
      </w:r>
      <w:r>
        <w:rPr>
          <w:spacing w:val="-23"/>
          <w:w w:val="90"/>
          <w:sz w:val="24"/>
        </w:rPr>
        <w:t xml:space="preserve"> </w:t>
      </w:r>
      <w:r>
        <w:rPr>
          <w:w w:val="90"/>
          <w:sz w:val="24"/>
        </w:rPr>
        <w:t>been</w:t>
      </w:r>
      <w:r>
        <w:rPr>
          <w:spacing w:val="-23"/>
          <w:w w:val="90"/>
          <w:sz w:val="24"/>
        </w:rPr>
        <w:t xml:space="preserve"> </w:t>
      </w:r>
      <w:r>
        <w:rPr>
          <w:w w:val="90"/>
          <w:sz w:val="24"/>
        </w:rPr>
        <w:t>identified</w:t>
      </w:r>
      <w:r>
        <w:rPr>
          <w:spacing w:val="-23"/>
          <w:w w:val="90"/>
          <w:sz w:val="24"/>
        </w:rPr>
        <w:t xml:space="preserve"> </w:t>
      </w:r>
      <w:r>
        <w:rPr>
          <w:w w:val="90"/>
          <w:sz w:val="24"/>
        </w:rPr>
        <w:t>who</w:t>
      </w:r>
      <w:r>
        <w:rPr>
          <w:spacing w:val="-23"/>
          <w:w w:val="90"/>
          <w:sz w:val="24"/>
        </w:rPr>
        <w:t xml:space="preserve"> </w:t>
      </w:r>
      <w:r>
        <w:rPr>
          <w:w w:val="90"/>
          <w:sz w:val="24"/>
        </w:rPr>
        <w:t>could</w:t>
      </w:r>
      <w:r>
        <w:rPr>
          <w:spacing w:val="-23"/>
          <w:w w:val="90"/>
          <w:sz w:val="24"/>
        </w:rPr>
        <w:t xml:space="preserve"> </w:t>
      </w:r>
      <w:r>
        <w:rPr>
          <w:w w:val="90"/>
          <w:sz w:val="24"/>
        </w:rPr>
        <w:t>deputise</w:t>
      </w:r>
      <w:r>
        <w:rPr>
          <w:spacing w:val="-23"/>
          <w:w w:val="90"/>
          <w:sz w:val="24"/>
        </w:rPr>
        <w:t xml:space="preserve"> </w:t>
      </w:r>
      <w:r>
        <w:rPr>
          <w:w w:val="90"/>
          <w:sz w:val="24"/>
        </w:rPr>
        <w:t>for</w:t>
      </w:r>
      <w:r>
        <w:rPr>
          <w:spacing w:val="-23"/>
          <w:w w:val="90"/>
          <w:sz w:val="24"/>
        </w:rPr>
        <w:t xml:space="preserve"> </w:t>
      </w:r>
      <w:r>
        <w:rPr>
          <w:w w:val="90"/>
          <w:sz w:val="24"/>
        </w:rPr>
        <w:t>the</w:t>
      </w:r>
      <w:r>
        <w:rPr>
          <w:spacing w:val="-23"/>
          <w:w w:val="90"/>
          <w:sz w:val="24"/>
        </w:rPr>
        <w:t xml:space="preserve"> </w:t>
      </w:r>
      <w:r>
        <w:rPr>
          <w:w w:val="90"/>
          <w:sz w:val="24"/>
        </w:rPr>
        <w:t>Programme Director</w:t>
      </w:r>
      <w:r>
        <w:rPr>
          <w:spacing w:val="-17"/>
          <w:w w:val="90"/>
          <w:sz w:val="24"/>
        </w:rPr>
        <w:t xml:space="preserve"> </w:t>
      </w:r>
      <w:r>
        <w:rPr>
          <w:w w:val="90"/>
          <w:sz w:val="24"/>
        </w:rPr>
        <w:t>should</w:t>
      </w:r>
      <w:r>
        <w:rPr>
          <w:spacing w:val="-17"/>
          <w:w w:val="90"/>
          <w:sz w:val="24"/>
        </w:rPr>
        <w:t xml:space="preserve"> </w:t>
      </w:r>
      <w:r>
        <w:rPr>
          <w:w w:val="90"/>
          <w:sz w:val="24"/>
        </w:rPr>
        <w:t>the</w:t>
      </w:r>
      <w:r>
        <w:rPr>
          <w:spacing w:val="-17"/>
          <w:w w:val="90"/>
          <w:sz w:val="24"/>
        </w:rPr>
        <w:t xml:space="preserve"> </w:t>
      </w:r>
      <w:r>
        <w:rPr>
          <w:w w:val="90"/>
          <w:sz w:val="24"/>
        </w:rPr>
        <w:t>need</w:t>
      </w:r>
      <w:r>
        <w:rPr>
          <w:spacing w:val="-17"/>
          <w:w w:val="90"/>
          <w:sz w:val="24"/>
        </w:rPr>
        <w:t xml:space="preserve"> </w:t>
      </w:r>
      <w:r>
        <w:rPr>
          <w:w w:val="90"/>
          <w:sz w:val="24"/>
        </w:rPr>
        <w:t>arise</w:t>
      </w:r>
      <w:r>
        <w:rPr>
          <w:spacing w:val="-17"/>
          <w:w w:val="90"/>
          <w:sz w:val="24"/>
        </w:rPr>
        <w:t xml:space="preserve"> </w:t>
      </w:r>
      <w:r>
        <w:rPr>
          <w:w w:val="90"/>
          <w:sz w:val="24"/>
        </w:rPr>
        <w:t>(e.g.</w:t>
      </w:r>
      <w:r>
        <w:rPr>
          <w:spacing w:val="-17"/>
          <w:w w:val="90"/>
          <w:sz w:val="24"/>
        </w:rPr>
        <w:t xml:space="preserve"> </w:t>
      </w:r>
      <w:r>
        <w:rPr>
          <w:w w:val="90"/>
          <w:sz w:val="24"/>
        </w:rPr>
        <w:t>sickness</w:t>
      </w:r>
      <w:r>
        <w:rPr>
          <w:spacing w:val="-17"/>
          <w:w w:val="90"/>
          <w:sz w:val="24"/>
        </w:rPr>
        <w:t xml:space="preserve"> </w:t>
      </w:r>
      <w:r>
        <w:rPr>
          <w:w w:val="90"/>
          <w:sz w:val="24"/>
        </w:rPr>
        <w:t>absence,</w:t>
      </w:r>
      <w:r>
        <w:rPr>
          <w:spacing w:val="-17"/>
          <w:w w:val="90"/>
          <w:sz w:val="24"/>
        </w:rPr>
        <w:t xml:space="preserve"> </w:t>
      </w:r>
      <w:r>
        <w:rPr>
          <w:w w:val="90"/>
          <w:sz w:val="24"/>
        </w:rPr>
        <w:t>parental</w:t>
      </w:r>
      <w:r>
        <w:rPr>
          <w:spacing w:val="-17"/>
          <w:w w:val="90"/>
          <w:sz w:val="24"/>
        </w:rPr>
        <w:t xml:space="preserve"> </w:t>
      </w:r>
      <w:r>
        <w:rPr>
          <w:w w:val="90"/>
          <w:sz w:val="24"/>
        </w:rPr>
        <w:t>leave,</w:t>
      </w:r>
      <w:r>
        <w:rPr>
          <w:spacing w:val="-17"/>
          <w:w w:val="90"/>
          <w:sz w:val="24"/>
        </w:rPr>
        <w:t xml:space="preserve"> </w:t>
      </w:r>
      <w:r>
        <w:rPr>
          <w:w w:val="90"/>
          <w:sz w:val="24"/>
        </w:rPr>
        <w:t>sabbatical).</w:t>
      </w:r>
    </w:p>
    <w:p w14:paraId="20ED0ECE" w14:textId="77777777" w:rsidR="00CC6083" w:rsidRDefault="00500BDE">
      <w:pPr>
        <w:pStyle w:val="ListParagraph"/>
        <w:numPr>
          <w:ilvl w:val="0"/>
          <w:numId w:val="8"/>
        </w:numPr>
        <w:tabs>
          <w:tab w:val="left" w:pos="1089"/>
          <w:tab w:val="left" w:pos="1090"/>
        </w:tabs>
        <w:spacing w:before="59" w:line="271" w:lineRule="auto"/>
        <w:ind w:right="591"/>
        <w:rPr>
          <w:sz w:val="24"/>
        </w:rPr>
      </w:pPr>
      <w:r>
        <w:rPr>
          <w:w w:val="90"/>
          <w:sz w:val="24"/>
        </w:rPr>
        <w:t>The</w:t>
      </w:r>
      <w:r>
        <w:rPr>
          <w:spacing w:val="-30"/>
          <w:w w:val="90"/>
          <w:sz w:val="24"/>
        </w:rPr>
        <w:t xml:space="preserve"> </w:t>
      </w:r>
      <w:r>
        <w:rPr>
          <w:spacing w:val="-3"/>
          <w:w w:val="90"/>
          <w:sz w:val="24"/>
        </w:rPr>
        <w:t>Society</w:t>
      </w:r>
      <w:r>
        <w:rPr>
          <w:spacing w:val="-30"/>
          <w:w w:val="90"/>
          <w:sz w:val="24"/>
        </w:rPr>
        <w:t xml:space="preserve"> </w:t>
      </w:r>
      <w:r>
        <w:rPr>
          <w:spacing w:val="-3"/>
          <w:w w:val="90"/>
          <w:sz w:val="24"/>
        </w:rPr>
        <w:t>expects</w:t>
      </w:r>
      <w:r>
        <w:rPr>
          <w:spacing w:val="-30"/>
          <w:w w:val="90"/>
          <w:sz w:val="24"/>
        </w:rPr>
        <w:t xml:space="preserve"> </w:t>
      </w:r>
      <w:r>
        <w:rPr>
          <w:spacing w:val="-3"/>
          <w:w w:val="90"/>
          <w:sz w:val="24"/>
        </w:rPr>
        <w:t>accredited</w:t>
      </w:r>
      <w:r>
        <w:rPr>
          <w:spacing w:val="-29"/>
          <w:w w:val="90"/>
          <w:sz w:val="24"/>
        </w:rPr>
        <w:t xml:space="preserve"> </w:t>
      </w:r>
      <w:r>
        <w:rPr>
          <w:spacing w:val="-3"/>
          <w:w w:val="90"/>
          <w:sz w:val="24"/>
        </w:rPr>
        <w:t>programmes</w:t>
      </w:r>
      <w:r>
        <w:rPr>
          <w:spacing w:val="-30"/>
          <w:w w:val="90"/>
          <w:sz w:val="24"/>
        </w:rPr>
        <w:t xml:space="preserve"> </w:t>
      </w:r>
      <w:r>
        <w:rPr>
          <w:w w:val="90"/>
          <w:sz w:val="24"/>
        </w:rPr>
        <w:t>to</w:t>
      </w:r>
      <w:r>
        <w:rPr>
          <w:spacing w:val="-30"/>
          <w:w w:val="90"/>
          <w:sz w:val="24"/>
        </w:rPr>
        <w:t xml:space="preserve"> </w:t>
      </w:r>
      <w:r>
        <w:rPr>
          <w:w w:val="90"/>
          <w:sz w:val="24"/>
        </w:rPr>
        <w:t>be</w:t>
      </w:r>
      <w:r>
        <w:rPr>
          <w:spacing w:val="-29"/>
          <w:w w:val="90"/>
          <w:sz w:val="24"/>
        </w:rPr>
        <w:t xml:space="preserve"> </w:t>
      </w:r>
      <w:r>
        <w:rPr>
          <w:spacing w:val="-3"/>
          <w:w w:val="90"/>
          <w:sz w:val="24"/>
        </w:rPr>
        <w:t>delivered</w:t>
      </w:r>
      <w:r>
        <w:rPr>
          <w:spacing w:val="-30"/>
          <w:w w:val="90"/>
          <w:sz w:val="24"/>
        </w:rPr>
        <w:t xml:space="preserve"> </w:t>
      </w:r>
      <w:r>
        <w:rPr>
          <w:w w:val="90"/>
          <w:sz w:val="24"/>
        </w:rPr>
        <w:t>by</w:t>
      </w:r>
      <w:r>
        <w:rPr>
          <w:spacing w:val="-30"/>
          <w:w w:val="90"/>
          <w:sz w:val="24"/>
        </w:rPr>
        <w:t xml:space="preserve"> </w:t>
      </w:r>
      <w:r>
        <w:rPr>
          <w:spacing w:val="-3"/>
          <w:w w:val="90"/>
          <w:sz w:val="24"/>
        </w:rPr>
        <w:t>staff</w:t>
      </w:r>
      <w:r>
        <w:rPr>
          <w:spacing w:val="-29"/>
          <w:w w:val="90"/>
          <w:sz w:val="24"/>
        </w:rPr>
        <w:t xml:space="preserve"> </w:t>
      </w:r>
      <w:r>
        <w:rPr>
          <w:w w:val="90"/>
          <w:sz w:val="24"/>
        </w:rPr>
        <w:t>who</w:t>
      </w:r>
      <w:r>
        <w:rPr>
          <w:spacing w:val="-30"/>
          <w:w w:val="90"/>
          <w:sz w:val="24"/>
        </w:rPr>
        <w:t xml:space="preserve"> </w:t>
      </w:r>
      <w:r>
        <w:rPr>
          <w:spacing w:val="-3"/>
          <w:w w:val="90"/>
          <w:sz w:val="24"/>
        </w:rPr>
        <w:t>engage</w:t>
      </w:r>
      <w:r>
        <w:rPr>
          <w:spacing w:val="-30"/>
          <w:w w:val="90"/>
          <w:sz w:val="24"/>
        </w:rPr>
        <w:t xml:space="preserve"> </w:t>
      </w:r>
      <w:r>
        <w:rPr>
          <w:w w:val="90"/>
          <w:sz w:val="24"/>
        </w:rPr>
        <w:t>in</w:t>
      </w:r>
      <w:r>
        <w:rPr>
          <w:spacing w:val="-30"/>
          <w:w w:val="90"/>
          <w:sz w:val="24"/>
        </w:rPr>
        <w:t xml:space="preserve"> </w:t>
      </w:r>
      <w:r>
        <w:rPr>
          <w:w w:val="90"/>
          <w:sz w:val="24"/>
        </w:rPr>
        <w:t>a</w:t>
      </w:r>
      <w:r>
        <w:rPr>
          <w:spacing w:val="-29"/>
          <w:w w:val="90"/>
          <w:sz w:val="24"/>
        </w:rPr>
        <w:t xml:space="preserve"> </w:t>
      </w:r>
      <w:r>
        <w:rPr>
          <w:spacing w:val="-3"/>
          <w:w w:val="90"/>
          <w:sz w:val="24"/>
        </w:rPr>
        <w:t xml:space="preserve">range </w:t>
      </w:r>
      <w:r>
        <w:rPr>
          <w:w w:val="95"/>
          <w:sz w:val="24"/>
        </w:rPr>
        <w:t>of</w:t>
      </w:r>
      <w:r>
        <w:rPr>
          <w:spacing w:val="-47"/>
          <w:w w:val="95"/>
          <w:sz w:val="24"/>
        </w:rPr>
        <w:t xml:space="preserve"> </w:t>
      </w:r>
      <w:r>
        <w:rPr>
          <w:w w:val="95"/>
          <w:sz w:val="24"/>
        </w:rPr>
        <w:t>research</w:t>
      </w:r>
      <w:r>
        <w:rPr>
          <w:spacing w:val="-47"/>
          <w:w w:val="95"/>
          <w:sz w:val="24"/>
        </w:rPr>
        <w:t xml:space="preserve"> </w:t>
      </w:r>
      <w:r>
        <w:rPr>
          <w:w w:val="95"/>
          <w:sz w:val="24"/>
        </w:rPr>
        <w:t>activities.</w:t>
      </w:r>
      <w:r>
        <w:rPr>
          <w:spacing w:val="-47"/>
          <w:w w:val="95"/>
          <w:sz w:val="24"/>
        </w:rPr>
        <w:t xml:space="preserve"> </w:t>
      </w:r>
      <w:r>
        <w:rPr>
          <w:w w:val="95"/>
          <w:sz w:val="24"/>
        </w:rPr>
        <w:t>A</w:t>
      </w:r>
      <w:r>
        <w:rPr>
          <w:spacing w:val="-47"/>
          <w:w w:val="95"/>
          <w:sz w:val="24"/>
        </w:rPr>
        <w:t xml:space="preserve"> </w:t>
      </w:r>
      <w:r>
        <w:rPr>
          <w:w w:val="95"/>
          <w:sz w:val="24"/>
        </w:rPr>
        <w:t>track</w:t>
      </w:r>
      <w:r>
        <w:rPr>
          <w:spacing w:val="-47"/>
          <w:w w:val="95"/>
          <w:sz w:val="24"/>
        </w:rPr>
        <w:t xml:space="preserve"> </w:t>
      </w:r>
      <w:r>
        <w:rPr>
          <w:w w:val="95"/>
          <w:sz w:val="24"/>
        </w:rPr>
        <w:t>record</w:t>
      </w:r>
      <w:r>
        <w:rPr>
          <w:spacing w:val="-47"/>
          <w:w w:val="95"/>
          <w:sz w:val="24"/>
        </w:rPr>
        <w:t xml:space="preserve"> </w:t>
      </w:r>
      <w:r>
        <w:rPr>
          <w:w w:val="95"/>
          <w:sz w:val="24"/>
        </w:rPr>
        <w:t>of</w:t>
      </w:r>
      <w:r>
        <w:rPr>
          <w:spacing w:val="-47"/>
          <w:w w:val="95"/>
          <w:sz w:val="24"/>
        </w:rPr>
        <w:t xml:space="preserve"> </w:t>
      </w:r>
      <w:r>
        <w:rPr>
          <w:w w:val="95"/>
          <w:sz w:val="24"/>
        </w:rPr>
        <w:t>academic</w:t>
      </w:r>
      <w:r>
        <w:rPr>
          <w:spacing w:val="-46"/>
          <w:w w:val="95"/>
          <w:sz w:val="24"/>
        </w:rPr>
        <w:t xml:space="preserve"> </w:t>
      </w:r>
      <w:r>
        <w:rPr>
          <w:w w:val="95"/>
          <w:sz w:val="24"/>
        </w:rPr>
        <w:t>and/or</w:t>
      </w:r>
      <w:r>
        <w:rPr>
          <w:spacing w:val="-47"/>
          <w:w w:val="95"/>
          <w:sz w:val="24"/>
        </w:rPr>
        <w:t xml:space="preserve"> </w:t>
      </w:r>
      <w:r>
        <w:rPr>
          <w:w w:val="95"/>
          <w:sz w:val="24"/>
        </w:rPr>
        <w:t>practitioner</w:t>
      </w:r>
      <w:r>
        <w:rPr>
          <w:spacing w:val="-47"/>
          <w:w w:val="95"/>
          <w:sz w:val="24"/>
        </w:rPr>
        <w:t xml:space="preserve"> </w:t>
      </w:r>
      <w:r>
        <w:rPr>
          <w:w w:val="95"/>
          <w:sz w:val="24"/>
        </w:rPr>
        <w:t>research</w:t>
      </w:r>
      <w:r>
        <w:rPr>
          <w:spacing w:val="-47"/>
          <w:w w:val="95"/>
          <w:sz w:val="24"/>
        </w:rPr>
        <w:t xml:space="preserve"> </w:t>
      </w:r>
      <w:r>
        <w:rPr>
          <w:w w:val="95"/>
          <w:sz w:val="24"/>
        </w:rPr>
        <w:t>may</w:t>
      </w:r>
      <w:r>
        <w:rPr>
          <w:spacing w:val="-47"/>
          <w:w w:val="95"/>
          <w:sz w:val="24"/>
        </w:rPr>
        <w:t xml:space="preserve"> </w:t>
      </w:r>
      <w:r>
        <w:rPr>
          <w:w w:val="95"/>
          <w:sz w:val="24"/>
        </w:rPr>
        <w:t xml:space="preserve">be </w:t>
      </w:r>
      <w:r>
        <w:rPr>
          <w:w w:val="85"/>
          <w:sz w:val="24"/>
        </w:rPr>
        <w:t>demonstrated in a variety of ways, including successful completion of projects</w:t>
      </w:r>
      <w:r>
        <w:rPr>
          <w:spacing w:val="-26"/>
          <w:w w:val="85"/>
          <w:sz w:val="24"/>
        </w:rPr>
        <w:t xml:space="preserve"> </w:t>
      </w:r>
      <w:r>
        <w:rPr>
          <w:w w:val="85"/>
          <w:sz w:val="24"/>
        </w:rPr>
        <w:t>supervised.</w:t>
      </w:r>
    </w:p>
    <w:p w14:paraId="415DA8D6" w14:textId="77777777" w:rsidR="00CC6083" w:rsidRDefault="00500BDE">
      <w:pPr>
        <w:pStyle w:val="ListParagraph"/>
        <w:numPr>
          <w:ilvl w:val="0"/>
          <w:numId w:val="8"/>
        </w:numPr>
        <w:tabs>
          <w:tab w:val="left" w:pos="1089"/>
          <w:tab w:val="left" w:pos="1090"/>
        </w:tabs>
        <w:spacing w:line="271" w:lineRule="auto"/>
        <w:ind w:right="645"/>
        <w:rPr>
          <w:sz w:val="24"/>
        </w:rPr>
      </w:pPr>
      <w:r>
        <w:rPr>
          <w:w w:val="90"/>
          <w:sz w:val="24"/>
        </w:rPr>
        <w:t>Both the co-ordination and operational components of placement delivery need to be undertaken</w:t>
      </w:r>
      <w:r>
        <w:rPr>
          <w:spacing w:val="-33"/>
          <w:w w:val="90"/>
          <w:sz w:val="24"/>
        </w:rPr>
        <w:t xml:space="preserve"> </w:t>
      </w:r>
      <w:r>
        <w:rPr>
          <w:w w:val="90"/>
          <w:sz w:val="24"/>
        </w:rPr>
        <w:t>effectively</w:t>
      </w:r>
      <w:r>
        <w:rPr>
          <w:spacing w:val="-32"/>
          <w:w w:val="90"/>
          <w:sz w:val="24"/>
        </w:rPr>
        <w:t xml:space="preserve"> </w:t>
      </w:r>
      <w:r>
        <w:rPr>
          <w:w w:val="90"/>
          <w:sz w:val="24"/>
        </w:rPr>
        <w:t>in</w:t>
      </w:r>
      <w:r>
        <w:rPr>
          <w:spacing w:val="-32"/>
          <w:w w:val="90"/>
          <w:sz w:val="24"/>
        </w:rPr>
        <w:t xml:space="preserve"> </w:t>
      </w:r>
      <w:r>
        <w:rPr>
          <w:w w:val="90"/>
          <w:sz w:val="24"/>
        </w:rPr>
        <w:t>order</w:t>
      </w:r>
      <w:r>
        <w:rPr>
          <w:spacing w:val="-32"/>
          <w:w w:val="90"/>
          <w:sz w:val="24"/>
        </w:rPr>
        <w:t xml:space="preserve"> </w:t>
      </w:r>
      <w:r>
        <w:rPr>
          <w:w w:val="90"/>
          <w:sz w:val="24"/>
        </w:rPr>
        <w:t>to</w:t>
      </w:r>
      <w:r>
        <w:rPr>
          <w:spacing w:val="-32"/>
          <w:w w:val="90"/>
          <w:sz w:val="24"/>
        </w:rPr>
        <w:t xml:space="preserve"> </w:t>
      </w:r>
      <w:r>
        <w:rPr>
          <w:w w:val="90"/>
          <w:sz w:val="24"/>
        </w:rPr>
        <w:t>provide</w:t>
      </w:r>
      <w:r>
        <w:rPr>
          <w:spacing w:val="-33"/>
          <w:w w:val="90"/>
          <w:sz w:val="24"/>
        </w:rPr>
        <w:t xml:space="preserve"> </w:t>
      </w:r>
      <w:r>
        <w:rPr>
          <w:w w:val="90"/>
          <w:sz w:val="24"/>
        </w:rPr>
        <w:t>trainees</w:t>
      </w:r>
      <w:r>
        <w:rPr>
          <w:spacing w:val="-32"/>
          <w:w w:val="90"/>
          <w:sz w:val="24"/>
        </w:rPr>
        <w:t xml:space="preserve"> </w:t>
      </w:r>
      <w:r>
        <w:rPr>
          <w:w w:val="90"/>
          <w:sz w:val="24"/>
        </w:rPr>
        <w:t>with</w:t>
      </w:r>
      <w:r>
        <w:rPr>
          <w:spacing w:val="-32"/>
          <w:w w:val="90"/>
          <w:sz w:val="24"/>
        </w:rPr>
        <w:t xml:space="preserve"> </w:t>
      </w:r>
      <w:r>
        <w:rPr>
          <w:w w:val="90"/>
          <w:sz w:val="24"/>
        </w:rPr>
        <w:t>a</w:t>
      </w:r>
      <w:r>
        <w:rPr>
          <w:spacing w:val="-32"/>
          <w:w w:val="90"/>
          <w:sz w:val="24"/>
        </w:rPr>
        <w:t xml:space="preserve"> </w:t>
      </w:r>
      <w:r>
        <w:rPr>
          <w:w w:val="90"/>
          <w:sz w:val="24"/>
        </w:rPr>
        <w:t>supervised</w:t>
      </w:r>
      <w:r>
        <w:rPr>
          <w:spacing w:val="-32"/>
          <w:w w:val="90"/>
          <w:sz w:val="24"/>
        </w:rPr>
        <w:t xml:space="preserve"> </w:t>
      </w:r>
      <w:r>
        <w:rPr>
          <w:w w:val="90"/>
          <w:sz w:val="24"/>
        </w:rPr>
        <w:t>practice</w:t>
      </w:r>
      <w:r>
        <w:rPr>
          <w:spacing w:val="-32"/>
          <w:w w:val="90"/>
          <w:sz w:val="24"/>
        </w:rPr>
        <w:t xml:space="preserve"> </w:t>
      </w:r>
      <w:r>
        <w:rPr>
          <w:w w:val="90"/>
          <w:sz w:val="24"/>
        </w:rPr>
        <w:t>exp</w:t>
      </w:r>
      <w:r>
        <w:rPr>
          <w:w w:val="90"/>
          <w:sz w:val="24"/>
        </w:rPr>
        <w:t>erience that</w:t>
      </w:r>
      <w:r>
        <w:rPr>
          <w:spacing w:val="-32"/>
          <w:w w:val="90"/>
          <w:sz w:val="24"/>
        </w:rPr>
        <w:t xml:space="preserve"> </w:t>
      </w:r>
      <w:r>
        <w:rPr>
          <w:w w:val="90"/>
          <w:sz w:val="24"/>
        </w:rPr>
        <w:t>meets</w:t>
      </w:r>
      <w:r>
        <w:rPr>
          <w:spacing w:val="-32"/>
          <w:w w:val="90"/>
          <w:sz w:val="24"/>
        </w:rPr>
        <w:t xml:space="preserve"> </w:t>
      </w:r>
      <w:r>
        <w:rPr>
          <w:w w:val="90"/>
          <w:sz w:val="24"/>
        </w:rPr>
        <w:t>their</w:t>
      </w:r>
      <w:r>
        <w:rPr>
          <w:spacing w:val="-31"/>
          <w:w w:val="90"/>
          <w:sz w:val="24"/>
        </w:rPr>
        <w:t xml:space="preserve"> </w:t>
      </w:r>
      <w:r>
        <w:rPr>
          <w:w w:val="90"/>
          <w:sz w:val="24"/>
        </w:rPr>
        <w:t>needs,</w:t>
      </w:r>
      <w:r>
        <w:rPr>
          <w:spacing w:val="-32"/>
          <w:w w:val="90"/>
          <w:sz w:val="24"/>
        </w:rPr>
        <w:t xml:space="preserve"> </w:t>
      </w:r>
      <w:r>
        <w:rPr>
          <w:w w:val="90"/>
          <w:sz w:val="24"/>
        </w:rPr>
        <w:t>appropriate</w:t>
      </w:r>
      <w:r>
        <w:rPr>
          <w:spacing w:val="-31"/>
          <w:w w:val="90"/>
          <w:sz w:val="24"/>
        </w:rPr>
        <w:t xml:space="preserve"> </w:t>
      </w:r>
      <w:r>
        <w:rPr>
          <w:w w:val="90"/>
          <w:sz w:val="24"/>
        </w:rPr>
        <w:t>to</w:t>
      </w:r>
      <w:r>
        <w:rPr>
          <w:spacing w:val="-32"/>
          <w:w w:val="90"/>
          <w:sz w:val="24"/>
        </w:rPr>
        <w:t xml:space="preserve"> </w:t>
      </w:r>
      <w:r>
        <w:rPr>
          <w:w w:val="90"/>
          <w:sz w:val="24"/>
        </w:rPr>
        <w:t>their</w:t>
      </w:r>
      <w:r>
        <w:rPr>
          <w:spacing w:val="-31"/>
          <w:w w:val="90"/>
          <w:sz w:val="24"/>
        </w:rPr>
        <w:t xml:space="preserve"> </w:t>
      </w:r>
      <w:r>
        <w:rPr>
          <w:w w:val="90"/>
          <w:sz w:val="24"/>
        </w:rPr>
        <w:t>level</w:t>
      </w:r>
      <w:r>
        <w:rPr>
          <w:spacing w:val="-32"/>
          <w:w w:val="90"/>
          <w:sz w:val="24"/>
        </w:rPr>
        <w:t xml:space="preserve"> </w:t>
      </w:r>
      <w:r>
        <w:rPr>
          <w:w w:val="90"/>
          <w:sz w:val="24"/>
        </w:rPr>
        <w:t>of</w:t>
      </w:r>
      <w:r>
        <w:rPr>
          <w:spacing w:val="-31"/>
          <w:w w:val="90"/>
          <w:sz w:val="24"/>
        </w:rPr>
        <w:t xml:space="preserve"> </w:t>
      </w:r>
      <w:r>
        <w:rPr>
          <w:w w:val="90"/>
          <w:sz w:val="24"/>
        </w:rPr>
        <w:t>training.</w:t>
      </w:r>
      <w:r>
        <w:rPr>
          <w:spacing w:val="-32"/>
          <w:w w:val="90"/>
          <w:sz w:val="24"/>
        </w:rPr>
        <w:t xml:space="preserve"> </w:t>
      </w:r>
      <w:r>
        <w:rPr>
          <w:w w:val="90"/>
          <w:sz w:val="24"/>
        </w:rPr>
        <w:t>The</w:t>
      </w:r>
      <w:r>
        <w:rPr>
          <w:spacing w:val="-31"/>
          <w:w w:val="90"/>
          <w:sz w:val="24"/>
        </w:rPr>
        <w:t xml:space="preserve"> </w:t>
      </w:r>
      <w:r>
        <w:rPr>
          <w:w w:val="90"/>
          <w:sz w:val="24"/>
        </w:rPr>
        <w:t>professional</w:t>
      </w:r>
      <w:r>
        <w:rPr>
          <w:spacing w:val="-32"/>
          <w:w w:val="90"/>
          <w:sz w:val="24"/>
        </w:rPr>
        <w:t xml:space="preserve"> </w:t>
      </w:r>
      <w:r>
        <w:rPr>
          <w:w w:val="90"/>
          <w:sz w:val="24"/>
        </w:rPr>
        <w:t xml:space="preserve">oversight </w:t>
      </w:r>
      <w:r>
        <w:rPr>
          <w:w w:val="95"/>
          <w:sz w:val="24"/>
        </w:rPr>
        <w:t xml:space="preserve">and safeguarding aspect of placement co-ordination should be undertaken by an </w:t>
      </w:r>
      <w:r>
        <w:rPr>
          <w:w w:val="90"/>
          <w:sz w:val="24"/>
        </w:rPr>
        <w:t>individual</w:t>
      </w:r>
      <w:r>
        <w:rPr>
          <w:spacing w:val="-29"/>
          <w:w w:val="90"/>
          <w:sz w:val="24"/>
        </w:rPr>
        <w:t xml:space="preserve"> </w:t>
      </w:r>
      <w:r>
        <w:rPr>
          <w:w w:val="90"/>
          <w:sz w:val="24"/>
        </w:rPr>
        <w:t>who</w:t>
      </w:r>
      <w:r>
        <w:rPr>
          <w:spacing w:val="-28"/>
          <w:w w:val="90"/>
          <w:sz w:val="24"/>
        </w:rPr>
        <w:t xml:space="preserve"> </w:t>
      </w:r>
      <w:r>
        <w:rPr>
          <w:w w:val="90"/>
          <w:sz w:val="24"/>
        </w:rPr>
        <w:t>has</w:t>
      </w:r>
      <w:r>
        <w:rPr>
          <w:spacing w:val="-28"/>
          <w:w w:val="90"/>
          <w:sz w:val="24"/>
        </w:rPr>
        <w:t xml:space="preserve"> </w:t>
      </w:r>
      <w:r>
        <w:rPr>
          <w:w w:val="90"/>
          <w:sz w:val="24"/>
        </w:rPr>
        <w:t>a</w:t>
      </w:r>
      <w:r>
        <w:rPr>
          <w:spacing w:val="-28"/>
          <w:w w:val="90"/>
          <w:sz w:val="24"/>
        </w:rPr>
        <w:t xml:space="preserve"> </w:t>
      </w:r>
      <w:r>
        <w:rPr>
          <w:w w:val="90"/>
          <w:sz w:val="24"/>
        </w:rPr>
        <w:t>good</w:t>
      </w:r>
      <w:r>
        <w:rPr>
          <w:spacing w:val="-28"/>
          <w:w w:val="90"/>
          <w:sz w:val="24"/>
        </w:rPr>
        <w:t xml:space="preserve"> </w:t>
      </w:r>
      <w:r>
        <w:rPr>
          <w:w w:val="90"/>
          <w:sz w:val="24"/>
        </w:rPr>
        <w:t>understanding</w:t>
      </w:r>
      <w:r>
        <w:rPr>
          <w:spacing w:val="-28"/>
          <w:w w:val="90"/>
          <w:sz w:val="24"/>
        </w:rPr>
        <w:t xml:space="preserve"> </w:t>
      </w:r>
      <w:r>
        <w:rPr>
          <w:w w:val="90"/>
          <w:sz w:val="24"/>
        </w:rPr>
        <w:t>of</w:t>
      </w:r>
      <w:r>
        <w:rPr>
          <w:spacing w:val="-28"/>
          <w:w w:val="90"/>
          <w:sz w:val="24"/>
        </w:rPr>
        <w:t xml:space="preserve"> </w:t>
      </w:r>
      <w:r>
        <w:rPr>
          <w:w w:val="90"/>
          <w:sz w:val="24"/>
        </w:rPr>
        <w:t>the</w:t>
      </w:r>
      <w:r>
        <w:rPr>
          <w:spacing w:val="-28"/>
          <w:w w:val="90"/>
          <w:sz w:val="24"/>
        </w:rPr>
        <w:t xml:space="preserve"> </w:t>
      </w:r>
      <w:r>
        <w:rPr>
          <w:w w:val="90"/>
          <w:sz w:val="24"/>
        </w:rPr>
        <w:t>professional</w:t>
      </w:r>
      <w:r>
        <w:rPr>
          <w:spacing w:val="-28"/>
          <w:w w:val="90"/>
          <w:sz w:val="24"/>
        </w:rPr>
        <w:t xml:space="preserve"> </w:t>
      </w:r>
      <w:r>
        <w:rPr>
          <w:w w:val="90"/>
          <w:sz w:val="24"/>
        </w:rPr>
        <w:t>boundaries</w:t>
      </w:r>
      <w:r>
        <w:rPr>
          <w:spacing w:val="-28"/>
          <w:w w:val="90"/>
          <w:sz w:val="24"/>
        </w:rPr>
        <w:t xml:space="preserve"> </w:t>
      </w:r>
      <w:r>
        <w:rPr>
          <w:w w:val="90"/>
          <w:sz w:val="24"/>
        </w:rPr>
        <w:t>within</w:t>
      </w:r>
      <w:r>
        <w:rPr>
          <w:spacing w:val="-28"/>
          <w:w w:val="90"/>
          <w:sz w:val="24"/>
        </w:rPr>
        <w:t xml:space="preserve"> </w:t>
      </w:r>
      <w:r>
        <w:rPr>
          <w:w w:val="90"/>
          <w:sz w:val="24"/>
        </w:rPr>
        <w:t>which</w:t>
      </w:r>
      <w:r>
        <w:rPr>
          <w:spacing w:val="-28"/>
          <w:w w:val="90"/>
          <w:sz w:val="24"/>
        </w:rPr>
        <w:t xml:space="preserve"> </w:t>
      </w:r>
      <w:r>
        <w:rPr>
          <w:w w:val="90"/>
          <w:sz w:val="24"/>
        </w:rPr>
        <w:t>a trainee</w:t>
      </w:r>
      <w:r>
        <w:rPr>
          <w:spacing w:val="-34"/>
          <w:w w:val="90"/>
          <w:sz w:val="24"/>
        </w:rPr>
        <w:t xml:space="preserve"> </w:t>
      </w:r>
      <w:r>
        <w:rPr>
          <w:w w:val="90"/>
          <w:sz w:val="24"/>
        </w:rPr>
        <w:t>should</w:t>
      </w:r>
      <w:r>
        <w:rPr>
          <w:spacing w:val="-33"/>
          <w:w w:val="90"/>
          <w:sz w:val="24"/>
        </w:rPr>
        <w:t xml:space="preserve"> </w:t>
      </w:r>
      <w:r>
        <w:rPr>
          <w:w w:val="90"/>
          <w:sz w:val="24"/>
        </w:rPr>
        <w:t>be</w:t>
      </w:r>
      <w:r>
        <w:rPr>
          <w:spacing w:val="-33"/>
          <w:w w:val="90"/>
          <w:sz w:val="24"/>
        </w:rPr>
        <w:t xml:space="preserve"> </w:t>
      </w:r>
      <w:r>
        <w:rPr>
          <w:w w:val="90"/>
          <w:sz w:val="24"/>
        </w:rPr>
        <w:t>operating,</w:t>
      </w:r>
      <w:r>
        <w:rPr>
          <w:spacing w:val="-33"/>
          <w:w w:val="90"/>
          <w:sz w:val="24"/>
        </w:rPr>
        <w:t xml:space="preserve"> </w:t>
      </w:r>
      <w:r>
        <w:rPr>
          <w:w w:val="90"/>
          <w:sz w:val="24"/>
        </w:rPr>
        <w:t>and</w:t>
      </w:r>
      <w:r>
        <w:rPr>
          <w:spacing w:val="-33"/>
          <w:w w:val="90"/>
          <w:sz w:val="24"/>
        </w:rPr>
        <w:t xml:space="preserve"> </w:t>
      </w:r>
      <w:r>
        <w:rPr>
          <w:w w:val="90"/>
          <w:sz w:val="24"/>
        </w:rPr>
        <w:t>how</w:t>
      </w:r>
      <w:r>
        <w:rPr>
          <w:spacing w:val="-33"/>
          <w:w w:val="90"/>
          <w:sz w:val="24"/>
        </w:rPr>
        <w:t xml:space="preserve"> </w:t>
      </w:r>
      <w:r>
        <w:rPr>
          <w:w w:val="90"/>
          <w:sz w:val="24"/>
        </w:rPr>
        <w:t>their</w:t>
      </w:r>
      <w:r>
        <w:rPr>
          <w:spacing w:val="-33"/>
          <w:w w:val="90"/>
          <w:sz w:val="24"/>
        </w:rPr>
        <w:t xml:space="preserve"> </w:t>
      </w:r>
      <w:r>
        <w:rPr>
          <w:w w:val="90"/>
          <w:sz w:val="24"/>
        </w:rPr>
        <w:t>supervised</w:t>
      </w:r>
      <w:r>
        <w:rPr>
          <w:spacing w:val="-33"/>
          <w:w w:val="90"/>
          <w:sz w:val="24"/>
        </w:rPr>
        <w:t xml:space="preserve"> </w:t>
      </w:r>
      <w:r>
        <w:rPr>
          <w:w w:val="90"/>
          <w:sz w:val="24"/>
        </w:rPr>
        <w:t>practice</w:t>
      </w:r>
      <w:r>
        <w:rPr>
          <w:spacing w:val="-33"/>
          <w:w w:val="90"/>
          <w:sz w:val="24"/>
        </w:rPr>
        <w:t xml:space="preserve"> </w:t>
      </w:r>
      <w:r>
        <w:rPr>
          <w:w w:val="90"/>
          <w:sz w:val="24"/>
        </w:rPr>
        <w:t>should</w:t>
      </w:r>
      <w:r>
        <w:rPr>
          <w:spacing w:val="-33"/>
          <w:w w:val="90"/>
          <w:sz w:val="24"/>
        </w:rPr>
        <w:t xml:space="preserve"> </w:t>
      </w:r>
      <w:r>
        <w:rPr>
          <w:w w:val="90"/>
          <w:sz w:val="24"/>
        </w:rPr>
        <w:t>contribute</w:t>
      </w:r>
      <w:r>
        <w:rPr>
          <w:spacing w:val="-33"/>
          <w:w w:val="90"/>
          <w:sz w:val="24"/>
        </w:rPr>
        <w:t xml:space="preserve"> </w:t>
      </w:r>
      <w:r>
        <w:rPr>
          <w:w w:val="90"/>
          <w:sz w:val="24"/>
        </w:rPr>
        <w:t>to</w:t>
      </w:r>
      <w:r>
        <w:rPr>
          <w:spacing w:val="-33"/>
          <w:w w:val="90"/>
          <w:sz w:val="24"/>
        </w:rPr>
        <w:t xml:space="preserve"> </w:t>
      </w:r>
      <w:r>
        <w:rPr>
          <w:w w:val="90"/>
          <w:sz w:val="24"/>
        </w:rPr>
        <w:t>their development</w:t>
      </w:r>
      <w:r>
        <w:rPr>
          <w:spacing w:val="-24"/>
          <w:w w:val="90"/>
          <w:sz w:val="24"/>
        </w:rPr>
        <w:t xml:space="preserve"> </w:t>
      </w:r>
      <w:r>
        <w:rPr>
          <w:w w:val="90"/>
          <w:sz w:val="24"/>
        </w:rPr>
        <w:t>within</w:t>
      </w:r>
      <w:r>
        <w:rPr>
          <w:spacing w:val="-24"/>
          <w:w w:val="90"/>
          <w:sz w:val="24"/>
        </w:rPr>
        <w:t xml:space="preserve"> </w:t>
      </w:r>
      <w:r>
        <w:rPr>
          <w:w w:val="90"/>
          <w:sz w:val="24"/>
        </w:rPr>
        <w:t>the</w:t>
      </w:r>
      <w:r>
        <w:rPr>
          <w:spacing w:val="-24"/>
          <w:w w:val="90"/>
          <w:sz w:val="24"/>
        </w:rPr>
        <w:t xml:space="preserve"> </w:t>
      </w:r>
      <w:r>
        <w:rPr>
          <w:w w:val="90"/>
          <w:sz w:val="24"/>
        </w:rPr>
        <w:t>given</w:t>
      </w:r>
      <w:r>
        <w:rPr>
          <w:spacing w:val="-23"/>
          <w:w w:val="90"/>
          <w:sz w:val="24"/>
        </w:rPr>
        <w:t xml:space="preserve"> </w:t>
      </w:r>
      <w:r>
        <w:rPr>
          <w:w w:val="90"/>
          <w:sz w:val="24"/>
        </w:rPr>
        <w:t>modality,</w:t>
      </w:r>
      <w:r>
        <w:rPr>
          <w:spacing w:val="-24"/>
          <w:w w:val="90"/>
          <w:sz w:val="24"/>
        </w:rPr>
        <w:t xml:space="preserve"> </w:t>
      </w:r>
      <w:r>
        <w:rPr>
          <w:w w:val="90"/>
          <w:sz w:val="24"/>
        </w:rPr>
        <w:t>at</w:t>
      </w:r>
      <w:r>
        <w:rPr>
          <w:spacing w:val="-24"/>
          <w:w w:val="90"/>
          <w:sz w:val="24"/>
        </w:rPr>
        <w:t xml:space="preserve"> </w:t>
      </w:r>
      <w:r>
        <w:rPr>
          <w:w w:val="90"/>
          <w:sz w:val="24"/>
        </w:rPr>
        <w:t>the</w:t>
      </w:r>
      <w:r>
        <w:rPr>
          <w:spacing w:val="-23"/>
          <w:w w:val="90"/>
          <w:sz w:val="24"/>
        </w:rPr>
        <w:t xml:space="preserve"> </w:t>
      </w:r>
      <w:r>
        <w:rPr>
          <w:w w:val="90"/>
          <w:sz w:val="24"/>
        </w:rPr>
        <w:t>appropriate</w:t>
      </w:r>
      <w:r>
        <w:rPr>
          <w:spacing w:val="-24"/>
          <w:w w:val="90"/>
          <w:sz w:val="24"/>
        </w:rPr>
        <w:t xml:space="preserve"> </w:t>
      </w:r>
      <w:r>
        <w:rPr>
          <w:w w:val="90"/>
          <w:sz w:val="24"/>
        </w:rPr>
        <w:t>level.</w:t>
      </w:r>
      <w:r>
        <w:rPr>
          <w:spacing w:val="-24"/>
          <w:w w:val="90"/>
          <w:sz w:val="24"/>
        </w:rPr>
        <w:t xml:space="preserve"> </w:t>
      </w:r>
      <w:r>
        <w:rPr>
          <w:w w:val="90"/>
          <w:sz w:val="24"/>
        </w:rPr>
        <w:t>Systems</w:t>
      </w:r>
      <w:r>
        <w:rPr>
          <w:spacing w:val="-23"/>
          <w:w w:val="90"/>
          <w:sz w:val="24"/>
        </w:rPr>
        <w:t xml:space="preserve"> </w:t>
      </w:r>
      <w:r>
        <w:rPr>
          <w:w w:val="90"/>
          <w:sz w:val="24"/>
        </w:rPr>
        <w:t>need</w:t>
      </w:r>
      <w:r>
        <w:rPr>
          <w:spacing w:val="-24"/>
          <w:w w:val="90"/>
          <w:sz w:val="24"/>
        </w:rPr>
        <w:t xml:space="preserve"> </w:t>
      </w:r>
      <w:r>
        <w:rPr>
          <w:w w:val="90"/>
          <w:sz w:val="24"/>
        </w:rPr>
        <w:t>to</w:t>
      </w:r>
      <w:r>
        <w:rPr>
          <w:spacing w:val="-24"/>
          <w:w w:val="90"/>
          <w:sz w:val="24"/>
        </w:rPr>
        <w:t xml:space="preserve"> </w:t>
      </w:r>
      <w:r>
        <w:rPr>
          <w:w w:val="90"/>
          <w:sz w:val="24"/>
        </w:rPr>
        <w:t>be</w:t>
      </w:r>
      <w:r>
        <w:rPr>
          <w:spacing w:val="-24"/>
          <w:w w:val="90"/>
          <w:sz w:val="24"/>
        </w:rPr>
        <w:t xml:space="preserve"> </w:t>
      </w:r>
      <w:r>
        <w:rPr>
          <w:w w:val="90"/>
          <w:sz w:val="24"/>
        </w:rPr>
        <w:t>in</w:t>
      </w:r>
    </w:p>
    <w:p w14:paraId="4122F5D4" w14:textId="77777777" w:rsidR="00CC6083" w:rsidRDefault="00CC6083">
      <w:pPr>
        <w:spacing w:line="271" w:lineRule="auto"/>
        <w:rPr>
          <w:sz w:val="24"/>
        </w:rPr>
        <w:sectPr w:rsidR="00CC6083">
          <w:pgSz w:w="11910" w:h="16840"/>
          <w:pgMar w:top="840" w:right="480" w:bottom="720" w:left="740" w:header="0" w:footer="537" w:gutter="0"/>
          <w:cols w:space="720"/>
        </w:sectPr>
      </w:pPr>
    </w:p>
    <w:p w14:paraId="753DA8EB" w14:textId="77777777" w:rsidR="00CC6083" w:rsidRDefault="00500BDE">
      <w:pPr>
        <w:pStyle w:val="BodyText"/>
        <w:spacing w:before="103" w:line="271" w:lineRule="auto"/>
        <w:ind w:left="798" w:right="886"/>
      </w:pPr>
      <w:r>
        <w:pict w14:anchorId="4E7CE1C2">
          <v:group id="_x0000_s2756" style="position:absolute;left:0;text-align:left;margin-left:42.15pt;margin-top:42.15pt;width:496.85pt;height:703pt;z-index:-269016064;mso-position-horizontal-relative:page;mso-position-vertical-relative:page" coordorigin="843,843" coordsize="9937,14060">
            <v:rect id="_x0000_s2758" style="position:absolute;left:850;top:850;width:9922;height:14045" fillcolor="#eceded" stroked="f"/>
            <v:rect id="_x0000_s2757" style="position:absolute;left:850;top:850;width:9922;height:14045" filled="f"/>
            <w10:wrap anchorx="page" anchory="page"/>
          </v:group>
        </w:pict>
      </w:r>
      <w:r>
        <w:rPr>
          <w:w w:val="90"/>
        </w:rPr>
        <w:t>place</w:t>
      </w:r>
      <w:r>
        <w:rPr>
          <w:spacing w:val="-30"/>
          <w:w w:val="90"/>
        </w:rPr>
        <w:t xml:space="preserve"> </w:t>
      </w:r>
      <w:r>
        <w:rPr>
          <w:w w:val="90"/>
        </w:rPr>
        <w:t>to</w:t>
      </w:r>
      <w:r>
        <w:rPr>
          <w:spacing w:val="-30"/>
          <w:w w:val="90"/>
        </w:rPr>
        <w:t xml:space="preserve"> </w:t>
      </w:r>
      <w:r>
        <w:rPr>
          <w:w w:val="90"/>
        </w:rPr>
        <w:t>support</w:t>
      </w:r>
      <w:r>
        <w:rPr>
          <w:spacing w:val="-30"/>
          <w:w w:val="90"/>
        </w:rPr>
        <w:t xml:space="preserve"> </w:t>
      </w:r>
      <w:r>
        <w:rPr>
          <w:w w:val="90"/>
        </w:rPr>
        <w:t>consultation</w:t>
      </w:r>
      <w:r>
        <w:rPr>
          <w:spacing w:val="-30"/>
          <w:w w:val="90"/>
        </w:rPr>
        <w:t xml:space="preserve"> </w:t>
      </w:r>
      <w:r>
        <w:rPr>
          <w:w w:val="90"/>
        </w:rPr>
        <w:t>across</w:t>
      </w:r>
      <w:r>
        <w:rPr>
          <w:spacing w:val="-30"/>
          <w:w w:val="90"/>
        </w:rPr>
        <w:t xml:space="preserve"> </w:t>
      </w:r>
      <w:r>
        <w:rPr>
          <w:w w:val="90"/>
        </w:rPr>
        <w:t>the</w:t>
      </w:r>
      <w:r>
        <w:rPr>
          <w:spacing w:val="-29"/>
          <w:w w:val="90"/>
        </w:rPr>
        <w:t xml:space="preserve"> </w:t>
      </w:r>
      <w:r>
        <w:rPr>
          <w:w w:val="90"/>
        </w:rPr>
        <w:t>programme</w:t>
      </w:r>
      <w:r>
        <w:rPr>
          <w:spacing w:val="-30"/>
          <w:w w:val="90"/>
        </w:rPr>
        <w:t xml:space="preserve"> </w:t>
      </w:r>
      <w:r>
        <w:rPr>
          <w:w w:val="90"/>
        </w:rPr>
        <w:t>team</w:t>
      </w:r>
      <w:r>
        <w:rPr>
          <w:spacing w:val="-30"/>
          <w:w w:val="90"/>
        </w:rPr>
        <w:t xml:space="preserve"> </w:t>
      </w:r>
      <w:r>
        <w:rPr>
          <w:w w:val="90"/>
        </w:rPr>
        <w:t>to</w:t>
      </w:r>
      <w:r>
        <w:rPr>
          <w:spacing w:val="-30"/>
          <w:w w:val="90"/>
        </w:rPr>
        <w:t xml:space="preserve"> </w:t>
      </w:r>
      <w:r>
        <w:rPr>
          <w:w w:val="90"/>
        </w:rPr>
        <w:t>ensure</w:t>
      </w:r>
      <w:r>
        <w:rPr>
          <w:spacing w:val="-30"/>
          <w:w w:val="90"/>
        </w:rPr>
        <w:t xml:space="preserve"> </w:t>
      </w:r>
      <w:r>
        <w:rPr>
          <w:w w:val="90"/>
        </w:rPr>
        <w:t>that</w:t>
      </w:r>
      <w:r>
        <w:rPr>
          <w:spacing w:val="-29"/>
          <w:w w:val="90"/>
        </w:rPr>
        <w:t xml:space="preserve"> </w:t>
      </w:r>
      <w:r>
        <w:rPr>
          <w:w w:val="90"/>
        </w:rPr>
        <w:t>any</w:t>
      </w:r>
      <w:r>
        <w:rPr>
          <w:spacing w:val="-30"/>
          <w:w w:val="90"/>
        </w:rPr>
        <w:t xml:space="preserve"> </w:t>
      </w:r>
      <w:r>
        <w:rPr>
          <w:w w:val="90"/>
        </w:rPr>
        <w:t>placements or</w:t>
      </w:r>
      <w:r>
        <w:rPr>
          <w:spacing w:val="-26"/>
          <w:w w:val="90"/>
        </w:rPr>
        <w:t xml:space="preserve"> </w:t>
      </w:r>
      <w:r>
        <w:rPr>
          <w:w w:val="90"/>
        </w:rPr>
        <w:t>supervised</w:t>
      </w:r>
      <w:r>
        <w:rPr>
          <w:spacing w:val="-26"/>
          <w:w w:val="90"/>
        </w:rPr>
        <w:t xml:space="preserve"> </w:t>
      </w:r>
      <w:r>
        <w:rPr>
          <w:w w:val="90"/>
        </w:rPr>
        <w:t>practice</w:t>
      </w:r>
      <w:r>
        <w:rPr>
          <w:spacing w:val="-26"/>
          <w:w w:val="90"/>
        </w:rPr>
        <w:t xml:space="preserve"> </w:t>
      </w:r>
      <w:r>
        <w:rPr>
          <w:w w:val="90"/>
        </w:rPr>
        <w:t>opportunities</w:t>
      </w:r>
      <w:r>
        <w:rPr>
          <w:spacing w:val="-26"/>
          <w:w w:val="90"/>
        </w:rPr>
        <w:t xml:space="preserve"> </w:t>
      </w:r>
      <w:r>
        <w:rPr>
          <w:w w:val="90"/>
        </w:rPr>
        <w:t>being</w:t>
      </w:r>
      <w:r>
        <w:rPr>
          <w:spacing w:val="-25"/>
          <w:w w:val="90"/>
        </w:rPr>
        <w:t xml:space="preserve"> </w:t>
      </w:r>
      <w:r>
        <w:rPr>
          <w:w w:val="90"/>
        </w:rPr>
        <w:t>identified,</w:t>
      </w:r>
      <w:r>
        <w:rPr>
          <w:spacing w:val="-26"/>
          <w:w w:val="90"/>
        </w:rPr>
        <w:t xml:space="preserve"> </w:t>
      </w:r>
      <w:r>
        <w:rPr>
          <w:w w:val="90"/>
        </w:rPr>
        <w:t>selected</w:t>
      </w:r>
      <w:r>
        <w:rPr>
          <w:spacing w:val="-26"/>
          <w:w w:val="90"/>
        </w:rPr>
        <w:t xml:space="preserve"> </w:t>
      </w:r>
      <w:r>
        <w:rPr>
          <w:w w:val="90"/>
        </w:rPr>
        <w:t>and</w:t>
      </w:r>
      <w:r>
        <w:rPr>
          <w:spacing w:val="-26"/>
          <w:w w:val="90"/>
        </w:rPr>
        <w:t xml:space="preserve"> </w:t>
      </w:r>
      <w:r>
        <w:rPr>
          <w:w w:val="90"/>
        </w:rPr>
        <w:t>undertaken</w:t>
      </w:r>
      <w:r>
        <w:rPr>
          <w:spacing w:val="-25"/>
          <w:w w:val="90"/>
        </w:rPr>
        <w:t xml:space="preserve"> </w:t>
      </w:r>
      <w:r>
        <w:rPr>
          <w:w w:val="90"/>
        </w:rPr>
        <w:t>have</w:t>
      </w:r>
      <w:r>
        <w:rPr>
          <w:spacing w:val="-26"/>
          <w:w w:val="90"/>
        </w:rPr>
        <w:t xml:space="preserve"> </w:t>
      </w:r>
      <w:r>
        <w:rPr>
          <w:w w:val="90"/>
        </w:rPr>
        <w:t>an appropriate</w:t>
      </w:r>
      <w:r>
        <w:rPr>
          <w:spacing w:val="-26"/>
          <w:w w:val="90"/>
        </w:rPr>
        <w:t xml:space="preserve"> </w:t>
      </w:r>
      <w:r>
        <w:rPr>
          <w:w w:val="90"/>
        </w:rPr>
        <w:t>modality-specific</w:t>
      </w:r>
      <w:r>
        <w:rPr>
          <w:spacing w:val="-25"/>
          <w:w w:val="90"/>
        </w:rPr>
        <w:t xml:space="preserve"> </w:t>
      </w:r>
      <w:r>
        <w:rPr>
          <w:w w:val="90"/>
        </w:rPr>
        <w:t>focus,</w:t>
      </w:r>
      <w:r>
        <w:rPr>
          <w:spacing w:val="-25"/>
          <w:w w:val="90"/>
        </w:rPr>
        <w:t xml:space="preserve"> </w:t>
      </w:r>
      <w:r>
        <w:rPr>
          <w:w w:val="90"/>
        </w:rPr>
        <w:t>and</w:t>
      </w:r>
      <w:r>
        <w:rPr>
          <w:spacing w:val="-25"/>
          <w:w w:val="90"/>
        </w:rPr>
        <w:t xml:space="preserve"> </w:t>
      </w:r>
      <w:r>
        <w:rPr>
          <w:w w:val="90"/>
        </w:rPr>
        <w:t>are</w:t>
      </w:r>
      <w:r>
        <w:rPr>
          <w:spacing w:val="-25"/>
          <w:w w:val="90"/>
        </w:rPr>
        <w:t xml:space="preserve"> </w:t>
      </w:r>
      <w:r>
        <w:rPr>
          <w:w w:val="90"/>
        </w:rPr>
        <w:t>appropriate</w:t>
      </w:r>
      <w:r>
        <w:rPr>
          <w:spacing w:val="-25"/>
          <w:w w:val="90"/>
        </w:rPr>
        <w:t xml:space="preserve"> </w:t>
      </w:r>
      <w:r>
        <w:rPr>
          <w:w w:val="90"/>
        </w:rPr>
        <w:t>to</w:t>
      </w:r>
      <w:r>
        <w:rPr>
          <w:spacing w:val="-25"/>
          <w:w w:val="90"/>
        </w:rPr>
        <w:t xml:space="preserve"> </w:t>
      </w:r>
      <w:r>
        <w:rPr>
          <w:w w:val="90"/>
        </w:rPr>
        <w:t>the</w:t>
      </w:r>
      <w:r>
        <w:rPr>
          <w:spacing w:val="-26"/>
          <w:w w:val="90"/>
        </w:rPr>
        <w:t xml:space="preserve"> </w:t>
      </w:r>
      <w:r>
        <w:rPr>
          <w:w w:val="90"/>
        </w:rPr>
        <w:t>skills</w:t>
      </w:r>
      <w:r>
        <w:rPr>
          <w:spacing w:val="-25"/>
          <w:w w:val="90"/>
        </w:rPr>
        <w:t xml:space="preserve"> </w:t>
      </w:r>
      <w:r>
        <w:rPr>
          <w:w w:val="90"/>
        </w:rPr>
        <w:t>the</w:t>
      </w:r>
      <w:r>
        <w:rPr>
          <w:spacing w:val="-25"/>
          <w:w w:val="90"/>
        </w:rPr>
        <w:t xml:space="preserve"> </w:t>
      </w:r>
      <w:r>
        <w:rPr>
          <w:w w:val="90"/>
        </w:rPr>
        <w:t>trainee</w:t>
      </w:r>
      <w:r>
        <w:rPr>
          <w:spacing w:val="-25"/>
          <w:w w:val="90"/>
        </w:rPr>
        <w:t xml:space="preserve"> </w:t>
      </w:r>
      <w:r>
        <w:rPr>
          <w:w w:val="90"/>
        </w:rPr>
        <w:t>needs</w:t>
      </w:r>
    </w:p>
    <w:p w14:paraId="59863695" w14:textId="77777777" w:rsidR="00CC6083" w:rsidRDefault="00500BDE">
      <w:pPr>
        <w:pStyle w:val="BodyText"/>
        <w:spacing w:before="2" w:line="271" w:lineRule="auto"/>
        <w:ind w:left="798" w:right="953"/>
      </w:pPr>
      <w:r>
        <w:rPr>
          <w:w w:val="90"/>
        </w:rPr>
        <w:t>to</w:t>
      </w:r>
      <w:r>
        <w:rPr>
          <w:spacing w:val="-31"/>
          <w:w w:val="90"/>
        </w:rPr>
        <w:t xml:space="preserve"> </w:t>
      </w:r>
      <w:r>
        <w:rPr>
          <w:w w:val="90"/>
        </w:rPr>
        <w:t>develop.</w:t>
      </w:r>
      <w:r>
        <w:rPr>
          <w:spacing w:val="-31"/>
          <w:w w:val="90"/>
        </w:rPr>
        <w:t xml:space="preserve"> </w:t>
      </w:r>
      <w:r>
        <w:rPr>
          <w:w w:val="90"/>
        </w:rPr>
        <w:t>Any</w:t>
      </w:r>
      <w:r>
        <w:rPr>
          <w:spacing w:val="-30"/>
          <w:w w:val="90"/>
        </w:rPr>
        <w:t xml:space="preserve"> </w:t>
      </w:r>
      <w:r>
        <w:rPr>
          <w:w w:val="90"/>
        </w:rPr>
        <w:t>liaison</w:t>
      </w:r>
      <w:r>
        <w:rPr>
          <w:spacing w:val="-31"/>
          <w:w w:val="90"/>
        </w:rPr>
        <w:t xml:space="preserve"> </w:t>
      </w:r>
      <w:r>
        <w:rPr>
          <w:w w:val="90"/>
        </w:rPr>
        <w:t>undertaken</w:t>
      </w:r>
      <w:r>
        <w:rPr>
          <w:spacing w:val="-30"/>
          <w:w w:val="90"/>
        </w:rPr>
        <w:t xml:space="preserve"> </w:t>
      </w:r>
      <w:r>
        <w:rPr>
          <w:w w:val="90"/>
        </w:rPr>
        <w:t>with</w:t>
      </w:r>
      <w:r>
        <w:rPr>
          <w:spacing w:val="-31"/>
          <w:w w:val="90"/>
        </w:rPr>
        <w:t xml:space="preserve"> </w:t>
      </w:r>
      <w:r>
        <w:rPr>
          <w:w w:val="90"/>
        </w:rPr>
        <w:t>placement</w:t>
      </w:r>
      <w:r>
        <w:rPr>
          <w:spacing w:val="-30"/>
          <w:w w:val="90"/>
        </w:rPr>
        <w:t xml:space="preserve"> </w:t>
      </w:r>
      <w:r>
        <w:rPr>
          <w:w w:val="90"/>
        </w:rPr>
        <w:t>providers</w:t>
      </w:r>
      <w:r>
        <w:rPr>
          <w:spacing w:val="-31"/>
          <w:w w:val="90"/>
        </w:rPr>
        <w:t xml:space="preserve"> </w:t>
      </w:r>
      <w:r>
        <w:rPr>
          <w:w w:val="90"/>
        </w:rPr>
        <w:t>will</w:t>
      </w:r>
      <w:r>
        <w:rPr>
          <w:spacing w:val="-30"/>
          <w:w w:val="90"/>
        </w:rPr>
        <w:t xml:space="preserve"> </w:t>
      </w:r>
      <w:r>
        <w:rPr>
          <w:w w:val="90"/>
        </w:rPr>
        <w:t>need</w:t>
      </w:r>
      <w:r>
        <w:rPr>
          <w:spacing w:val="-31"/>
          <w:w w:val="90"/>
        </w:rPr>
        <w:t xml:space="preserve"> </w:t>
      </w:r>
      <w:r>
        <w:rPr>
          <w:w w:val="90"/>
        </w:rPr>
        <w:t>to</w:t>
      </w:r>
      <w:r>
        <w:rPr>
          <w:spacing w:val="-30"/>
          <w:w w:val="90"/>
        </w:rPr>
        <w:t xml:space="preserve"> </w:t>
      </w:r>
      <w:r>
        <w:rPr>
          <w:w w:val="90"/>
        </w:rPr>
        <w:t>be</w:t>
      </w:r>
      <w:r>
        <w:rPr>
          <w:spacing w:val="-31"/>
          <w:w w:val="90"/>
        </w:rPr>
        <w:t xml:space="preserve"> </w:t>
      </w:r>
      <w:r>
        <w:rPr>
          <w:w w:val="90"/>
        </w:rPr>
        <w:t>informed</w:t>
      </w:r>
      <w:r>
        <w:rPr>
          <w:spacing w:val="-30"/>
          <w:w w:val="90"/>
        </w:rPr>
        <w:t xml:space="preserve"> </w:t>
      </w:r>
      <w:r>
        <w:rPr>
          <w:w w:val="90"/>
        </w:rPr>
        <w:t>by an</w:t>
      </w:r>
      <w:r>
        <w:rPr>
          <w:spacing w:val="-27"/>
          <w:w w:val="90"/>
        </w:rPr>
        <w:t xml:space="preserve"> </w:t>
      </w:r>
      <w:r>
        <w:rPr>
          <w:w w:val="90"/>
        </w:rPr>
        <w:t>understanding</w:t>
      </w:r>
      <w:r>
        <w:rPr>
          <w:spacing w:val="-27"/>
          <w:w w:val="90"/>
        </w:rPr>
        <w:t xml:space="preserve"> </w:t>
      </w:r>
      <w:r>
        <w:rPr>
          <w:w w:val="90"/>
        </w:rPr>
        <w:t>of</w:t>
      </w:r>
      <w:r>
        <w:rPr>
          <w:spacing w:val="-27"/>
          <w:w w:val="90"/>
        </w:rPr>
        <w:t xml:space="preserve"> </w:t>
      </w:r>
      <w:r>
        <w:rPr>
          <w:w w:val="90"/>
        </w:rPr>
        <w:t>those</w:t>
      </w:r>
      <w:r>
        <w:rPr>
          <w:spacing w:val="-27"/>
          <w:w w:val="90"/>
        </w:rPr>
        <w:t xml:space="preserve"> </w:t>
      </w:r>
      <w:r>
        <w:rPr>
          <w:w w:val="90"/>
        </w:rPr>
        <w:t>skills,</w:t>
      </w:r>
      <w:r>
        <w:rPr>
          <w:spacing w:val="-27"/>
          <w:w w:val="90"/>
        </w:rPr>
        <w:t xml:space="preserve"> </w:t>
      </w:r>
      <w:r>
        <w:rPr>
          <w:w w:val="90"/>
        </w:rPr>
        <w:t>and</w:t>
      </w:r>
      <w:r>
        <w:rPr>
          <w:spacing w:val="-26"/>
          <w:w w:val="90"/>
        </w:rPr>
        <w:t xml:space="preserve"> </w:t>
      </w:r>
      <w:r>
        <w:rPr>
          <w:w w:val="90"/>
        </w:rPr>
        <w:t>of</w:t>
      </w:r>
      <w:r>
        <w:rPr>
          <w:spacing w:val="-27"/>
          <w:w w:val="90"/>
        </w:rPr>
        <w:t xml:space="preserve"> </w:t>
      </w:r>
      <w:r>
        <w:rPr>
          <w:w w:val="90"/>
        </w:rPr>
        <w:t>the</w:t>
      </w:r>
      <w:r>
        <w:rPr>
          <w:spacing w:val="-27"/>
          <w:w w:val="90"/>
        </w:rPr>
        <w:t xml:space="preserve"> </w:t>
      </w:r>
      <w:r>
        <w:rPr>
          <w:w w:val="90"/>
        </w:rPr>
        <w:t>requirements</w:t>
      </w:r>
      <w:r>
        <w:rPr>
          <w:spacing w:val="-27"/>
          <w:w w:val="90"/>
        </w:rPr>
        <w:t xml:space="preserve"> </w:t>
      </w:r>
      <w:r>
        <w:rPr>
          <w:w w:val="90"/>
        </w:rPr>
        <w:t>of</w:t>
      </w:r>
      <w:r>
        <w:rPr>
          <w:spacing w:val="-27"/>
          <w:w w:val="90"/>
        </w:rPr>
        <w:t xml:space="preserve"> </w:t>
      </w:r>
      <w:r>
        <w:rPr>
          <w:w w:val="90"/>
        </w:rPr>
        <w:t>the</w:t>
      </w:r>
      <w:r>
        <w:rPr>
          <w:spacing w:val="-27"/>
          <w:w w:val="90"/>
        </w:rPr>
        <w:t xml:space="preserve"> </w:t>
      </w:r>
      <w:r>
        <w:rPr>
          <w:w w:val="90"/>
        </w:rPr>
        <w:t>specific</w:t>
      </w:r>
      <w:r>
        <w:rPr>
          <w:spacing w:val="-26"/>
          <w:w w:val="90"/>
        </w:rPr>
        <w:t xml:space="preserve"> </w:t>
      </w:r>
      <w:r>
        <w:rPr>
          <w:w w:val="90"/>
        </w:rPr>
        <w:t>programme</w:t>
      </w:r>
      <w:r>
        <w:rPr>
          <w:spacing w:val="-27"/>
          <w:w w:val="90"/>
        </w:rPr>
        <w:t xml:space="preserve"> </w:t>
      </w:r>
      <w:r>
        <w:rPr>
          <w:w w:val="90"/>
        </w:rPr>
        <w:t xml:space="preserve">of </w:t>
      </w:r>
      <w:r>
        <w:rPr>
          <w:w w:val="95"/>
        </w:rPr>
        <w:t>training</w:t>
      </w:r>
      <w:r>
        <w:rPr>
          <w:spacing w:val="-8"/>
          <w:w w:val="95"/>
        </w:rPr>
        <w:t xml:space="preserve"> </w:t>
      </w:r>
      <w:r>
        <w:rPr>
          <w:w w:val="95"/>
        </w:rPr>
        <w:t>concerned.</w:t>
      </w:r>
    </w:p>
    <w:p w14:paraId="0CE8CBAC" w14:textId="77777777" w:rsidR="00CC6083" w:rsidRDefault="00500BDE">
      <w:pPr>
        <w:pStyle w:val="ListParagraph"/>
        <w:numPr>
          <w:ilvl w:val="0"/>
          <w:numId w:val="7"/>
        </w:numPr>
        <w:tabs>
          <w:tab w:val="left" w:pos="798"/>
          <w:tab w:val="left" w:pos="799"/>
        </w:tabs>
        <w:spacing w:line="271" w:lineRule="auto"/>
        <w:ind w:right="1123"/>
        <w:rPr>
          <w:sz w:val="24"/>
        </w:rPr>
      </w:pPr>
      <w:r>
        <w:rPr>
          <w:w w:val="90"/>
          <w:sz w:val="24"/>
        </w:rPr>
        <w:t>The standards for postgraduate programmes specify certain roles that may only be undertaken</w:t>
      </w:r>
      <w:r>
        <w:rPr>
          <w:spacing w:val="-34"/>
          <w:w w:val="90"/>
          <w:sz w:val="24"/>
        </w:rPr>
        <w:t xml:space="preserve"> </w:t>
      </w:r>
      <w:r>
        <w:rPr>
          <w:w w:val="90"/>
          <w:sz w:val="24"/>
        </w:rPr>
        <w:t>by</w:t>
      </w:r>
      <w:r>
        <w:rPr>
          <w:spacing w:val="-34"/>
          <w:w w:val="90"/>
          <w:sz w:val="24"/>
        </w:rPr>
        <w:t xml:space="preserve"> </w:t>
      </w:r>
      <w:r>
        <w:rPr>
          <w:w w:val="90"/>
          <w:sz w:val="24"/>
        </w:rPr>
        <w:t>practitioner</w:t>
      </w:r>
      <w:r>
        <w:rPr>
          <w:spacing w:val="-34"/>
          <w:w w:val="90"/>
          <w:sz w:val="24"/>
        </w:rPr>
        <w:t xml:space="preserve"> </w:t>
      </w:r>
      <w:r>
        <w:rPr>
          <w:w w:val="90"/>
          <w:sz w:val="24"/>
        </w:rPr>
        <w:t>psychologists.</w:t>
      </w:r>
      <w:r>
        <w:rPr>
          <w:spacing w:val="-33"/>
          <w:w w:val="90"/>
          <w:sz w:val="24"/>
        </w:rPr>
        <w:t xml:space="preserve"> </w:t>
      </w:r>
      <w:r>
        <w:rPr>
          <w:w w:val="90"/>
          <w:sz w:val="24"/>
        </w:rPr>
        <w:t>With</w:t>
      </w:r>
      <w:r>
        <w:rPr>
          <w:spacing w:val="-34"/>
          <w:w w:val="90"/>
          <w:sz w:val="24"/>
        </w:rPr>
        <w:t xml:space="preserve"> </w:t>
      </w:r>
      <w:r>
        <w:rPr>
          <w:w w:val="90"/>
          <w:sz w:val="24"/>
        </w:rPr>
        <w:t>this</w:t>
      </w:r>
      <w:r>
        <w:rPr>
          <w:spacing w:val="-34"/>
          <w:w w:val="90"/>
          <w:sz w:val="24"/>
        </w:rPr>
        <w:t xml:space="preserve"> </w:t>
      </w:r>
      <w:r>
        <w:rPr>
          <w:w w:val="90"/>
          <w:sz w:val="24"/>
        </w:rPr>
        <w:t>in</w:t>
      </w:r>
      <w:r>
        <w:rPr>
          <w:spacing w:val="-33"/>
          <w:w w:val="90"/>
          <w:sz w:val="24"/>
        </w:rPr>
        <w:t xml:space="preserve"> </w:t>
      </w:r>
      <w:r>
        <w:rPr>
          <w:w w:val="90"/>
          <w:sz w:val="24"/>
        </w:rPr>
        <w:t>mind,</w:t>
      </w:r>
      <w:r>
        <w:rPr>
          <w:spacing w:val="-34"/>
          <w:w w:val="90"/>
          <w:sz w:val="24"/>
        </w:rPr>
        <w:t xml:space="preserve"> </w:t>
      </w:r>
      <w:r>
        <w:rPr>
          <w:w w:val="90"/>
          <w:sz w:val="24"/>
        </w:rPr>
        <w:t>and</w:t>
      </w:r>
      <w:r>
        <w:rPr>
          <w:spacing w:val="-34"/>
          <w:w w:val="90"/>
          <w:sz w:val="24"/>
        </w:rPr>
        <w:t xml:space="preserve"> </w:t>
      </w:r>
      <w:r>
        <w:rPr>
          <w:w w:val="90"/>
          <w:sz w:val="24"/>
        </w:rPr>
        <w:t>given</w:t>
      </w:r>
      <w:r>
        <w:rPr>
          <w:spacing w:val="-33"/>
          <w:w w:val="90"/>
          <w:sz w:val="24"/>
        </w:rPr>
        <w:t xml:space="preserve"> </w:t>
      </w:r>
      <w:r>
        <w:rPr>
          <w:w w:val="90"/>
          <w:sz w:val="24"/>
        </w:rPr>
        <w:t>the</w:t>
      </w:r>
      <w:r>
        <w:rPr>
          <w:spacing w:val="-34"/>
          <w:w w:val="90"/>
          <w:sz w:val="24"/>
        </w:rPr>
        <w:t xml:space="preserve"> </w:t>
      </w:r>
      <w:r>
        <w:rPr>
          <w:w w:val="90"/>
          <w:sz w:val="24"/>
        </w:rPr>
        <w:t>requirement that</w:t>
      </w:r>
      <w:r>
        <w:rPr>
          <w:spacing w:val="-35"/>
          <w:w w:val="90"/>
          <w:sz w:val="24"/>
        </w:rPr>
        <w:t xml:space="preserve"> </w:t>
      </w:r>
      <w:r>
        <w:rPr>
          <w:w w:val="90"/>
          <w:sz w:val="24"/>
        </w:rPr>
        <w:t>providers</w:t>
      </w:r>
      <w:r>
        <w:rPr>
          <w:spacing w:val="-35"/>
          <w:w w:val="90"/>
          <w:sz w:val="24"/>
        </w:rPr>
        <w:t xml:space="preserve"> </w:t>
      </w:r>
      <w:r>
        <w:rPr>
          <w:w w:val="90"/>
          <w:sz w:val="24"/>
        </w:rPr>
        <w:t>demonstrate</w:t>
      </w:r>
      <w:r>
        <w:rPr>
          <w:spacing w:val="-34"/>
          <w:w w:val="90"/>
          <w:sz w:val="24"/>
        </w:rPr>
        <w:t xml:space="preserve"> </w:t>
      </w:r>
      <w:r>
        <w:rPr>
          <w:w w:val="90"/>
          <w:sz w:val="24"/>
        </w:rPr>
        <w:t>that</w:t>
      </w:r>
      <w:r>
        <w:rPr>
          <w:spacing w:val="-35"/>
          <w:w w:val="90"/>
          <w:sz w:val="24"/>
        </w:rPr>
        <w:t xml:space="preserve"> </w:t>
      </w:r>
      <w:r>
        <w:rPr>
          <w:w w:val="90"/>
          <w:sz w:val="24"/>
        </w:rPr>
        <w:t>their</w:t>
      </w:r>
      <w:r>
        <w:rPr>
          <w:spacing w:val="-34"/>
          <w:w w:val="90"/>
          <w:sz w:val="24"/>
        </w:rPr>
        <w:t xml:space="preserve"> </w:t>
      </w:r>
      <w:r>
        <w:rPr>
          <w:w w:val="90"/>
          <w:sz w:val="24"/>
        </w:rPr>
        <w:t>overall</w:t>
      </w:r>
      <w:r>
        <w:rPr>
          <w:spacing w:val="-35"/>
          <w:w w:val="90"/>
          <w:sz w:val="24"/>
        </w:rPr>
        <w:t xml:space="preserve"> </w:t>
      </w:r>
      <w:r>
        <w:rPr>
          <w:w w:val="90"/>
          <w:sz w:val="24"/>
        </w:rPr>
        <w:t>staffing</w:t>
      </w:r>
      <w:r>
        <w:rPr>
          <w:spacing w:val="-35"/>
          <w:w w:val="90"/>
          <w:sz w:val="24"/>
        </w:rPr>
        <w:t xml:space="preserve"> </w:t>
      </w:r>
      <w:r>
        <w:rPr>
          <w:w w:val="90"/>
          <w:sz w:val="24"/>
        </w:rPr>
        <w:t>strategy</w:t>
      </w:r>
      <w:r>
        <w:rPr>
          <w:spacing w:val="-34"/>
          <w:w w:val="90"/>
          <w:sz w:val="24"/>
        </w:rPr>
        <w:t xml:space="preserve"> </w:t>
      </w:r>
      <w:r>
        <w:rPr>
          <w:w w:val="90"/>
          <w:sz w:val="24"/>
        </w:rPr>
        <w:t>supports</w:t>
      </w:r>
      <w:r>
        <w:rPr>
          <w:spacing w:val="-35"/>
          <w:w w:val="90"/>
          <w:sz w:val="24"/>
        </w:rPr>
        <w:t xml:space="preserve"> </w:t>
      </w:r>
      <w:r>
        <w:rPr>
          <w:w w:val="90"/>
          <w:sz w:val="24"/>
        </w:rPr>
        <w:t>the</w:t>
      </w:r>
      <w:r>
        <w:rPr>
          <w:spacing w:val="-34"/>
          <w:w w:val="90"/>
          <w:sz w:val="24"/>
        </w:rPr>
        <w:t xml:space="preserve"> </w:t>
      </w:r>
      <w:r>
        <w:rPr>
          <w:w w:val="90"/>
          <w:sz w:val="24"/>
        </w:rPr>
        <w:t xml:space="preserve">long-term </w:t>
      </w:r>
      <w:r>
        <w:rPr>
          <w:w w:val="95"/>
          <w:sz w:val="24"/>
        </w:rPr>
        <w:t>sustainability</w:t>
      </w:r>
      <w:r>
        <w:rPr>
          <w:spacing w:val="-42"/>
          <w:w w:val="95"/>
          <w:sz w:val="24"/>
        </w:rPr>
        <w:t xml:space="preserve"> </w:t>
      </w:r>
      <w:r>
        <w:rPr>
          <w:w w:val="95"/>
          <w:sz w:val="24"/>
        </w:rPr>
        <w:t>of</w:t>
      </w:r>
      <w:r>
        <w:rPr>
          <w:spacing w:val="-42"/>
          <w:w w:val="95"/>
          <w:sz w:val="24"/>
        </w:rPr>
        <w:t xml:space="preserve"> </w:t>
      </w:r>
      <w:r>
        <w:rPr>
          <w:w w:val="95"/>
          <w:sz w:val="24"/>
        </w:rPr>
        <w:t>the</w:t>
      </w:r>
      <w:r>
        <w:rPr>
          <w:spacing w:val="-41"/>
          <w:w w:val="95"/>
          <w:sz w:val="24"/>
        </w:rPr>
        <w:t xml:space="preserve"> </w:t>
      </w:r>
      <w:r>
        <w:rPr>
          <w:w w:val="95"/>
          <w:sz w:val="24"/>
        </w:rPr>
        <w:t>provision,</w:t>
      </w:r>
      <w:r>
        <w:rPr>
          <w:spacing w:val="-42"/>
          <w:w w:val="95"/>
          <w:sz w:val="24"/>
        </w:rPr>
        <w:t xml:space="preserve"> </w:t>
      </w:r>
      <w:r>
        <w:rPr>
          <w:w w:val="95"/>
          <w:sz w:val="24"/>
        </w:rPr>
        <w:t>and</w:t>
      </w:r>
      <w:r>
        <w:rPr>
          <w:spacing w:val="-41"/>
          <w:w w:val="95"/>
          <w:sz w:val="24"/>
        </w:rPr>
        <w:t xml:space="preserve"> </w:t>
      </w:r>
      <w:r>
        <w:rPr>
          <w:w w:val="95"/>
          <w:sz w:val="24"/>
        </w:rPr>
        <w:t>the</w:t>
      </w:r>
      <w:r>
        <w:rPr>
          <w:spacing w:val="-42"/>
          <w:w w:val="95"/>
          <w:sz w:val="24"/>
        </w:rPr>
        <w:t xml:space="preserve"> </w:t>
      </w:r>
      <w:r>
        <w:rPr>
          <w:w w:val="95"/>
          <w:sz w:val="24"/>
        </w:rPr>
        <w:t>capacity</w:t>
      </w:r>
      <w:r>
        <w:rPr>
          <w:spacing w:val="-41"/>
          <w:w w:val="95"/>
          <w:sz w:val="24"/>
        </w:rPr>
        <w:t xml:space="preserve"> </w:t>
      </w:r>
      <w:r>
        <w:rPr>
          <w:w w:val="95"/>
          <w:sz w:val="24"/>
        </w:rPr>
        <w:t>to</w:t>
      </w:r>
      <w:r>
        <w:rPr>
          <w:spacing w:val="-42"/>
          <w:w w:val="95"/>
          <w:sz w:val="24"/>
        </w:rPr>
        <w:t xml:space="preserve"> </w:t>
      </w:r>
      <w:r>
        <w:rPr>
          <w:w w:val="95"/>
          <w:sz w:val="24"/>
        </w:rPr>
        <w:t>continue</w:t>
      </w:r>
      <w:r>
        <w:rPr>
          <w:spacing w:val="-41"/>
          <w:w w:val="95"/>
          <w:sz w:val="24"/>
        </w:rPr>
        <w:t xml:space="preserve"> </w:t>
      </w:r>
      <w:r>
        <w:rPr>
          <w:w w:val="95"/>
          <w:sz w:val="24"/>
        </w:rPr>
        <w:t>to</w:t>
      </w:r>
      <w:r>
        <w:rPr>
          <w:spacing w:val="-42"/>
          <w:w w:val="95"/>
          <w:sz w:val="24"/>
        </w:rPr>
        <w:t xml:space="preserve"> </w:t>
      </w:r>
      <w:r>
        <w:rPr>
          <w:w w:val="95"/>
          <w:sz w:val="24"/>
        </w:rPr>
        <w:t>meet</w:t>
      </w:r>
      <w:r>
        <w:rPr>
          <w:spacing w:val="-41"/>
          <w:w w:val="95"/>
          <w:sz w:val="24"/>
        </w:rPr>
        <w:t xml:space="preserve"> </w:t>
      </w:r>
      <w:r>
        <w:rPr>
          <w:w w:val="95"/>
          <w:sz w:val="24"/>
        </w:rPr>
        <w:t>the</w:t>
      </w:r>
      <w:r>
        <w:rPr>
          <w:spacing w:val="-42"/>
          <w:w w:val="95"/>
          <w:sz w:val="24"/>
        </w:rPr>
        <w:t xml:space="preserve"> </w:t>
      </w:r>
      <w:r>
        <w:rPr>
          <w:w w:val="95"/>
          <w:sz w:val="24"/>
        </w:rPr>
        <w:t xml:space="preserve">Society’s </w:t>
      </w:r>
      <w:r>
        <w:rPr>
          <w:w w:val="90"/>
          <w:sz w:val="24"/>
        </w:rPr>
        <w:t>accreditation standards on an ongoing basis, providers should ensure appropriate security</w:t>
      </w:r>
      <w:r>
        <w:rPr>
          <w:spacing w:val="-26"/>
          <w:w w:val="90"/>
          <w:sz w:val="24"/>
        </w:rPr>
        <w:t xml:space="preserve"> </w:t>
      </w:r>
      <w:r>
        <w:rPr>
          <w:w w:val="90"/>
          <w:sz w:val="24"/>
        </w:rPr>
        <w:t>across</w:t>
      </w:r>
      <w:r>
        <w:rPr>
          <w:spacing w:val="-26"/>
          <w:w w:val="90"/>
          <w:sz w:val="24"/>
        </w:rPr>
        <w:t xml:space="preserve"> </w:t>
      </w:r>
      <w:r>
        <w:rPr>
          <w:w w:val="90"/>
          <w:sz w:val="24"/>
        </w:rPr>
        <w:t>the</w:t>
      </w:r>
      <w:r>
        <w:rPr>
          <w:spacing w:val="-26"/>
          <w:w w:val="90"/>
          <w:sz w:val="24"/>
        </w:rPr>
        <w:t xml:space="preserve"> </w:t>
      </w:r>
      <w:r>
        <w:rPr>
          <w:w w:val="90"/>
          <w:sz w:val="24"/>
        </w:rPr>
        <w:t>staff</w:t>
      </w:r>
      <w:r>
        <w:rPr>
          <w:spacing w:val="-26"/>
          <w:w w:val="90"/>
          <w:sz w:val="24"/>
        </w:rPr>
        <w:t xml:space="preserve"> </w:t>
      </w:r>
      <w:r>
        <w:rPr>
          <w:w w:val="90"/>
          <w:sz w:val="24"/>
        </w:rPr>
        <w:t>team</w:t>
      </w:r>
      <w:r>
        <w:rPr>
          <w:spacing w:val="-26"/>
          <w:w w:val="90"/>
          <w:sz w:val="24"/>
        </w:rPr>
        <w:t xml:space="preserve"> </w:t>
      </w:r>
      <w:r>
        <w:rPr>
          <w:w w:val="90"/>
          <w:sz w:val="24"/>
        </w:rPr>
        <w:t>as</w:t>
      </w:r>
      <w:r>
        <w:rPr>
          <w:spacing w:val="-26"/>
          <w:w w:val="90"/>
          <w:sz w:val="24"/>
        </w:rPr>
        <w:t xml:space="preserve"> </w:t>
      </w:r>
      <w:r>
        <w:rPr>
          <w:w w:val="90"/>
          <w:sz w:val="24"/>
        </w:rPr>
        <w:t>a</w:t>
      </w:r>
      <w:r>
        <w:rPr>
          <w:spacing w:val="-26"/>
          <w:w w:val="90"/>
          <w:sz w:val="24"/>
        </w:rPr>
        <w:t xml:space="preserve"> </w:t>
      </w:r>
      <w:r>
        <w:rPr>
          <w:w w:val="90"/>
          <w:sz w:val="24"/>
        </w:rPr>
        <w:t>whole.</w:t>
      </w:r>
      <w:r>
        <w:rPr>
          <w:spacing w:val="-26"/>
          <w:w w:val="90"/>
          <w:sz w:val="24"/>
        </w:rPr>
        <w:t xml:space="preserve"> </w:t>
      </w:r>
      <w:r>
        <w:rPr>
          <w:w w:val="90"/>
          <w:sz w:val="24"/>
        </w:rPr>
        <w:t>This</w:t>
      </w:r>
      <w:r>
        <w:rPr>
          <w:spacing w:val="-25"/>
          <w:w w:val="90"/>
          <w:sz w:val="24"/>
        </w:rPr>
        <w:t xml:space="preserve"> </w:t>
      </w:r>
      <w:r>
        <w:rPr>
          <w:w w:val="90"/>
          <w:sz w:val="24"/>
        </w:rPr>
        <w:t>will</w:t>
      </w:r>
      <w:r>
        <w:rPr>
          <w:spacing w:val="-26"/>
          <w:w w:val="90"/>
          <w:sz w:val="24"/>
        </w:rPr>
        <w:t xml:space="preserve"> </w:t>
      </w:r>
      <w:r>
        <w:rPr>
          <w:w w:val="90"/>
          <w:sz w:val="24"/>
        </w:rPr>
        <w:t>ensure</w:t>
      </w:r>
      <w:r>
        <w:rPr>
          <w:spacing w:val="-26"/>
          <w:w w:val="90"/>
          <w:sz w:val="24"/>
        </w:rPr>
        <w:t xml:space="preserve"> </w:t>
      </w:r>
      <w:r>
        <w:rPr>
          <w:w w:val="90"/>
          <w:sz w:val="24"/>
        </w:rPr>
        <w:t>that</w:t>
      </w:r>
      <w:r>
        <w:rPr>
          <w:spacing w:val="-26"/>
          <w:w w:val="90"/>
          <w:sz w:val="24"/>
        </w:rPr>
        <w:t xml:space="preserve"> </w:t>
      </w:r>
      <w:r>
        <w:rPr>
          <w:w w:val="90"/>
          <w:sz w:val="24"/>
        </w:rPr>
        <w:t>there</w:t>
      </w:r>
      <w:r>
        <w:rPr>
          <w:spacing w:val="-26"/>
          <w:w w:val="90"/>
          <w:sz w:val="24"/>
        </w:rPr>
        <w:t xml:space="preserve"> </w:t>
      </w:r>
      <w:r>
        <w:rPr>
          <w:w w:val="90"/>
          <w:sz w:val="24"/>
        </w:rPr>
        <w:t>is</w:t>
      </w:r>
      <w:r>
        <w:rPr>
          <w:spacing w:val="-26"/>
          <w:w w:val="90"/>
          <w:sz w:val="24"/>
        </w:rPr>
        <w:t xml:space="preserve"> </w:t>
      </w:r>
      <w:r>
        <w:rPr>
          <w:w w:val="90"/>
          <w:sz w:val="24"/>
        </w:rPr>
        <w:t>some</w:t>
      </w:r>
      <w:r>
        <w:rPr>
          <w:spacing w:val="-26"/>
          <w:w w:val="90"/>
          <w:sz w:val="24"/>
        </w:rPr>
        <w:t xml:space="preserve"> </w:t>
      </w:r>
      <w:r>
        <w:rPr>
          <w:w w:val="90"/>
          <w:sz w:val="24"/>
        </w:rPr>
        <w:t xml:space="preserve">flexibility </w:t>
      </w:r>
      <w:r>
        <w:rPr>
          <w:w w:val="95"/>
          <w:sz w:val="24"/>
        </w:rPr>
        <w:t>for</w:t>
      </w:r>
      <w:r>
        <w:rPr>
          <w:spacing w:val="-43"/>
          <w:w w:val="95"/>
          <w:sz w:val="24"/>
        </w:rPr>
        <w:t xml:space="preserve"> </w:t>
      </w:r>
      <w:r>
        <w:rPr>
          <w:w w:val="95"/>
          <w:sz w:val="24"/>
        </w:rPr>
        <w:t>the</w:t>
      </w:r>
      <w:r>
        <w:rPr>
          <w:spacing w:val="-42"/>
          <w:w w:val="95"/>
          <w:sz w:val="24"/>
        </w:rPr>
        <w:t xml:space="preserve"> </w:t>
      </w:r>
      <w:r>
        <w:rPr>
          <w:w w:val="95"/>
          <w:sz w:val="24"/>
        </w:rPr>
        <w:t>redeployment</w:t>
      </w:r>
      <w:r>
        <w:rPr>
          <w:spacing w:val="-42"/>
          <w:w w:val="95"/>
          <w:sz w:val="24"/>
        </w:rPr>
        <w:t xml:space="preserve"> </w:t>
      </w:r>
      <w:r>
        <w:rPr>
          <w:w w:val="95"/>
          <w:sz w:val="24"/>
        </w:rPr>
        <w:t>of</w:t>
      </w:r>
      <w:r>
        <w:rPr>
          <w:spacing w:val="-42"/>
          <w:w w:val="95"/>
          <w:sz w:val="24"/>
        </w:rPr>
        <w:t xml:space="preserve"> </w:t>
      </w:r>
      <w:r>
        <w:rPr>
          <w:w w:val="95"/>
          <w:sz w:val="24"/>
        </w:rPr>
        <w:t>resources</w:t>
      </w:r>
      <w:r>
        <w:rPr>
          <w:spacing w:val="-43"/>
          <w:w w:val="95"/>
          <w:sz w:val="24"/>
        </w:rPr>
        <w:t xml:space="preserve"> </w:t>
      </w:r>
      <w:r>
        <w:rPr>
          <w:w w:val="95"/>
          <w:sz w:val="24"/>
        </w:rPr>
        <w:t>in</w:t>
      </w:r>
      <w:r>
        <w:rPr>
          <w:spacing w:val="-42"/>
          <w:w w:val="95"/>
          <w:sz w:val="24"/>
        </w:rPr>
        <w:t xml:space="preserve"> </w:t>
      </w:r>
      <w:r>
        <w:rPr>
          <w:w w:val="95"/>
          <w:sz w:val="24"/>
        </w:rPr>
        <w:t>the</w:t>
      </w:r>
      <w:r>
        <w:rPr>
          <w:spacing w:val="-42"/>
          <w:w w:val="95"/>
          <w:sz w:val="24"/>
        </w:rPr>
        <w:t xml:space="preserve"> </w:t>
      </w:r>
      <w:r>
        <w:rPr>
          <w:w w:val="95"/>
          <w:sz w:val="24"/>
        </w:rPr>
        <w:t>event</w:t>
      </w:r>
      <w:r>
        <w:rPr>
          <w:spacing w:val="-42"/>
          <w:w w:val="95"/>
          <w:sz w:val="24"/>
        </w:rPr>
        <w:t xml:space="preserve"> </w:t>
      </w:r>
      <w:r>
        <w:rPr>
          <w:w w:val="95"/>
          <w:sz w:val="24"/>
        </w:rPr>
        <w:t>of</w:t>
      </w:r>
      <w:r>
        <w:rPr>
          <w:spacing w:val="-42"/>
          <w:w w:val="95"/>
          <w:sz w:val="24"/>
        </w:rPr>
        <w:t xml:space="preserve"> </w:t>
      </w:r>
      <w:r>
        <w:rPr>
          <w:w w:val="95"/>
          <w:sz w:val="24"/>
        </w:rPr>
        <w:t>staff</w:t>
      </w:r>
      <w:r>
        <w:rPr>
          <w:spacing w:val="-43"/>
          <w:w w:val="95"/>
          <w:sz w:val="24"/>
        </w:rPr>
        <w:t xml:space="preserve"> </w:t>
      </w:r>
      <w:r>
        <w:rPr>
          <w:w w:val="95"/>
          <w:sz w:val="24"/>
        </w:rPr>
        <w:t>turnover,</w:t>
      </w:r>
      <w:r>
        <w:rPr>
          <w:spacing w:val="-42"/>
          <w:w w:val="95"/>
          <w:sz w:val="24"/>
        </w:rPr>
        <w:t xml:space="preserve"> </w:t>
      </w:r>
      <w:r>
        <w:rPr>
          <w:w w:val="95"/>
          <w:sz w:val="24"/>
        </w:rPr>
        <w:t>and</w:t>
      </w:r>
      <w:r>
        <w:rPr>
          <w:spacing w:val="-42"/>
          <w:w w:val="95"/>
          <w:sz w:val="24"/>
        </w:rPr>
        <w:t xml:space="preserve"> </w:t>
      </w:r>
      <w:r>
        <w:rPr>
          <w:w w:val="95"/>
          <w:sz w:val="24"/>
        </w:rPr>
        <w:t>also</w:t>
      </w:r>
      <w:r>
        <w:rPr>
          <w:spacing w:val="-42"/>
          <w:w w:val="95"/>
          <w:sz w:val="24"/>
        </w:rPr>
        <w:t xml:space="preserve"> </w:t>
      </w:r>
      <w:r>
        <w:rPr>
          <w:w w:val="95"/>
          <w:sz w:val="24"/>
        </w:rPr>
        <w:t>ensures</w:t>
      </w:r>
    </w:p>
    <w:p w14:paraId="59DA3B48" w14:textId="77777777" w:rsidR="00CC6083" w:rsidRDefault="00500BDE">
      <w:pPr>
        <w:pStyle w:val="BodyText"/>
        <w:spacing w:before="4" w:line="271" w:lineRule="auto"/>
        <w:ind w:left="798" w:right="1325"/>
      </w:pPr>
      <w:r>
        <w:rPr>
          <w:w w:val="90"/>
        </w:rPr>
        <w:t>that</w:t>
      </w:r>
      <w:r>
        <w:rPr>
          <w:spacing w:val="-37"/>
          <w:w w:val="90"/>
        </w:rPr>
        <w:t xml:space="preserve"> </w:t>
      </w:r>
      <w:r>
        <w:rPr>
          <w:w w:val="90"/>
        </w:rPr>
        <w:t>responsibility</w:t>
      </w:r>
      <w:r>
        <w:rPr>
          <w:spacing w:val="-37"/>
          <w:w w:val="90"/>
        </w:rPr>
        <w:t xml:space="preserve"> </w:t>
      </w:r>
      <w:r>
        <w:rPr>
          <w:w w:val="90"/>
        </w:rPr>
        <w:t>for</w:t>
      </w:r>
      <w:r>
        <w:rPr>
          <w:spacing w:val="-37"/>
          <w:w w:val="90"/>
        </w:rPr>
        <w:t xml:space="preserve"> </w:t>
      </w:r>
      <w:r>
        <w:rPr>
          <w:w w:val="90"/>
        </w:rPr>
        <w:t>programme</w:t>
      </w:r>
      <w:r>
        <w:rPr>
          <w:spacing w:val="-37"/>
          <w:w w:val="90"/>
        </w:rPr>
        <w:t xml:space="preserve"> </w:t>
      </w:r>
      <w:r>
        <w:rPr>
          <w:w w:val="90"/>
        </w:rPr>
        <w:t>and</w:t>
      </w:r>
      <w:r>
        <w:rPr>
          <w:spacing w:val="-37"/>
          <w:w w:val="90"/>
        </w:rPr>
        <w:t xml:space="preserve"> </w:t>
      </w:r>
      <w:r>
        <w:rPr>
          <w:w w:val="90"/>
        </w:rPr>
        <w:t>module</w:t>
      </w:r>
      <w:r>
        <w:rPr>
          <w:spacing w:val="-37"/>
          <w:w w:val="90"/>
        </w:rPr>
        <w:t xml:space="preserve"> </w:t>
      </w:r>
      <w:r>
        <w:rPr>
          <w:w w:val="90"/>
        </w:rPr>
        <w:t>development</w:t>
      </w:r>
      <w:r>
        <w:rPr>
          <w:spacing w:val="-36"/>
          <w:w w:val="90"/>
        </w:rPr>
        <w:t xml:space="preserve"> </w:t>
      </w:r>
      <w:r>
        <w:rPr>
          <w:w w:val="90"/>
        </w:rPr>
        <w:t>does</w:t>
      </w:r>
      <w:r>
        <w:rPr>
          <w:spacing w:val="-37"/>
          <w:w w:val="90"/>
        </w:rPr>
        <w:t xml:space="preserve"> </w:t>
      </w:r>
      <w:r>
        <w:rPr>
          <w:w w:val="90"/>
        </w:rPr>
        <w:t>not</w:t>
      </w:r>
      <w:r>
        <w:rPr>
          <w:spacing w:val="-37"/>
          <w:w w:val="90"/>
        </w:rPr>
        <w:t xml:space="preserve"> </w:t>
      </w:r>
      <w:r>
        <w:rPr>
          <w:w w:val="90"/>
        </w:rPr>
        <w:t>sit</w:t>
      </w:r>
      <w:r>
        <w:rPr>
          <w:spacing w:val="-37"/>
          <w:w w:val="90"/>
        </w:rPr>
        <w:t xml:space="preserve"> </w:t>
      </w:r>
      <w:r>
        <w:rPr>
          <w:w w:val="90"/>
        </w:rPr>
        <w:t>with</w:t>
      </w:r>
      <w:r>
        <w:rPr>
          <w:spacing w:val="-37"/>
          <w:w w:val="90"/>
        </w:rPr>
        <w:t xml:space="preserve"> </w:t>
      </w:r>
      <w:r>
        <w:rPr>
          <w:w w:val="90"/>
        </w:rPr>
        <w:t>a</w:t>
      </w:r>
      <w:r>
        <w:rPr>
          <w:spacing w:val="-37"/>
          <w:w w:val="90"/>
        </w:rPr>
        <w:t xml:space="preserve"> </w:t>
      </w:r>
      <w:r>
        <w:rPr>
          <w:w w:val="90"/>
        </w:rPr>
        <w:t xml:space="preserve">single </w:t>
      </w:r>
      <w:r>
        <w:rPr>
          <w:w w:val="95"/>
        </w:rPr>
        <w:t>individual.</w:t>
      </w:r>
    </w:p>
    <w:p w14:paraId="24212308" w14:textId="77777777" w:rsidR="00CC6083" w:rsidRDefault="00500BDE">
      <w:pPr>
        <w:pStyle w:val="ListParagraph"/>
        <w:numPr>
          <w:ilvl w:val="0"/>
          <w:numId w:val="7"/>
        </w:numPr>
        <w:tabs>
          <w:tab w:val="left" w:pos="798"/>
          <w:tab w:val="left" w:pos="799"/>
        </w:tabs>
        <w:spacing w:line="271" w:lineRule="auto"/>
        <w:ind w:right="1403"/>
        <w:rPr>
          <w:sz w:val="24"/>
        </w:rPr>
      </w:pPr>
      <w:r>
        <w:rPr>
          <w:w w:val="90"/>
          <w:sz w:val="24"/>
        </w:rPr>
        <w:t>The</w:t>
      </w:r>
      <w:r>
        <w:rPr>
          <w:spacing w:val="-27"/>
          <w:w w:val="90"/>
          <w:sz w:val="24"/>
        </w:rPr>
        <w:t xml:space="preserve"> </w:t>
      </w:r>
      <w:r>
        <w:rPr>
          <w:w w:val="90"/>
          <w:sz w:val="24"/>
        </w:rPr>
        <w:t>Society</w:t>
      </w:r>
      <w:r>
        <w:rPr>
          <w:spacing w:val="-27"/>
          <w:w w:val="90"/>
          <w:sz w:val="24"/>
        </w:rPr>
        <w:t xml:space="preserve"> </w:t>
      </w:r>
      <w:r>
        <w:rPr>
          <w:w w:val="90"/>
          <w:sz w:val="24"/>
        </w:rPr>
        <w:t>supports</w:t>
      </w:r>
      <w:r>
        <w:rPr>
          <w:spacing w:val="-27"/>
          <w:w w:val="90"/>
          <w:sz w:val="24"/>
        </w:rPr>
        <w:t xml:space="preserve"> </w:t>
      </w:r>
      <w:r>
        <w:rPr>
          <w:w w:val="90"/>
          <w:sz w:val="24"/>
        </w:rPr>
        <w:t>the</w:t>
      </w:r>
      <w:r>
        <w:rPr>
          <w:spacing w:val="-26"/>
          <w:w w:val="90"/>
          <w:sz w:val="24"/>
        </w:rPr>
        <w:t xml:space="preserve"> </w:t>
      </w:r>
      <w:r>
        <w:rPr>
          <w:w w:val="90"/>
          <w:sz w:val="24"/>
        </w:rPr>
        <w:t>inclusive</w:t>
      </w:r>
      <w:r>
        <w:rPr>
          <w:spacing w:val="-27"/>
          <w:w w:val="90"/>
          <w:sz w:val="24"/>
        </w:rPr>
        <w:t xml:space="preserve"> </w:t>
      </w:r>
      <w:r>
        <w:rPr>
          <w:w w:val="90"/>
          <w:sz w:val="24"/>
        </w:rPr>
        <w:t>principles</w:t>
      </w:r>
      <w:r>
        <w:rPr>
          <w:spacing w:val="-27"/>
          <w:w w:val="90"/>
          <w:sz w:val="24"/>
        </w:rPr>
        <w:t xml:space="preserve"> </w:t>
      </w:r>
      <w:r>
        <w:rPr>
          <w:w w:val="90"/>
          <w:sz w:val="24"/>
        </w:rPr>
        <w:t>set</w:t>
      </w:r>
      <w:r>
        <w:rPr>
          <w:spacing w:val="-27"/>
          <w:w w:val="90"/>
          <w:sz w:val="24"/>
        </w:rPr>
        <w:t xml:space="preserve"> </w:t>
      </w:r>
      <w:r>
        <w:rPr>
          <w:w w:val="90"/>
          <w:sz w:val="24"/>
        </w:rPr>
        <w:t>out</w:t>
      </w:r>
      <w:r>
        <w:rPr>
          <w:spacing w:val="-26"/>
          <w:w w:val="90"/>
          <w:sz w:val="24"/>
        </w:rPr>
        <w:t xml:space="preserve"> </w:t>
      </w:r>
      <w:r>
        <w:rPr>
          <w:w w:val="90"/>
          <w:sz w:val="24"/>
        </w:rPr>
        <w:t>in</w:t>
      </w:r>
      <w:r>
        <w:rPr>
          <w:spacing w:val="-27"/>
          <w:w w:val="90"/>
          <w:sz w:val="24"/>
        </w:rPr>
        <w:t xml:space="preserve"> </w:t>
      </w:r>
      <w:r>
        <w:rPr>
          <w:w w:val="90"/>
          <w:sz w:val="24"/>
        </w:rPr>
        <w:t>the</w:t>
      </w:r>
      <w:r>
        <w:rPr>
          <w:spacing w:val="-27"/>
          <w:w w:val="90"/>
          <w:sz w:val="24"/>
        </w:rPr>
        <w:t xml:space="preserve"> </w:t>
      </w:r>
      <w:r>
        <w:rPr>
          <w:w w:val="90"/>
          <w:sz w:val="24"/>
        </w:rPr>
        <w:t>Equality</w:t>
      </w:r>
      <w:r>
        <w:rPr>
          <w:spacing w:val="-27"/>
          <w:w w:val="90"/>
          <w:sz w:val="24"/>
        </w:rPr>
        <w:t xml:space="preserve"> </w:t>
      </w:r>
      <w:r>
        <w:rPr>
          <w:w w:val="90"/>
          <w:sz w:val="24"/>
        </w:rPr>
        <w:t>Challenge</w:t>
      </w:r>
      <w:r>
        <w:rPr>
          <w:spacing w:val="-26"/>
          <w:w w:val="90"/>
          <w:sz w:val="24"/>
        </w:rPr>
        <w:t xml:space="preserve"> </w:t>
      </w:r>
      <w:r>
        <w:rPr>
          <w:w w:val="90"/>
          <w:sz w:val="24"/>
        </w:rPr>
        <w:t>Unit’s Athena</w:t>
      </w:r>
      <w:r>
        <w:rPr>
          <w:spacing w:val="-20"/>
          <w:w w:val="90"/>
          <w:sz w:val="24"/>
        </w:rPr>
        <w:t xml:space="preserve"> </w:t>
      </w:r>
      <w:r>
        <w:rPr>
          <w:w w:val="90"/>
          <w:sz w:val="24"/>
        </w:rPr>
        <w:t>SWAN</w:t>
      </w:r>
      <w:r>
        <w:rPr>
          <w:spacing w:val="-19"/>
          <w:w w:val="90"/>
          <w:sz w:val="24"/>
        </w:rPr>
        <w:t xml:space="preserve"> </w:t>
      </w:r>
      <w:r>
        <w:rPr>
          <w:w w:val="90"/>
          <w:sz w:val="24"/>
        </w:rPr>
        <w:t>charter,</w:t>
      </w:r>
      <w:r>
        <w:rPr>
          <w:spacing w:val="-20"/>
          <w:w w:val="90"/>
          <w:sz w:val="24"/>
        </w:rPr>
        <w:t xml:space="preserve"> </w:t>
      </w:r>
      <w:r>
        <w:rPr>
          <w:w w:val="90"/>
          <w:sz w:val="24"/>
        </w:rPr>
        <w:t>and</w:t>
      </w:r>
      <w:r>
        <w:rPr>
          <w:spacing w:val="-19"/>
          <w:w w:val="90"/>
          <w:sz w:val="24"/>
        </w:rPr>
        <w:t xml:space="preserve"> </w:t>
      </w:r>
      <w:r>
        <w:rPr>
          <w:w w:val="90"/>
          <w:sz w:val="24"/>
        </w:rPr>
        <w:t>would</w:t>
      </w:r>
      <w:r>
        <w:rPr>
          <w:spacing w:val="-19"/>
          <w:w w:val="90"/>
          <w:sz w:val="24"/>
        </w:rPr>
        <w:t xml:space="preserve"> </w:t>
      </w:r>
      <w:r>
        <w:rPr>
          <w:w w:val="90"/>
          <w:sz w:val="24"/>
        </w:rPr>
        <w:t>encourage</w:t>
      </w:r>
      <w:r>
        <w:rPr>
          <w:spacing w:val="-20"/>
          <w:w w:val="90"/>
          <w:sz w:val="24"/>
        </w:rPr>
        <w:t xml:space="preserve"> </w:t>
      </w:r>
      <w:r>
        <w:rPr>
          <w:w w:val="90"/>
          <w:sz w:val="24"/>
        </w:rPr>
        <w:t>providers</w:t>
      </w:r>
      <w:r>
        <w:rPr>
          <w:spacing w:val="-19"/>
          <w:w w:val="90"/>
          <w:sz w:val="24"/>
        </w:rPr>
        <w:t xml:space="preserve"> </w:t>
      </w:r>
      <w:r>
        <w:rPr>
          <w:w w:val="90"/>
          <w:sz w:val="24"/>
        </w:rPr>
        <w:t>of</w:t>
      </w:r>
      <w:r>
        <w:rPr>
          <w:spacing w:val="-20"/>
          <w:w w:val="90"/>
          <w:sz w:val="24"/>
        </w:rPr>
        <w:t xml:space="preserve"> </w:t>
      </w:r>
      <w:r>
        <w:rPr>
          <w:w w:val="90"/>
          <w:sz w:val="24"/>
        </w:rPr>
        <w:t>accredited</w:t>
      </w:r>
      <w:r>
        <w:rPr>
          <w:spacing w:val="-19"/>
          <w:w w:val="90"/>
          <w:sz w:val="24"/>
        </w:rPr>
        <w:t xml:space="preserve"> </w:t>
      </w:r>
      <w:r>
        <w:rPr>
          <w:w w:val="90"/>
          <w:sz w:val="24"/>
        </w:rPr>
        <w:t>programmes to</w:t>
      </w:r>
      <w:r>
        <w:rPr>
          <w:spacing w:val="-26"/>
          <w:w w:val="90"/>
          <w:sz w:val="24"/>
        </w:rPr>
        <w:t xml:space="preserve"> </w:t>
      </w:r>
      <w:r>
        <w:rPr>
          <w:w w:val="90"/>
          <w:sz w:val="24"/>
        </w:rPr>
        <w:t>pursue</w:t>
      </w:r>
      <w:r>
        <w:rPr>
          <w:spacing w:val="-25"/>
          <w:w w:val="90"/>
          <w:sz w:val="24"/>
        </w:rPr>
        <w:t xml:space="preserve"> </w:t>
      </w:r>
      <w:r>
        <w:rPr>
          <w:w w:val="90"/>
          <w:sz w:val="24"/>
        </w:rPr>
        <w:t>gaining</w:t>
      </w:r>
      <w:r>
        <w:rPr>
          <w:spacing w:val="-25"/>
          <w:w w:val="90"/>
          <w:sz w:val="24"/>
        </w:rPr>
        <w:t xml:space="preserve"> </w:t>
      </w:r>
      <w:r>
        <w:rPr>
          <w:w w:val="90"/>
          <w:sz w:val="24"/>
        </w:rPr>
        <w:t>Athena</w:t>
      </w:r>
      <w:r>
        <w:rPr>
          <w:spacing w:val="-25"/>
          <w:w w:val="90"/>
          <w:sz w:val="24"/>
        </w:rPr>
        <w:t xml:space="preserve"> </w:t>
      </w:r>
      <w:r>
        <w:rPr>
          <w:w w:val="90"/>
          <w:sz w:val="24"/>
        </w:rPr>
        <w:t>SWAN</w:t>
      </w:r>
      <w:r>
        <w:rPr>
          <w:spacing w:val="-25"/>
          <w:w w:val="90"/>
          <w:sz w:val="24"/>
        </w:rPr>
        <w:t xml:space="preserve"> </w:t>
      </w:r>
      <w:r>
        <w:rPr>
          <w:w w:val="90"/>
          <w:sz w:val="24"/>
        </w:rPr>
        <w:t>recognition</w:t>
      </w:r>
      <w:r>
        <w:rPr>
          <w:spacing w:val="-25"/>
          <w:w w:val="90"/>
          <w:sz w:val="24"/>
        </w:rPr>
        <w:t xml:space="preserve"> </w:t>
      </w:r>
      <w:r>
        <w:rPr>
          <w:w w:val="90"/>
          <w:sz w:val="24"/>
        </w:rPr>
        <w:t>and</w:t>
      </w:r>
      <w:r>
        <w:rPr>
          <w:spacing w:val="-25"/>
          <w:w w:val="90"/>
          <w:sz w:val="24"/>
        </w:rPr>
        <w:t xml:space="preserve"> </w:t>
      </w:r>
      <w:r>
        <w:rPr>
          <w:w w:val="90"/>
          <w:sz w:val="24"/>
        </w:rPr>
        <w:t>to</w:t>
      </w:r>
      <w:r>
        <w:rPr>
          <w:spacing w:val="-25"/>
          <w:w w:val="90"/>
          <w:sz w:val="24"/>
        </w:rPr>
        <w:t xml:space="preserve"> </w:t>
      </w:r>
      <w:r>
        <w:rPr>
          <w:w w:val="90"/>
          <w:sz w:val="24"/>
        </w:rPr>
        <w:t>take</w:t>
      </w:r>
      <w:r>
        <w:rPr>
          <w:spacing w:val="-25"/>
          <w:w w:val="90"/>
          <w:sz w:val="24"/>
        </w:rPr>
        <w:t xml:space="preserve"> </w:t>
      </w:r>
      <w:r>
        <w:rPr>
          <w:w w:val="90"/>
          <w:sz w:val="24"/>
        </w:rPr>
        <w:t>steps</w:t>
      </w:r>
      <w:r>
        <w:rPr>
          <w:spacing w:val="-25"/>
          <w:w w:val="90"/>
          <w:sz w:val="24"/>
        </w:rPr>
        <w:t xml:space="preserve"> </w:t>
      </w:r>
      <w:r>
        <w:rPr>
          <w:w w:val="90"/>
          <w:sz w:val="24"/>
        </w:rPr>
        <w:t>to</w:t>
      </w:r>
      <w:r>
        <w:rPr>
          <w:spacing w:val="-25"/>
          <w:w w:val="90"/>
          <w:sz w:val="24"/>
        </w:rPr>
        <w:t xml:space="preserve"> </w:t>
      </w:r>
      <w:r>
        <w:rPr>
          <w:w w:val="90"/>
          <w:sz w:val="24"/>
        </w:rPr>
        <w:t>improve</w:t>
      </w:r>
      <w:r>
        <w:rPr>
          <w:spacing w:val="-25"/>
          <w:w w:val="90"/>
          <w:sz w:val="24"/>
        </w:rPr>
        <w:t xml:space="preserve"> </w:t>
      </w:r>
      <w:r>
        <w:rPr>
          <w:w w:val="90"/>
          <w:sz w:val="24"/>
        </w:rPr>
        <w:t>the</w:t>
      </w:r>
      <w:r>
        <w:rPr>
          <w:spacing w:val="-25"/>
          <w:w w:val="90"/>
          <w:sz w:val="24"/>
        </w:rPr>
        <w:t xml:space="preserve"> </w:t>
      </w:r>
      <w:r>
        <w:rPr>
          <w:w w:val="90"/>
          <w:sz w:val="24"/>
        </w:rPr>
        <w:t>career prospects</w:t>
      </w:r>
      <w:r>
        <w:rPr>
          <w:spacing w:val="-23"/>
          <w:w w:val="90"/>
          <w:sz w:val="24"/>
        </w:rPr>
        <w:t xml:space="preserve"> </w:t>
      </w:r>
      <w:r>
        <w:rPr>
          <w:w w:val="90"/>
          <w:sz w:val="24"/>
        </w:rPr>
        <w:t>of</w:t>
      </w:r>
      <w:r>
        <w:rPr>
          <w:spacing w:val="-22"/>
          <w:w w:val="90"/>
          <w:sz w:val="24"/>
        </w:rPr>
        <w:t xml:space="preserve"> </w:t>
      </w:r>
      <w:r>
        <w:rPr>
          <w:w w:val="90"/>
          <w:sz w:val="24"/>
        </w:rPr>
        <w:t>women</w:t>
      </w:r>
      <w:r>
        <w:rPr>
          <w:spacing w:val="-23"/>
          <w:w w:val="90"/>
          <w:sz w:val="24"/>
        </w:rPr>
        <w:t xml:space="preserve"> </w:t>
      </w:r>
      <w:r>
        <w:rPr>
          <w:w w:val="90"/>
          <w:sz w:val="24"/>
        </w:rPr>
        <w:t>psychologists.</w:t>
      </w:r>
      <w:r>
        <w:rPr>
          <w:spacing w:val="-22"/>
          <w:w w:val="90"/>
          <w:sz w:val="24"/>
        </w:rPr>
        <w:t xml:space="preserve"> </w:t>
      </w:r>
      <w:r>
        <w:rPr>
          <w:w w:val="90"/>
          <w:sz w:val="24"/>
        </w:rPr>
        <w:t>At</w:t>
      </w:r>
      <w:r>
        <w:rPr>
          <w:spacing w:val="-23"/>
          <w:w w:val="90"/>
          <w:sz w:val="24"/>
        </w:rPr>
        <w:t xml:space="preserve"> </w:t>
      </w:r>
      <w:r>
        <w:rPr>
          <w:w w:val="90"/>
          <w:sz w:val="24"/>
        </w:rPr>
        <w:t>undergraduate</w:t>
      </w:r>
      <w:r>
        <w:rPr>
          <w:spacing w:val="-22"/>
          <w:w w:val="90"/>
          <w:sz w:val="24"/>
        </w:rPr>
        <w:t xml:space="preserve"> </w:t>
      </w:r>
      <w:r>
        <w:rPr>
          <w:w w:val="90"/>
          <w:sz w:val="24"/>
        </w:rPr>
        <w:t>and</w:t>
      </w:r>
      <w:r>
        <w:rPr>
          <w:spacing w:val="-22"/>
          <w:w w:val="90"/>
          <w:sz w:val="24"/>
        </w:rPr>
        <w:t xml:space="preserve"> </w:t>
      </w:r>
      <w:r>
        <w:rPr>
          <w:w w:val="90"/>
          <w:sz w:val="24"/>
        </w:rPr>
        <w:t>postgraduate</w:t>
      </w:r>
      <w:r>
        <w:rPr>
          <w:spacing w:val="-23"/>
          <w:w w:val="90"/>
          <w:sz w:val="24"/>
        </w:rPr>
        <w:t xml:space="preserve"> </w:t>
      </w:r>
      <w:r>
        <w:rPr>
          <w:w w:val="90"/>
          <w:sz w:val="24"/>
        </w:rPr>
        <w:t>levels,</w:t>
      </w:r>
    </w:p>
    <w:p w14:paraId="2649B6A2" w14:textId="77777777" w:rsidR="00CC6083" w:rsidRDefault="00500BDE">
      <w:pPr>
        <w:pStyle w:val="BodyText"/>
        <w:spacing w:before="3" w:line="271" w:lineRule="auto"/>
        <w:ind w:left="798" w:right="819"/>
      </w:pPr>
      <w:r>
        <w:rPr>
          <w:w w:val="95"/>
        </w:rPr>
        <w:t>psychology</w:t>
      </w:r>
      <w:r>
        <w:rPr>
          <w:spacing w:val="-46"/>
          <w:w w:val="95"/>
        </w:rPr>
        <w:t xml:space="preserve"> </w:t>
      </w:r>
      <w:r>
        <w:rPr>
          <w:w w:val="95"/>
        </w:rPr>
        <w:t>is</w:t>
      </w:r>
      <w:r>
        <w:rPr>
          <w:spacing w:val="-46"/>
          <w:w w:val="95"/>
        </w:rPr>
        <w:t xml:space="preserve"> </w:t>
      </w:r>
      <w:r>
        <w:rPr>
          <w:w w:val="95"/>
        </w:rPr>
        <w:t>a</w:t>
      </w:r>
      <w:r>
        <w:rPr>
          <w:spacing w:val="-46"/>
          <w:w w:val="95"/>
        </w:rPr>
        <w:t xml:space="preserve"> </w:t>
      </w:r>
      <w:r>
        <w:rPr>
          <w:w w:val="95"/>
        </w:rPr>
        <w:t>subject</w:t>
      </w:r>
      <w:r>
        <w:rPr>
          <w:spacing w:val="-46"/>
          <w:w w:val="95"/>
        </w:rPr>
        <w:t xml:space="preserve"> </w:t>
      </w:r>
      <w:r>
        <w:rPr>
          <w:w w:val="95"/>
        </w:rPr>
        <w:t>that</w:t>
      </w:r>
      <w:r>
        <w:rPr>
          <w:spacing w:val="-45"/>
          <w:w w:val="95"/>
        </w:rPr>
        <w:t xml:space="preserve"> </w:t>
      </w:r>
      <w:r>
        <w:rPr>
          <w:w w:val="95"/>
        </w:rPr>
        <w:t>attracts</w:t>
      </w:r>
      <w:r>
        <w:rPr>
          <w:spacing w:val="-46"/>
          <w:w w:val="95"/>
        </w:rPr>
        <w:t xml:space="preserve"> </w:t>
      </w:r>
      <w:r>
        <w:rPr>
          <w:w w:val="95"/>
        </w:rPr>
        <w:t>a</w:t>
      </w:r>
      <w:r>
        <w:rPr>
          <w:spacing w:val="-46"/>
          <w:w w:val="95"/>
        </w:rPr>
        <w:t xml:space="preserve"> </w:t>
      </w:r>
      <w:r>
        <w:rPr>
          <w:w w:val="95"/>
        </w:rPr>
        <w:t>high</w:t>
      </w:r>
      <w:r>
        <w:rPr>
          <w:spacing w:val="-46"/>
          <w:w w:val="95"/>
        </w:rPr>
        <w:t xml:space="preserve"> </w:t>
      </w:r>
      <w:r>
        <w:rPr>
          <w:w w:val="95"/>
        </w:rPr>
        <w:t>proportion</w:t>
      </w:r>
      <w:r>
        <w:rPr>
          <w:spacing w:val="-45"/>
          <w:w w:val="95"/>
        </w:rPr>
        <w:t xml:space="preserve"> </w:t>
      </w:r>
      <w:r>
        <w:rPr>
          <w:w w:val="95"/>
        </w:rPr>
        <w:t>of</w:t>
      </w:r>
      <w:r>
        <w:rPr>
          <w:spacing w:val="-46"/>
          <w:w w:val="95"/>
        </w:rPr>
        <w:t xml:space="preserve"> </w:t>
      </w:r>
      <w:r>
        <w:rPr>
          <w:w w:val="95"/>
        </w:rPr>
        <w:t>women</w:t>
      </w:r>
      <w:r>
        <w:rPr>
          <w:spacing w:val="-46"/>
          <w:w w:val="95"/>
        </w:rPr>
        <w:t xml:space="preserve"> </w:t>
      </w:r>
      <w:r>
        <w:rPr>
          <w:w w:val="95"/>
        </w:rPr>
        <w:t>trainees,</w:t>
      </w:r>
      <w:r>
        <w:rPr>
          <w:spacing w:val="-46"/>
          <w:w w:val="95"/>
        </w:rPr>
        <w:t xml:space="preserve"> </w:t>
      </w:r>
      <w:r>
        <w:rPr>
          <w:w w:val="95"/>
        </w:rPr>
        <w:t>and</w:t>
      </w:r>
      <w:r>
        <w:rPr>
          <w:spacing w:val="-45"/>
          <w:w w:val="95"/>
        </w:rPr>
        <w:t xml:space="preserve"> </w:t>
      </w:r>
      <w:r>
        <w:rPr>
          <w:w w:val="95"/>
        </w:rPr>
        <w:t>yet</w:t>
      </w:r>
      <w:r>
        <w:rPr>
          <w:spacing w:val="-46"/>
          <w:w w:val="95"/>
        </w:rPr>
        <w:t xml:space="preserve"> </w:t>
      </w:r>
      <w:r>
        <w:rPr>
          <w:w w:val="95"/>
        </w:rPr>
        <w:t>the gender</w:t>
      </w:r>
      <w:r>
        <w:rPr>
          <w:spacing w:val="-41"/>
          <w:w w:val="95"/>
        </w:rPr>
        <w:t xml:space="preserve"> </w:t>
      </w:r>
      <w:r>
        <w:rPr>
          <w:w w:val="95"/>
        </w:rPr>
        <w:t>balance</w:t>
      </w:r>
      <w:r>
        <w:rPr>
          <w:spacing w:val="-40"/>
          <w:w w:val="95"/>
        </w:rPr>
        <w:t xml:space="preserve"> </w:t>
      </w:r>
      <w:r>
        <w:rPr>
          <w:w w:val="95"/>
        </w:rPr>
        <w:t>among</w:t>
      </w:r>
      <w:r>
        <w:rPr>
          <w:spacing w:val="-40"/>
          <w:w w:val="95"/>
        </w:rPr>
        <w:t xml:space="preserve"> </w:t>
      </w:r>
      <w:r>
        <w:rPr>
          <w:w w:val="95"/>
        </w:rPr>
        <w:t>senior</w:t>
      </w:r>
      <w:r>
        <w:rPr>
          <w:spacing w:val="-40"/>
          <w:w w:val="95"/>
        </w:rPr>
        <w:t xml:space="preserve"> </w:t>
      </w:r>
      <w:r>
        <w:rPr>
          <w:w w:val="95"/>
        </w:rPr>
        <w:t>academics</w:t>
      </w:r>
      <w:r>
        <w:rPr>
          <w:spacing w:val="-40"/>
          <w:w w:val="95"/>
        </w:rPr>
        <w:t xml:space="preserve"> </w:t>
      </w:r>
      <w:r>
        <w:rPr>
          <w:w w:val="95"/>
        </w:rPr>
        <w:t>and</w:t>
      </w:r>
      <w:r>
        <w:rPr>
          <w:spacing w:val="-41"/>
          <w:w w:val="95"/>
        </w:rPr>
        <w:t xml:space="preserve"> </w:t>
      </w:r>
      <w:r>
        <w:rPr>
          <w:w w:val="95"/>
        </w:rPr>
        <w:t>practitioners</w:t>
      </w:r>
      <w:r>
        <w:rPr>
          <w:spacing w:val="-40"/>
          <w:w w:val="95"/>
        </w:rPr>
        <w:t xml:space="preserve"> </w:t>
      </w:r>
      <w:r>
        <w:rPr>
          <w:w w:val="95"/>
        </w:rPr>
        <w:t>reflects</w:t>
      </w:r>
      <w:r>
        <w:rPr>
          <w:spacing w:val="-40"/>
          <w:w w:val="95"/>
        </w:rPr>
        <w:t xml:space="preserve"> </w:t>
      </w:r>
      <w:r>
        <w:rPr>
          <w:w w:val="95"/>
        </w:rPr>
        <w:t>a</w:t>
      </w:r>
      <w:r>
        <w:rPr>
          <w:spacing w:val="-40"/>
          <w:w w:val="95"/>
        </w:rPr>
        <w:t xml:space="preserve"> </w:t>
      </w:r>
      <w:r>
        <w:rPr>
          <w:w w:val="95"/>
        </w:rPr>
        <w:t>very</w:t>
      </w:r>
      <w:r>
        <w:rPr>
          <w:spacing w:val="-40"/>
          <w:w w:val="95"/>
        </w:rPr>
        <w:t xml:space="preserve"> </w:t>
      </w:r>
      <w:r>
        <w:rPr>
          <w:w w:val="95"/>
        </w:rPr>
        <w:t xml:space="preserve">different </w:t>
      </w:r>
      <w:r>
        <w:rPr>
          <w:w w:val="90"/>
        </w:rPr>
        <w:t>picture.</w:t>
      </w:r>
      <w:r>
        <w:rPr>
          <w:spacing w:val="-27"/>
          <w:w w:val="90"/>
        </w:rPr>
        <w:t xml:space="preserve"> </w:t>
      </w:r>
      <w:r>
        <w:rPr>
          <w:w w:val="90"/>
        </w:rPr>
        <w:t>Individuals’</w:t>
      </w:r>
      <w:r>
        <w:rPr>
          <w:spacing w:val="-27"/>
          <w:w w:val="90"/>
        </w:rPr>
        <w:t xml:space="preserve"> </w:t>
      </w:r>
      <w:r>
        <w:rPr>
          <w:w w:val="90"/>
        </w:rPr>
        <w:t>identities</w:t>
      </w:r>
      <w:r>
        <w:rPr>
          <w:spacing w:val="-26"/>
          <w:w w:val="90"/>
        </w:rPr>
        <w:t xml:space="preserve"> </w:t>
      </w:r>
      <w:r>
        <w:rPr>
          <w:w w:val="90"/>
        </w:rPr>
        <w:t>are</w:t>
      </w:r>
      <w:r>
        <w:rPr>
          <w:spacing w:val="-27"/>
          <w:w w:val="90"/>
        </w:rPr>
        <w:t xml:space="preserve"> </w:t>
      </w:r>
      <w:r>
        <w:rPr>
          <w:w w:val="90"/>
        </w:rPr>
        <w:t>shaped</w:t>
      </w:r>
      <w:r>
        <w:rPr>
          <w:spacing w:val="-26"/>
          <w:w w:val="90"/>
        </w:rPr>
        <w:t xml:space="preserve"> </w:t>
      </w:r>
      <w:r>
        <w:rPr>
          <w:w w:val="90"/>
        </w:rPr>
        <w:t>by</w:t>
      </w:r>
      <w:r>
        <w:rPr>
          <w:spacing w:val="-27"/>
          <w:w w:val="90"/>
        </w:rPr>
        <w:t xml:space="preserve"> </w:t>
      </w:r>
      <w:r>
        <w:rPr>
          <w:w w:val="90"/>
        </w:rPr>
        <w:t>a</w:t>
      </w:r>
      <w:r>
        <w:rPr>
          <w:spacing w:val="-26"/>
          <w:w w:val="90"/>
        </w:rPr>
        <w:t xml:space="preserve"> </w:t>
      </w:r>
      <w:r>
        <w:rPr>
          <w:w w:val="90"/>
        </w:rPr>
        <w:t>range</w:t>
      </w:r>
      <w:r>
        <w:rPr>
          <w:spacing w:val="-27"/>
          <w:w w:val="90"/>
        </w:rPr>
        <w:t xml:space="preserve"> </w:t>
      </w:r>
      <w:r>
        <w:rPr>
          <w:w w:val="90"/>
        </w:rPr>
        <w:t>of</w:t>
      </w:r>
      <w:r>
        <w:rPr>
          <w:spacing w:val="-26"/>
          <w:w w:val="90"/>
        </w:rPr>
        <w:t xml:space="preserve"> </w:t>
      </w:r>
      <w:r>
        <w:rPr>
          <w:w w:val="90"/>
        </w:rPr>
        <w:t>factors</w:t>
      </w:r>
      <w:r>
        <w:rPr>
          <w:spacing w:val="-27"/>
          <w:w w:val="90"/>
        </w:rPr>
        <w:t xml:space="preserve"> </w:t>
      </w:r>
      <w:r>
        <w:rPr>
          <w:w w:val="90"/>
        </w:rPr>
        <w:t>that</w:t>
      </w:r>
      <w:r>
        <w:rPr>
          <w:spacing w:val="-26"/>
          <w:w w:val="90"/>
        </w:rPr>
        <w:t xml:space="preserve"> </w:t>
      </w:r>
      <w:r>
        <w:rPr>
          <w:w w:val="90"/>
        </w:rPr>
        <w:t>intersect</w:t>
      </w:r>
      <w:r>
        <w:rPr>
          <w:spacing w:val="-27"/>
          <w:w w:val="90"/>
        </w:rPr>
        <w:t xml:space="preserve"> </w:t>
      </w:r>
      <w:r>
        <w:rPr>
          <w:w w:val="90"/>
        </w:rPr>
        <w:t>in</w:t>
      </w:r>
      <w:r>
        <w:rPr>
          <w:spacing w:val="-26"/>
          <w:w w:val="90"/>
        </w:rPr>
        <w:t xml:space="preserve"> </w:t>
      </w:r>
      <w:r>
        <w:rPr>
          <w:w w:val="90"/>
        </w:rPr>
        <w:t xml:space="preserve">different </w:t>
      </w:r>
      <w:r>
        <w:rPr>
          <w:w w:val="95"/>
        </w:rPr>
        <w:t>ways,</w:t>
      </w:r>
      <w:r>
        <w:rPr>
          <w:spacing w:val="-39"/>
          <w:w w:val="95"/>
        </w:rPr>
        <w:t xml:space="preserve"> </w:t>
      </w:r>
      <w:r>
        <w:rPr>
          <w:w w:val="95"/>
        </w:rPr>
        <w:t>and</w:t>
      </w:r>
      <w:r>
        <w:rPr>
          <w:spacing w:val="-38"/>
          <w:w w:val="95"/>
        </w:rPr>
        <w:t xml:space="preserve"> </w:t>
      </w:r>
      <w:r>
        <w:rPr>
          <w:w w:val="95"/>
        </w:rPr>
        <w:t>providers</w:t>
      </w:r>
      <w:r>
        <w:rPr>
          <w:spacing w:val="-39"/>
          <w:w w:val="95"/>
        </w:rPr>
        <w:t xml:space="preserve"> </w:t>
      </w:r>
      <w:r>
        <w:rPr>
          <w:w w:val="95"/>
        </w:rPr>
        <w:t>should</w:t>
      </w:r>
      <w:r>
        <w:rPr>
          <w:spacing w:val="-38"/>
          <w:w w:val="95"/>
        </w:rPr>
        <w:t xml:space="preserve"> </w:t>
      </w:r>
      <w:r>
        <w:rPr>
          <w:w w:val="95"/>
        </w:rPr>
        <w:t>consider</w:t>
      </w:r>
      <w:r>
        <w:rPr>
          <w:spacing w:val="-38"/>
          <w:w w:val="95"/>
        </w:rPr>
        <w:t xml:space="preserve"> </w:t>
      </w:r>
      <w:r>
        <w:rPr>
          <w:w w:val="95"/>
        </w:rPr>
        <w:t>the</w:t>
      </w:r>
      <w:r>
        <w:rPr>
          <w:spacing w:val="-39"/>
          <w:w w:val="95"/>
        </w:rPr>
        <w:t xml:space="preserve"> </w:t>
      </w:r>
      <w:r>
        <w:rPr>
          <w:w w:val="95"/>
        </w:rPr>
        <w:t>steps</w:t>
      </w:r>
      <w:r>
        <w:rPr>
          <w:spacing w:val="-38"/>
          <w:w w:val="95"/>
        </w:rPr>
        <w:t xml:space="preserve"> </w:t>
      </w:r>
      <w:r>
        <w:rPr>
          <w:w w:val="95"/>
        </w:rPr>
        <w:t>they</w:t>
      </w:r>
      <w:r>
        <w:rPr>
          <w:spacing w:val="-39"/>
          <w:w w:val="95"/>
        </w:rPr>
        <w:t xml:space="preserve"> </w:t>
      </w:r>
      <w:r>
        <w:rPr>
          <w:w w:val="95"/>
        </w:rPr>
        <w:t>are</w:t>
      </w:r>
      <w:r>
        <w:rPr>
          <w:spacing w:val="-38"/>
          <w:w w:val="95"/>
        </w:rPr>
        <w:t xml:space="preserve"> </w:t>
      </w:r>
      <w:r>
        <w:rPr>
          <w:w w:val="95"/>
        </w:rPr>
        <w:t>able</w:t>
      </w:r>
      <w:r>
        <w:rPr>
          <w:spacing w:val="-38"/>
          <w:w w:val="95"/>
        </w:rPr>
        <w:t xml:space="preserve"> </w:t>
      </w:r>
      <w:r>
        <w:rPr>
          <w:w w:val="95"/>
        </w:rPr>
        <w:t>to</w:t>
      </w:r>
      <w:r>
        <w:rPr>
          <w:spacing w:val="-39"/>
          <w:w w:val="95"/>
        </w:rPr>
        <w:t xml:space="preserve"> </w:t>
      </w:r>
      <w:r>
        <w:rPr>
          <w:w w:val="95"/>
        </w:rPr>
        <w:t>take</w:t>
      </w:r>
      <w:r>
        <w:rPr>
          <w:spacing w:val="-38"/>
          <w:w w:val="95"/>
        </w:rPr>
        <w:t xml:space="preserve"> </w:t>
      </w:r>
      <w:r>
        <w:rPr>
          <w:w w:val="95"/>
        </w:rPr>
        <w:t>to</w:t>
      </w:r>
      <w:r>
        <w:rPr>
          <w:spacing w:val="-39"/>
          <w:w w:val="95"/>
        </w:rPr>
        <w:t xml:space="preserve"> </w:t>
      </w:r>
      <w:r>
        <w:rPr>
          <w:w w:val="95"/>
        </w:rPr>
        <w:t>promote</w:t>
      </w:r>
      <w:r>
        <w:rPr>
          <w:spacing w:val="-38"/>
          <w:w w:val="95"/>
        </w:rPr>
        <w:t xml:space="preserve"> </w:t>
      </w:r>
      <w:r>
        <w:rPr>
          <w:w w:val="95"/>
        </w:rPr>
        <w:t xml:space="preserve">and </w:t>
      </w:r>
      <w:r>
        <w:rPr>
          <w:w w:val="90"/>
        </w:rPr>
        <w:t>improve</w:t>
      </w:r>
      <w:r>
        <w:rPr>
          <w:spacing w:val="-35"/>
          <w:w w:val="90"/>
        </w:rPr>
        <w:t xml:space="preserve"> </w:t>
      </w:r>
      <w:r>
        <w:rPr>
          <w:w w:val="90"/>
        </w:rPr>
        <w:t>the</w:t>
      </w:r>
      <w:r>
        <w:rPr>
          <w:spacing w:val="-35"/>
          <w:w w:val="90"/>
        </w:rPr>
        <w:t xml:space="preserve"> </w:t>
      </w:r>
      <w:r>
        <w:rPr>
          <w:w w:val="90"/>
        </w:rPr>
        <w:t>career</w:t>
      </w:r>
      <w:r>
        <w:rPr>
          <w:spacing w:val="-34"/>
          <w:w w:val="90"/>
        </w:rPr>
        <w:t xml:space="preserve"> </w:t>
      </w:r>
      <w:r>
        <w:rPr>
          <w:w w:val="90"/>
        </w:rPr>
        <w:t>prospects</w:t>
      </w:r>
      <w:r>
        <w:rPr>
          <w:spacing w:val="-35"/>
          <w:w w:val="90"/>
        </w:rPr>
        <w:t xml:space="preserve"> </w:t>
      </w:r>
      <w:r>
        <w:rPr>
          <w:w w:val="90"/>
        </w:rPr>
        <w:t>of</w:t>
      </w:r>
      <w:r>
        <w:rPr>
          <w:spacing w:val="-34"/>
          <w:w w:val="90"/>
        </w:rPr>
        <w:t xml:space="preserve"> </w:t>
      </w:r>
      <w:r>
        <w:rPr>
          <w:w w:val="90"/>
        </w:rPr>
        <w:t>other</w:t>
      </w:r>
      <w:r>
        <w:rPr>
          <w:spacing w:val="-35"/>
          <w:w w:val="90"/>
        </w:rPr>
        <w:t xml:space="preserve"> </w:t>
      </w:r>
      <w:r>
        <w:rPr>
          <w:w w:val="90"/>
        </w:rPr>
        <w:t>underrepresented</w:t>
      </w:r>
      <w:r>
        <w:rPr>
          <w:spacing w:val="-34"/>
          <w:w w:val="90"/>
        </w:rPr>
        <w:t xml:space="preserve"> </w:t>
      </w:r>
      <w:r>
        <w:rPr>
          <w:w w:val="90"/>
        </w:rPr>
        <w:t>groups</w:t>
      </w:r>
      <w:r>
        <w:rPr>
          <w:spacing w:val="-35"/>
          <w:w w:val="90"/>
        </w:rPr>
        <w:t xml:space="preserve"> </w:t>
      </w:r>
      <w:r>
        <w:rPr>
          <w:w w:val="90"/>
        </w:rPr>
        <w:t>and</w:t>
      </w:r>
      <w:r>
        <w:rPr>
          <w:spacing w:val="-35"/>
          <w:w w:val="90"/>
        </w:rPr>
        <w:t xml:space="preserve"> </w:t>
      </w:r>
      <w:r>
        <w:rPr>
          <w:w w:val="90"/>
        </w:rPr>
        <w:t>to</w:t>
      </w:r>
      <w:r>
        <w:rPr>
          <w:spacing w:val="-34"/>
          <w:w w:val="90"/>
        </w:rPr>
        <w:t xml:space="preserve"> </w:t>
      </w:r>
      <w:r>
        <w:rPr>
          <w:w w:val="90"/>
        </w:rPr>
        <w:t>encourage</w:t>
      </w:r>
      <w:r>
        <w:rPr>
          <w:spacing w:val="-35"/>
          <w:w w:val="90"/>
        </w:rPr>
        <w:t xml:space="preserve"> </w:t>
      </w:r>
      <w:r>
        <w:rPr>
          <w:w w:val="90"/>
        </w:rPr>
        <w:t xml:space="preserve">greater </w:t>
      </w:r>
      <w:r>
        <w:rPr>
          <w:w w:val="95"/>
        </w:rPr>
        <w:t>representation.</w:t>
      </w:r>
      <w:r>
        <w:rPr>
          <w:spacing w:val="-10"/>
          <w:w w:val="95"/>
        </w:rPr>
        <w:t xml:space="preserve"> </w:t>
      </w:r>
      <w:r>
        <w:rPr>
          <w:w w:val="95"/>
        </w:rPr>
        <w:t>(</w:t>
      </w:r>
      <w:r>
        <w:rPr>
          <w:rFonts w:ascii="Trebuchet MS" w:hAnsi="Trebuchet MS"/>
          <w:b/>
          <w:w w:val="95"/>
        </w:rPr>
        <w:t>www.ecu.ac.uk</w:t>
      </w:r>
      <w:r>
        <w:rPr>
          <w:w w:val="95"/>
        </w:rPr>
        <w:t>).</w:t>
      </w:r>
    </w:p>
    <w:p w14:paraId="74F03EB0" w14:textId="77777777" w:rsidR="00CC6083" w:rsidRDefault="00500BDE">
      <w:pPr>
        <w:pStyle w:val="ListParagraph"/>
        <w:numPr>
          <w:ilvl w:val="0"/>
          <w:numId w:val="7"/>
        </w:numPr>
        <w:tabs>
          <w:tab w:val="left" w:pos="798"/>
          <w:tab w:val="left" w:pos="799"/>
        </w:tabs>
        <w:spacing w:before="57" w:line="259" w:lineRule="auto"/>
        <w:ind w:right="1656"/>
        <w:rPr>
          <w:sz w:val="24"/>
        </w:rPr>
      </w:pPr>
      <w:r>
        <w:rPr>
          <w:w w:val="95"/>
          <w:sz w:val="24"/>
        </w:rPr>
        <w:t>Programme</w:t>
      </w:r>
      <w:r>
        <w:rPr>
          <w:spacing w:val="-36"/>
          <w:w w:val="95"/>
          <w:sz w:val="24"/>
        </w:rPr>
        <w:t xml:space="preserve"> </w:t>
      </w:r>
      <w:r>
        <w:rPr>
          <w:w w:val="95"/>
          <w:sz w:val="24"/>
        </w:rPr>
        <w:t>providers</w:t>
      </w:r>
      <w:r>
        <w:rPr>
          <w:spacing w:val="-35"/>
          <w:w w:val="95"/>
          <w:sz w:val="24"/>
        </w:rPr>
        <w:t xml:space="preserve"> </w:t>
      </w:r>
      <w:r>
        <w:rPr>
          <w:w w:val="95"/>
          <w:sz w:val="24"/>
        </w:rPr>
        <w:t>are</w:t>
      </w:r>
      <w:r>
        <w:rPr>
          <w:spacing w:val="-35"/>
          <w:w w:val="95"/>
          <w:sz w:val="24"/>
        </w:rPr>
        <w:t xml:space="preserve"> </w:t>
      </w:r>
      <w:r>
        <w:rPr>
          <w:w w:val="95"/>
          <w:sz w:val="24"/>
        </w:rPr>
        <w:t>encouraged</w:t>
      </w:r>
      <w:r>
        <w:rPr>
          <w:spacing w:val="-35"/>
          <w:w w:val="95"/>
          <w:sz w:val="24"/>
        </w:rPr>
        <w:t xml:space="preserve"> </w:t>
      </w:r>
      <w:r>
        <w:rPr>
          <w:w w:val="95"/>
          <w:sz w:val="24"/>
        </w:rPr>
        <w:t>to</w:t>
      </w:r>
      <w:r>
        <w:rPr>
          <w:spacing w:val="-35"/>
          <w:w w:val="95"/>
          <w:sz w:val="24"/>
        </w:rPr>
        <w:t xml:space="preserve"> </w:t>
      </w:r>
      <w:r>
        <w:rPr>
          <w:w w:val="95"/>
          <w:sz w:val="24"/>
        </w:rPr>
        <w:t>consult</w:t>
      </w:r>
      <w:r>
        <w:rPr>
          <w:spacing w:val="-35"/>
          <w:w w:val="95"/>
          <w:sz w:val="24"/>
        </w:rPr>
        <w:t xml:space="preserve"> </w:t>
      </w:r>
      <w:r>
        <w:rPr>
          <w:w w:val="95"/>
          <w:sz w:val="24"/>
        </w:rPr>
        <w:t>the</w:t>
      </w:r>
      <w:r>
        <w:rPr>
          <w:spacing w:val="-36"/>
          <w:w w:val="95"/>
          <w:sz w:val="24"/>
        </w:rPr>
        <w:t xml:space="preserve"> </w:t>
      </w:r>
      <w:r>
        <w:rPr>
          <w:w w:val="95"/>
          <w:sz w:val="24"/>
        </w:rPr>
        <w:t>Society’s</w:t>
      </w:r>
      <w:r>
        <w:rPr>
          <w:spacing w:val="-35"/>
          <w:w w:val="95"/>
          <w:sz w:val="24"/>
        </w:rPr>
        <w:t xml:space="preserve"> </w:t>
      </w:r>
      <w:r>
        <w:rPr>
          <w:rFonts w:ascii="Calibri" w:hAnsi="Calibri"/>
          <w:i/>
          <w:w w:val="95"/>
          <w:sz w:val="24"/>
        </w:rPr>
        <w:t xml:space="preserve">Supplementary </w:t>
      </w:r>
      <w:r>
        <w:rPr>
          <w:rFonts w:ascii="Calibri" w:hAnsi="Calibri"/>
          <w:i/>
          <w:sz w:val="24"/>
        </w:rPr>
        <w:t xml:space="preserve">guidance on the roles and contributions of psychology technical staff </w:t>
      </w:r>
      <w:r>
        <w:rPr>
          <w:sz w:val="24"/>
        </w:rPr>
        <w:t xml:space="preserve">(2014), </w:t>
      </w:r>
      <w:r>
        <w:rPr>
          <w:spacing w:val="-4"/>
          <w:sz w:val="24"/>
        </w:rPr>
        <w:t>and</w:t>
      </w:r>
      <w:r>
        <w:rPr>
          <w:spacing w:val="67"/>
          <w:sz w:val="24"/>
        </w:rPr>
        <w:t xml:space="preserve"> </w:t>
      </w:r>
      <w:r>
        <w:rPr>
          <w:sz w:val="24"/>
        </w:rPr>
        <w:t xml:space="preserve">its </w:t>
      </w:r>
      <w:r>
        <w:rPr>
          <w:rFonts w:ascii="Calibri" w:hAnsi="Calibri"/>
          <w:i/>
          <w:sz w:val="24"/>
        </w:rPr>
        <w:t xml:space="preserve">Supplementary guidance on the roles and contributions of administrative and </w:t>
      </w:r>
      <w:r>
        <w:rPr>
          <w:rFonts w:ascii="Calibri" w:hAnsi="Calibri"/>
          <w:i/>
          <w:w w:val="95"/>
          <w:sz w:val="24"/>
        </w:rPr>
        <w:t xml:space="preserve">professional services staff </w:t>
      </w:r>
      <w:r>
        <w:rPr>
          <w:w w:val="95"/>
          <w:sz w:val="24"/>
        </w:rPr>
        <w:t>(2017).</w:t>
      </w:r>
      <w:r>
        <w:rPr>
          <w:spacing w:val="12"/>
          <w:w w:val="95"/>
          <w:sz w:val="24"/>
        </w:rPr>
        <w:t xml:space="preserve"> </w:t>
      </w:r>
      <w:r>
        <w:rPr>
          <w:w w:val="95"/>
          <w:sz w:val="24"/>
        </w:rPr>
        <w:t>(</w:t>
      </w:r>
      <w:hyperlink r:id="rId621">
        <w:r>
          <w:rPr>
            <w:rFonts w:ascii="Trebuchet MS" w:hAnsi="Trebuchet MS"/>
            <w:b/>
            <w:w w:val="95"/>
            <w:sz w:val="24"/>
          </w:rPr>
          <w:t>www.bps.org.uk/accreditationdownloads</w:t>
        </w:r>
        <w:r>
          <w:rPr>
            <w:w w:val="95"/>
            <w:sz w:val="24"/>
          </w:rPr>
          <w:t>).</w:t>
        </w:r>
      </w:hyperlink>
    </w:p>
    <w:p w14:paraId="3FA1DDF9" w14:textId="77777777" w:rsidR="00CC6083" w:rsidRDefault="00500BDE">
      <w:pPr>
        <w:pStyle w:val="ListParagraph"/>
        <w:numPr>
          <w:ilvl w:val="0"/>
          <w:numId w:val="7"/>
        </w:numPr>
        <w:tabs>
          <w:tab w:val="left" w:pos="798"/>
          <w:tab w:val="left" w:pos="799"/>
        </w:tabs>
        <w:spacing w:before="57" w:line="271" w:lineRule="auto"/>
        <w:ind w:right="1004"/>
        <w:rPr>
          <w:sz w:val="24"/>
        </w:rPr>
      </w:pPr>
      <w:r>
        <w:rPr>
          <w:w w:val="95"/>
          <w:sz w:val="24"/>
        </w:rPr>
        <w:t>Chapter</w:t>
      </w:r>
      <w:r>
        <w:rPr>
          <w:spacing w:val="-50"/>
          <w:w w:val="95"/>
          <w:sz w:val="24"/>
        </w:rPr>
        <w:t xml:space="preserve"> </w:t>
      </w:r>
      <w:r>
        <w:rPr>
          <w:w w:val="95"/>
          <w:sz w:val="24"/>
        </w:rPr>
        <w:t>B3</w:t>
      </w:r>
      <w:r>
        <w:rPr>
          <w:spacing w:val="-50"/>
          <w:w w:val="95"/>
          <w:sz w:val="24"/>
        </w:rPr>
        <w:t xml:space="preserve"> </w:t>
      </w:r>
      <w:r>
        <w:rPr>
          <w:w w:val="95"/>
          <w:sz w:val="24"/>
        </w:rPr>
        <w:t>of</w:t>
      </w:r>
      <w:r>
        <w:rPr>
          <w:spacing w:val="-50"/>
          <w:w w:val="95"/>
          <w:sz w:val="24"/>
        </w:rPr>
        <w:t xml:space="preserve"> </w:t>
      </w:r>
      <w:r>
        <w:rPr>
          <w:w w:val="95"/>
          <w:sz w:val="24"/>
        </w:rPr>
        <w:t>the</w:t>
      </w:r>
      <w:r>
        <w:rPr>
          <w:spacing w:val="-50"/>
          <w:w w:val="95"/>
          <w:sz w:val="24"/>
        </w:rPr>
        <w:t xml:space="preserve"> </w:t>
      </w:r>
      <w:r>
        <w:rPr>
          <w:w w:val="95"/>
          <w:sz w:val="24"/>
        </w:rPr>
        <w:t>UK</w:t>
      </w:r>
      <w:r>
        <w:rPr>
          <w:spacing w:val="-50"/>
          <w:w w:val="95"/>
          <w:sz w:val="24"/>
        </w:rPr>
        <w:t xml:space="preserve"> </w:t>
      </w:r>
      <w:r>
        <w:rPr>
          <w:w w:val="95"/>
          <w:sz w:val="24"/>
        </w:rPr>
        <w:t>Quality</w:t>
      </w:r>
      <w:r>
        <w:rPr>
          <w:spacing w:val="-50"/>
          <w:w w:val="95"/>
          <w:sz w:val="24"/>
        </w:rPr>
        <w:t xml:space="preserve"> </w:t>
      </w:r>
      <w:r>
        <w:rPr>
          <w:w w:val="95"/>
          <w:sz w:val="24"/>
        </w:rPr>
        <w:t>Code</w:t>
      </w:r>
      <w:r>
        <w:rPr>
          <w:spacing w:val="-50"/>
          <w:w w:val="95"/>
          <w:sz w:val="24"/>
        </w:rPr>
        <w:t xml:space="preserve"> </w:t>
      </w:r>
      <w:r>
        <w:rPr>
          <w:w w:val="95"/>
          <w:sz w:val="24"/>
        </w:rPr>
        <w:t>addr</w:t>
      </w:r>
      <w:r>
        <w:rPr>
          <w:w w:val="95"/>
          <w:sz w:val="24"/>
        </w:rPr>
        <w:t>esses</w:t>
      </w:r>
      <w:r>
        <w:rPr>
          <w:spacing w:val="-50"/>
          <w:w w:val="95"/>
          <w:sz w:val="24"/>
        </w:rPr>
        <w:t xml:space="preserve"> </w:t>
      </w:r>
      <w:r>
        <w:rPr>
          <w:w w:val="95"/>
          <w:sz w:val="24"/>
        </w:rPr>
        <w:t>Learning</w:t>
      </w:r>
      <w:r>
        <w:rPr>
          <w:spacing w:val="-50"/>
          <w:w w:val="95"/>
          <w:sz w:val="24"/>
        </w:rPr>
        <w:t xml:space="preserve"> </w:t>
      </w:r>
      <w:r>
        <w:rPr>
          <w:w w:val="95"/>
          <w:sz w:val="24"/>
        </w:rPr>
        <w:t>and</w:t>
      </w:r>
      <w:r>
        <w:rPr>
          <w:spacing w:val="-50"/>
          <w:w w:val="95"/>
          <w:sz w:val="24"/>
        </w:rPr>
        <w:t xml:space="preserve"> </w:t>
      </w:r>
      <w:r>
        <w:rPr>
          <w:w w:val="95"/>
          <w:sz w:val="24"/>
        </w:rPr>
        <w:t>Teaching,</w:t>
      </w:r>
      <w:r>
        <w:rPr>
          <w:spacing w:val="-50"/>
          <w:w w:val="95"/>
          <w:sz w:val="24"/>
        </w:rPr>
        <w:t xml:space="preserve"> </w:t>
      </w:r>
      <w:r>
        <w:rPr>
          <w:w w:val="95"/>
          <w:sz w:val="24"/>
        </w:rPr>
        <w:t>and</w:t>
      </w:r>
      <w:r>
        <w:rPr>
          <w:spacing w:val="-50"/>
          <w:w w:val="95"/>
          <w:sz w:val="24"/>
        </w:rPr>
        <w:t xml:space="preserve"> </w:t>
      </w:r>
      <w:r>
        <w:rPr>
          <w:w w:val="95"/>
          <w:sz w:val="24"/>
        </w:rPr>
        <w:t xml:space="preserve">specifically </w:t>
      </w:r>
      <w:r>
        <w:rPr>
          <w:w w:val="90"/>
          <w:sz w:val="24"/>
        </w:rPr>
        <w:t>emphasises</w:t>
      </w:r>
      <w:r>
        <w:rPr>
          <w:spacing w:val="-33"/>
          <w:w w:val="90"/>
          <w:sz w:val="24"/>
        </w:rPr>
        <w:t xml:space="preserve"> </w:t>
      </w:r>
      <w:r>
        <w:rPr>
          <w:w w:val="90"/>
          <w:sz w:val="24"/>
        </w:rPr>
        <w:t>the</w:t>
      </w:r>
      <w:r>
        <w:rPr>
          <w:spacing w:val="-32"/>
          <w:w w:val="90"/>
          <w:sz w:val="24"/>
        </w:rPr>
        <w:t xml:space="preserve"> </w:t>
      </w:r>
      <w:r>
        <w:rPr>
          <w:w w:val="90"/>
          <w:sz w:val="24"/>
        </w:rPr>
        <w:t>need</w:t>
      </w:r>
      <w:r>
        <w:rPr>
          <w:spacing w:val="-33"/>
          <w:w w:val="90"/>
          <w:sz w:val="24"/>
        </w:rPr>
        <w:t xml:space="preserve"> </w:t>
      </w:r>
      <w:r>
        <w:rPr>
          <w:w w:val="90"/>
          <w:sz w:val="24"/>
        </w:rPr>
        <w:t>for</w:t>
      </w:r>
      <w:r>
        <w:rPr>
          <w:spacing w:val="-32"/>
          <w:w w:val="90"/>
          <w:sz w:val="24"/>
        </w:rPr>
        <w:t xml:space="preserve"> </w:t>
      </w:r>
      <w:r>
        <w:rPr>
          <w:w w:val="90"/>
          <w:sz w:val="24"/>
        </w:rPr>
        <w:t>higher</w:t>
      </w:r>
      <w:r>
        <w:rPr>
          <w:spacing w:val="-33"/>
          <w:w w:val="90"/>
          <w:sz w:val="24"/>
        </w:rPr>
        <w:t xml:space="preserve"> </w:t>
      </w:r>
      <w:r>
        <w:rPr>
          <w:w w:val="90"/>
          <w:sz w:val="24"/>
        </w:rPr>
        <w:t>education</w:t>
      </w:r>
      <w:r>
        <w:rPr>
          <w:spacing w:val="-32"/>
          <w:w w:val="90"/>
          <w:sz w:val="24"/>
        </w:rPr>
        <w:t xml:space="preserve"> </w:t>
      </w:r>
      <w:r>
        <w:rPr>
          <w:w w:val="90"/>
          <w:sz w:val="24"/>
        </w:rPr>
        <w:t>providers</w:t>
      </w:r>
      <w:r>
        <w:rPr>
          <w:spacing w:val="-33"/>
          <w:w w:val="90"/>
          <w:sz w:val="24"/>
        </w:rPr>
        <w:t xml:space="preserve"> </w:t>
      </w:r>
      <w:r>
        <w:rPr>
          <w:w w:val="90"/>
          <w:sz w:val="24"/>
        </w:rPr>
        <w:t>to</w:t>
      </w:r>
      <w:r>
        <w:rPr>
          <w:spacing w:val="-32"/>
          <w:w w:val="90"/>
          <w:sz w:val="24"/>
        </w:rPr>
        <w:t xml:space="preserve"> </w:t>
      </w:r>
      <w:r>
        <w:rPr>
          <w:w w:val="90"/>
          <w:sz w:val="24"/>
        </w:rPr>
        <w:t>assure</w:t>
      </w:r>
      <w:r>
        <w:rPr>
          <w:spacing w:val="-32"/>
          <w:w w:val="90"/>
          <w:sz w:val="24"/>
        </w:rPr>
        <w:t xml:space="preserve"> </w:t>
      </w:r>
      <w:r>
        <w:rPr>
          <w:w w:val="90"/>
          <w:sz w:val="24"/>
        </w:rPr>
        <w:t>themselves</w:t>
      </w:r>
      <w:r>
        <w:rPr>
          <w:spacing w:val="-33"/>
          <w:w w:val="90"/>
          <w:sz w:val="24"/>
        </w:rPr>
        <w:t xml:space="preserve"> </w:t>
      </w:r>
      <w:r>
        <w:rPr>
          <w:w w:val="90"/>
          <w:sz w:val="24"/>
        </w:rPr>
        <w:t>that</w:t>
      </w:r>
      <w:r>
        <w:rPr>
          <w:spacing w:val="-32"/>
          <w:w w:val="90"/>
          <w:sz w:val="24"/>
        </w:rPr>
        <w:t xml:space="preserve"> </w:t>
      </w:r>
      <w:r>
        <w:rPr>
          <w:w w:val="90"/>
          <w:sz w:val="24"/>
        </w:rPr>
        <w:t>everyone involved</w:t>
      </w:r>
      <w:r>
        <w:rPr>
          <w:spacing w:val="-43"/>
          <w:w w:val="90"/>
          <w:sz w:val="24"/>
        </w:rPr>
        <w:t xml:space="preserve"> </w:t>
      </w:r>
      <w:r>
        <w:rPr>
          <w:w w:val="90"/>
          <w:sz w:val="24"/>
        </w:rPr>
        <w:t>in</w:t>
      </w:r>
      <w:r>
        <w:rPr>
          <w:spacing w:val="-42"/>
          <w:w w:val="90"/>
          <w:sz w:val="24"/>
        </w:rPr>
        <w:t xml:space="preserve"> </w:t>
      </w:r>
      <w:r>
        <w:rPr>
          <w:w w:val="90"/>
          <w:sz w:val="24"/>
        </w:rPr>
        <w:t>teaching</w:t>
      </w:r>
      <w:r>
        <w:rPr>
          <w:spacing w:val="-43"/>
          <w:w w:val="90"/>
          <w:sz w:val="24"/>
        </w:rPr>
        <w:t xml:space="preserve"> </w:t>
      </w:r>
      <w:r>
        <w:rPr>
          <w:w w:val="90"/>
          <w:sz w:val="24"/>
        </w:rPr>
        <w:t>or</w:t>
      </w:r>
      <w:r>
        <w:rPr>
          <w:spacing w:val="-42"/>
          <w:w w:val="90"/>
          <w:sz w:val="24"/>
        </w:rPr>
        <w:t xml:space="preserve"> </w:t>
      </w:r>
      <w:r>
        <w:rPr>
          <w:w w:val="90"/>
          <w:sz w:val="24"/>
        </w:rPr>
        <w:t>supporting</w:t>
      </w:r>
      <w:r>
        <w:rPr>
          <w:spacing w:val="-43"/>
          <w:w w:val="90"/>
          <w:sz w:val="24"/>
        </w:rPr>
        <w:t xml:space="preserve"> </w:t>
      </w:r>
      <w:r>
        <w:rPr>
          <w:w w:val="90"/>
          <w:sz w:val="24"/>
        </w:rPr>
        <w:t>student</w:t>
      </w:r>
      <w:r>
        <w:rPr>
          <w:spacing w:val="-42"/>
          <w:w w:val="90"/>
          <w:sz w:val="24"/>
        </w:rPr>
        <w:t xml:space="preserve"> </w:t>
      </w:r>
      <w:r>
        <w:rPr>
          <w:w w:val="90"/>
          <w:sz w:val="24"/>
        </w:rPr>
        <w:t>learning</w:t>
      </w:r>
      <w:r>
        <w:rPr>
          <w:spacing w:val="-43"/>
          <w:w w:val="90"/>
          <w:sz w:val="24"/>
        </w:rPr>
        <w:t xml:space="preserve"> </w:t>
      </w:r>
      <w:r>
        <w:rPr>
          <w:w w:val="90"/>
          <w:sz w:val="24"/>
        </w:rPr>
        <w:t>is</w:t>
      </w:r>
      <w:r>
        <w:rPr>
          <w:spacing w:val="-42"/>
          <w:w w:val="90"/>
          <w:sz w:val="24"/>
        </w:rPr>
        <w:t xml:space="preserve"> </w:t>
      </w:r>
      <w:r>
        <w:rPr>
          <w:w w:val="90"/>
          <w:sz w:val="24"/>
        </w:rPr>
        <w:t>appropriately</w:t>
      </w:r>
      <w:r>
        <w:rPr>
          <w:spacing w:val="-43"/>
          <w:w w:val="90"/>
          <w:sz w:val="24"/>
        </w:rPr>
        <w:t xml:space="preserve"> </w:t>
      </w:r>
      <w:r>
        <w:rPr>
          <w:w w:val="90"/>
          <w:sz w:val="24"/>
        </w:rPr>
        <w:t>qualified,</w:t>
      </w:r>
      <w:r>
        <w:rPr>
          <w:spacing w:val="-42"/>
          <w:w w:val="90"/>
          <w:sz w:val="24"/>
        </w:rPr>
        <w:t xml:space="preserve"> </w:t>
      </w:r>
      <w:r>
        <w:rPr>
          <w:w w:val="90"/>
          <w:sz w:val="24"/>
        </w:rPr>
        <w:t>supported and</w:t>
      </w:r>
      <w:r>
        <w:rPr>
          <w:spacing w:val="-24"/>
          <w:w w:val="90"/>
          <w:sz w:val="24"/>
        </w:rPr>
        <w:t xml:space="preserve"> </w:t>
      </w:r>
      <w:r>
        <w:rPr>
          <w:w w:val="90"/>
          <w:sz w:val="24"/>
        </w:rPr>
        <w:t>developed.</w:t>
      </w:r>
      <w:r>
        <w:rPr>
          <w:spacing w:val="-23"/>
          <w:w w:val="90"/>
          <w:sz w:val="24"/>
        </w:rPr>
        <w:t xml:space="preserve"> </w:t>
      </w:r>
      <w:r>
        <w:rPr>
          <w:w w:val="90"/>
          <w:sz w:val="24"/>
        </w:rPr>
        <w:t>This</w:t>
      </w:r>
      <w:r>
        <w:rPr>
          <w:spacing w:val="-23"/>
          <w:w w:val="90"/>
          <w:sz w:val="24"/>
        </w:rPr>
        <w:t xml:space="preserve"> </w:t>
      </w:r>
      <w:r>
        <w:rPr>
          <w:w w:val="90"/>
          <w:sz w:val="24"/>
        </w:rPr>
        <w:t>includes:</w:t>
      </w:r>
      <w:r>
        <w:rPr>
          <w:spacing w:val="-23"/>
          <w:w w:val="90"/>
          <w:sz w:val="24"/>
        </w:rPr>
        <w:t xml:space="preserve"> </w:t>
      </w:r>
      <w:r>
        <w:rPr>
          <w:w w:val="90"/>
          <w:sz w:val="24"/>
        </w:rPr>
        <w:t>appropriate</w:t>
      </w:r>
      <w:r>
        <w:rPr>
          <w:spacing w:val="-24"/>
          <w:w w:val="90"/>
          <w:sz w:val="24"/>
        </w:rPr>
        <w:t xml:space="preserve"> </w:t>
      </w:r>
      <w:r>
        <w:rPr>
          <w:w w:val="90"/>
          <w:sz w:val="24"/>
        </w:rPr>
        <w:t>and</w:t>
      </w:r>
      <w:r>
        <w:rPr>
          <w:spacing w:val="-23"/>
          <w:w w:val="90"/>
          <w:sz w:val="24"/>
        </w:rPr>
        <w:t xml:space="preserve"> </w:t>
      </w:r>
      <w:r>
        <w:rPr>
          <w:w w:val="90"/>
          <w:sz w:val="24"/>
        </w:rPr>
        <w:t>current</w:t>
      </w:r>
      <w:r>
        <w:rPr>
          <w:spacing w:val="-23"/>
          <w:w w:val="90"/>
          <w:sz w:val="24"/>
        </w:rPr>
        <w:t xml:space="preserve"> </w:t>
      </w:r>
      <w:r>
        <w:rPr>
          <w:w w:val="90"/>
          <w:sz w:val="24"/>
        </w:rPr>
        <w:t>practitioner</w:t>
      </w:r>
      <w:r>
        <w:rPr>
          <w:spacing w:val="-23"/>
          <w:w w:val="90"/>
          <w:sz w:val="24"/>
        </w:rPr>
        <w:t xml:space="preserve"> </w:t>
      </w:r>
      <w:r>
        <w:rPr>
          <w:w w:val="90"/>
          <w:sz w:val="24"/>
        </w:rPr>
        <w:t>knowledge</w:t>
      </w:r>
      <w:r>
        <w:rPr>
          <w:spacing w:val="-23"/>
          <w:w w:val="90"/>
          <w:sz w:val="24"/>
        </w:rPr>
        <w:t xml:space="preserve"> </w:t>
      </w:r>
      <w:r>
        <w:rPr>
          <w:w w:val="90"/>
          <w:sz w:val="24"/>
        </w:rPr>
        <w:t>and</w:t>
      </w:r>
      <w:r>
        <w:rPr>
          <w:spacing w:val="-24"/>
          <w:w w:val="90"/>
          <w:sz w:val="24"/>
        </w:rPr>
        <w:t xml:space="preserve"> </w:t>
      </w:r>
      <w:r>
        <w:rPr>
          <w:w w:val="90"/>
          <w:sz w:val="24"/>
        </w:rPr>
        <w:t>an understanding</w:t>
      </w:r>
      <w:r>
        <w:rPr>
          <w:spacing w:val="-30"/>
          <w:w w:val="90"/>
          <w:sz w:val="24"/>
        </w:rPr>
        <w:t xml:space="preserve"> </w:t>
      </w:r>
      <w:r>
        <w:rPr>
          <w:w w:val="90"/>
          <w:sz w:val="24"/>
        </w:rPr>
        <w:t>of</w:t>
      </w:r>
      <w:r>
        <w:rPr>
          <w:spacing w:val="-29"/>
          <w:w w:val="90"/>
          <w:sz w:val="24"/>
        </w:rPr>
        <w:t xml:space="preserve"> </w:t>
      </w:r>
      <w:r>
        <w:rPr>
          <w:w w:val="90"/>
          <w:sz w:val="24"/>
        </w:rPr>
        <w:t>the</w:t>
      </w:r>
      <w:r>
        <w:rPr>
          <w:spacing w:val="-30"/>
          <w:w w:val="90"/>
          <w:sz w:val="24"/>
        </w:rPr>
        <w:t xml:space="preserve"> </w:t>
      </w:r>
      <w:r>
        <w:rPr>
          <w:w w:val="90"/>
          <w:sz w:val="24"/>
        </w:rPr>
        <w:t>subject</w:t>
      </w:r>
      <w:r>
        <w:rPr>
          <w:spacing w:val="-29"/>
          <w:w w:val="90"/>
          <w:sz w:val="24"/>
        </w:rPr>
        <w:t xml:space="preserve"> </w:t>
      </w:r>
      <w:r>
        <w:rPr>
          <w:w w:val="90"/>
          <w:sz w:val="24"/>
        </w:rPr>
        <w:t>they</w:t>
      </w:r>
      <w:r>
        <w:rPr>
          <w:spacing w:val="-29"/>
          <w:w w:val="90"/>
          <w:sz w:val="24"/>
        </w:rPr>
        <w:t xml:space="preserve"> </w:t>
      </w:r>
      <w:r>
        <w:rPr>
          <w:w w:val="90"/>
          <w:sz w:val="24"/>
        </w:rPr>
        <w:t>teach</w:t>
      </w:r>
      <w:r>
        <w:rPr>
          <w:spacing w:val="-30"/>
          <w:w w:val="90"/>
          <w:sz w:val="24"/>
        </w:rPr>
        <w:t xml:space="preserve"> </w:t>
      </w:r>
      <w:r>
        <w:rPr>
          <w:w w:val="90"/>
          <w:sz w:val="24"/>
        </w:rPr>
        <w:t>and</w:t>
      </w:r>
      <w:r>
        <w:rPr>
          <w:spacing w:val="-29"/>
          <w:w w:val="90"/>
          <w:sz w:val="24"/>
        </w:rPr>
        <w:t xml:space="preserve"> </w:t>
      </w:r>
      <w:r>
        <w:rPr>
          <w:w w:val="90"/>
          <w:sz w:val="24"/>
        </w:rPr>
        <w:t>of</w:t>
      </w:r>
      <w:r>
        <w:rPr>
          <w:spacing w:val="-29"/>
          <w:w w:val="90"/>
          <w:sz w:val="24"/>
        </w:rPr>
        <w:t xml:space="preserve"> </w:t>
      </w:r>
      <w:r>
        <w:rPr>
          <w:w w:val="90"/>
          <w:sz w:val="24"/>
        </w:rPr>
        <w:t>the</w:t>
      </w:r>
      <w:r>
        <w:rPr>
          <w:spacing w:val="-30"/>
          <w:w w:val="90"/>
          <w:sz w:val="24"/>
        </w:rPr>
        <w:t xml:space="preserve"> </w:t>
      </w:r>
      <w:r>
        <w:rPr>
          <w:w w:val="90"/>
          <w:sz w:val="24"/>
        </w:rPr>
        <w:t>disciplinary</w:t>
      </w:r>
      <w:r>
        <w:rPr>
          <w:spacing w:val="-29"/>
          <w:w w:val="90"/>
          <w:sz w:val="24"/>
        </w:rPr>
        <w:t xml:space="preserve"> </w:t>
      </w:r>
      <w:r>
        <w:rPr>
          <w:w w:val="90"/>
          <w:sz w:val="24"/>
        </w:rPr>
        <w:t>scholarship</w:t>
      </w:r>
      <w:r>
        <w:rPr>
          <w:spacing w:val="-29"/>
          <w:w w:val="90"/>
          <w:sz w:val="24"/>
        </w:rPr>
        <w:t xml:space="preserve"> </w:t>
      </w:r>
      <w:r>
        <w:rPr>
          <w:w w:val="90"/>
          <w:sz w:val="24"/>
        </w:rPr>
        <w:t xml:space="preserve">appropriate </w:t>
      </w:r>
      <w:r>
        <w:rPr>
          <w:w w:val="95"/>
          <w:sz w:val="24"/>
        </w:rPr>
        <w:t>to</w:t>
      </w:r>
      <w:r>
        <w:rPr>
          <w:spacing w:val="-34"/>
          <w:w w:val="95"/>
          <w:sz w:val="24"/>
        </w:rPr>
        <w:t xml:space="preserve"> </w:t>
      </w:r>
      <w:r>
        <w:rPr>
          <w:w w:val="95"/>
          <w:sz w:val="24"/>
        </w:rPr>
        <w:t>the</w:t>
      </w:r>
      <w:r>
        <w:rPr>
          <w:spacing w:val="-33"/>
          <w:w w:val="95"/>
          <w:sz w:val="24"/>
        </w:rPr>
        <w:t xml:space="preserve"> </w:t>
      </w:r>
      <w:r>
        <w:rPr>
          <w:w w:val="95"/>
          <w:sz w:val="24"/>
        </w:rPr>
        <w:t>academic</w:t>
      </w:r>
      <w:r>
        <w:rPr>
          <w:spacing w:val="-33"/>
          <w:w w:val="95"/>
          <w:sz w:val="24"/>
        </w:rPr>
        <w:t xml:space="preserve"> </w:t>
      </w:r>
      <w:r>
        <w:rPr>
          <w:w w:val="95"/>
          <w:sz w:val="24"/>
        </w:rPr>
        <w:t>level</w:t>
      </w:r>
      <w:r>
        <w:rPr>
          <w:spacing w:val="-33"/>
          <w:w w:val="95"/>
          <w:sz w:val="24"/>
        </w:rPr>
        <w:t xml:space="preserve"> </w:t>
      </w:r>
      <w:r>
        <w:rPr>
          <w:w w:val="95"/>
          <w:sz w:val="24"/>
        </w:rPr>
        <w:t>of</w:t>
      </w:r>
      <w:r>
        <w:rPr>
          <w:spacing w:val="-34"/>
          <w:w w:val="95"/>
          <w:sz w:val="24"/>
        </w:rPr>
        <w:t xml:space="preserve"> </w:t>
      </w:r>
      <w:r>
        <w:rPr>
          <w:w w:val="95"/>
          <w:sz w:val="24"/>
        </w:rPr>
        <w:t>the</w:t>
      </w:r>
      <w:r>
        <w:rPr>
          <w:spacing w:val="-33"/>
          <w:w w:val="95"/>
          <w:sz w:val="24"/>
        </w:rPr>
        <w:t xml:space="preserve"> </w:t>
      </w:r>
      <w:r>
        <w:rPr>
          <w:w w:val="95"/>
          <w:sz w:val="24"/>
        </w:rPr>
        <w:t>students</w:t>
      </w:r>
      <w:r>
        <w:rPr>
          <w:spacing w:val="-33"/>
          <w:w w:val="95"/>
          <w:sz w:val="24"/>
        </w:rPr>
        <w:t xml:space="preserve"> </w:t>
      </w:r>
      <w:r>
        <w:rPr>
          <w:w w:val="95"/>
          <w:sz w:val="24"/>
        </w:rPr>
        <w:t>they</w:t>
      </w:r>
      <w:r>
        <w:rPr>
          <w:spacing w:val="-34"/>
          <w:w w:val="95"/>
          <w:sz w:val="24"/>
        </w:rPr>
        <w:t xml:space="preserve"> </w:t>
      </w:r>
      <w:r>
        <w:rPr>
          <w:w w:val="95"/>
          <w:sz w:val="24"/>
        </w:rPr>
        <w:t>are</w:t>
      </w:r>
      <w:r>
        <w:rPr>
          <w:spacing w:val="-33"/>
          <w:w w:val="95"/>
          <w:sz w:val="24"/>
        </w:rPr>
        <w:t xml:space="preserve"> </w:t>
      </w:r>
      <w:r>
        <w:rPr>
          <w:w w:val="95"/>
          <w:sz w:val="24"/>
        </w:rPr>
        <w:t>teaching;</w:t>
      </w:r>
      <w:r>
        <w:rPr>
          <w:spacing w:val="-33"/>
          <w:w w:val="95"/>
          <w:sz w:val="24"/>
        </w:rPr>
        <w:t xml:space="preserve"> </w:t>
      </w:r>
      <w:r>
        <w:rPr>
          <w:w w:val="95"/>
          <w:sz w:val="24"/>
        </w:rPr>
        <w:t>and</w:t>
      </w:r>
      <w:r>
        <w:rPr>
          <w:spacing w:val="-33"/>
          <w:w w:val="95"/>
          <w:sz w:val="24"/>
        </w:rPr>
        <w:t xml:space="preserve"> </w:t>
      </w:r>
      <w:r>
        <w:rPr>
          <w:w w:val="95"/>
          <w:sz w:val="24"/>
        </w:rPr>
        <w:t>the</w:t>
      </w:r>
      <w:r>
        <w:rPr>
          <w:spacing w:val="-34"/>
          <w:w w:val="95"/>
          <w:sz w:val="24"/>
        </w:rPr>
        <w:t xml:space="preserve"> </w:t>
      </w:r>
      <w:r>
        <w:rPr>
          <w:w w:val="95"/>
          <w:sz w:val="24"/>
        </w:rPr>
        <w:t>necessary</w:t>
      </w:r>
      <w:r>
        <w:rPr>
          <w:spacing w:val="-33"/>
          <w:w w:val="95"/>
          <w:sz w:val="24"/>
        </w:rPr>
        <w:t xml:space="preserve"> </w:t>
      </w:r>
      <w:r>
        <w:rPr>
          <w:w w:val="95"/>
          <w:sz w:val="24"/>
        </w:rPr>
        <w:t>skills</w:t>
      </w:r>
    </w:p>
    <w:p w14:paraId="3FCD72FF" w14:textId="77777777" w:rsidR="00CC6083" w:rsidRDefault="00500BDE">
      <w:pPr>
        <w:pStyle w:val="BodyText"/>
        <w:spacing w:before="4" w:line="271" w:lineRule="auto"/>
        <w:ind w:left="798" w:right="1380"/>
      </w:pPr>
      <w:r>
        <w:rPr>
          <w:w w:val="90"/>
        </w:rPr>
        <w:t>and</w:t>
      </w:r>
      <w:r>
        <w:rPr>
          <w:spacing w:val="-30"/>
          <w:w w:val="90"/>
        </w:rPr>
        <w:t xml:space="preserve"> </w:t>
      </w:r>
      <w:r>
        <w:rPr>
          <w:w w:val="90"/>
        </w:rPr>
        <w:t>experience</w:t>
      </w:r>
      <w:r>
        <w:rPr>
          <w:spacing w:val="-30"/>
          <w:w w:val="90"/>
        </w:rPr>
        <w:t xml:space="preserve"> </w:t>
      </w:r>
      <w:r>
        <w:rPr>
          <w:w w:val="90"/>
        </w:rPr>
        <w:t>to</w:t>
      </w:r>
      <w:r>
        <w:rPr>
          <w:spacing w:val="-30"/>
          <w:w w:val="90"/>
        </w:rPr>
        <w:t xml:space="preserve"> </w:t>
      </w:r>
      <w:r>
        <w:rPr>
          <w:w w:val="90"/>
        </w:rPr>
        <w:t>facilitate</w:t>
      </w:r>
      <w:r>
        <w:rPr>
          <w:spacing w:val="-29"/>
          <w:w w:val="90"/>
        </w:rPr>
        <w:t xml:space="preserve"> </w:t>
      </w:r>
      <w:r>
        <w:rPr>
          <w:w w:val="90"/>
        </w:rPr>
        <w:t>learning</w:t>
      </w:r>
      <w:r>
        <w:rPr>
          <w:spacing w:val="-30"/>
          <w:w w:val="90"/>
        </w:rPr>
        <w:t xml:space="preserve"> </w:t>
      </w:r>
      <w:r>
        <w:rPr>
          <w:w w:val="90"/>
        </w:rPr>
        <w:t>in</w:t>
      </w:r>
      <w:r>
        <w:rPr>
          <w:spacing w:val="-30"/>
          <w:w w:val="90"/>
        </w:rPr>
        <w:t xml:space="preserve"> </w:t>
      </w:r>
      <w:r>
        <w:rPr>
          <w:w w:val="90"/>
        </w:rPr>
        <w:t>the</w:t>
      </w:r>
      <w:r>
        <w:rPr>
          <w:spacing w:val="-29"/>
          <w:w w:val="90"/>
        </w:rPr>
        <w:t xml:space="preserve"> </w:t>
      </w:r>
      <w:r>
        <w:rPr>
          <w:w w:val="90"/>
        </w:rPr>
        <w:t>students</w:t>
      </w:r>
      <w:r>
        <w:rPr>
          <w:spacing w:val="-30"/>
          <w:w w:val="90"/>
        </w:rPr>
        <w:t xml:space="preserve"> </w:t>
      </w:r>
      <w:r>
        <w:rPr>
          <w:w w:val="90"/>
        </w:rPr>
        <w:t>they</w:t>
      </w:r>
      <w:r>
        <w:rPr>
          <w:spacing w:val="-30"/>
          <w:w w:val="90"/>
        </w:rPr>
        <w:t xml:space="preserve"> </w:t>
      </w:r>
      <w:r>
        <w:rPr>
          <w:w w:val="90"/>
        </w:rPr>
        <w:t>are</w:t>
      </w:r>
      <w:r>
        <w:rPr>
          <w:spacing w:val="-29"/>
          <w:w w:val="90"/>
        </w:rPr>
        <w:t xml:space="preserve"> </w:t>
      </w:r>
      <w:r>
        <w:rPr>
          <w:w w:val="90"/>
        </w:rPr>
        <w:t>interacting</w:t>
      </w:r>
      <w:r>
        <w:rPr>
          <w:spacing w:val="-30"/>
          <w:w w:val="90"/>
        </w:rPr>
        <w:t xml:space="preserve"> </w:t>
      </w:r>
      <w:r>
        <w:rPr>
          <w:w w:val="90"/>
        </w:rPr>
        <w:t>with,</w:t>
      </w:r>
      <w:r>
        <w:rPr>
          <w:spacing w:val="-30"/>
          <w:w w:val="90"/>
        </w:rPr>
        <w:t xml:space="preserve"> </w:t>
      </w:r>
      <w:r>
        <w:rPr>
          <w:w w:val="90"/>
        </w:rPr>
        <w:t>and</w:t>
      </w:r>
      <w:r>
        <w:rPr>
          <w:spacing w:val="-29"/>
          <w:w w:val="90"/>
        </w:rPr>
        <w:t xml:space="preserve"> </w:t>
      </w:r>
      <w:r>
        <w:rPr>
          <w:w w:val="90"/>
        </w:rPr>
        <w:t>to use</w:t>
      </w:r>
      <w:r>
        <w:rPr>
          <w:spacing w:val="-25"/>
          <w:w w:val="90"/>
        </w:rPr>
        <w:t xml:space="preserve"> </w:t>
      </w:r>
      <w:r>
        <w:rPr>
          <w:w w:val="90"/>
        </w:rPr>
        <w:t>approaches</w:t>
      </w:r>
      <w:r>
        <w:rPr>
          <w:spacing w:val="-25"/>
          <w:w w:val="90"/>
        </w:rPr>
        <w:t xml:space="preserve"> </w:t>
      </w:r>
      <w:r>
        <w:rPr>
          <w:w w:val="90"/>
        </w:rPr>
        <w:t>grounded</w:t>
      </w:r>
      <w:r>
        <w:rPr>
          <w:spacing w:val="-25"/>
          <w:w w:val="90"/>
        </w:rPr>
        <w:t xml:space="preserve"> </w:t>
      </w:r>
      <w:r>
        <w:rPr>
          <w:w w:val="90"/>
        </w:rPr>
        <w:t>in</w:t>
      </w:r>
      <w:r>
        <w:rPr>
          <w:spacing w:val="-25"/>
          <w:w w:val="90"/>
        </w:rPr>
        <w:t xml:space="preserve"> </w:t>
      </w:r>
      <w:r>
        <w:rPr>
          <w:w w:val="90"/>
        </w:rPr>
        <w:t>sound</w:t>
      </w:r>
      <w:r>
        <w:rPr>
          <w:spacing w:val="-25"/>
          <w:w w:val="90"/>
        </w:rPr>
        <w:t xml:space="preserve"> </w:t>
      </w:r>
      <w:r>
        <w:rPr>
          <w:w w:val="90"/>
        </w:rPr>
        <w:t>learning</w:t>
      </w:r>
      <w:r>
        <w:rPr>
          <w:spacing w:val="-25"/>
          <w:w w:val="90"/>
        </w:rPr>
        <w:t xml:space="preserve"> </w:t>
      </w:r>
      <w:r>
        <w:rPr>
          <w:w w:val="90"/>
        </w:rPr>
        <w:t>and</w:t>
      </w:r>
      <w:r>
        <w:rPr>
          <w:spacing w:val="-25"/>
          <w:w w:val="90"/>
        </w:rPr>
        <w:t xml:space="preserve"> </w:t>
      </w:r>
      <w:r>
        <w:rPr>
          <w:w w:val="90"/>
        </w:rPr>
        <w:t>teaching</w:t>
      </w:r>
      <w:r>
        <w:rPr>
          <w:spacing w:val="-25"/>
          <w:w w:val="90"/>
        </w:rPr>
        <w:t xml:space="preserve"> </w:t>
      </w:r>
      <w:r>
        <w:rPr>
          <w:w w:val="90"/>
        </w:rPr>
        <w:t>scholarship</w:t>
      </w:r>
      <w:r>
        <w:rPr>
          <w:spacing w:val="-25"/>
          <w:w w:val="90"/>
        </w:rPr>
        <w:t xml:space="preserve"> </w:t>
      </w:r>
      <w:r>
        <w:rPr>
          <w:w w:val="90"/>
        </w:rPr>
        <w:t>and</w:t>
      </w:r>
      <w:r>
        <w:rPr>
          <w:spacing w:val="-25"/>
          <w:w w:val="90"/>
        </w:rPr>
        <w:t xml:space="preserve"> </w:t>
      </w:r>
      <w:r>
        <w:rPr>
          <w:w w:val="90"/>
        </w:rPr>
        <w:t>practice.</w:t>
      </w:r>
    </w:p>
    <w:p w14:paraId="47C17CCC" w14:textId="77777777" w:rsidR="00CC6083" w:rsidRDefault="00500BDE">
      <w:pPr>
        <w:pStyle w:val="BodyText"/>
        <w:spacing w:before="1" w:line="271" w:lineRule="auto"/>
        <w:ind w:left="798" w:right="822"/>
      </w:pPr>
      <w:r>
        <w:rPr>
          <w:w w:val="90"/>
        </w:rPr>
        <w:t>Providers</w:t>
      </w:r>
      <w:r>
        <w:rPr>
          <w:spacing w:val="-29"/>
          <w:w w:val="90"/>
        </w:rPr>
        <w:t xml:space="preserve"> </w:t>
      </w:r>
      <w:r>
        <w:rPr>
          <w:w w:val="90"/>
        </w:rPr>
        <w:t>may</w:t>
      </w:r>
      <w:r>
        <w:rPr>
          <w:spacing w:val="-28"/>
          <w:w w:val="90"/>
        </w:rPr>
        <w:t xml:space="preserve"> </w:t>
      </w:r>
      <w:r>
        <w:rPr>
          <w:w w:val="90"/>
        </w:rPr>
        <w:t>find</w:t>
      </w:r>
      <w:r>
        <w:rPr>
          <w:spacing w:val="-28"/>
          <w:w w:val="90"/>
        </w:rPr>
        <w:t xml:space="preserve"> </w:t>
      </w:r>
      <w:r>
        <w:rPr>
          <w:w w:val="90"/>
        </w:rPr>
        <w:t>it</w:t>
      </w:r>
      <w:r>
        <w:rPr>
          <w:spacing w:val="-28"/>
          <w:w w:val="90"/>
        </w:rPr>
        <w:t xml:space="preserve"> </w:t>
      </w:r>
      <w:r>
        <w:rPr>
          <w:w w:val="90"/>
        </w:rPr>
        <w:t>helpful</w:t>
      </w:r>
      <w:r>
        <w:rPr>
          <w:spacing w:val="-28"/>
          <w:w w:val="90"/>
        </w:rPr>
        <w:t xml:space="preserve"> </w:t>
      </w:r>
      <w:r>
        <w:rPr>
          <w:w w:val="90"/>
        </w:rPr>
        <w:t>to</w:t>
      </w:r>
      <w:r>
        <w:rPr>
          <w:spacing w:val="-28"/>
          <w:w w:val="90"/>
        </w:rPr>
        <w:t xml:space="preserve"> </w:t>
      </w:r>
      <w:r>
        <w:rPr>
          <w:w w:val="90"/>
        </w:rPr>
        <w:t>review</w:t>
      </w:r>
      <w:r>
        <w:rPr>
          <w:spacing w:val="-28"/>
          <w:w w:val="90"/>
        </w:rPr>
        <w:t xml:space="preserve"> </w:t>
      </w:r>
      <w:r>
        <w:rPr>
          <w:w w:val="90"/>
        </w:rPr>
        <w:t>their</w:t>
      </w:r>
      <w:r>
        <w:rPr>
          <w:spacing w:val="-28"/>
          <w:w w:val="90"/>
        </w:rPr>
        <w:t xml:space="preserve"> </w:t>
      </w:r>
      <w:r>
        <w:rPr>
          <w:w w:val="90"/>
        </w:rPr>
        <w:t>provision</w:t>
      </w:r>
      <w:r>
        <w:rPr>
          <w:spacing w:val="-28"/>
          <w:w w:val="90"/>
        </w:rPr>
        <w:t xml:space="preserve"> </w:t>
      </w:r>
      <w:r>
        <w:rPr>
          <w:w w:val="90"/>
        </w:rPr>
        <w:t>against</w:t>
      </w:r>
      <w:r>
        <w:rPr>
          <w:spacing w:val="-29"/>
          <w:w w:val="90"/>
        </w:rPr>
        <w:t xml:space="preserve"> </w:t>
      </w:r>
      <w:r>
        <w:rPr>
          <w:w w:val="90"/>
        </w:rPr>
        <w:t>these</w:t>
      </w:r>
      <w:r>
        <w:rPr>
          <w:spacing w:val="-28"/>
          <w:w w:val="90"/>
        </w:rPr>
        <w:t xml:space="preserve"> </w:t>
      </w:r>
      <w:r>
        <w:rPr>
          <w:w w:val="90"/>
        </w:rPr>
        <w:t>resources</w:t>
      </w:r>
      <w:r>
        <w:rPr>
          <w:spacing w:val="-28"/>
          <w:w w:val="90"/>
        </w:rPr>
        <w:t xml:space="preserve"> </w:t>
      </w:r>
      <w:r>
        <w:rPr>
          <w:w w:val="90"/>
        </w:rPr>
        <w:t>(Chapter</w:t>
      </w:r>
      <w:r>
        <w:rPr>
          <w:spacing w:val="-28"/>
          <w:w w:val="90"/>
        </w:rPr>
        <w:t xml:space="preserve"> </w:t>
      </w:r>
      <w:r>
        <w:rPr>
          <w:w w:val="90"/>
        </w:rPr>
        <w:t xml:space="preserve">B3 </w:t>
      </w:r>
      <w:r>
        <w:t>Indicator 4,</w:t>
      </w:r>
      <w:r>
        <w:rPr>
          <w:spacing w:val="-28"/>
        </w:rPr>
        <w:t xml:space="preserve"> </w:t>
      </w:r>
      <w:r>
        <w:rPr>
          <w:rFonts w:ascii="Trebuchet MS"/>
          <w:b/>
        </w:rPr>
        <w:t>www.qaa.ac.uk</w:t>
      </w:r>
      <w:r>
        <w:t>).</w:t>
      </w:r>
    </w:p>
    <w:p w14:paraId="64DD87FB" w14:textId="77777777" w:rsidR="00CC6083" w:rsidRDefault="00500BDE">
      <w:pPr>
        <w:pStyle w:val="ListParagraph"/>
        <w:numPr>
          <w:ilvl w:val="0"/>
          <w:numId w:val="7"/>
        </w:numPr>
        <w:tabs>
          <w:tab w:val="left" w:pos="798"/>
          <w:tab w:val="left" w:pos="799"/>
        </w:tabs>
        <w:spacing w:before="55" w:line="271" w:lineRule="auto"/>
        <w:ind w:right="1138"/>
        <w:rPr>
          <w:sz w:val="24"/>
        </w:rPr>
      </w:pPr>
      <w:r>
        <w:rPr>
          <w:w w:val="90"/>
          <w:sz w:val="24"/>
        </w:rPr>
        <w:t>The</w:t>
      </w:r>
      <w:r>
        <w:rPr>
          <w:spacing w:val="-29"/>
          <w:w w:val="90"/>
          <w:sz w:val="24"/>
        </w:rPr>
        <w:t xml:space="preserve"> </w:t>
      </w:r>
      <w:r>
        <w:rPr>
          <w:w w:val="90"/>
          <w:sz w:val="24"/>
        </w:rPr>
        <w:t>Health</w:t>
      </w:r>
      <w:r>
        <w:rPr>
          <w:spacing w:val="-28"/>
          <w:w w:val="90"/>
          <w:sz w:val="24"/>
        </w:rPr>
        <w:t xml:space="preserve"> </w:t>
      </w:r>
      <w:r>
        <w:rPr>
          <w:w w:val="90"/>
          <w:sz w:val="24"/>
        </w:rPr>
        <w:t>and</w:t>
      </w:r>
      <w:r>
        <w:rPr>
          <w:spacing w:val="-29"/>
          <w:w w:val="90"/>
          <w:sz w:val="24"/>
        </w:rPr>
        <w:t xml:space="preserve"> </w:t>
      </w:r>
      <w:r>
        <w:rPr>
          <w:w w:val="90"/>
          <w:sz w:val="24"/>
        </w:rPr>
        <w:t>Care</w:t>
      </w:r>
      <w:r>
        <w:rPr>
          <w:spacing w:val="-28"/>
          <w:w w:val="90"/>
          <w:sz w:val="24"/>
        </w:rPr>
        <w:t xml:space="preserve"> </w:t>
      </w:r>
      <w:r>
        <w:rPr>
          <w:w w:val="90"/>
          <w:sz w:val="24"/>
        </w:rPr>
        <w:t>Professions</w:t>
      </w:r>
      <w:r>
        <w:rPr>
          <w:spacing w:val="-28"/>
          <w:w w:val="90"/>
          <w:sz w:val="24"/>
        </w:rPr>
        <w:t xml:space="preserve"> </w:t>
      </w:r>
      <w:r>
        <w:rPr>
          <w:w w:val="90"/>
          <w:sz w:val="24"/>
        </w:rPr>
        <w:t>Council</w:t>
      </w:r>
      <w:r>
        <w:rPr>
          <w:spacing w:val="-29"/>
          <w:w w:val="90"/>
          <w:sz w:val="24"/>
        </w:rPr>
        <w:t xml:space="preserve"> </w:t>
      </w:r>
      <w:r>
        <w:rPr>
          <w:w w:val="90"/>
          <w:sz w:val="24"/>
        </w:rPr>
        <w:t>sets</w:t>
      </w:r>
      <w:r>
        <w:rPr>
          <w:spacing w:val="-28"/>
          <w:w w:val="90"/>
          <w:sz w:val="24"/>
        </w:rPr>
        <w:t xml:space="preserve"> </w:t>
      </w:r>
      <w:r>
        <w:rPr>
          <w:w w:val="90"/>
          <w:sz w:val="24"/>
        </w:rPr>
        <w:t>out</w:t>
      </w:r>
      <w:r>
        <w:rPr>
          <w:spacing w:val="-29"/>
          <w:w w:val="90"/>
          <w:sz w:val="24"/>
        </w:rPr>
        <w:t xml:space="preserve"> </w:t>
      </w:r>
      <w:r>
        <w:rPr>
          <w:w w:val="90"/>
          <w:sz w:val="24"/>
        </w:rPr>
        <w:t>its</w:t>
      </w:r>
      <w:r>
        <w:rPr>
          <w:spacing w:val="-28"/>
          <w:w w:val="90"/>
          <w:sz w:val="24"/>
        </w:rPr>
        <w:t xml:space="preserve"> </w:t>
      </w:r>
      <w:r>
        <w:rPr>
          <w:w w:val="90"/>
          <w:sz w:val="24"/>
        </w:rPr>
        <w:t>requirements</w:t>
      </w:r>
      <w:r>
        <w:rPr>
          <w:spacing w:val="-28"/>
          <w:w w:val="90"/>
          <w:sz w:val="24"/>
        </w:rPr>
        <w:t xml:space="preserve"> </w:t>
      </w:r>
      <w:r>
        <w:rPr>
          <w:w w:val="90"/>
          <w:sz w:val="24"/>
        </w:rPr>
        <w:t>around</w:t>
      </w:r>
      <w:r>
        <w:rPr>
          <w:spacing w:val="-29"/>
          <w:w w:val="90"/>
          <w:sz w:val="24"/>
        </w:rPr>
        <w:t xml:space="preserve"> </w:t>
      </w:r>
      <w:r>
        <w:rPr>
          <w:w w:val="90"/>
          <w:sz w:val="24"/>
        </w:rPr>
        <w:t xml:space="preserve">programme </w:t>
      </w:r>
      <w:r>
        <w:rPr>
          <w:w w:val="95"/>
          <w:sz w:val="24"/>
        </w:rPr>
        <w:t>governance,</w:t>
      </w:r>
      <w:r>
        <w:rPr>
          <w:spacing w:val="-43"/>
          <w:w w:val="95"/>
          <w:sz w:val="24"/>
        </w:rPr>
        <w:t xml:space="preserve"> </w:t>
      </w:r>
      <w:r>
        <w:rPr>
          <w:w w:val="95"/>
          <w:sz w:val="24"/>
        </w:rPr>
        <w:t>management</w:t>
      </w:r>
      <w:r>
        <w:rPr>
          <w:spacing w:val="-42"/>
          <w:w w:val="95"/>
          <w:sz w:val="24"/>
        </w:rPr>
        <w:t xml:space="preserve"> </w:t>
      </w:r>
      <w:r>
        <w:rPr>
          <w:w w:val="95"/>
          <w:sz w:val="24"/>
        </w:rPr>
        <w:t>and</w:t>
      </w:r>
      <w:r>
        <w:rPr>
          <w:spacing w:val="-42"/>
          <w:w w:val="95"/>
          <w:sz w:val="24"/>
        </w:rPr>
        <w:t xml:space="preserve"> </w:t>
      </w:r>
      <w:r>
        <w:rPr>
          <w:w w:val="95"/>
          <w:sz w:val="24"/>
        </w:rPr>
        <w:t>leadership,</w:t>
      </w:r>
      <w:r>
        <w:rPr>
          <w:spacing w:val="-42"/>
          <w:w w:val="95"/>
          <w:sz w:val="24"/>
        </w:rPr>
        <w:t xml:space="preserve"> </w:t>
      </w:r>
      <w:r>
        <w:rPr>
          <w:w w:val="95"/>
          <w:sz w:val="24"/>
        </w:rPr>
        <w:t>including</w:t>
      </w:r>
      <w:r>
        <w:rPr>
          <w:spacing w:val="-43"/>
          <w:w w:val="95"/>
          <w:sz w:val="24"/>
        </w:rPr>
        <w:t xml:space="preserve"> </w:t>
      </w:r>
      <w:r>
        <w:rPr>
          <w:w w:val="95"/>
          <w:sz w:val="24"/>
        </w:rPr>
        <w:t>staffing,</w:t>
      </w:r>
      <w:r>
        <w:rPr>
          <w:spacing w:val="-42"/>
          <w:w w:val="95"/>
          <w:sz w:val="24"/>
        </w:rPr>
        <w:t xml:space="preserve"> </w:t>
      </w:r>
      <w:r>
        <w:rPr>
          <w:w w:val="95"/>
          <w:sz w:val="24"/>
        </w:rPr>
        <w:t>in</w:t>
      </w:r>
      <w:r>
        <w:rPr>
          <w:spacing w:val="-42"/>
          <w:w w:val="95"/>
          <w:sz w:val="24"/>
        </w:rPr>
        <w:t xml:space="preserve"> </w:t>
      </w:r>
      <w:r>
        <w:rPr>
          <w:w w:val="95"/>
          <w:sz w:val="24"/>
        </w:rPr>
        <w:t>its</w:t>
      </w:r>
      <w:r>
        <w:rPr>
          <w:spacing w:val="-42"/>
          <w:w w:val="95"/>
          <w:sz w:val="24"/>
        </w:rPr>
        <w:t xml:space="preserve"> </w:t>
      </w:r>
      <w:r>
        <w:rPr>
          <w:w w:val="95"/>
          <w:sz w:val="24"/>
        </w:rPr>
        <w:t>Standards</w:t>
      </w:r>
      <w:r>
        <w:rPr>
          <w:spacing w:val="-42"/>
          <w:w w:val="95"/>
          <w:sz w:val="24"/>
        </w:rPr>
        <w:t xml:space="preserve"> </w:t>
      </w:r>
      <w:r>
        <w:rPr>
          <w:w w:val="95"/>
          <w:sz w:val="24"/>
        </w:rPr>
        <w:t xml:space="preserve">of </w:t>
      </w:r>
      <w:r>
        <w:rPr>
          <w:sz w:val="24"/>
        </w:rPr>
        <w:t>Education</w:t>
      </w:r>
      <w:r>
        <w:rPr>
          <w:spacing w:val="-26"/>
          <w:sz w:val="24"/>
        </w:rPr>
        <w:t xml:space="preserve"> </w:t>
      </w:r>
      <w:r>
        <w:rPr>
          <w:sz w:val="24"/>
        </w:rPr>
        <w:t>and</w:t>
      </w:r>
      <w:r>
        <w:rPr>
          <w:spacing w:val="-26"/>
          <w:sz w:val="24"/>
        </w:rPr>
        <w:t xml:space="preserve"> </w:t>
      </w:r>
      <w:r>
        <w:rPr>
          <w:sz w:val="24"/>
        </w:rPr>
        <w:t>Training</w:t>
      </w:r>
      <w:r>
        <w:rPr>
          <w:spacing w:val="-26"/>
          <w:sz w:val="24"/>
        </w:rPr>
        <w:t xml:space="preserve"> </w:t>
      </w:r>
      <w:r>
        <w:rPr>
          <w:sz w:val="24"/>
        </w:rPr>
        <w:t>(SET</w:t>
      </w:r>
      <w:r>
        <w:rPr>
          <w:spacing w:val="-26"/>
          <w:sz w:val="24"/>
        </w:rPr>
        <w:t xml:space="preserve"> </w:t>
      </w:r>
      <w:r>
        <w:rPr>
          <w:sz w:val="24"/>
        </w:rPr>
        <w:t>3;</w:t>
      </w:r>
      <w:r>
        <w:rPr>
          <w:spacing w:val="-25"/>
          <w:sz w:val="24"/>
        </w:rPr>
        <w:t xml:space="preserve"> </w:t>
      </w:r>
      <w:hyperlink r:id="rId622">
        <w:r>
          <w:rPr>
            <w:rFonts w:ascii="Trebuchet MS" w:hAnsi="Trebuchet MS"/>
            <w:b/>
            <w:sz w:val="24"/>
          </w:rPr>
          <w:t>www.hcpc-uk.org/education</w:t>
        </w:r>
        <w:r>
          <w:rPr>
            <w:sz w:val="24"/>
          </w:rPr>
          <w:t>).</w:t>
        </w:r>
      </w:hyperlink>
    </w:p>
    <w:p w14:paraId="21B69B47" w14:textId="77777777" w:rsidR="00CC6083" w:rsidRDefault="00CC6083">
      <w:pPr>
        <w:spacing w:line="271" w:lineRule="auto"/>
        <w:rPr>
          <w:sz w:val="24"/>
        </w:rPr>
        <w:sectPr w:rsidR="00CC6083">
          <w:pgSz w:w="11910" w:h="16840"/>
          <w:pgMar w:top="820" w:right="480" w:bottom="720" w:left="740" w:header="0" w:footer="537" w:gutter="0"/>
          <w:cols w:space="720"/>
        </w:sectPr>
      </w:pPr>
    </w:p>
    <w:p w14:paraId="756FA644" w14:textId="77777777" w:rsidR="00CC6083" w:rsidRDefault="00500BDE">
      <w:pPr>
        <w:pStyle w:val="Heading1"/>
        <w:spacing w:before="102"/>
        <w:ind w:left="401"/>
      </w:pPr>
      <w:bookmarkStart w:id="25" w:name="Programme_standard_7:_Discipline-specifi"/>
      <w:bookmarkStart w:id="26" w:name="_bookmark11"/>
      <w:bookmarkEnd w:id="25"/>
      <w:bookmarkEnd w:id="26"/>
      <w:r>
        <w:t>Programme standard 7: Discipline-specific resources</w:t>
      </w:r>
    </w:p>
    <w:p w14:paraId="574A76BD" w14:textId="77777777" w:rsidR="00CC6083" w:rsidRDefault="00500BDE">
      <w:pPr>
        <w:pStyle w:val="BodyText"/>
        <w:spacing w:before="5"/>
        <w:rPr>
          <w:rFonts w:ascii="Trebuchet MS"/>
          <w:b/>
          <w:sz w:val="15"/>
        </w:rPr>
      </w:pPr>
      <w:r>
        <w:pict w14:anchorId="27EDBD9F">
          <v:group id="_x0000_s2749" style="position:absolute;margin-left:56.7pt;margin-top:11pt;width:496.1pt;height:223.95pt;z-index:-251595776;mso-wrap-distance-left:0;mso-wrap-distance-right:0;mso-position-horizontal-relative:page" coordorigin="1134,220" coordsize="9922,4479">
            <v:rect id="_x0000_s2755" style="position:absolute;left:1141;top:227;width:9907;height:8" fillcolor="#f0f4ea" stroked="f"/>
            <v:rect id="_x0000_s2754" style="position:absolute;left:1141;top:1057;width:9907;height:3633" fillcolor="#f0f4ea" stroked="f"/>
            <v:rect id="_x0000_s2753" style="position:absolute;left:1148;top:234;width:9892;height:824" fillcolor="#37932d" stroked="f"/>
            <v:rect id="_x0000_s2752" style="position:absolute;left:1141;top:227;width:9907;height:4464" filled="f" strokecolor="#37932d"/>
            <v:shape id="_x0000_s2751" type="#_x0000_t202" style="position:absolute;left:1141;top:1057;width:9907;height:3633" fillcolor="#f0f4ea" stroked="f">
              <v:textbox inset="0,0,0,0">
                <w:txbxContent>
                  <w:p w14:paraId="17C54CEB" w14:textId="77777777" w:rsidR="00CC6083" w:rsidRDefault="00500BDE">
                    <w:pPr>
                      <w:numPr>
                        <w:ilvl w:val="1"/>
                        <w:numId w:val="6"/>
                      </w:numPr>
                      <w:tabs>
                        <w:tab w:val="left" w:pos="687"/>
                        <w:tab w:val="left" w:pos="688"/>
                      </w:tabs>
                      <w:spacing w:before="106" w:line="271" w:lineRule="auto"/>
                      <w:ind w:right="308"/>
                      <w:rPr>
                        <w:sz w:val="24"/>
                      </w:rPr>
                    </w:pPr>
                    <w:r>
                      <w:rPr>
                        <w:w w:val="95"/>
                        <w:sz w:val="24"/>
                      </w:rPr>
                      <w:t>The</w:t>
                    </w:r>
                    <w:r>
                      <w:rPr>
                        <w:spacing w:val="-41"/>
                        <w:w w:val="95"/>
                        <w:sz w:val="24"/>
                      </w:rPr>
                      <w:t xml:space="preserve"> </w:t>
                    </w:r>
                    <w:r>
                      <w:rPr>
                        <w:w w:val="95"/>
                        <w:sz w:val="24"/>
                      </w:rPr>
                      <w:t>education</w:t>
                    </w:r>
                    <w:r>
                      <w:rPr>
                        <w:spacing w:val="-41"/>
                        <w:w w:val="95"/>
                        <w:sz w:val="24"/>
                      </w:rPr>
                      <w:t xml:space="preserve"> </w:t>
                    </w:r>
                    <w:r>
                      <w:rPr>
                        <w:w w:val="95"/>
                        <w:sz w:val="24"/>
                      </w:rPr>
                      <w:t>provider</w:t>
                    </w:r>
                    <w:r>
                      <w:rPr>
                        <w:spacing w:val="-41"/>
                        <w:w w:val="95"/>
                        <w:sz w:val="24"/>
                      </w:rPr>
                      <w:t xml:space="preserve"> </w:t>
                    </w:r>
                    <w:r>
                      <w:rPr>
                        <w:w w:val="95"/>
                        <w:sz w:val="24"/>
                      </w:rPr>
                      <w:t>must</w:t>
                    </w:r>
                    <w:r>
                      <w:rPr>
                        <w:spacing w:val="-40"/>
                        <w:w w:val="95"/>
                        <w:sz w:val="24"/>
                      </w:rPr>
                      <w:t xml:space="preserve"> </w:t>
                    </w:r>
                    <w:r>
                      <w:rPr>
                        <w:w w:val="95"/>
                        <w:sz w:val="24"/>
                      </w:rPr>
                      <w:t>be</w:t>
                    </w:r>
                    <w:r>
                      <w:rPr>
                        <w:spacing w:val="-41"/>
                        <w:w w:val="95"/>
                        <w:sz w:val="24"/>
                      </w:rPr>
                      <w:t xml:space="preserve"> </w:t>
                    </w:r>
                    <w:r>
                      <w:rPr>
                        <w:w w:val="95"/>
                        <w:sz w:val="24"/>
                      </w:rPr>
                      <w:t>able</w:t>
                    </w:r>
                    <w:r>
                      <w:rPr>
                        <w:spacing w:val="-41"/>
                        <w:w w:val="95"/>
                        <w:sz w:val="24"/>
                      </w:rPr>
                      <w:t xml:space="preserve"> </w:t>
                    </w:r>
                    <w:r>
                      <w:rPr>
                        <w:w w:val="95"/>
                        <w:sz w:val="24"/>
                      </w:rPr>
                      <w:t>to</w:t>
                    </w:r>
                    <w:r>
                      <w:rPr>
                        <w:spacing w:val="-41"/>
                        <w:w w:val="95"/>
                        <w:sz w:val="24"/>
                      </w:rPr>
                      <w:t xml:space="preserve"> </w:t>
                    </w:r>
                    <w:r>
                      <w:rPr>
                        <w:w w:val="95"/>
                        <w:sz w:val="24"/>
                      </w:rPr>
                      <w:t>outline</w:t>
                    </w:r>
                    <w:r>
                      <w:rPr>
                        <w:spacing w:val="-40"/>
                        <w:w w:val="95"/>
                        <w:sz w:val="24"/>
                      </w:rPr>
                      <w:t xml:space="preserve"> </w:t>
                    </w:r>
                    <w:r>
                      <w:rPr>
                        <w:w w:val="95"/>
                        <w:sz w:val="24"/>
                      </w:rPr>
                      <w:t>the</w:t>
                    </w:r>
                    <w:r>
                      <w:rPr>
                        <w:spacing w:val="-41"/>
                        <w:w w:val="95"/>
                        <w:sz w:val="24"/>
                      </w:rPr>
                      <w:t xml:space="preserve"> </w:t>
                    </w:r>
                    <w:r>
                      <w:rPr>
                        <w:w w:val="95"/>
                        <w:sz w:val="24"/>
                      </w:rPr>
                      <w:t>discipline-specific</w:t>
                    </w:r>
                    <w:r>
                      <w:rPr>
                        <w:spacing w:val="-41"/>
                        <w:w w:val="95"/>
                        <w:sz w:val="24"/>
                      </w:rPr>
                      <w:t xml:space="preserve"> </w:t>
                    </w:r>
                    <w:r>
                      <w:rPr>
                        <w:w w:val="95"/>
                        <w:sz w:val="24"/>
                      </w:rPr>
                      <w:t>and</w:t>
                    </w:r>
                    <w:r>
                      <w:rPr>
                        <w:spacing w:val="-41"/>
                        <w:w w:val="95"/>
                        <w:sz w:val="24"/>
                      </w:rPr>
                      <w:t xml:space="preserve"> </w:t>
                    </w:r>
                    <w:r>
                      <w:rPr>
                        <w:w w:val="95"/>
                        <w:sz w:val="24"/>
                      </w:rPr>
                      <w:t xml:space="preserve">general </w:t>
                    </w:r>
                    <w:r>
                      <w:rPr>
                        <w:w w:val="90"/>
                        <w:sz w:val="24"/>
                      </w:rPr>
                      <w:t>resources</w:t>
                    </w:r>
                    <w:r>
                      <w:rPr>
                        <w:spacing w:val="-32"/>
                        <w:w w:val="90"/>
                        <w:sz w:val="24"/>
                      </w:rPr>
                      <w:t xml:space="preserve"> </w:t>
                    </w:r>
                    <w:r>
                      <w:rPr>
                        <w:w w:val="90"/>
                        <w:sz w:val="24"/>
                      </w:rPr>
                      <w:t>and</w:t>
                    </w:r>
                    <w:r>
                      <w:rPr>
                        <w:spacing w:val="-31"/>
                        <w:w w:val="90"/>
                        <w:sz w:val="24"/>
                      </w:rPr>
                      <w:t xml:space="preserve"> </w:t>
                    </w:r>
                    <w:r>
                      <w:rPr>
                        <w:w w:val="90"/>
                        <w:sz w:val="24"/>
                      </w:rPr>
                      <w:t>facilities</w:t>
                    </w:r>
                    <w:r>
                      <w:rPr>
                        <w:spacing w:val="-31"/>
                        <w:w w:val="90"/>
                        <w:sz w:val="24"/>
                      </w:rPr>
                      <w:t xml:space="preserve"> </w:t>
                    </w:r>
                    <w:r>
                      <w:rPr>
                        <w:w w:val="90"/>
                        <w:sz w:val="24"/>
                      </w:rPr>
                      <w:t>that</w:t>
                    </w:r>
                    <w:r>
                      <w:rPr>
                        <w:spacing w:val="-31"/>
                        <w:w w:val="90"/>
                        <w:sz w:val="24"/>
                      </w:rPr>
                      <w:t xml:space="preserve"> </w:t>
                    </w:r>
                    <w:r>
                      <w:rPr>
                        <w:w w:val="90"/>
                        <w:sz w:val="24"/>
                      </w:rPr>
                      <w:t>are</w:t>
                    </w:r>
                    <w:r>
                      <w:rPr>
                        <w:spacing w:val="-31"/>
                        <w:w w:val="90"/>
                        <w:sz w:val="24"/>
                      </w:rPr>
                      <w:t xml:space="preserve"> </w:t>
                    </w:r>
                    <w:r>
                      <w:rPr>
                        <w:w w:val="90"/>
                        <w:sz w:val="24"/>
                      </w:rPr>
                      <w:t>in</w:t>
                    </w:r>
                    <w:r>
                      <w:rPr>
                        <w:spacing w:val="-31"/>
                        <w:w w:val="90"/>
                        <w:sz w:val="24"/>
                      </w:rPr>
                      <w:t xml:space="preserve"> </w:t>
                    </w:r>
                    <w:r>
                      <w:rPr>
                        <w:w w:val="90"/>
                        <w:sz w:val="24"/>
                      </w:rPr>
                      <w:t>place</w:t>
                    </w:r>
                    <w:r>
                      <w:rPr>
                        <w:spacing w:val="-31"/>
                        <w:w w:val="90"/>
                        <w:sz w:val="24"/>
                      </w:rPr>
                      <w:t xml:space="preserve"> </w:t>
                    </w:r>
                    <w:r>
                      <w:rPr>
                        <w:w w:val="90"/>
                        <w:sz w:val="24"/>
                      </w:rPr>
                      <w:t>to</w:t>
                    </w:r>
                    <w:r>
                      <w:rPr>
                        <w:spacing w:val="-31"/>
                        <w:w w:val="90"/>
                        <w:sz w:val="24"/>
                      </w:rPr>
                      <w:t xml:space="preserve"> </w:t>
                    </w:r>
                    <w:r>
                      <w:rPr>
                        <w:w w:val="90"/>
                        <w:sz w:val="24"/>
                      </w:rPr>
                      <w:t>support</w:t>
                    </w:r>
                    <w:r>
                      <w:rPr>
                        <w:spacing w:val="-31"/>
                        <w:w w:val="90"/>
                        <w:sz w:val="24"/>
                      </w:rPr>
                      <w:t xml:space="preserve"> </w:t>
                    </w:r>
                    <w:r>
                      <w:rPr>
                        <w:w w:val="90"/>
                        <w:sz w:val="24"/>
                      </w:rPr>
                      <w:t>trainee</w:t>
                    </w:r>
                    <w:r>
                      <w:rPr>
                        <w:spacing w:val="-31"/>
                        <w:w w:val="90"/>
                        <w:sz w:val="24"/>
                      </w:rPr>
                      <w:t xml:space="preserve"> </w:t>
                    </w:r>
                    <w:r>
                      <w:rPr>
                        <w:w w:val="90"/>
                        <w:sz w:val="24"/>
                      </w:rPr>
                      <w:t>learning.</w:t>
                    </w:r>
                    <w:r>
                      <w:rPr>
                        <w:spacing w:val="-31"/>
                        <w:w w:val="90"/>
                        <w:sz w:val="24"/>
                      </w:rPr>
                      <w:t xml:space="preserve"> </w:t>
                    </w:r>
                    <w:r>
                      <w:rPr>
                        <w:w w:val="90"/>
                        <w:sz w:val="24"/>
                      </w:rPr>
                      <w:t>Education</w:t>
                    </w:r>
                    <w:r>
                      <w:rPr>
                        <w:spacing w:val="-31"/>
                        <w:w w:val="90"/>
                        <w:sz w:val="24"/>
                      </w:rPr>
                      <w:t xml:space="preserve"> </w:t>
                    </w:r>
                    <w:r>
                      <w:rPr>
                        <w:w w:val="90"/>
                        <w:sz w:val="24"/>
                      </w:rPr>
                      <w:t xml:space="preserve">providers </w:t>
                    </w:r>
                    <w:r>
                      <w:rPr>
                        <w:w w:val="95"/>
                        <w:sz w:val="24"/>
                      </w:rPr>
                      <w:t>must</w:t>
                    </w:r>
                    <w:r>
                      <w:rPr>
                        <w:spacing w:val="-47"/>
                        <w:w w:val="95"/>
                        <w:sz w:val="24"/>
                      </w:rPr>
                      <w:t xml:space="preserve"> </w:t>
                    </w:r>
                    <w:r>
                      <w:rPr>
                        <w:w w:val="95"/>
                        <w:sz w:val="24"/>
                      </w:rPr>
                      <w:t>offer</w:t>
                    </w:r>
                    <w:r>
                      <w:rPr>
                        <w:spacing w:val="-46"/>
                        <w:w w:val="95"/>
                        <w:sz w:val="24"/>
                      </w:rPr>
                      <w:t xml:space="preserve"> </w:t>
                    </w:r>
                    <w:r>
                      <w:rPr>
                        <w:w w:val="95"/>
                        <w:sz w:val="24"/>
                      </w:rPr>
                      <w:t>trainees</w:t>
                    </w:r>
                    <w:r>
                      <w:rPr>
                        <w:spacing w:val="-47"/>
                        <w:w w:val="95"/>
                        <w:sz w:val="24"/>
                      </w:rPr>
                      <w:t xml:space="preserve"> </w:t>
                    </w:r>
                    <w:r>
                      <w:rPr>
                        <w:w w:val="95"/>
                        <w:sz w:val="24"/>
                      </w:rPr>
                      <w:t>access</w:t>
                    </w:r>
                    <w:r>
                      <w:rPr>
                        <w:spacing w:val="-46"/>
                        <w:w w:val="95"/>
                        <w:sz w:val="24"/>
                      </w:rPr>
                      <w:t xml:space="preserve"> </w:t>
                    </w:r>
                    <w:r>
                      <w:rPr>
                        <w:w w:val="95"/>
                        <w:sz w:val="24"/>
                      </w:rPr>
                      <w:t>to</w:t>
                    </w:r>
                    <w:r>
                      <w:rPr>
                        <w:spacing w:val="-46"/>
                        <w:w w:val="95"/>
                        <w:sz w:val="24"/>
                      </w:rPr>
                      <w:t xml:space="preserve"> </w:t>
                    </w:r>
                    <w:r>
                      <w:rPr>
                        <w:w w:val="95"/>
                        <w:sz w:val="24"/>
                      </w:rPr>
                      <w:t>learning</w:t>
                    </w:r>
                    <w:r>
                      <w:rPr>
                        <w:spacing w:val="-47"/>
                        <w:w w:val="95"/>
                        <w:sz w:val="24"/>
                      </w:rPr>
                      <w:t xml:space="preserve"> </w:t>
                    </w:r>
                    <w:r>
                      <w:rPr>
                        <w:w w:val="95"/>
                        <w:sz w:val="24"/>
                      </w:rPr>
                      <w:t>resources</w:t>
                    </w:r>
                    <w:r>
                      <w:rPr>
                        <w:spacing w:val="-46"/>
                        <w:w w:val="95"/>
                        <w:sz w:val="24"/>
                      </w:rPr>
                      <w:t xml:space="preserve"> </w:t>
                    </w:r>
                    <w:r>
                      <w:rPr>
                        <w:w w:val="95"/>
                        <w:sz w:val="24"/>
                      </w:rPr>
                      <w:t>that</w:t>
                    </w:r>
                    <w:r>
                      <w:rPr>
                        <w:spacing w:val="-47"/>
                        <w:w w:val="95"/>
                        <w:sz w:val="24"/>
                      </w:rPr>
                      <w:t xml:space="preserve"> </w:t>
                    </w:r>
                    <w:r>
                      <w:rPr>
                        <w:w w:val="95"/>
                        <w:sz w:val="24"/>
                      </w:rPr>
                      <w:t>are</w:t>
                    </w:r>
                    <w:r>
                      <w:rPr>
                        <w:spacing w:val="-46"/>
                        <w:w w:val="95"/>
                        <w:sz w:val="24"/>
                      </w:rPr>
                      <w:t xml:space="preserve"> </w:t>
                    </w:r>
                    <w:r>
                      <w:rPr>
                        <w:w w:val="95"/>
                        <w:sz w:val="24"/>
                      </w:rPr>
                      <w:t>appropriate</w:t>
                    </w:r>
                    <w:r>
                      <w:rPr>
                        <w:spacing w:val="-46"/>
                        <w:w w:val="95"/>
                        <w:sz w:val="24"/>
                      </w:rPr>
                      <w:t xml:space="preserve"> </w:t>
                    </w:r>
                    <w:r>
                      <w:rPr>
                        <w:w w:val="95"/>
                        <w:sz w:val="24"/>
                      </w:rPr>
                      <w:t>to</w:t>
                    </w:r>
                    <w:r>
                      <w:rPr>
                        <w:spacing w:val="-47"/>
                        <w:w w:val="95"/>
                        <w:sz w:val="24"/>
                      </w:rPr>
                      <w:t xml:space="preserve"> </w:t>
                    </w:r>
                    <w:r>
                      <w:rPr>
                        <w:w w:val="95"/>
                        <w:sz w:val="24"/>
                      </w:rPr>
                      <w:t>the</w:t>
                    </w:r>
                    <w:r>
                      <w:rPr>
                        <w:spacing w:val="-46"/>
                        <w:w w:val="95"/>
                        <w:sz w:val="24"/>
                      </w:rPr>
                      <w:t xml:space="preserve"> </w:t>
                    </w:r>
                    <w:r>
                      <w:rPr>
                        <w:w w:val="95"/>
                        <w:sz w:val="24"/>
                      </w:rPr>
                      <w:t>range</w:t>
                    </w:r>
                    <w:r>
                      <w:rPr>
                        <w:spacing w:val="-47"/>
                        <w:w w:val="95"/>
                        <w:sz w:val="24"/>
                      </w:rPr>
                      <w:t xml:space="preserve"> </w:t>
                    </w:r>
                    <w:r>
                      <w:rPr>
                        <w:w w:val="95"/>
                        <w:sz w:val="24"/>
                      </w:rPr>
                      <w:t>of theoretical</w:t>
                    </w:r>
                    <w:r>
                      <w:rPr>
                        <w:spacing w:val="-17"/>
                        <w:w w:val="95"/>
                        <w:sz w:val="24"/>
                      </w:rPr>
                      <w:t xml:space="preserve"> </w:t>
                    </w:r>
                    <w:r>
                      <w:rPr>
                        <w:w w:val="95"/>
                        <w:sz w:val="24"/>
                      </w:rPr>
                      <w:t>and</w:t>
                    </w:r>
                    <w:r>
                      <w:rPr>
                        <w:spacing w:val="-17"/>
                        <w:w w:val="95"/>
                        <w:sz w:val="24"/>
                      </w:rPr>
                      <w:t xml:space="preserve"> </w:t>
                    </w:r>
                    <w:r>
                      <w:rPr>
                        <w:w w:val="95"/>
                        <w:sz w:val="24"/>
                      </w:rPr>
                      <w:t>practical</w:t>
                    </w:r>
                    <w:r>
                      <w:rPr>
                        <w:spacing w:val="-17"/>
                        <w:w w:val="95"/>
                        <w:sz w:val="24"/>
                      </w:rPr>
                      <w:t xml:space="preserve"> </w:t>
                    </w:r>
                    <w:r>
                      <w:rPr>
                        <w:w w:val="95"/>
                        <w:sz w:val="24"/>
                      </w:rPr>
                      <w:t>work</w:t>
                    </w:r>
                    <w:r>
                      <w:rPr>
                        <w:spacing w:val="-17"/>
                        <w:w w:val="95"/>
                        <w:sz w:val="24"/>
                      </w:rPr>
                      <w:t xml:space="preserve"> </w:t>
                    </w:r>
                    <w:r>
                      <w:rPr>
                        <w:w w:val="95"/>
                        <w:sz w:val="24"/>
                      </w:rPr>
                      <w:t>in</w:t>
                    </w:r>
                    <w:r>
                      <w:rPr>
                        <w:spacing w:val="-17"/>
                        <w:w w:val="95"/>
                        <w:sz w:val="24"/>
                      </w:rPr>
                      <w:t xml:space="preserve"> </w:t>
                    </w:r>
                    <w:r>
                      <w:rPr>
                        <w:w w:val="95"/>
                        <w:sz w:val="24"/>
                      </w:rPr>
                      <w:t>which</w:t>
                    </w:r>
                    <w:r>
                      <w:rPr>
                        <w:spacing w:val="-17"/>
                        <w:w w:val="95"/>
                        <w:sz w:val="24"/>
                      </w:rPr>
                      <w:t xml:space="preserve"> </w:t>
                    </w:r>
                    <w:r>
                      <w:rPr>
                        <w:w w:val="95"/>
                        <w:sz w:val="24"/>
                      </w:rPr>
                      <w:t>trainees</w:t>
                    </w:r>
                    <w:r>
                      <w:rPr>
                        <w:spacing w:val="-17"/>
                        <w:w w:val="95"/>
                        <w:sz w:val="24"/>
                      </w:rPr>
                      <w:t xml:space="preserve"> </w:t>
                    </w:r>
                    <w:r>
                      <w:rPr>
                        <w:w w:val="95"/>
                        <w:sz w:val="24"/>
                      </w:rPr>
                      <w:t>are</w:t>
                    </w:r>
                    <w:r>
                      <w:rPr>
                        <w:spacing w:val="-17"/>
                        <w:w w:val="95"/>
                        <w:sz w:val="24"/>
                      </w:rPr>
                      <w:t xml:space="preserve"> </w:t>
                    </w:r>
                    <w:r>
                      <w:rPr>
                        <w:w w:val="95"/>
                        <w:sz w:val="24"/>
                      </w:rPr>
                      <w:t>engaged.</w:t>
                    </w:r>
                  </w:p>
                  <w:p w14:paraId="072496F6" w14:textId="77777777" w:rsidR="00CC6083" w:rsidRDefault="00500BDE">
                    <w:pPr>
                      <w:numPr>
                        <w:ilvl w:val="1"/>
                        <w:numId w:val="6"/>
                      </w:numPr>
                      <w:tabs>
                        <w:tab w:val="left" w:pos="688"/>
                      </w:tabs>
                      <w:spacing w:before="56" w:line="271" w:lineRule="auto"/>
                      <w:ind w:right="628"/>
                      <w:jc w:val="both"/>
                      <w:rPr>
                        <w:sz w:val="24"/>
                      </w:rPr>
                    </w:pPr>
                    <w:r>
                      <w:rPr>
                        <w:w w:val="90"/>
                        <w:sz w:val="24"/>
                      </w:rPr>
                      <w:t>Education</w:t>
                    </w:r>
                    <w:r>
                      <w:rPr>
                        <w:spacing w:val="-31"/>
                        <w:w w:val="90"/>
                        <w:sz w:val="24"/>
                      </w:rPr>
                      <w:t xml:space="preserve"> </w:t>
                    </w:r>
                    <w:r>
                      <w:rPr>
                        <w:w w:val="90"/>
                        <w:sz w:val="24"/>
                      </w:rPr>
                      <w:t>providers</w:t>
                    </w:r>
                    <w:r>
                      <w:rPr>
                        <w:spacing w:val="-31"/>
                        <w:w w:val="90"/>
                        <w:sz w:val="24"/>
                      </w:rPr>
                      <w:t xml:space="preserve"> </w:t>
                    </w:r>
                    <w:r>
                      <w:rPr>
                        <w:w w:val="90"/>
                        <w:sz w:val="24"/>
                      </w:rPr>
                      <w:t>should</w:t>
                    </w:r>
                    <w:r>
                      <w:rPr>
                        <w:spacing w:val="-31"/>
                        <w:w w:val="90"/>
                        <w:sz w:val="24"/>
                      </w:rPr>
                      <w:t xml:space="preserve"> </w:t>
                    </w:r>
                    <w:r>
                      <w:rPr>
                        <w:w w:val="90"/>
                        <w:sz w:val="24"/>
                      </w:rPr>
                      <w:t>ensure</w:t>
                    </w:r>
                    <w:r>
                      <w:rPr>
                        <w:spacing w:val="-31"/>
                        <w:w w:val="90"/>
                        <w:sz w:val="24"/>
                      </w:rPr>
                      <w:t xml:space="preserve"> </w:t>
                    </w:r>
                    <w:r>
                      <w:rPr>
                        <w:w w:val="90"/>
                        <w:sz w:val="24"/>
                      </w:rPr>
                      <w:t>that</w:t>
                    </w:r>
                    <w:r>
                      <w:rPr>
                        <w:spacing w:val="-31"/>
                        <w:w w:val="90"/>
                        <w:sz w:val="24"/>
                      </w:rPr>
                      <w:t xml:space="preserve"> </w:t>
                    </w:r>
                    <w:r>
                      <w:rPr>
                        <w:w w:val="90"/>
                        <w:sz w:val="24"/>
                      </w:rPr>
                      <w:t>trainees</w:t>
                    </w:r>
                    <w:r>
                      <w:rPr>
                        <w:spacing w:val="-31"/>
                        <w:w w:val="90"/>
                        <w:sz w:val="24"/>
                      </w:rPr>
                      <w:t xml:space="preserve"> </w:t>
                    </w:r>
                    <w:r>
                      <w:rPr>
                        <w:w w:val="90"/>
                        <w:sz w:val="24"/>
                      </w:rPr>
                      <w:t>are</w:t>
                    </w:r>
                    <w:r>
                      <w:rPr>
                        <w:spacing w:val="-31"/>
                        <w:w w:val="90"/>
                        <w:sz w:val="24"/>
                      </w:rPr>
                      <w:t xml:space="preserve"> </w:t>
                    </w:r>
                    <w:r>
                      <w:rPr>
                        <w:w w:val="90"/>
                        <w:sz w:val="24"/>
                      </w:rPr>
                      <w:t>advised</w:t>
                    </w:r>
                    <w:r>
                      <w:rPr>
                        <w:spacing w:val="-30"/>
                        <w:w w:val="90"/>
                        <w:sz w:val="24"/>
                      </w:rPr>
                      <w:t xml:space="preserve"> </w:t>
                    </w:r>
                    <w:r>
                      <w:rPr>
                        <w:w w:val="90"/>
                        <w:sz w:val="24"/>
                      </w:rPr>
                      <w:t>of</w:t>
                    </w:r>
                    <w:r>
                      <w:rPr>
                        <w:spacing w:val="-31"/>
                        <w:w w:val="90"/>
                        <w:sz w:val="24"/>
                      </w:rPr>
                      <w:t xml:space="preserve"> </w:t>
                    </w:r>
                    <w:r>
                      <w:rPr>
                        <w:w w:val="90"/>
                        <w:sz w:val="24"/>
                      </w:rPr>
                      <w:t>the</w:t>
                    </w:r>
                    <w:r>
                      <w:rPr>
                        <w:spacing w:val="-31"/>
                        <w:w w:val="90"/>
                        <w:sz w:val="24"/>
                      </w:rPr>
                      <w:t xml:space="preserve"> </w:t>
                    </w:r>
                    <w:r>
                      <w:rPr>
                        <w:w w:val="90"/>
                        <w:sz w:val="24"/>
                      </w:rPr>
                      <w:t>discipline-specific and</w:t>
                    </w:r>
                    <w:r>
                      <w:rPr>
                        <w:spacing w:val="-22"/>
                        <w:w w:val="90"/>
                        <w:sz w:val="24"/>
                      </w:rPr>
                      <w:t xml:space="preserve"> </w:t>
                    </w:r>
                    <w:r>
                      <w:rPr>
                        <w:w w:val="90"/>
                        <w:sz w:val="24"/>
                      </w:rPr>
                      <w:t>general</w:t>
                    </w:r>
                    <w:r>
                      <w:rPr>
                        <w:spacing w:val="-21"/>
                        <w:w w:val="90"/>
                        <w:sz w:val="24"/>
                      </w:rPr>
                      <w:t xml:space="preserve"> </w:t>
                    </w:r>
                    <w:r>
                      <w:rPr>
                        <w:w w:val="90"/>
                        <w:sz w:val="24"/>
                      </w:rPr>
                      <w:t>learning</w:t>
                    </w:r>
                    <w:r>
                      <w:rPr>
                        <w:spacing w:val="-22"/>
                        <w:w w:val="90"/>
                        <w:sz w:val="24"/>
                      </w:rPr>
                      <w:t xml:space="preserve"> </w:t>
                    </w:r>
                    <w:r>
                      <w:rPr>
                        <w:w w:val="90"/>
                        <w:sz w:val="24"/>
                      </w:rPr>
                      <w:t>resources</w:t>
                    </w:r>
                    <w:r>
                      <w:rPr>
                        <w:spacing w:val="-21"/>
                        <w:w w:val="90"/>
                        <w:sz w:val="24"/>
                      </w:rPr>
                      <w:t xml:space="preserve"> </w:t>
                    </w:r>
                    <w:r>
                      <w:rPr>
                        <w:w w:val="90"/>
                        <w:sz w:val="24"/>
                      </w:rPr>
                      <w:t>to</w:t>
                    </w:r>
                    <w:r>
                      <w:rPr>
                        <w:spacing w:val="-22"/>
                        <w:w w:val="90"/>
                        <w:sz w:val="24"/>
                      </w:rPr>
                      <w:t xml:space="preserve"> </w:t>
                    </w:r>
                    <w:r>
                      <w:rPr>
                        <w:w w:val="90"/>
                        <w:sz w:val="24"/>
                      </w:rPr>
                      <w:t>which</w:t>
                    </w:r>
                    <w:r>
                      <w:rPr>
                        <w:spacing w:val="-21"/>
                        <w:w w:val="90"/>
                        <w:sz w:val="24"/>
                      </w:rPr>
                      <w:t xml:space="preserve"> </w:t>
                    </w:r>
                    <w:r>
                      <w:rPr>
                        <w:w w:val="90"/>
                        <w:sz w:val="24"/>
                      </w:rPr>
                      <w:t>they</w:t>
                    </w:r>
                    <w:r>
                      <w:rPr>
                        <w:spacing w:val="-22"/>
                        <w:w w:val="90"/>
                        <w:sz w:val="24"/>
                      </w:rPr>
                      <w:t xml:space="preserve"> </w:t>
                    </w:r>
                    <w:r>
                      <w:rPr>
                        <w:w w:val="90"/>
                        <w:sz w:val="24"/>
                      </w:rPr>
                      <w:t>have</w:t>
                    </w:r>
                    <w:r>
                      <w:rPr>
                        <w:spacing w:val="-21"/>
                        <w:w w:val="90"/>
                        <w:sz w:val="24"/>
                      </w:rPr>
                      <w:t xml:space="preserve"> </w:t>
                    </w:r>
                    <w:r>
                      <w:rPr>
                        <w:w w:val="90"/>
                        <w:sz w:val="24"/>
                      </w:rPr>
                      <w:t>access,</w:t>
                    </w:r>
                    <w:r>
                      <w:rPr>
                        <w:spacing w:val="-22"/>
                        <w:w w:val="90"/>
                        <w:sz w:val="24"/>
                      </w:rPr>
                      <w:t xml:space="preserve"> </w:t>
                    </w:r>
                    <w:r>
                      <w:rPr>
                        <w:w w:val="90"/>
                        <w:sz w:val="24"/>
                      </w:rPr>
                      <w:t>and</w:t>
                    </w:r>
                    <w:r>
                      <w:rPr>
                        <w:spacing w:val="-21"/>
                        <w:w w:val="90"/>
                        <w:sz w:val="24"/>
                      </w:rPr>
                      <w:t xml:space="preserve"> </w:t>
                    </w:r>
                    <w:r>
                      <w:rPr>
                        <w:w w:val="90"/>
                        <w:sz w:val="24"/>
                      </w:rPr>
                      <w:t>are</w:t>
                    </w:r>
                    <w:r>
                      <w:rPr>
                        <w:spacing w:val="-22"/>
                        <w:w w:val="90"/>
                        <w:sz w:val="24"/>
                      </w:rPr>
                      <w:t xml:space="preserve"> </w:t>
                    </w:r>
                    <w:r>
                      <w:rPr>
                        <w:w w:val="90"/>
                        <w:sz w:val="24"/>
                      </w:rPr>
                      <w:t>provided</w:t>
                    </w:r>
                    <w:r>
                      <w:rPr>
                        <w:spacing w:val="-21"/>
                        <w:w w:val="90"/>
                        <w:sz w:val="24"/>
                      </w:rPr>
                      <w:t xml:space="preserve"> </w:t>
                    </w:r>
                    <w:r>
                      <w:rPr>
                        <w:w w:val="90"/>
                        <w:sz w:val="24"/>
                      </w:rPr>
                      <w:t>with</w:t>
                    </w:r>
                    <w:r>
                      <w:rPr>
                        <w:spacing w:val="-22"/>
                        <w:w w:val="90"/>
                        <w:sz w:val="24"/>
                      </w:rPr>
                      <w:t xml:space="preserve"> </w:t>
                    </w:r>
                    <w:r>
                      <w:rPr>
                        <w:w w:val="90"/>
                        <w:sz w:val="24"/>
                      </w:rPr>
                      <w:t>the necessary</w:t>
                    </w:r>
                    <w:r>
                      <w:rPr>
                        <w:spacing w:val="-29"/>
                        <w:w w:val="90"/>
                        <w:sz w:val="24"/>
                      </w:rPr>
                      <w:t xml:space="preserve"> </w:t>
                    </w:r>
                    <w:r>
                      <w:rPr>
                        <w:w w:val="90"/>
                        <w:sz w:val="24"/>
                      </w:rPr>
                      <w:t>support</w:t>
                    </w:r>
                    <w:r>
                      <w:rPr>
                        <w:spacing w:val="-29"/>
                        <w:w w:val="90"/>
                        <w:sz w:val="24"/>
                      </w:rPr>
                      <w:t xml:space="preserve"> </w:t>
                    </w:r>
                    <w:r>
                      <w:rPr>
                        <w:w w:val="90"/>
                        <w:sz w:val="24"/>
                      </w:rPr>
                      <w:t>and/or</w:t>
                    </w:r>
                    <w:r>
                      <w:rPr>
                        <w:spacing w:val="-29"/>
                        <w:w w:val="90"/>
                        <w:sz w:val="24"/>
                      </w:rPr>
                      <w:t xml:space="preserve"> </w:t>
                    </w:r>
                    <w:r>
                      <w:rPr>
                        <w:w w:val="90"/>
                        <w:sz w:val="24"/>
                      </w:rPr>
                      <w:t>training</w:t>
                    </w:r>
                    <w:r>
                      <w:rPr>
                        <w:spacing w:val="-29"/>
                        <w:w w:val="90"/>
                        <w:sz w:val="24"/>
                      </w:rPr>
                      <w:t xml:space="preserve"> </w:t>
                    </w:r>
                    <w:r>
                      <w:rPr>
                        <w:w w:val="90"/>
                        <w:sz w:val="24"/>
                      </w:rPr>
                      <w:t>to</w:t>
                    </w:r>
                    <w:r>
                      <w:rPr>
                        <w:spacing w:val="-29"/>
                        <w:w w:val="90"/>
                        <w:sz w:val="24"/>
                      </w:rPr>
                      <w:t xml:space="preserve"> </w:t>
                    </w:r>
                    <w:r>
                      <w:rPr>
                        <w:w w:val="90"/>
                        <w:sz w:val="24"/>
                      </w:rPr>
                      <w:t>enable</w:t>
                    </w:r>
                    <w:r>
                      <w:rPr>
                        <w:spacing w:val="-29"/>
                        <w:w w:val="90"/>
                        <w:sz w:val="24"/>
                      </w:rPr>
                      <w:t xml:space="preserve"> </w:t>
                    </w:r>
                    <w:r>
                      <w:rPr>
                        <w:w w:val="90"/>
                        <w:sz w:val="24"/>
                      </w:rPr>
                      <w:t>them</w:t>
                    </w:r>
                    <w:r>
                      <w:rPr>
                        <w:spacing w:val="-29"/>
                        <w:w w:val="90"/>
                        <w:sz w:val="24"/>
                      </w:rPr>
                      <w:t xml:space="preserve"> </w:t>
                    </w:r>
                    <w:r>
                      <w:rPr>
                        <w:w w:val="90"/>
                        <w:sz w:val="24"/>
                      </w:rPr>
                      <w:t>to</w:t>
                    </w:r>
                    <w:r>
                      <w:rPr>
                        <w:spacing w:val="-29"/>
                        <w:w w:val="90"/>
                        <w:sz w:val="24"/>
                      </w:rPr>
                      <w:t xml:space="preserve"> </w:t>
                    </w:r>
                    <w:r>
                      <w:rPr>
                        <w:w w:val="90"/>
                        <w:sz w:val="24"/>
                      </w:rPr>
                      <w:t>make</w:t>
                    </w:r>
                    <w:r>
                      <w:rPr>
                        <w:spacing w:val="-29"/>
                        <w:w w:val="90"/>
                        <w:sz w:val="24"/>
                      </w:rPr>
                      <w:t xml:space="preserve"> </w:t>
                    </w:r>
                    <w:r>
                      <w:rPr>
                        <w:w w:val="90"/>
                        <w:sz w:val="24"/>
                      </w:rPr>
                      <w:t>appropriate</w:t>
                    </w:r>
                    <w:r>
                      <w:rPr>
                        <w:spacing w:val="-28"/>
                        <w:w w:val="90"/>
                        <w:sz w:val="24"/>
                      </w:rPr>
                      <w:t xml:space="preserve"> </w:t>
                    </w:r>
                    <w:r>
                      <w:rPr>
                        <w:w w:val="90"/>
                        <w:sz w:val="24"/>
                      </w:rPr>
                      <w:t>use</w:t>
                    </w:r>
                    <w:r>
                      <w:rPr>
                        <w:spacing w:val="-29"/>
                        <w:w w:val="90"/>
                        <w:sz w:val="24"/>
                      </w:rPr>
                      <w:t xml:space="preserve"> </w:t>
                    </w:r>
                    <w:r>
                      <w:rPr>
                        <w:w w:val="90"/>
                        <w:sz w:val="24"/>
                      </w:rPr>
                      <w:t>of</w:t>
                    </w:r>
                    <w:r>
                      <w:rPr>
                        <w:spacing w:val="-29"/>
                        <w:w w:val="90"/>
                        <w:sz w:val="24"/>
                      </w:rPr>
                      <w:t xml:space="preserve"> </w:t>
                    </w:r>
                    <w:r>
                      <w:rPr>
                        <w:w w:val="90"/>
                        <w:sz w:val="24"/>
                      </w:rPr>
                      <w:t>these.</w:t>
                    </w:r>
                  </w:p>
                  <w:p w14:paraId="21C008B3" w14:textId="77777777" w:rsidR="00CC6083" w:rsidRDefault="00500BDE">
                    <w:pPr>
                      <w:numPr>
                        <w:ilvl w:val="1"/>
                        <w:numId w:val="6"/>
                      </w:numPr>
                      <w:tabs>
                        <w:tab w:val="left" w:pos="687"/>
                        <w:tab w:val="left" w:pos="688"/>
                      </w:tabs>
                      <w:spacing w:before="56" w:line="271" w:lineRule="auto"/>
                      <w:ind w:right="263"/>
                      <w:rPr>
                        <w:sz w:val="24"/>
                      </w:rPr>
                    </w:pPr>
                    <w:r>
                      <w:rPr>
                        <w:w w:val="95"/>
                        <w:sz w:val="24"/>
                      </w:rPr>
                      <w:t>When</w:t>
                    </w:r>
                    <w:r>
                      <w:rPr>
                        <w:spacing w:val="-41"/>
                        <w:w w:val="95"/>
                        <w:sz w:val="24"/>
                      </w:rPr>
                      <w:t xml:space="preserve"> </w:t>
                    </w:r>
                    <w:r>
                      <w:rPr>
                        <w:w w:val="95"/>
                        <w:sz w:val="24"/>
                      </w:rPr>
                      <w:t>trainees</w:t>
                    </w:r>
                    <w:r>
                      <w:rPr>
                        <w:spacing w:val="-40"/>
                        <w:w w:val="95"/>
                        <w:sz w:val="24"/>
                      </w:rPr>
                      <w:t xml:space="preserve"> </w:t>
                    </w:r>
                    <w:r>
                      <w:rPr>
                        <w:w w:val="95"/>
                        <w:sz w:val="24"/>
                      </w:rPr>
                      <w:t>are</w:t>
                    </w:r>
                    <w:r>
                      <w:rPr>
                        <w:spacing w:val="-41"/>
                        <w:w w:val="95"/>
                        <w:sz w:val="24"/>
                      </w:rPr>
                      <w:t xml:space="preserve"> </w:t>
                    </w:r>
                    <w:r>
                      <w:rPr>
                        <w:w w:val="95"/>
                        <w:sz w:val="24"/>
                      </w:rPr>
                      <w:t>on</w:t>
                    </w:r>
                    <w:r>
                      <w:rPr>
                        <w:spacing w:val="-40"/>
                        <w:w w:val="95"/>
                        <w:sz w:val="24"/>
                      </w:rPr>
                      <w:t xml:space="preserve"> </w:t>
                    </w:r>
                    <w:r>
                      <w:rPr>
                        <w:w w:val="95"/>
                        <w:sz w:val="24"/>
                      </w:rPr>
                      <w:t>clinical</w:t>
                    </w:r>
                    <w:r>
                      <w:rPr>
                        <w:spacing w:val="-40"/>
                        <w:w w:val="95"/>
                        <w:sz w:val="24"/>
                      </w:rPr>
                      <w:t xml:space="preserve"> </w:t>
                    </w:r>
                    <w:r>
                      <w:rPr>
                        <w:w w:val="95"/>
                        <w:sz w:val="24"/>
                      </w:rPr>
                      <w:t>placements</w:t>
                    </w:r>
                    <w:r>
                      <w:rPr>
                        <w:spacing w:val="-41"/>
                        <w:w w:val="95"/>
                        <w:sz w:val="24"/>
                      </w:rPr>
                      <w:t xml:space="preserve"> </w:t>
                    </w:r>
                    <w:r>
                      <w:rPr>
                        <w:w w:val="95"/>
                        <w:sz w:val="24"/>
                      </w:rPr>
                      <w:t>they</w:t>
                    </w:r>
                    <w:r>
                      <w:rPr>
                        <w:spacing w:val="-40"/>
                        <w:w w:val="95"/>
                        <w:sz w:val="24"/>
                      </w:rPr>
                      <w:t xml:space="preserve"> </w:t>
                    </w:r>
                    <w:r>
                      <w:rPr>
                        <w:w w:val="95"/>
                        <w:sz w:val="24"/>
                      </w:rPr>
                      <w:t>must</w:t>
                    </w:r>
                    <w:r>
                      <w:rPr>
                        <w:spacing w:val="-41"/>
                        <w:w w:val="95"/>
                        <w:sz w:val="24"/>
                      </w:rPr>
                      <w:t xml:space="preserve"> </w:t>
                    </w:r>
                    <w:r>
                      <w:rPr>
                        <w:w w:val="95"/>
                        <w:sz w:val="24"/>
                      </w:rPr>
                      <w:t>have</w:t>
                    </w:r>
                    <w:r>
                      <w:rPr>
                        <w:spacing w:val="-40"/>
                        <w:w w:val="95"/>
                        <w:sz w:val="24"/>
                      </w:rPr>
                      <w:t xml:space="preserve"> </w:t>
                    </w:r>
                    <w:r>
                      <w:rPr>
                        <w:w w:val="95"/>
                        <w:sz w:val="24"/>
                      </w:rPr>
                      <w:t>access</w:t>
                    </w:r>
                    <w:r>
                      <w:rPr>
                        <w:spacing w:val="-40"/>
                        <w:w w:val="95"/>
                        <w:sz w:val="24"/>
                      </w:rPr>
                      <w:t xml:space="preserve"> </w:t>
                    </w:r>
                    <w:r>
                      <w:rPr>
                        <w:w w:val="95"/>
                        <w:sz w:val="24"/>
                      </w:rPr>
                      <w:t>to</w:t>
                    </w:r>
                    <w:r>
                      <w:rPr>
                        <w:spacing w:val="-41"/>
                        <w:w w:val="95"/>
                        <w:sz w:val="24"/>
                      </w:rPr>
                      <w:t xml:space="preserve"> </w:t>
                    </w:r>
                    <w:r>
                      <w:rPr>
                        <w:w w:val="95"/>
                        <w:sz w:val="24"/>
                      </w:rPr>
                      <w:t>(at</w:t>
                    </w:r>
                    <w:r>
                      <w:rPr>
                        <w:spacing w:val="-40"/>
                        <w:w w:val="95"/>
                        <w:sz w:val="24"/>
                      </w:rPr>
                      <w:t xml:space="preserve"> </w:t>
                    </w:r>
                    <w:r>
                      <w:rPr>
                        <w:w w:val="95"/>
                        <w:sz w:val="24"/>
                      </w:rPr>
                      <w:t>least)</w:t>
                    </w:r>
                    <w:r>
                      <w:rPr>
                        <w:spacing w:val="-40"/>
                        <w:w w:val="95"/>
                        <w:sz w:val="24"/>
                      </w:rPr>
                      <w:t xml:space="preserve"> </w:t>
                    </w:r>
                    <w:r>
                      <w:rPr>
                        <w:w w:val="95"/>
                        <w:sz w:val="24"/>
                      </w:rPr>
                      <w:t>a</w:t>
                    </w:r>
                    <w:r>
                      <w:rPr>
                        <w:spacing w:val="-41"/>
                        <w:w w:val="95"/>
                        <w:sz w:val="24"/>
                      </w:rPr>
                      <w:t xml:space="preserve"> </w:t>
                    </w:r>
                    <w:r>
                      <w:rPr>
                        <w:w w:val="95"/>
                        <w:sz w:val="24"/>
                      </w:rPr>
                      <w:t xml:space="preserve">shared </w:t>
                    </w:r>
                    <w:r>
                      <w:rPr>
                        <w:spacing w:val="-3"/>
                        <w:w w:val="90"/>
                        <w:sz w:val="24"/>
                      </w:rPr>
                      <w:t>office</w:t>
                    </w:r>
                    <w:r>
                      <w:rPr>
                        <w:spacing w:val="-32"/>
                        <w:w w:val="90"/>
                        <w:sz w:val="24"/>
                      </w:rPr>
                      <w:t xml:space="preserve"> </w:t>
                    </w:r>
                    <w:r>
                      <w:rPr>
                        <w:w w:val="90"/>
                        <w:sz w:val="24"/>
                      </w:rPr>
                      <w:t>and</w:t>
                    </w:r>
                    <w:r>
                      <w:rPr>
                        <w:spacing w:val="-32"/>
                        <w:w w:val="90"/>
                        <w:sz w:val="24"/>
                      </w:rPr>
                      <w:t xml:space="preserve"> </w:t>
                    </w:r>
                    <w:r>
                      <w:rPr>
                        <w:spacing w:val="-3"/>
                        <w:w w:val="90"/>
                        <w:sz w:val="24"/>
                      </w:rPr>
                      <w:t>telephone.</w:t>
                    </w:r>
                    <w:r>
                      <w:rPr>
                        <w:spacing w:val="-32"/>
                        <w:w w:val="90"/>
                        <w:sz w:val="24"/>
                      </w:rPr>
                      <w:t xml:space="preserve"> </w:t>
                    </w:r>
                    <w:r>
                      <w:rPr>
                        <w:spacing w:val="-3"/>
                        <w:w w:val="90"/>
                        <w:sz w:val="24"/>
                      </w:rPr>
                      <w:t>There</w:t>
                    </w:r>
                    <w:r>
                      <w:rPr>
                        <w:spacing w:val="-31"/>
                        <w:w w:val="90"/>
                        <w:sz w:val="24"/>
                      </w:rPr>
                      <w:t xml:space="preserve"> </w:t>
                    </w:r>
                    <w:r>
                      <w:rPr>
                        <w:spacing w:val="-3"/>
                        <w:w w:val="90"/>
                        <w:sz w:val="24"/>
                      </w:rPr>
                      <w:t>must</w:t>
                    </w:r>
                    <w:r>
                      <w:rPr>
                        <w:spacing w:val="-32"/>
                        <w:w w:val="90"/>
                        <w:sz w:val="24"/>
                      </w:rPr>
                      <w:t xml:space="preserve"> </w:t>
                    </w:r>
                    <w:r>
                      <w:rPr>
                        <w:w w:val="90"/>
                        <w:sz w:val="24"/>
                      </w:rPr>
                      <w:t>be</w:t>
                    </w:r>
                    <w:r>
                      <w:rPr>
                        <w:spacing w:val="-32"/>
                        <w:w w:val="90"/>
                        <w:sz w:val="24"/>
                      </w:rPr>
                      <w:t xml:space="preserve"> </w:t>
                    </w:r>
                    <w:r>
                      <w:rPr>
                        <w:spacing w:val="-3"/>
                        <w:w w:val="90"/>
                        <w:sz w:val="24"/>
                      </w:rPr>
                      <w:t>adequate</w:t>
                    </w:r>
                    <w:r>
                      <w:rPr>
                        <w:spacing w:val="-31"/>
                        <w:w w:val="90"/>
                        <w:sz w:val="24"/>
                      </w:rPr>
                      <w:t xml:space="preserve"> </w:t>
                    </w:r>
                    <w:r>
                      <w:rPr>
                        <w:spacing w:val="-3"/>
                        <w:w w:val="90"/>
                        <w:sz w:val="24"/>
                      </w:rPr>
                      <w:t>arrangements</w:t>
                    </w:r>
                    <w:r>
                      <w:rPr>
                        <w:spacing w:val="-32"/>
                        <w:w w:val="90"/>
                        <w:sz w:val="24"/>
                      </w:rPr>
                      <w:t xml:space="preserve"> </w:t>
                    </w:r>
                    <w:r>
                      <w:rPr>
                        <w:w w:val="90"/>
                        <w:sz w:val="24"/>
                      </w:rPr>
                      <w:t>for</w:t>
                    </w:r>
                    <w:r>
                      <w:rPr>
                        <w:spacing w:val="-32"/>
                        <w:w w:val="90"/>
                        <w:sz w:val="24"/>
                      </w:rPr>
                      <w:t xml:space="preserve"> </w:t>
                    </w:r>
                    <w:r>
                      <w:rPr>
                        <w:spacing w:val="-3"/>
                        <w:w w:val="90"/>
                        <w:sz w:val="24"/>
                      </w:rPr>
                      <w:t>secretarial</w:t>
                    </w:r>
                    <w:r>
                      <w:rPr>
                        <w:spacing w:val="-31"/>
                        <w:w w:val="90"/>
                        <w:sz w:val="24"/>
                      </w:rPr>
                      <w:t xml:space="preserve"> </w:t>
                    </w:r>
                    <w:r>
                      <w:rPr>
                        <w:w w:val="90"/>
                        <w:sz w:val="24"/>
                      </w:rPr>
                      <w:t>and</w:t>
                    </w:r>
                    <w:r>
                      <w:rPr>
                        <w:spacing w:val="-32"/>
                        <w:w w:val="90"/>
                        <w:sz w:val="24"/>
                      </w:rPr>
                      <w:t xml:space="preserve"> </w:t>
                    </w:r>
                    <w:r>
                      <w:rPr>
                        <w:w w:val="90"/>
                        <w:sz w:val="24"/>
                      </w:rPr>
                      <w:t>IT</w:t>
                    </w:r>
                    <w:r>
                      <w:rPr>
                        <w:spacing w:val="-32"/>
                        <w:w w:val="90"/>
                        <w:sz w:val="24"/>
                      </w:rPr>
                      <w:t xml:space="preserve"> </w:t>
                    </w:r>
                    <w:r>
                      <w:rPr>
                        <w:spacing w:val="-3"/>
                        <w:w w:val="90"/>
                        <w:sz w:val="24"/>
                      </w:rPr>
                      <w:t xml:space="preserve">support </w:t>
                    </w:r>
                    <w:r>
                      <w:rPr>
                        <w:w w:val="90"/>
                        <w:sz w:val="24"/>
                      </w:rPr>
                      <w:t>for</w:t>
                    </w:r>
                    <w:r>
                      <w:rPr>
                        <w:spacing w:val="-29"/>
                        <w:w w:val="90"/>
                        <w:sz w:val="24"/>
                      </w:rPr>
                      <w:t xml:space="preserve"> </w:t>
                    </w:r>
                    <w:r>
                      <w:rPr>
                        <w:w w:val="90"/>
                        <w:sz w:val="24"/>
                      </w:rPr>
                      <w:t>their</w:t>
                    </w:r>
                    <w:r>
                      <w:rPr>
                        <w:spacing w:val="-29"/>
                        <w:w w:val="90"/>
                        <w:sz w:val="24"/>
                      </w:rPr>
                      <w:t xml:space="preserve"> </w:t>
                    </w:r>
                    <w:r>
                      <w:rPr>
                        <w:w w:val="90"/>
                        <w:sz w:val="24"/>
                      </w:rPr>
                      <w:t>placement</w:t>
                    </w:r>
                    <w:r>
                      <w:rPr>
                        <w:spacing w:val="-29"/>
                        <w:w w:val="90"/>
                        <w:sz w:val="24"/>
                      </w:rPr>
                      <w:t xml:space="preserve"> </w:t>
                    </w:r>
                    <w:r>
                      <w:rPr>
                        <w:w w:val="90"/>
                        <w:sz w:val="24"/>
                      </w:rPr>
                      <w:t>work,</w:t>
                    </w:r>
                    <w:r>
                      <w:rPr>
                        <w:spacing w:val="-28"/>
                        <w:w w:val="90"/>
                        <w:sz w:val="24"/>
                      </w:rPr>
                      <w:t xml:space="preserve"> </w:t>
                    </w:r>
                    <w:r>
                      <w:rPr>
                        <w:w w:val="90"/>
                        <w:sz w:val="24"/>
                      </w:rPr>
                      <w:t>and</w:t>
                    </w:r>
                    <w:r>
                      <w:rPr>
                        <w:spacing w:val="-29"/>
                        <w:w w:val="90"/>
                        <w:sz w:val="24"/>
                      </w:rPr>
                      <w:t xml:space="preserve"> </w:t>
                    </w:r>
                    <w:r>
                      <w:rPr>
                        <w:w w:val="90"/>
                        <w:sz w:val="24"/>
                      </w:rPr>
                      <w:t>trainees</w:t>
                    </w:r>
                    <w:r>
                      <w:rPr>
                        <w:spacing w:val="-29"/>
                        <w:w w:val="90"/>
                        <w:sz w:val="24"/>
                      </w:rPr>
                      <w:t xml:space="preserve"> </w:t>
                    </w:r>
                    <w:r>
                      <w:rPr>
                        <w:w w:val="90"/>
                        <w:sz w:val="24"/>
                      </w:rPr>
                      <w:t>must</w:t>
                    </w:r>
                    <w:r>
                      <w:rPr>
                        <w:spacing w:val="-29"/>
                        <w:w w:val="90"/>
                        <w:sz w:val="24"/>
                      </w:rPr>
                      <w:t xml:space="preserve"> </w:t>
                    </w:r>
                    <w:r>
                      <w:rPr>
                        <w:w w:val="90"/>
                        <w:sz w:val="24"/>
                      </w:rPr>
                      <w:t>be</w:t>
                    </w:r>
                    <w:r>
                      <w:rPr>
                        <w:spacing w:val="-28"/>
                        <w:w w:val="90"/>
                        <w:sz w:val="24"/>
                      </w:rPr>
                      <w:t xml:space="preserve"> </w:t>
                    </w:r>
                    <w:r>
                      <w:rPr>
                        <w:w w:val="90"/>
                        <w:sz w:val="24"/>
                      </w:rPr>
                      <w:t>given</w:t>
                    </w:r>
                    <w:r>
                      <w:rPr>
                        <w:spacing w:val="-29"/>
                        <w:w w:val="90"/>
                        <w:sz w:val="24"/>
                      </w:rPr>
                      <w:t xml:space="preserve"> </w:t>
                    </w:r>
                    <w:r>
                      <w:rPr>
                        <w:w w:val="90"/>
                        <w:sz w:val="24"/>
                      </w:rPr>
                      <w:t>guidance</w:t>
                    </w:r>
                    <w:r>
                      <w:rPr>
                        <w:spacing w:val="-29"/>
                        <w:w w:val="90"/>
                        <w:sz w:val="24"/>
                      </w:rPr>
                      <w:t xml:space="preserve"> </w:t>
                    </w:r>
                    <w:r>
                      <w:rPr>
                        <w:w w:val="90"/>
                        <w:sz w:val="24"/>
                      </w:rPr>
                      <w:t>on</w:t>
                    </w:r>
                    <w:r>
                      <w:rPr>
                        <w:spacing w:val="-29"/>
                        <w:w w:val="90"/>
                        <w:sz w:val="24"/>
                      </w:rPr>
                      <w:t xml:space="preserve"> </w:t>
                    </w:r>
                    <w:r>
                      <w:rPr>
                        <w:w w:val="90"/>
                        <w:sz w:val="24"/>
                      </w:rPr>
                      <w:t>the</w:t>
                    </w:r>
                    <w:r>
                      <w:rPr>
                        <w:spacing w:val="-28"/>
                        <w:w w:val="90"/>
                        <w:sz w:val="24"/>
                      </w:rPr>
                      <w:t xml:space="preserve"> </w:t>
                    </w:r>
                    <w:r>
                      <w:rPr>
                        <w:w w:val="90"/>
                        <w:sz w:val="24"/>
                      </w:rPr>
                      <w:t>facilities</w:t>
                    </w:r>
                    <w:r>
                      <w:rPr>
                        <w:spacing w:val="-29"/>
                        <w:w w:val="90"/>
                        <w:sz w:val="24"/>
                      </w:rPr>
                      <w:t xml:space="preserve"> </w:t>
                    </w:r>
                    <w:r>
                      <w:rPr>
                        <w:w w:val="90"/>
                        <w:sz w:val="24"/>
                      </w:rPr>
                      <w:t>available.</w:t>
                    </w:r>
                  </w:p>
                </w:txbxContent>
              </v:textbox>
            </v:shape>
            <v:shape id="_x0000_s2750" type="#_x0000_t202" style="position:absolute;left:1141;top:234;width:9907;height:824" fillcolor="#37932d" stroked="f">
              <v:textbox inset="0,0,0,0">
                <w:txbxContent>
                  <w:p w14:paraId="192FC170" w14:textId="77777777" w:rsidR="00CC6083" w:rsidRDefault="00500BDE">
                    <w:pPr>
                      <w:spacing w:before="89" w:line="259" w:lineRule="auto"/>
                      <w:ind w:left="120" w:right="757"/>
                      <w:rPr>
                        <w:rFonts w:ascii="Trebuchet MS"/>
                        <w:b/>
                        <w:sz w:val="24"/>
                      </w:rPr>
                    </w:pPr>
                    <w:r>
                      <w:rPr>
                        <w:rFonts w:ascii="Trebuchet MS"/>
                        <w:b/>
                        <w:color w:val="FFFFFF"/>
                        <w:w w:val="95"/>
                        <w:sz w:val="24"/>
                      </w:rPr>
                      <w:t>The</w:t>
                    </w:r>
                    <w:r>
                      <w:rPr>
                        <w:rFonts w:ascii="Trebuchet MS"/>
                        <w:b/>
                        <w:color w:val="FFFFFF"/>
                        <w:spacing w:val="-28"/>
                        <w:w w:val="95"/>
                        <w:sz w:val="24"/>
                      </w:rPr>
                      <w:t xml:space="preserve"> </w:t>
                    </w:r>
                    <w:r>
                      <w:rPr>
                        <w:rFonts w:ascii="Trebuchet MS"/>
                        <w:b/>
                        <w:color w:val="FFFFFF"/>
                        <w:w w:val="95"/>
                        <w:sz w:val="24"/>
                      </w:rPr>
                      <w:t>education</w:t>
                    </w:r>
                    <w:r>
                      <w:rPr>
                        <w:rFonts w:ascii="Trebuchet MS"/>
                        <w:b/>
                        <w:color w:val="FFFFFF"/>
                        <w:spacing w:val="-27"/>
                        <w:w w:val="95"/>
                        <w:sz w:val="24"/>
                      </w:rPr>
                      <w:t xml:space="preserve"> </w:t>
                    </w:r>
                    <w:r>
                      <w:rPr>
                        <w:rFonts w:ascii="Trebuchet MS"/>
                        <w:b/>
                        <w:color w:val="FFFFFF"/>
                        <w:w w:val="95"/>
                        <w:sz w:val="24"/>
                      </w:rPr>
                      <w:t>provider</w:t>
                    </w:r>
                    <w:r>
                      <w:rPr>
                        <w:rFonts w:ascii="Trebuchet MS"/>
                        <w:b/>
                        <w:color w:val="FFFFFF"/>
                        <w:spacing w:val="-27"/>
                        <w:w w:val="95"/>
                        <w:sz w:val="24"/>
                      </w:rPr>
                      <w:t xml:space="preserve"> </w:t>
                    </w:r>
                    <w:r>
                      <w:rPr>
                        <w:rFonts w:ascii="Trebuchet MS"/>
                        <w:b/>
                        <w:color w:val="FFFFFF"/>
                        <w:w w:val="95"/>
                        <w:sz w:val="24"/>
                      </w:rPr>
                      <w:t>must</w:t>
                    </w:r>
                    <w:r>
                      <w:rPr>
                        <w:rFonts w:ascii="Trebuchet MS"/>
                        <w:b/>
                        <w:color w:val="FFFFFF"/>
                        <w:spacing w:val="-28"/>
                        <w:w w:val="95"/>
                        <w:sz w:val="24"/>
                      </w:rPr>
                      <w:t xml:space="preserve"> </w:t>
                    </w:r>
                    <w:r>
                      <w:rPr>
                        <w:rFonts w:ascii="Trebuchet MS"/>
                        <w:b/>
                        <w:color w:val="FFFFFF"/>
                        <w:w w:val="95"/>
                        <w:sz w:val="24"/>
                      </w:rPr>
                      <w:t>have</w:t>
                    </w:r>
                    <w:r>
                      <w:rPr>
                        <w:rFonts w:ascii="Trebuchet MS"/>
                        <w:b/>
                        <w:color w:val="FFFFFF"/>
                        <w:spacing w:val="-27"/>
                        <w:w w:val="95"/>
                        <w:sz w:val="24"/>
                      </w:rPr>
                      <w:t xml:space="preserve"> </w:t>
                    </w:r>
                    <w:r>
                      <w:rPr>
                        <w:rFonts w:ascii="Trebuchet MS"/>
                        <w:b/>
                        <w:color w:val="FFFFFF"/>
                        <w:w w:val="95"/>
                        <w:sz w:val="24"/>
                      </w:rPr>
                      <w:t>appropriate</w:t>
                    </w:r>
                    <w:r>
                      <w:rPr>
                        <w:rFonts w:ascii="Trebuchet MS"/>
                        <w:b/>
                        <w:color w:val="FFFFFF"/>
                        <w:spacing w:val="-27"/>
                        <w:w w:val="95"/>
                        <w:sz w:val="24"/>
                      </w:rPr>
                      <w:t xml:space="preserve"> </w:t>
                    </w:r>
                    <w:r>
                      <w:rPr>
                        <w:rFonts w:ascii="Trebuchet MS"/>
                        <w:b/>
                        <w:color w:val="FFFFFF"/>
                        <w:w w:val="95"/>
                        <w:sz w:val="24"/>
                      </w:rPr>
                      <w:t>discipline-specific</w:t>
                    </w:r>
                    <w:r>
                      <w:rPr>
                        <w:rFonts w:ascii="Trebuchet MS"/>
                        <w:b/>
                        <w:color w:val="FFFFFF"/>
                        <w:spacing w:val="-27"/>
                        <w:w w:val="95"/>
                        <w:sz w:val="24"/>
                      </w:rPr>
                      <w:t xml:space="preserve"> </w:t>
                    </w:r>
                    <w:r>
                      <w:rPr>
                        <w:rFonts w:ascii="Trebuchet MS"/>
                        <w:b/>
                        <w:color w:val="FFFFFF"/>
                        <w:w w:val="95"/>
                        <w:sz w:val="24"/>
                      </w:rPr>
                      <w:t>resources</w:t>
                    </w:r>
                    <w:r>
                      <w:rPr>
                        <w:rFonts w:ascii="Trebuchet MS"/>
                        <w:b/>
                        <w:color w:val="FFFFFF"/>
                        <w:spacing w:val="-28"/>
                        <w:w w:val="95"/>
                        <w:sz w:val="24"/>
                      </w:rPr>
                      <w:t xml:space="preserve"> </w:t>
                    </w:r>
                    <w:r>
                      <w:rPr>
                        <w:rFonts w:ascii="Trebuchet MS"/>
                        <w:b/>
                        <w:color w:val="FFFFFF"/>
                        <w:w w:val="95"/>
                        <w:sz w:val="24"/>
                      </w:rPr>
                      <w:t>in</w:t>
                    </w:r>
                    <w:r>
                      <w:rPr>
                        <w:rFonts w:ascii="Trebuchet MS"/>
                        <w:b/>
                        <w:color w:val="FFFFFF"/>
                        <w:spacing w:val="-27"/>
                        <w:w w:val="95"/>
                        <w:sz w:val="24"/>
                      </w:rPr>
                      <w:t xml:space="preserve"> </w:t>
                    </w:r>
                    <w:r>
                      <w:rPr>
                        <w:rFonts w:ascii="Trebuchet MS"/>
                        <w:b/>
                        <w:color w:val="FFFFFF"/>
                        <w:w w:val="95"/>
                        <w:sz w:val="24"/>
                      </w:rPr>
                      <w:t>place</w:t>
                    </w:r>
                    <w:r>
                      <w:rPr>
                        <w:rFonts w:ascii="Trebuchet MS"/>
                        <w:b/>
                        <w:color w:val="FFFFFF"/>
                        <w:spacing w:val="-27"/>
                        <w:w w:val="95"/>
                        <w:sz w:val="24"/>
                      </w:rPr>
                      <w:t xml:space="preserve"> </w:t>
                    </w:r>
                    <w:r>
                      <w:rPr>
                        <w:rFonts w:ascii="Trebuchet MS"/>
                        <w:b/>
                        <w:color w:val="FFFFFF"/>
                        <w:w w:val="95"/>
                        <w:sz w:val="24"/>
                      </w:rPr>
                      <w:t xml:space="preserve">to </w:t>
                    </w:r>
                    <w:r>
                      <w:rPr>
                        <w:rFonts w:ascii="Trebuchet MS"/>
                        <w:b/>
                        <w:color w:val="FFFFFF"/>
                        <w:sz w:val="24"/>
                      </w:rPr>
                      <w:t>support the effective delivery of the</w:t>
                    </w:r>
                    <w:r>
                      <w:rPr>
                        <w:rFonts w:ascii="Trebuchet MS"/>
                        <w:b/>
                        <w:color w:val="FFFFFF"/>
                        <w:spacing w:val="-53"/>
                        <w:sz w:val="24"/>
                      </w:rPr>
                      <w:t xml:space="preserve"> </w:t>
                    </w:r>
                    <w:r>
                      <w:rPr>
                        <w:rFonts w:ascii="Trebuchet MS"/>
                        <w:b/>
                        <w:color w:val="FFFFFF"/>
                        <w:sz w:val="24"/>
                      </w:rPr>
                      <w:t>programme.</w:t>
                    </w:r>
                  </w:p>
                </w:txbxContent>
              </v:textbox>
            </v:shape>
            <w10:wrap type="topAndBottom" anchorx="page"/>
          </v:group>
        </w:pict>
      </w:r>
    </w:p>
    <w:p w14:paraId="5EBA0A33" w14:textId="77777777" w:rsidR="00CC6083" w:rsidRDefault="00CC6083">
      <w:pPr>
        <w:pStyle w:val="BodyText"/>
        <w:rPr>
          <w:rFonts w:ascii="Trebuchet MS"/>
          <w:b/>
          <w:sz w:val="20"/>
        </w:rPr>
      </w:pPr>
    </w:p>
    <w:p w14:paraId="222622B1" w14:textId="77777777" w:rsidR="00CC6083" w:rsidRDefault="00CC6083">
      <w:pPr>
        <w:pStyle w:val="BodyText"/>
        <w:spacing w:before="1"/>
        <w:rPr>
          <w:rFonts w:ascii="Trebuchet MS"/>
          <w:b/>
          <w:sz w:val="16"/>
        </w:rPr>
      </w:pPr>
    </w:p>
    <w:p w14:paraId="2C0DA3D0" w14:textId="77777777" w:rsidR="00CC6083" w:rsidRDefault="00500BDE">
      <w:pPr>
        <w:pStyle w:val="Heading3"/>
        <w:spacing w:before="109"/>
      </w:pPr>
      <w:r>
        <w:pict w14:anchorId="6690570C">
          <v:group id="_x0000_s2745" style="position:absolute;left:0;text-align:left;margin-left:56.7pt;margin-top:.2pt;width:496.1pt;height:459.25pt;z-index:-269011968;mso-position-horizontal-relative:page" coordorigin="1134,4" coordsize="9922,9185">
            <v:rect id="_x0000_s2748" style="position:absolute;left:1141;top:11;width:9907;height:9170" fillcolor="#eceded" stroked="f"/>
            <v:rect id="_x0000_s2747" style="position:absolute;left:1148;top:2217;width:9892;height:20" fillcolor="#646567" stroked="f"/>
            <v:rect id="_x0000_s2746" style="position:absolute;left:1141;top:11;width:9907;height:9170" filled="f"/>
            <w10:wrap anchorx="page"/>
          </v:group>
        </w:pict>
      </w:r>
      <w:r>
        <w:t>Rationale for inclusion</w:t>
      </w:r>
    </w:p>
    <w:p w14:paraId="22522F4B" w14:textId="77777777" w:rsidR="00CC6083" w:rsidRDefault="00500BDE">
      <w:pPr>
        <w:pStyle w:val="BodyText"/>
        <w:spacing w:before="92" w:line="271" w:lineRule="auto"/>
        <w:ind w:left="522" w:right="468"/>
      </w:pPr>
      <w:r>
        <w:rPr>
          <w:spacing w:val="2"/>
          <w:w w:val="90"/>
        </w:rPr>
        <w:t>This</w:t>
      </w:r>
      <w:r>
        <w:rPr>
          <w:spacing w:val="-9"/>
          <w:w w:val="90"/>
        </w:rPr>
        <w:t xml:space="preserve"> </w:t>
      </w:r>
      <w:r>
        <w:rPr>
          <w:spacing w:val="2"/>
          <w:w w:val="90"/>
        </w:rPr>
        <w:t>standard</w:t>
      </w:r>
      <w:r>
        <w:rPr>
          <w:spacing w:val="-8"/>
          <w:w w:val="90"/>
        </w:rPr>
        <w:t xml:space="preserve"> </w:t>
      </w:r>
      <w:r>
        <w:rPr>
          <w:w w:val="90"/>
        </w:rPr>
        <w:t>is</w:t>
      </w:r>
      <w:r>
        <w:rPr>
          <w:spacing w:val="-8"/>
          <w:w w:val="90"/>
        </w:rPr>
        <w:t xml:space="preserve"> </w:t>
      </w:r>
      <w:r>
        <w:rPr>
          <w:spacing w:val="2"/>
          <w:w w:val="90"/>
        </w:rPr>
        <w:t>included</w:t>
      </w:r>
      <w:r>
        <w:rPr>
          <w:spacing w:val="-9"/>
          <w:w w:val="90"/>
        </w:rPr>
        <w:t xml:space="preserve"> </w:t>
      </w:r>
      <w:r>
        <w:rPr>
          <w:spacing w:val="2"/>
          <w:w w:val="90"/>
        </w:rPr>
        <w:t>because</w:t>
      </w:r>
      <w:r>
        <w:rPr>
          <w:spacing w:val="-8"/>
          <w:w w:val="90"/>
        </w:rPr>
        <w:t xml:space="preserve"> </w:t>
      </w:r>
      <w:r>
        <w:rPr>
          <w:w w:val="90"/>
        </w:rPr>
        <w:t>the</w:t>
      </w:r>
      <w:r>
        <w:rPr>
          <w:spacing w:val="-8"/>
          <w:w w:val="90"/>
        </w:rPr>
        <w:t xml:space="preserve"> </w:t>
      </w:r>
      <w:r>
        <w:rPr>
          <w:spacing w:val="2"/>
          <w:w w:val="90"/>
        </w:rPr>
        <w:t>learning</w:t>
      </w:r>
      <w:r>
        <w:rPr>
          <w:spacing w:val="-9"/>
          <w:w w:val="90"/>
        </w:rPr>
        <w:t xml:space="preserve"> </w:t>
      </w:r>
      <w:r>
        <w:rPr>
          <w:spacing w:val="2"/>
          <w:w w:val="90"/>
        </w:rPr>
        <w:t>experience</w:t>
      </w:r>
      <w:r>
        <w:rPr>
          <w:spacing w:val="-8"/>
          <w:w w:val="90"/>
        </w:rPr>
        <w:t xml:space="preserve"> </w:t>
      </w:r>
      <w:r>
        <w:rPr>
          <w:spacing w:val="2"/>
          <w:w w:val="90"/>
        </w:rPr>
        <w:t>must</w:t>
      </w:r>
      <w:r>
        <w:rPr>
          <w:spacing w:val="-8"/>
          <w:w w:val="90"/>
        </w:rPr>
        <w:t xml:space="preserve"> </w:t>
      </w:r>
      <w:r>
        <w:rPr>
          <w:w w:val="90"/>
        </w:rPr>
        <w:t>be</w:t>
      </w:r>
      <w:r>
        <w:rPr>
          <w:spacing w:val="-9"/>
          <w:w w:val="90"/>
        </w:rPr>
        <w:t xml:space="preserve"> </w:t>
      </w:r>
      <w:r>
        <w:rPr>
          <w:spacing w:val="2"/>
          <w:w w:val="90"/>
        </w:rPr>
        <w:t>underpinned</w:t>
      </w:r>
      <w:r>
        <w:rPr>
          <w:spacing w:val="-8"/>
          <w:w w:val="90"/>
        </w:rPr>
        <w:t xml:space="preserve"> </w:t>
      </w:r>
      <w:r>
        <w:rPr>
          <w:w w:val="90"/>
        </w:rPr>
        <w:t>by</w:t>
      </w:r>
      <w:r>
        <w:rPr>
          <w:spacing w:val="-8"/>
          <w:w w:val="90"/>
        </w:rPr>
        <w:t xml:space="preserve"> </w:t>
      </w:r>
      <w:r>
        <w:rPr>
          <w:spacing w:val="3"/>
          <w:w w:val="90"/>
        </w:rPr>
        <w:t xml:space="preserve">access </w:t>
      </w:r>
      <w:r>
        <w:rPr>
          <w:w w:val="90"/>
        </w:rPr>
        <w:t>to</w:t>
      </w:r>
      <w:r>
        <w:rPr>
          <w:spacing w:val="-20"/>
          <w:w w:val="90"/>
        </w:rPr>
        <w:t xml:space="preserve"> </w:t>
      </w:r>
      <w:r>
        <w:rPr>
          <w:spacing w:val="2"/>
          <w:w w:val="90"/>
        </w:rPr>
        <w:t>resources</w:t>
      </w:r>
      <w:r>
        <w:rPr>
          <w:spacing w:val="-19"/>
          <w:w w:val="90"/>
        </w:rPr>
        <w:t xml:space="preserve"> </w:t>
      </w:r>
      <w:r>
        <w:rPr>
          <w:spacing w:val="2"/>
          <w:w w:val="90"/>
        </w:rPr>
        <w:t>that</w:t>
      </w:r>
      <w:r>
        <w:rPr>
          <w:spacing w:val="-19"/>
          <w:w w:val="90"/>
        </w:rPr>
        <w:t xml:space="preserve"> </w:t>
      </w:r>
      <w:r>
        <w:rPr>
          <w:w w:val="90"/>
        </w:rPr>
        <w:t>are</w:t>
      </w:r>
      <w:r>
        <w:rPr>
          <w:spacing w:val="-19"/>
          <w:w w:val="90"/>
        </w:rPr>
        <w:t xml:space="preserve"> </w:t>
      </w:r>
      <w:r>
        <w:rPr>
          <w:spacing w:val="2"/>
          <w:w w:val="90"/>
        </w:rPr>
        <w:t>appropriate</w:t>
      </w:r>
      <w:r>
        <w:rPr>
          <w:spacing w:val="-19"/>
          <w:w w:val="90"/>
        </w:rPr>
        <w:t xml:space="preserve"> </w:t>
      </w:r>
      <w:r>
        <w:rPr>
          <w:w w:val="90"/>
        </w:rPr>
        <w:t>to</w:t>
      </w:r>
      <w:r>
        <w:rPr>
          <w:spacing w:val="-19"/>
          <w:w w:val="90"/>
        </w:rPr>
        <w:t xml:space="preserve"> </w:t>
      </w:r>
      <w:r>
        <w:rPr>
          <w:w w:val="90"/>
        </w:rPr>
        <w:t>the</w:t>
      </w:r>
      <w:r>
        <w:rPr>
          <w:spacing w:val="-19"/>
          <w:w w:val="90"/>
        </w:rPr>
        <w:t xml:space="preserve"> </w:t>
      </w:r>
      <w:r>
        <w:rPr>
          <w:spacing w:val="2"/>
          <w:w w:val="90"/>
        </w:rPr>
        <w:t>psychology</w:t>
      </w:r>
      <w:r>
        <w:rPr>
          <w:spacing w:val="-19"/>
          <w:w w:val="90"/>
        </w:rPr>
        <w:t xml:space="preserve"> </w:t>
      </w:r>
      <w:r>
        <w:rPr>
          <w:spacing w:val="2"/>
          <w:w w:val="90"/>
        </w:rPr>
        <w:t>programme(s)</w:t>
      </w:r>
      <w:r>
        <w:rPr>
          <w:spacing w:val="-19"/>
          <w:w w:val="90"/>
        </w:rPr>
        <w:t xml:space="preserve"> </w:t>
      </w:r>
      <w:r>
        <w:rPr>
          <w:spacing w:val="2"/>
          <w:w w:val="90"/>
        </w:rPr>
        <w:t>offered</w:t>
      </w:r>
      <w:r>
        <w:rPr>
          <w:spacing w:val="-19"/>
          <w:w w:val="90"/>
        </w:rPr>
        <w:t xml:space="preserve"> </w:t>
      </w:r>
      <w:r>
        <w:rPr>
          <w:w w:val="90"/>
        </w:rPr>
        <w:t>by</w:t>
      </w:r>
      <w:r>
        <w:rPr>
          <w:spacing w:val="-20"/>
          <w:w w:val="90"/>
        </w:rPr>
        <w:t xml:space="preserve"> </w:t>
      </w:r>
      <w:r>
        <w:rPr>
          <w:w w:val="90"/>
        </w:rPr>
        <w:t>the</w:t>
      </w:r>
      <w:r>
        <w:rPr>
          <w:spacing w:val="-19"/>
          <w:w w:val="90"/>
        </w:rPr>
        <w:t xml:space="preserve"> </w:t>
      </w:r>
      <w:r>
        <w:rPr>
          <w:spacing w:val="3"/>
          <w:w w:val="90"/>
        </w:rPr>
        <w:t xml:space="preserve">education </w:t>
      </w:r>
      <w:r>
        <w:rPr>
          <w:w w:val="95"/>
        </w:rPr>
        <w:t>provider.</w:t>
      </w:r>
      <w:r>
        <w:rPr>
          <w:spacing w:val="-42"/>
          <w:w w:val="95"/>
        </w:rPr>
        <w:t xml:space="preserve"> </w:t>
      </w:r>
      <w:r>
        <w:rPr>
          <w:w w:val="95"/>
        </w:rPr>
        <w:t>The</w:t>
      </w:r>
      <w:r>
        <w:rPr>
          <w:spacing w:val="-42"/>
          <w:w w:val="95"/>
        </w:rPr>
        <w:t xml:space="preserve"> </w:t>
      </w:r>
      <w:r>
        <w:rPr>
          <w:spacing w:val="2"/>
          <w:w w:val="95"/>
        </w:rPr>
        <w:t>availability</w:t>
      </w:r>
      <w:r>
        <w:rPr>
          <w:spacing w:val="-42"/>
          <w:w w:val="95"/>
        </w:rPr>
        <w:t xml:space="preserve"> </w:t>
      </w:r>
      <w:r>
        <w:rPr>
          <w:w w:val="95"/>
        </w:rPr>
        <w:t>of</w:t>
      </w:r>
      <w:r>
        <w:rPr>
          <w:spacing w:val="-42"/>
          <w:w w:val="95"/>
        </w:rPr>
        <w:t xml:space="preserve"> </w:t>
      </w:r>
      <w:r>
        <w:rPr>
          <w:spacing w:val="2"/>
          <w:w w:val="95"/>
        </w:rPr>
        <w:t>appropriate</w:t>
      </w:r>
      <w:r>
        <w:rPr>
          <w:spacing w:val="-41"/>
          <w:w w:val="95"/>
        </w:rPr>
        <w:t xml:space="preserve"> </w:t>
      </w:r>
      <w:r>
        <w:rPr>
          <w:spacing w:val="2"/>
          <w:w w:val="95"/>
        </w:rPr>
        <w:t>resources</w:t>
      </w:r>
      <w:r>
        <w:rPr>
          <w:spacing w:val="-42"/>
          <w:w w:val="95"/>
        </w:rPr>
        <w:t xml:space="preserve"> </w:t>
      </w:r>
      <w:r>
        <w:rPr>
          <w:w w:val="95"/>
        </w:rPr>
        <w:t>is</w:t>
      </w:r>
      <w:r>
        <w:rPr>
          <w:spacing w:val="-42"/>
          <w:w w:val="95"/>
        </w:rPr>
        <w:t xml:space="preserve"> </w:t>
      </w:r>
      <w:r>
        <w:rPr>
          <w:w w:val="95"/>
        </w:rPr>
        <w:t>key</w:t>
      </w:r>
      <w:r>
        <w:rPr>
          <w:spacing w:val="-42"/>
          <w:w w:val="95"/>
        </w:rPr>
        <w:t xml:space="preserve"> </w:t>
      </w:r>
      <w:r>
        <w:rPr>
          <w:w w:val="95"/>
        </w:rPr>
        <w:t>to</w:t>
      </w:r>
      <w:r>
        <w:rPr>
          <w:spacing w:val="-41"/>
          <w:w w:val="95"/>
        </w:rPr>
        <w:t xml:space="preserve"> </w:t>
      </w:r>
      <w:r>
        <w:rPr>
          <w:w w:val="95"/>
        </w:rPr>
        <w:t>the</w:t>
      </w:r>
      <w:r>
        <w:rPr>
          <w:spacing w:val="-42"/>
          <w:w w:val="95"/>
        </w:rPr>
        <w:t xml:space="preserve"> </w:t>
      </w:r>
      <w:r>
        <w:rPr>
          <w:spacing w:val="2"/>
          <w:w w:val="95"/>
        </w:rPr>
        <w:t>delivery</w:t>
      </w:r>
      <w:r>
        <w:rPr>
          <w:spacing w:val="-42"/>
          <w:w w:val="95"/>
        </w:rPr>
        <w:t xml:space="preserve"> </w:t>
      </w:r>
      <w:r>
        <w:rPr>
          <w:w w:val="95"/>
        </w:rPr>
        <w:t>of</w:t>
      </w:r>
      <w:r>
        <w:rPr>
          <w:spacing w:val="-42"/>
          <w:w w:val="95"/>
        </w:rPr>
        <w:t xml:space="preserve"> </w:t>
      </w:r>
      <w:r>
        <w:rPr>
          <w:spacing w:val="2"/>
          <w:w w:val="95"/>
        </w:rPr>
        <w:t>psychology</w:t>
      </w:r>
      <w:r>
        <w:rPr>
          <w:spacing w:val="-41"/>
          <w:w w:val="95"/>
        </w:rPr>
        <w:t xml:space="preserve"> </w:t>
      </w:r>
      <w:r>
        <w:rPr>
          <w:spacing w:val="3"/>
          <w:w w:val="95"/>
        </w:rPr>
        <w:t>as</w:t>
      </w:r>
    </w:p>
    <w:p w14:paraId="45ED03B9" w14:textId="77777777" w:rsidR="00CC6083" w:rsidRDefault="00500BDE">
      <w:pPr>
        <w:pStyle w:val="BodyText"/>
        <w:spacing w:before="2" w:line="271" w:lineRule="auto"/>
        <w:ind w:left="522" w:right="900"/>
      </w:pPr>
      <w:r>
        <w:rPr>
          <w:w w:val="90"/>
        </w:rPr>
        <w:t xml:space="preserve">a science, with associated levels of practical work culminating in trainees’ completion of </w:t>
      </w:r>
      <w:r>
        <w:rPr>
          <w:w w:val="95"/>
        </w:rPr>
        <w:t>individual research at the appropriate level.</w:t>
      </w:r>
    </w:p>
    <w:p w14:paraId="30B4A1E1" w14:textId="77777777" w:rsidR="00CC6083" w:rsidRDefault="00CC6083">
      <w:pPr>
        <w:pStyle w:val="BodyText"/>
        <w:spacing w:before="8"/>
      </w:pPr>
    </w:p>
    <w:p w14:paraId="1CB30E21" w14:textId="77777777" w:rsidR="00CC6083" w:rsidRDefault="00500BDE">
      <w:pPr>
        <w:pStyle w:val="Heading3"/>
      </w:pPr>
      <w:r>
        <w:t>Guidance and signposting</w:t>
      </w:r>
    </w:p>
    <w:p w14:paraId="1C31D637" w14:textId="77777777" w:rsidR="00CC6083" w:rsidRDefault="00500BDE">
      <w:pPr>
        <w:pStyle w:val="ListParagraph"/>
        <w:numPr>
          <w:ilvl w:val="1"/>
          <w:numId w:val="7"/>
        </w:numPr>
        <w:tabs>
          <w:tab w:val="left" w:pos="1089"/>
          <w:tab w:val="left" w:pos="1090"/>
        </w:tabs>
        <w:spacing w:before="92" w:line="271" w:lineRule="auto"/>
        <w:ind w:right="556"/>
        <w:rPr>
          <w:sz w:val="24"/>
        </w:rPr>
      </w:pPr>
      <w:r>
        <w:rPr>
          <w:w w:val="85"/>
          <w:sz w:val="24"/>
        </w:rPr>
        <w:t xml:space="preserve">Resources will normally include teaching, tutorial and laboratory space, learning resources </w:t>
      </w:r>
      <w:r>
        <w:rPr>
          <w:w w:val="95"/>
          <w:sz w:val="24"/>
        </w:rPr>
        <w:t>(</w:t>
      </w:r>
      <w:r>
        <w:rPr>
          <w:w w:val="95"/>
          <w:sz w:val="24"/>
        </w:rPr>
        <w:t>such</w:t>
      </w:r>
      <w:r>
        <w:rPr>
          <w:spacing w:val="-44"/>
          <w:w w:val="95"/>
          <w:sz w:val="24"/>
        </w:rPr>
        <w:t xml:space="preserve"> </w:t>
      </w:r>
      <w:r>
        <w:rPr>
          <w:w w:val="95"/>
          <w:sz w:val="24"/>
        </w:rPr>
        <w:t>as</w:t>
      </w:r>
      <w:r>
        <w:rPr>
          <w:spacing w:val="-43"/>
          <w:w w:val="95"/>
          <w:sz w:val="24"/>
        </w:rPr>
        <w:t xml:space="preserve"> </w:t>
      </w:r>
      <w:r>
        <w:rPr>
          <w:w w:val="95"/>
          <w:sz w:val="24"/>
        </w:rPr>
        <w:t>texts</w:t>
      </w:r>
      <w:r>
        <w:rPr>
          <w:spacing w:val="-43"/>
          <w:w w:val="95"/>
          <w:sz w:val="24"/>
        </w:rPr>
        <w:t xml:space="preserve"> </w:t>
      </w:r>
      <w:r>
        <w:rPr>
          <w:w w:val="95"/>
          <w:sz w:val="24"/>
        </w:rPr>
        <w:t>and</w:t>
      </w:r>
      <w:r>
        <w:rPr>
          <w:spacing w:val="-43"/>
          <w:w w:val="95"/>
          <w:sz w:val="24"/>
        </w:rPr>
        <w:t xml:space="preserve"> </w:t>
      </w:r>
      <w:r>
        <w:rPr>
          <w:w w:val="95"/>
          <w:sz w:val="24"/>
        </w:rPr>
        <w:t>journals,</w:t>
      </w:r>
      <w:r>
        <w:rPr>
          <w:spacing w:val="-43"/>
          <w:w w:val="95"/>
          <w:sz w:val="24"/>
        </w:rPr>
        <w:t xml:space="preserve"> </w:t>
      </w:r>
      <w:r>
        <w:rPr>
          <w:w w:val="95"/>
          <w:sz w:val="24"/>
        </w:rPr>
        <w:t>available</w:t>
      </w:r>
      <w:r>
        <w:rPr>
          <w:spacing w:val="-43"/>
          <w:w w:val="95"/>
          <w:sz w:val="24"/>
        </w:rPr>
        <w:t xml:space="preserve"> </w:t>
      </w:r>
      <w:r>
        <w:rPr>
          <w:w w:val="95"/>
          <w:sz w:val="24"/>
        </w:rPr>
        <w:t>in</w:t>
      </w:r>
      <w:r>
        <w:rPr>
          <w:spacing w:val="-43"/>
          <w:w w:val="95"/>
          <w:sz w:val="24"/>
        </w:rPr>
        <w:t xml:space="preserve"> </w:t>
      </w:r>
      <w:r>
        <w:rPr>
          <w:w w:val="95"/>
          <w:sz w:val="24"/>
        </w:rPr>
        <w:t>hard</w:t>
      </w:r>
      <w:r>
        <w:rPr>
          <w:spacing w:val="-44"/>
          <w:w w:val="95"/>
          <w:sz w:val="24"/>
        </w:rPr>
        <w:t xml:space="preserve"> </w:t>
      </w:r>
      <w:r>
        <w:rPr>
          <w:w w:val="95"/>
          <w:sz w:val="24"/>
        </w:rPr>
        <w:t>copy</w:t>
      </w:r>
      <w:r>
        <w:rPr>
          <w:spacing w:val="-43"/>
          <w:w w:val="95"/>
          <w:sz w:val="24"/>
        </w:rPr>
        <w:t xml:space="preserve"> </w:t>
      </w:r>
      <w:r>
        <w:rPr>
          <w:w w:val="95"/>
          <w:sz w:val="24"/>
        </w:rPr>
        <w:t>and/or</w:t>
      </w:r>
      <w:r>
        <w:rPr>
          <w:spacing w:val="-43"/>
          <w:w w:val="95"/>
          <w:sz w:val="24"/>
        </w:rPr>
        <w:t xml:space="preserve"> </w:t>
      </w:r>
      <w:r>
        <w:rPr>
          <w:w w:val="95"/>
          <w:sz w:val="24"/>
        </w:rPr>
        <w:t>electronically,</w:t>
      </w:r>
      <w:r>
        <w:rPr>
          <w:spacing w:val="-43"/>
          <w:w w:val="95"/>
          <w:sz w:val="24"/>
        </w:rPr>
        <w:t xml:space="preserve"> </w:t>
      </w:r>
      <w:r>
        <w:rPr>
          <w:w w:val="95"/>
          <w:sz w:val="24"/>
        </w:rPr>
        <w:t xml:space="preserve">computing </w:t>
      </w:r>
      <w:r>
        <w:rPr>
          <w:w w:val="85"/>
          <w:sz w:val="24"/>
        </w:rPr>
        <w:t xml:space="preserve">facilities), psychological testing materials, specialist equipment supporting psychological </w:t>
      </w:r>
      <w:r>
        <w:rPr>
          <w:w w:val="90"/>
          <w:sz w:val="24"/>
        </w:rPr>
        <w:t>research,</w:t>
      </w:r>
      <w:r>
        <w:rPr>
          <w:spacing w:val="-25"/>
          <w:w w:val="90"/>
          <w:sz w:val="24"/>
        </w:rPr>
        <w:t xml:space="preserve"> </w:t>
      </w:r>
      <w:r>
        <w:rPr>
          <w:w w:val="90"/>
          <w:sz w:val="24"/>
        </w:rPr>
        <w:t>software</w:t>
      </w:r>
      <w:r>
        <w:rPr>
          <w:spacing w:val="-25"/>
          <w:w w:val="90"/>
          <w:sz w:val="24"/>
        </w:rPr>
        <w:t xml:space="preserve"> </w:t>
      </w:r>
      <w:r>
        <w:rPr>
          <w:w w:val="90"/>
          <w:sz w:val="24"/>
        </w:rPr>
        <w:t>supporting</w:t>
      </w:r>
      <w:r>
        <w:rPr>
          <w:spacing w:val="-25"/>
          <w:w w:val="90"/>
          <w:sz w:val="24"/>
        </w:rPr>
        <w:t xml:space="preserve"> </w:t>
      </w:r>
      <w:r>
        <w:rPr>
          <w:w w:val="90"/>
          <w:sz w:val="24"/>
        </w:rPr>
        <w:t>data</w:t>
      </w:r>
      <w:r>
        <w:rPr>
          <w:spacing w:val="-24"/>
          <w:w w:val="90"/>
          <w:sz w:val="24"/>
        </w:rPr>
        <w:t xml:space="preserve"> </w:t>
      </w:r>
      <w:r>
        <w:rPr>
          <w:w w:val="90"/>
          <w:sz w:val="24"/>
        </w:rPr>
        <w:t>collection</w:t>
      </w:r>
      <w:r>
        <w:rPr>
          <w:spacing w:val="-25"/>
          <w:w w:val="90"/>
          <w:sz w:val="24"/>
        </w:rPr>
        <w:t xml:space="preserve"> </w:t>
      </w:r>
      <w:r>
        <w:rPr>
          <w:w w:val="90"/>
          <w:sz w:val="24"/>
        </w:rPr>
        <w:t>and</w:t>
      </w:r>
      <w:r>
        <w:rPr>
          <w:spacing w:val="-25"/>
          <w:w w:val="90"/>
          <w:sz w:val="24"/>
        </w:rPr>
        <w:t xml:space="preserve"> </w:t>
      </w:r>
      <w:r>
        <w:rPr>
          <w:w w:val="90"/>
          <w:sz w:val="24"/>
        </w:rPr>
        <w:t>analysis</w:t>
      </w:r>
      <w:r>
        <w:rPr>
          <w:spacing w:val="-24"/>
          <w:w w:val="90"/>
          <w:sz w:val="24"/>
        </w:rPr>
        <w:t xml:space="preserve"> </w:t>
      </w:r>
      <w:r>
        <w:rPr>
          <w:w w:val="90"/>
          <w:sz w:val="24"/>
        </w:rPr>
        <w:t>in</w:t>
      </w:r>
      <w:r>
        <w:rPr>
          <w:spacing w:val="-25"/>
          <w:w w:val="90"/>
          <w:sz w:val="24"/>
        </w:rPr>
        <w:t xml:space="preserve"> </w:t>
      </w:r>
      <w:r>
        <w:rPr>
          <w:w w:val="90"/>
          <w:sz w:val="24"/>
        </w:rPr>
        <w:t>psychology</w:t>
      </w:r>
      <w:r>
        <w:rPr>
          <w:spacing w:val="-25"/>
          <w:w w:val="90"/>
          <w:sz w:val="24"/>
        </w:rPr>
        <w:t xml:space="preserve"> </w:t>
      </w:r>
      <w:r>
        <w:rPr>
          <w:w w:val="90"/>
          <w:sz w:val="24"/>
        </w:rPr>
        <w:t>research,</w:t>
      </w:r>
      <w:r>
        <w:rPr>
          <w:spacing w:val="-25"/>
          <w:w w:val="90"/>
          <w:sz w:val="24"/>
        </w:rPr>
        <w:t xml:space="preserve"> </w:t>
      </w:r>
      <w:r>
        <w:rPr>
          <w:w w:val="90"/>
          <w:sz w:val="24"/>
        </w:rPr>
        <w:t>and other</w:t>
      </w:r>
      <w:r>
        <w:rPr>
          <w:spacing w:val="-25"/>
          <w:w w:val="90"/>
          <w:sz w:val="24"/>
        </w:rPr>
        <w:t xml:space="preserve"> </w:t>
      </w:r>
      <w:r>
        <w:rPr>
          <w:w w:val="90"/>
          <w:sz w:val="24"/>
        </w:rPr>
        <w:t>IT</w:t>
      </w:r>
      <w:r>
        <w:rPr>
          <w:spacing w:val="-24"/>
          <w:w w:val="90"/>
          <w:sz w:val="24"/>
        </w:rPr>
        <w:t xml:space="preserve"> </w:t>
      </w:r>
      <w:r>
        <w:rPr>
          <w:w w:val="90"/>
          <w:sz w:val="24"/>
        </w:rPr>
        <w:t>and/or</w:t>
      </w:r>
      <w:r>
        <w:rPr>
          <w:spacing w:val="-24"/>
          <w:w w:val="90"/>
          <w:sz w:val="24"/>
        </w:rPr>
        <w:t xml:space="preserve"> </w:t>
      </w:r>
      <w:r>
        <w:rPr>
          <w:w w:val="90"/>
          <w:sz w:val="24"/>
        </w:rPr>
        <w:t>audiovisual</w:t>
      </w:r>
      <w:r>
        <w:rPr>
          <w:spacing w:val="-25"/>
          <w:w w:val="90"/>
          <w:sz w:val="24"/>
        </w:rPr>
        <w:t xml:space="preserve"> </w:t>
      </w:r>
      <w:r>
        <w:rPr>
          <w:w w:val="90"/>
          <w:sz w:val="24"/>
        </w:rPr>
        <w:t>facilities</w:t>
      </w:r>
      <w:r>
        <w:rPr>
          <w:spacing w:val="-24"/>
          <w:w w:val="90"/>
          <w:sz w:val="24"/>
        </w:rPr>
        <w:t xml:space="preserve"> </w:t>
      </w:r>
      <w:r>
        <w:rPr>
          <w:w w:val="90"/>
          <w:sz w:val="24"/>
        </w:rPr>
        <w:t>(e.g.</w:t>
      </w:r>
      <w:r>
        <w:rPr>
          <w:spacing w:val="-24"/>
          <w:w w:val="90"/>
          <w:sz w:val="24"/>
        </w:rPr>
        <w:t xml:space="preserve"> </w:t>
      </w:r>
      <w:r>
        <w:rPr>
          <w:w w:val="90"/>
          <w:sz w:val="24"/>
        </w:rPr>
        <w:t>to</w:t>
      </w:r>
      <w:r>
        <w:rPr>
          <w:spacing w:val="-25"/>
          <w:w w:val="90"/>
          <w:sz w:val="24"/>
        </w:rPr>
        <w:t xml:space="preserve"> </w:t>
      </w:r>
      <w:r>
        <w:rPr>
          <w:w w:val="90"/>
          <w:sz w:val="24"/>
        </w:rPr>
        <w:t>enable</w:t>
      </w:r>
      <w:r>
        <w:rPr>
          <w:spacing w:val="-24"/>
          <w:w w:val="90"/>
          <w:sz w:val="24"/>
        </w:rPr>
        <w:t xml:space="preserve"> </w:t>
      </w:r>
      <w:r>
        <w:rPr>
          <w:w w:val="90"/>
          <w:sz w:val="24"/>
        </w:rPr>
        <w:t>the</w:t>
      </w:r>
      <w:r>
        <w:rPr>
          <w:spacing w:val="-24"/>
          <w:w w:val="90"/>
          <w:sz w:val="24"/>
        </w:rPr>
        <w:t xml:space="preserve"> </w:t>
      </w:r>
      <w:r>
        <w:rPr>
          <w:w w:val="90"/>
          <w:sz w:val="24"/>
        </w:rPr>
        <w:t>recording</w:t>
      </w:r>
      <w:r>
        <w:rPr>
          <w:spacing w:val="-25"/>
          <w:w w:val="90"/>
          <w:sz w:val="24"/>
        </w:rPr>
        <w:t xml:space="preserve"> </w:t>
      </w:r>
      <w:r>
        <w:rPr>
          <w:w w:val="90"/>
          <w:sz w:val="24"/>
        </w:rPr>
        <w:t>of</w:t>
      </w:r>
      <w:r>
        <w:rPr>
          <w:spacing w:val="-24"/>
          <w:w w:val="90"/>
          <w:sz w:val="24"/>
        </w:rPr>
        <w:t xml:space="preserve"> </w:t>
      </w:r>
      <w:r>
        <w:rPr>
          <w:w w:val="90"/>
          <w:sz w:val="24"/>
        </w:rPr>
        <w:t>pract</w:t>
      </w:r>
      <w:r>
        <w:rPr>
          <w:w w:val="90"/>
          <w:sz w:val="24"/>
        </w:rPr>
        <w:t>ice</w:t>
      </w:r>
      <w:r>
        <w:rPr>
          <w:spacing w:val="-24"/>
          <w:w w:val="90"/>
          <w:sz w:val="24"/>
        </w:rPr>
        <w:t xml:space="preserve"> </w:t>
      </w:r>
      <w:r>
        <w:rPr>
          <w:w w:val="90"/>
          <w:sz w:val="24"/>
        </w:rPr>
        <w:t>role</w:t>
      </w:r>
      <w:r>
        <w:rPr>
          <w:spacing w:val="-24"/>
          <w:w w:val="90"/>
          <w:sz w:val="24"/>
        </w:rPr>
        <w:t xml:space="preserve"> </w:t>
      </w:r>
      <w:r>
        <w:rPr>
          <w:w w:val="90"/>
          <w:sz w:val="24"/>
        </w:rPr>
        <w:t xml:space="preserve">plays </w:t>
      </w:r>
      <w:r>
        <w:rPr>
          <w:w w:val="95"/>
          <w:sz w:val="24"/>
        </w:rPr>
        <w:t>and</w:t>
      </w:r>
      <w:r>
        <w:rPr>
          <w:spacing w:val="-36"/>
          <w:w w:val="95"/>
          <w:sz w:val="24"/>
        </w:rPr>
        <w:t xml:space="preserve"> </w:t>
      </w:r>
      <w:r>
        <w:rPr>
          <w:w w:val="95"/>
          <w:sz w:val="24"/>
        </w:rPr>
        <w:t>competency</w:t>
      </w:r>
      <w:r>
        <w:rPr>
          <w:spacing w:val="-35"/>
          <w:w w:val="95"/>
          <w:sz w:val="24"/>
        </w:rPr>
        <w:t xml:space="preserve"> </w:t>
      </w:r>
      <w:r>
        <w:rPr>
          <w:w w:val="95"/>
          <w:sz w:val="24"/>
        </w:rPr>
        <w:t>assessment</w:t>
      </w:r>
      <w:r>
        <w:rPr>
          <w:spacing w:val="-35"/>
          <w:w w:val="95"/>
          <w:sz w:val="24"/>
        </w:rPr>
        <w:t xml:space="preserve"> </w:t>
      </w:r>
      <w:r>
        <w:rPr>
          <w:w w:val="95"/>
          <w:sz w:val="24"/>
        </w:rPr>
        <w:t>tasks),</w:t>
      </w:r>
      <w:r>
        <w:rPr>
          <w:spacing w:val="-35"/>
          <w:w w:val="95"/>
          <w:sz w:val="24"/>
        </w:rPr>
        <w:t xml:space="preserve"> </w:t>
      </w:r>
      <w:r>
        <w:rPr>
          <w:w w:val="95"/>
          <w:sz w:val="24"/>
        </w:rPr>
        <w:t>as</w:t>
      </w:r>
      <w:r>
        <w:rPr>
          <w:spacing w:val="-35"/>
          <w:w w:val="95"/>
          <w:sz w:val="24"/>
        </w:rPr>
        <w:t xml:space="preserve"> </w:t>
      </w:r>
      <w:r>
        <w:rPr>
          <w:w w:val="95"/>
          <w:sz w:val="24"/>
        </w:rPr>
        <w:t>appropriate</w:t>
      </w:r>
      <w:r>
        <w:rPr>
          <w:spacing w:val="-35"/>
          <w:w w:val="95"/>
          <w:sz w:val="24"/>
        </w:rPr>
        <w:t xml:space="preserve"> </w:t>
      </w:r>
      <w:r>
        <w:rPr>
          <w:w w:val="95"/>
          <w:sz w:val="24"/>
        </w:rPr>
        <w:t>to</w:t>
      </w:r>
      <w:r>
        <w:rPr>
          <w:spacing w:val="-35"/>
          <w:w w:val="95"/>
          <w:sz w:val="24"/>
        </w:rPr>
        <w:t xml:space="preserve"> </w:t>
      </w:r>
      <w:r>
        <w:rPr>
          <w:w w:val="95"/>
          <w:sz w:val="24"/>
        </w:rPr>
        <w:t>the</w:t>
      </w:r>
      <w:r>
        <w:rPr>
          <w:spacing w:val="-36"/>
          <w:w w:val="95"/>
          <w:sz w:val="24"/>
        </w:rPr>
        <w:t xml:space="preserve"> </w:t>
      </w:r>
      <w:r>
        <w:rPr>
          <w:w w:val="95"/>
          <w:sz w:val="24"/>
        </w:rPr>
        <w:t>provision</w:t>
      </w:r>
      <w:r>
        <w:rPr>
          <w:spacing w:val="-35"/>
          <w:w w:val="95"/>
          <w:sz w:val="24"/>
        </w:rPr>
        <w:t xml:space="preserve"> </w:t>
      </w:r>
      <w:r>
        <w:rPr>
          <w:w w:val="95"/>
          <w:sz w:val="24"/>
        </w:rPr>
        <w:t>in</w:t>
      </w:r>
      <w:r>
        <w:rPr>
          <w:spacing w:val="-35"/>
          <w:w w:val="95"/>
          <w:sz w:val="24"/>
        </w:rPr>
        <w:t xml:space="preserve"> </w:t>
      </w:r>
      <w:r>
        <w:rPr>
          <w:w w:val="95"/>
          <w:sz w:val="24"/>
        </w:rPr>
        <w:t>question.</w:t>
      </w:r>
    </w:p>
    <w:p w14:paraId="3EF3C7BC" w14:textId="77777777" w:rsidR="00CC6083" w:rsidRDefault="00500BDE">
      <w:pPr>
        <w:pStyle w:val="ListParagraph"/>
        <w:numPr>
          <w:ilvl w:val="1"/>
          <w:numId w:val="7"/>
        </w:numPr>
        <w:tabs>
          <w:tab w:val="left" w:pos="1089"/>
          <w:tab w:val="left" w:pos="1090"/>
        </w:tabs>
        <w:spacing w:before="60" w:line="271" w:lineRule="auto"/>
        <w:ind w:right="566"/>
        <w:rPr>
          <w:sz w:val="24"/>
        </w:rPr>
      </w:pPr>
      <w:r>
        <w:rPr>
          <w:w w:val="95"/>
          <w:sz w:val="24"/>
        </w:rPr>
        <w:t>Chapter</w:t>
      </w:r>
      <w:r>
        <w:rPr>
          <w:spacing w:val="-45"/>
          <w:w w:val="95"/>
          <w:sz w:val="24"/>
        </w:rPr>
        <w:t xml:space="preserve"> </w:t>
      </w:r>
      <w:r>
        <w:rPr>
          <w:w w:val="95"/>
          <w:sz w:val="24"/>
        </w:rPr>
        <w:t>B3</w:t>
      </w:r>
      <w:r>
        <w:rPr>
          <w:spacing w:val="-44"/>
          <w:w w:val="95"/>
          <w:sz w:val="24"/>
        </w:rPr>
        <w:t xml:space="preserve"> </w:t>
      </w:r>
      <w:r>
        <w:rPr>
          <w:w w:val="95"/>
          <w:sz w:val="24"/>
        </w:rPr>
        <w:t>of</w:t>
      </w:r>
      <w:r>
        <w:rPr>
          <w:spacing w:val="-44"/>
          <w:w w:val="95"/>
          <w:sz w:val="24"/>
        </w:rPr>
        <w:t xml:space="preserve"> </w:t>
      </w:r>
      <w:r>
        <w:rPr>
          <w:w w:val="95"/>
          <w:sz w:val="24"/>
        </w:rPr>
        <w:t>the</w:t>
      </w:r>
      <w:r>
        <w:rPr>
          <w:spacing w:val="-44"/>
          <w:w w:val="95"/>
          <w:sz w:val="24"/>
        </w:rPr>
        <w:t xml:space="preserve"> </w:t>
      </w:r>
      <w:r>
        <w:rPr>
          <w:w w:val="95"/>
          <w:sz w:val="24"/>
        </w:rPr>
        <w:t>UK</w:t>
      </w:r>
      <w:r>
        <w:rPr>
          <w:spacing w:val="-44"/>
          <w:w w:val="95"/>
          <w:sz w:val="24"/>
        </w:rPr>
        <w:t xml:space="preserve"> </w:t>
      </w:r>
      <w:r>
        <w:rPr>
          <w:w w:val="95"/>
          <w:sz w:val="24"/>
        </w:rPr>
        <w:t>Quality</w:t>
      </w:r>
      <w:r>
        <w:rPr>
          <w:spacing w:val="-45"/>
          <w:w w:val="95"/>
          <w:sz w:val="24"/>
        </w:rPr>
        <w:t xml:space="preserve"> </w:t>
      </w:r>
      <w:r>
        <w:rPr>
          <w:w w:val="95"/>
          <w:sz w:val="24"/>
        </w:rPr>
        <w:t>Code</w:t>
      </w:r>
      <w:r>
        <w:rPr>
          <w:spacing w:val="-44"/>
          <w:w w:val="95"/>
          <w:sz w:val="24"/>
        </w:rPr>
        <w:t xml:space="preserve"> </w:t>
      </w:r>
      <w:r>
        <w:rPr>
          <w:w w:val="95"/>
          <w:sz w:val="24"/>
        </w:rPr>
        <w:t>addresses</w:t>
      </w:r>
      <w:r>
        <w:rPr>
          <w:spacing w:val="-44"/>
          <w:w w:val="95"/>
          <w:sz w:val="24"/>
        </w:rPr>
        <w:t xml:space="preserve"> </w:t>
      </w:r>
      <w:r>
        <w:rPr>
          <w:w w:val="95"/>
          <w:sz w:val="24"/>
        </w:rPr>
        <w:t>Learning</w:t>
      </w:r>
      <w:r>
        <w:rPr>
          <w:spacing w:val="-44"/>
          <w:w w:val="95"/>
          <w:sz w:val="24"/>
        </w:rPr>
        <w:t xml:space="preserve"> </w:t>
      </w:r>
      <w:r>
        <w:rPr>
          <w:w w:val="95"/>
          <w:sz w:val="24"/>
        </w:rPr>
        <w:t>and</w:t>
      </w:r>
      <w:r>
        <w:rPr>
          <w:spacing w:val="-44"/>
          <w:w w:val="95"/>
          <w:sz w:val="24"/>
        </w:rPr>
        <w:t xml:space="preserve"> </w:t>
      </w:r>
      <w:r>
        <w:rPr>
          <w:w w:val="95"/>
          <w:sz w:val="24"/>
        </w:rPr>
        <w:t>Teaching,</w:t>
      </w:r>
      <w:r>
        <w:rPr>
          <w:spacing w:val="-45"/>
          <w:w w:val="95"/>
          <w:sz w:val="24"/>
        </w:rPr>
        <w:t xml:space="preserve"> </w:t>
      </w:r>
      <w:r>
        <w:rPr>
          <w:w w:val="95"/>
          <w:sz w:val="24"/>
        </w:rPr>
        <w:t>and</w:t>
      </w:r>
      <w:r>
        <w:rPr>
          <w:spacing w:val="-44"/>
          <w:w w:val="95"/>
          <w:sz w:val="24"/>
        </w:rPr>
        <w:t xml:space="preserve"> </w:t>
      </w:r>
      <w:r>
        <w:rPr>
          <w:w w:val="95"/>
          <w:sz w:val="24"/>
        </w:rPr>
        <w:t xml:space="preserve">specifically </w:t>
      </w:r>
      <w:r>
        <w:rPr>
          <w:w w:val="90"/>
          <w:sz w:val="24"/>
        </w:rPr>
        <w:t>sets</w:t>
      </w:r>
      <w:r>
        <w:rPr>
          <w:spacing w:val="-31"/>
          <w:w w:val="90"/>
          <w:sz w:val="24"/>
        </w:rPr>
        <w:t xml:space="preserve"> </w:t>
      </w:r>
      <w:r>
        <w:rPr>
          <w:w w:val="90"/>
          <w:sz w:val="24"/>
        </w:rPr>
        <w:t>out</w:t>
      </w:r>
      <w:r>
        <w:rPr>
          <w:spacing w:val="-31"/>
          <w:w w:val="90"/>
          <w:sz w:val="24"/>
        </w:rPr>
        <w:t xml:space="preserve"> </w:t>
      </w:r>
      <w:r>
        <w:rPr>
          <w:w w:val="90"/>
          <w:sz w:val="24"/>
        </w:rPr>
        <w:t>the</w:t>
      </w:r>
      <w:r>
        <w:rPr>
          <w:spacing w:val="-31"/>
          <w:w w:val="90"/>
          <w:sz w:val="24"/>
        </w:rPr>
        <w:t xml:space="preserve"> </w:t>
      </w:r>
      <w:r>
        <w:rPr>
          <w:w w:val="90"/>
          <w:sz w:val="24"/>
        </w:rPr>
        <w:t>expectation</w:t>
      </w:r>
      <w:r>
        <w:rPr>
          <w:spacing w:val="-31"/>
          <w:w w:val="90"/>
          <w:sz w:val="24"/>
        </w:rPr>
        <w:t xml:space="preserve"> </w:t>
      </w:r>
      <w:r>
        <w:rPr>
          <w:w w:val="90"/>
          <w:sz w:val="24"/>
        </w:rPr>
        <w:t>that</w:t>
      </w:r>
      <w:r>
        <w:rPr>
          <w:spacing w:val="-31"/>
          <w:w w:val="90"/>
          <w:sz w:val="24"/>
        </w:rPr>
        <w:t xml:space="preserve"> </w:t>
      </w:r>
      <w:r>
        <w:rPr>
          <w:w w:val="90"/>
          <w:sz w:val="24"/>
        </w:rPr>
        <w:t>education</w:t>
      </w:r>
      <w:r>
        <w:rPr>
          <w:spacing w:val="-31"/>
          <w:w w:val="90"/>
          <w:sz w:val="24"/>
        </w:rPr>
        <w:t xml:space="preserve"> </w:t>
      </w:r>
      <w:r>
        <w:rPr>
          <w:w w:val="90"/>
          <w:sz w:val="24"/>
        </w:rPr>
        <w:t>providers,</w:t>
      </w:r>
      <w:r>
        <w:rPr>
          <w:spacing w:val="-31"/>
          <w:w w:val="90"/>
          <w:sz w:val="24"/>
        </w:rPr>
        <w:t xml:space="preserve"> </w:t>
      </w:r>
      <w:r>
        <w:rPr>
          <w:w w:val="90"/>
          <w:sz w:val="24"/>
        </w:rPr>
        <w:t>working</w:t>
      </w:r>
      <w:r>
        <w:rPr>
          <w:spacing w:val="-31"/>
          <w:w w:val="90"/>
          <w:sz w:val="24"/>
        </w:rPr>
        <w:t xml:space="preserve"> </w:t>
      </w:r>
      <w:r>
        <w:rPr>
          <w:w w:val="90"/>
          <w:sz w:val="24"/>
        </w:rPr>
        <w:t>with</w:t>
      </w:r>
      <w:r>
        <w:rPr>
          <w:spacing w:val="-31"/>
          <w:w w:val="90"/>
          <w:sz w:val="24"/>
        </w:rPr>
        <w:t xml:space="preserve"> </w:t>
      </w:r>
      <w:r>
        <w:rPr>
          <w:w w:val="90"/>
          <w:sz w:val="24"/>
        </w:rPr>
        <w:t>their</w:t>
      </w:r>
      <w:r>
        <w:rPr>
          <w:spacing w:val="-31"/>
          <w:w w:val="90"/>
          <w:sz w:val="24"/>
        </w:rPr>
        <w:t xml:space="preserve"> </w:t>
      </w:r>
      <w:r>
        <w:rPr>
          <w:w w:val="90"/>
          <w:sz w:val="24"/>
        </w:rPr>
        <w:t>staff,</w:t>
      </w:r>
      <w:r>
        <w:rPr>
          <w:spacing w:val="-31"/>
          <w:w w:val="90"/>
          <w:sz w:val="24"/>
        </w:rPr>
        <w:t xml:space="preserve"> </w:t>
      </w:r>
      <w:r>
        <w:rPr>
          <w:w w:val="90"/>
          <w:sz w:val="24"/>
        </w:rPr>
        <w:t>students</w:t>
      </w:r>
      <w:r>
        <w:rPr>
          <w:spacing w:val="-30"/>
          <w:w w:val="90"/>
          <w:sz w:val="24"/>
        </w:rPr>
        <w:t xml:space="preserve"> </w:t>
      </w:r>
      <w:r>
        <w:rPr>
          <w:w w:val="90"/>
          <w:sz w:val="24"/>
        </w:rPr>
        <w:t>and other stakeholders, articulate and systematically review and enhance the provision of learning</w:t>
      </w:r>
      <w:r>
        <w:rPr>
          <w:spacing w:val="-33"/>
          <w:w w:val="90"/>
          <w:sz w:val="24"/>
        </w:rPr>
        <w:t xml:space="preserve"> </w:t>
      </w:r>
      <w:r>
        <w:rPr>
          <w:w w:val="90"/>
          <w:sz w:val="24"/>
        </w:rPr>
        <w:t>opportunities</w:t>
      </w:r>
      <w:r>
        <w:rPr>
          <w:spacing w:val="-33"/>
          <w:w w:val="90"/>
          <w:sz w:val="24"/>
        </w:rPr>
        <w:t xml:space="preserve"> </w:t>
      </w:r>
      <w:r>
        <w:rPr>
          <w:w w:val="90"/>
          <w:sz w:val="24"/>
        </w:rPr>
        <w:t>and</w:t>
      </w:r>
      <w:r>
        <w:rPr>
          <w:spacing w:val="-33"/>
          <w:w w:val="90"/>
          <w:sz w:val="24"/>
        </w:rPr>
        <w:t xml:space="preserve"> </w:t>
      </w:r>
      <w:r>
        <w:rPr>
          <w:w w:val="90"/>
          <w:sz w:val="24"/>
        </w:rPr>
        <w:t>teaching</w:t>
      </w:r>
      <w:r>
        <w:rPr>
          <w:spacing w:val="-33"/>
          <w:w w:val="90"/>
          <w:sz w:val="24"/>
        </w:rPr>
        <w:t xml:space="preserve"> </w:t>
      </w:r>
      <w:r>
        <w:rPr>
          <w:w w:val="90"/>
          <w:sz w:val="24"/>
        </w:rPr>
        <w:t>practices,</w:t>
      </w:r>
      <w:r>
        <w:rPr>
          <w:spacing w:val="-33"/>
          <w:w w:val="90"/>
          <w:sz w:val="24"/>
        </w:rPr>
        <w:t xml:space="preserve"> </w:t>
      </w:r>
      <w:r>
        <w:rPr>
          <w:w w:val="90"/>
          <w:sz w:val="24"/>
        </w:rPr>
        <w:t>so</w:t>
      </w:r>
      <w:r>
        <w:rPr>
          <w:spacing w:val="-32"/>
          <w:w w:val="90"/>
          <w:sz w:val="24"/>
        </w:rPr>
        <w:t xml:space="preserve"> </w:t>
      </w:r>
      <w:r>
        <w:rPr>
          <w:w w:val="90"/>
          <w:sz w:val="24"/>
        </w:rPr>
        <w:t>that</w:t>
      </w:r>
      <w:r>
        <w:rPr>
          <w:spacing w:val="-33"/>
          <w:w w:val="90"/>
          <w:sz w:val="24"/>
        </w:rPr>
        <w:t xml:space="preserve"> </w:t>
      </w:r>
      <w:r>
        <w:rPr>
          <w:w w:val="90"/>
          <w:sz w:val="24"/>
        </w:rPr>
        <w:t>every</w:t>
      </w:r>
      <w:r>
        <w:rPr>
          <w:spacing w:val="-33"/>
          <w:w w:val="90"/>
          <w:sz w:val="24"/>
        </w:rPr>
        <w:t xml:space="preserve"> </w:t>
      </w:r>
      <w:r>
        <w:rPr>
          <w:w w:val="90"/>
          <w:sz w:val="24"/>
        </w:rPr>
        <w:t>student</w:t>
      </w:r>
      <w:r>
        <w:rPr>
          <w:spacing w:val="-33"/>
          <w:w w:val="90"/>
          <w:sz w:val="24"/>
        </w:rPr>
        <w:t xml:space="preserve"> </w:t>
      </w:r>
      <w:r>
        <w:rPr>
          <w:w w:val="90"/>
          <w:sz w:val="24"/>
        </w:rPr>
        <w:t>is</w:t>
      </w:r>
      <w:r>
        <w:rPr>
          <w:spacing w:val="-33"/>
          <w:w w:val="90"/>
          <w:sz w:val="24"/>
        </w:rPr>
        <w:t xml:space="preserve"> </w:t>
      </w:r>
      <w:r>
        <w:rPr>
          <w:w w:val="90"/>
          <w:sz w:val="24"/>
        </w:rPr>
        <w:t>enabled</w:t>
      </w:r>
      <w:r>
        <w:rPr>
          <w:spacing w:val="-33"/>
          <w:w w:val="90"/>
          <w:sz w:val="24"/>
        </w:rPr>
        <w:t xml:space="preserve"> </w:t>
      </w:r>
      <w:r>
        <w:rPr>
          <w:w w:val="90"/>
          <w:sz w:val="24"/>
        </w:rPr>
        <w:t>to</w:t>
      </w:r>
      <w:r>
        <w:rPr>
          <w:spacing w:val="-32"/>
          <w:w w:val="90"/>
          <w:sz w:val="24"/>
        </w:rPr>
        <w:t xml:space="preserve"> </w:t>
      </w:r>
      <w:r>
        <w:rPr>
          <w:w w:val="90"/>
          <w:sz w:val="24"/>
        </w:rPr>
        <w:t xml:space="preserve">develop </w:t>
      </w:r>
      <w:r>
        <w:rPr>
          <w:w w:val="95"/>
          <w:sz w:val="24"/>
        </w:rPr>
        <w:t>as</w:t>
      </w:r>
      <w:r>
        <w:rPr>
          <w:spacing w:val="-42"/>
          <w:w w:val="95"/>
          <w:sz w:val="24"/>
        </w:rPr>
        <w:t xml:space="preserve"> </w:t>
      </w:r>
      <w:r>
        <w:rPr>
          <w:w w:val="95"/>
          <w:sz w:val="24"/>
        </w:rPr>
        <w:t>an</w:t>
      </w:r>
      <w:r>
        <w:rPr>
          <w:spacing w:val="-42"/>
          <w:w w:val="95"/>
          <w:sz w:val="24"/>
        </w:rPr>
        <w:t xml:space="preserve"> </w:t>
      </w:r>
      <w:r>
        <w:rPr>
          <w:w w:val="95"/>
          <w:sz w:val="24"/>
        </w:rPr>
        <w:t>independent</w:t>
      </w:r>
      <w:r>
        <w:rPr>
          <w:spacing w:val="-41"/>
          <w:w w:val="95"/>
          <w:sz w:val="24"/>
        </w:rPr>
        <w:t xml:space="preserve"> </w:t>
      </w:r>
      <w:r>
        <w:rPr>
          <w:w w:val="95"/>
          <w:sz w:val="24"/>
        </w:rPr>
        <w:t>student,</w:t>
      </w:r>
      <w:r>
        <w:rPr>
          <w:spacing w:val="-42"/>
          <w:w w:val="95"/>
          <w:sz w:val="24"/>
        </w:rPr>
        <w:t xml:space="preserve"> </w:t>
      </w:r>
      <w:r>
        <w:rPr>
          <w:w w:val="95"/>
          <w:sz w:val="24"/>
        </w:rPr>
        <w:t>study</w:t>
      </w:r>
      <w:r>
        <w:rPr>
          <w:spacing w:val="-41"/>
          <w:w w:val="95"/>
          <w:sz w:val="24"/>
        </w:rPr>
        <w:t xml:space="preserve"> </w:t>
      </w:r>
      <w:r>
        <w:rPr>
          <w:w w:val="95"/>
          <w:sz w:val="24"/>
        </w:rPr>
        <w:t>their</w:t>
      </w:r>
      <w:r>
        <w:rPr>
          <w:spacing w:val="-42"/>
          <w:w w:val="95"/>
          <w:sz w:val="24"/>
        </w:rPr>
        <w:t xml:space="preserve"> </w:t>
      </w:r>
      <w:r>
        <w:rPr>
          <w:w w:val="95"/>
          <w:sz w:val="24"/>
        </w:rPr>
        <w:t>chosen</w:t>
      </w:r>
      <w:r>
        <w:rPr>
          <w:spacing w:val="-41"/>
          <w:w w:val="95"/>
          <w:sz w:val="24"/>
        </w:rPr>
        <w:t xml:space="preserve"> </w:t>
      </w:r>
      <w:r>
        <w:rPr>
          <w:w w:val="95"/>
          <w:sz w:val="24"/>
        </w:rPr>
        <w:t>subject(s)</w:t>
      </w:r>
      <w:r>
        <w:rPr>
          <w:spacing w:val="-42"/>
          <w:w w:val="95"/>
          <w:sz w:val="24"/>
        </w:rPr>
        <w:t xml:space="preserve"> </w:t>
      </w:r>
      <w:r>
        <w:rPr>
          <w:w w:val="95"/>
          <w:sz w:val="24"/>
        </w:rPr>
        <w:t>in</w:t>
      </w:r>
      <w:r>
        <w:rPr>
          <w:spacing w:val="-41"/>
          <w:w w:val="95"/>
          <w:sz w:val="24"/>
        </w:rPr>
        <w:t xml:space="preserve"> </w:t>
      </w:r>
      <w:r>
        <w:rPr>
          <w:w w:val="95"/>
          <w:sz w:val="24"/>
        </w:rPr>
        <w:t>depth</w:t>
      </w:r>
      <w:r>
        <w:rPr>
          <w:spacing w:val="-42"/>
          <w:w w:val="95"/>
          <w:sz w:val="24"/>
        </w:rPr>
        <w:t xml:space="preserve"> </w:t>
      </w:r>
      <w:r>
        <w:rPr>
          <w:w w:val="95"/>
          <w:sz w:val="24"/>
        </w:rPr>
        <w:t>and</w:t>
      </w:r>
      <w:r>
        <w:rPr>
          <w:spacing w:val="-41"/>
          <w:w w:val="95"/>
          <w:sz w:val="24"/>
        </w:rPr>
        <w:t xml:space="preserve"> </w:t>
      </w:r>
      <w:r>
        <w:rPr>
          <w:w w:val="95"/>
          <w:sz w:val="24"/>
        </w:rPr>
        <w:t>enhance</w:t>
      </w:r>
      <w:r>
        <w:rPr>
          <w:spacing w:val="-42"/>
          <w:w w:val="95"/>
          <w:sz w:val="24"/>
        </w:rPr>
        <w:t xml:space="preserve"> </w:t>
      </w:r>
      <w:r>
        <w:rPr>
          <w:w w:val="95"/>
          <w:sz w:val="24"/>
        </w:rPr>
        <w:t xml:space="preserve">their </w:t>
      </w:r>
      <w:r>
        <w:rPr>
          <w:w w:val="90"/>
          <w:sz w:val="24"/>
        </w:rPr>
        <w:t>capacity</w:t>
      </w:r>
      <w:r>
        <w:rPr>
          <w:spacing w:val="-29"/>
          <w:w w:val="90"/>
          <w:sz w:val="24"/>
        </w:rPr>
        <w:t xml:space="preserve"> </w:t>
      </w:r>
      <w:r>
        <w:rPr>
          <w:w w:val="90"/>
          <w:sz w:val="24"/>
        </w:rPr>
        <w:t>for</w:t>
      </w:r>
      <w:r>
        <w:rPr>
          <w:spacing w:val="-29"/>
          <w:w w:val="90"/>
          <w:sz w:val="24"/>
        </w:rPr>
        <w:t xml:space="preserve"> </w:t>
      </w:r>
      <w:r>
        <w:rPr>
          <w:w w:val="90"/>
          <w:sz w:val="24"/>
        </w:rPr>
        <w:t>analytical,</w:t>
      </w:r>
      <w:r>
        <w:rPr>
          <w:spacing w:val="-28"/>
          <w:w w:val="90"/>
          <w:sz w:val="24"/>
        </w:rPr>
        <w:t xml:space="preserve"> </w:t>
      </w:r>
      <w:r>
        <w:rPr>
          <w:w w:val="90"/>
          <w:sz w:val="24"/>
        </w:rPr>
        <w:t>critical</w:t>
      </w:r>
      <w:r>
        <w:rPr>
          <w:spacing w:val="-29"/>
          <w:w w:val="90"/>
          <w:sz w:val="24"/>
        </w:rPr>
        <w:t xml:space="preserve"> </w:t>
      </w:r>
      <w:r>
        <w:rPr>
          <w:w w:val="90"/>
          <w:sz w:val="24"/>
        </w:rPr>
        <w:t>and</w:t>
      </w:r>
      <w:r>
        <w:rPr>
          <w:spacing w:val="-28"/>
          <w:w w:val="90"/>
          <w:sz w:val="24"/>
        </w:rPr>
        <w:t xml:space="preserve"> </w:t>
      </w:r>
      <w:r>
        <w:rPr>
          <w:w w:val="90"/>
          <w:sz w:val="24"/>
        </w:rPr>
        <w:t>creative</w:t>
      </w:r>
      <w:r>
        <w:rPr>
          <w:spacing w:val="-29"/>
          <w:w w:val="90"/>
          <w:sz w:val="24"/>
        </w:rPr>
        <w:t xml:space="preserve"> </w:t>
      </w:r>
      <w:r>
        <w:rPr>
          <w:w w:val="90"/>
          <w:sz w:val="24"/>
        </w:rPr>
        <w:t>thinking.</w:t>
      </w:r>
      <w:r>
        <w:rPr>
          <w:spacing w:val="-28"/>
          <w:w w:val="90"/>
          <w:sz w:val="24"/>
        </w:rPr>
        <w:t xml:space="preserve"> </w:t>
      </w:r>
      <w:r>
        <w:rPr>
          <w:w w:val="90"/>
          <w:sz w:val="24"/>
        </w:rPr>
        <w:t>In</w:t>
      </w:r>
      <w:r>
        <w:rPr>
          <w:spacing w:val="-29"/>
          <w:w w:val="90"/>
          <w:sz w:val="24"/>
        </w:rPr>
        <w:t xml:space="preserve"> </w:t>
      </w:r>
      <w:r>
        <w:rPr>
          <w:w w:val="90"/>
          <w:sz w:val="24"/>
        </w:rPr>
        <w:t>particular,</w:t>
      </w:r>
      <w:r>
        <w:rPr>
          <w:spacing w:val="-29"/>
          <w:w w:val="90"/>
          <w:sz w:val="24"/>
        </w:rPr>
        <w:t xml:space="preserve"> </w:t>
      </w:r>
      <w:r>
        <w:rPr>
          <w:w w:val="90"/>
          <w:sz w:val="24"/>
        </w:rPr>
        <w:t>there</w:t>
      </w:r>
      <w:r>
        <w:rPr>
          <w:spacing w:val="-28"/>
          <w:w w:val="90"/>
          <w:sz w:val="24"/>
        </w:rPr>
        <w:t xml:space="preserve"> </w:t>
      </w:r>
      <w:r>
        <w:rPr>
          <w:w w:val="90"/>
          <w:sz w:val="24"/>
        </w:rPr>
        <w:t>is</w:t>
      </w:r>
      <w:r>
        <w:rPr>
          <w:spacing w:val="-29"/>
          <w:w w:val="90"/>
          <w:sz w:val="24"/>
        </w:rPr>
        <w:t xml:space="preserve"> </w:t>
      </w:r>
      <w:r>
        <w:rPr>
          <w:w w:val="90"/>
          <w:sz w:val="24"/>
        </w:rPr>
        <w:t>an</w:t>
      </w:r>
      <w:r>
        <w:rPr>
          <w:spacing w:val="-28"/>
          <w:w w:val="90"/>
          <w:sz w:val="24"/>
        </w:rPr>
        <w:t xml:space="preserve"> </w:t>
      </w:r>
      <w:r>
        <w:rPr>
          <w:w w:val="90"/>
          <w:sz w:val="24"/>
        </w:rPr>
        <w:t>expectation that</w:t>
      </w:r>
      <w:r>
        <w:rPr>
          <w:spacing w:val="-27"/>
          <w:w w:val="90"/>
          <w:sz w:val="24"/>
        </w:rPr>
        <w:t xml:space="preserve"> </w:t>
      </w:r>
      <w:r>
        <w:rPr>
          <w:w w:val="90"/>
          <w:sz w:val="24"/>
        </w:rPr>
        <w:t>providers</w:t>
      </w:r>
      <w:r>
        <w:rPr>
          <w:spacing w:val="-27"/>
          <w:w w:val="90"/>
          <w:sz w:val="24"/>
        </w:rPr>
        <w:t xml:space="preserve"> </w:t>
      </w:r>
      <w:r>
        <w:rPr>
          <w:w w:val="90"/>
          <w:sz w:val="24"/>
        </w:rPr>
        <w:t>maintain</w:t>
      </w:r>
      <w:r>
        <w:rPr>
          <w:spacing w:val="-26"/>
          <w:w w:val="90"/>
          <w:sz w:val="24"/>
        </w:rPr>
        <w:t xml:space="preserve"> </w:t>
      </w:r>
      <w:r>
        <w:rPr>
          <w:w w:val="90"/>
          <w:sz w:val="24"/>
        </w:rPr>
        <w:t>physical,</w:t>
      </w:r>
      <w:r>
        <w:rPr>
          <w:spacing w:val="-27"/>
          <w:w w:val="90"/>
          <w:sz w:val="24"/>
        </w:rPr>
        <w:t xml:space="preserve"> </w:t>
      </w:r>
      <w:r>
        <w:rPr>
          <w:w w:val="90"/>
          <w:sz w:val="24"/>
        </w:rPr>
        <w:t>virtual</w:t>
      </w:r>
      <w:r>
        <w:rPr>
          <w:spacing w:val="-26"/>
          <w:w w:val="90"/>
          <w:sz w:val="24"/>
        </w:rPr>
        <w:t xml:space="preserve"> </w:t>
      </w:r>
      <w:r>
        <w:rPr>
          <w:w w:val="90"/>
          <w:sz w:val="24"/>
        </w:rPr>
        <w:t>and</w:t>
      </w:r>
      <w:r>
        <w:rPr>
          <w:spacing w:val="-27"/>
          <w:w w:val="90"/>
          <w:sz w:val="24"/>
        </w:rPr>
        <w:t xml:space="preserve"> </w:t>
      </w:r>
      <w:r>
        <w:rPr>
          <w:w w:val="90"/>
          <w:sz w:val="24"/>
        </w:rPr>
        <w:t>social</w:t>
      </w:r>
      <w:r>
        <w:rPr>
          <w:spacing w:val="-26"/>
          <w:w w:val="90"/>
          <w:sz w:val="24"/>
        </w:rPr>
        <w:t xml:space="preserve"> </w:t>
      </w:r>
      <w:r>
        <w:rPr>
          <w:w w:val="90"/>
          <w:sz w:val="24"/>
        </w:rPr>
        <w:t>learning</w:t>
      </w:r>
      <w:r>
        <w:rPr>
          <w:spacing w:val="-27"/>
          <w:w w:val="90"/>
          <w:sz w:val="24"/>
        </w:rPr>
        <w:t xml:space="preserve"> </w:t>
      </w:r>
      <w:r>
        <w:rPr>
          <w:w w:val="90"/>
          <w:sz w:val="24"/>
        </w:rPr>
        <w:t>environments</w:t>
      </w:r>
      <w:r>
        <w:rPr>
          <w:spacing w:val="-26"/>
          <w:w w:val="90"/>
          <w:sz w:val="24"/>
        </w:rPr>
        <w:t xml:space="preserve"> </w:t>
      </w:r>
      <w:r>
        <w:rPr>
          <w:w w:val="90"/>
          <w:sz w:val="24"/>
        </w:rPr>
        <w:t>that</w:t>
      </w:r>
      <w:r>
        <w:rPr>
          <w:spacing w:val="-27"/>
          <w:w w:val="90"/>
          <w:sz w:val="24"/>
        </w:rPr>
        <w:t xml:space="preserve"> </w:t>
      </w:r>
      <w:r>
        <w:rPr>
          <w:w w:val="90"/>
          <w:sz w:val="24"/>
        </w:rPr>
        <w:t>are</w:t>
      </w:r>
      <w:r>
        <w:rPr>
          <w:spacing w:val="-26"/>
          <w:w w:val="90"/>
          <w:sz w:val="24"/>
        </w:rPr>
        <w:t xml:space="preserve"> </w:t>
      </w:r>
      <w:r>
        <w:rPr>
          <w:w w:val="90"/>
          <w:sz w:val="24"/>
        </w:rPr>
        <w:t>safe, accessible</w:t>
      </w:r>
      <w:r>
        <w:rPr>
          <w:spacing w:val="-32"/>
          <w:w w:val="90"/>
          <w:sz w:val="24"/>
        </w:rPr>
        <w:t xml:space="preserve"> </w:t>
      </w:r>
      <w:r>
        <w:rPr>
          <w:w w:val="90"/>
          <w:sz w:val="24"/>
        </w:rPr>
        <w:t>and</w:t>
      </w:r>
      <w:r>
        <w:rPr>
          <w:spacing w:val="-32"/>
          <w:w w:val="90"/>
          <w:sz w:val="24"/>
        </w:rPr>
        <w:t xml:space="preserve"> </w:t>
      </w:r>
      <w:r>
        <w:rPr>
          <w:w w:val="90"/>
          <w:sz w:val="24"/>
        </w:rPr>
        <w:t>reliable</w:t>
      </w:r>
      <w:r>
        <w:rPr>
          <w:spacing w:val="-32"/>
          <w:w w:val="90"/>
          <w:sz w:val="24"/>
        </w:rPr>
        <w:t xml:space="preserve"> </w:t>
      </w:r>
      <w:r>
        <w:rPr>
          <w:w w:val="90"/>
          <w:sz w:val="24"/>
        </w:rPr>
        <w:t>for</w:t>
      </w:r>
      <w:r>
        <w:rPr>
          <w:spacing w:val="-32"/>
          <w:w w:val="90"/>
          <w:sz w:val="24"/>
        </w:rPr>
        <w:t xml:space="preserve"> </w:t>
      </w:r>
      <w:r>
        <w:rPr>
          <w:w w:val="90"/>
          <w:sz w:val="24"/>
        </w:rPr>
        <w:t>every</w:t>
      </w:r>
      <w:r>
        <w:rPr>
          <w:spacing w:val="-31"/>
          <w:w w:val="90"/>
          <w:sz w:val="24"/>
        </w:rPr>
        <w:t xml:space="preserve"> </w:t>
      </w:r>
      <w:r>
        <w:rPr>
          <w:w w:val="90"/>
          <w:sz w:val="24"/>
        </w:rPr>
        <w:t>student,</w:t>
      </w:r>
      <w:r>
        <w:rPr>
          <w:spacing w:val="-32"/>
          <w:w w:val="90"/>
          <w:sz w:val="24"/>
        </w:rPr>
        <w:t xml:space="preserve"> </w:t>
      </w:r>
      <w:r>
        <w:rPr>
          <w:w w:val="90"/>
          <w:sz w:val="24"/>
        </w:rPr>
        <w:t>promoting</w:t>
      </w:r>
      <w:r>
        <w:rPr>
          <w:spacing w:val="-32"/>
          <w:w w:val="90"/>
          <w:sz w:val="24"/>
        </w:rPr>
        <w:t xml:space="preserve"> </w:t>
      </w:r>
      <w:r>
        <w:rPr>
          <w:w w:val="90"/>
          <w:sz w:val="24"/>
        </w:rPr>
        <w:t>dignity,</w:t>
      </w:r>
      <w:r>
        <w:rPr>
          <w:spacing w:val="-32"/>
          <w:w w:val="90"/>
          <w:sz w:val="24"/>
        </w:rPr>
        <w:t xml:space="preserve"> </w:t>
      </w:r>
      <w:r>
        <w:rPr>
          <w:w w:val="90"/>
          <w:sz w:val="24"/>
        </w:rPr>
        <w:t>courtesy</w:t>
      </w:r>
      <w:r>
        <w:rPr>
          <w:spacing w:val="-32"/>
          <w:w w:val="90"/>
          <w:sz w:val="24"/>
        </w:rPr>
        <w:t xml:space="preserve"> </w:t>
      </w:r>
      <w:r>
        <w:rPr>
          <w:w w:val="90"/>
          <w:sz w:val="24"/>
        </w:rPr>
        <w:t>and</w:t>
      </w:r>
      <w:r>
        <w:rPr>
          <w:spacing w:val="-31"/>
          <w:w w:val="90"/>
          <w:sz w:val="24"/>
        </w:rPr>
        <w:t xml:space="preserve"> </w:t>
      </w:r>
      <w:r>
        <w:rPr>
          <w:w w:val="90"/>
          <w:sz w:val="24"/>
        </w:rPr>
        <w:t>respect</w:t>
      </w:r>
      <w:r>
        <w:rPr>
          <w:spacing w:val="-32"/>
          <w:w w:val="90"/>
          <w:sz w:val="24"/>
        </w:rPr>
        <w:t xml:space="preserve"> </w:t>
      </w:r>
      <w:r>
        <w:rPr>
          <w:w w:val="90"/>
          <w:sz w:val="24"/>
        </w:rPr>
        <w:t>in</w:t>
      </w:r>
      <w:r>
        <w:rPr>
          <w:spacing w:val="-32"/>
          <w:w w:val="90"/>
          <w:sz w:val="24"/>
        </w:rPr>
        <w:t xml:space="preserve"> </w:t>
      </w:r>
      <w:r>
        <w:rPr>
          <w:w w:val="90"/>
          <w:sz w:val="24"/>
        </w:rPr>
        <w:t xml:space="preserve">their </w:t>
      </w:r>
      <w:r>
        <w:rPr>
          <w:sz w:val="24"/>
        </w:rPr>
        <w:t>use</w:t>
      </w:r>
      <w:r>
        <w:rPr>
          <w:spacing w:val="-18"/>
          <w:sz w:val="24"/>
        </w:rPr>
        <w:t xml:space="preserve"> </w:t>
      </w:r>
      <w:r>
        <w:rPr>
          <w:sz w:val="24"/>
        </w:rPr>
        <w:t>(Chapter</w:t>
      </w:r>
      <w:r>
        <w:rPr>
          <w:spacing w:val="-17"/>
          <w:sz w:val="24"/>
        </w:rPr>
        <w:t xml:space="preserve"> </w:t>
      </w:r>
      <w:r>
        <w:rPr>
          <w:sz w:val="24"/>
        </w:rPr>
        <w:t>B3</w:t>
      </w:r>
      <w:r>
        <w:rPr>
          <w:spacing w:val="-17"/>
          <w:sz w:val="24"/>
        </w:rPr>
        <w:t xml:space="preserve"> </w:t>
      </w:r>
      <w:r>
        <w:rPr>
          <w:sz w:val="24"/>
        </w:rPr>
        <w:t>Indicator</w:t>
      </w:r>
      <w:r>
        <w:rPr>
          <w:spacing w:val="-17"/>
          <w:sz w:val="24"/>
        </w:rPr>
        <w:t xml:space="preserve"> </w:t>
      </w:r>
      <w:r>
        <w:rPr>
          <w:sz w:val="24"/>
        </w:rPr>
        <w:t>6,</w:t>
      </w:r>
      <w:r>
        <w:rPr>
          <w:spacing w:val="-18"/>
          <w:sz w:val="24"/>
        </w:rPr>
        <w:t xml:space="preserve"> </w:t>
      </w:r>
      <w:r>
        <w:rPr>
          <w:rFonts w:ascii="Trebuchet MS" w:hAnsi="Trebuchet MS"/>
          <w:b/>
          <w:sz w:val="24"/>
        </w:rPr>
        <w:t>www.qaa.ac.uk</w:t>
      </w:r>
      <w:r>
        <w:rPr>
          <w:sz w:val="24"/>
        </w:rPr>
        <w:t>).</w:t>
      </w:r>
    </w:p>
    <w:p w14:paraId="29424347" w14:textId="77777777" w:rsidR="00CC6083" w:rsidRDefault="00500BDE">
      <w:pPr>
        <w:pStyle w:val="ListParagraph"/>
        <w:numPr>
          <w:ilvl w:val="1"/>
          <w:numId w:val="7"/>
        </w:numPr>
        <w:tabs>
          <w:tab w:val="left" w:pos="1090"/>
        </w:tabs>
        <w:spacing w:before="59" w:line="271" w:lineRule="auto"/>
        <w:ind w:right="833"/>
        <w:jc w:val="both"/>
        <w:rPr>
          <w:sz w:val="24"/>
        </w:rPr>
      </w:pPr>
      <w:r>
        <w:rPr>
          <w:w w:val="90"/>
          <w:sz w:val="24"/>
        </w:rPr>
        <w:t>The</w:t>
      </w:r>
      <w:r>
        <w:rPr>
          <w:spacing w:val="-28"/>
          <w:w w:val="90"/>
          <w:sz w:val="24"/>
        </w:rPr>
        <w:t xml:space="preserve"> </w:t>
      </w:r>
      <w:r>
        <w:rPr>
          <w:w w:val="90"/>
          <w:sz w:val="24"/>
        </w:rPr>
        <w:t>Health</w:t>
      </w:r>
      <w:r>
        <w:rPr>
          <w:spacing w:val="-28"/>
          <w:w w:val="90"/>
          <w:sz w:val="24"/>
        </w:rPr>
        <w:t xml:space="preserve"> </w:t>
      </w:r>
      <w:r>
        <w:rPr>
          <w:w w:val="90"/>
          <w:sz w:val="24"/>
        </w:rPr>
        <w:t>and</w:t>
      </w:r>
      <w:r>
        <w:rPr>
          <w:spacing w:val="-28"/>
          <w:w w:val="90"/>
          <w:sz w:val="24"/>
        </w:rPr>
        <w:t xml:space="preserve"> </w:t>
      </w:r>
      <w:r>
        <w:rPr>
          <w:w w:val="90"/>
          <w:sz w:val="24"/>
        </w:rPr>
        <w:t>Care</w:t>
      </w:r>
      <w:r>
        <w:rPr>
          <w:spacing w:val="-28"/>
          <w:w w:val="90"/>
          <w:sz w:val="24"/>
        </w:rPr>
        <w:t xml:space="preserve"> </w:t>
      </w:r>
      <w:r>
        <w:rPr>
          <w:w w:val="90"/>
          <w:sz w:val="24"/>
        </w:rPr>
        <w:t>Professions</w:t>
      </w:r>
      <w:r>
        <w:rPr>
          <w:spacing w:val="-28"/>
          <w:w w:val="90"/>
          <w:sz w:val="24"/>
        </w:rPr>
        <w:t xml:space="preserve"> </w:t>
      </w:r>
      <w:r>
        <w:rPr>
          <w:w w:val="90"/>
          <w:sz w:val="24"/>
        </w:rPr>
        <w:t>Council</w:t>
      </w:r>
      <w:r>
        <w:rPr>
          <w:spacing w:val="-28"/>
          <w:w w:val="90"/>
          <w:sz w:val="24"/>
        </w:rPr>
        <w:t xml:space="preserve"> </w:t>
      </w:r>
      <w:r>
        <w:rPr>
          <w:w w:val="90"/>
          <w:sz w:val="24"/>
        </w:rPr>
        <w:t>sets</w:t>
      </w:r>
      <w:r>
        <w:rPr>
          <w:spacing w:val="-28"/>
          <w:w w:val="90"/>
          <w:sz w:val="24"/>
        </w:rPr>
        <w:t xml:space="preserve"> </w:t>
      </w:r>
      <w:r>
        <w:rPr>
          <w:w w:val="90"/>
          <w:sz w:val="24"/>
        </w:rPr>
        <w:t>out</w:t>
      </w:r>
      <w:r>
        <w:rPr>
          <w:spacing w:val="-28"/>
          <w:w w:val="90"/>
          <w:sz w:val="24"/>
        </w:rPr>
        <w:t xml:space="preserve"> </w:t>
      </w:r>
      <w:r>
        <w:rPr>
          <w:w w:val="90"/>
          <w:sz w:val="24"/>
        </w:rPr>
        <w:t>its</w:t>
      </w:r>
      <w:r>
        <w:rPr>
          <w:spacing w:val="-28"/>
          <w:w w:val="90"/>
          <w:sz w:val="24"/>
        </w:rPr>
        <w:t xml:space="preserve"> </w:t>
      </w:r>
      <w:r>
        <w:rPr>
          <w:w w:val="90"/>
          <w:sz w:val="24"/>
        </w:rPr>
        <w:t>requirements</w:t>
      </w:r>
      <w:r>
        <w:rPr>
          <w:spacing w:val="-28"/>
          <w:w w:val="90"/>
          <w:sz w:val="24"/>
        </w:rPr>
        <w:t xml:space="preserve"> </w:t>
      </w:r>
      <w:r>
        <w:rPr>
          <w:w w:val="90"/>
          <w:sz w:val="24"/>
        </w:rPr>
        <w:t>around</w:t>
      </w:r>
      <w:r>
        <w:rPr>
          <w:spacing w:val="-28"/>
          <w:w w:val="90"/>
          <w:sz w:val="24"/>
        </w:rPr>
        <w:t xml:space="preserve"> </w:t>
      </w:r>
      <w:r>
        <w:rPr>
          <w:w w:val="90"/>
          <w:sz w:val="24"/>
        </w:rPr>
        <w:t>programme governance,</w:t>
      </w:r>
      <w:r>
        <w:rPr>
          <w:spacing w:val="-35"/>
          <w:w w:val="90"/>
          <w:sz w:val="24"/>
        </w:rPr>
        <w:t xml:space="preserve"> </w:t>
      </w:r>
      <w:r>
        <w:rPr>
          <w:w w:val="90"/>
          <w:sz w:val="24"/>
        </w:rPr>
        <w:t>management</w:t>
      </w:r>
      <w:r>
        <w:rPr>
          <w:spacing w:val="-35"/>
          <w:w w:val="90"/>
          <w:sz w:val="24"/>
        </w:rPr>
        <w:t xml:space="preserve"> </w:t>
      </w:r>
      <w:r>
        <w:rPr>
          <w:w w:val="90"/>
          <w:sz w:val="24"/>
        </w:rPr>
        <w:t>and</w:t>
      </w:r>
      <w:r>
        <w:rPr>
          <w:spacing w:val="-35"/>
          <w:w w:val="90"/>
          <w:sz w:val="24"/>
        </w:rPr>
        <w:t xml:space="preserve"> </w:t>
      </w:r>
      <w:r>
        <w:rPr>
          <w:w w:val="90"/>
          <w:sz w:val="24"/>
        </w:rPr>
        <w:t>leadership,</w:t>
      </w:r>
      <w:r>
        <w:rPr>
          <w:spacing w:val="-35"/>
          <w:w w:val="90"/>
          <w:sz w:val="24"/>
        </w:rPr>
        <w:t xml:space="preserve"> </w:t>
      </w:r>
      <w:r>
        <w:rPr>
          <w:w w:val="90"/>
          <w:sz w:val="24"/>
        </w:rPr>
        <w:t>including</w:t>
      </w:r>
      <w:r>
        <w:rPr>
          <w:spacing w:val="-34"/>
          <w:w w:val="90"/>
          <w:sz w:val="24"/>
        </w:rPr>
        <w:t xml:space="preserve"> </w:t>
      </w:r>
      <w:r>
        <w:rPr>
          <w:w w:val="90"/>
          <w:sz w:val="24"/>
        </w:rPr>
        <w:t>the</w:t>
      </w:r>
      <w:r>
        <w:rPr>
          <w:spacing w:val="-35"/>
          <w:w w:val="90"/>
          <w:sz w:val="24"/>
        </w:rPr>
        <w:t xml:space="preserve"> </w:t>
      </w:r>
      <w:r>
        <w:rPr>
          <w:w w:val="90"/>
          <w:sz w:val="24"/>
        </w:rPr>
        <w:t>resources</w:t>
      </w:r>
      <w:r>
        <w:rPr>
          <w:spacing w:val="-35"/>
          <w:w w:val="90"/>
          <w:sz w:val="24"/>
        </w:rPr>
        <w:t xml:space="preserve"> </w:t>
      </w:r>
      <w:r>
        <w:rPr>
          <w:w w:val="90"/>
          <w:sz w:val="24"/>
        </w:rPr>
        <w:t>a</w:t>
      </w:r>
      <w:r>
        <w:rPr>
          <w:w w:val="90"/>
          <w:sz w:val="24"/>
        </w:rPr>
        <w:t>vailable</w:t>
      </w:r>
      <w:r>
        <w:rPr>
          <w:spacing w:val="-35"/>
          <w:w w:val="90"/>
          <w:sz w:val="24"/>
        </w:rPr>
        <w:t xml:space="preserve"> </w:t>
      </w:r>
      <w:r>
        <w:rPr>
          <w:w w:val="90"/>
          <w:sz w:val="24"/>
        </w:rPr>
        <w:t>to</w:t>
      </w:r>
      <w:r>
        <w:rPr>
          <w:spacing w:val="-34"/>
          <w:w w:val="90"/>
          <w:sz w:val="24"/>
        </w:rPr>
        <w:t xml:space="preserve"> </w:t>
      </w:r>
      <w:r>
        <w:rPr>
          <w:w w:val="90"/>
          <w:sz w:val="24"/>
        </w:rPr>
        <w:t xml:space="preserve">support </w:t>
      </w:r>
      <w:r>
        <w:rPr>
          <w:w w:val="95"/>
          <w:sz w:val="24"/>
        </w:rPr>
        <w:t>learning</w:t>
      </w:r>
      <w:r>
        <w:rPr>
          <w:spacing w:val="-25"/>
          <w:w w:val="95"/>
          <w:sz w:val="24"/>
        </w:rPr>
        <w:t xml:space="preserve"> </w:t>
      </w:r>
      <w:r>
        <w:rPr>
          <w:w w:val="95"/>
          <w:sz w:val="24"/>
        </w:rPr>
        <w:t>in</w:t>
      </w:r>
      <w:r>
        <w:rPr>
          <w:spacing w:val="-25"/>
          <w:w w:val="95"/>
          <w:sz w:val="24"/>
        </w:rPr>
        <w:t xml:space="preserve"> </w:t>
      </w:r>
      <w:r>
        <w:rPr>
          <w:w w:val="95"/>
          <w:sz w:val="24"/>
        </w:rPr>
        <w:t>all</w:t>
      </w:r>
      <w:r>
        <w:rPr>
          <w:spacing w:val="-25"/>
          <w:w w:val="95"/>
          <w:sz w:val="24"/>
        </w:rPr>
        <w:t xml:space="preserve"> </w:t>
      </w:r>
      <w:r>
        <w:rPr>
          <w:w w:val="95"/>
          <w:sz w:val="24"/>
        </w:rPr>
        <w:t>settings,</w:t>
      </w:r>
      <w:r>
        <w:rPr>
          <w:spacing w:val="-25"/>
          <w:w w:val="95"/>
          <w:sz w:val="24"/>
        </w:rPr>
        <w:t xml:space="preserve"> </w:t>
      </w:r>
      <w:r>
        <w:rPr>
          <w:w w:val="95"/>
          <w:sz w:val="24"/>
        </w:rPr>
        <w:t>in</w:t>
      </w:r>
      <w:r>
        <w:rPr>
          <w:spacing w:val="-25"/>
          <w:w w:val="95"/>
          <w:sz w:val="24"/>
        </w:rPr>
        <w:t xml:space="preserve"> </w:t>
      </w:r>
      <w:r>
        <w:rPr>
          <w:w w:val="95"/>
          <w:sz w:val="24"/>
        </w:rPr>
        <w:t>its</w:t>
      </w:r>
      <w:r>
        <w:rPr>
          <w:spacing w:val="-24"/>
          <w:w w:val="95"/>
          <w:sz w:val="24"/>
        </w:rPr>
        <w:t xml:space="preserve"> </w:t>
      </w:r>
      <w:r>
        <w:rPr>
          <w:w w:val="95"/>
          <w:sz w:val="24"/>
        </w:rPr>
        <w:t>Standards</w:t>
      </w:r>
      <w:r>
        <w:rPr>
          <w:spacing w:val="-25"/>
          <w:w w:val="95"/>
          <w:sz w:val="24"/>
        </w:rPr>
        <w:t xml:space="preserve"> </w:t>
      </w:r>
      <w:r>
        <w:rPr>
          <w:w w:val="95"/>
          <w:sz w:val="24"/>
        </w:rPr>
        <w:t>of</w:t>
      </w:r>
      <w:r>
        <w:rPr>
          <w:spacing w:val="-25"/>
          <w:w w:val="95"/>
          <w:sz w:val="24"/>
        </w:rPr>
        <w:t xml:space="preserve"> </w:t>
      </w:r>
      <w:r>
        <w:rPr>
          <w:w w:val="95"/>
          <w:sz w:val="24"/>
        </w:rPr>
        <w:t>Education</w:t>
      </w:r>
      <w:r>
        <w:rPr>
          <w:spacing w:val="-25"/>
          <w:w w:val="95"/>
          <w:sz w:val="24"/>
        </w:rPr>
        <w:t xml:space="preserve"> </w:t>
      </w:r>
      <w:r>
        <w:rPr>
          <w:w w:val="95"/>
          <w:sz w:val="24"/>
        </w:rPr>
        <w:t>and</w:t>
      </w:r>
      <w:r>
        <w:rPr>
          <w:spacing w:val="-25"/>
          <w:w w:val="95"/>
          <w:sz w:val="24"/>
        </w:rPr>
        <w:t xml:space="preserve"> </w:t>
      </w:r>
      <w:r>
        <w:rPr>
          <w:w w:val="95"/>
          <w:sz w:val="24"/>
        </w:rPr>
        <w:t>Training</w:t>
      </w:r>
      <w:r>
        <w:rPr>
          <w:spacing w:val="-24"/>
          <w:w w:val="95"/>
          <w:sz w:val="24"/>
        </w:rPr>
        <w:t xml:space="preserve"> </w:t>
      </w:r>
      <w:r>
        <w:rPr>
          <w:w w:val="95"/>
          <w:sz w:val="24"/>
        </w:rPr>
        <w:t>(SET</w:t>
      </w:r>
      <w:r>
        <w:rPr>
          <w:spacing w:val="-25"/>
          <w:w w:val="95"/>
          <w:sz w:val="24"/>
        </w:rPr>
        <w:t xml:space="preserve"> </w:t>
      </w:r>
      <w:r>
        <w:rPr>
          <w:w w:val="95"/>
          <w:sz w:val="24"/>
        </w:rPr>
        <w:t>3;</w:t>
      </w:r>
    </w:p>
    <w:p w14:paraId="6E1BB54F" w14:textId="77777777" w:rsidR="00CC6083" w:rsidRDefault="00500BDE">
      <w:pPr>
        <w:pStyle w:val="Heading3"/>
        <w:spacing w:before="2"/>
        <w:ind w:left="1089"/>
        <w:rPr>
          <w:rFonts w:ascii="Lucida Sans"/>
          <w:b w:val="0"/>
        </w:rPr>
      </w:pPr>
      <w:hyperlink r:id="rId623">
        <w:r>
          <w:t>www.hcpc-uk.org/education</w:t>
        </w:r>
        <w:r>
          <w:rPr>
            <w:rFonts w:ascii="Lucida Sans"/>
            <w:b w:val="0"/>
          </w:rPr>
          <w:t>).</w:t>
        </w:r>
      </w:hyperlink>
    </w:p>
    <w:p w14:paraId="38079295" w14:textId="77777777" w:rsidR="00CC6083" w:rsidRDefault="00CC6083">
      <w:pPr>
        <w:sectPr w:rsidR="00CC6083">
          <w:pgSz w:w="11910" w:h="16840"/>
          <w:pgMar w:top="660" w:right="480" w:bottom="720" w:left="740" w:header="0" w:footer="537" w:gutter="0"/>
          <w:cols w:space="720"/>
        </w:sectPr>
      </w:pPr>
    </w:p>
    <w:p w14:paraId="158F33C6" w14:textId="77777777" w:rsidR="00CC6083" w:rsidRDefault="00500BDE">
      <w:pPr>
        <w:spacing w:before="102"/>
        <w:ind w:left="110"/>
        <w:rPr>
          <w:rFonts w:ascii="Trebuchet MS"/>
          <w:b/>
          <w:sz w:val="36"/>
        </w:rPr>
      </w:pPr>
      <w:r>
        <w:pict w14:anchorId="4A6862D7">
          <v:group id="_x0000_s2741" style="position:absolute;left:0;text-align:left;margin-left:42.5pt;margin-top:70.85pt;width:496.45pt;height:728.55pt;z-index:-269010944;mso-position-horizontal-relative:page;mso-position-vertical-relative:page" coordorigin="850,1417" coordsize="9929,14571">
            <v:shape id="_x0000_s2744" style="position:absolute;left:857;top:1424;width:9914;height:14556" coordorigin="858,1425" coordsize="9914,14556" o:spt="100" adj="0,,0" path="m10772,2556r-9914,l858,15980r9914,l10772,2556t,-1131l858,1425r,7l10772,1432r,-7e" fillcolor="#f0f4ea" stroked="f">
              <v:stroke joinstyle="round"/>
              <v:formulas/>
              <v:path arrowok="t" o:connecttype="segments"/>
            </v:shape>
            <v:rect id="_x0000_s2743" style="position:absolute;left:865;top:1432;width:9899;height:1124" fillcolor="#37932d" stroked="f"/>
            <v:rect id="_x0000_s2742" style="position:absolute;left:857;top:1424;width:9914;height:14556" filled="f" strokecolor="#37932d"/>
            <w10:wrap anchorx="page" anchory="page"/>
          </v:group>
        </w:pict>
      </w:r>
      <w:bookmarkStart w:id="27" w:name="Programme_standard_8:_Quality_management"/>
      <w:bookmarkStart w:id="28" w:name="_bookmark12"/>
      <w:bookmarkEnd w:id="27"/>
      <w:bookmarkEnd w:id="28"/>
      <w:r>
        <w:rPr>
          <w:rFonts w:ascii="Trebuchet MS"/>
          <w:b/>
          <w:sz w:val="36"/>
        </w:rPr>
        <w:t>Programme standard 8: Quality management and governance</w:t>
      </w:r>
    </w:p>
    <w:p w14:paraId="31C1FE02" w14:textId="77777777" w:rsidR="00CC6083" w:rsidRDefault="00CC6083">
      <w:pPr>
        <w:pStyle w:val="BodyText"/>
        <w:spacing w:before="6"/>
        <w:rPr>
          <w:rFonts w:ascii="Trebuchet MS"/>
          <w:b/>
          <w:sz w:val="18"/>
        </w:rPr>
      </w:pPr>
    </w:p>
    <w:p w14:paraId="7A3A6CB6" w14:textId="77777777" w:rsidR="00CC6083" w:rsidRDefault="00500BDE">
      <w:pPr>
        <w:spacing w:before="109" w:line="259" w:lineRule="auto"/>
        <w:ind w:left="238" w:right="990"/>
        <w:rPr>
          <w:rFonts w:ascii="Trebuchet MS" w:hAnsi="Trebuchet MS"/>
          <w:b/>
          <w:sz w:val="24"/>
        </w:rPr>
      </w:pPr>
      <w:r>
        <w:rPr>
          <w:rFonts w:ascii="Trebuchet MS" w:hAnsi="Trebuchet MS"/>
          <w:b/>
          <w:color w:val="FFFFFF"/>
          <w:w w:val="95"/>
          <w:sz w:val="24"/>
        </w:rPr>
        <w:t>The</w:t>
      </w:r>
      <w:r>
        <w:rPr>
          <w:rFonts w:ascii="Trebuchet MS" w:hAnsi="Trebuchet MS"/>
          <w:b/>
          <w:color w:val="FFFFFF"/>
          <w:spacing w:val="-29"/>
          <w:w w:val="95"/>
          <w:sz w:val="24"/>
        </w:rPr>
        <w:t xml:space="preserve"> </w:t>
      </w:r>
      <w:r>
        <w:rPr>
          <w:rFonts w:ascii="Trebuchet MS" w:hAnsi="Trebuchet MS"/>
          <w:b/>
          <w:color w:val="FFFFFF"/>
          <w:w w:val="95"/>
          <w:sz w:val="24"/>
        </w:rPr>
        <w:t>education</w:t>
      </w:r>
      <w:r>
        <w:rPr>
          <w:rFonts w:ascii="Trebuchet MS" w:hAnsi="Trebuchet MS"/>
          <w:b/>
          <w:color w:val="FFFFFF"/>
          <w:spacing w:val="-28"/>
          <w:w w:val="95"/>
          <w:sz w:val="24"/>
        </w:rPr>
        <w:t xml:space="preserve"> </w:t>
      </w:r>
      <w:r>
        <w:rPr>
          <w:rFonts w:ascii="Trebuchet MS" w:hAnsi="Trebuchet MS"/>
          <w:b/>
          <w:color w:val="FFFFFF"/>
          <w:w w:val="95"/>
          <w:sz w:val="24"/>
        </w:rPr>
        <w:t>provider’s</w:t>
      </w:r>
      <w:r>
        <w:rPr>
          <w:rFonts w:ascii="Trebuchet MS" w:hAnsi="Trebuchet MS"/>
          <w:b/>
          <w:color w:val="FFFFFF"/>
          <w:spacing w:val="-28"/>
          <w:w w:val="95"/>
          <w:sz w:val="24"/>
        </w:rPr>
        <w:t xml:space="preserve"> </w:t>
      </w:r>
      <w:r>
        <w:rPr>
          <w:rFonts w:ascii="Trebuchet MS" w:hAnsi="Trebuchet MS"/>
          <w:b/>
          <w:color w:val="FFFFFF"/>
          <w:w w:val="95"/>
          <w:sz w:val="24"/>
        </w:rPr>
        <w:t>quality</w:t>
      </w:r>
      <w:r>
        <w:rPr>
          <w:rFonts w:ascii="Trebuchet MS" w:hAnsi="Trebuchet MS"/>
          <w:b/>
          <w:color w:val="FFFFFF"/>
          <w:spacing w:val="-28"/>
          <w:w w:val="95"/>
          <w:sz w:val="24"/>
        </w:rPr>
        <w:t xml:space="preserve"> </w:t>
      </w:r>
      <w:r>
        <w:rPr>
          <w:rFonts w:ascii="Trebuchet MS" w:hAnsi="Trebuchet MS"/>
          <w:b/>
          <w:color w:val="FFFFFF"/>
          <w:w w:val="95"/>
          <w:sz w:val="24"/>
        </w:rPr>
        <w:t>management</w:t>
      </w:r>
      <w:r>
        <w:rPr>
          <w:rFonts w:ascii="Trebuchet MS" w:hAnsi="Trebuchet MS"/>
          <w:b/>
          <w:color w:val="FFFFFF"/>
          <w:spacing w:val="-28"/>
          <w:w w:val="95"/>
          <w:sz w:val="24"/>
        </w:rPr>
        <w:t xml:space="preserve"> </w:t>
      </w:r>
      <w:r>
        <w:rPr>
          <w:rFonts w:ascii="Trebuchet MS" w:hAnsi="Trebuchet MS"/>
          <w:b/>
          <w:color w:val="FFFFFF"/>
          <w:w w:val="95"/>
          <w:sz w:val="24"/>
        </w:rPr>
        <w:t>systems</w:t>
      </w:r>
      <w:r>
        <w:rPr>
          <w:rFonts w:ascii="Trebuchet MS" w:hAnsi="Trebuchet MS"/>
          <w:b/>
          <w:color w:val="FFFFFF"/>
          <w:spacing w:val="-28"/>
          <w:w w:val="95"/>
          <w:sz w:val="24"/>
        </w:rPr>
        <w:t xml:space="preserve"> </w:t>
      </w:r>
      <w:r>
        <w:rPr>
          <w:rFonts w:ascii="Trebuchet MS" w:hAnsi="Trebuchet MS"/>
          <w:b/>
          <w:color w:val="FFFFFF"/>
          <w:w w:val="95"/>
          <w:sz w:val="24"/>
        </w:rPr>
        <w:t>must</w:t>
      </w:r>
      <w:r>
        <w:rPr>
          <w:rFonts w:ascii="Trebuchet MS" w:hAnsi="Trebuchet MS"/>
          <w:b/>
          <w:color w:val="FFFFFF"/>
          <w:spacing w:val="-28"/>
          <w:w w:val="95"/>
          <w:sz w:val="24"/>
        </w:rPr>
        <w:t xml:space="preserve"> </w:t>
      </w:r>
      <w:r>
        <w:rPr>
          <w:rFonts w:ascii="Trebuchet MS" w:hAnsi="Trebuchet MS"/>
          <w:b/>
          <w:color w:val="FFFFFF"/>
          <w:w w:val="95"/>
          <w:sz w:val="24"/>
        </w:rPr>
        <w:t>make</w:t>
      </w:r>
      <w:r>
        <w:rPr>
          <w:rFonts w:ascii="Trebuchet MS" w:hAnsi="Trebuchet MS"/>
          <w:b/>
          <w:color w:val="FFFFFF"/>
          <w:spacing w:val="-28"/>
          <w:w w:val="95"/>
          <w:sz w:val="24"/>
        </w:rPr>
        <w:t xml:space="preserve"> </w:t>
      </w:r>
      <w:r>
        <w:rPr>
          <w:rFonts w:ascii="Trebuchet MS" w:hAnsi="Trebuchet MS"/>
          <w:b/>
          <w:color w:val="FFFFFF"/>
          <w:w w:val="95"/>
          <w:sz w:val="24"/>
        </w:rPr>
        <w:t>regular</w:t>
      </w:r>
      <w:r>
        <w:rPr>
          <w:rFonts w:ascii="Trebuchet MS" w:hAnsi="Trebuchet MS"/>
          <w:b/>
          <w:color w:val="FFFFFF"/>
          <w:spacing w:val="-29"/>
          <w:w w:val="95"/>
          <w:sz w:val="24"/>
        </w:rPr>
        <w:t xml:space="preserve"> </w:t>
      </w:r>
      <w:r>
        <w:rPr>
          <w:rFonts w:ascii="Trebuchet MS" w:hAnsi="Trebuchet MS"/>
          <w:b/>
          <w:color w:val="FFFFFF"/>
          <w:w w:val="95"/>
          <w:sz w:val="24"/>
        </w:rPr>
        <w:t>provision</w:t>
      </w:r>
      <w:r>
        <w:rPr>
          <w:rFonts w:ascii="Trebuchet MS" w:hAnsi="Trebuchet MS"/>
          <w:b/>
          <w:color w:val="FFFFFF"/>
          <w:spacing w:val="-28"/>
          <w:w w:val="95"/>
          <w:sz w:val="24"/>
        </w:rPr>
        <w:t xml:space="preserve"> </w:t>
      </w:r>
      <w:r>
        <w:rPr>
          <w:rFonts w:ascii="Trebuchet MS" w:hAnsi="Trebuchet MS"/>
          <w:b/>
          <w:color w:val="FFFFFF"/>
          <w:w w:val="95"/>
          <w:sz w:val="24"/>
        </w:rPr>
        <w:t>for</w:t>
      </w:r>
      <w:r>
        <w:rPr>
          <w:rFonts w:ascii="Trebuchet MS" w:hAnsi="Trebuchet MS"/>
          <w:b/>
          <w:color w:val="FFFFFF"/>
          <w:spacing w:val="-28"/>
          <w:w w:val="95"/>
          <w:sz w:val="24"/>
        </w:rPr>
        <w:t xml:space="preserve"> </w:t>
      </w:r>
      <w:r>
        <w:rPr>
          <w:rFonts w:ascii="Trebuchet MS" w:hAnsi="Trebuchet MS"/>
          <w:b/>
          <w:color w:val="FFFFFF"/>
          <w:w w:val="95"/>
          <w:sz w:val="24"/>
        </w:rPr>
        <w:t>the periodic</w:t>
      </w:r>
      <w:r>
        <w:rPr>
          <w:rFonts w:ascii="Trebuchet MS" w:hAnsi="Trebuchet MS"/>
          <w:b/>
          <w:color w:val="FFFFFF"/>
          <w:spacing w:val="-21"/>
          <w:w w:val="95"/>
          <w:sz w:val="24"/>
        </w:rPr>
        <w:t xml:space="preserve"> </w:t>
      </w:r>
      <w:r>
        <w:rPr>
          <w:rFonts w:ascii="Trebuchet MS" w:hAnsi="Trebuchet MS"/>
          <w:b/>
          <w:color w:val="FFFFFF"/>
          <w:w w:val="95"/>
          <w:sz w:val="24"/>
        </w:rPr>
        <w:t>review</w:t>
      </w:r>
      <w:r>
        <w:rPr>
          <w:rFonts w:ascii="Trebuchet MS" w:hAnsi="Trebuchet MS"/>
          <w:b/>
          <w:color w:val="FFFFFF"/>
          <w:spacing w:val="-20"/>
          <w:w w:val="95"/>
          <w:sz w:val="24"/>
        </w:rPr>
        <w:t xml:space="preserve"> </w:t>
      </w:r>
      <w:r>
        <w:rPr>
          <w:rFonts w:ascii="Trebuchet MS" w:hAnsi="Trebuchet MS"/>
          <w:b/>
          <w:color w:val="FFFFFF"/>
          <w:w w:val="95"/>
          <w:sz w:val="24"/>
        </w:rPr>
        <w:t>of</w:t>
      </w:r>
      <w:r>
        <w:rPr>
          <w:rFonts w:ascii="Trebuchet MS" w:hAnsi="Trebuchet MS"/>
          <w:b/>
          <w:color w:val="FFFFFF"/>
          <w:spacing w:val="-20"/>
          <w:w w:val="95"/>
          <w:sz w:val="24"/>
        </w:rPr>
        <w:t xml:space="preserve"> </w:t>
      </w:r>
      <w:r>
        <w:rPr>
          <w:rFonts w:ascii="Trebuchet MS" w:hAnsi="Trebuchet MS"/>
          <w:b/>
          <w:color w:val="FFFFFF"/>
          <w:w w:val="95"/>
          <w:sz w:val="24"/>
        </w:rPr>
        <w:t>the</w:t>
      </w:r>
      <w:r>
        <w:rPr>
          <w:rFonts w:ascii="Trebuchet MS" w:hAnsi="Trebuchet MS"/>
          <w:b/>
          <w:color w:val="FFFFFF"/>
          <w:spacing w:val="-20"/>
          <w:w w:val="95"/>
          <w:sz w:val="24"/>
        </w:rPr>
        <w:t xml:space="preserve"> </w:t>
      </w:r>
      <w:r>
        <w:rPr>
          <w:rFonts w:ascii="Trebuchet MS" w:hAnsi="Trebuchet MS"/>
          <w:b/>
          <w:color w:val="FFFFFF"/>
          <w:w w:val="95"/>
          <w:sz w:val="24"/>
        </w:rPr>
        <w:t>validity</w:t>
      </w:r>
      <w:r>
        <w:rPr>
          <w:rFonts w:ascii="Trebuchet MS" w:hAnsi="Trebuchet MS"/>
          <w:b/>
          <w:color w:val="FFFFFF"/>
          <w:spacing w:val="-20"/>
          <w:w w:val="95"/>
          <w:sz w:val="24"/>
        </w:rPr>
        <w:t xml:space="preserve"> </w:t>
      </w:r>
      <w:r>
        <w:rPr>
          <w:rFonts w:ascii="Trebuchet MS" w:hAnsi="Trebuchet MS"/>
          <w:b/>
          <w:color w:val="FFFFFF"/>
          <w:w w:val="95"/>
          <w:sz w:val="24"/>
        </w:rPr>
        <w:t>and</w:t>
      </w:r>
      <w:r>
        <w:rPr>
          <w:rFonts w:ascii="Trebuchet MS" w:hAnsi="Trebuchet MS"/>
          <w:b/>
          <w:color w:val="FFFFFF"/>
          <w:spacing w:val="-20"/>
          <w:w w:val="95"/>
          <w:sz w:val="24"/>
        </w:rPr>
        <w:t xml:space="preserve"> </w:t>
      </w:r>
      <w:r>
        <w:rPr>
          <w:rFonts w:ascii="Trebuchet MS" w:hAnsi="Trebuchet MS"/>
          <w:b/>
          <w:color w:val="FFFFFF"/>
          <w:w w:val="95"/>
          <w:sz w:val="24"/>
        </w:rPr>
        <w:t>relevance</w:t>
      </w:r>
      <w:r>
        <w:rPr>
          <w:rFonts w:ascii="Trebuchet MS" w:hAnsi="Trebuchet MS"/>
          <w:b/>
          <w:color w:val="FFFFFF"/>
          <w:spacing w:val="-20"/>
          <w:w w:val="95"/>
          <w:sz w:val="24"/>
        </w:rPr>
        <w:t xml:space="preserve"> </w:t>
      </w:r>
      <w:r>
        <w:rPr>
          <w:rFonts w:ascii="Trebuchet MS" w:hAnsi="Trebuchet MS"/>
          <w:b/>
          <w:color w:val="FFFFFF"/>
          <w:w w:val="95"/>
          <w:sz w:val="24"/>
        </w:rPr>
        <w:t>of</w:t>
      </w:r>
      <w:r>
        <w:rPr>
          <w:rFonts w:ascii="Trebuchet MS" w:hAnsi="Trebuchet MS"/>
          <w:b/>
          <w:color w:val="FFFFFF"/>
          <w:spacing w:val="-20"/>
          <w:w w:val="95"/>
          <w:sz w:val="24"/>
        </w:rPr>
        <w:t xml:space="preserve"> </w:t>
      </w:r>
      <w:r>
        <w:rPr>
          <w:rFonts w:ascii="Trebuchet MS" w:hAnsi="Trebuchet MS"/>
          <w:b/>
          <w:color w:val="FFFFFF"/>
          <w:w w:val="95"/>
          <w:sz w:val="24"/>
        </w:rPr>
        <w:t>the</w:t>
      </w:r>
      <w:r>
        <w:rPr>
          <w:rFonts w:ascii="Trebuchet MS" w:hAnsi="Trebuchet MS"/>
          <w:b/>
          <w:color w:val="FFFFFF"/>
          <w:spacing w:val="-20"/>
          <w:w w:val="95"/>
          <w:sz w:val="24"/>
        </w:rPr>
        <w:t xml:space="preserve"> </w:t>
      </w:r>
      <w:r>
        <w:rPr>
          <w:rFonts w:ascii="Trebuchet MS" w:hAnsi="Trebuchet MS"/>
          <w:b/>
          <w:color w:val="FFFFFF"/>
          <w:w w:val="95"/>
          <w:sz w:val="24"/>
        </w:rPr>
        <w:t>programme,</w:t>
      </w:r>
      <w:r>
        <w:rPr>
          <w:rFonts w:ascii="Trebuchet MS" w:hAnsi="Trebuchet MS"/>
          <w:b/>
          <w:color w:val="FFFFFF"/>
          <w:spacing w:val="-21"/>
          <w:w w:val="95"/>
          <w:sz w:val="24"/>
        </w:rPr>
        <w:t xml:space="preserve"> </w:t>
      </w:r>
      <w:r>
        <w:rPr>
          <w:rFonts w:ascii="Trebuchet MS" w:hAnsi="Trebuchet MS"/>
          <w:b/>
          <w:color w:val="FFFFFF"/>
          <w:w w:val="95"/>
          <w:sz w:val="24"/>
        </w:rPr>
        <w:t>such</w:t>
      </w:r>
      <w:r>
        <w:rPr>
          <w:rFonts w:ascii="Trebuchet MS" w:hAnsi="Trebuchet MS"/>
          <w:b/>
          <w:color w:val="FFFFFF"/>
          <w:spacing w:val="-20"/>
          <w:w w:val="95"/>
          <w:sz w:val="24"/>
        </w:rPr>
        <w:t xml:space="preserve"> </w:t>
      </w:r>
      <w:r>
        <w:rPr>
          <w:rFonts w:ascii="Trebuchet MS" w:hAnsi="Trebuchet MS"/>
          <w:b/>
          <w:color w:val="FFFFFF"/>
          <w:w w:val="95"/>
          <w:sz w:val="24"/>
        </w:rPr>
        <w:t>that</w:t>
      </w:r>
      <w:r>
        <w:rPr>
          <w:rFonts w:ascii="Trebuchet MS" w:hAnsi="Trebuchet MS"/>
          <w:b/>
          <w:color w:val="FFFFFF"/>
          <w:spacing w:val="-20"/>
          <w:w w:val="95"/>
          <w:sz w:val="24"/>
        </w:rPr>
        <w:t xml:space="preserve"> </w:t>
      </w:r>
      <w:r>
        <w:rPr>
          <w:rFonts w:ascii="Trebuchet MS" w:hAnsi="Trebuchet MS"/>
          <w:b/>
          <w:color w:val="FFFFFF"/>
          <w:w w:val="95"/>
          <w:sz w:val="24"/>
        </w:rPr>
        <w:t>it</w:t>
      </w:r>
      <w:r>
        <w:rPr>
          <w:rFonts w:ascii="Trebuchet MS" w:hAnsi="Trebuchet MS"/>
          <w:b/>
          <w:color w:val="FFFFFF"/>
          <w:spacing w:val="-20"/>
          <w:w w:val="95"/>
          <w:sz w:val="24"/>
        </w:rPr>
        <w:t xml:space="preserve"> </w:t>
      </w:r>
      <w:r>
        <w:rPr>
          <w:rFonts w:ascii="Trebuchet MS" w:hAnsi="Trebuchet MS"/>
          <w:b/>
          <w:color w:val="FFFFFF"/>
          <w:w w:val="95"/>
          <w:sz w:val="24"/>
        </w:rPr>
        <w:t>continues</w:t>
      </w:r>
      <w:r>
        <w:rPr>
          <w:rFonts w:ascii="Trebuchet MS" w:hAnsi="Trebuchet MS"/>
          <w:b/>
          <w:color w:val="FFFFFF"/>
          <w:spacing w:val="-20"/>
          <w:w w:val="95"/>
          <w:sz w:val="24"/>
        </w:rPr>
        <w:t xml:space="preserve"> </w:t>
      </w:r>
      <w:r>
        <w:rPr>
          <w:rFonts w:ascii="Trebuchet MS" w:hAnsi="Trebuchet MS"/>
          <w:b/>
          <w:color w:val="FFFFFF"/>
          <w:w w:val="95"/>
          <w:sz w:val="24"/>
        </w:rPr>
        <w:t xml:space="preserve">to </w:t>
      </w:r>
      <w:r>
        <w:rPr>
          <w:rFonts w:ascii="Trebuchet MS" w:hAnsi="Trebuchet MS"/>
          <w:b/>
          <w:color w:val="FFFFFF"/>
          <w:sz w:val="24"/>
        </w:rPr>
        <w:t>reflect</w:t>
      </w:r>
      <w:r>
        <w:rPr>
          <w:rFonts w:ascii="Trebuchet MS" w:hAnsi="Trebuchet MS"/>
          <w:b/>
          <w:color w:val="FFFFFF"/>
          <w:spacing w:val="-25"/>
          <w:sz w:val="24"/>
        </w:rPr>
        <w:t xml:space="preserve"> </w:t>
      </w:r>
      <w:r>
        <w:rPr>
          <w:rFonts w:ascii="Trebuchet MS" w:hAnsi="Trebuchet MS"/>
          <w:b/>
          <w:color w:val="FFFFFF"/>
          <w:sz w:val="24"/>
        </w:rPr>
        <w:t>our</w:t>
      </w:r>
      <w:r>
        <w:rPr>
          <w:rFonts w:ascii="Trebuchet MS" w:hAnsi="Trebuchet MS"/>
          <w:b/>
          <w:color w:val="FFFFFF"/>
          <w:spacing w:val="-25"/>
          <w:sz w:val="24"/>
        </w:rPr>
        <w:t xml:space="preserve"> </w:t>
      </w:r>
      <w:r>
        <w:rPr>
          <w:rFonts w:ascii="Trebuchet MS" w:hAnsi="Trebuchet MS"/>
          <w:b/>
          <w:color w:val="FFFFFF"/>
          <w:sz w:val="24"/>
        </w:rPr>
        <w:t>standards,</w:t>
      </w:r>
      <w:r>
        <w:rPr>
          <w:rFonts w:ascii="Trebuchet MS" w:hAnsi="Trebuchet MS"/>
          <w:b/>
          <w:color w:val="FFFFFF"/>
          <w:spacing w:val="-24"/>
          <w:sz w:val="24"/>
        </w:rPr>
        <w:t xml:space="preserve"> </w:t>
      </w:r>
      <w:r>
        <w:rPr>
          <w:rFonts w:ascii="Trebuchet MS" w:hAnsi="Trebuchet MS"/>
          <w:b/>
          <w:color w:val="FFFFFF"/>
          <w:sz w:val="24"/>
        </w:rPr>
        <w:t>and</w:t>
      </w:r>
      <w:r>
        <w:rPr>
          <w:rFonts w:ascii="Trebuchet MS" w:hAnsi="Trebuchet MS"/>
          <w:b/>
          <w:color w:val="FFFFFF"/>
          <w:spacing w:val="-25"/>
          <w:sz w:val="24"/>
        </w:rPr>
        <w:t xml:space="preserve"> </w:t>
      </w:r>
      <w:r>
        <w:rPr>
          <w:rFonts w:ascii="Trebuchet MS" w:hAnsi="Trebuchet MS"/>
          <w:b/>
          <w:color w:val="FFFFFF"/>
          <w:sz w:val="24"/>
        </w:rPr>
        <w:t>meets</w:t>
      </w:r>
      <w:r>
        <w:rPr>
          <w:rFonts w:ascii="Trebuchet MS" w:hAnsi="Trebuchet MS"/>
          <w:b/>
          <w:color w:val="FFFFFF"/>
          <w:spacing w:val="-24"/>
          <w:sz w:val="24"/>
        </w:rPr>
        <w:t xml:space="preserve"> </w:t>
      </w:r>
      <w:r>
        <w:rPr>
          <w:rFonts w:ascii="Trebuchet MS" w:hAnsi="Trebuchet MS"/>
          <w:b/>
          <w:color w:val="FFFFFF"/>
          <w:sz w:val="24"/>
        </w:rPr>
        <w:t>the</w:t>
      </w:r>
      <w:r>
        <w:rPr>
          <w:rFonts w:ascii="Trebuchet MS" w:hAnsi="Trebuchet MS"/>
          <w:b/>
          <w:color w:val="FFFFFF"/>
          <w:spacing w:val="-25"/>
          <w:sz w:val="24"/>
        </w:rPr>
        <w:t xml:space="preserve"> </w:t>
      </w:r>
      <w:r>
        <w:rPr>
          <w:rFonts w:ascii="Trebuchet MS" w:hAnsi="Trebuchet MS"/>
          <w:b/>
          <w:color w:val="FFFFFF"/>
          <w:sz w:val="24"/>
        </w:rPr>
        <w:t>needs</w:t>
      </w:r>
      <w:r>
        <w:rPr>
          <w:rFonts w:ascii="Trebuchet MS" w:hAnsi="Trebuchet MS"/>
          <w:b/>
          <w:color w:val="FFFFFF"/>
          <w:spacing w:val="-24"/>
          <w:sz w:val="24"/>
        </w:rPr>
        <w:t xml:space="preserve"> </w:t>
      </w:r>
      <w:r>
        <w:rPr>
          <w:rFonts w:ascii="Trebuchet MS" w:hAnsi="Trebuchet MS"/>
          <w:b/>
          <w:color w:val="FFFFFF"/>
          <w:sz w:val="24"/>
        </w:rPr>
        <w:t>of</w:t>
      </w:r>
      <w:r>
        <w:rPr>
          <w:rFonts w:ascii="Trebuchet MS" w:hAnsi="Trebuchet MS"/>
          <w:b/>
          <w:color w:val="FFFFFF"/>
          <w:spacing w:val="-25"/>
          <w:sz w:val="24"/>
        </w:rPr>
        <w:t xml:space="preserve"> </w:t>
      </w:r>
      <w:r>
        <w:rPr>
          <w:rFonts w:ascii="Trebuchet MS" w:hAnsi="Trebuchet MS"/>
          <w:b/>
          <w:color w:val="FFFFFF"/>
          <w:sz w:val="24"/>
        </w:rPr>
        <w:t>the</w:t>
      </w:r>
      <w:r>
        <w:rPr>
          <w:rFonts w:ascii="Trebuchet MS" w:hAnsi="Trebuchet MS"/>
          <w:b/>
          <w:color w:val="FFFFFF"/>
          <w:spacing w:val="-24"/>
          <w:sz w:val="24"/>
        </w:rPr>
        <w:t xml:space="preserve"> </w:t>
      </w:r>
      <w:r>
        <w:rPr>
          <w:rFonts w:ascii="Trebuchet MS" w:hAnsi="Trebuchet MS"/>
          <w:b/>
          <w:color w:val="FFFFFF"/>
          <w:sz w:val="24"/>
        </w:rPr>
        <w:t>programme’s</w:t>
      </w:r>
      <w:r>
        <w:rPr>
          <w:rFonts w:ascii="Trebuchet MS" w:hAnsi="Trebuchet MS"/>
          <w:b/>
          <w:color w:val="FFFFFF"/>
          <w:spacing w:val="-25"/>
          <w:sz w:val="24"/>
        </w:rPr>
        <w:t xml:space="preserve"> </w:t>
      </w:r>
      <w:r>
        <w:rPr>
          <w:rFonts w:ascii="Trebuchet MS" w:hAnsi="Trebuchet MS"/>
          <w:b/>
          <w:color w:val="FFFFFF"/>
          <w:sz w:val="24"/>
        </w:rPr>
        <w:t>stakeholders.</w:t>
      </w:r>
    </w:p>
    <w:p w14:paraId="2E698817" w14:textId="77777777" w:rsidR="00CC6083" w:rsidRDefault="00500BDE">
      <w:pPr>
        <w:pStyle w:val="ListParagraph"/>
        <w:numPr>
          <w:ilvl w:val="1"/>
          <w:numId w:val="5"/>
        </w:numPr>
        <w:tabs>
          <w:tab w:val="left" w:pos="805"/>
          <w:tab w:val="left" w:pos="806"/>
        </w:tabs>
        <w:spacing w:before="244"/>
        <w:ind w:hanging="568"/>
        <w:jc w:val="left"/>
        <w:rPr>
          <w:rFonts w:ascii="Trebuchet MS"/>
          <w:b/>
          <w:sz w:val="24"/>
        </w:rPr>
      </w:pPr>
      <w:r>
        <w:rPr>
          <w:rFonts w:ascii="Trebuchet MS"/>
          <w:b/>
          <w:sz w:val="24"/>
        </w:rPr>
        <w:t>Assurance and enhancement of</w:t>
      </w:r>
      <w:r>
        <w:rPr>
          <w:rFonts w:ascii="Trebuchet MS"/>
          <w:b/>
          <w:spacing w:val="-16"/>
          <w:sz w:val="24"/>
        </w:rPr>
        <w:t xml:space="preserve"> </w:t>
      </w:r>
      <w:r>
        <w:rPr>
          <w:rFonts w:ascii="Trebuchet MS"/>
          <w:b/>
          <w:sz w:val="24"/>
        </w:rPr>
        <w:t>quality:</w:t>
      </w:r>
    </w:p>
    <w:p w14:paraId="2196AB81" w14:textId="77777777" w:rsidR="00CC6083" w:rsidRDefault="00500BDE">
      <w:pPr>
        <w:pStyle w:val="ListParagraph"/>
        <w:numPr>
          <w:ilvl w:val="2"/>
          <w:numId w:val="5"/>
        </w:numPr>
        <w:tabs>
          <w:tab w:val="left" w:pos="1543"/>
        </w:tabs>
        <w:spacing w:before="91" w:line="271" w:lineRule="auto"/>
        <w:ind w:right="1064" w:hanging="737"/>
        <w:rPr>
          <w:sz w:val="24"/>
        </w:rPr>
      </w:pPr>
      <w:r>
        <w:rPr>
          <w:w w:val="95"/>
          <w:sz w:val="24"/>
        </w:rPr>
        <w:t>The</w:t>
      </w:r>
      <w:r>
        <w:rPr>
          <w:spacing w:val="-40"/>
          <w:w w:val="95"/>
          <w:sz w:val="24"/>
        </w:rPr>
        <w:t xml:space="preserve"> </w:t>
      </w:r>
      <w:r>
        <w:rPr>
          <w:w w:val="95"/>
          <w:sz w:val="24"/>
        </w:rPr>
        <w:t>quality</w:t>
      </w:r>
      <w:r>
        <w:rPr>
          <w:spacing w:val="-39"/>
          <w:w w:val="95"/>
          <w:sz w:val="24"/>
        </w:rPr>
        <w:t xml:space="preserve"> </w:t>
      </w:r>
      <w:r>
        <w:rPr>
          <w:w w:val="95"/>
          <w:sz w:val="24"/>
        </w:rPr>
        <w:t>management</w:t>
      </w:r>
      <w:r>
        <w:rPr>
          <w:spacing w:val="-39"/>
          <w:w w:val="95"/>
          <w:sz w:val="24"/>
        </w:rPr>
        <w:t xml:space="preserve"> </w:t>
      </w:r>
      <w:r>
        <w:rPr>
          <w:w w:val="95"/>
          <w:sz w:val="24"/>
        </w:rPr>
        <w:t>mechanisms</w:t>
      </w:r>
      <w:r>
        <w:rPr>
          <w:spacing w:val="-39"/>
          <w:w w:val="95"/>
          <w:sz w:val="24"/>
        </w:rPr>
        <w:t xml:space="preserve"> </w:t>
      </w:r>
      <w:r>
        <w:rPr>
          <w:w w:val="95"/>
          <w:sz w:val="24"/>
        </w:rPr>
        <w:t>that</w:t>
      </w:r>
      <w:r>
        <w:rPr>
          <w:spacing w:val="-39"/>
          <w:w w:val="95"/>
          <w:sz w:val="24"/>
        </w:rPr>
        <w:t xml:space="preserve"> </w:t>
      </w:r>
      <w:r>
        <w:rPr>
          <w:w w:val="95"/>
          <w:sz w:val="24"/>
        </w:rPr>
        <w:t>are</w:t>
      </w:r>
      <w:r>
        <w:rPr>
          <w:spacing w:val="-39"/>
          <w:w w:val="95"/>
          <w:sz w:val="24"/>
        </w:rPr>
        <w:t xml:space="preserve"> </w:t>
      </w:r>
      <w:r>
        <w:rPr>
          <w:w w:val="95"/>
          <w:sz w:val="24"/>
        </w:rPr>
        <w:t>in</w:t>
      </w:r>
      <w:r>
        <w:rPr>
          <w:spacing w:val="-39"/>
          <w:w w:val="95"/>
          <w:sz w:val="24"/>
        </w:rPr>
        <w:t xml:space="preserve"> </w:t>
      </w:r>
      <w:r>
        <w:rPr>
          <w:w w:val="95"/>
          <w:sz w:val="24"/>
        </w:rPr>
        <w:t>place</w:t>
      </w:r>
      <w:r>
        <w:rPr>
          <w:spacing w:val="-39"/>
          <w:w w:val="95"/>
          <w:sz w:val="24"/>
        </w:rPr>
        <w:t xml:space="preserve"> </w:t>
      </w:r>
      <w:r>
        <w:rPr>
          <w:w w:val="95"/>
          <w:sz w:val="24"/>
        </w:rPr>
        <w:t>should</w:t>
      </w:r>
      <w:r>
        <w:rPr>
          <w:spacing w:val="-39"/>
          <w:w w:val="95"/>
          <w:sz w:val="24"/>
        </w:rPr>
        <w:t xml:space="preserve"> </w:t>
      </w:r>
      <w:r>
        <w:rPr>
          <w:w w:val="95"/>
          <w:sz w:val="24"/>
        </w:rPr>
        <w:t>provide</w:t>
      </w:r>
      <w:r>
        <w:rPr>
          <w:spacing w:val="-39"/>
          <w:w w:val="95"/>
          <w:sz w:val="24"/>
        </w:rPr>
        <w:t xml:space="preserve"> </w:t>
      </w:r>
      <w:r>
        <w:rPr>
          <w:w w:val="95"/>
          <w:sz w:val="24"/>
        </w:rPr>
        <w:t xml:space="preserve">for </w:t>
      </w:r>
      <w:r>
        <w:rPr>
          <w:w w:val="90"/>
          <w:sz w:val="24"/>
        </w:rPr>
        <w:t>periodic</w:t>
      </w:r>
      <w:r>
        <w:rPr>
          <w:spacing w:val="-27"/>
          <w:w w:val="90"/>
          <w:sz w:val="24"/>
        </w:rPr>
        <w:t xml:space="preserve"> </w:t>
      </w:r>
      <w:r>
        <w:rPr>
          <w:w w:val="90"/>
          <w:sz w:val="24"/>
        </w:rPr>
        <w:t>review</w:t>
      </w:r>
      <w:r>
        <w:rPr>
          <w:spacing w:val="-26"/>
          <w:w w:val="90"/>
          <w:sz w:val="24"/>
        </w:rPr>
        <w:t xml:space="preserve"> </w:t>
      </w:r>
      <w:r>
        <w:rPr>
          <w:w w:val="90"/>
          <w:sz w:val="24"/>
        </w:rPr>
        <w:t>of</w:t>
      </w:r>
      <w:r>
        <w:rPr>
          <w:spacing w:val="-27"/>
          <w:w w:val="90"/>
          <w:sz w:val="24"/>
        </w:rPr>
        <w:t xml:space="preserve"> </w:t>
      </w:r>
      <w:r>
        <w:rPr>
          <w:w w:val="90"/>
          <w:sz w:val="24"/>
        </w:rPr>
        <w:t>the</w:t>
      </w:r>
      <w:r>
        <w:rPr>
          <w:spacing w:val="-26"/>
          <w:w w:val="90"/>
          <w:sz w:val="24"/>
        </w:rPr>
        <w:t xml:space="preserve"> </w:t>
      </w:r>
      <w:r>
        <w:rPr>
          <w:w w:val="90"/>
          <w:sz w:val="24"/>
        </w:rPr>
        <w:t>programme’s</w:t>
      </w:r>
      <w:r>
        <w:rPr>
          <w:spacing w:val="-27"/>
          <w:w w:val="90"/>
          <w:sz w:val="24"/>
        </w:rPr>
        <w:t xml:space="preserve"> </w:t>
      </w:r>
      <w:r>
        <w:rPr>
          <w:w w:val="90"/>
          <w:sz w:val="24"/>
        </w:rPr>
        <w:t>aims</w:t>
      </w:r>
      <w:r>
        <w:rPr>
          <w:spacing w:val="-26"/>
          <w:w w:val="90"/>
          <w:sz w:val="24"/>
        </w:rPr>
        <w:t xml:space="preserve"> </w:t>
      </w:r>
      <w:r>
        <w:rPr>
          <w:w w:val="90"/>
          <w:sz w:val="24"/>
        </w:rPr>
        <w:t>and</w:t>
      </w:r>
      <w:r>
        <w:rPr>
          <w:spacing w:val="-26"/>
          <w:w w:val="90"/>
          <w:sz w:val="24"/>
        </w:rPr>
        <w:t xml:space="preserve"> </w:t>
      </w:r>
      <w:r>
        <w:rPr>
          <w:w w:val="90"/>
          <w:sz w:val="24"/>
        </w:rPr>
        <w:t>intended</w:t>
      </w:r>
      <w:r>
        <w:rPr>
          <w:spacing w:val="-27"/>
          <w:w w:val="90"/>
          <w:sz w:val="24"/>
        </w:rPr>
        <w:t xml:space="preserve"> </w:t>
      </w:r>
      <w:r>
        <w:rPr>
          <w:w w:val="90"/>
          <w:sz w:val="24"/>
        </w:rPr>
        <w:t>learning</w:t>
      </w:r>
      <w:r>
        <w:rPr>
          <w:spacing w:val="-26"/>
          <w:w w:val="90"/>
          <w:sz w:val="24"/>
        </w:rPr>
        <w:t xml:space="preserve"> </w:t>
      </w:r>
      <w:r>
        <w:rPr>
          <w:w w:val="90"/>
          <w:sz w:val="24"/>
        </w:rPr>
        <w:t>outcomes</w:t>
      </w:r>
      <w:r>
        <w:rPr>
          <w:spacing w:val="-27"/>
          <w:w w:val="90"/>
          <w:sz w:val="24"/>
        </w:rPr>
        <w:t xml:space="preserve"> </w:t>
      </w:r>
      <w:r>
        <w:rPr>
          <w:w w:val="90"/>
          <w:sz w:val="24"/>
        </w:rPr>
        <w:t>and content,</w:t>
      </w:r>
      <w:r>
        <w:rPr>
          <w:spacing w:val="-40"/>
          <w:w w:val="90"/>
          <w:sz w:val="24"/>
        </w:rPr>
        <w:t xml:space="preserve"> </w:t>
      </w:r>
      <w:r>
        <w:rPr>
          <w:w w:val="90"/>
          <w:sz w:val="24"/>
        </w:rPr>
        <w:t>the</w:t>
      </w:r>
      <w:r>
        <w:rPr>
          <w:spacing w:val="-39"/>
          <w:w w:val="90"/>
          <w:sz w:val="24"/>
        </w:rPr>
        <w:t xml:space="preserve"> </w:t>
      </w:r>
      <w:r>
        <w:rPr>
          <w:w w:val="90"/>
          <w:sz w:val="24"/>
        </w:rPr>
        <w:t>strategies</w:t>
      </w:r>
      <w:r>
        <w:rPr>
          <w:spacing w:val="-40"/>
          <w:w w:val="90"/>
          <w:sz w:val="24"/>
        </w:rPr>
        <w:t xml:space="preserve"> </w:t>
      </w:r>
      <w:r>
        <w:rPr>
          <w:w w:val="90"/>
          <w:sz w:val="24"/>
        </w:rPr>
        <w:t>associated</w:t>
      </w:r>
      <w:r>
        <w:rPr>
          <w:spacing w:val="-39"/>
          <w:w w:val="90"/>
          <w:sz w:val="24"/>
        </w:rPr>
        <w:t xml:space="preserve"> </w:t>
      </w:r>
      <w:r>
        <w:rPr>
          <w:w w:val="90"/>
          <w:sz w:val="24"/>
        </w:rPr>
        <w:t>with</w:t>
      </w:r>
      <w:r>
        <w:rPr>
          <w:spacing w:val="-39"/>
          <w:w w:val="90"/>
          <w:sz w:val="24"/>
        </w:rPr>
        <w:t xml:space="preserve"> </w:t>
      </w:r>
      <w:r>
        <w:rPr>
          <w:w w:val="90"/>
          <w:sz w:val="24"/>
        </w:rPr>
        <w:t>programme</w:t>
      </w:r>
      <w:r>
        <w:rPr>
          <w:spacing w:val="-40"/>
          <w:w w:val="90"/>
          <w:sz w:val="24"/>
        </w:rPr>
        <w:t xml:space="preserve"> </w:t>
      </w:r>
      <w:r>
        <w:rPr>
          <w:w w:val="90"/>
          <w:sz w:val="24"/>
        </w:rPr>
        <w:t>delivery,</w:t>
      </w:r>
      <w:r>
        <w:rPr>
          <w:spacing w:val="-39"/>
          <w:w w:val="90"/>
          <w:sz w:val="24"/>
        </w:rPr>
        <w:t xml:space="preserve"> </w:t>
      </w:r>
      <w:r>
        <w:rPr>
          <w:w w:val="90"/>
          <w:sz w:val="24"/>
        </w:rPr>
        <w:t>and</w:t>
      </w:r>
      <w:r>
        <w:rPr>
          <w:spacing w:val="-40"/>
          <w:w w:val="90"/>
          <w:sz w:val="24"/>
        </w:rPr>
        <w:t xml:space="preserve"> </w:t>
      </w:r>
      <w:r>
        <w:rPr>
          <w:w w:val="90"/>
          <w:sz w:val="24"/>
        </w:rPr>
        <w:t>the</w:t>
      </w:r>
      <w:r>
        <w:rPr>
          <w:spacing w:val="-39"/>
          <w:w w:val="90"/>
          <w:sz w:val="24"/>
        </w:rPr>
        <w:t xml:space="preserve"> </w:t>
      </w:r>
      <w:r>
        <w:rPr>
          <w:w w:val="90"/>
          <w:sz w:val="24"/>
        </w:rPr>
        <w:t xml:space="preserve">assessment </w:t>
      </w:r>
      <w:r>
        <w:rPr>
          <w:w w:val="95"/>
          <w:sz w:val="24"/>
        </w:rPr>
        <w:t xml:space="preserve">methods that are used to evaluate trainees’ achievement of the learning </w:t>
      </w:r>
      <w:r>
        <w:rPr>
          <w:w w:val="90"/>
          <w:sz w:val="24"/>
        </w:rPr>
        <w:t>outcomes.</w:t>
      </w:r>
      <w:r>
        <w:rPr>
          <w:spacing w:val="-31"/>
          <w:w w:val="90"/>
          <w:sz w:val="24"/>
        </w:rPr>
        <w:t xml:space="preserve"> </w:t>
      </w:r>
      <w:r>
        <w:rPr>
          <w:w w:val="90"/>
          <w:sz w:val="24"/>
        </w:rPr>
        <w:t>Overall,</w:t>
      </w:r>
      <w:r>
        <w:rPr>
          <w:spacing w:val="-30"/>
          <w:w w:val="90"/>
          <w:sz w:val="24"/>
        </w:rPr>
        <w:t xml:space="preserve"> </w:t>
      </w:r>
      <w:r>
        <w:rPr>
          <w:w w:val="90"/>
          <w:sz w:val="24"/>
        </w:rPr>
        <w:t>they</w:t>
      </w:r>
      <w:r>
        <w:rPr>
          <w:spacing w:val="-30"/>
          <w:w w:val="90"/>
          <w:sz w:val="24"/>
        </w:rPr>
        <w:t xml:space="preserve"> </w:t>
      </w:r>
      <w:r>
        <w:rPr>
          <w:w w:val="90"/>
          <w:sz w:val="24"/>
        </w:rPr>
        <w:t>should</w:t>
      </w:r>
      <w:r>
        <w:rPr>
          <w:spacing w:val="-30"/>
          <w:w w:val="90"/>
          <w:sz w:val="24"/>
        </w:rPr>
        <w:t xml:space="preserve"> </w:t>
      </w:r>
      <w:r>
        <w:rPr>
          <w:w w:val="90"/>
          <w:sz w:val="24"/>
        </w:rPr>
        <w:t>ensure</w:t>
      </w:r>
      <w:r>
        <w:rPr>
          <w:spacing w:val="-30"/>
          <w:w w:val="90"/>
          <w:sz w:val="24"/>
        </w:rPr>
        <w:t xml:space="preserve"> </w:t>
      </w:r>
      <w:r>
        <w:rPr>
          <w:w w:val="90"/>
          <w:sz w:val="24"/>
        </w:rPr>
        <w:t>that</w:t>
      </w:r>
      <w:r>
        <w:rPr>
          <w:spacing w:val="-30"/>
          <w:w w:val="90"/>
          <w:sz w:val="24"/>
        </w:rPr>
        <w:t xml:space="preserve"> </w:t>
      </w:r>
      <w:r>
        <w:rPr>
          <w:w w:val="90"/>
          <w:sz w:val="24"/>
        </w:rPr>
        <w:t>the</w:t>
      </w:r>
      <w:r>
        <w:rPr>
          <w:spacing w:val="-30"/>
          <w:w w:val="90"/>
          <w:sz w:val="24"/>
        </w:rPr>
        <w:t xml:space="preserve"> </w:t>
      </w:r>
      <w:r>
        <w:rPr>
          <w:w w:val="90"/>
          <w:sz w:val="24"/>
        </w:rPr>
        <w:t>programme</w:t>
      </w:r>
      <w:r>
        <w:rPr>
          <w:spacing w:val="-30"/>
          <w:w w:val="90"/>
          <w:sz w:val="24"/>
        </w:rPr>
        <w:t xml:space="preserve"> </w:t>
      </w:r>
      <w:r>
        <w:rPr>
          <w:w w:val="90"/>
          <w:sz w:val="24"/>
        </w:rPr>
        <w:t>continues</w:t>
      </w:r>
      <w:r>
        <w:rPr>
          <w:spacing w:val="-30"/>
          <w:w w:val="90"/>
          <w:sz w:val="24"/>
        </w:rPr>
        <w:t xml:space="preserve"> </w:t>
      </w:r>
      <w:r>
        <w:rPr>
          <w:w w:val="90"/>
          <w:sz w:val="24"/>
        </w:rPr>
        <w:t>to</w:t>
      </w:r>
      <w:r>
        <w:rPr>
          <w:spacing w:val="-30"/>
          <w:w w:val="90"/>
          <w:sz w:val="24"/>
        </w:rPr>
        <w:t xml:space="preserve"> </w:t>
      </w:r>
      <w:r>
        <w:rPr>
          <w:w w:val="90"/>
          <w:sz w:val="24"/>
        </w:rPr>
        <w:t xml:space="preserve">reflect </w:t>
      </w:r>
      <w:r>
        <w:rPr>
          <w:w w:val="95"/>
          <w:sz w:val="24"/>
        </w:rPr>
        <w:t>contemporary</w:t>
      </w:r>
      <w:r>
        <w:rPr>
          <w:spacing w:val="-22"/>
          <w:w w:val="95"/>
          <w:sz w:val="24"/>
        </w:rPr>
        <w:t xml:space="preserve"> </w:t>
      </w:r>
      <w:r>
        <w:rPr>
          <w:w w:val="95"/>
          <w:sz w:val="24"/>
        </w:rPr>
        <w:t>learning,</w:t>
      </w:r>
      <w:r>
        <w:rPr>
          <w:spacing w:val="-21"/>
          <w:w w:val="95"/>
          <w:sz w:val="24"/>
        </w:rPr>
        <w:t xml:space="preserve"> </w:t>
      </w:r>
      <w:r>
        <w:rPr>
          <w:w w:val="95"/>
          <w:sz w:val="24"/>
        </w:rPr>
        <w:t>research</w:t>
      </w:r>
      <w:r>
        <w:rPr>
          <w:spacing w:val="-22"/>
          <w:w w:val="95"/>
          <w:sz w:val="24"/>
        </w:rPr>
        <w:t xml:space="preserve"> </w:t>
      </w:r>
      <w:r>
        <w:rPr>
          <w:w w:val="95"/>
          <w:sz w:val="24"/>
        </w:rPr>
        <w:t>and</w:t>
      </w:r>
      <w:r>
        <w:rPr>
          <w:spacing w:val="-21"/>
          <w:w w:val="95"/>
          <w:sz w:val="24"/>
        </w:rPr>
        <w:t xml:space="preserve"> </w:t>
      </w:r>
      <w:r>
        <w:rPr>
          <w:w w:val="95"/>
          <w:sz w:val="24"/>
        </w:rPr>
        <w:t>practice</w:t>
      </w:r>
      <w:r>
        <w:rPr>
          <w:spacing w:val="-22"/>
          <w:w w:val="95"/>
          <w:sz w:val="24"/>
        </w:rPr>
        <w:t xml:space="preserve"> </w:t>
      </w:r>
      <w:r>
        <w:rPr>
          <w:w w:val="95"/>
          <w:sz w:val="24"/>
        </w:rPr>
        <w:t>in</w:t>
      </w:r>
      <w:r>
        <w:rPr>
          <w:spacing w:val="-21"/>
          <w:w w:val="95"/>
          <w:sz w:val="24"/>
        </w:rPr>
        <w:t xml:space="preserve"> </w:t>
      </w:r>
      <w:r>
        <w:rPr>
          <w:w w:val="95"/>
          <w:sz w:val="24"/>
        </w:rPr>
        <w:t>psychology.</w:t>
      </w:r>
    </w:p>
    <w:p w14:paraId="2C3E42D7" w14:textId="77777777" w:rsidR="00CC6083" w:rsidRDefault="00500BDE">
      <w:pPr>
        <w:pStyle w:val="ListParagraph"/>
        <w:numPr>
          <w:ilvl w:val="2"/>
          <w:numId w:val="5"/>
        </w:numPr>
        <w:tabs>
          <w:tab w:val="left" w:pos="1543"/>
        </w:tabs>
        <w:spacing w:line="271" w:lineRule="auto"/>
        <w:ind w:right="1486" w:hanging="737"/>
        <w:rPr>
          <w:sz w:val="24"/>
        </w:rPr>
      </w:pPr>
      <w:r>
        <w:rPr>
          <w:w w:val="95"/>
          <w:sz w:val="24"/>
        </w:rPr>
        <w:t>In</w:t>
      </w:r>
      <w:r>
        <w:rPr>
          <w:spacing w:val="-42"/>
          <w:w w:val="95"/>
          <w:sz w:val="24"/>
        </w:rPr>
        <w:t xml:space="preserve"> </w:t>
      </w:r>
      <w:r>
        <w:rPr>
          <w:w w:val="95"/>
          <w:sz w:val="24"/>
        </w:rPr>
        <w:t>order</w:t>
      </w:r>
      <w:r>
        <w:rPr>
          <w:spacing w:val="-42"/>
          <w:w w:val="95"/>
          <w:sz w:val="24"/>
        </w:rPr>
        <w:t xml:space="preserve"> </w:t>
      </w:r>
      <w:r>
        <w:rPr>
          <w:w w:val="95"/>
          <w:sz w:val="24"/>
        </w:rPr>
        <w:t>for</w:t>
      </w:r>
      <w:r>
        <w:rPr>
          <w:spacing w:val="-41"/>
          <w:w w:val="95"/>
          <w:sz w:val="24"/>
        </w:rPr>
        <w:t xml:space="preserve"> </w:t>
      </w:r>
      <w:r>
        <w:rPr>
          <w:w w:val="95"/>
          <w:sz w:val="24"/>
        </w:rPr>
        <w:t>the</w:t>
      </w:r>
      <w:r>
        <w:rPr>
          <w:spacing w:val="-42"/>
          <w:w w:val="95"/>
          <w:sz w:val="24"/>
        </w:rPr>
        <w:t xml:space="preserve"> </w:t>
      </w:r>
      <w:r>
        <w:rPr>
          <w:w w:val="95"/>
          <w:sz w:val="24"/>
        </w:rPr>
        <w:t>Society</w:t>
      </w:r>
      <w:r>
        <w:rPr>
          <w:spacing w:val="-42"/>
          <w:w w:val="95"/>
          <w:sz w:val="24"/>
        </w:rPr>
        <w:t xml:space="preserve"> </w:t>
      </w:r>
      <w:r>
        <w:rPr>
          <w:w w:val="95"/>
          <w:sz w:val="24"/>
        </w:rPr>
        <w:t>to</w:t>
      </w:r>
      <w:r>
        <w:rPr>
          <w:spacing w:val="-41"/>
          <w:w w:val="95"/>
          <w:sz w:val="24"/>
        </w:rPr>
        <w:t xml:space="preserve"> </w:t>
      </w:r>
      <w:r>
        <w:rPr>
          <w:w w:val="95"/>
          <w:sz w:val="24"/>
        </w:rPr>
        <w:t>be</w:t>
      </w:r>
      <w:r>
        <w:rPr>
          <w:spacing w:val="-42"/>
          <w:w w:val="95"/>
          <w:sz w:val="24"/>
        </w:rPr>
        <w:t xml:space="preserve"> </w:t>
      </w:r>
      <w:r>
        <w:rPr>
          <w:w w:val="95"/>
          <w:sz w:val="24"/>
        </w:rPr>
        <w:t>able</w:t>
      </w:r>
      <w:r>
        <w:rPr>
          <w:spacing w:val="-42"/>
          <w:w w:val="95"/>
          <w:sz w:val="24"/>
        </w:rPr>
        <w:t xml:space="preserve"> </w:t>
      </w:r>
      <w:r>
        <w:rPr>
          <w:w w:val="95"/>
          <w:sz w:val="24"/>
        </w:rPr>
        <w:t>to</w:t>
      </w:r>
      <w:r>
        <w:rPr>
          <w:spacing w:val="-41"/>
          <w:w w:val="95"/>
          <w:sz w:val="24"/>
        </w:rPr>
        <w:t xml:space="preserve"> </w:t>
      </w:r>
      <w:r>
        <w:rPr>
          <w:w w:val="95"/>
          <w:sz w:val="24"/>
        </w:rPr>
        <w:t>accredit</w:t>
      </w:r>
      <w:r>
        <w:rPr>
          <w:spacing w:val="-42"/>
          <w:w w:val="95"/>
          <w:sz w:val="24"/>
        </w:rPr>
        <w:t xml:space="preserve"> </w:t>
      </w:r>
      <w:r>
        <w:rPr>
          <w:w w:val="95"/>
          <w:sz w:val="24"/>
        </w:rPr>
        <w:t>a</w:t>
      </w:r>
      <w:r>
        <w:rPr>
          <w:spacing w:val="-42"/>
          <w:w w:val="95"/>
          <w:sz w:val="24"/>
        </w:rPr>
        <w:t xml:space="preserve"> </w:t>
      </w:r>
      <w:r>
        <w:rPr>
          <w:w w:val="95"/>
          <w:sz w:val="24"/>
        </w:rPr>
        <w:t>Doctoral</w:t>
      </w:r>
      <w:r>
        <w:rPr>
          <w:spacing w:val="-41"/>
          <w:w w:val="95"/>
          <w:sz w:val="24"/>
        </w:rPr>
        <w:t xml:space="preserve"> </w:t>
      </w:r>
      <w:r>
        <w:rPr>
          <w:w w:val="95"/>
          <w:sz w:val="24"/>
        </w:rPr>
        <w:t>programme,</w:t>
      </w:r>
      <w:r>
        <w:rPr>
          <w:spacing w:val="-42"/>
          <w:w w:val="95"/>
          <w:sz w:val="24"/>
        </w:rPr>
        <w:t xml:space="preserve"> </w:t>
      </w:r>
      <w:r>
        <w:rPr>
          <w:w w:val="95"/>
          <w:sz w:val="24"/>
        </w:rPr>
        <w:t xml:space="preserve">the </w:t>
      </w:r>
      <w:r>
        <w:rPr>
          <w:w w:val="90"/>
          <w:sz w:val="24"/>
        </w:rPr>
        <w:t>programme</w:t>
      </w:r>
      <w:r>
        <w:rPr>
          <w:spacing w:val="-37"/>
          <w:w w:val="90"/>
          <w:sz w:val="24"/>
        </w:rPr>
        <w:t xml:space="preserve"> </w:t>
      </w:r>
      <w:r>
        <w:rPr>
          <w:w w:val="90"/>
          <w:sz w:val="24"/>
        </w:rPr>
        <w:t>must</w:t>
      </w:r>
      <w:r>
        <w:rPr>
          <w:spacing w:val="-37"/>
          <w:w w:val="90"/>
          <w:sz w:val="24"/>
        </w:rPr>
        <w:t xml:space="preserve"> </w:t>
      </w:r>
      <w:r>
        <w:rPr>
          <w:w w:val="90"/>
          <w:sz w:val="24"/>
        </w:rPr>
        <w:t>gain</w:t>
      </w:r>
      <w:r>
        <w:rPr>
          <w:spacing w:val="-36"/>
          <w:w w:val="90"/>
          <w:sz w:val="24"/>
        </w:rPr>
        <w:t xml:space="preserve"> </w:t>
      </w:r>
      <w:r>
        <w:rPr>
          <w:w w:val="90"/>
          <w:sz w:val="24"/>
        </w:rPr>
        <w:t>and</w:t>
      </w:r>
      <w:r>
        <w:rPr>
          <w:spacing w:val="-37"/>
          <w:w w:val="90"/>
          <w:sz w:val="24"/>
        </w:rPr>
        <w:t xml:space="preserve"> </w:t>
      </w:r>
      <w:r>
        <w:rPr>
          <w:w w:val="90"/>
          <w:sz w:val="24"/>
        </w:rPr>
        <w:t>successfully</w:t>
      </w:r>
      <w:r>
        <w:rPr>
          <w:spacing w:val="-36"/>
          <w:w w:val="90"/>
          <w:sz w:val="24"/>
        </w:rPr>
        <w:t xml:space="preserve"> </w:t>
      </w:r>
      <w:r>
        <w:rPr>
          <w:w w:val="90"/>
          <w:sz w:val="24"/>
        </w:rPr>
        <w:t>maintain</w:t>
      </w:r>
      <w:r>
        <w:rPr>
          <w:spacing w:val="-37"/>
          <w:w w:val="90"/>
          <w:sz w:val="24"/>
        </w:rPr>
        <w:t xml:space="preserve"> </w:t>
      </w:r>
      <w:r>
        <w:rPr>
          <w:w w:val="90"/>
          <w:sz w:val="24"/>
        </w:rPr>
        <w:t>ongoing</w:t>
      </w:r>
      <w:r>
        <w:rPr>
          <w:spacing w:val="-37"/>
          <w:w w:val="90"/>
          <w:sz w:val="24"/>
        </w:rPr>
        <w:t xml:space="preserve"> </w:t>
      </w:r>
      <w:r>
        <w:rPr>
          <w:w w:val="90"/>
          <w:sz w:val="24"/>
        </w:rPr>
        <w:t>approval</w:t>
      </w:r>
      <w:r>
        <w:rPr>
          <w:spacing w:val="-36"/>
          <w:w w:val="90"/>
          <w:sz w:val="24"/>
        </w:rPr>
        <w:t xml:space="preserve"> </w:t>
      </w:r>
      <w:r>
        <w:rPr>
          <w:w w:val="90"/>
          <w:sz w:val="24"/>
        </w:rPr>
        <w:t>from</w:t>
      </w:r>
      <w:r>
        <w:rPr>
          <w:spacing w:val="-37"/>
          <w:w w:val="90"/>
          <w:sz w:val="24"/>
        </w:rPr>
        <w:t xml:space="preserve"> </w:t>
      </w:r>
      <w:r>
        <w:rPr>
          <w:w w:val="90"/>
          <w:sz w:val="24"/>
        </w:rPr>
        <w:t xml:space="preserve">the </w:t>
      </w:r>
      <w:r>
        <w:rPr>
          <w:w w:val="95"/>
          <w:sz w:val="24"/>
        </w:rPr>
        <w:t>Health and Care Professions</w:t>
      </w:r>
      <w:r>
        <w:rPr>
          <w:spacing w:val="-44"/>
          <w:w w:val="95"/>
          <w:sz w:val="24"/>
        </w:rPr>
        <w:t xml:space="preserve"> </w:t>
      </w:r>
      <w:r>
        <w:rPr>
          <w:w w:val="95"/>
          <w:sz w:val="24"/>
        </w:rPr>
        <w:t>Council.</w:t>
      </w:r>
    </w:p>
    <w:p w14:paraId="6B96F6D0" w14:textId="77777777" w:rsidR="00CC6083" w:rsidRDefault="00500BDE">
      <w:pPr>
        <w:pStyle w:val="ListParagraph"/>
        <w:numPr>
          <w:ilvl w:val="2"/>
          <w:numId w:val="5"/>
        </w:numPr>
        <w:tabs>
          <w:tab w:val="left" w:pos="1543"/>
        </w:tabs>
        <w:spacing w:before="55" w:line="271" w:lineRule="auto"/>
        <w:ind w:right="912" w:hanging="737"/>
        <w:rPr>
          <w:sz w:val="24"/>
        </w:rPr>
      </w:pPr>
      <w:r>
        <w:rPr>
          <w:w w:val="90"/>
          <w:sz w:val="24"/>
        </w:rPr>
        <w:t>Programmes</w:t>
      </w:r>
      <w:r>
        <w:rPr>
          <w:spacing w:val="-36"/>
          <w:w w:val="90"/>
          <w:sz w:val="24"/>
        </w:rPr>
        <w:t xml:space="preserve"> </w:t>
      </w:r>
      <w:r>
        <w:rPr>
          <w:w w:val="90"/>
          <w:sz w:val="24"/>
        </w:rPr>
        <w:t>will</w:t>
      </w:r>
      <w:r>
        <w:rPr>
          <w:spacing w:val="-35"/>
          <w:w w:val="90"/>
          <w:sz w:val="24"/>
        </w:rPr>
        <w:t xml:space="preserve"> </w:t>
      </w:r>
      <w:r>
        <w:rPr>
          <w:w w:val="90"/>
          <w:sz w:val="24"/>
        </w:rPr>
        <w:t>appoint</w:t>
      </w:r>
      <w:r>
        <w:rPr>
          <w:spacing w:val="-35"/>
          <w:w w:val="90"/>
          <w:sz w:val="24"/>
        </w:rPr>
        <w:t xml:space="preserve"> </w:t>
      </w:r>
      <w:r>
        <w:rPr>
          <w:w w:val="90"/>
          <w:sz w:val="24"/>
        </w:rPr>
        <w:t>appropriate</w:t>
      </w:r>
      <w:r>
        <w:rPr>
          <w:spacing w:val="-35"/>
          <w:w w:val="90"/>
          <w:sz w:val="24"/>
        </w:rPr>
        <w:t xml:space="preserve"> </w:t>
      </w:r>
      <w:r>
        <w:rPr>
          <w:w w:val="90"/>
          <w:sz w:val="24"/>
        </w:rPr>
        <w:t>External</w:t>
      </w:r>
      <w:r>
        <w:rPr>
          <w:spacing w:val="-36"/>
          <w:w w:val="90"/>
          <w:sz w:val="24"/>
        </w:rPr>
        <w:t xml:space="preserve"> </w:t>
      </w:r>
      <w:r>
        <w:rPr>
          <w:w w:val="90"/>
          <w:sz w:val="24"/>
        </w:rPr>
        <w:t>Examiners</w:t>
      </w:r>
      <w:r>
        <w:rPr>
          <w:spacing w:val="-35"/>
          <w:w w:val="90"/>
          <w:sz w:val="24"/>
        </w:rPr>
        <w:t xml:space="preserve"> </w:t>
      </w:r>
      <w:r>
        <w:rPr>
          <w:w w:val="90"/>
          <w:sz w:val="24"/>
        </w:rPr>
        <w:t>whose</w:t>
      </w:r>
      <w:r>
        <w:rPr>
          <w:spacing w:val="-35"/>
          <w:w w:val="90"/>
          <w:sz w:val="24"/>
        </w:rPr>
        <w:t xml:space="preserve"> </w:t>
      </w:r>
      <w:r>
        <w:rPr>
          <w:w w:val="90"/>
          <w:sz w:val="24"/>
        </w:rPr>
        <w:t>expertise</w:t>
      </w:r>
      <w:r>
        <w:rPr>
          <w:spacing w:val="-35"/>
          <w:w w:val="90"/>
          <w:sz w:val="24"/>
        </w:rPr>
        <w:t xml:space="preserve"> </w:t>
      </w:r>
      <w:r>
        <w:rPr>
          <w:w w:val="90"/>
          <w:sz w:val="24"/>
        </w:rPr>
        <w:t>will</w:t>
      </w:r>
      <w:r>
        <w:rPr>
          <w:spacing w:val="-36"/>
          <w:w w:val="90"/>
          <w:sz w:val="24"/>
        </w:rPr>
        <w:t xml:space="preserve"> </w:t>
      </w:r>
      <w:r>
        <w:rPr>
          <w:w w:val="90"/>
          <w:sz w:val="24"/>
        </w:rPr>
        <w:t>be of</w:t>
      </w:r>
      <w:r>
        <w:rPr>
          <w:spacing w:val="-30"/>
          <w:w w:val="90"/>
          <w:sz w:val="24"/>
        </w:rPr>
        <w:t xml:space="preserve"> </w:t>
      </w:r>
      <w:r>
        <w:rPr>
          <w:w w:val="90"/>
          <w:sz w:val="24"/>
        </w:rPr>
        <w:t>relevance</w:t>
      </w:r>
      <w:r>
        <w:rPr>
          <w:spacing w:val="-29"/>
          <w:w w:val="90"/>
          <w:sz w:val="24"/>
        </w:rPr>
        <w:t xml:space="preserve"> </w:t>
      </w:r>
      <w:r>
        <w:rPr>
          <w:w w:val="90"/>
          <w:sz w:val="24"/>
        </w:rPr>
        <w:t>to</w:t>
      </w:r>
      <w:r>
        <w:rPr>
          <w:spacing w:val="-30"/>
          <w:w w:val="90"/>
          <w:sz w:val="24"/>
        </w:rPr>
        <w:t xml:space="preserve"> </w:t>
      </w:r>
      <w:r>
        <w:rPr>
          <w:w w:val="90"/>
          <w:sz w:val="24"/>
        </w:rPr>
        <w:t>the</w:t>
      </w:r>
      <w:r>
        <w:rPr>
          <w:spacing w:val="-29"/>
          <w:w w:val="90"/>
          <w:sz w:val="24"/>
        </w:rPr>
        <w:t xml:space="preserve"> </w:t>
      </w:r>
      <w:r>
        <w:rPr>
          <w:w w:val="90"/>
          <w:sz w:val="24"/>
        </w:rPr>
        <w:t>breadth</w:t>
      </w:r>
      <w:r>
        <w:rPr>
          <w:spacing w:val="-29"/>
          <w:w w:val="90"/>
          <w:sz w:val="24"/>
        </w:rPr>
        <w:t xml:space="preserve"> </w:t>
      </w:r>
      <w:r>
        <w:rPr>
          <w:w w:val="90"/>
          <w:sz w:val="24"/>
        </w:rPr>
        <w:t>and</w:t>
      </w:r>
      <w:r>
        <w:rPr>
          <w:spacing w:val="-30"/>
          <w:w w:val="90"/>
          <w:sz w:val="24"/>
        </w:rPr>
        <w:t xml:space="preserve"> </w:t>
      </w:r>
      <w:r>
        <w:rPr>
          <w:w w:val="90"/>
          <w:sz w:val="24"/>
        </w:rPr>
        <w:t>depth</w:t>
      </w:r>
      <w:r>
        <w:rPr>
          <w:spacing w:val="-29"/>
          <w:w w:val="90"/>
          <w:sz w:val="24"/>
        </w:rPr>
        <w:t xml:space="preserve"> </w:t>
      </w:r>
      <w:r>
        <w:rPr>
          <w:w w:val="90"/>
          <w:sz w:val="24"/>
        </w:rPr>
        <w:t>of</w:t>
      </w:r>
      <w:r>
        <w:rPr>
          <w:spacing w:val="-30"/>
          <w:w w:val="90"/>
          <w:sz w:val="24"/>
        </w:rPr>
        <w:t xml:space="preserve"> </w:t>
      </w:r>
      <w:r>
        <w:rPr>
          <w:w w:val="90"/>
          <w:sz w:val="24"/>
        </w:rPr>
        <w:t>provision</w:t>
      </w:r>
      <w:r>
        <w:rPr>
          <w:spacing w:val="-29"/>
          <w:w w:val="90"/>
          <w:sz w:val="24"/>
        </w:rPr>
        <w:t xml:space="preserve"> </w:t>
      </w:r>
      <w:r>
        <w:rPr>
          <w:w w:val="90"/>
          <w:sz w:val="24"/>
        </w:rPr>
        <w:t>being</w:t>
      </w:r>
      <w:r>
        <w:rPr>
          <w:spacing w:val="-29"/>
          <w:w w:val="90"/>
          <w:sz w:val="24"/>
        </w:rPr>
        <w:t xml:space="preserve"> </w:t>
      </w:r>
      <w:r>
        <w:rPr>
          <w:w w:val="90"/>
          <w:sz w:val="24"/>
        </w:rPr>
        <w:t>offered.</w:t>
      </w:r>
      <w:r>
        <w:rPr>
          <w:spacing w:val="-30"/>
          <w:w w:val="90"/>
          <w:sz w:val="24"/>
        </w:rPr>
        <w:t xml:space="preserve"> </w:t>
      </w:r>
      <w:r>
        <w:rPr>
          <w:w w:val="90"/>
          <w:sz w:val="24"/>
        </w:rPr>
        <w:t>They</w:t>
      </w:r>
      <w:r>
        <w:rPr>
          <w:spacing w:val="-29"/>
          <w:w w:val="90"/>
          <w:sz w:val="24"/>
        </w:rPr>
        <w:t xml:space="preserve"> </w:t>
      </w:r>
      <w:r>
        <w:rPr>
          <w:w w:val="90"/>
          <w:sz w:val="24"/>
        </w:rPr>
        <w:t>will</w:t>
      </w:r>
      <w:r>
        <w:rPr>
          <w:spacing w:val="-30"/>
          <w:w w:val="90"/>
          <w:sz w:val="24"/>
        </w:rPr>
        <w:t xml:space="preserve"> </w:t>
      </w:r>
      <w:r>
        <w:rPr>
          <w:w w:val="90"/>
          <w:sz w:val="24"/>
        </w:rPr>
        <w:t>ensure that</w:t>
      </w:r>
      <w:r>
        <w:rPr>
          <w:spacing w:val="-33"/>
          <w:w w:val="90"/>
          <w:sz w:val="24"/>
        </w:rPr>
        <w:t xml:space="preserve"> </w:t>
      </w:r>
      <w:r>
        <w:rPr>
          <w:w w:val="90"/>
          <w:sz w:val="24"/>
        </w:rPr>
        <w:t>External</w:t>
      </w:r>
      <w:r>
        <w:rPr>
          <w:spacing w:val="-32"/>
          <w:w w:val="90"/>
          <w:sz w:val="24"/>
        </w:rPr>
        <w:t xml:space="preserve"> </w:t>
      </w:r>
      <w:r>
        <w:rPr>
          <w:w w:val="90"/>
          <w:sz w:val="24"/>
        </w:rPr>
        <w:t>Examiners</w:t>
      </w:r>
      <w:r>
        <w:rPr>
          <w:spacing w:val="-32"/>
          <w:w w:val="90"/>
          <w:sz w:val="24"/>
        </w:rPr>
        <w:t xml:space="preserve"> </w:t>
      </w:r>
      <w:r>
        <w:rPr>
          <w:w w:val="90"/>
          <w:sz w:val="24"/>
        </w:rPr>
        <w:t>are</w:t>
      </w:r>
      <w:r>
        <w:rPr>
          <w:spacing w:val="-32"/>
          <w:w w:val="90"/>
          <w:sz w:val="24"/>
        </w:rPr>
        <w:t xml:space="preserve"> </w:t>
      </w:r>
      <w:r>
        <w:rPr>
          <w:w w:val="90"/>
          <w:sz w:val="24"/>
        </w:rPr>
        <w:t>provided</w:t>
      </w:r>
      <w:r>
        <w:rPr>
          <w:spacing w:val="-32"/>
          <w:w w:val="90"/>
          <w:sz w:val="24"/>
        </w:rPr>
        <w:t xml:space="preserve"> </w:t>
      </w:r>
      <w:r>
        <w:rPr>
          <w:w w:val="90"/>
          <w:sz w:val="24"/>
        </w:rPr>
        <w:t>with</w:t>
      </w:r>
      <w:r>
        <w:rPr>
          <w:spacing w:val="-32"/>
          <w:w w:val="90"/>
          <w:sz w:val="24"/>
        </w:rPr>
        <w:t xml:space="preserve"> </w:t>
      </w:r>
      <w:r>
        <w:rPr>
          <w:w w:val="90"/>
          <w:sz w:val="24"/>
        </w:rPr>
        <w:t>adequate</w:t>
      </w:r>
      <w:r>
        <w:rPr>
          <w:spacing w:val="-32"/>
          <w:w w:val="90"/>
          <w:sz w:val="24"/>
        </w:rPr>
        <w:t xml:space="preserve"> </w:t>
      </w:r>
      <w:r>
        <w:rPr>
          <w:w w:val="90"/>
          <w:sz w:val="24"/>
        </w:rPr>
        <w:t>information</w:t>
      </w:r>
      <w:r>
        <w:rPr>
          <w:spacing w:val="-32"/>
          <w:w w:val="90"/>
          <w:sz w:val="24"/>
        </w:rPr>
        <w:t xml:space="preserve"> </w:t>
      </w:r>
      <w:r>
        <w:rPr>
          <w:w w:val="90"/>
          <w:sz w:val="24"/>
        </w:rPr>
        <w:t>to</w:t>
      </w:r>
      <w:r>
        <w:rPr>
          <w:spacing w:val="-32"/>
          <w:w w:val="90"/>
          <w:sz w:val="24"/>
        </w:rPr>
        <w:t xml:space="preserve"> </w:t>
      </w:r>
      <w:r>
        <w:rPr>
          <w:w w:val="90"/>
          <w:sz w:val="24"/>
        </w:rPr>
        <w:t>support</w:t>
      </w:r>
      <w:r>
        <w:rPr>
          <w:spacing w:val="-32"/>
          <w:w w:val="90"/>
          <w:sz w:val="24"/>
        </w:rPr>
        <w:t xml:space="preserve"> </w:t>
      </w:r>
      <w:r>
        <w:rPr>
          <w:w w:val="90"/>
          <w:sz w:val="24"/>
        </w:rPr>
        <w:t xml:space="preserve">their </w:t>
      </w:r>
      <w:r>
        <w:rPr>
          <w:w w:val="95"/>
          <w:sz w:val="24"/>
        </w:rPr>
        <w:t>role,</w:t>
      </w:r>
      <w:r>
        <w:rPr>
          <w:spacing w:val="-50"/>
          <w:w w:val="95"/>
          <w:sz w:val="24"/>
        </w:rPr>
        <w:t xml:space="preserve"> </w:t>
      </w:r>
      <w:r>
        <w:rPr>
          <w:w w:val="95"/>
          <w:sz w:val="24"/>
        </w:rPr>
        <w:t>and</w:t>
      </w:r>
      <w:r>
        <w:rPr>
          <w:spacing w:val="-49"/>
          <w:w w:val="95"/>
          <w:sz w:val="24"/>
        </w:rPr>
        <w:t xml:space="preserve"> </w:t>
      </w:r>
      <w:r>
        <w:rPr>
          <w:w w:val="95"/>
          <w:sz w:val="24"/>
        </w:rPr>
        <w:t>that</w:t>
      </w:r>
      <w:r>
        <w:rPr>
          <w:spacing w:val="-49"/>
          <w:w w:val="95"/>
          <w:sz w:val="24"/>
        </w:rPr>
        <w:t xml:space="preserve"> </w:t>
      </w:r>
      <w:r>
        <w:rPr>
          <w:w w:val="95"/>
          <w:sz w:val="24"/>
        </w:rPr>
        <w:t>systems</w:t>
      </w:r>
      <w:r>
        <w:rPr>
          <w:spacing w:val="-49"/>
          <w:w w:val="95"/>
          <w:sz w:val="24"/>
        </w:rPr>
        <w:t xml:space="preserve"> </w:t>
      </w:r>
      <w:r>
        <w:rPr>
          <w:w w:val="95"/>
          <w:sz w:val="24"/>
        </w:rPr>
        <w:t>are</w:t>
      </w:r>
      <w:r>
        <w:rPr>
          <w:spacing w:val="-49"/>
          <w:w w:val="95"/>
          <w:sz w:val="24"/>
        </w:rPr>
        <w:t xml:space="preserve"> </w:t>
      </w:r>
      <w:r>
        <w:rPr>
          <w:w w:val="95"/>
          <w:sz w:val="24"/>
        </w:rPr>
        <w:t>in</w:t>
      </w:r>
      <w:r>
        <w:rPr>
          <w:spacing w:val="-49"/>
          <w:w w:val="95"/>
          <w:sz w:val="24"/>
        </w:rPr>
        <w:t xml:space="preserve"> </w:t>
      </w:r>
      <w:r>
        <w:rPr>
          <w:w w:val="95"/>
          <w:sz w:val="24"/>
        </w:rPr>
        <w:t>place</w:t>
      </w:r>
      <w:r>
        <w:rPr>
          <w:spacing w:val="-49"/>
          <w:w w:val="95"/>
          <w:sz w:val="24"/>
        </w:rPr>
        <w:t xml:space="preserve"> </w:t>
      </w:r>
      <w:r>
        <w:rPr>
          <w:w w:val="95"/>
          <w:sz w:val="24"/>
        </w:rPr>
        <w:t>to</w:t>
      </w:r>
      <w:r>
        <w:rPr>
          <w:spacing w:val="-50"/>
          <w:w w:val="95"/>
          <w:sz w:val="24"/>
        </w:rPr>
        <w:t xml:space="preserve"> </w:t>
      </w:r>
      <w:r>
        <w:rPr>
          <w:w w:val="95"/>
          <w:sz w:val="24"/>
        </w:rPr>
        <w:t>monitor</w:t>
      </w:r>
      <w:r>
        <w:rPr>
          <w:spacing w:val="-49"/>
          <w:w w:val="95"/>
          <w:sz w:val="24"/>
        </w:rPr>
        <w:t xml:space="preserve"> </w:t>
      </w:r>
      <w:r>
        <w:rPr>
          <w:w w:val="95"/>
          <w:sz w:val="24"/>
        </w:rPr>
        <w:t>action</w:t>
      </w:r>
      <w:r>
        <w:rPr>
          <w:spacing w:val="-49"/>
          <w:w w:val="95"/>
          <w:sz w:val="24"/>
        </w:rPr>
        <w:t xml:space="preserve"> </w:t>
      </w:r>
      <w:r>
        <w:rPr>
          <w:w w:val="95"/>
          <w:sz w:val="24"/>
        </w:rPr>
        <w:t>that</w:t>
      </w:r>
      <w:r>
        <w:rPr>
          <w:spacing w:val="-49"/>
          <w:w w:val="95"/>
          <w:sz w:val="24"/>
        </w:rPr>
        <w:t xml:space="preserve"> </w:t>
      </w:r>
      <w:r>
        <w:rPr>
          <w:w w:val="95"/>
          <w:sz w:val="24"/>
        </w:rPr>
        <w:t>is</w:t>
      </w:r>
      <w:r>
        <w:rPr>
          <w:spacing w:val="-49"/>
          <w:w w:val="95"/>
          <w:sz w:val="24"/>
        </w:rPr>
        <w:t xml:space="preserve"> </w:t>
      </w:r>
      <w:r>
        <w:rPr>
          <w:w w:val="95"/>
          <w:sz w:val="24"/>
        </w:rPr>
        <w:t>taken</w:t>
      </w:r>
      <w:r>
        <w:rPr>
          <w:spacing w:val="-49"/>
          <w:w w:val="95"/>
          <w:sz w:val="24"/>
        </w:rPr>
        <w:t xml:space="preserve"> </w:t>
      </w:r>
      <w:r>
        <w:rPr>
          <w:w w:val="95"/>
          <w:sz w:val="24"/>
        </w:rPr>
        <w:t>in</w:t>
      </w:r>
      <w:r>
        <w:rPr>
          <w:spacing w:val="-49"/>
          <w:w w:val="95"/>
          <w:sz w:val="24"/>
        </w:rPr>
        <w:t xml:space="preserve"> </w:t>
      </w:r>
      <w:r>
        <w:rPr>
          <w:w w:val="95"/>
          <w:sz w:val="24"/>
        </w:rPr>
        <w:t>response</w:t>
      </w:r>
      <w:r>
        <w:rPr>
          <w:spacing w:val="-49"/>
          <w:w w:val="95"/>
          <w:sz w:val="24"/>
        </w:rPr>
        <w:t xml:space="preserve"> </w:t>
      </w:r>
      <w:r>
        <w:rPr>
          <w:w w:val="95"/>
          <w:sz w:val="24"/>
        </w:rPr>
        <w:t>to any issues</w:t>
      </w:r>
      <w:r>
        <w:rPr>
          <w:spacing w:val="-16"/>
          <w:w w:val="95"/>
          <w:sz w:val="24"/>
        </w:rPr>
        <w:t xml:space="preserve"> </w:t>
      </w:r>
      <w:r>
        <w:rPr>
          <w:w w:val="95"/>
          <w:sz w:val="24"/>
        </w:rPr>
        <w:t>raised.</w:t>
      </w:r>
    </w:p>
    <w:p w14:paraId="1987790F" w14:textId="77777777" w:rsidR="00CC6083" w:rsidRDefault="00500BDE">
      <w:pPr>
        <w:pStyle w:val="ListParagraph"/>
        <w:numPr>
          <w:ilvl w:val="2"/>
          <w:numId w:val="5"/>
        </w:numPr>
        <w:tabs>
          <w:tab w:val="left" w:pos="1543"/>
        </w:tabs>
        <w:spacing w:before="57" w:line="268" w:lineRule="auto"/>
        <w:ind w:right="1273" w:hanging="737"/>
        <w:rPr>
          <w:sz w:val="24"/>
        </w:rPr>
      </w:pPr>
      <w:r>
        <w:rPr>
          <w:w w:val="90"/>
          <w:sz w:val="24"/>
        </w:rPr>
        <w:t>The</w:t>
      </w:r>
      <w:r>
        <w:rPr>
          <w:spacing w:val="-34"/>
          <w:w w:val="90"/>
          <w:sz w:val="24"/>
        </w:rPr>
        <w:t xml:space="preserve"> </w:t>
      </w:r>
      <w:r>
        <w:rPr>
          <w:w w:val="90"/>
          <w:sz w:val="24"/>
        </w:rPr>
        <w:t>External</w:t>
      </w:r>
      <w:r>
        <w:rPr>
          <w:spacing w:val="-34"/>
          <w:w w:val="90"/>
          <w:sz w:val="24"/>
        </w:rPr>
        <w:t xml:space="preserve"> </w:t>
      </w:r>
      <w:r>
        <w:rPr>
          <w:w w:val="90"/>
          <w:sz w:val="24"/>
        </w:rPr>
        <w:t>Examiner</w:t>
      </w:r>
      <w:r>
        <w:rPr>
          <w:spacing w:val="-34"/>
          <w:w w:val="90"/>
          <w:sz w:val="24"/>
        </w:rPr>
        <w:t xml:space="preserve"> </w:t>
      </w:r>
      <w:r>
        <w:rPr>
          <w:w w:val="90"/>
          <w:sz w:val="24"/>
        </w:rPr>
        <w:t>for</w:t>
      </w:r>
      <w:r>
        <w:rPr>
          <w:spacing w:val="-34"/>
          <w:w w:val="90"/>
          <w:sz w:val="24"/>
        </w:rPr>
        <w:t xml:space="preserve"> </w:t>
      </w:r>
      <w:r>
        <w:rPr>
          <w:w w:val="90"/>
          <w:sz w:val="24"/>
        </w:rPr>
        <w:t>the</w:t>
      </w:r>
      <w:r>
        <w:rPr>
          <w:spacing w:val="-33"/>
          <w:w w:val="90"/>
          <w:sz w:val="24"/>
        </w:rPr>
        <w:t xml:space="preserve"> </w:t>
      </w:r>
      <w:r>
        <w:rPr>
          <w:w w:val="90"/>
          <w:sz w:val="24"/>
        </w:rPr>
        <w:t>programme</w:t>
      </w:r>
      <w:r>
        <w:rPr>
          <w:spacing w:val="-34"/>
          <w:w w:val="90"/>
          <w:sz w:val="24"/>
        </w:rPr>
        <w:t xml:space="preserve"> </w:t>
      </w:r>
      <w:r>
        <w:rPr>
          <w:w w:val="90"/>
          <w:sz w:val="24"/>
        </w:rPr>
        <w:t>should</w:t>
      </w:r>
      <w:r>
        <w:rPr>
          <w:spacing w:val="-34"/>
          <w:w w:val="90"/>
          <w:sz w:val="24"/>
        </w:rPr>
        <w:t xml:space="preserve"> </w:t>
      </w:r>
      <w:r>
        <w:rPr>
          <w:w w:val="90"/>
          <w:sz w:val="24"/>
        </w:rPr>
        <w:t>be</w:t>
      </w:r>
      <w:r>
        <w:rPr>
          <w:spacing w:val="-34"/>
          <w:w w:val="90"/>
          <w:sz w:val="24"/>
        </w:rPr>
        <w:t xml:space="preserve"> </w:t>
      </w:r>
      <w:r>
        <w:rPr>
          <w:w w:val="90"/>
          <w:sz w:val="24"/>
        </w:rPr>
        <w:t>a</w:t>
      </w:r>
      <w:r>
        <w:rPr>
          <w:spacing w:val="-34"/>
          <w:w w:val="90"/>
          <w:sz w:val="24"/>
        </w:rPr>
        <w:t xml:space="preserve"> </w:t>
      </w:r>
      <w:r>
        <w:rPr>
          <w:w w:val="90"/>
          <w:sz w:val="24"/>
        </w:rPr>
        <w:t>Chartered</w:t>
      </w:r>
      <w:r>
        <w:rPr>
          <w:spacing w:val="-33"/>
          <w:w w:val="90"/>
          <w:sz w:val="24"/>
        </w:rPr>
        <w:t xml:space="preserve"> </w:t>
      </w:r>
      <w:r>
        <w:rPr>
          <w:w w:val="90"/>
          <w:sz w:val="24"/>
        </w:rPr>
        <w:t>psychologist (or</w:t>
      </w:r>
      <w:r>
        <w:rPr>
          <w:spacing w:val="-33"/>
          <w:w w:val="90"/>
          <w:sz w:val="24"/>
        </w:rPr>
        <w:t xml:space="preserve"> </w:t>
      </w:r>
      <w:r>
        <w:rPr>
          <w:w w:val="90"/>
          <w:sz w:val="24"/>
        </w:rPr>
        <w:t>eligible</w:t>
      </w:r>
      <w:r>
        <w:rPr>
          <w:spacing w:val="-33"/>
          <w:w w:val="90"/>
          <w:sz w:val="24"/>
        </w:rPr>
        <w:t xml:space="preserve"> </w:t>
      </w:r>
      <w:r>
        <w:rPr>
          <w:w w:val="90"/>
          <w:sz w:val="24"/>
        </w:rPr>
        <w:t>for</w:t>
      </w:r>
      <w:r>
        <w:rPr>
          <w:spacing w:val="-32"/>
          <w:w w:val="90"/>
          <w:sz w:val="24"/>
        </w:rPr>
        <w:t xml:space="preserve"> </w:t>
      </w:r>
      <w:r>
        <w:rPr>
          <w:w w:val="90"/>
          <w:sz w:val="24"/>
        </w:rPr>
        <w:t>Chartered</w:t>
      </w:r>
      <w:r>
        <w:rPr>
          <w:spacing w:val="-33"/>
          <w:w w:val="90"/>
          <w:sz w:val="24"/>
        </w:rPr>
        <w:t xml:space="preserve"> </w:t>
      </w:r>
      <w:r>
        <w:rPr>
          <w:w w:val="90"/>
          <w:sz w:val="24"/>
        </w:rPr>
        <w:t>psychologist</w:t>
      </w:r>
      <w:r>
        <w:rPr>
          <w:spacing w:val="-32"/>
          <w:w w:val="90"/>
          <w:sz w:val="24"/>
        </w:rPr>
        <w:t xml:space="preserve"> </w:t>
      </w:r>
      <w:r>
        <w:rPr>
          <w:w w:val="90"/>
          <w:sz w:val="24"/>
        </w:rPr>
        <w:t>status)</w:t>
      </w:r>
      <w:r>
        <w:rPr>
          <w:spacing w:val="-33"/>
          <w:w w:val="90"/>
          <w:sz w:val="24"/>
        </w:rPr>
        <w:t xml:space="preserve"> </w:t>
      </w:r>
      <w:r>
        <w:rPr>
          <w:w w:val="90"/>
          <w:sz w:val="24"/>
        </w:rPr>
        <w:t>holding</w:t>
      </w:r>
      <w:r>
        <w:rPr>
          <w:spacing w:val="-32"/>
          <w:w w:val="90"/>
          <w:sz w:val="24"/>
        </w:rPr>
        <w:t xml:space="preserve"> </w:t>
      </w:r>
      <w:r>
        <w:rPr>
          <w:w w:val="90"/>
          <w:sz w:val="24"/>
        </w:rPr>
        <w:t>full</w:t>
      </w:r>
      <w:r>
        <w:rPr>
          <w:spacing w:val="-33"/>
          <w:w w:val="90"/>
          <w:sz w:val="24"/>
        </w:rPr>
        <w:t xml:space="preserve"> </w:t>
      </w:r>
      <w:r>
        <w:rPr>
          <w:w w:val="90"/>
          <w:sz w:val="24"/>
        </w:rPr>
        <w:t>membership</w:t>
      </w:r>
      <w:r>
        <w:rPr>
          <w:spacing w:val="-33"/>
          <w:w w:val="90"/>
          <w:sz w:val="24"/>
        </w:rPr>
        <w:t xml:space="preserve"> </w:t>
      </w:r>
      <w:r>
        <w:rPr>
          <w:w w:val="90"/>
          <w:sz w:val="24"/>
        </w:rPr>
        <w:t>of</w:t>
      </w:r>
      <w:r>
        <w:rPr>
          <w:spacing w:val="-32"/>
          <w:w w:val="90"/>
          <w:sz w:val="24"/>
        </w:rPr>
        <w:t xml:space="preserve"> </w:t>
      </w:r>
      <w:r>
        <w:rPr>
          <w:w w:val="90"/>
          <w:sz w:val="24"/>
        </w:rPr>
        <w:t>the</w:t>
      </w:r>
    </w:p>
    <w:p w14:paraId="7D3BF2B6" w14:textId="77777777" w:rsidR="00CC6083" w:rsidRDefault="00500BDE">
      <w:pPr>
        <w:pStyle w:val="BodyText"/>
        <w:spacing w:before="5" w:line="271" w:lineRule="auto"/>
        <w:ind w:left="1542" w:right="836"/>
      </w:pPr>
      <w:r>
        <w:rPr>
          <w:w w:val="90"/>
        </w:rPr>
        <w:t>Division</w:t>
      </w:r>
      <w:r>
        <w:rPr>
          <w:spacing w:val="-32"/>
          <w:w w:val="90"/>
        </w:rPr>
        <w:t xml:space="preserve"> </w:t>
      </w:r>
      <w:r>
        <w:rPr>
          <w:w w:val="90"/>
        </w:rPr>
        <w:t>within</w:t>
      </w:r>
      <w:r>
        <w:rPr>
          <w:spacing w:val="-32"/>
          <w:w w:val="90"/>
        </w:rPr>
        <w:t xml:space="preserve"> </w:t>
      </w:r>
      <w:r>
        <w:rPr>
          <w:w w:val="90"/>
        </w:rPr>
        <w:t>whose</w:t>
      </w:r>
      <w:r>
        <w:rPr>
          <w:spacing w:val="-31"/>
          <w:w w:val="90"/>
        </w:rPr>
        <w:t xml:space="preserve"> </w:t>
      </w:r>
      <w:r>
        <w:rPr>
          <w:w w:val="90"/>
        </w:rPr>
        <w:t>domain</w:t>
      </w:r>
      <w:r>
        <w:rPr>
          <w:spacing w:val="-32"/>
          <w:w w:val="90"/>
        </w:rPr>
        <w:t xml:space="preserve"> </w:t>
      </w:r>
      <w:r>
        <w:rPr>
          <w:w w:val="90"/>
        </w:rPr>
        <w:t>the</w:t>
      </w:r>
      <w:r>
        <w:rPr>
          <w:spacing w:val="-32"/>
          <w:w w:val="90"/>
        </w:rPr>
        <w:t xml:space="preserve"> </w:t>
      </w:r>
      <w:r>
        <w:rPr>
          <w:w w:val="90"/>
        </w:rPr>
        <w:t>programme</w:t>
      </w:r>
      <w:r>
        <w:rPr>
          <w:spacing w:val="-31"/>
          <w:w w:val="90"/>
        </w:rPr>
        <w:t xml:space="preserve"> </w:t>
      </w:r>
      <w:r>
        <w:rPr>
          <w:w w:val="90"/>
        </w:rPr>
        <w:t>falls</w:t>
      </w:r>
      <w:r>
        <w:rPr>
          <w:spacing w:val="-32"/>
          <w:w w:val="90"/>
        </w:rPr>
        <w:t xml:space="preserve"> </w:t>
      </w:r>
      <w:r>
        <w:rPr>
          <w:w w:val="90"/>
        </w:rPr>
        <w:t>and</w:t>
      </w:r>
      <w:r>
        <w:rPr>
          <w:spacing w:val="-31"/>
          <w:w w:val="90"/>
        </w:rPr>
        <w:t xml:space="preserve"> </w:t>
      </w:r>
      <w:r>
        <w:rPr>
          <w:w w:val="90"/>
        </w:rPr>
        <w:t>must</w:t>
      </w:r>
      <w:r>
        <w:rPr>
          <w:spacing w:val="-32"/>
          <w:w w:val="90"/>
        </w:rPr>
        <w:t xml:space="preserve"> </w:t>
      </w:r>
      <w:r>
        <w:rPr>
          <w:w w:val="90"/>
        </w:rPr>
        <w:t>also</w:t>
      </w:r>
      <w:r>
        <w:rPr>
          <w:spacing w:val="-32"/>
          <w:w w:val="90"/>
        </w:rPr>
        <w:t xml:space="preserve"> </w:t>
      </w:r>
      <w:r>
        <w:rPr>
          <w:w w:val="90"/>
        </w:rPr>
        <w:t>be</w:t>
      </w:r>
      <w:r>
        <w:rPr>
          <w:spacing w:val="-31"/>
          <w:w w:val="90"/>
        </w:rPr>
        <w:t xml:space="preserve"> </w:t>
      </w:r>
      <w:r>
        <w:rPr>
          <w:w w:val="90"/>
        </w:rPr>
        <w:t>a</w:t>
      </w:r>
      <w:r>
        <w:rPr>
          <w:spacing w:val="-32"/>
          <w:w w:val="90"/>
        </w:rPr>
        <w:t xml:space="preserve"> </w:t>
      </w:r>
      <w:r>
        <w:rPr>
          <w:w w:val="90"/>
        </w:rPr>
        <w:t xml:space="preserve">practitioner </w:t>
      </w:r>
      <w:r>
        <w:rPr>
          <w:w w:val="95"/>
        </w:rPr>
        <w:t>psychologist</w:t>
      </w:r>
      <w:r>
        <w:rPr>
          <w:spacing w:val="-42"/>
          <w:w w:val="95"/>
        </w:rPr>
        <w:t xml:space="preserve"> </w:t>
      </w:r>
      <w:r>
        <w:rPr>
          <w:w w:val="95"/>
        </w:rPr>
        <w:t>registered</w:t>
      </w:r>
      <w:r>
        <w:rPr>
          <w:spacing w:val="-41"/>
          <w:w w:val="95"/>
        </w:rPr>
        <w:t xml:space="preserve"> </w:t>
      </w:r>
      <w:r>
        <w:rPr>
          <w:w w:val="95"/>
        </w:rPr>
        <w:t>with</w:t>
      </w:r>
      <w:r>
        <w:rPr>
          <w:spacing w:val="-42"/>
          <w:w w:val="95"/>
        </w:rPr>
        <w:t xml:space="preserve"> </w:t>
      </w:r>
      <w:r>
        <w:rPr>
          <w:w w:val="95"/>
        </w:rPr>
        <w:t>the</w:t>
      </w:r>
      <w:r>
        <w:rPr>
          <w:spacing w:val="-41"/>
          <w:w w:val="95"/>
        </w:rPr>
        <w:t xml:space="preserve"> </w:t>
      </w:r>
      <w:r>
        <w:rPr>
          <w:w w:val="95"/>
        </w:rPr>
        <w:t>Health</w:t>
      </w:r>
      <w:r>
        <w:rPr>
          <w:spacing w:val="-41"/>
          <w:w w:val="95"/>
        </w:rPr>
        <w:t xml:space="preserve"> </w:t>
      </w:r>
      <w:r>
        <w:rPr>
          <w:w w:val="95"/>
        </w:rPr>
        <w:t>and</w:t>
      </w:r>
      <w:r>
        <w:rPr>
          <w:spacing w:val="-42"/>
          <w:w w:val="95"/>
        </w:rPr>
        <w:t xml:space="preserve"> </w:t>
      </w:r>
      <w:r>
        <w:rPr>
          <w:w w:val="95"/>
        </w:rPr>
        <w:t>Care</w:t>
      </w:r>
      <w:r>
        <w:rPr>
          <w:spacing w:val="-41"/>
          <w:w w:val="95"/>
        </w:rPr>
        <w:t xml:space="preserve"> </w:t>
      </w:r>
      <w:r>
        <w:rPr>
          <w:w w:val="95"/>
        </w:rPr>
        <w:t>Professions</w:t>
      </w:r>
      <w:r>
        <w:rPr>
          <w:spacing w:val="-42"/>
          <w:w w:val="95"/>
        </w:rPr>
        <w:t xml:space="preserve"> </w:t>
      </w:r>
      <w:r>
        <w:rPr>
          <w:w w:val="95"/>
        </w:rPr>
        <w:t>Council</w:t>
      </w:r>
      <w:r>
        <w:rPr>
          <w:spacing w:val="-41"/>
          <w:w w:val="95"/>
        </w:rPr>
        <w:t xml:space="preserve"> </w:t>
      </w:r>
      <w:r>
        <w:rPr>
          <w:w w:val="95"/>
        </w:rPr>
        <w:t>(in</w:t>
      </w:r>
      <w:r>
        <w:rPr>
          <w:spacing w:val="-41"/>
          <w:w w:val="95"/>
        </w:rPr>
        <w:t xml:space="preserve"> </w:t>
      </w:r>
      <w:r>
        <w:rPr>
          <w:w w:val="95"/>
        </w:rPr>
        <w:t xml:space="preserve">the </w:t>
      </w:r>
      <w:r>
        <w:rPr>
          <w:w w:val="90"/>
        </w:rPr>
        <w:t>domain</w:t>
      </w:r>
      <w:r>
        <w:rPr>
          <w:spacing w:val="-24"/>
          <w:w w:val="90"/>
        </w:rPr>
        <w:t xml:space="preserve"> </w:t>
      </w:r>
      <w:r>
        <w:rPr>
          <w:w w:val="90"/>
        </w:rPr>
        <w:t>in</w:t>
      </w:r>
      <w:r>
        <w:rPr>
          <w:spacing w:val="-23"/>
          <w:w w:val="90"/>
        </w:rPr>
        <w:t xml:space="preserve"> </w:t>
      </w:r>
      <w:r>
        <w:rPr>
          <w:w w:val="90"/>
        </w:rPr>
        <w:t>which</w:t>
      </w:r>
      <w:r>
        <w:rPr>
          <w:spacing w:val="-23"/>
          <w:w w:val="90"/>
        </w:rPr>
        <w:t xml:space="preserve"> </w:t>
      </w:r>
      <w:r>
        <w:rPr>
          <w:w w:val="90"/>
        </w:rPr>
        <w:t>the</w:t>
      </w:r>
      <w:r>
        <w:rPr>
          <w:spacing w:val="-23"/>
          <w:w w:val="90"/>
        </w:rPr>
        <w:t xml:space="preserve"> </w:t>
      </w:r>
      <w:r>
        <w:rPr>
          <w:w w:val="90"/>
        </w:rPr>
        <w:t>programme</w:t>
      </w:r>
      <w:r>
        <w:rPr>
          <w:spacing w:val="-24"/>
          <w:w w:val="90"/>
        </w:rPr>
        <w:t xml:space="preserve"> </w:t>
      </w:r>
      <w:r>
        <w:rPr>
          <w:w w:val="90"/>
        </w:rPr>
        <w:t>falls).</w:t>
      </w:r>
      <w:r>
        <w:rPr>
          <w:spacing w:val="-23"/>
          <w:w w:val="90"/>
        </w:rPr>
        <w:t xml:space="preserve"> </w:t>
      </w:r>
      <w:r>
        <w:rPr>
          <w:w w:val="90"/>
        </w:rPr>
        <w:t>Other</w:t>
      </w:r>
      <w:r>
        <w:rPr>
          <w:spacing w:val="-23"/>
          <w:w w:val="90"/>
        </w:rPr>
        <w:t xml:space="preserve"> </w:t>
      </w:r>
      <w:r>
        <w:rPr>
          <w:w w:val="90"/>
        </w:rPr>
        <w:t>examiners</w:t>
      </w:r>
      <w:r>
        <w:rPr>
          <w:spacing w:val="-23"/>
          <w:w w:val="90"/>
        </w:rPr>
        <w:t xml:space="preserve"> </w:t>
      </w:r>
      <w:r>
        <w:rPr>
          <w:w w:val="90"/>
        </w:rPr>
        <w:t>with</w:t>
      </w:r>
      <w:r>
        <w:rPr>
          <w:spacing w:val="-24"/>
          <w:w w:val="90"/>
        </w:rPr>
        <w:t xml:space="preserve"> </w:t>
      </w:r>
      <w:r>
        <w:rPr>
          <w:w w:val="90"/>
        </w:rPr>
        <w:t>a</w:t>
      </w:r>
      <w:r>
        <w:rPr>
          <w:spacing w:val="-23"/>
          <w:w w:val="90"/>
        </w:rPr>
        <w:t xml:space="preserve"> </w:t>
      </w:r>
      <w:r>
        <w:rPr>
          <w:w w:val="90"/>
        </w:rPr>
        <w:t>broader</w:t>
      </w:r>
      <w:r>
        <w:rPr>
          <w:spacing w:val="-23"/>
          <w:w w:val="90"/>
        </w:rPr>
        <w:t xml:space="preserve"> </w:t>
      </w:r>
      <w:r>
        <w:rPr>
          <w:w w:val="90"/>
        </w:rPr>
        <w:t>range</w:t>
      </w:r>
      <w:r>
        <w:rPr>
          <w:spacing w:val="-23"/>
          <w:w w:val="90"/>
        </w:rPr>
        <w:t xml:space="preserve"> </w:t>
      </w:r>
      <w:r>
        <w:rPr>
          <w:w w:val="90"/>
        </w:rPr>
        <w:t>of qualifications</w:t>
      </w:r>
      <w:r>
        <w:rPr>
          <w:spacing w:val="-25"/>
          <w:w w:val="90"/>
        </w:rPr>
        <w:t xml:space="preserve"> </w:t>
      </w:r>
      <w:r>
        <w:rPr>
          <w:w w:val="90"/>
        </w:rPr>
        <w:t>and</w:t>
      </w:r>
      <w:r>
        <w:rPr>
          <w:spacing w:val="-24"/>
          <w:w w:val="90"/>
        </w:rPr>
        <w:t xml:space="preserve"> </w:t>
      </w:r>
      <w:r>
        <w:rPr>
          <w:w w:val="90"/>
        </w:rPr>
        <w:t>experience</w:t>
      </w:r>
      <w:r>
        <w:rPr>
          <w:spacing w:val="-24"/>
          <w:w w:val="90"/>
        </w:rPr>
        <w:t xml:space="preserve"> </w:t>
      </w:r>
      <w:r>
        <w:rPr>
          <w:w w:val="90"/>
        </w:rPr>
        <w:t>may</w:t>
      </w:r>
      <w:r>
        <w:rPr>
          <w:spacing w:val="-24"/>
          <w:w w:val="90"/>
        </w:rPr>
        <w:t xml:space="preserve"> </w:t>
      </w:r>
      <w:r>
        <w:rPr>
          <w:w w:val="90"/>
        </w:rPr>
        <w:t>be</w:t>
      </w:r>
      <w:r>
        <w:rPr>
          <w:spacing w:val="-24"/>
          <w:w w:val="90"/>
        </w:rPr>
        <w:t xml:space="preserve"> </w:t>
      </w:r>
      <w:r>
        <w:rPr>
          <w:w w:val="90"/>
        </w:rPr>
        <w:t>recruited</w:t>
      </w:r>
      <w:r>
        <w:rPr>
          <w:spacing w:val="-24"/>
          <w:w w:val="90"/>
        </w:rPr>
        <w:t xml:space="preserve"> </w:t>
      </w:r>
      <w:r>
        <w:rPr>
          <w:w w:val="90"/>
        </w:rPr>
        <w:t>in</w:t>
      </w:r>
      <w:r>
        <w:rPr>
          <w:spacing w:val="-24"/>
          <w:w w:val="90"/>
        </w:rPr>
        <w:t xml:space="preserve"> </w:t>
      </w:r>
      <w:r>
        <w:rPr>
          <w:w w:val="90"/>
        </w:rPr>
        <w:t>addition</w:t>
      </w:r>
      <w:r>
        <w:rPr>
          <w:spacing w:val="-24"/>
          <w:w w:val="90"/>
        </w:rPr>
        <w:t xml:space="preserve"> </w:t>
      </w:r>
      <w:r>
        <w:rPr>
          <w:w w:val="90"/>
        </w:rPr>
        <w:t>to</w:t>
      </w:r>
      <w:r>
        <w:rPr>
          <w:spacing w:val="-24"/>
          <w:w w:val="90"/>
        </w:rPr>
        <w:t xml:space="preserve"> </w:t>
      </w:r>
      <w:r>
        <w:rPr>
          <w:w w:val="90"/>
        </w:rPr>
        <w:t>undertake</w:t>
      </w:r>
      <w:r>
        <w:rPr>
          <w:spacing w:val="-24"/>
          <w:w w:val="90"/>
        </w:rPr>
        <w:t xml:space="preserve"> </w:t>
      </w:r>
      <w:r>
        <w:rPr>
          <w:w w:val="90"/>
        </w:rPr>
        <w:t xml:space="preserve">specific </w:t>
      </w:r>
      <w:r>
        <w:rPr>
          <w:w w:val="95"/>
        </w:rPr>
        <w:t>tasks (e.g. individual thesis</w:t>
      </w:r>
      <w:r>
        <w:rPr>
          <w:spacing w:val="-50"/>
          <w:w w:val="95"/>
        </w:rPr>
        <w:t xml:space="preserve"> </w:t>
      </w:r>
      <w:r>
        <w:rPr>
          <w:w w:val="95"/>
        </w:rPr>
        <w:t>examination).</w:t>
      </w:r>
    </w:p>
    <w:p w14:paraId="7FDB2E25" w14:textId="77777777" w:rsidR="00CC6083" w:rsidRDefault="00500BDE">
      <w:pPr>
        <w:pStyle w:val="ListParagraph"/>
        <w:numPr>
          <w:ilvl w:val="2"/>
          <w:numId w:val="5"/>
        </w:numPr>
        <w:tabs>
          <w:tab w:val="left" w:pos="1543"/>
        </w:tabs>
        <w:spacing w:before="59" w:line="271" w:lineRule="auto"/>
        <w:ind w:right="847" w:hanging="737"/>
        <w:rPr>
          <w:sz w:val="24"/>
        </w:rPr>
      </w:pPr>
      <w:r>
        <w:rPr>
          <w:w w:val="95"/>
          <w:sz w:val="24"/>
        </w:rPr>
        <w:t xml:space="preserve">Policies and procedures for the nomination and appointment of External </w:t>
      </w:r>
      <w:r>
        <w:rPr>
          <w:w w:val="90"/>
          <w:sz w:val="24"/>
        </w:rPr>
        <w:t>Examiners</w:t>
      </w:r>
      <w:r>
        <w:rPr>
          <w:spacing w:val="-24"/>
          <w:w w:val="90"/>
          <w:sz w:val="24"/>
        </w:rPr>
        <w:t xml:space="preserve"> </w:t>
      </w:r>
      <w:r>
        <w:rPr>
          <w:w w:val="90"/>
          <w:sz w:val="24"/>
        </w:rPr>
        <w:t>must</w:t>
      </w:r>
      <w:r>
        <w:rPr>
          <w:spacing w:val="-23"/>
          <w:w w:val="90"/>
          <w:sz w:val="24"/>
        </w:rPr>
        <w:t xml:space="preserve"> </w:t>
      </w:r>
      <w:r>
        <w:rPr>
          <w:w w:val="90"/>
          <w:sz w:val="24"/>
        </w:rPr>
        <w:t>be</w:t>
      </w:r>
      <w:r>
        <w:rPr>
          <w:spacing w:val="-23"/>
          <w:w w:val="90"/>
          <w:sz w:val="24"/>
        </w:rPr>
        <w:t xml:space="preserve"> </w:t>
      </w:r>
      <w:r>
        <w:rPr>
          <w:w w:val="90"/>
          <w:sz w:val="24"/>
        </w:rPr>
        <w:t>explicit,</w:t>
      </w:r>
      <w:r>
        <w:rPr>
          <w:spacing w:val="-24"/>
          <w:w w:val="90"/>
          <w:sz w:val="24"/>
        </w:rPr>
        <w:t xml:space="preserve"> </w:t>
      </w:r>
      <w:r>
        <w:rPr>
          <w:w w:val="90"/>
          <w:sz w:val="24"/>
        </w:rPr>
        <w:t>and,</w:t>
      </w:r>
      <w:r>
        <w:rPr>
          <w:spacing w:val="-23"/>
          <w:w w:val="90"/>
          <w:sz w:val="24"/>
        </w:rPr>
        <w:t xml:space="preserve"> </w:t>
      </w:r>
      <w:r>
        <w:rPr>
          <w:w w:val="90"/>
          <w:sz w:val="24"/>
        </w:rPr>
        <w:t>where</w:t>
      </w:r>
      <w:r>
        <w:rPr>
          <w:spacing w:val="-23"/>
          <w:w w:val="90"/>
          <w:sz w:val="24"/>
        </w:rPr>
        <w:t xml:space="preserve"> </w:t>
      </w:r>
      <w:r>
        <w:rPr>
          <w:w w:val="90"/>
          <w:sz w:val="24"/>
        </w:rPr>
        <w:t>the</w:t>
      </w:r>
      <w:r>
        <w:rPr>
          <w:spacing w:val="-24"/>
          <w:w w:val="90"/>
          <w:sz w:val="24"/>
        </w:rPr>
        <w:t xml:space="preserve"> </w:t>
      </w:r>
      <w:r>
        <w:rPr>
          <w:w w:val="90"/>
          <w:sz w:val="24"/>
        </w:rPr>
        <w:t>programme</w:t>
      </w:r>
      <w:r>
        <w:rPr>
          <w:spacing w:val="-23"/>
          <w:w w:val="90"/>
          <w:sz w:val="24"/>
        </w:rPr>
        <w:t xml:space="preserve"> </w:t>
      </w:r>
      <w:r>
        <w:rPr>
          <w:w w:val="90"/>
          <w:sz w:val="24"/>
        </w:rPr>
        <w:t>makes</w:t>
      </w:r>
      <w:r>
        <w:rPr>
          <w:spacing w:val="-23"/>
          <w:w w:val="90"/>
          <w:sz w:val="24"/>
        </w:rPr>
        <w:t xml:space="preserve"> </w:t>
      </w:r>
      <w:r>
        <w:rPr>
          <w:w w:val="90"/>
          <w:sz w:val="24"/>
        </w:rPr>
        <w:t>use</w:t>
      </w:r>
      <w:r>
        <w:rPr>
          <w:spacing w:val="-24"/>
          <w:w w:val="90"/>
          <w:sz w:val="24"/>
        </w:rPr>
        <w:t xml:space="preserve"> </w:t>
      </w:r>
      <w:r>
        <w:rPr>
          <w:w w:val="90"/>
          <w:sz w:val="24"/>
        </w:rPr>
        <w:t>of</w:t>
      </w:r>
      <w:r>
        <w:rPr>
          <w:spacing w:val="-23"/>
          <w:w w:val="90"/>
          <w:sz w:val="24"/>
        </w:rPr>
        <w:t xml:space="preserve"> </w:t>
      </w:r>
      <w:r>
        <w:rPr>
          <w:w w:val="90"/>
          <w:sz w:val="24"/>
        </w:rPr>
        <w:t xml:space="preserve">additional </w:t>
      </w:r>
      <w:r>
        <w:rPr>
          <w:w w:val="95"/>
          <w:sz w:val="24"/>
        </w:rPr>
        <w:t>individuals</w:t>
      </w:r>
      <w:r>
        <w:rPr>
          <w:spacing w:val="-47"/>
          <w:w w:val="95"/>
          <w:sz w:val="24"/>
        </w:rPr>
        <w:t xml:space="preserve"> </w:t>
      </w:r>
      <w:r>
        <w:rPr>
          <w:w w:val="95"/>
          <w:sz w:val="24"/>
        </w:rPr>
        <w:t>who</w:t>
      </w:r>
      <w:r>
        <w:rPr>
          <w:spacing w:val="-47"/>
          <w:w w:val="95"/>
          <w:sz w:val="24"/>
        </w:rPr>
        <w:t xml:space="preserve"> </w:t>
      </w:r>
      <w:r>
        <w:rPr>
          <w:w w:val="95"/>
          <w:sz w:val="24"/>
        </w:rPr>
        <w:t>are</w:t>
      </w:r>
      <w:r>
        <w:rPr>
          <w:spacing w:val="-47"/>
          <w:w w:val="95"/>
          <w:sz w:val="24"/>
        </w:rPr>
        <w:t xml:space="preserve"> </w:t>
      </w:r>
      <w:r>
        <w:rPr>
          <w:w w:val="95"/>
          <w:sz w:val="24"/>
        </w:rPr>
        <w:t>not</w:t>
      </w:r>
      <w:r>
        <w:rPr>
          <w:spacing w:val="-47"/>
          <w:w w:val="95"/>
          <w:sz w:val="24"/>
        </w:rPr>
        <w:t xml:space="preserve"> </w:t>
      </w:r>
      <w:r>
        <w:rPr>
          <w:w w:val="95"/>
          <w:sz w:val="24"/>
        </w:rPr>
        <w:t>qualified</w:t>
      </w:r>
      <w:r>
        <w:rPr>
          <w:spacing w:val="-47"/>
          <w:w w:val="95"/>
          <w:sz w:val="24"/>
        </w:rPr>
        <w:t xml:space="preserve"> </w:t>
      </w:r>
      <w:r>
        <w:rPr>
          <w:w w:val="95"/>
          <w:sz w:val="24"/>
        </w:rPr>
        <w:t>in</w:t>
      </w:r>
      <w:r>
        <w:rPr>
          <w:spacing w:val="-47"/>
          <w:w w:val="95"/>
          <w:sz w:val="24"/>
        </w:rPr>
        <w:t xml:space="preserve"> </w:t>
      </w:r>
      <w:r>
        <w:rPr>
          <w:w w:val="95"/>
          <w:sz w:val="24"/>
        </w:rPr>
        <w:t>the</w:t>
      </w:r>
      <w:r>
        <w:rPr>
          <w:spacing w:val="-46"/>
          <w:w w:val="95"/>
          <w:sz w:val="24"/>
        </w:rPr>
        <w:t xml:space="preserve"> </w:t>
      </w:r>
      <w:r>
        <w:rPr>
          <w:w w:val="95"/>
          <w:sz w:val="24"/>
        </w:rPr>
        <w:t>relevant</w:t>
      </w:r>
      <w:r>
        <w:rPr>
          <w:spacing w:val="-47"/>
          <w:w w:val="95"/>
          <w:sz w:val="24"/>
        </w:rPr>
        <w:t xml:space="preserve"> </w:t>
      </w:r>
      <w:r>
        <w:rPr>
          <w:w w:val="95"/>
          <w:sz w:val="24"/>
        </w:rPr>
        <w:t>modality</w:t>
      </w:r>
      <w:r>
        <w:rPr>
          <w:spacing w:val="-47"/>
          <w:w w:val="95"/>
          <w:sz w:val="24"/>
        </w:rPr>
        <w:t xml:space="preserve"> </w:t>
      </w:r>
      <w:r>
        <w:rPr>
          <w:w w:val="95"/>
          <w:sz w:val="24"/>
        </w:rPr>
        <w:t>(for</w:t>
      </w:r>
      <w:r>
        <w:rPr>
          <w:spacing w:val="-47"/>
          <w:w w:val="95"/>
          <w:sz w:val="24"/>
        </w:rPr>
        <w:t xml:space="preserve"> </w:t>
      </w:r>
      <w:r>
        <w:rPr>
          <w:w w:val="95"/>
          <w:sz w:val="24"/>
        </w:rPr>
        <w:t>example,</w:t>
      </w:r>
      <w:r>
        <w:rPr>
          <w:spacing w:val="-47"/>
          <w:w w:val="95"/>
          <w:sz w:val="24"/>
        </w:rPr>
        <w:t xml:space="preserve"> </w:t>
      </w:r>
      <w:r>
        <w:rPr>
          <w:w w:val="95"/>
          <w:sz w:val="24"/>
        </w:rPr>
        <w:t>for</w:t>
      </w:r>
      <w:r>
        <w:rPr>
          <w:spacing w:val="-47"/>
          <w:w w:val="95"/>
          <w:sz w:val="24"/>
        </w:rPr>
        <w:t xml:space="preserve"> </w:t>
      </w:r>
      <w:r>
        <w:rPr>
          <w:w w:val="95"/>
          <w:sz w:val="24"/>
        </w:rPr>
        <w:t xml:space="preserve">the </w:t>
      </w:r>
      <w:r>
        <w:rPr>
          <w:w w:val="90"/>
          <w:sz w:val="24"/>
        </w:rPr>
        <w:t>individual</w:t>
      </w:r>
      <w:r>
        <w:rPr>
          <w:spacing w:val="-40"/>
          <w:w w:val="90"/>
          <w:sz w:val="24"/>
        </w:rPr>
        <w:t xml:space="preserve"> </w:t>
      </w:r>
      <w:r>
        <w:rPr>
          <w:w w:val="90"/>
          <w:sz w:val="24"/>
        </w:rPr>
        <w:t>external</w:t>
      </w:r>
      <w:r>
        <w:rPr>
          <w:spacing w:val="-40"/>
          <w:w w:val="90"/>
          <w:sz w:val="24"/>
        </w:rPr>
        <w:t xml:space="preserve"> </w:t>
      </w:r>
      <w:r>
        <w:rPr>
          <w:w w:val="90"/>
          <w:sz w:val="24"/>
        </w:rPr>
        <w:t>examination</w:t>
      </w:r>
      <w:r>
        <w:rPr>
          <w:spacing w:val="-40"/>
          <w:w w:val="90"/>
          <w:sz w:val="24"/>
        </w:rPr>
        <w:t xml:space="preserve"> </w:t>
      </w:r>
      <w:r>
        <w:rPr>
          <w:w w:val="90"/>
          <w:sz w:val="24"/>
        </w:rPr>
        <w:t>of</w:t>
      </w:r>
      <w:r>
        <w:rPr>
          <w:spacing w:val="-40"/>
          <w:w w:val="90"/>
          <w:sz w:val="24"/>
        </w:rPr>
        <w:t xml:space="preserve"> </w:t>
      </w:r>
      <w:r>
        <w:rPr>
          <w:w w:val="90"/>
          <w:sz w:val="24"/>
        </w:rPr>
        <w:t>trainees’</w:t>
      </w:r>
      <w:r>
        <w:rPr>
          <w:spacing w:val="-40"/>
          <w:w w:val="90"/>
          <w:sz w:val="24"/>
        </w:rPr>
        <w:t xml:space="preserve"> </w:t>
      </w:r>
      <w:r>
        <w:rPr>
          <w:w w:val="90"/>
          <w:sz w:val="24"/>
        </w:rPr>
        <w:t>research</w:t>
      </w:r>
      <w:r>
        <w:rPr>
          <w:spacing w:val="-40"/>
          <w:w w:val="90"/>
          <w:sz w:val="24"/>
        </w:rPr>
        <w:t xml:space="preserve"> </w:t>
      </w:r>
      <w:r>
        <w:rPr>
          <w:w w:val="90"/>
          <w:sz w:val="24"/>
        </w:rPr>
        <w:t>theses)</w:t>
      </w:r>
      <w:r>
        <w:rPr>
          <w:spacing w:val="-39"/>
          <w:w w:val="90"/>
          <w:sz w:val="24"/>
        </w:rPr>
        <w:t xml:space="preserve"> </w:t>
      </w:r>
      <w:r>
        <w:rPr>
          <w:w w:val="90"/>
          <w:sz w:val="24"/>
        </w:rPr>
        <w:t>clear</w:t>
      </w:r>
      <w:r>
        <w:rPr>
          <w:spacing w:val="-40"/>
          <w:w w:val="90"/>
          <w:sz w:val="24"/>
        </w:rPr>
        <w:t xml:space="preserve"> </w:t>
      </w:r>
      <w:r>
        <w:rPr>
          <w:w w:val="90"/>
          <w:sz w:val="24"/>
        </w:rPr>
        <w:t>and</w:t>
      </w:r>
      <w:r>
        <w:rPr>
          <w:spacing w:val="-40"/>
          <w:w w:val="90"/>
          <w:sz w:val="24"/>
        </w:rPr>
        <w:t xml:space="preserve"> </w:t>
      </w:r>
      <w:r>
        <w:rPr>
          <w:w w:val="90"/>
          <w:sz w:val="24"/>
        </w:rPr>
        <w:t xml:space="preserve">transparent </w:t>
      </w:r>
      <w:r>
        <w:rPr>
          <w:w w:val="95"/>
          <w:sz w:val="24"/>
        </w:rPr>
        <w:t>criteria</w:t>
      </w:r>
      <w:r>
        <w:rPr>
          <w:spacing w:val="-14"/>
          <w:w w:val="95"/>
          <w:sz w:val="24"/>
        </w:rPr>
        <w:t xml:space="preserve"> </w:t>
      </w:r>
      <w:r>
        <w:rPr>
          <w:w w:val="95"/>
          <w:sz w:val="24"/>
        </w:rPr>
        <w:t>for</w:t>
      </w:r>
      <w:r>
        <w:rPr>
          <w:spacing w:val="-13"/>
          <w:w w:val="95"/>
          <w:sz w:val="24"/>
        </w:rPr>
        <w:t xml:space="preserve"> </w:t>
      </w:r>
      <w:r>
        <w:rPr>
          <w:w w:val="95"/>
          <w:sz w:val="24"/>
        </w:rPr>
        <w:t>their</w:t>
      </w:r>
      <w:r>
        <w:rPr>
          <w:spacing w:val="-14"/>
          <w:w w:val="95"/>
          <w:sz w:val="24"/>
        </w:rPr>
        <w:t xml:space="preserve"> </w:t>
      </w:r>
      <w:r>
        <w:rPr>
          <w:w w:val="95"/>
          <w:sz w:val="24"/>
        </w:rPr>
        <w:t>appointment</w:t>
      </w:r>
      <w:r>
        <w:rPr>
          <w:spacing w:val="-13"/>
          <w:w w:val="95"/>
          <w:sz w:val="24"/>
        </w:rPr>
        <w:t xml:space="preserve"> </w:t>
      </w:r>
      <w:r>
        <w:rPr>
          <w:w w:val="95"/>
          <w:sz w:val="24"/>
        </w:rPr>
        <w:t>must</w:t>
      </w:r>
      <w:r>
        <w:rPr>
          <w:spacing w:val="-14"/>
          <w:w w:val="95"/>
          <w:sz w:val="24"/>
        </w:rPr>
        <w:t xml:space="preserve"> </w:t>
      </w:r>
      <w:r>
        <w:rPr>
          <w:w w:val="95"/>
          <w:sz w:val="24"/>
        </w:rPr>
        <w:t>be</w:t>
      </w:r>
      <w:r>
        <w:rPr>
          <w:spacing w:val="-13"/>
          <w:w w:val="95"/>
          <w:sz w:val="24"/>
        </w:rPr>
        <w:t xml:space="preserve"> </w:t>
      </w:r>
      <w:r>
        <w:rPr>
          <w:w w:val="95"/>
          <w:sz w:val="24"/>
        </w:rPr>
        <w:t>in</w:t>
      </w:r>
      <w:r>
        <w:rPr>
          <w:spacing w:val="-14"/>
          <w:w w:val="95"/>
          <w:sz w:val="24"/>
        </w:rPr>
        <w:t xml:space="preserve"> </w:t>
      </w:r>
      <w:r>
        <w:rPr>
          <w:w w:val="95"/>
          <w:sz w:val="24"/>
        </w:rPr>
        <w:t>place.</w:t>
      </w:r>
    </w:p>
    <w:p w14:paraId="16862F5D" w14:textId="77777777" w:rsidR="00CC6083" w:rsidRDefault="00500BDE">
      <w:pPr>
        <w:pStyle w:val="Heading3"/>
        <w:numPr>
          <w:ilvl w:val="1"/>
          <w:numId w:val="5"/>
        </w:numPr>
        <w:tabs>
          <w:tab w:val="left" w:pos="805"/>
          <w:tab w:val="left" w:pos="806"/>
        </w:tabs>
        <w:spacing w:before="64"/>
        <w:ind w:hanging="568"/>
        <w:jc w:val="left"/>
      </w:pPr>
      <w:r>
        <w:t>Stakeholder</w:t>
      </w:r>
      <w:r>
        <w:rPr>
          <w:spacing w:val="-3"/>
        </w:rPr>
        <w:t xml:space="preserve"> </w:t>
      </w:r>
      <w:r>
        <w:t>engagement:</w:t>
      </w:r>
    </w:p>
    <w:p w14:paraId="34D3C83F" w14:textId="77777777" w:rsidR="00CC6083" w:rsidRDefault="00500BDE">
      <w:pPr>
        <w:pStyle w:val="ListParagraph"/>
        <w:numPr>
          <w:ilvl w:val="2"/>
          <w:numId w:val="5"/>
        </w:numPr>
        <w:tabs>
          <w:tab w:val="left" w:pos="1543"/>
        </w:tabs>
        <w:spacing w:before="91" w:line="271" w:lineRule="auto"/>
        <w:ind w:right="1287" w:hanging="737"/>
        <w:rPr>
          <w:sz w:val="24"/>
        </w:rPr>
      </w:pPr>
      <w:r>
        <w:rPr>
          <w:spacing w:val="-3"/>
          <w:w w:val="90"/>
          <w:sz w:val="24"/>
        </w:rPr>
        <w:t>Trainees</w:t>
      </w:r>
      <w:r>
        <w:rPr>
          <w:spacing w:val="-25"/>
          <w:w w:val="90"/>
          <w:sz w:val="24"/>
        </w:rPr>
        <w:t xml:space="preserve"> </w:t>
      </w:r>
      <w:r>
        <w:rPr>
          <w:w w:val="90"/>
          <w:sz w:val="24"/>
        </w:rPr>
        <w:t>should</w:t>
      </w:r>
      <w:r>
        <w:rPr>
          <w:spacing w:val="-25"/>
          <w:w w:val="90"/>
          <w:sz w:val="24"/>
        </w:rPr>
        <w:t xml:space="preserve"> </w:t>
      </w:r>
      <w:r>
        <w:rPr>
          <w:w w:val="90"/>
          <w:sz w:val="24"/>
        </w:rPr>
        <w:t>have</w:t>
      </w:r>
      <w:r>
        <w:rPr>
          <w:spacing w:val="-24"/>
          <w:w w:val="90"/>
          <w:sz w:val="24"/>
        </w:rPr>
        <w:t xml:space="preserve"> </w:t>
      </w:r>
      <w:r>
        <w:rPr>
          <w:w w:val="90"/>
          <w:sz w:val="24"/>
        </w:rPr>
        <w:t>the</w:t>
      </w:r>
      <w:r>
        <w:rPr>
          <w:spacing w:val="-25"/>
          <w:w w:val="90"/>
          <w:sz w:val="24"/>
        </w:rPr>
        <w:t xml:space="preserve"> </w:t>
      </w:r>
      <w:r>
        <w:rPr>
          <w:w w:val="90"/>
          <w:sz w:val="24"/>
        </w:rPr>
        <w:t>opportunity</w:t>
      </w:r>
      <w:r>
        <w:rPr>
          <w:spacing w:val="-24"/>
          <w:w w:val="90"/>
          <w:sz w:val="24"/>
        </w:rPr>
        <w:t xml:space="preserve"> </w:t>
      </w:r>
      <w:r>
        <w:rPr>
          <w:w w:val="90"/>
          <w:sz w:val="24"/>
        </w:rPr>
        <w:t>to</w:t>
      </w:r>
      <w:r>
        <w:rPr>
          <w:spacing w:val="-25"/>
          <w:w w:val="90"/>
          <w:sz w:val="24"/>
        </w:rPr>
        <w:t xml:space="preserve"> </w:t>
      </w:r>
      <w:r>
        <w:rPr>
          <w:w w:val="90"/>
          <w:sz w:val="24"/>
        </w:rPr>
        <w:t>provide</w:t>
      </w:r>
      <w:r>
        <w:rPr>
          <w:spacing w:val="-24"/>
          <w:w w:val="90"/>
          <w:sz w:val="24"/>
        </w:rPr>
        <w:t xml:space="preserve"> </w:t>
      </w:r>
      <w:r>
        <w:rPr>
          <w:w w:val="90"/>
          <w:sz w:val="24"/>
        </w:rPr>
        <w:t>feedback</w:t>
      </w:r>
      <w:r>
        <w:rPr>
          <w:spacing w:val="-25"/>
          <w:w w:val="90"/>
          <w:sz w:val="24"/>
        </w:rPr>
        <w:t xml:space="preserve"> </w:t>
      </w:r>
      <w:r>
        <w:rPr>
          <w:w w:val="90"/>
          <w:sz w:val="24"/>
        </w:rPr>
        <w:t>on</w:t>
      </w:r>
      <w:r>
        <w:rPr>
          <w:spacing w:val="-24"/>
          <w:w w:val="90"/>
          <w:sz w:val="24"/>
        </w:rPr>
        <w:t xml:space="preserve"> </w:t>
      </w:r>
      <w:r>
        <w:rPr>
          <w:w w:val="90"/>
          <w:sz w:val="24"/>
        </w:rPr>
        <w:t>the</w:t>
      </w:r>
      <w:r>
        <w:rPr>
          <w:spacing w:val="-25"/>
          <w:w w:val="90"/>
          <w:sz w:val="24"/>
        </w:rPr>
        <w:t xml:space="preserve"> </w:t>
      </w:r>
      <w:r>
        <w:rPr>
          <w:w w:val="90"/>
          <w:sz w:val="24"/>
        </w:rPr>
        <w:t>design</w:t>
      </w:r>
      <w:r>
        <w:rPr>
          <w:spacing w:val="-25"/>
          <w:w w:val="90"/>
          <w:sz w:val="24"/>
        </w:rPr>
        <w:t xml:space="preserve"> </w:t>
      </w:r>
      <w:r>
        <w:rPr>
          <w:w w:val="90"/>
          <w:sz w:val="24"/>
        </w:rPr>
        <w:t>and delivery</w:t>
      </w:r>
      <w:r>
        <w:rPr>
          <w:spacing w:val="-26"/>
          <w:w w:val="90"/>
          <w:sz w:val="24"/>
        </w:rPr>
        <w:t xml:space="preserve"> </w:t>
      </w:r>
      <w:r>
        <w:rPr>
          <w:w w:val="90"/>
          <w:sz w:val="24"/>
        </w:rPr>
        <w:t>of</w:t>
      </w:r>
      <w:r>
        <w:rPr>
          <w:spacing w:val="-25"/>
          <w:w w:val="90"/>
          <w:sz w:val="24"/>
        </w:rPr>
        <w:t xml:space="preserve"> </w:t>
      </w:r>
      <w:r>
        <w:rPr>
          <w:w w:val="90"/>
          <w:sz w:val="24"/>
        </w:rPr>
        <w:t>the</w:t>
      </w:r>
      <w:r>
        <w:rPr>
          <w:spacing w:val="-26"/>
          <w:w w:val="90"/>
          <w:sz w:val="24"/>
        </w:rPr>
        <w:t xml:space="preserve"> </w:t>
      </w:r>
      <w:r>
        <w:rPr>
          <w:w w:val="90"/>
          <w:sz w:val="24"/>
        </w:rPr>
        <w:t>programme</w:t>
      </w:r>
      <w:r>
        <w:rPr>
          <w:spacing w:val="-25"/>
          <w:w w:val="90"/>
          <w:sz w:val="24"/>
        </w:rPr>
        <w:t xml:space="preserve"> </w:t>
      </w:r>
      <w:r>
        <w:rPr>
          <w:w w:val="90"/>
          <w:sz w:val="24"/>
        </w:rPr>
        <w:t>via</w:t>
      </w:r>
      <w:r>
        <w:rPr>
          <w:spacing w:val="-25"/>
          <w:w w:val="90"/>
          <w:sz w:val="24"/>
        </w:rPr>
        <w:t xml:space="preserve"> </w:t>
      </w:r>
      <w:r>
        <w:rPr>
          <w:w w:val="90"/>
          <w:sz w:val="24"/>
        </w:rPr>
        <w:t>the</w:t>
      </w:r>
      <w:r>
        <w:rPr>
          <w:spacing w:val="-26"/>
          <w:w w:val="90"/>
          <w:sz w:val="24"/>
        </w:rPr>
        <w:t xml:space="preserve"> </w:t>
      </w:r>
      <w:r>
        <w:rPr>
          <w:w w:val="90"/>
          <w:sz w:val="24"/>
        </w:rPr>
        <w:t>quality</w:t>
      </w:r>
      <w:r>
        <w:rPr>
          <w:spacing w:val="-25"/>
          <w:w w:val="90"/>
          <w:sz w:val="24"/>
        </w:rPr>
        <w:t xml:space="preserve"> </w:t>
      </w:r>
      <w:r>
        <w:rPr>
          <w:w w:val="90"/>
          <w:sz w:val="24"/>
        </w:rPr>
        <w:t>management</w:t>
      </w:r>
      <w:r>
        <w:rPr>
          <w:spacing w:val="-26"/>
          <w:w w:val="90"/>
          <w:sz w:val="24"/>
        </w:rPr>
        <w:t xml:space="preserve"> </w:t>
      </w:r>
      <w:r>
        <w:rPr>
          <w:w w:val="90"/>
          <w:sz w:val="24"/>
        </w:rPr>
        <w:t>mechanisms</w:t>
      </w:r>
      <w:r>
        <w:rPr>
          <w:spacing w:val="-25"/>
          <w:w w:val="90"/>
          <w:sz w:val="24"/>
        </w:rPr>
        <w:t xml:space="preserve"> </w:t>
      </w:r>
      <w:r>
        <w:rPr>
          <w:w w:val="90"/>
          <w:sz w:val="24"/>
        </w:rPr>
        <w:t>that</w:t>
      </w:r>
      <w:r>
        <w:rPr>
          <w:spacing w:val="-25"/>
          <w:w w:val="90"/>
          <w:sz w:val="24"/>
        </w:rPr>
        <w:t xml:space="preserve"> </w:t>
      </w:r>
      <w:r>
        <w:rPr>
          <w:w w:val="90"/>
          <w:sz w:val="24"/>
        </w:rPr>
        <w:t>are in</w:t>
      </w:r>
      <w:r>
        <w:rPr>
          <w:spacing w:val="-29"/>
          <w:w w:val="90"/>
          <w:sz w:val="24"/>
        </w:rPr>
        <w:t xml:space="preserve"> </w:t>
      </w:r>
      <w:r>
        <w:rPr>
          <w:w w:val="90"/>
          <w:sz w:val="24"/>
        </w:rPr>
        <w:t>place.</w:t>
      </w:r>
      <w:r>
        <w:rPr>
          <w:spacing w:val="-28"/>
          <w:w w:val="90"/>
          <w:sz w:val="24"/>
        </w:rPr>
        <w:t xml:space="preserve"> </w:t>
      </w:r>
      <w:r>
        <w:rPr>
          <w:w w:val="90"/>
          <w:sz w:val="24"/>
        </w:rPr>
        <w:t>Programmes</w:t>
      </w:r>
      <w:r>
        <w:rPr>
          <w:spacing w:val="-28"/>
          <w:w w:val="90"/>
          <w:sz w:val="24"/>
        </w:rPr>
        <w:t xml:space="preserve"> </w:t>
      </w:r>
      <w:r>
        <w:rPr>
          <w:w w:val="90"/>
          <w:sz w:val="24"/>
        </w:rPr>
        <w:t>should</w:t>
      </w:r>
      <w:r>
        <w:rPr>
          <w:spacing w:val="-28"/>
          <w:w w:val="90"/>
          <w:sz w:val="24"/>
        </w:rPr>
        <w:t xml:space="preserve"> </w:t>
      </w:r>
      <w:r>
        <w:rPr>
          <w:w w:val="90"/>
          <w:sz w:val="24"/>
        </w:rPr>
        <w:t>identify</w:t>
      </w:r>
      <w:r>
        <w:rPr>
          <w:spacing w:val="-28"/>
          <w:w w:val="90"/>
          <w:sz w:val="24"/>
        </w:rPr>
        <w:t xml:space="preserve"> </w:t>
      </w:r>
      <w:r>
        <w:rPr>
          <w:w w:val="90"/>
          <w:sz w:val="24"/>
        </w:rPr>
        <w:t>ways</w:t>
      </w:r>
      <w:r>
        <w:rPr>
          <w:spacing w:val="-28"/>
          <w:w w:val="90"/>
          <w:sz w:val="24"/>
        </w:rPr>
        <w:t xml:space="preserve"> </w:t>
      </w:r>
      <w:r>
        <w:rPr>
          <w:w w:val="90"/>
          <w:sz w:val="24"/>
        </w:rPr>
        <w:t>in</w:t>
      </w:r>
      <w:r>
        <w:rPr>
          <w:spacing w:val="-28"/>
          <w:w w:val="90"/>
          <w:sz w:val="24"/>
        </w:rPr>
        <w:t xml:space="preserve"> </w:t>
      </w:r>
      <w:r>
        <w:rPr>
          <w:w w:val="90"/>
          <w:sz w:val="24"/>
        </w:rPr>
        <w:t>which</w:t>
      </w:r>
      <w:r>
        <w:rPr>
          <w:spacing w:val="-28"/>
          <w:w w:val="90"/>
          <w:sz w:val="24"/>
        </w:rPr>
        <w:t xml:space="preserve"> </w:t>
      </w:r>
      <w:r>
        <w:rPr>
          <w:w w:val="90"/>
          <w:sz w:val="24"/>
        </w:rPr>
        <w:t>any</w:t>
      </w:r>
      <w:r>
        <w:rPr>
          <w:spacing w:val="-29"/>
          <w:w w:val="90"/>
          <w:sz w:val="24"/>
        </w:rPr>
        <w:t xml:space="preserve"> </w:t>
      </w:r>
      <w:r>
        <w:rPr>
          <w:w w:val="90"/>
          <w:sz w:val="24"/>
        </w:rPr>
        <w:t>difficulties</w:t>
      </w:r>
      <w:r>
        <w:rPr>
          <w:spacing w:val="-28"/>
          <w:w w:val="90"/>
          <w:sz w:val="24"/>
        </w:rPr>
        <w:t xml:space="preserve"> </w:t>
      </w:r>
      <w:r>
        <w:rPr>
          <w:w w:val="90"/>
          <w:sz w:val="24"/>
        </w:rPr>
        <w:t>identified (whether</w:t>
      </w:r>
      <w:r>
        <w:rPr>
          <w:spacing w:val="-35"/>
          <w:w w:val="90"/>
          <w:sz w:val="24"/>
        </w:rPr>
        <w:t xml:space="preserve"> </w:t>
      </w:r>
      <w:r>
        <w:rPr>
          <w:w w:val="90"/>
          <w:sz w:val="24"/>
        </w:rPr>
        <w:t>as</w:t>
      </w:r>
      <w:r>
        <w:rPr>
          <w:spacing w:val="-34"/>
          <w:w w:val="90"/>
          <w:sz w:val="24"/>
        </w:rPr>
        <w:t xml:space="preserve"> </w:t>
      </w:r>
      <w:r>
        <w:rPr>
          <w:w w:val="90"/>
          <w:sz w:val="24"/>
        </w:rPr>
        <w:t>informal</w:t>
      </w:r>
      <w:r>
        <w:rPr>
          <w:spacing w:val="-34"/>
          <w:w w:val="90"/>
          <w:sz w:val="24"/>
        </w:rPr>
        <w:t xml:space="preserve"> </w:t>
      </w:r>
      <w:r>
        <w:rPr>
          <w:w w:val="90"/>
          <w:sz w:val="24"/>
        </w:rPr>
        <w:t>or</w:t>
      </w:r>
      <w:r>
        <w:rPr>
          <w:spacing w:val="-34"/>
          <w:w w:val="90"/>
          <w:sz w:val="24"/>
        </w:rPr>
        <w:t xml:space="preserve"> </w:t>
      </w:r>
      <w:r>
        <w:rPr>
          <w:w w:val="90"/>
          <w:sz w:val="24"/>
        </w:rPr>
        <w:t>formal</w:t>
      </w:r>
      <w:r>
        <w:rPr>
          <w:spacing w:val="-34"/>
          <w:w w:val="90"/>
          <w:sz w:val="24"/>
        </w:rPr>
        <w:t xml:space="preserve"> </w:t>
      </w:r>
      <w:r>
        <w:rPr>
          <w:w w:val="90"/>
          <w:sz w:val="24"/>
        </w:rPr>
        <w:t>complai</w:t>
      </w:r>
      <w:r>
        <w:rPr>
          <w:w w:val="90"/>
          <w:sz w:val="24"/>
        </w:rPr>
        <w:t>nts)</w:t>
      </w:r>
      <w:r>
        <w:rPr>
          <w:spacing w:val="-34"/>
          <w:w w:val="90"/>
          <w:sz w:val="24"/>
        </w:rPr>
        <w:t xml:space="preserve"> </w:t>
      </w:r>
      <w:r>
        <w:rPr>
          <w:w w:val="90"/>
          <w:sz w:val="24"/>
        </w:rPr>
        <w:t>may</w:t>
      </w:r>
      <w:r>
        <w:rPr>
          <w:spacing w:val="-35"/>
          <w:w w:val="90"/>
          <w:sz w:val="24"/>
        </w:rPr>
        <w:t xml:space="preserve"> </w:t>
      </w:r>
      <w:r>
        <w:rPr>
          <w:w w:val="90"/>
          <w:sz w:val="24"/>
        </w:rPr>
        <w:t>be</w:t>
      </w:r>
      <w:r>
        <w:rPr>
          <w:spacing w:val="-34"/>
          <w:w w:val="90"/>
          <w:sz w:val="24"/>
        </w:rPr>
        <w:t xml:space="preserve"> </w:t>
      </w:r>
      <w:r>
        <w:rPr>
          <w:w w:val="90"/>
          <w:sz w:val="24"/>
        </w:rPr>
        <w:t>satisfactorily</w:t>
      </w:r>
      <w:r>
        <w:rPr>
          <w:spacing w:val="-34"/>
          <w:w w:val="90"/>
          <w:sz w:val="24"/>
        </w:rPr>
        <w:t xml:space="preserve"> </w:t>
      </w:r>
      <w:r>
        <w:rPr>
          <w:w w:val="90"/>
          <w:sz w:val="24"/>
        </w:rPr>
        <w:t>resolved,</w:t>
      </w:r>
      <w:r>
        <w:rPr>
          <w:spacing w:val="-34"/>
          <w:w w:val="90"/>
          <w:sz w:val="24"/>
        </w:rPr>
        <w:t xml:space="preserve"> </w:t>
      </w:r>
      <w:r>
        <w:rPr>
          <w:w w:val="90"/>
          <w:sz w:val="24"/>
        </w:rPr>
        <w:t xml:space="preserve">and </w:t>
      </w:r>
      <w:r>
        <w:rPr>
          <w:w w:val="95"/>
          <w:sz w:val="24"/>
        </w:rPr>
        <w:t>changes</w:t>
      </w:r>
      <w:r>
        <w:rPr>
          <w:spacing w:val="-30"/>
          <w:w w:val="95"/>
          <w:sz w:val="24"/>
        </w:rPr>
        <w:t xml:space="preserve"> </w:t>
      </w:r>
      <w:r>
        <w:rPr>
          <w:w w:val="95"/>
          <w:sz w:val="24"/>
        </w:rPr>
        <w:t>to</w:t>
      </w:r>
      <w:r>
        <w:rPr>
          <w:spacing w:val="-30"/>
          <w:w w:val="95"/>
          <w:sz w:val="24"/>
        </w:rPr>
        <w:t xml:space="preserve"> </w:t>
      </w:r>
      <w:r>
        <w:rPr>
          <w:w w:val="95"/>
          <w:sz w:val="24"/>
        </w:rPr>
        <w:t>current</w:t>
      </w:r>
      <w:r>
        <w:rPr>
          <w:spacing w:val="-30"/>
          <w:w w:val="95"/>
          <w:sz w:val="24"/>
        </w:rPr>
        <w:t xml:space="preserve"> </w:t>
      </w:r>
      <w:r>
        <w:rPr>
          <w:w w:val="95"/>
          <w:sz w:val="24"/>
        </w:rPr>
        <w:t>systems</w:t>
      </w:r>
      <w:r>
        <w:rPr>
          <w:spacing w:val="-30"/>
          <w:w w:val="95"/>
          <w:sz w:val="24"/>
        </w:rPr>
        <w:t xml:space="preserve"> </w:t>
      </w:r>
      <w:r>
        <w:rPr>
          <w:w w:val="95"/>
          <w:sz w:val="24"/>
        </w:rPr>
        <w:t>and</w:t>
      </w:r>
      <w:r>
        <w:rPr>
          <w:spacing w:val="-29"/>
          <w:w w:val="95"/>
          <w:sz w:val="24"/>
        </w:rPr>
        <w:t xml:space="preserve"> </w:t>
      </w:r>
      <w:r>
        <w:rPr>
          <w:w w:val="95"/>
          <w:sz w:val="24"/>
        </w:rPr>
        <w:t>practices</w:t>
      </w:r>
      <w:r>
        <w:rPr>
          <w:spacing w:val="-30"/>
          <w:w w:val="95"/>
          <w:sz w:val="24"/>
        </w:rPr>
        <w:t xml:space="preserve"> </w:t>
      </w:r>
      <w:r>
        <w:rPr>
          <w:w w:val="95"/>
          <w:sz w:val="24"/>
        </w:rPr>
        <w:t>made</w:t>
      </w:r>
      <w:r>
        <w:rPr>
          <w:spacing w:val="-30"/>
          <w:w w:val="95"/>
          <w:sz w:val="24"/>
        </w:rPr>
        <w:t xml:space="preserve"> </w:t>
      </w:r>
      <w:r>
        <w:rPr>
          <w:w w:val="95"/>
          <w:sz w:val="24"/>
        </w:rPr>
        <w:t>where</w:t>
      </w:r>
      <w:r>
        <w:rPr>
          <w:spacing w:val="-30"/>
          <w:w w:val="95"/>
          <w:sz w:val="24"/>
        </w:rPr>
        <w:t xml:space="preserve"> </w:t>
      </w:r>
      <w:r>
        <w:rPr>
          <w:w w:val="95"/>
          <w:sz w:val="24"/>
        </w:rPr>
        <w:t>appropriate.</w:t>
      </w:r>
    </w:p>
    <w:p w14:paraId="3BB5DAF9" w14:textId="77777777" w:rsidR="00CC6083" w:rsidRDefault="00500BDE">
      <w:pPr>
        <w:pStyle w:val="ListParagraph"/>
        <w:numPr>
          <w:ilvl w:val="2"/>
          <w:numId w:val="5"/>
        </w:numPr>
        <w:tabs>
          <w:tab w:val="left" w:pos="1543"/>
        </w:tabs>
        <w:spacing w:before="57" w:line="271" w:lineRule="auto"/>
        <w:ind w:right="1153" w:hanging="737"/>
        <w:rPr>
          <w:sz w:val="24"/>
        </w:rPr>
      </w:pPr>
      <w:r>
        <w:rPr>
          <w:w w:val="90"/>
          <w:sz w:val="24"/>
        </w:rPr>
        <w:t>Both</w:t>
      </w:r>
      <w:r>
        <w:rPr>
          <w:spacing w:val="-23"/>
          <w:w w:val="90"/>
          <w:sz w:val="24"/>
        </w:rPr>
        <w:t xml:space="preserve"> </w:t>
      </w:r>
      <w:r>
        <w:rPr>
          <w:w w:val="90"/>
          <w:sz w:val="24"/>
        </w:rPr>
        <w:t>formal</w:t>
      </w:r>
      <w:r>
        <w:rPr>
          <w:spacing w:val="-22"/>
          <w:w w:val="90"/>
          <w:sz w:val="24"/>
        </w:rPr>
        <w:t xml:space="preserve"> </w:t>
      </w:r>
      <w:r>
        <w:rPr>
          <w:w w:val="90"/>
          <w:sz w:val="24"/>
        </w:rPr>
        <w:t>and</w:t>
      </w:r>
      <w:r>
        <w:rPr>
          <w:spacing w:val="-22"/>
          <w:w w:val="90"/>
          <w:sz w:val="24"/>
        </w:rPr>
        <w:t xml:space="preserve"> </w:t>
      </w:r>
      <w:r>
        <w:rPr>
          <w:w w:val="90"/>
          <w:sz w:val="24"/>
        </w:rPr>
        <w:t>informal</w:t>
      </w:r>
      <w:r>
        <w:rPr>
          <w:spacing w:val="-22"/>
          <w:w w:val="90"/>
          <w:sz w:val="24"/>
        </w:rPr>
        <w:t xml:space="preserve"> </w:t>
      </w:r>
      <w:r>
        <w:rPr>
          <w:w w:val="90"/>
          <w:sz w:val="24"/>
        </w:rPr>
        <w:t>mechanisms</w:t>
      </w:r>
      <w:r>
        <w:rPr>
          <w:spacing w:val="-22"/>
          <w:w w:val="90"/>
          <w:sz w:val="24"/>
        </w:rPr>
        <w:t xml:space="preserve"> </w:t>
      </w:r>
      <w:r>
        <w:rPr>
          <w:w w:val="90"/>
          <w:sz w:val="24"/>
        </w:rPr>
        <w:t>of</w:t>
      </w:r>
      <w:r>
        <w:rPr>
          <w:spacing w:val="-22"/>
          <w:w w:val="90"/>
          <w:sz w:val="24"/>
        </w:rPr>
        <w:t xml:space="preserve"> </w:t>
      </w:r>
      <w:r>
        <w:rPr>
          <w:w w:val="90"/>
          <w:sz w:val="24"/>
        </w:rPr>
        <w:t>quality</w:t>
      </w:r>
      <w:r>
        <w:rPr>
          <w:spacing w:val="-22"/>
          <w:w w:val="90"/>
          <w:sz w:val="24"/>
        </w:rPr>
        <w:t xml:space="preserve"> </w:t>
      </w:r>
      <w:r>
        <w:rPr>
          <w:w w:val="90"/>
          <w:sz w:val="24"/>
        </w:rPr>
        <w:t>assurance</w:t>
      </w:r>
      <w:r>
        <w:rPr>
          <w:spacing w:val="-22"/>
          <w:w w:val="90"/>
          <w:sz w:val="24"/>
        </w:rPr>
        <w:t xml:space="preserve"> </w:t>
      </w:r>
      <w:r>
        <w:rPr>
          <w:w w:val="90"/>
          <w:sz w:val="24"/>
        </w:rPr>
        <w:t>should</w:t>
      </w:r>
      <w:r>
        <w:rPr>
          <w:spacing w:val="-22"/>
          <w:w w:val="90"/>
          <w:sz w:val="24"/>
        </w:rPr>
        <w:t xml:space="preserve"> </w:t>
      </w:r>
      <w:r>
        <w:rPr>
          <w:w w:val="90"/>
          <w:sz w:val="24"/>
        </w:rPr>
        <w:t>be</w:t>
      </w:r>
      <w:r>
        <w:rPr>
          <w:spacing w:val="-22"/>
          <w:w w:val="90"/>
          <w:sz w:val="24"/>
        </w:rPr>
        <w:t xml:space="preserve"> </w:t>
      </w:r>
      <w:r>
        <w:rPr>
          <w:w w:val="90"/>
          <w:sz w:val="24"/>
        </w:rPr>
        <w:t>in</w:t>
      </w:r>
      <w:r>
        <w:rPr>
          <w:spacing w:val="-22"/>
          <w:w w:val="90"/>
          <w:sz w:val="24"/>
        </w:rPr>
        <w:t xml:space="preserve"> </w:t>
      </w:r>
      <w:r>
        <w:rPr>
          <w:w w:val="90"/>
          <w:sz w:val="24"/>
        </w:rPr>
        <w:t>place, including</w:t>
      </w:r>
      <w:r>
        <w:rPr>
          <w:spacing w:val="-32"/>
          <w:w w:val="90"/>
          <w:sz w:val="24"/>
        </w:rPr>
        <w:t xml:space="preserve"> </w:t>
      </w:r>
      <w:r>
        <w:rPr>
          <w:w w:val="90"/>
          <w:sz w:val="24"/>
        </w:rPr>
        <w:t>regular</w:t>
      </w:r>
      <w:r>
        <w:rPr>
          <w:spacing w:val="-32"/>
          <w:w w:val="90"/>
          <w:sz w:val="24"/>
        </w:rPr>
        <w:t xml:space="preserve"> </w:t>
      </w:r>
      <w:r>
        <w:rPr>
          <w:w w:val="90"/>
          <w:sz w:val="24"/>
        </w:rPr>
        <w:t>staff</w:t>
      </w:r>
      <w:r>
        <w:rPr>
          <w:spacing w:val="-32"/>
          <w:w w:val="90"/>
          <w:sz w:val="24"/>
        </w:rPr>
        <w:t xml:space="preserve"> </w:t>
      </w:r>
      <w:r>
        <w:rPr>
          <w:w w:val="90"/>
          <w:sz w:val="24"/>
        </w:rPr>
        <w:t>trainee</w:t>
      </w:r>
      <w:r>
        <w:rPr>
          <w:spacing w:val="-32"/>
          <w:w w:val="90"/>
          <w:sz w:val="24"/>
        </w:rPr>
        <w:t xml:space="preserve"> </w:t>
      </w:r>
      <w:r>
        <w:rPr>
          <w:w w:val="90"/>
          <w:sz w:val="24"/>
        </w:rPr>
        <w:t>liaison</w:t>
      </w:r>
      <w:r>
        <w:rPr>
          <w:spacing w:val="-32"/>
          <w:w w:val="90"/>
          <w:sz w:val="24"/>
        </w:rPr>
        <w:t xml:space="preserve"> </w:t>
      </w:r>
      <w:r>
        <w:rPr>
          <w:w w:val="90"/>
          <w:sz w:val="24"/>
        </w:rPr>
        <w:t>meetings.</w:t>
      </w:r>
      <w:r>
        <w:rPr>
          <w:spacing w:val="-32"/>
          <w:w w:val="90"/>
          <w:sz w:val="24"/>
        </w:rPr>
        <w:t xml:space="preserve"> </w:t>
      </w:r>
      <w:r>
        <w:rPr>
          <w:w w:val="90"/>
          <w:sz w:val="24"/>
        </w:rPr>
        <w:t>Issues</w:t>
      </w:r>
      <w:r>
        <w:rPr>
          <w:spacing w:val="-32"/>
          <w:w w:val="90"/>
          <w:sz w:val="24"/>
        </w:rPr>
        <w:t xml:space="preserve"> </w:t>
      </w:r>
      <w:r>
        <w:rPr>
          <w:w w:val="90"/>
          <w:sz w:val="24"/>
        </w:rPr>
        <w:t>raised</w:t>
      </w:r>
      <w:r>
        <w:rPr>
          <w:spacing w:val="-32"/>
          <w:w w:val="90"/>
          <w:sz w:val="24"/>
        </w:rPr>
        <w:t xml:space="preserve"> </w:t>
      </w:r>
      <w:r>
        <w:rPr>
          <w:w w:val="90"/>
          <w:sz w:val="24"/>
        </w:rPr>
        <w:t>by</w:t>
      </w:r>
      <w:r>
        <w:rPr>
          <w:spacing w:val="-32"/>
          <w:w w:val="90"/>
          <w:sz w:val="24"/>
        </w:rPr>
        <w:t xml:space="preserve"> </w:t>
      </w:r>
      <w:r>
        <w:rPr>
          <w:w w:val="90"/>
          <w:sz w:val="24"/>
        </w:rPr>
        <w:t xml:space="preserve">stakeholders, </w:t>
      </w:r>
      <w:r>
        <w:rPr>
          <w:w w:val="95"/>
          <w:sz w:val="24"/>
        </w:rPr>
        <w:t>including trainees, should be documented and contribute to the quality management processes of the</w:t>
      </w:r>
      <w:r>
        <w:rPr>
          <w:spacing w:val="-49"/>
          <w:w w:val="95"/>
          <w:sz w:val="24"/>
        </w:rPr>
        <w:t xml:space="preserve"> </w:t>
      </w:r>
      <w:r>
        <w:rPr>
          <w:w w:val="95"/>
          <w:sz w:val="24"/>
        </w:rPr>
        <w:t>provider.</w:t>
      </w:r>
    </w:p>
    <w:p w14:paraId="4A9E643D" w14:textId="77777777" w:rsidR="00CC6083" w:rsidRDefault="00500BDE">
      <w:pPr>
        <w:pStyle w:val="ListParagraph"/>
        <w:numPr>
          <w:ilvl w:val="2"/>
          <w:numId w:val="5"/>
        </w:numPr>
        <w:tabs>
          <w:tab w:val="left" w:pos="1543"/>
        </w:tabs>
        <w:spacing w:before="57" w:line="268" w:lineRule="auto"/>
        <w:ind w:right="1283" w:hanging="737"/>
        <w:rPr>
          <w:sz w:val="24"/>
        </w:rPr>
      </w:pPr>
      <w:r>
        <w:rPr>
          <w:w w:val="90"/>
          <w:sz w:val="24"/>
        </w:rPr>
        <w:t>Providers</w:t>
      </w:r>
      <w:r>
        <w:rPr>
          <w:spacing w:val="-42"/>
          <w:w w:val="90"/>
          <w:sz w:val="24"/>
        </w:rPr>
        <w:t xml:space="preserve"> </w:t>
      </w:r>
      <w:r>
        <w:rPr>
          <w:w w:val="90"/>
          <w:sz w:val="24"/>
        </w:rPr>
        <w:t>of</w:t>
      </w:r>
      <w:r>
        <w:rPr>
          <w:spacing w:val="-42"/>
          <w:w w:val="90"/>
          <w:sz w:val="24"/>
        </w:rPr>
        <w:t xml:space="preserve"> </w:t>
      </w:r>
      <w:r>
        <w:rPr>
          <w:w w:val="90"/>
          <w:sz w:val="24"/>
        </w:rPr>
        <w:t>accredited</w:t>
      </w:r>
      <w:r>
        <w:rPr>
          <w:spacing w:val="-42"/>
          <w:w w:val="90"/>
          <w:sz w:val="24"/>
        </w:rPr>
        <w:t xml:space="preserve"> </w:t>
      </w:r>
      <w:r>
        <w:rPr>
          <w:w w:val="90"/>
          <w:sz w:val="24"/>
        </w:rPr>
        <w:t>Doctoral</w:t>
      </w:r>
      <w:r>
        <w:rPr>
          <w:spacing w:val="-42"/>
          <w:w w:val="90"/>
          <w:sz w:val="24"/>
        </w:rPr>
        <w:t xml:space="preserve"> </w:t>
      </w:r>
      <w:r>
        <w:rPr>
          <w:w w:val="90"/>
          <w:sz w:val="24"/>
        </w:rPr>
        <w:t>programmes</w:t>
      </w:r>
      <w:r>
        <w:rPr>
          <w:spacing w:val="-41"/>
          <w:w w:val="90"/>
          <w:sz w:val="24"/>
        </w:rPr>
        <w:t xml:space="preserve"> </w:t>
      </w:r>
      <w:r>
        <w:rPr>
          <w:w w:val="90"/>
          <w:sz w:val="24"/>
        </w:rPr>
        <w:t>must</w:t>
      </w:r>
      <w:r>
        <w:rPr>
          <w:spacing w:val="-42"/>
          <w:w w:val="90"/>
          <w:sz w:val="24"/>
        </w:rPr>
        <w:t xml:space="preserve"> </w:t>
      </w:r>
      <w:r>
        <w:rPr>
          <w:w w:val="90"/>
          <w:sz w:val="24"/>
        </w:rPr>
        <w:t>be</w:t>
      </w:r>
      <w:r>
        <w:rPr>
          <w:spacing w:val="-42"/>
          <w:w w:val="90"/>
          <w:sz w:val="24"/>
        </w:rPr>
        <w:t xml:space="preserve"> </w:t>
      </w:r>
      <w:r>
        <w:rPr>
          <w:w w:val="90"/>
          <w:sz w:val="24"/>
        </w:rPr>
        <w:t>able</w:t>
      </w:r>
      <w:r>
        <w:rPr>
          <w:spacing w:val="-42"/>
          <w:w w:val="90"/>
          <w:sz w:val="24"/>
        </w:rPr>
        <w:t xml:space="preserve"> </w:t>
      </w:r>
      <w:r>
        <w:rPr>
          <w:w w:val="90"/>
          <w:sz w:val="24"/>
        </w:rPr>
        <w:t>to</w:t>
      </w:r>
      <w:r>
        <w:rPr>
          <w:spacing w:val="-41"/>
          <w:w w:val="90"/>
          <w:sz w:val="24"/>
        </w:rPr>
        <w:t xml:space="preserve"> </w:t>
      </w:r>
      <w:r>
        <w:rPr>
          <w:w w:val="90"/>
          <w:sz w:val="24"/>
        </w:rPr>
        <w:t>demonstrate</w:t>
      </w:r>
      <w:r>
        <w:rPr>
          <w:spacing w:val="-42"/>
          <w:w w:val="90"/>
          <w:sz w:val="24"/>
        </w:rPr>
        <w:t xml:space="preserve"> </w:t>
      </w:r>
      <w:r>
        <w:rPr>
          <w:spacing w:val="-2"/>
          <w:w w:val="90"/>
          <w:sz w:val="24"/>
        </w:rPr>
        <w:t xml:space="preserve">the </w:t>
      </w:r>
      <w:r>
        <w:rPr>
          <w:w w:val="85"/>
          <w:sz w:val="24"/>
        </w:rPr>
        <w:t>involvement</w:t>
      </w:r>
      <w:r>
        <w:rPr>
          <w:spacing w:val="-8"/>
          <w:w w:val="85"/>
          <w:sz w:val="24"/>
        </w:rPr>
        <w:t xml:space="preserve"> </w:t>
      </w:r>
      <w:r>
        <w:rPr>
          <w:w w:val="85"/>
          <w:sz w:val="24"/>
        </w:rPr>
        <w:t>of</w:t>
      </w:r>
      <w:r>
        <w:rPr>
          <w:spacing w:val="-7"/>
          <w:w w:val="85"/>
          <w:sz w:val="24"/>
        </w:rPr>
        <w:t xml:space="preserve"> </w:t>
      </w:r>
      <w:r>
        <w:rPr>
          <w:w w:val="85"/>
          <w:sz w:val="24"/>
        </w:rPr>
        <w:t>appropriate</w:t>
      </w:r>
      <w:r>
        <w:rPr>
          <w:spacing w:val="-8"/>
          <w:w w:val="85"/>
          <w:sz w:val="24"/>
        </w:rPr>
        <w:t xml:space="preserve"> </w:t>
      </w:r>
      <w:r>
        <w:rPr>
          <w:w w:val="85"/>
          <w:sz w:val="24"/>
        </w:rPr>
        <w:t>stakeholders</w:t>
      </w:r>
      <w:r>
        <w:rPr>
          <w:spacing w:val="-7"/>
          <w:w w:val="85"/>
          <w:sz w:val="24"/>
        </w:rPr>
        <w:t xml:space="preserve"> </w:t>
      </w:r>
      <w:r>
        <w:rPr>
          <w:w w:val="85"/>
          <w:sz w:val="24"/>
        </w:rPr>
        <w:t>in</w:t>
      </w:r>
      <w:r>
        <w:rPr>
          <w:spacing w:val="-8"/>
          <w:w w:val="85"/>
          <w:sz w:val="24"/>
        </w:rPr>
        <w:t xml:space="preserve"> </w:t>
      </w:r>
      <w:r>
        <w:rPr>
          <w:w w:val="85"/>
          <w:sz w:val="24"/>
        </w:rPr>
        <w:t>the</w:t>
      </w:r>
      <w:r>
        <w:rPr>
          <w:spacing w:val="-7"/>
          <w:w w:val="85"/>
          <w:sz w:val="24"/>
        </w:rPr>
        <w:t xml:space="preserve"> </w:t>
      </w:r>
      <w:r>
        <w:rPr>
          <w:w w:val="85"/>
          <w:sz w:val="24"/>
        </w:rPr>
        <w:t>programme,</w:t>
      </w:r>
      <w:r>
        <w:rPr>
          <w:spacing w:val="-8"/>
          <w:w w:val="85"/>
          <w:sz w:val="24"/>
        </w:rPr>
        <w:t xml:space="preserve"> </w:t>
      </w:r>
      <w:r>
        <w:rPr>
          <w:w w:val="85"/>
          <w:sz w:val="24"/>
        </w:rPr>
        <w:t>particularly</w:t>
      </w:r>
      <w:r>
        <w:rPr>
          <w:spacing w:val="-7"/>
          <w:w w:val="85"/>
          <w:sz w:val="24"/>
        </w:rPr>
        <w:t xml:space="preserve"> </w:t>
      </w:r>
      <w:r>
        <w:rPr>
          <w:w w:val="85"/>
          <w:sz w:val="24"/>
        </w:rPr>
        <w:t>for</w:t>
      </w:r>
      <w:r>
        <w:rPr>
          <w:spacing w:val="-8"/>
          <w:w w:val="85"/>
          <w:sz w:val="24"/>
        </w:rPr>
        <w:t xml:space="preserve"> </w:t>
      </w:r>
      <w:r>
        <w:rPr>
          <w:spacing w:val="-2"/>
          <w:w w:val="85"/>
          <w:sz w:val="24"/>
        </w:rPr>
        <w:t>the</w:t>
      </w:r>
    </w:p>
    <w:p w14:paraId="39785393" w14:textId="77777777" w:rsidR="00CC6083" w:rsidRDefault="00CC6083">
      <w:pPr>
        <w:spacing w:line="268" w:lineRule="auto"/>
        <w:rPr>
          <w:sz w:val="24"/>
        </w:rPr>
        <w:sectPr w:rsidR="00CC6083">
          <w:pgSz w:w="11910" w:h="16840"/>
          <w:pgMar w:top="660" w:right="480" w:bottom="720" w:left="740" w:header="0" w:footer="537" w:gutter="0"/>
          <w:cols w:space="720"/>
        </w:sectPr>
      </w:pPr>
    </w:p>
    <w:p w14:paraId="582AF8F4" w14:textId="77777777" w:rsidR="00CC6083" w:rsidRDefault="00500BDE">
      <w:pPr>
        <w:pStyle w:val="BodyText"/>
        <w:spacing w:before="90" w:line="271" w:lineRule="auto"/>
        <w:ind w:left="1826" w:right="351"/>
      </w:pPr>
      <w:r>
        <w:pict w14:anchorId="21A4B922">
          <v:group id="_x0000_s2738" style="position:absolute;left:0;text-align:left;margin-left:56.7pt;margin-top:42.5pt;width:496.1pt;height:756.85pt;z-index:-269009920;mso-position-horizontal-relative:page;mso-position-vertical-relative:page" coordorigin="1134,850" coordsize="9922,15137">
            <v:rect id="_x0000_s2740" style="position:absolute;left:1141;top:857;width:9907;height:15122" fillcolor="#f0f4ea" stroked="f"/>
            <v:rect id="_x0000_s2739" style="position:absolute;left:1141;top:857;width:9907;height:15122" filled="f" strokecolor="#37932d"/>
            <w10:wrap anchorx="page" anchory="page"/>
          </v:group>
        </w:pict>
      </w:r>
      <w:r>
        <w:rPr>
          <w:w w:val="90"/>
        </w:rPr>
        <w:t>purposes</w:t>
      </w:r>
      <w:r>
        <w:rPr>
          <w:spacing w:val="-45"/>
          <w:w w:val="90"/>
        </w:rPr>
        <w:t xml:space="preserve"> </w:t>
      </w:r>
      <w:r>
        <w:rPr>
          <w:w w:val="90"/>
        </w:rPr>
        <w:t>of</w:t>
      </w:r>
      <w:r>
        <w:rPr>
          <w:spacing w:val="-44"/>
          <w:w w:val="90"/>
        </w:rPr>
        <w:t xml:space="preserve"> </w:t>
      </w:r>
      <w:r>
        <w:rPr>
          <w:w w:val="90"/>
        </w:rPr>
        <w:t>internal</w:t>
      </w:r>
      <w:r>
        <w:rPr>
          <w:spacing w:val="-44"/>
          <w:w w:val="90"/>
        </w:rPr>
        <w:t xml:space="preserve"> </w:t>
      </w:r>
      <w:r>
        <w:rPr>
          <w:w w:val="90"/>
        </w:rPr>
        <w:t>review</w:t>
      </w:r>
      <w:r>
        <w:rPr>
          <w:spacing w:val="-44"/>
          <w:w w:val="90"/>
        </w:rPr>
        <w:t xml:space="preserve"> </w:t>
      </w:r>
      <w:r>
        <w:rPr>
          <w:w w:val="90"/>
        </w:rPr>
        <w:t>and</w:t>
      </w:r>
      <w:r>
        <w:rPr>
          <w:spacing w:val="-45"/>
          <w:w w:val="90"/>
        </w:rPr>
        <w:t xml:space="preserve"> </w:t>
      </w:r>
      <w:r>
        <w:rPr>
          <w:w w:val="90"/>
        </w:rPr>
        <w:t>governance.</w:t>
      </w:r>
      <w:r>
        <w:rPr>
          <w:spacing w:val="-44"/>
          <w:w w:val="90"/>
        </w:rPr>
        <w:t xml:space="preserve"> </w:t>
      </w:r>
      <w:r>
        <w:rPr>
          <w:w w:val="90"/>
        </w:rPr>
        <w:t>This</w:t>
      </w:r>
      <w:r>
        <w:rPr>
          <w:spacing w:val="-44"/>
          <w:w w:val="90"/>
        </w:rPr>
        <w:t xml:space="preserve"> </w:t>
      </w:r>
      <w:r>
        <w:rPr>
          <w:w w:val="90"/>
        </w:rPr>
        <w:t>would</w:t>
      </w:r>
      <w:r>
        <w:rPr>
          <w:spacing w:val="-44"/>
          <w:w w:val="90"/>
        </w:rPr>
        <w:t xml:space="preserve"> </w:t>
      </w:r>
      <w:r>
        <w:rPr>
          <w:w w:val="90"/>
        </w:rPr>
        <w:t>normally</w:t>
      </w:r>
      <w:r>
        <w:rPr>
          <w:spacing w:val="-45"/>
          <w:w w:val="90"/>
        </w:rPr>
        <w:t xml:space="preserve"> </w:t>
      </w:r>
      <w:r>
        <w:rPr>
          <w:w w:val="90"/>
        </w:rPr>
        <w:t>include</w:t>
      </w:r>
      <w:r>
        <w:rPr>
          <w:spacing w:val="-44"/>
          <w:w w:val="90"/>
        </w:rPr>
        <w:t xml:space="preserve"> </w:t>
      </w:r>
      <w:r>
        <w:rPr>
          <w:w w:val="90"/>
        </w:rPr>
        <w:t>trainees, practice</w:t>
      </w:r>
      <w:r>
        <w:rPr>
          <w:spacing w:val="-43"/>
          <w:w w:val="90"/>
        </w:rPr>
        <w:t xml:space="preserve"> </w:t>
      </w:r>
      <w:r>
        <w:rPr>
          <w:w w:val="90"/>
        </w:rPr>
        <w:t>placement</w:t>
      </w:r>
      <w:r>
        <w:rPr>
          <w:spacing w:val="-42"/>
          <w:w w:val="90"/>
        </w:rPr>
        <w:t xml:space="preserve"> </w:t>
      </w:r>
      <w:r>
        <w:rPr>
          <w:w w:val="90"/>
        </w:rPr>
        <w:t>providers,</w:t>
      </w:r>
      <w:r>
        <w:rPr>
          <w:spacing w:val="-42"/>
          <w:w w:val="90"/>
        </w:rPr>
        <w:t xml:space="preserve"> </w:t>
      </w:r>
      <w:r>
        <w:rPr>
          <w:w w:val="90"/>
        </w:rPr>
        <w:t>supervisors,</w:t>
      </w:r>
      <w:r>
        <w:rPr>
          <w:spacing w:val="-43"/>
          <w:w w:val="90"/>
        </w:rPr>
        <w:t xml:space="preserve"> </w:t>
      </w:r>
      <w:r>
        <w:rPr>
          <w:w w:val="90"/>
        </w:rPr>
        <w:t>and</w:t>
      </w:r>
      <w:r>
        <w:rPr>
          <w:spacing w:val="-42"/>
          <w:w w:val="90"/>
        </w:rPr>
        <w:t xml:space="preserve"> </w:t>
      </w:r>
      <w:r>
        <w:rPr>
          <w:w w:val="90"/>
        </w:rPr>
        <w:t>employers;</w:t>
      </w:r>
      <w:r>
        <w:rPr>
          <w:spacing w:val="-42"/>
          <w:w w:val="90"/>
        </w:rPr>
        <w:t xml:space="preserve"> </w:t>
      </w:r>
      <w:r>
        <w:rPr>
          <w:w w:val="90"/>
        </w:rPr>
        <w:t>if</w:t>
      </w:r>
      <w:r>
        <w:rPr>
          <w:spacing w:val="-43"/>
          <w:w w:val="90"/>
        </w:rPr>
        <w:t xml:space="preserve"> </w:t>
      </w:r>
      <w:r>
        <w:rPr>
          <w:w w:val="90"/>
        </w:rPr>
        <w:t>appropriate,</w:t>
      </w:r>
      <w:r>
        <w:rPr>
          <w:spacing w:val="-42"/>
          <w:w w:val="90"/>
        </w:rPr>
        <w:t xml:space="preserve"> </w:t>
      </w:r>
      <w:r>
        <w:rPr>
          <w:w w:val="90"/>
        </w:rPr>
        <w:t xml:space="preserve">service </w:t>
      </w:r>
      <w:r>
        <w:rPr>
          <w:w w:val="95"/>
        </w:rPr>
        <w:t>users</w:t>
      </w:r>
      <w:r>
        <w:rPr>
          <w:spacing w:val="-14"/>
          <w:w w:val="95"/>
        </w:rPr>
        <w:t xml:space="preserve"> </w:t>
      </w:r>
      <w:r>
        <w:rPr>
          <w:w w:val="95"/>
        </w:rPr>
        <w:t>and</w:t>
      </w:r>
      <w:r>
        <w:rPr>
          <w:spacing w:val="-13"/>
          <w:w w:val="95"/>
        </w:rPr>
        <w:t xml:space="preserve"> </w:t>
      </w:r>
      <w:r>
        <w:rPr>
          <w:w w:val="95"/>
        </w:rPr>
        <w:t>carers</w:t>
      </w:r>
      <w:r>
        <w:rPr>
          <w:spacing w:val="-14"/>
          <w:w w:val="95"/>
        </w:rPr>
        <w:t xml:space="preserve"> </w:t>
      </w:r>
      <w:r>
        <w:rPr>
          <w:w w:val="95"/>
        </w:rPr>
        <w:t>must</w:t>
      </w:r>
      <w:r>
        <w:rPr>
          <w:spacing w:val="-13"/>
          <w:w w:val="95"/>
        </w:rPr>
        <w:t xml:space="preserve"> </w:t>
      </w:r>
      <w:r>
        <w:rPr>
          <w:w w:val="95"/>
        </w:rPr>
        <w:t>also</w:t>
      </w:r>
      <w:r>
        <w:rPr>
          <w:spacing w:val="-14"/>
          <w:w w:val="95"/>
        </w:rPr>
        <w:t xml:space="preserve"> </w:t>
      </w:r>
      <w:r>
        <w:rPr>
          <w:w w:val="95"/>
        </w:rPr>
        <w:t>be</w:t>
      </w:r>
      <w:r>
        <w:rPr>
          <w:spacing w:val="-13"/>
          <w:w w:val="95"/>
        </w:rPr>
        <w:t xml:space="preserve"> </w:t>
      </w:r>
      <w:r>
        <w:rPr>
          <w:w w:val="95"/>
        </w:rPr>
        <w:t>involved.</w:t>
      </w:r>
    </w:p>
    <w:p w14:paraId="039D9E95" w14:textId="77777777" w:rsidR="00CC6083" w:rsidRDefault="00500BDE">
      <w:pPr>
        <w:pStyle w:val="ListParagraph"/>
        <w:numPr>
          <w:ilvl w:val="2"/>
          <w:numId w:val="5"/>
        </w:numPr>
        <w:tabs>
          <w:tab w:val="left" w:pos="1827"/>
        </w:tabs>
        <w:spacing w:before="59" w:line="271" w:lineRule="auto"/>
        <w:ind w:left="1826" w:right="722" w:hanging="737"/>
        <w:rPr>
          <w:sz w:val="24"/>
        </w:rPr>
      </w:pPr>
      <w:r>
        <w:rPr>
          <w:w w:val="95"/>
          <w:sz w:val="24"/>
        </w:rPr>
        <w:t>There</w:t>
      </w:r>
      <w:r>
        <w:rPr>
          <w:spacing w:val="-49"/>
          <w:w w:val="95"/>
          <w:sz w:val="24"/>
        </w:rPr>
        <w:t xml:space="preserve"> </w:t>
      </w:r>
      <w:r>
        <w:rPr>
          <w:w w:val="95"/>
          <w:sz w:val="24"/>
        </w:rPr>
        <w:t>must</w:t>
      </w:r>
      <w:r>
        <w:rPr>
          <w:spacing w:val="-49"/>
          <w:w w:val="95"/>
          <w:sz w:val="24"/>
        </w:rPr>
        <w:t xml:space="preserve"> </w:t>
      </w:r>
      <w:r>
        <w:rPr>
          <w:w w:val="95"/>
          <w:sz w:val="24"/>
        </w:rPr>
        <w:t>be</w:t>
      </w:r>
      <w:r>
        <w:rPr>
          <w:spacing w:val="-48"/>
          <w:w w:val="95"/>
          <w:sz w:val="24"/>
        </w:rPr>
        <w:t xml:space="preserve"> </w:t>
      </w:r>
      <w:r>
        <w:rPr>
          <w:w w:val="95"/>
          <w:sz w:val="24"/>
        </w:rPr>
        <w:t>a</w:t>
      </w:r>
      <w:r>
        <w:rPr>
          <w:spacing w:val="-49"/>
          <w:w w:val="95"/>
          <w:sz w:val="24"/>
        </w:rPr>
        <w:t xml:space="preserve"> </w:t>
      </w:r>
      <w:r>
        <w:rPr>
          <w:w w:val="95"/>
          <w:sz w:val="24"/>
        </w:rPr>
        <w:t>clear</w:t>
      </w:r>
      <w:r>
        <w:rPr>
          <w:spacing w:val="-48"/>
          <w:w w:val="95"/>
          <w:sz w:val="24"/>
        </w:rPr>
        <w:t xml:space="preserve"> </w:t>
      </w:r>
      <w:r>
        <w:rPr>
          <w:w w:val="95"/>
          <w:sz w:val="24"/>
        </w:rPr>
        <w:t>channel</w:t>
      </w:r>
      <w:r>
        <w:rPr>
          <w:spacing w:val="-49"/>
          <w:w w:val="95"/>
          <w:sz w:val="24"/>
        </w:rPr>
        <w:t xml:space="preserve"> </w:t>
      </w:r>
      <w:r>
        <w:rPr>
          <w:w w:val="95"/>
          <w:sz w:val="24"/>
        </w:rPr>
        <w:t>of</w:t>
      </w:r>
      <w:r>
        <w:rPr>
          <w:spacing w:val="-48"/>
          <w:w w:val="95"/>
          <w:sz w:val="24"/>
        </w:rPr>
        <w:t xml:space="preserve"> </w:t>
      </w:r>
      <w:r>
        <w:rPr>
          <w:w w:val="95"/>
          <w:sz w:val="24"/>
        </w:rPr>
        <w:t>accountability</w:t>
      </w:r>
      <w:r>
        <w:rPr>
          <w:spacing w:val="-49"/>
          <w:w w:val="95"/>
          <w:sz w:val="24"/>
        </w:rPr>
        <w:t xml:space="preserve"> </w:t>
      </w:r>
      <w:r>
        <w:rPr>
          <w:w w:val="95"/>
          <w:sz w:val="24"/>
        </w:rPr>
        <w:t>for</w:t>
      </w:r>
      <w:r>
        <w:rPr>
          <w:spacing w:val="-48"/>
          <w:w w:val="95"/>
          <w:sz w:val="24"/>
        </w:rPr>
        <w:t xml:space="preserve"> </w:t>
      </w:r>
      <w:r>
        <w:rPr>
          <w:w w:val="95"/>
          <w:sz w:val="24"/>
        </w:rPr>
        <w:t>the</w:t>
      </w:r>
      <w:r>
        <w:rPr>
          <w:spacing w:val="-49"/>
          <w:w w:val="95"/>
          <w:sz w:val="24"/>
        </w:rPr>
        <w:t xml:space="preserve"> </w:t>
      </w:r>
      <w:r>
        <w:rPr>
          <w:w w:val="95"/>
          <w:sz w:val="24"/>
        </w:rPr>
        <w:t>work</w:t>
      </w:r>
      <w:r>
        <w:rPr>
          <w:spacing w:val="-49"/>
          <w:w w:val="95"/>
          <w:sz w:val="24"/>
        </w:rPr>
        <w:t xml:space="preserve"> </w:t>
      </w:r>
      <w:r>
        <w:rPr>
          <w:w w:val="95"/>
          <w:sz w:val="24"/>
        </w:rPr>
        <w:t>of</w:t>
      </w:r>
      <w:r>
        <w:rPr>
          <w:spacing w:val="-48"/>
          <w:w w:val="95"/>
          <w:sz w:val="24"/>
        </w:rPr>
        <w:t xml:space="preserve"> </w:t>
      </w:r>
      <w:r>
        <w:rPr>
          <w:w w:val="95"/>
          <w:sz w:val="24"/>
        </w:rPr>
        <w:t>the</w:t>
      </w:r>
      <w:r>
        <w:rPr>
          <w:spacing w:val="-49"/>
          <w:w w:val="95"/>
          <w:sz w:val="24"/>
        </w:rPr>
        <w:t xml:space="preserve"> </w:t>
      </w:r>
      <w:r>
        <w:rPr>
          <w:w w:val="95"/>
          <w:sz w:val="24"/>
        </w:rPr>
        <w:t xml:space="preserve">Director(s), </w:t>
      </w:r>
      <w:r>
        <w:rPr>
          <w:w w:val="90"/>
          <w:sz w:val="24"/>
        </w:rPr>
        <w:t>acceptable</w:t>
      </w:r>
      <w:r>
        <w:rPr>
          <w:spacing w:val="-35"/>
          <w:w w:val="90"/>
          <w:sz w:val="24"/>
        </w:rPr>
        <w:t xml:space="preserve"> </w:t>
      </w:r>
      <w:r>
        <w:rPr>
          <w:w w:val="90"/>
          <w:sz w:val="24"/>
        </w:rPr>
        <w:t>to</w:t>
      </w:r>
      <w:r>
        <w:rPr>
          <w:spacing w:val="-35"/>
          <w:w w:val="90"/>
          <w:sz w:val="24"/>
        </w:rPr>
        <w:t xml:space="preserve"> </w:t>
      </w:r>
      <w:r>
        <w:rPr>
          <w:w w:val="90"/>
          <w:sz w:val="24"/>
        </w:rPr>
        <w:t>both</w:t>
      </w:r>
      <w:r>
        <w:rPr>
          <w:spacing w:val="-35"/>
          <w:w w:val="90"/>
          <w:sz w:val="24"/>
        </w:rPr>
        <w:t xml:space="preserve"> </w:t>
      </w:r>
      <w:r>
        <w:rPr>
          <w:w w:val="90"/>
          <w:sz w:val="24"/>
        </w:rPr>
        <w:t>the</w:t>
      </w:r>
      <w:r>
        <w:rPr>
          <w:spacing w:val="-35"/>
          <w:w w:val="90"/>
          <w:sz w:val="24"/>
        </w:rPr>
        <w:t xml:space="preserve"> </w:t>
      </w:r>
      <w:r>
        <w:rPr>
          <w:w w:val="90"/>
          <w:sz w:val="24"/>
        </w:rPr>
        <w:t>academic</w:t>
      </w:r>
      <w:r>
        <w:rPr>
          <w:spacing w:val="-35"/>
          <w:w w:val="90"/>
          <w:sz w:val="24"/>
        </w:rPr>
        <w:t xml:space="preserve"> </w:t>
      </w:r>
      <w:r>
        <w:rPr>
          <w:w w:val="90"/>
          <w:sz w:val="24"/>
        </w:rPr>
        <w:t>institution</w:t>
      </w:r>
      <w:r>
        <w:rPr>
          <w:spacing w:val="-35"/>
          <w:w w:val="90"/>
          <w:sz w:val="24"/>
        </w:rPr>
        <w:t xml:space="preserve"> </w:t>
      </w:r>
      <w:r>
        <w:rPr>
          <w:w w:val="90"/>
          <w:sz w:val="24"/>
        </w:rPr>
        <w:t>and</w:t>
      </w:r>
      <w:r>
        <w:rPr>
          <w:spacing w:val="-35"/>
          <w:w w:val="90"/>
          <w:sz w:val="24"/>
        </w:rPr>
        <w:t xml:space="preserve"> </w:t>
      </w:r>
      <w:r>
        <w:rPr>
          <w:w w:val="90"/>
          <w:sz w:val="24"/>
        </w:rPr>
        <w:t>psychologists</w:t>
      </w:r>
      <w:r>
        <w:rPr>
          <w:spacing w:val="-35"/>
          <w:w w:val="90"/>
          <w:sz w:val="24"/>
        </w:rPr>
        <w:t xml:space="preserve"> </w:t>
      </w:r>
      <w:r>
        <w:rPr>
          <w:w w:val="90"/>
          <w:sz w:val="24"/>
        </w:rPr>
        <w:t>within</w:t>
      </w:r>
      <w:r>
        <w:rPr>
          <w:spacing w:val="-35"/>
          <w:w w:val="90"/>
          <w:sz w:val="24"/>
        </w:rPr>
        <w:t xml:space="preserve"> </w:t>
      </w:r>
      <w:r>
        <w:rPr>
          <w:w w:val="90"/>
          <w:sz w:val="24"/>
        </w:rPr>
        <w:t>local</w:t>
      </w:r>
      <w:r>
        <w:rPr>
          <w:spacing w:val="-34"/>
          <w:w w:val="90"/>
          <w:sz w:val="24"/>
        </w:rPr>
        <w:t xml:space="preserve"> </w:t>
      </w:r>
      <w:r>
        <w:rPr>
          <w:w w:val="90"/>
          <w:sz w:val="24"/>
        </w:rPr>
        <w:t>health and</w:t>
      </w:r>
      <w:r>
        <w:rPr>
          <w:spacing w:val="-23"/>
          <w:w w:val="90"/>
          <w:sz w:val="24"/>
        </w:rPr>
        <w:t xml:space="preserve"> </w:t>
      </w:r>
      <w:r>
        <w:rPr>
          <w:w w:val="90"/>
          <w:sz w:val="24"/>
        </w:rPr>
        <w:t>social</w:t>
      </w:r>
      <w:r>
        <w:rPr>
          <w:spacing w:val="-22"/>
          <w:w w:val="90"/>
          <w:sz w:val="24"/>
        </w:rPr>
        <w:t xml:space="preserve"> </w:t>
      </w:r>
      <w:r>
        <w:rPr>
          <w:w w:val="90"/>
          <w:sz w:val="24"/>
        </w:rPr>
        <w:t>care</w:t>
      </w:r>
      <w:r>
        <w:rPr>
          <w:spacing w:val="-23"/>
          <w:w w:val="90"/>
          <w:sz w:val="24"/>
        </w:rPr>
        <w:t xml:space="preserve"> </w:t>
      </w:r>
      <w:r>
        <w:rPr>
          <w:w w:val="90"/>
          <w:sz w:val="24"/>
        </w:rPr>
        <w:t>providers.</w:t>
      </w:r>
      <w:r>
        <w:rPr>
          <w:spacing w:val="-22"/>
          <w:w w:val="90"/>
          <w:sz w:val="24"/>
        </w:rPr>
        <w:t xml:space="preserve"> </w:t>
      </w:r>
      <w:r>
        <w:rPr>
          <w:w w:val="90"/>
          <w:sz w:val="24"/>
        </w:rPr>
        <w:t>A</w:t>
      </w:r>
      <w:r>
        <w:rPr>
          <w:spacing w:val="-23"/>
          <w:w w:val="90"/>
          <w:sz w:val="24"/>
        </w:rPr>
        <w:t xml:space="preserve"> </w:t>
      </w:r>
      <w:r>
        <w:rPr>
          <w:w w:val="90"/>
          <w:sz w:val="24"/>
        </w:rPr>
        <w:t>programme</w:t>
      </w:r>
      <w:r>
        <w:rPr>
          <w:spacing w:val="-22"/>
          <w:w w:val="90"/>
          <w:sz w:val="24"/>
        </w:rPr>
        <w:t xml:space="preserve"> </w:t>
      </w:r>
      <w:r>
        <w:rPr>
          <w:w w:val="90"/>
          <w:sz w:val="24"/>
        </w:rPr>
        <w:t>based</w:t>
      </w:r>
      <w:r>
        <w:rPr>
          <w:spacing w:val="-23"/>
          <w:w w:val="90"/>
          <w:sz w:val="24"/>
        </w:rPr>
        <w:t xml:space="preserve"> </w:t>
      </w:r>
      <w:r>
        <w:rPr>
          <w:w w:val="90"/>
          <w:sz w:val="24"/>
        </w:rPr>
        <w:t>in</w:t>
      </w:r>
      <w:r>
        <w:rPr>
          <w:spacing w:val="-22"/>
          <w:w w:val="90"/>
          <w:sz w:val="24"/>
        </w:rPr>
        <w:t xml:space="preserve"> </w:t>
      </w:r>
      <w:r>
        <w:rPr>
          <w:w w:val="90"/>
          <w:sz w:val="24"/>
        </w:rPr>
        <w:t>a</w:t>
      </w:r>
      <w:r>
        <w:rPr>
          <w:spacing w:val="-23"/>
          <w:w w:val="90"/>
          <w:sz w:val="24"/>
        </w:rPr>
        <w:t xml:space="preserve"> </w:t>
      </w:r>
      <w:r>
        <w:rPr>
          <w:w w:val="90"/>
          <w:sz w:val="24"/>
        </w:rPr>
        <w:t>university</w:t>
      </w:r>
      <w:r>
        <w:rPr>
          <w:spacing w:val="-22"/>
          <w:w w:val="90"/>
          <w:sz w:val="24"/>
        </w:rPr>
        <w:t xml:space="preserve"> </w:t>
      </w:r>
      <w:r>
        <w:rPr>
          <w:w w:val="90"/>
          <w:sz w:val="24"/>
        </w:rPr>
        <w:t>must</w:t>
      </w:r>
      <w:r>
        <w:rPr>
          <w:spacing w:val="-23"/>
          <w:w w:val="90"/>
          <w:sz w:val="24"/>
        </w:rPr>
        <w:t xml:space="preserve"> </w:t>
      </w:r>
      <w:r>
        <w:rPr>
          <w:w w:val="90"/>
          <w:sz w:val="24"/>
        </w:rPr>
        <w:t>be</w:t>
      </w:r>
      <w:r>
        <w:rPr>
          <w:spacing w:val="-22"/>
          <w:w w:val="90"/>
          <w:sz w:val="24"/>
        </w:rPr>
        <w:t xml:space="preserve"> </w:t>
      </w:r>
      <w:r>
        <w:rPr>
          <w:w w:val="90"/>
          <w:sz w:val="24"/>
        </w:rPr>
        <w:t xml:space="preserve">regarded </w:t>
      </w:r>
      <w:r>
        <w:rPr>
          <w:w w:val="95"/>
          <w:sz w:val="24"/>
        </w:rPr>
        <w:t>as</w:t>
      </w:r>
      <w:r>
        <w:rPr>
          <w:spacing w:val="-39"/>
          <w:w w:val="95"/>
          <w:sz w:val="24"/>
        </w:rPr>
        <w:t xml:space="preserve"> </w:t>
      </w:r>
      <w:r>
        <w:rPr>
          <w:w w:val="95"/>
          <w:sz w:val="24"/>
        </w:rPr>
        <w:t>a</w:t>
      </w:r>
      <w:r>
        <w:rPr>
          <w:spacing w:val="-38"/>
          <w:w w:val="95"/>
          <w:sz w:val="24"/>
        </w:rPr>
        <w:t xml:space="preserve"> </w:t>
      </w:r>
      <w:r>
        <w:rPr>
          <w:w w:val="95"/>
          <w:sz w:val="24"/>
        </w:rPr>
        <w:t>collaborative</w:t>
      </w:r>
      <w:r>
        <w:rPr>
          <w:spacing w:val="-38"/>
          <w:w w:val="95"/>
          <w:sz w:val="24"/>
        </w:rPr>
        <w:t xml:space="preserve"> </w:t>
      </w:r>
      <w:r>
        <w:rPr>
          <w:w w:val="95"/>
          <w:sz w:val="24"/>
        </w:rPr>
        <w:t>enterprise</w:t>
      </w:r>
      <w:r>
        <w:rPr>
          <w:spacing w:val="-38"/>
          <w:w w:val="95"/>
          <w:sz w:val="24"/>
        </w:rPr>
        <w:t xml:space="preserve"> </w:t>
      </w:r>
      <w:r>
        <w:rPr>
          <w:w w:val="95"/>
          <w:sz w:val="24"/>
        </w:rPr>
        <w:t>with</w:t>
      </w:r>
      <w:r>
        <w:rPr>
          <w:spacing w:val="-39"/>
          <w:w w:val="95"/>
          <w:sz w:val="24"/>
        </w:rPr>
        <w:t xml:space="preserve"> </w:t>
      </w:r>
      <w:r>
        <w:rPr>
          <w:w w:val="95"/>
          <w:sz w:val="24"/>
        </w:rPr>
        <w:t>the</w:t>
      </w:r>
      <w:r>
        <w:rPr>
          <w:spacing w:val="-38"/>
          <w:w w:val="95"/>
          <w:sz w:val="24"/>
        </w:rPr>
        <w:t xml:space="preserve"> </w:t>
      </w:r>
      <w:r>
        <w:rPr>
          <w:w w:val="95"/>
          <w:sz w:val="24"/>
        </w:rPr>
        <w:t>NHS,</w:t>
      </w:r>
      <w:r>
        <w:rPr>
          <w:spacing w:val="-38"/>
          <w:w w:val="95"/>
          <w:sz w:val="24"/>
        </w:rPr>
        <w:t xml:space="preserve"> </w:t>
      </w:r>
      <w:r>
        <w:rPr>
          <w:w w:val="95"/>
          <w:sz w:val="24"/>
        </w:rPr>
        <w:t>other</w:t>
      </w:r>
      <w:r>
        <w:rPr>
          <w:spacing w:val="-38"/>
          <w:w w:val="95"/>
          <w:sz w:val="24"/>
        </w:rPr>
        <w:t xml:space="preserve"> </w:t>
      </w:r>
      <w:r>
        <w:rPr>
          <w:w w:val="95"/>
          <w:sz w:val="24"/>
        </w:rPr>
        <w:t>healthcare</w:t>
      </w:r>
      <w:r>
        <w:rPr>
          <w:spacing w:val="-39"/>
          <w:w w:val="95"/>
          <w:sz w:val="24"/>
        </w:rPr>
        <w:t xml:space="preserve"> </w:t>
      </w:r>
      <w:r>
        <w:rPr>
          <w:w w:val="95"/>
          <w:sz w:val="24"/>
        </w:rPr>
        <w:t>providers,</w:t>
      </w:r>
      <w:r>
        <w:rPr>
          <w:spacing w:val="-38"/>
          <w:w w:val="95"/>
          <w:sz w:val="24"/>
        </w:rPr>
        <w:t xml:space="preserve"> </w:t>
      </w:r>
      <w:r>
        <w:rPr>
          <w:w w:val="95"/>
          <w:sz w:val="24"/>
        </w:rPr>
        <w:t>the services</w:t>
      </w:r>
      <w:r>
        <w:rPr>
          <w:spacing w:val="-41"/>
          <w:w w:val="95"/>
          <w:sz w:val="24"/>
        </w:rPr>
        <w:t xml:space="preserve"> </w:t>
      </w:r>
      <w:r>
        <w:rPr>
          <w:w w:val="95"/>
          <w:sz w:val="24"/>
        </w:rPr>
        <w:t>associated</w:t>
      </w:r>
      <w:r>
        <w:rPr>
          <w:spacing w:val="-41"/>
          <w:w w:val="95"/>
          <w:sz w:val="24"/>
        </w:rPr>
        <w:t xml:space="preserve"> </w:t>
      </w:r>
      <w:r>
        <w:rPr>
          <w:w w:val="95"/>
          <w:sz w:val="24"/>
        </w:rPr>
        <w:t>with</w:t>
      </w:r>
      <w:r>
        <w:rPr>
          <w:spacing w:val="-41"/>
          <w:w w:val="95"/>
          <w:sz w:val="24"/>
        </w:rPr>
        <w:t xml:space="preserve"> </w:t>
      </w:r>
      <w:r>
        <w:rPr>
          <w:w w:val="95"/>
          <w:sz w:val="24"/>
        </w:rPr>
        <w:t>the</w:t>
      </w:r>
      <w:r>
        <w:rPr>
          <w:spacing w:val="-41"/>
          <w:w w:val="95"/>
          <w:sz w:val="24"/>
        </w:rPr>
        <w:t xml:space="preserve"> </w:t>
      </w:r>
      <w:r>
        <w:rPr>
          <w:w w:val="95"/>
          <w:sz w:val="24"/>
        </w:rPr>
        <w:t>programme</w:t>
      </w:r>
      <w:r>
        <w:rPr>
          <w:spacing w:val="-41"/>
          <w:w w:val="95"/>
          <w:sz w:val="24"/>
        </w:rPr>
        <w:t xml:space="preserve"> </w:t>
      </w:r>
      <w:r>
        <w:rPr>
          <w:w w:val="95"/>
          <w:sz w:val="24"/>
        </w:rPr>
        <w:t>and</w:t>
      </w:r>
      <w:r>
        <w:rPr>
          <w:spacing w:val="-41"/>
          <w:w w:val="95"/>
          <w:sz w:val="24"/>
        </w:rPr>
        <w:t xml:space="preserve"> </w:t>
      </w:r>
      <w:r>
        <w:rPr>
          <w:w w:val="95"/>
          <w:sz w:val="24"/>
        </w:rPr>
        <w:t>other</w:t>
      </w:r>
      <w:r>
        <w:rPr>
          <w:spacing w:val="-41"/>
          <w:w w:val="95"/>
          <w:sz w:val="24"/>
        </w:rPr>
        <w:t xml:space="preserve"> </w:t>
      </w:r>
      <w:r>
        <w:rPr>
          <w:w w:val="95"/>
          <w:sz w:val="24"/>
        </w:rPr>
        <w:t>relevant</w:t>
      </w:r>
      <w:r>
        <w:rPr>
          <w:spacing w:val="-41"/>
          <w:w w:val="95"/>
          <w:sz w:val="24"/>
        </w:rPr>
        <w:t xml:space="preserve"> </w:t>
      </w:r>
      <w:r>
        <w:rPr>
          <w:w w:val="95"/>
          <w:sz w:val="24"/>
        </w:rPr>
        <w:t>stakeholders.</w:t>
      </w:r>
    </w:p>
    <w:p w14:paraId="50D969DC" w14:textId="77777777" w:rsidR="00CC6083" w:rsidRDefault="00500BDE">
      <w:pPr>
        <w:pStyle w:val="ListParagraph"/>
        <w:numPr>
          <w:ilvl w:val="2"/>
          <w:numId w:val="5"/>
        </w:numPr>
        <w:tabs>
          <w:tab w:val="left" w:pos="1827"/>
        </w:tabs>
        <w:spacing w:before="57" w:line="271" w:lineRule="auto"/>
        <w:ind w:left="1826" w:right="585" w:hanging="737"/>
        <w:rPr>
          <w:sz w:val="24"/>
        </w:rPr>
      </w:pPr>
      <w:r>
        <w:rPr>
          <w:w w:val="90"/>
          <w:sz w:val="24"/>
        </w:rPr>
        <w:t>The</w:t>
      </w:r>
      <w:r>
        <w:rPr>
          <w:spacing w:val="-31"/>
          <w:w w:val="90"/>
          <w:sz w:val="24"/>
        </w:rPr>
        <w:t xml:space="preserve"> </w:t>
      </w:r>
      <w:r>
        <w:rPr>
          <w:w w:val="90"/>
          <w:sz w:val="24"/>
        </w:rPr>
        <w:t>programme</w:t>
      </w:r>
      <w:r>
        <w:rPr>
          <w:spacing w:val="-30"/>
          <w:w w:val="90"/>
          <w:sz w:val="24"/>
        </w:rPr>
        <w:t xml:space="preserve"> </w:t>
      </w:r>
      <w:r>
        <w:rPr>
          <w:w w:val="90"/>
          <w:sz w:val="24"/>
        </w:rPr>
        <w:t>must</w:t>
      </w:r>
      <w:r>
        <w:rPr>
          <w:spacing w:val="-31"/>
          <w:w w:val="90"/>
          <w:sz w:val="24"/>
        </w:rPr>
        <w:t xml:space="preserve"> </w:t>
      </w:r>
      <w:r>
        <w:rPr>
          <w:w w:val="90"/>
          <w:sz w:val="24"/>
        </w:rPr>
        <w:t>have</w:t>
      </w:r>
      <w:r>
        <w:rPr>
          <w:spacing w:val="-30"/>
          <w:w w:val="90"/>
          <w:sz w:val="24"/>
        </w:rPr>
        <w:t xml:space="preserve"> </w:t>
      </w:r>
      <w:r>
        <w:rPr>
          <w:w w:val="90"/>
          <w:sz w:val="24"/>
        </w:rPr>
        <w:t>a</w:t>
      </w:r>
      <w:r>
        <w:rPr>
          <w:spacing w:val="-31"/>
          <w:w w:val="90"/>
          <w:sz w:val="24"/>
        </w:rPr>
        <w:t xml:space="preserve"> </w:t>
      </w:r>
      <w:r>
        <w:rPr>
          <w:w w:val="90"/>
          <w:sz w:val="24"/>
        </w:rPr>
        <w:t>Programme</w:t>
      </w:r>
      <w:r>
        <w:rPr>
          <w:spacing w:val="-30"/>
          <w:w w:val="90"/>
          <w:sz w:val="24"/>
        </w:rPr>
        <w:t xml:space="preserve"> </w:t>
      </w:r>
      <w:r>
        <w:rPr>
          <w:w w:val="90"/>
          <w:sz w:val="24"/>
        </w:rPr>
        <w:t>Board/Training</w:t>
      </w:r>
      <w:r>
        <w:rPr>
          <w:spacing w:val="-30"/>
          <w:w w:val="90"/>
          <w:sz w:val="24"/>
        </w:rPr>
        <w:t xml:space="preserve"> </w:t>
      </w:r>
      <w:r>
        <w:rPr>
          <w:w w:val="90"/>
          <w:sz w:val="24"/>
        </w:rPr>
        <w:t>Committee</w:t>
      </w:r>
      <w:r>
        <w:rPr>
          <w:spacing w:val="-31"/>
          <w:w w:val="90"/>
          <w:sz w:val="24"/>
        </w:rPr>
        <w:t xml:space="preserve"> </w:t>
      </w:r>
      <w:r>
        <w:rPr>
          <w:w w:val="90"/>
          <w:sz w:val="24"/>
        </w:rPr>
        <w:t>on</w:t>
      </w:r>
      <w:r>
        <w:rPr>
          <w:spacing w:val="-30"/>
          <w:w w:val="90"/>
          <w:sz w:val="24"/>
        </w:rPr>
        <w:t xml:space="preserve"> </w:t>
      </w:r>
      <w:r>
        <w:rPr>
          <w:w w:val="90"/>
          <w:sz w:val="24"/>
        </w:rPr>
        <w:t>which</w:t>
      </w:r>
      <w:r>
        <w:rPr>
          <w:spacing w:val="-31"/>
          <w:w w:val="90"/>
          <w:sz w:val="24"/>
        </w:rPr>
        <w:t xml:space="preserve"> </w:t>
      </w:r>
      <w:r>
        <w:rPr>
          <w:w w:val="90"/>
          <w:sz w:val="24"/>
        </w:rPr>
        <w:t>the Director(s),</w:t>
      </w:r>
      <w:r>
        <w:rPr>
          <w:spacing w:val="-25"/>
          <w:w w:val="90"/>
          <w:sz w:val="24"/>
        </w:rPr>
        <w:t xml:space="preserve"> </w:t>
      </w:r>
      <w:r>
        <w:rPr>
          <w:w w:val="90"/>
          <w:sz w:val="24"/>
        </w:rPr>
        <w:t>teaching</w:t>
      </w:r>
      <w:r>
        <w:rPr>
          <w:spacing w:val="-24"/>
          <w:w w:val="90"/>
          <w:sz w:val="24"/>
        </w:rPr>
        <w:t xml:space="preserve"> </w:t>
      </w:r>
      <w:r>
        <w:rPr>
          <w:w w:val="90"/>
          <w:sz w:val="24"/>
        </w:rPr>
        <w:t>staff,</w:t>
      </w:r>
      <w:r>
        <w:rPr>
          <w:spacing w:val="-24"/>
          <w:w w:val="90"/>
          <w:sz w:val="24"/>
        </w:rPr>
        <w:t xml:space="preserve"> </w:t>
      </w:r>
      <w:r>
        <w:rPr>
          <w:w w:val="90"/>
          <w:sz w:val="24"/>
        </w:rPr>
        <w:t>clinical</w:t>
      </w:r>
      <w:r>
        <w:rPr>
          <w:spacing w:val="-24"/>
          <w:w w:val="90"/>
          <w:sz w:val="24"/>
        </w:rPr>
        <w:t xml:space="preserve"> </w:t>
      </w:r>
      <w:r>
        <w:rPr>
          <w:w w:val="90"/>
          <w:sz w:val="24"/>
        </w:rPr>
        <w:t>supervisors,</w:t>
      </w:r>
      <w:r>
        <w:rPr>
          <w:spacing w:val="-24"/>
          <w:w w:val="90"/>
          <w:sz w:val="24"/>
        </w:rPr>
        <w:t xml:space="preserve"> </w:t>
      </w:r>
      <w:r>
        <w:rPr>
          <w:w w:val="90"/>
          <w:sz w:val="24"/>
        </w:rPr>
        <w:t>relevant</w:t>
      </w:r>
      <w:r>
        <w:rPr>
          <w:spacing w:val="-24"/>
          <w:w w:val="90"/>
          <w:sz w:val="24"/>
        </w:rPr>
        <w:t xml:space="preserve"> </w:t>
      </w:r>
      <w:r>
        <w:rPr>
          <w:w w:val="90"/>
          <w:sz w:val="24"/>
        </w:rPr>
        <w:t>DCP</w:t>
      </w:r>
      <w:r>
        <w:rPr>
          <w:spacing w:val="-24"/>
          <w:w w:val="90"/>
          <w:sz w:val="24"/>
        </w:rPr>
        <w:t xml:space="preserve"> </w:t>
      </w:r>
      <w:r>
        <w:rPr>
          <w:w w:val="90"/>
          <w:sz w:val="24"/>
        </w:rPr>
        <w:t>subsystems,</w:t>
      </w:r>
      <w:r>
        <w:rPr>
          <w:spacing w:val="-24"/>
          <w:w w:val="90"/>
          <w:sz w:val="24"/>
        </w:rPr>
        <w:t xml:space="preserve"> </w:t>
      </w:r>
      <w:r>
        <w:rPr>
          <w:w w:val="90"/>
          <w:sz w:val="24"/>
        </w:rPr>
        <w:t xml:space="preserve">heads </w:t>
      </w:r>
      <w:r>
        <w:rPr>
          <w:w w:val="95"/>
          <w:sz w:val="24"/>
        </w:rPr>
        <w:t>of</w:t>
      </w:r>
      <w:r>
        <w:rPr>
          <w:spacing w:val="-48"/>
          <w:w w:val="95"/>
          <w:sz w:val="24"/>
        </w:rPr>
        <w:t xml:space="preserve"> </w:t>
      </w:r>
      <w:r>
        <w:rPr>
          <w:w w:val="95"/>
          <w:sz w:val="24"/>
        </w:rPr>
        <w:t>services,</w:t>
      </w:r>
      <w:r>
        <w:rPr>
          <w:spacing w:val="-48"/>
          <w:w w:val="95"/>
          <w:sz w:val="24"/>
        </w:rPr>
        <w:t xml:space="preserve"> </w:t>
      </w:r>
      <w:r>
        <w:rPr>
          <w:w w:val="95"/>
          <w:sz w:val="24"/>
        </w:rPr>
        <w:t>trainees,</w:t>
      </w:r>
      <w:r>
        <w:rPr>
          <w:spacing w:val="-47"/>
          <w:w w:val="95"/>
          <w:sz w:val="24"/>
        </w:rPr>
        <w:t xml:space="preserve"> </w:t>
      </w:r>
      <w:r>
        <w:rPr>
          <w:w w:val="95"/>
          <w:sz w:val="24"/>
        </w:rPr>
        <w:t>purchasers</w:t>
      </w:r>
      <w:r>
        <w:rPr>
          <w:spacing w:val="-48"/>
          <w:w w:val="95"/>
          <w:sz w:val="24"/>
        </w:rPr>
        <w:t xml:space="preserve"> </w:t>
      </w:r>
      <w:r>
        <w:rPr>
          <w:w w:val="95"/>
          <w:sz w:val="24"/>
        </w:rPr>
        <w:t>of</w:t>
      </w:r>
      <w:r>
        <w:rPr>
          <w:spacing w:val="-47"/>
          <w:w w:val="95"/>
          <w:sz w:val="24"/>
        </w:rPr>
        <w:t xml:space="preserve"> </w:t>
      </w:r>
      <w:r>
        <w:rPr>
          <w:w w:val="95"/>
          <w:sz w:val="24"/>
        </w:rPr>
        <w:t>training</w:t>
      </w:r>
      <w:r>
        <w:rPr>
          <w:spacing w:val="-48"/>
          <w:w w:val="95"/>
          <w:sz w:val="24"/>
        </w:rPr>
        <w:t xml:space="preserve"> </w:t>
      </w:r>
      <w:r>
        <w:rPr>
          <w:w w:val="95"/>
          <w:sz w:val="24"/>
        </w:rPr>
        <w:t>and</w:t>
      </w:r>
      <w:r>
        <w:rPr>
          <w:spacing w:val="-47"/>
          <w:w w:val="95"/>
          <w:sz w:val="24"/>
        </w:rPr>
        <w:t xml:space="preserve"> </w:t>
      </w:r>
      <w:r>
        <w:rPr>
          <w:w w:val="95"/>
          <w:sz w:val="24"/>
        </w:rPr>
        <w:t>service</w:t>
      </w:r>
      <w:r>
        <w:rPr>
          <w:spacing w:val="-48"/>
          <w:w w:val="95"/>
          <w:sz w:val="24"/>
        </w:rPr>
        <w:t xml:space="preserve"> </w:t>
      </w:r>
      <w:r>
        <w:rPr>
          <w:w w:val="95"/>
          <w:sz w:val="24"/>
        </w:rPr>
        <w:t>users</w:t>
      </w:r>
      <w:r>
        <w:rPr>
          <w:spacing w:val="-48"/>
          <w:w w:val="95"/>
          <w:sz w:val="24"/>
        </w:rPr>
        <w:t xml:space="preserve"> </w:t>
      </w:r>
      <w:r>
        <w:rPr>
          <w:w w:val="95"/>
          <w:sz w:val="24"/>
        </w:rPr>
        <w:t>are</w:t>
      </w:r>
      <w:r>
        <w:rPr>
          <w:spacing w:val="-47"/>
          <w:w w:val="95"/>
          <w:sz w:val="24"/>
        </w:rPr>
        <w:t xml:space="preserve"> </w:t>
      </w:r>
      <w:r>
        <w:rPr>
          <w:w w:val="95"/>
          <w:sz w:val="24"/>
        </w:rPr>
        <w:t>represented</w:t>
      </w:r>
    </w:p>
    <w:p w14:paraId="3FBEEB72" w14:textId="77777777" w:rsidR="00CC6083" w:rsidRDefault="00500BDE">
      <w:pPr>
        <w:pStyle w:val="BodyText"/>
        <w:spacing w:line="271" w:lineRule="auto"/>
        <w:ind w:left="1826" w:right="723"/>
      </w:pPr>
      <w:r>
        <w:rPr>
          <w:w w:val="95"/>
        </w:rPr>
        <w:t>in</w:t>
      </w:r>
      <w:r>
        <w:rPr>
          <w:spacing w:val="-50"/>
          <w:w w:val="95"/>
        </w:rPr>
        <w:t xml:space="preserve"> </w:t>
      </w:r>
      <w:r>
        <w:rPr>
          <w:w w:val="95"/>
        </w:rPr>
        <w:t>a</w:t>
      </w:r>
      <w:r>
        <w:rPr>
          <w:spacing w:val="-49"/>
          <w:w w:val="95"/>
        </w:rPr>
        <w:t xml:space="preserve"> </w:t>
      </w:r>
      <w:r>
        <w:rPr>
          <w:w w:val="95"/>
        </w:rPr>
        <w:t>way</w:t>
      </w:r>
      <w:r>
        <w:rPr>
          <w:spacing w:val="-49"/>
          <w:w w:val="95"/>
        </w:rPr>
        <w:t xml:space="preserve"> </w:t>
      </w:r>
      <w:r>
        <w:rPr>
          <w:w w:val="95"/>
        </w:rPr>
        <w:t>that</w:t>
      </w:r>
      <w:r>
        <w:rPr>
          <w:spacing w:val="-50"/>
          <w:w w:val="95"/>
        </w:rPr>
        <w:t xml:space="preserve"> </w:t>
      </w:r>
      <w:r>
        <w:rPr>
          <w:w w:val="95"/>
        </w:rPr>
        <w:t>reflects</w:t>
      </w:r>
      <w:r>
        <w:rPr>
          <w:spacing w:val="-49"/>
          <w:w w:val="95"/>
        </w:rPr>
        <w:t xml:space="preserve"> </w:t>
      </w:r>
      <w:r>
        <w:rPr>
          <w:w w:val="95"/>
        </w:rPr>
        <w:t>the</w:t>
      </w:r>
      <w:r>
        <w:rPr>
          <w:spacing w:val="-49"/>
          <w:w w:val="95"/>
        </w:rPr>
        <w:t xml:space="preserve"> </w:t>
      </w:r>
      <w:r>
        <w:rPr>
          <w:w w:val="95"/>
        </w:rPr>
        <w:t>joint</w:t>
      </w:r>
      <w:r>
        <w:rPr>
          <w:spacing w:val="-49"/>
          <w:w w:val="95"/>
        </w:rPr>
        <w:t xml:space="preserve"> </w:t>
      </w:r>
      <w:r>
        <w:rPr>
          <w:w w:val="95"/>
        </w:rPr>
        <w:t>enterprise</w:t>
      </w:r>
      <w:r>
        <w:rPr>
          <w:spacing w:val="-50"/>
          <w:w w:val="95"/>
        </w:rPr>
        <w:t xml:space="preserve"> </w:t>
      </w:r>
      <w:r>
        <w:rPr>
          <w:w w:val="95"/>
        </w:rPr>
        <w:t>upon</w:t>
      </w:r>
      <w:r>
        <w:rPr>
          <w:spacing w:val="-49"/>
          <w:w w:val="95"/>
        </w:rPr>
        <w:t xml:space="preserve"> </w:t>
      </w:r>
      <w:r>
        <w:rPr>
          <w:w w:val="95"/>
        </w:rPr>
        <w:t>which</w:t>
      </w:r>
      <w:r>
        <w:rPr>
          <w:spacing w:val="-49"/>
          <w:w w:val="95"/>
        </w:rPr>
        <w:t xml:space="preserve"> </w:t>
      </w:r>
      <w:r>
        <w:rPr>
          <w:w w:val="95"/>
        </w:rPr>
        <w:t>the</w:t>
      </w:r>
      <w:r>
        <w:rPr>
          <w:spacing w:val="-50"/>
          <w:w w:val="95"/>
        </w:rPr>
        <w:t xml:space="preserve"> </w:t>
      </w:r>
      <w:r>
        <w:rPr>
          <w:w w:val="95"/>
        </w:rPr>
        <w:t>programme</w:t>
      </w:r>
      <w:r>
        <w:rPr>
          <w:spacing w:val="-49"/>
          <w:w w:val="95"/>
        </w:rPr>
        <w:t xml:space="preserve"> </w:t>
      </w:r>
      <w:r>
        <w:rPr>
          <w:w w:val="95"/>
        </w:rPr>
        <w:t>is</w:t>
      </w:r>
      <w:r>
        <w:rPr>
          <w:spacing w:val="-49"/>
          <w:w w:val="95"/>
        </w:rPr>
        <w:t xml:space="preserve"> </w:t>
      </w:r>
      <w:r>
        <w:rPr>
          <w:w w:val="95"/>
        </w:rPr>
        <w:t xml:space="preserve">based. </w:t>
      </w:r>
      <w:r>
        <w:rPr>
          <w:w w:val="90"/>
        </w:rPr>
        <w:t>The</w:t>
      </w:r>
      <w:r>
        <w:rPr>
          <w:spacing w:val="-35"/>
          <w:w w:val="90"/>
        </w:rPr>
        <w:t xml:space="preserve"> </w:t>
      </w:r>
      <w:r>
        <w:rPr>
          <w:w w:val="90"/>
        </w:rPr>
        <w:t>Programme</w:t>
      </w:r>
      <w:r>
        <w:rPr>
          <w:spacing w:val="-34"/>
          <w:w w:val="90"/>
        </w:rPr>
        <w:t xml:space="preserve"> </w:t>
      </w:r>
      <w:r>
        <w:rPr>
          <w:w w:val="90"/>
        </w:rPr>
        <w:t>Board/Committee</w:t>
      </w:r>
      <w:r>
        <w:rPr>
          <w:spacing w:val="-34"/>
          <w:w w:val="90"/>
        </w:rPr>
        <w:t xml:space="preserve"> </w:t>
      </w:r>
      <w:r>
        <w:rPr>
          <w:w w:val="90"/>
        </w:rPr>
        <w:t>must</w:t>
      </w:r>
      <w:r>
        <w:rPr>
          <w:spacing w:val="-34"/>
          <w:w w:val="90"/>
        </w:rPr>
        <w:t xml:space="preserve"> </w:t>
      </w:r>
      <w:r>
        <w:rPr>
          <w:w w:val="90"/>
        </w:rPr>
        <w:t>have</w:t>
      </w:r>
      <w:r>
        <w:rPr>
          <w:spacing w:val="-34"/>
          <w:w w:val="90"/>
        </w:rPr>
        <w:t xml:space="preserve"> </w:t>
      </w:r>
      <w:r>
        <w:rPr>
          <w:w w:val="90"/>
        </w:rPr>
        <w:t>a</w:t>
      </w:r>
      <w:r>
        <w:rPr>
          <w:spacing w:val="-34"/>
          <w:w w:val="90"/>
        </w:rPr>
        <w:t xml:space="preserve"> </w:t>
      </w:r>
      <w:r>
        <w:rPr>
          <w:w w:val="90"/>
        </w:rPr>
        <w:t>written</w:t>
      </w:r>
      <w:r>
        <w:rPr>
          <w:spacing w:val="-34"/>
          <w:w w:val="90"/>
        </w:rPr>
        <w:t xml:space="preserve"> </w:t>
      </w:r>
      <w:r>
        <w:rPr>
          <w:w w:val="90"/>
        </w:rPr>
        <w:t>constitution</w:t>
      </w:r>
      <w:r>
        <w:rPr>
          <w:spacing w:val="-34"/>
          <w:w w:val="90"/>
        </w:rPr>
        <w:t xml:space="preserve"> </w:t>
      </w:r>
      <w:r>
        <w:rPr>
          <w:w w:val="90"/>
        </w:rPr>
        <w:t>and</w:t>
      </w:r>
      <w:r>
        <w:rPr>
          <w:spacing w:val="-34"/>
          <w:w w:val="90"/>
        </w:rPr>
        <w:t xml:space="preserve"> </w:t>
      </w:r>
      <w:r>
        <w:rPr>
          <w:w w:val="90"/>
        </w:rPr>
        <w:t>terms</w:t>
      </w:r>
      <w:r>
        <w:rPr>
          <w:spacing w:val="-34"/>
          <w:w w:val="90"/>
        </w:rPr>
        <w:t xml:space="preserve"> </w:t>
      </w:r>
      <w:r>
        <w:rPr>
          <w:w w:val="90"/>
        </w:rPr>
        <w:t>of reference.</w:t>
      </w:r>
      <w:r>
        <w:rPr>
          <w:spacing w:val="-27"/>
          <w:w w:val="90"/>
        </w:rPr>
        <w:t xml:space="preserve"> </w:t>
      </w:r>
      <w:r>
        <w:rPr>
          <w:w w:val="90"/>
        </w:rPr>
        <w:t>It</w:t>
      </w:r>
      <w:r>
        <w:rPr>
          <w:spacing w:val="-27"/>
          <w:w w:val="90"/>
        </w:rPr>
        <w:t xml:space="preserve"> </w:t>
      </w:r>
      <w:r>
        <w:rPr>
          <w:w w:val="90"/>
        </w:rPr>
        <w:t>must</w:t>
      </w:r>
      <w:r>
        <w:rPr>
          <w:spacing w:val="-26"/>
          <w:w w:val="90"/>
        </w:rPr>
        <w:t xml:space="preserve"> </w:t>
      </w:r>
      <w:r>
        <w:rPr>
          <w:w w:val="90"/>
        </w:rPr>
        <w:t>ensure</w:t>
      </w:r>
      <w:r>
        <w:rPr>
          <w:spacing w:val="-27"/>
          <w:w w:val="90"/>
        </w:rPr>
        <w:t xml:space="preserve"> </w:t>
      </w:r>
      <w:r>
        <w:rPr>
          <w:w w:val="90"/>
        </w:rPr>
        <w:t>that</w:t>
      </w:r>
      <w:r>
        <w:rPr>
          <w:spacing w:val="-27"/>
          <w:w w:val="90"/>
        </w:rPr>
        <w:t xml:space="preserve"> </w:t>
      </w:r>
      <w:r>
        <w:rPr>
          <w:w w:val="90"/>
        </w:rPr>
        <w:t>the</w:t>
      </w:r>
      <w:r>
        <w:rPr>
          <w:spacing w:val="-26"/>
          <w:w w:val="90"/>
        </w:rPr>
        <w:t xml:space="preserve"> </w:t>
      </w:r>
      <w:r>
        <w:rPr>
          <w:w w:val="90"/>
        </w:rPr>
        <w:t>interests</w:t>
      </w:r>
      <w:r>
        <w:rPr>
          <w:spacing w:val="-27"/>
          <w:w w:val="90"/>
        </w:rPr>
        <w:t xml:space="preserve"> </w:t>
      </w:r>
      <w:r>
        <w:rPr>
          <w:w w:val="90"/>
        </w:rPr>
        <w:t>of</w:t>
      </w:r>
      <w:r>
        <w:rPr>
          <w:spacing w:val="-27"/>
          <w:w w:val="90"/>
        </w:rPr>
        <w:t xml:space="preserve"> </w:t>
      </w:r>
      <w:r>
        <w:rPr>
          <w:w w:val="90"/>
        </w:rPr>
        <w:t>the</w:t>
      </w:r>
      <w:r>
        <w:rPr>
          <w:spacing w:val="-26"/>
          <w:w w:val="90"/>
        </w:rPr>
        <w:t xml:space="preserve"> </w:t>
      </w:r>
      <w:r>
        <w:rPr>
          <w:w w:val="90"/>
        </w:rPr>
        <w:t>different</w:t>
      </w:r>
      <w:r>
        <w:rPr>
          <w:spacing w:val="-27"/>
          <w:w w:val="90"/>
        </w:rPr>
        <w:t xml:space="preserve"> </w:t>
      </w:r>
      <w:r>
        <w:rPr>
          <w:w w:val="90"/>
        </w:rPr>
        <w:t>stakeholder</w:t>
      </w:r>
      <w:r>
        <w:rPr>
          <w:spacing w:val="-27"/>
          <w:w w:val="90"/>
        </w:rPr>
        <w:t xml:space="preserve"> </w:t>
      </w:r>
      <w:r>
        <w:rPr>
          <w:w w:val="90"/>
        </w:rPr>
        <w:t>groups are</w:t>
      </w:r>
      <w:r>
        <w:rPr>
          <w:spacing w:val="-25"/>
          <w:w w:val="90"/>
        </w:rPr>
        <w:t xml:space="preserve"> </w:t>
      </w:r>
      <w:r>
        <w:rPr>
          <w:w w:val="90"/>
        </w:rPr>
        <w:t>respected;</w:t>
      </w:r>
      <w:r>
        <w:rPr>
          <w:spacing w:val="-25"/>
          <w:w w:val="90"/>
        </w:rPr>
        <w:t xml:space="preserve"> </w:t>
      </w:r>
      <w:r>
        <w:rPr>
          <w:w w:val="90"/>
        </w:rPr>
        <w:t>it</w:t>
      </w:r>
      <w:r>
        <w:rPr>
          <w:spacing w:val="-25"/>
          <w:w w:val="90"/>
        </w:rPr>
        <w:t xml:space="preserve"> </w:t>
      </w:r>
      <w:r>
        <w:rPr>
          <w:w w:val="90"/>
        </w:rPr>
        <w:t>must</w:t>
      </w:r>
      <w:r>
        <w:rPr>
          <w:spacing w:val="-24"/>
          <w:w w:val="90"/>
        </w:rPr>
        <w:t xml:space="preserve"> </w:t>
      </w:r>
      <w:r>
        <w:rPr>
          <w:w w:val="90"/>
        </w:rPr>
        <w:t>be</w:t>
      </w:r>
      <w:r>
        <w:rPr>
          <w:spacing w:val="-25"/>
          <w:w w:val="90"/>
        </w:rPr>
        <w:t xml:space="preserve"> </w:t>
      </w:r>
      <w:r>
        <w:rPr>
          <w:w w:val="90"/>
        </w:rPr>
        <w:t>involved</w:t>
      </w:r>
      <w:r>
        <w:rPr>
          <w:spacing w:val="-25"/>
          <w:w w:val="90"/>
        </w:rPr>
        <w:t xml:space="preserve"> </w:t>
      </w:r>
      <w:r>
        <w:rPr>
          <w:w w:val="90"/>
        </w:rPr>
        <w:t>with</w:t>
      </w:r>
      <w:r>
        <w:rPr>
          <w:spacing w:val="-24"/>
          <w:w w:val="90"/>
        </w:rPr>
        <w:t xml:space="preserve"> </w:t>
      </w:r>
      <w:r>
        <w:rPr>
          <w:w w:val="90"/>
        </w:rPr>
        <w:t>the</w:t>
      </w:r>
      <w:r>
        <w:rPr>
          <w:spacing w:val="-25"/>
          <w:w w:val="90"/>
        </w:rPr>
        <w:t xml:space="preserve"> </w:t>
      </w:r>
      <w:r>
        <w:rPr>
          <w:w w:val="90"/>
        </w:rPr>
        <w:t>overall</w:t>
      </w:r>
      <w:r>
        <w:rPr>
          <w:spacing w:val="-25"/>
          <w:w w:val="90"/>
        </w:rPr>
        <w:t xml:space="preserve"> </w:t>
      </w:r>
      <w:r>
        <w:rPr>
          <w:w w:val="90"/>
        </w:rPr>
        <w:t>policy</w:t>
      </w:r>
      <w:r>
        <w:rPr>
          <w:spacing w:val="-24"/>
          <w:w w:val="90"/>
        </w:rPr>
        <w:t xml:space="preserve"> </w:t>
      </w:r>
      <w:r>
        <w:rPr>
          <w:w w:val="90"/>
        </w:rPr>
        <w:t>of</w:t>
      </w:r>
      <w:r>
        <w:rPr>
          <w:spacing w:val="-25"/>
          <w:w w:val="90"/>
        </w:rPr>
        <w:t xml:space="preserve"> </w:t>
      </w:r>
      <w:r>
        <w:rPr>
          <w:w w:val="90"/>
        </w:rPr>
        <w:t>the</w:t>
      </w:r>
      <w:r>
        <w:rPr>
          <w:spacing w:val="-25"/>
          <w:w w:val="90"/>
        </w:rPr>
        <w:t xml:space="preserve"> </w:t>
      </w:r>
      <w:r>
        <w:rPr>
          <w:w w:val="90"/>
        </w:rPr>
        <w:t>programme</w:t>
      </w:r>
      <w:r>
        <w:rPr>
          <w:spacing w:val="-24"/>
          <w:w w:val="90"/>
        </w:rPr>
        <w:t xml:space="preserve"> </w:t>
      </w:r>
      <w:r>
        <w:rPr>
          <w:w w:val="90"/>
        </w:rPr>
        <w:t>and the</w:t>
      </w:r>
      <w:r>
        <w:rPr>
          <w:spacing w:val="-26"/>
          <w:w w:val="90"/>
        </w:rPr>
        <w:t xml:space="preserve"> </w:t>
      </w:r>
      <w:r>
        <w:rPr>
          <w:w w:val="90"/>
        </w:rPr>
        <w:t>long-term</w:t>
      </w:r>
      <w:r>
        <w:rPr>
          <w:spacing w:val="-26"/>
          <w:w w:val="90"/>
        </w:rPr>
        <w:t xml:space="preserve"> </w:t>
      </w:r>
      <w:r>
        <w:rPr>
          <w:w w:val="90"/>
        </w:rPr>
        <w:t>objective</w:t>
      </w:r>
      <w:r>
        <w:rPr>
          <w:w w:val="90"/>
        </w:rPr>
        <w:t>s,</w:t>
      </w:r>
      <w:r>
        <w:rPr>
          <w:spacing w:val="-26"/>
          <w:w w:val="90"/>
        </w:rPr>
        <w:t xml:space="preserve"> </w:t>
      </w:r>
      <w:r>
        <w:rPr>
          <w:w w:val="90"/>
        </w:rPr>
        <w:t>and</w:t>
      </w:r>
      <w:r>
        <w:rPr>
          <w:spacing w:val="-26"/>
          <w:w w:val="90"/>
        </w:rPr>
        <w:t xml:space="preserve"> </w:t>
      </w:r>
      <w:r>
        <w:rPr>
          <w:w w:val="90"/>
        </w:rPr>
        <w:t>should</w:t>
      </w:r>
      <w:r>
        <w:rPr>
          <w:spacing w:val="-26"/>
          <w:w w:val="90"/>
        </w:rPr>
        <w:t xml:space="preserve"> </w:t>
      </w:r>
      <w:r>
        <w:rPr>
          <w:w w:val="90"/>
        </w:rPr>
        <w:t>oversee</w:t>
      </w:r>
      <w:r>
        <w:rPr>
          <w:spacing w:val="-26"/>
          <w:w w:val="90"/>
        </w:rPr>
        <w:t xml:space="preserve"> </w:t>
      </w:r>
      <w:r>
        <w:rPr>
          <w:w w:val="90"/>
        </w:rPr>
        <w:t>the</w:t>
      </w:r>
      <w:r>
        <w:rPr>
          <w:spacing w:val="-26"/>
          <w:w w:val="90"/>
        </w:rPr>
        <w:t xml:space="preserve"> </w:t>
      </w:r>
      <w:r>
        <w:rPr>
          <w:w w:val="90"/>
        </w:rPr>
        <w:t>work</w:t>
      </w:r>
      <w:r>
        <w:rPr>
          <w:spacing w:val="-26"/>
          <w:w w:val="90"/>
        </w:rPr>
        <w:t xml:space="preserve"> </w:t>
      </w:r>
      <w:r>
        <w:rPr>
          <w:w w:val="90"/>
        </w:rPr>
        <w:t>of</w:t>
      </w:r>
      <w:r>
        <w:rPr>
          <w:spacing w:val="-26"/>
          <w:w w:val="90"/>
        </w:rPr>
        <w:t xml:space="preserve"> </w:t>
      </w:r>
      <w:r>
        <w:rPr>
          <w:w w:val="90"/>
        </w:rPr>
        <w:t>the</w:t>
      </w:r>
      <w:r>
        <w:rPr>
          <w:spacing w:val="-26"/>
          <w:w w:val="90"/>
        </w:rPr>
        <w:t xml:space="preserve"> </w:t>
      </w:r>
      <w:r>
        <w:rPr>
          <w:w w:val="90"/>
        </w:rPr>
        <w:t>programme</w:t>
      </w:r>
      <w:r>
        <w:rPr>
          <w:spacing w:val="-26"/>
          <w:w w:val="90"/>
        </w:rPr>
        <w:t xml:space="preserve"> </w:t>
      </w:r>
      <w:r>
        <w:rPr>
          <w:w w:val="90"/>
        </w:rPr>
        <w:t>team and</w:t>
      </w:r>
      <w:r>
        <w:rPr>
          <w:spacing w:val="-25"/>
          <w:w w:val="90"/>
        </w:rPr>
        <w:t xml:space="preserve"> </w:t>
      </w:r>
      <w:r>
        <w:rPr>
          <w:w w:val="90"/>
        </w:rPr>
        <w:t>any</w:t>
      </w:r>
      <w:r>
        <w:rPr>
          <w:spacing w:val="-24"/>
          <w:w w:val="90"/>
        </w:rPr>
        <w:t xml:space="preserve"> </w:t>
      </w:r>
      <w:r>
        <w:rPr>
          <w:w w:val="90"/>
        </w:rPr>
        <w:t>sub-committee</w:t>
      </w:r>
      <w:r>
        <w:rPr>
          <w:spacing w:val="-24"/>
          <w:w w:val="90"/>
        </w:rPr>
        <w:t xml:space="preserve"> </w:t>
      </w:r>
      <w:r>
        <w:rPr>
          <w:w w:val="90"/>
        </w:rPr>
        <w:t>structure.</w:t>
      </w:r>
      <w:r>
        <w:rPr>
          <w:spacing w:val="-24"/>
          <w:w w:val="90"/>
        </w:rPr>
        <w:t xml:space="preserve"> </w:t>
      </w:r>
      <w:r>
        <w:rPr>
          <w:w w:val="90"/>
        </w:rPr>
        <w:t>It</w:t>
      </w:r>
      <w:r>
        <w:rPr>
          <w:spacing w:val="-24"/>
          <w:w w:val="90"/>
        </w:rPr>
        <w:t xml:space="preserve"> </w:t>
      </w:r>
      <w:r>
        <w:rPr>
          <w:w w:val="90"/>
        </w:rPr>
        <w:t>must</w:t>
      </w:r>
      <w:r>
        <w:rPr>
          <w:spacing w:val="-24"/>
          <w:w w:val="90"/>
        </w:rPr>
        <w:t xml:space="preserve"> </w:t>
      </w:r>
      <w:r>
        <w:rPr>
          <w:w w:val="90"/>
        </w:rPr>
        <w:t>be</w:t>
      </w:r>
      <w:r>
        <w:rPr>
          <w:spacing w:val="-24"/>
          <w:w w:val="90"/>
        </w:rPr>
        <w:t xml:space="preserve"> </w:t>
      </w:r>
      <w:r>
        <w:rPr>
          <w:w w:val="90"/>
        </w:rPr>
        <w:t>acceptable</w:t>
      </w:r>
      <w:r>
        <w:rPr>
          <w:spacing w:val="-25"/>
          <w:w w:val="90"/>
        </w:rPr>
        <w:t xml:space="preserve"> </w:t>
      </w:r>
      <w:r>
        <w:rPr>
          <w:w w:val="90"/>
        </w:rPr>
        <w:t>to</w:t>
      </w:r>
      <w:r>
        <w:rPr>
          <w:spacing w:val="-24"/>
          <w:w w:val="90"/>
        </w:rPr>
        <w:t xml:space="preserve"> </w:t>
      </w:r>
      <w:r>
        <w:rPr>
          <w:w w:val="90"/>
        </w:rPr>
        <w:t>the</w:t>
      </w:r>
      <w:r>
        <w:rPr>
          <w:spacing w:val="-24"/>
          <w:w w:val="90"/>
        </w:rPr>
        <w:t xml:space="preserve"> </w:t>
      </w:r>
      <w:r>
        <w:rPr>
          <w:w w:val="90"/>
        </w:rPr>
        <w:t>different</w:t>
      </w:r>
      <w:r>
        <w:rPr>
          <w:spacing w:val="-24"/>
          <w:w w:val="90"/>
        </w:rPr>
        <w:t xml:space="preserve"> </w:t>
      </w:r>
      <w:r>
        <w:rPr>
          <w:w w:val="90"/>
        </w:rPr>
        <w:t xml:space="preserve">groups </w:t>
      </w:r>
      <w:r>
        <w:rPr>
          <w:w w:val="95"/>
        </w:rPr>
        <w:t>involved</w:t>
      </w:r>
      <w:r>
        <w:rPr>
          <w:spacing w:val="-16"/>
          <w:w w:val="95"/>
        </w:rPr>
        <w:t xml:space="preserve"> </w:t>
      </w:r>
      <w:r>
        <w:rPr>
          <w:w w:val="95"/>
        </w:rPr>
        <w:t>in</w:t>
      </w:r>
      <w:r>
        <w:rPr>
          <w:spacing w:val="-15"/>
          <w:w w:val="95"/>
        </w:rPr>
        <w:t xml:space="preserve"> </w:t>
      </w:r>
      <w:r>
        <w:rPr>
          <w:w w:val="95"/>
        </w:rPr>
        <w:t>the</w:t>
      </w:r>
      <w:r>
        <w:rPr>
          <w:spacing w:val="-15"/>
          <w:w w:val="95"/>
        </w:rPr>
        <w:t xml:space="preserve"> </w:t>
      </w:r>
      <w:r>
        <w:rPr>
          <w:w w:val="95"/>
        </w:rPr>
        <w:t>programme</w:t>
      </w:r>
      <w:r>
        <w:rPr>
          <w:spacing w:val="-15"/>
          <w:w w:val="95"/>
        </w:rPr>
        <w:t xml:space="preserve"> </w:t>
      </w:r>
      <w:r>
        <w:rPr>
          <w:w w:val="95"/>
        </w:rPr>
        <w:t>and</w:t>
      </w:r>
      <w:r>
        <w:rPr>
          <w:spacing w:val="-15"/>
          <w:w w:val="95"/>
        </w:rPr>
        <w:t xml:space="preserve"> </w:t>
      </w:r>
      <w:r>
        <w:rPr>
          <w:w w:val="95"/>
        </w:rPr>
        <w:t>have</w:t>
      </w:r>
      <w:r>
        <w:rPr>
          <w:spacing w:val="-15"/>
          <w:w w:val="95"/>
        </w:rPr>
        <w:t xml:space="preserve"> </w:t>
      </w:r>
      <w:r>
        <w:rPr>
          <w:w w:val="95"/>
        </w:rPr>
        <w:t>wide</w:t>
      </w:r>
      <w:r>
        <w:rPr>
          <w:spacing w:val="-15"/>
          <w:w w:val="95"/>
        </w:rPr>
        <w:t xml:space="preserve"> </w:t>
      </w:r>
      <w:r>
        <w:rPr>
          <w:w w:val="95"/>
        </w:rPr>
        <w:t>support.</w:t>
      </w:r>
    </w:p>
    <w:p w14:paraId="1A5B5C0B" w14:textId="77777777" w:rsidR="00CC6083" w:rsidRDefault="00500BDE">
      <w:pPr>
        <w:pStyle w:val="ListParagraph"/>
        <w:numPr>
          <w:ilvl w:val="2"/>
          <w:numId w:val="5"/>
        </w:numPr>
        <w:tabs>
          <w:tab w:val="left" w:pos="1827"/>
        </w:tabs>
        <w:spacing w:before="60" w:line="271" w:lineRule="auto"/>
        <w:ind w:left="1826" w:right="629" w:hanging="737"/>
        <w:jc w:val="both"/>
        <w:rPr>
          <w:sz w:val="24"/>
        </w:rPr>
      </w:pPr>
      <w:r>
        <w:rPr>
          <w:w w:val="90"/>
          <w:sz w:val="24"/>
        </w:rPr>
        <w:t>Programmes</w:t>
      </w:r>
      <w:r>
        <w:rPr>
          <w:spacing w:val="-32"/>
          <w:w w:val="90"/>
          <w:sz w:val="24"/>
        </w:rPr>
        <w:t xml:space="preserve"> </w:t>
      </w:r>
      <w:r>
        <w:rPr>
          <w:w w:val="90"/>
          <w:sz w:val="24"/>
        </w:rPr>
        <w:t>must</w:t>
      </w:r>
      <w:r>
        <w:rPr>
          <w:spacing w:val="-31"/>
          <w:w w:val="90"/>
          <w:sz w:val="24"/>
        </w:rPr>
        <w:t xml:space="preserve"> </w:t>
      </w:r>
      <w:r>
        <w:rPr>
          <w:w w:val="90"/>
          <w:sz w:val="24"/>
        </w:rPr>
        <w:t>work</w:t>
      </w:r>
      <w:r>
        <w:rPr>
          <w:spacing w:val="-31"/>
          <w:w w:val="90"/>
          <w:sz w:val="24"/>
        </w:rPr>
        <w:t xml:space="preserve"> </w:t>
      </w:r>
      <w:r>
        <w:rPr>
          <w:w w:val="90"/>
          <w:sz w:val="24"/>
        </w:rPr>
        <w:t>collaboratively</w:t>
      </w:r>
      <w:r>
        <w:rPr>
          <w:spacing w:val="-31"/>
          <w:w w:val="90"/>
          <w:sz w:val="24"/>
        </w:rPr>
        <w:t xml:space="preserve"> </w:t>
      </w:r>
      <w:r>
        <w:rPr>
          <w:w w:val="90"/>
          <w:sz w:val="24"/>
        </w:rPr>
        <w:t>with</w:t>
      </w:r>
      <w:r>
        <w:rPr>
          <w:spacing w:val="-31"/>
          <w:w w:val="90"/>
          <w:sz w:val="24"/>
        </w:rPr>
        <w:t xml:space="preserve"> </w:t>
      </w:r>
      <w:r>
        <w:rPr>
          <w:w w:val="90"/>
          <w:sz w:val="24"/>
        </w:rPr>
        <w:t>service</w:t>
      </w:r>
      <w:r>
        <w:rPr>
          <w:spacing w:val="-31"/>
          <w:w w:val="90"/>
          <w:sz w:val="24"/>
        </w:rPr>
        <w:t xml:space="preserve"> </w:t>
      </w:r>
      <w:r>
        <w:rPr>
          <w:w w:val="90"/>
          <w:sz w:val="24"/>
        </w:rPr>
        <w:t>users,</w:t>
      </w:r>
      <w:r>
        <w:rPr>
          <w:spacing w:val="-31"/>
          <w:w w:val="90"/>
          <w:sz w:val="24"/>
        </w:rPr>
        <w:t xml:space="preserve"> </w:t>
      </w:r>
      <w:r>
        <w:rPr>
          <w:w w:val="90"/>
          <w:sz w:val="24"/>
        </w:rPr>
        <w:t>carers</w:t>
      </w:r>
      <w:r>
        <w:rPr>
          <w:spacing w:val="-31"/>
          <w:w w:val="90"/>
          <w:sz w:val="24"/>
        </w:rPr>
        <w:t xml:space="preserve"> </w:t>
      </w:r>
      <w:r>
        <w:rPr>
          <w:w w:val="90"/>
          <w:sz w:val="24"/>
        </w:rPr>
        <w:t>and</w:t>
      </w:r>
      <w:r>
        <w:rPr>
          <w:spacing w:val="-31"/>
          <w:w w:val="90"/>
          <w:sz w:val="24"/>
        </w:rPr>
        <w:t xml:space="preserve"> </w:t>
      </w:r>
      <w:r>
        <w:rPr>
          <w:w w:val="90"/>
          <w:sz w:val="24"/>
        </w:rPr>
        <w:t>community representatives</w:t>
      </w:r>
      <w:r>
        <w:rPr>
          <w:spacing w:val="-41"/>
          <w:w w:val="90"/>
          <w:sz w:val="24"/>
        </w:rPr>
        <w:t xml:space="preserve"> </w:t>
      </w:r>
      <w:r>
        <w:rPr>
          <w:w w:val="90"/>
          <w:sz w:val="24"/>
        </w:rPr>
        <w:t>to</w:t>
      </w:r>
      <w:r>
        <w:rPr>
          <w:spacing w:val="-40"/>
          <w:w w:val="90"/>
          <w:sz w:val="24"/>
        </w:rPr>
        <w:t xml:space="preserve"> </w:t>
      </w:r>
      <w:r>
        <w:rPr>
          <w:w w:val="90"/>
          <w:sz w:val="24"/>
        </w:rPr>
        <w:t>identify</w:t>
      </w:r>
      <w:r>
        <w:rPr>
          <w:spacing w:val="-40"/>
          <w:w w:val="90"/>
          <w:sz w:val="24"/>
        </w:rPr>
        <w:t xml:space="preserve"> </w:t>
      </w:r>
      <w:r>
        <w:rPr>
          <w:w w:val="90"/>
          <w:sz w:val="24"/>
        </w:rPr>
        <w:t>and</w:t>
      </w:r>
      <w:r>
        <w:rPr>
          <w:spacing w:val="-41"/>
          <w:w w:val="90"/>
          <w:sz w:val="24"/>
        </w:rPr>
        <w:t xml:space="preserve"> </w:t>
      </w:r>
      <w:r>
        <w:rPr>
          <w:w w:val="90"/>
          <w:sz w:val="24"/>
        </w:rPr>
        <w:t>implement</w:t>
      </w:r>
      <w:r>
        <w:rPr>
          <w:spacing w:val="-40"/>
          <w:w w:val="90"/>
          <w:sz w:val="24"/>
        </w:rPr>
        <w:t xml:space="preserve"> </w:t>
      </w:r>
      <w:r>
        <w:rPr>
          <w:w w:val="90"/>
          <w:sz w:val="24"/>
        </w:rPr>
        <w:t>strategies</w:t>
      </w:r>
      <w:r>
        <w:rPr>
          <w:spacing w:val="-40"/>
          <w:w w:val="90"/>
          <w:sz w:val="24"/>
        </w:rPr>
        <w:t xml:space="preserve"> </w:t>
      </w:r>
      <w:r>
        <w:rPr>
          <w:w w:val="90"/>
          <w:sz w:val="24"/>
        </w:rPr>
        <w:t>for</w:t>
      </w:r>
      <w:r>
        <w:rPr>
          <w:spacing w:val="-41"/>
          <w:w w:val="90"/>
          <w:sz w:val="24"/>
        </w:rPr>
        <w:t xml:space="preserve"> </w:t>
      </w:r>
      <w:r>
        <w:rPr>
          <w:w w:val="90"/>
          <w:sz w:val="24"/>
        </w:rPr>
        <w:t>the</w:t>
      </w:r>
      <w:r>
        <w:rPr>
          <w:spacing w:val="-40"/>
          <w:w w:val="90"/>
          <w:sz w:val="24"/>
        </w:rPr>
        <w:t xml:space="preserve"> </w:t>
      </w:r>
      <w:r>
        <w:rPr>
          <w:w w:val="90"/>
          <w:sz w:val="24"/>
        </w:rPr>
        <w:t>active</w:t>
      </w:r>
      <w:r>
        <w:rPr>
          <w:spacing w:val="-40"/>
          <w:w w:val="90"/>
          <w:sz w:val="24"/>
        </w:rPr>
        <w:t xml:space="preserve"> </w:t>
      </w:r>
      <w:r>
        <w:rPr>
          <w:w w:val="90"/>
          <w:sz w:val="24"/>
        </w:rPr>
        <w:t>participation</w:t>
      </w:r>
      <w:r>
        <w:rPr>
          <w:spacing w:val="-40"/>
          <w:w w:val="90"/>
          <w:sz w:val="24"/>
        </w:rPr>
        <w:t xml:space="preserve"> </w:t>
      </w:r>
      <w:r>
        <w:rPr>
          <w:w w:val="90"/>
          <w:sz w:val="24"/>
        </w:rPr>
        <w:t>of these</w:t>
      </w:r>
      <w:r>
        <w:rPr>
          <w:spacing w:val="-34"/>
          <w:w w:val="90"/>
          <w:sz w:val="24"/>
        </w:rPr>
        <w:t xml:space="preserve"> </w:t>
      </w:r>
      <w:r>
        <w:rPr>
          <w:w w:val="90"/>
          <w:sz w:val="24"/>
        </w:rPr>
        <w:t>stakeholders</w:t>
      </w:r>
      <w:r>
        <w:rPr>
          <w:spacing w:val="-34"/>
          <w:w w:val="90"/>
          <w:sz w:val="24"/>
        </w:rPr>
        <w:t xml:space="preserve"> </w:t>
      </w:r>
      <w:r>
        <w:rPr>
          <w:w w:val="90"/>
          <w:sz w:val="24"/>
        </w:rPr>
        <w:t>in</w:t>
      </w:r>
      <w:r>
        <w:rPr>
          <w:spacing w:val="-33"/>
          <w:w w:val="90"/>
          <w:sz w:val="24"/>
        </w:rPr>
        <w:t xml:space="preserve"> </w:t>
      </w:r>
      <w:r>
        <w:rPr>
          <w:w w:val="90"/>
          <w:sz w:val="24"/>
        </w:rPr>
        <w:t>the</w:t>
      </w:r>
      <w:r>
        <w:rPr>
          <w:spacing w:val="-34"/>
          <w:w w:val="90"/>
          <w:sz w:val="24"/>
        </w:rPr>
        <w:t xml:space="preserve"> </w:t>
      </w:r>
      <w:r>
        <w:rPr>
          <w:w w:val="90"/>
          <w:sz w:val="24"/>
        </w:rPr>
        <w:t>programme.</w:t>
      </w:r>
      <w:r>
        <w:rPr>
          <w:spacing w:val="-33"/>
          <w:w w:val="90"/>
          <w:sz w:val="24"/>
        </w:rPr>
        <w:t xml:space="preserve"> </w:t>
      </w:r>
      <w:r>
        <w:rPr>
          <w:w w:val="90"/>
          <w:sz w:val="24"/>
        </w:rPr>
        <w:t>These</w:t>
      </w:r>
      <w:r>
        <w:rPr>
          <w:spacing w:val="-34"/>
          <w:w w:val="90"/>
          <w:sz w:val="24"/>
        </w:rPr>
        <w:t xml:space="preserve"> </w:t>
      </w:r>
      <w:r>
        <w:rPr>
          <w:w w:val="90"/>
          <w:sz w:val="24"/>
        </w:rPr>
        <w:t>strategies,</w:t>
      </w:r>
      <w:r>
        <w:rPr>
          <w:spacing w:val="-33"/>
          <w:w w:val="90"/>
          <w:sz w:val="24"/>
        </w:rPr>
        <w:t xml:space="preserve"> </w:t>
      </w:r>
      <w:r>
        <w:rPr>
          <w:w w:val="90"/>
          <w:sz w:val="24"/>
        </w:rPr>
        <w:t>and</w:t>
      </w:r>
      <w:r>
        <w:rPr>
          <w:spacing w:val="-34"/>
          <w:w w:val="90"/>
          <w:sz w:val="24"/>
        </w:rPr>
        <w:t xml:space="preserve"> </w:t>
      </w:r>
      <w:r>
        <w:rPr>
          <w:w w:val="90"/>
          <w:sz w:val="24"/>
        </w:rPr>
        <w:t>the</w:t>
      </w:r>
      <w:r>
        <w:rPr>
          <w:spacing w:val="-33"/>
          <w:w w:val="90"/>
          <w:sz w:val="24"/>
        </w:rPr>
        <w:t xml:space="preserve"> </w:t>
      </w:r>
      <w:r>
        <w:rPr>
          <w:w w:val="90"/>
          <w:sz w:val="24"/>
        </w:rPr>
        <w:t>practical</w:t>
      </w:r>
      <w:r>
        <w:rPr>
          <w:spacing w:val="-34"/>
          <w:w w:val="90"/>
          <w:sz w:val="24"/>
        </w:rPr>
        <w:t xml:space="preserve"> </w:t>
      </w:r>
      <w:r>
        <w:rPr>
          <w:w w:val="90"/>
          <w:sz w:val="24"/>
        </w:rPr>
        <w:t>support available</w:t>
      </w:r>
      <w:r>
        <w:rPr>
          <w:spacing w:val="-32"/>
          <w:w w:val="90"/>
          <w:sz w:val="24"/>
        </w:rPr>
        <w:t xml:space="preserve"> </w:t>
      </w:r>
      <w:r>
        <w:rPr>
          <w:w w:val="90"/>
          <w:sz w:val="24"/>
        </w:rPr>
        <w:t>to</w:t>
      </w:r>
      <w:r>
        <w:rPr>
          <w:spacing w:val="-32"/>
          <w:w w:val="90"/>
          <w:sz w:val="24"/>
        </w:rPr>
        <w:t xml:space="preserve"> </w:t>
      </w:r>
      <w:r>
        <w:rPr>
          <w:w w:val="90"/>
          <w:sz w:val="24"/>
        </w:rPr>
        <w:t>implement</w:t>
      </w:r>
      <w:r>
        <w:rPr>
          <w:spacing w:val="-31"/>
          <w:w w:val="90"/>
          <w:sz w:val="24"/>
        </w:rPr>
        <w:t xml:space="preserve"> </w:t>
      </w:r>
      <w:r>
        <w:rPr>
          <w:w w:val="90"/>
          <w:sz w:val="24"/>
        </w:rPr>
        <w:t>them,</w:t>
      </w:r>
      <w:r>
        <w:rPr>
          <w:spacing w:val="-32"/>
          <w:w w:val="90"/>
          <w:sz w:val="24"/>
        </w:rPr>
        <w:t xml:space="preserve"> </w:t>
      </w:r>
      <w:r>
        <w:rPr>
          <w:w w:val="90"/>
          <w:sz w:val="24"/>
        </w:rPr>
        <w:t>must</w:t>
      </w:r>
      <w:r>
        <w:rPr>
          <w:spacing w:val="-31"/>
          <w:w w:val="90"/>
          <w:sz w:val="24"/>
        </w:rPr>
        <w:t xml:space="preserve"> </w:t>
      </w:r>
      <w:r>
        <w:rPr>
          <w:w w:val="90"/>
          <w:sz w:val="24"/>
        </w:rPr>
        <w:t>be</w:t>
      </w:r>
      <w:r>
        <w:rPr>
          <w:spacing w:val="-32"/>
          <w:w w:val="90"/>
          <w:sz w:val="24"/>
        </w:rPr>
        <w:t xml:space="preserve"> </w:t>
      </w:r>
      <w:r>
        <w:rPr>
          <w:w w:val="90"/>
          <w:sz w:val="24"/>
        </w:rPr>
        <w:t>acceptable</w:t>
      </w:r>
      <w:r>
        <w:rPr>
          <w:spacing w:val="-32"/>
          <w:w w:val="90"/>
          <w:sz w:val="24"/>
        </w:rPr>
        <w:t xml:space="preserve"> </w:t>
      </w:r>
      <w:r>
        <w:rPr>
          <w:w w:val="90"/>
          <w:sz w:val="24"/>
        </w:rPr>
        <w:t>to</w:t>
      </w:r>
      <w:r>
        <w:rPr>
          <w:spacing w:val="-31"/>
          <w:w w:val="90"/>
          <w:sz w:val="24"/>
        </w:rPr>
        <w:t xml:space="preserve"> </w:t>
      </w:r>
      <w:r>
        <w:rPr>
          <w:w w:val="90"/>
          <w:sz w:val="24"/>
        </w:rPr>
        <w:t>the</w:t>
      </w:r>
      <w:r>
        <w:rPr>
          <w:spacing w:val="-32"/>
          <w:w w:val="90"/>
          <w:sz w:val="24"/>
        </w:rPr>
        <w:t xml:space="preserve"> </w:t>
      </w:r>
      <w:r>
        <w:rPr>
          <w:w w:val="90"/>
          <w:sz w:val="24"/>
        </w:rPr>
        <w:t>different</w:t>
      </w:r>
      <w:r>
        <w:rPr>
          <w:spacing w:val="-31"/>
          <w:w w:val="90"/>
          <w:sz w:val="24"/>
        </w:rPr>
        <w:t xml:space="preserve"> </w:t>
      </w:r>
      <w:r>
        <w:rPr>
          <w:w w:val="90"/>
          <w:sz w:val="24"/>
        </w:rPr>
        <w:t>groups</w:t>
      </w:r>
      <w:r>
        <w:rPr>
          <w:spacing w:val="-32"/>
          <w:w w:val="90"/>
          <w:sz w:val="24"/>
        </w:rPr>
        <w:t xml:space="preserve"> </w:t>
      </w:r>
      <w:r>
        <w:rPr>
          <w:w w:val="90"/>
          <w:sz w:val="24"/>
        </w:rPr>
        <w:t xml:space="preserve">involved </w:t>
      </w:r>
      <w:r>
        <w:rPr>
          <w:w w:val="95"/>
          <w:sz w:val="24"/>
        </w:rPr>
        <w:t>in</w:t>
      </w:r>
      <w:r>
        <w:rPr>
          <w:spacing w:val="-12"/>
          <w:w w:val="95"/>
          <w:sz w:val="24"/>
        </w:rPr>
        <w:t xml:space="preserve"> </w:t>
      </w:r>
      <w:r>
        <w:rPr>
          <w:w w:val="95"/>
          <w:sz w:val="24"/>
        </w:rPr>
        <w:t>the</w:t>
      </w:r>
      <w:r>
        <w:rPr>
          <w:spacing w:val="-12"/>
          <w:w w:val="95"/>
          <w:sz w:val="24"/>
        </w:rPr>
        <w:t xml:space="preserve"> </w:t>
      </w:r>
      <w:r>
        <w:rPr>
          <w:w w:val="95"/>
          <w:sz w:val="24"/>
        </w:rPr>
        <w:t>programme</w:t>
      </w:r>
      <w:r>
        <w:rPr>
          <w:spacing w:val="-12"/>
          <w:w w:val="95"/>
          <w:sz w:val="24"/>
        </w:rPr>
        <w:t xml:space="preserve"> </w:t>
      </w:r>
      <w:r>
        <w:rPr>
          <w:w w:val="95"/>
          <w:sz w:val="24"/>
        </w:rPr>
        <w:t>and</w:t>
      </w:r>
      <w:r>
        <w:rPr>
          <w:spacing w:val="-12"/>
          <w:w w:val="95"/>
          <w:sz w:val="24"/>
        </w:rPr>
        <w:t xml:space="preserve"> </w:t>
      </w:r>
      <w:r>
        <w:rPr>
          <w:w w:val="95"/>
          <w:sz w:val="24"/>
        </w:rPr>
        <w:t>have</w:t>
      </w:r>
      <w:r>
        <w:rPr>
          <w:spacing w:val="-11"/>
          <w:w w:val="95"/>
          <w:sz w:val="24"/>
        </w:rPr>
        <w:t xml:space="preserve"> </w:t>
      </w:r>
      <w:r>
        <w:rPr>
          <w:w w:val="95"/>
          <w:sz w:val="24"/>
        </w:rPr>
        <w:t>wide</w:t>
      </w:r>
      <w:r>
        <w:rPr>
          <w:spacing w:val="-12"/>
          <w:w w:val="95"/>
          <w:sz w:val="24"/>
        </w:rPr>
        <w:t xml:space="preserve"> </w:t>
      </w:r>
      <w:r>
        <w:rPr>
          <w:w w:val="95"/>
          <w:sz w:val="24"/>
        </w:rPr>
        <w:t>support.</w:t>
      </w:r>
    </w:p>
    <w:p w14:paraId="3DE6CD7D" w14:textId="77777777" w:rsidR="00CC6083" w:rsidRDefault="00500BDE">
      <w:pPr>
        <w:pStyle w:val="Heading3"/>
        <w:numPr>
          <w:ilvl w:val="1"/>
          <w:numId w:val="5"/>
        </w:numPr>
        <w:tabs>
          <w:tab w:val="left" w:pos="1089"/>
          <w:tab w:val="left" w:pos="1090"/>
        </w:tabs>
        <w:spacing w:before="63"/>
        <w:ind w:left="1089" w:hanging="568"/>
        <w:jc w:val="left"/>
      </w:pPr>
      <w:r>
        <w:t>Programme management and</w:t>
      </w:r>
      <w:r>
        <w:rPr>
          <w:spacing w:val="-14"/>
        </w:rPr>
        <w:t xml:space="preserve"> </w:t>
      </w:r>
      <w:r>
        <w:t>organisation:</w:t>
      </w:r>
    </w:p>
    <w:p w14:paraId="5A6616CA" w14:textId="77777777" w:rsidR="00CC6083" w:rsidRDefault="00500BDE">
      <w:pPr>
        <w:pStyle w:val="ListParagraph"/>
        <w:numPr>
          <w:ilvl w:val="2"/>
          <w:numId w:val="5"/>
        </w:numPr>
        <w:tabs>
          <w:tab w:val="left" w:pos="1827"/>
        </w:tabs>
        <w:spacing w:before="92" w:line="271" w:lineRule="auto"/>
        <w:ind w:left="1826" w:right="552" w:hanging="737"/>
        <w:rPr>
          <w:sz w:val="24"/>
        </w:rPr>
      </w:pPr>
      <w:r>
        <w:rPr>
          <w:w w:val="90"/>
          <w:sz w:val="24"/>
        </w:rPr>
        <w:t>Programmes</w:t>
      </w:r>
      <w:r>
        <w:rPr>
          <w:spacing w:val="-29"/>
          <w:w w:val="90"/>
          <w:sz w:val="24"/>
        </w:rPr>
        <w:t xml:space="preserve"> </w:t>
      </w:r>
      <w:r>
        <w:rPr>
          <w:w w:val="90"/>
          <w:sz w:val="24"/>
        </w:rPr>
        <w:t>will</w:t>
      </w:r>
      <w:r>
        <w:rPr>
          <w:spacing w:val="-29"/>
          <w:w w:val="90"/>
          <w:sz w:val="24"/>
        </w:rPr>
        <w:t xml:space="preserve"> </w:t>
      </w:r>
      <w:r>
        <w:rPr>
          <w:w w:val="90"/>
          <w:sz w:val="24"/>
        </w:rPr>
        <w:t>normally</w:t>
      </w:r>
      <w:r>
        <w:rPr>
          <w:spacing w:val="-28"/>
          <w:w w:val="90"/>
          <w:sz w:val="24"/>
        </w:rPr>
        <w:t xml:space="preserve"> </w:t>
      </w:r>
      <w:r>
        <w:rPr>
          <w:w w:val="90"/>
          <w:sz w:val="24"/>
        </w:rPr>
        <w:t>be</w:t>
      </w:r>
      <w:r>
        <w:rPr>
          <w:spacing w:val="-29"/>
          <w:w w:val="90"/>
          <w:sz w:val="24"/>
        </w:rPr>
        <w:t xml:space="preserve"> </w:t>
      </w:r>
      <w:r>
        <w:rPr>
          <w:w w:val="90"/>
          <w:sz w:val="24"/>
        </w:rPr>
        <w:t>associated</w:t>
      </w:r>
      <w:r>
        <w:rPr>
          <w:spacing w:val="-28"/>
          <w:w w:val="90"/>
          <w:sz w:val="24"/>
        </w:rPr>
        <w:t xml:space="preserve"> </w:t>
      </w:r>
      <w:r>
        <w:rPr>
          <w:w w:val="90"/>
          <w:sz w:val="24"/>
        </w:rPr>
        <w:t>with</w:t>
      </w:r>
      <w:r>
        <w:rPr>
          <w:spacing w:val="-29"/>
          <w:w w:val="90"/>
          <w:sz w:val="24"/>
        </w:rPr>
        <w:t xml:space="preserve"> </w:t>
      </w:r>
      <w:r>
        <w:rPr>
          <w:w w:val="90"/>
          <w:sz w:val="24"/>
        </w:rPr>
        <w:t>a</w:t>
      </w:r>
      <w:r>
        <w:rPr>
          <w:spacing w:val="-28"/>
          <w:w w:val="90"/>
          <w:sz w:val="24"/>
        </w:rPr>
        <w:t xml:space="preserve"> </w:t>
      </w:r>
      <w:r>
        <w:rPr>
          <w:w w:val="90"/>
          <w:sz w:val="24"/>
        </w:rPr>
        <w:t>particular</w:t>
      </w:r>
      <w:r>
        <w:rPr>
          <w:spacing w:val="-29"/>
          <w:w w:val="90"/>
          <w:sz w:val="24"/>
        </w:rPr>
        <w:t xml:space="preserve"> </w:t>
      </w:r>
      <w:r>
        <w:rPr>
          <w:w w:val="90"/>
          <w:sz w:val="24"/>
        </w:rPr>
        <w:t>geographical</w:t>
      </w:r>
      <w:r>
        <w:rPr>
          <w:spacing w:val="-28"/>
          <w:w w:val="90"/>
          <w:sz w:val="24"/>
        </w:rPr>
        <w:t xml:space="preserve"> </w:t>
      </w:r>
      <w:r>
        <w:rPr>
          <w:w w:val="90"/>
          <w:sz w:val="24"/>
        </w:rPr>
        <w:t>area</w:t>
      </w:r>
      <w:r>
        <w:rPr>
          <w:spacing w:val="-29"/>
          <w:w w:val="90"/>
          <w:sz w:val="24"/>
        </w:rPr>
        <w:t xml:space="preserve"> </w:t>
      </w:r>
      <w:r>
        <w:rPr>
          <w:w w:val="90"/>
          <w:sz w:val="24"/>
        </w:rPr>
        <w:t>and</w:t>
      </w:r>
      <w:r>
        <w:rPr>
          <w:spacing w:val="-28"/>
          <w:w w:val="90"/>
          <w:sz w:val="24"/>
        </w:rPr>
        <w:t xml:space="preserve"> </w:t>
      </w:r>
      <w:r>
        <w:rPr>
          <w:w w:val="90"/>
          <w:sz w:val="24"/>
        </w:rPr>
        <w:t>it is</w:t>
      </w:r>
      <w:r>
        <w:rPr>
          <w:spacing w:val="-26"/>
          <w:w w:val="90"/>
          <w:sz w:val="24"/>
        </w:rPr>
        <w:t xml:space="preserve"> </w:t>
      </w:r>
      <w:r>
        <w:rPr>
          <w:w w:val="90"/>
          <w:sz w:val="24"/>
        </w:rPr>
        <w:t>expected</w:t>
      </w:r>
      <w:r>
        <w:rPr>
          <w:spacing w:val="-25"/>
          <w:w w:val="90"/>
          <w:sz w:val="24"/>
        </w:rPr>
        <w:t xml:space="preserve"> </w:t>
      </w:r>
      <w:r>
        <w:rPr>
          <w:w w:val="90"/>
          <w:sz w:val="24"/>
        </w:rPr>
        <w:t>that</w:t>
      </w:r>
      <w:r>
        <w:rPr>
          <w:spacing w:val="-26"/>
          <w:w w:val="90"/>
          <w:sz w:val="24"/>
        </w:rPr>
        <w:t xml:space="preserve"> </w:t>
      </w:r>
      <w:r>
        <w:rPr>
          <w:w w:val="90"/>
          <w:sz w:val="24"/>
        </w:rPr>
        <w:t>the</w:t>
      </w:r>
      <w:r>
        <w:rPr>
          <w:spacing w:val="-25"/>
          <w:w w:val="90"/>
          <w:sz w:val="24"/>
        </w:rPr>
        <w:t xml:space="preserve"> </w:t>
      </w:r>
      <w:r>
        <w:rPr>
          <w:w w:val="90"/>
          <w:sz w:val="24"/>
        </w:rPr>
        <w:t>major</w:t>
      </w:r>
      <w:r>
        <w:rPr>
          <w:spacing w:val="-26"/>
          <w:w w:val="90"/>
          <w:sz w:val="24"/>
        </w:rPr>
        <w:t xml:space="preserve"> </w:t>
      </w:r>
      <w:r>
        <w:rPr>
          <w:w w:val="90"/>
          <w:sz w:val="24"/>
        </w:rPr>
        <w:t>part</w:t>
      </w:r>
      <w:r>
        <w:rPr>
          <w:spacing w:val="-25"/>
          <w:w w:val="90"/>
          <w:sz w:val="24"/>
        </w:rPr>
        <w:t xml:space="preserve"> </w:t>
      </w:r>
      <w:r>
        <w:rPr>
          <w:w w:val="90"/>
          <w:sz w:val="24"/>
        </w:rPr>
        <w:t>of</w:t>
      </w:r>
      <w:r>
        <w:rPr>
          <w:spacing w:val="-25"/>
          <w:w w:val="90"/>
          <w:sz w:val="24"/>
        </w:rPr>
        <w:t xml:space="preserve"> </w:t>
      </w:r>
      <w:r>
        <w:rPr>
          <w:w w:val="90"/>
          <w:sz w:val="24"/>
        </w:rPr>
        <w:t>the</w:t>
      </w:r>
      <w:r>
        <w:rPr>
          <w:spacing w:val="-26"/>
          <w:w w:val="90"/>
          <w:sz w:val="24"/>
        </w:rPr>
        <w:t xml:space="preserve"> </w:t>
      </w:r>
      <w:r>
        <w:rPr>
          <w:w w:val="90"/>
          <w:sz w:val="24"/>
        </w:rPr>
        <w:t>funding,</w:t>
      </w:r>
      <w:r>
        <w:rPr>
          <w:spacing w:val="-25"/>
          <w:w w:val="90"/>
          <w:sz w:val="24"/>
        </w:rPr>
        <w:t xml:space="preserve"> </w:t>
      </w:r>
      <w:r>
        <w:rPr>
          <w:w w:val="90"/>
          <w:sz w:val="24"/>
        </w:rPr>
        <w:t>teaching</w:t>
      </w:r>
      <w:r>
        <w:rPr>
          <w:spacing w:val="-26"/>
          <w:w w:val="90"/>
          <w:sz w:val="24"/>
        </w:rPr>
        <w:t xml:space="preserve"> </w:t>
      </w:r>
      <w:r>
        <w:rPr>
          <w:w w:val="90"/>
          <w:sz w:val="24"/>
        </w:rPr>
        <w:t>and</w:t>
      </w:r>
      <w:r>
        <w:rPr>
          <w:spacing w:val="-25"/>
          <w:w w:val="90"/>
          <w:sz w:val="24"/>
        </w:rPr>
        <w:t xml:space="preserve"> </w:t>
      </w:r>
      <w:r>
        <w:rPr>
          <w:w w:val="90"/>
          <w:sz w:val="24"/>
        </w:rPr>
        <w:t>placement</w:t>
      </w:r>
      <w:r>
        <w:rPr>
          <w:spacing w:val="-26"/>
          <w:w w:val="90"/>
          <w:sz w:val="24"/>
        </w:rPr>
        <w:t xml:space="preserve"> </w:t>
      </w:r>
      <w:r>
        <w:rPr>
          <w:w w:val="90"/>
          <w:sz w:val="24"/>
        </w:rPr>
        <w:t>resources required</w:t>
      </w:r>
      <w:r>
        <w:rPr>
          <w:spacing w:val="-25"/>
          <w:w w:val="90"/>
          <w:sz w:val="24"/>
        </w:rPr>
        <w:t xml:space="preserve"> </w:t>
      </w:r>
      <w:r>
        <w:rPr>
          <w:w w:val="90"/>
          <w:sz w:val="24"/>
        </w:rPr>
        <w:t>by</w:t>
      </w:r>
      <w:r>
        <w:rPr>
          <w:spacing w:val="-24"/>
          <w:w w:val="90"/>
          <w:sz w:val="24"/>
        </w:rPr>
        <w:t xml:space="preserve"> </w:t>
      </w:r>
      <w:r>
        <w:rPr>
          <w:w w:val="90"/>
          <w:sz w:val="24"/>
        </w:rPr>
        <w:t>the</w:t>
      </w:r>
      <w:r>
        <w:rPr>
          <w:spacing w:val="-24"/>
          <w:w w:val="90"/>
          <w:sz w:val="24"/>
        </w:rPr>
        <w:t xml:space="preserve"> </w:t>
      </w:r>
      <w:r>
        <w:rPr>
          <w:w w:val="90"/>
          <w:sz w:val="24"/>
        </w:rPr>
        <w:t>programme</w:t>
      </w:r>
      <w:r>
        <w:rPr>
          <w:spacing w:val="-24"/>
          <w:w w:val="90"/>
          <w:sz w:val="24"/>
        </w:rPr>
        <w:t xml:space="preserve"> </w:t>
      </w:r>
      <w:r>
        <w:rPr>
          <w:w w:val="90"/>
          <w:sz w:val="24"/>
        </w:rPr>
        <w:t>will</w:t>
      </w:r>
      <w:r>
        <w:rPr>
          <w:spacing w:val="-24"/>
          <w:w w:val="90"/>
          <w:sz w:val="24"/>
        </w:rPr>
        <w:t xml:space="preserve"> </w:t>
      </w:r>
      <w:r>
        <w:rPr>
          <w:w w:val="90"/>
          <w:sz w:val="24"/>
        </w:rPr>
        <w:t>be</w:t>
      </w:r>
      <w:r>
        <w:rPr>
          <w:spacing w:val="-24"/>
          <w:w w:val="90"/>
          <w:sz w:val="24"/>
        </w:rPr>
        <w:t xml:space="preserve"> </w:t>
      </w:r>
      <w:r>
        <w:rPr>
          <w:w w:val="90"/>
          <w:sz w:val="24"/>
        </w:rPr>
        <w:t>provided</w:t>
      </w:r>
      <w:r>
        <w:rPr>
          <w:spacing w:val="-24"/>
          <w:w w:val="90"/>
          <w:sz w:val="24"/>
        </w:rPr>
        <w:t xml:space="preserve"> </w:t>
      </w:r>
      <w:r>
        <w:rPr>
          <w:w w:val="90"/>
          <w:sz w:val="24"/>
        </w:rPr>
        <w:t>from</w:t>
      </w:r>
      <w:r>
        <w:rPr>
          <w:spacing w:val="-24"/>
          <w:w w:val="90"/>
          <w:sz w:val="24"/>
        </w:rPr>
        <w:t xml:space="preserve"> </w:t>
      </w:r>
      <w:r>
        <w:rPr>
          <w:w w:val="90"/>
          <w:sz w:val="24"/>
        </w:rPr>
        <w:t>that</w:t>
      </w:r>
      <w:r>
        <w:rPr>
          <w:spacing w:val="-24"/>
          <w:w w:val="90"/>
          <w:sz w:val="24"/>
        </w:rPr>
        <w:t xml:space="preserve"> </w:t>
      </w:r>
      <w:r>
        <w:rPr>
          <w:w w:val="90"/>
          <w:sz w:val="24"/>
        </w:rPr>
        <w:t>area.</w:t>
      </w:r>
      <w:r>
        <w:rPr>
          <w:spacing w:val="-24"/>
          <w:w w:val="90"/>
          <w:sz w:val="24"/>
        </w:rPr>
        <w:t xml:space="preserve"> </w:t>
      </w:r>
      <w:r>
        <w:rPr>
          <w:w w:val="90"/>
          <w:sz w:val="24"/>
        </w:rPr>
        <w:t>Development</w:t>
      </w:r>
      <w:r>
        <w:rPr>
          <w:spacing w:val="-24"/>
          <w:w w:val="90"/>
          <w:sz w:val="24"/>
        </w:rPr>
        <w:t xml:space="preserve"> </w:t>
      </w:r>
      <w:r>
        <w:rPr>
          <w:w w:val="90"/>
          <w:sz w:val="24"/>
        </w:rPr>
        <w:t>of</w:t>
      </w:r>
      <w:r>
        <w:rPr>
          <w:spacing w:val="-24"/>
          <w:w w:val="90"/>
          <w:sz w:val="24"/>
        </w:rPr>
        <w:t xml:space="preserve"> </w:t>
      </w:r>
      <w:r>
        <w:rPr>
          <w:w w:val="90"/>
          <w:sz w:val="24"/>
        </w:rPr>
        <w:t>any new</w:t>
      </w:r>
      <w:r>
        <w:rPr>
          <w:spacing w:val="-28"/>
          <w:w w:val="90"/>
          <w:sz w:val="24"/>
        </w:rPr>
        <w:t xml:space="preserve"> </w:t>
      </w:r>
      <w:r>
        <w:rPr>
          <w:w w:val="90"/>
          <w:sz w:val="24"/>
        </w:rPr>
        <w:t>programme</w:t>
      </w:r>
      <w:r>
        <w:rPr>
          <w:spacing w:val="-28"/>
          <w:w w:val="90"/>
          <w:sz w:val="24"/>
        </w:rPr>
        <w:t xml:space="preserve"> </w:t>
      </w:r>
      <w:r>
        <w:rPr>
          <w:w w:val="90"/>
          <w:sz w:val="24"/>
        </w:rPr>
        <w:t>or</w:t>
      </w:r>
      <w:r>
        <w:rPr>
          <w:spacing w:val="-28"/>
          <w:w w:val="90"/>
          <w:sz w:val="24"/>
        </w:rPr>
        <w:t xml:space="preserve"> </w:t>
      </w:r>
      <w:r>
        <w:rPr>
          <w:w w:val="90"/>
          <w:sz w:val="24"/>
        </w:rPr>
        <w:t>a</w:t>
      </w:r>
      <w:r>
        <w:rPr>
          <w:spacing w:val="-28"/>
          <w:w w:val="90"/>
          <w:sz w:val="24"/>
        </w:rPr>
        <w:t xml:space="preserve"> </w:t>
      </w:r>
      <w:r>
        <w:rPr>
          <w:w w:val="90"/>
          <w:sz w:val="24"/>
        </w:rPr>
        <w:t>major</w:t>
      </w:r>
      <w:r>
        <w:rPr>
          <w:spacing w:val="-28"/>
          <w:w w:val="90"/>
          <w:sz w:val="24"/>
        </w:rPr>
        <w:t xml:space="preserve"> </w:t>
      </w:r>
      <w:r>
        <w:rPr>
          <w:w w:val="90"/>
          <w:sz w:val="24"/>
        </w:rPr>
        <w:t>change</w:t>
      </w:r>
      <w:r>
        <w:rPr>
          <w:spacing w:val="-28"/>
          <w:w w:val="90"/>
          <w:sz w:val="24"/>
        </w:rPr>
        <w:t xml:space="preserve"> </w:t>
      </w:r>
      <w:r>
        <w:rPr>
          <w:w w:val="90"/>
          <w:sz w:val="24"/>
        </w:rPr>
        <w:t>in</w:t>
      </w:r>
      <w:r>
        <w:rPr>
          <w:spacing w:val="-28"/>
          <w:w w:val="90"/>
          <w:sz w:val="24"/>
        </w:rPr>
        <w:t xml:space="preserve"> </w:t>
      </w:r>
      <w:r>
        <w:rPr>
          <w:w w:val="90"/>
          <w:sz w:val="24"/>
        </w:rPr>
        <w:t>any</w:t>
      </w:r>
      <w:r>
        <w:rPr>
          <w:spacing w:val="-28"/>
          <w:w w:val="90"/>
          <w:sz w:val="24"/>
        </w:rPr>
        <w:t xml:space="preserve"> </w:t>
      </w:r>
      <w:r>
        <w:rPr>
          <w:w w:val="90"/>
          <w:sz w:val="24"/>
        </w:rPr>
        <w:t>existing</w:t>
      </w:r>
      <w:r>
        <w:rPr>
          <w:spacing w:val="-27"/>
          <w:w w:val="90"/>
          <w:sz w:val="24"/>
        </w:rPr>
        <w:t xml:space="preserve"> </w:t>
      </w:r>
      <w:r>
        <w:rPr>
          <w:w w:val="90"/>
          <w:sz w:val="24"/>
        </w:rPr>
        <w:t>programme</w:t>
      </w:r>
      <w:r>
        <w:rPr>
          <w:spacing w:val="-28"/>
          <w:w w:val="90"/>
          <w:sz w:val="24"/>
        </w:rPr>
        <w:t xml:space="preserve"> </w:t>
      </w:r>
      <w:r>
        <w:rPr>
          <w:w w:val="90"/>
          <w:sz w:val="24"/>
        </w:rPr>
        <w:t>(which</w:t>
      </w:r>
      <w:r>
        <w:rPr>
          <w:spacing w:val="-28"/>
          <w:w w:val="90"/>
          <w:sz w:val="24"/>
        </w:rPr>
        <w:t xml:space="preserve"> </w:t>
      </w:r>
      <w:r>
        <w:rPr>
          <w:w w:val="90"/>
          <w:sz w:val="24"/>
        </w:rPr>
        <w:t>could</w:t>
      </w:r>
      <w:r>
        <w:rPr>
          <w:spacing w:val="-28"/>
          <w:w w:val="90"/>
          <w:sz w:val="24"/>
        </w:rPr>
        <w:t xml:space="preserve"> </w:t>
      </w:r>
      <w:r>
        <w:rPr>
          <w:w w:val="90"/>
          <w:sz w:val="24"/>
        </w:rPr>
        <w:t>affect other</w:t>
      </w:r>
      <w:r>
        <w:rPr>
          <w:spacing w:val="-38"/>
          <w:w w:val="90"/>
          <w:sz w:val="24"/>
        </w:rPr>
        <w:t xml:space="preserve"> </w:t>
      </w:r>
      <w:r>
        <w:rPr>
          <w:w w:val="90"/>
          <w:sz w:val="24"/>
        </w:rPr>
        <w:t>existing</w:t>
      </w:r>
      <w:r>
        <w:rPr>
          <w:spacing w:val="-38"/>
          <w:w w:val="90"/>
          <w:sz w:val="24"/>
        </w:rPr>
        <w:t xml:space="preserve"> </w:t>
      </w:r>
      <w:r>
        <w:rPr>
          <w:w w:val="90"/>
          <w:sz w:val="24"/>
        </w:rPr>
        <w:t>programmes)</w:t>
      </w:r>
      <w:r>
        <w:rPr>
          <w:spacing w:val="-37"/>
          <w:w w:val="90"/>
          <w:sz w:val="24"/>
        </w:rPr>
        <w:t xml:space="preserve"> </w:t>
      </w:r>
      <w:r>
        <w:rPr>
          <w:w w:val="90"/>
          <w:sz w:val="24"/>
        </w:rPr>
        <w:t>must</w:t>
      </w:r>
      <w:r>
        <w:rPr>
          <w:spacing w:val="-38"/>
          <w:w w:val="90"/>
          <w:sz w:val="24"/>
        </w:rPr>
        <w:t xml:space="preserve"> </w:t>
      </w:r>
      <w:r>
        <w:rPr>
          <w:w w:val="90"/>
          <w:sz w:val="24"/>
        </w:rPr>
        <w:t>be</w:t>
      </w:r>
      <w:r>
        <w:rPr>
          <w:spacing w:val="-38"/>
          <w:w w:val="90"/>
          <w:sz w:val="24"/>
        </w:rPr>
        <w:t xml:space="preserve"> </w:t>
      </w:r>
      <w:r>
        <w:rPr>
          <w:w w:val="90"/>
          <w:sz w:val="24"/>
        </w:rPr>
        <w:t>made</w:t>
      </w:r>
      <w:r>
        <w:rPr>
          <w:spacing w:val="-37"/>
          <w:w w:val="90"/>
          <w:sz w:val="24"/>
        </w:rPr>
        <w:t xml:space="preserve"> </w:t>
      </w:r>
      <w:r>
        <w:rPr>
          <w:w w:val="90"/>
          <w:sz w:val="24"/>
        </w:rPr>
        <w:t>in</w:t>
      </w:r>
      <w:r>
        <w:rPr>
          <w:spacing w:val="-38"/>
          <w:w w:val="90"/>
          <w:sz w:val="24"/>
        </w:rPr>
        <w:t xml:space="preserve"> </w:t>
      </w:r>
      <w:r>
        <w:rPr>
          <w:w w:val="90"/>
          <w:sz w:val="24"/>
        </w:rPr>
        <w:t>consultation</w:t>
      </w:r>
      <w:r>
        <w:rPr>
          <w:spacing w:val="-38"/>
          <w:w w:val="90"/>
          <w:sz w:val="24"/>
        </w:rPr>
        <w:t xml:space="preserve"> </w:t>
      </w:r>
      <w:r>
        <w:rPr>
          <w:w w:val="90"/>
          <w:sz w:val="24"/>
        </w:rPr>
        <w:t>with</w:t>
      </w:r>
      <w:r>
        <w:rPr>
          <w:spacing w:val="-37"/>
          <w:w w:val="90"/>
          <w:sz w:val="24"/>
        </w:rPr>
        <w:t xml:space="preserve"> </w:t>
      </w:r>
      <w:r>
        <w:rPr>
          <w:w w:val="90"/>
          <w:sz w:val="24"/>
        </w:rPr>
        <w:t>other</w:t>
      </w:r>
      <w:r>
        <w:rPr>
          <w:spacing w:val="-38"/>
          <w:w w:val="90"/>
          <w:sz w:val="24"/>
        </w:rPr>
        <w:t xml:space="preserve"> </w:t>
      </w:r>
      <w:r>
        <w:rPr>
          <w:w w:val="90"/>
          <w:sz w:val="24"/>
        </w:rPr>
        <w:t>programmes and</w:t>
      </w:r>
      <w:r>
        <w:rPr>
          <w:spacing w:val="-31"/>
          <w:w w:val="90"/>
          <w:sz w:val="24"/>
        </w:rPr>
        <w:t xml:space="preserve"> </w:t>
      </w:r>
      <w:r>
        <w:rPr>
          <w:w w:val="90"/>
          <w:sz w:val="24"/>
        </w:rPr>
        <w:t>local</w:t>
      </w:r>
      <w:r>
        <w:rPr>
          <w:spacing w:val="-31"/>
          <w:w w:val="90"/>
          <w:sz w:val="24"/>
        </w:rPr>
        <w:t xml:space="preserve"> </w:t>
      </w:r>
      <w:r>
        <w:rPr>
          <w:w w:val="90"/>
          <w:sz w:val="24"/>
        </w:rPr>
        <w:t>psychologists</w:t>
      </w:r>
      <w:r>
        <w:rPr>
          <w:spacing w:val="-31"/>
          <w:w w:val="90"/>
          <w:sz w:val="24"/>
        </w:rPr>
        <w:t xml:space="preserve"> </w:t>
      </w:r>
      <w:r>
        <w:rPr>
          <w:w w:val="90"/>
          <w:sz w:val="24"/>
        </w:rPr>
        <w:t>within</w:t>
      </w:r>
      <w:r>
        <w:rPr>
          <w:spacing w:val="-31"/>
          <w:w w:val="90"/>
          <w:sz w:val="24"/>
        </w:rPr>
        <w:t xml:space="preserve"> </w:t>
      </w:r>
      <w:r>
        <w:rPr>
          <w:w w:val="90"/>
          <w:sz w:val="24"/>
        </w:rPr>
        <w:t>the</w:t>
      </w:r>
      <w:r>
        <w:rPr>
          <w:spacing w:val="-30"/>
          <w:w w:val="90"/>
          <w:sz w:val="24"/>
        </w:rPr>
        <w:t xml:space="preserve"> </w:t>
      </w:r>
      <w:r>
        <w:rPr>
          <w:w w:val="90"/>
          <w:sz w:val="24"/>
        </w:rPr>
        <w:t>area</w:t>
      </w:r>
      <w:r>
        <w:rPr>
          <w:spacing w:val="-31"/>
          <w:w w:val="90"/>
          <w:sz w:val="24"/>
        </w:rPr>
        <w:t xml:space="preserve"> </w:t>
      </w:r>
      <w:r>
        <w:rPr>
          <w:w w:val="90"/>
          <w:sz w:val="24"/>
        </w:rPr>
        <w:t>to</w:t>
      </w:r>
      <w:r>
        <w:rPr>
          <w:spacing w:val="-31"/>
          <w:w w:val="90"/>
          <w:sz w:val="24"/>
        </w:rPr>
        <w:t xml:space="preserve"> </w:t>
      </w:r>
      <w:r>
        <w:rPr>
          <w:w w:val="90"/>
          <w:sz w:val="24"/>
        </w:rPr>
        <w:t>avoid</w:t>
      </w:r>
      <w:r>
        <w:rPr>
          <w:spacing w:val="-31"/>
          <w:w w:val="90"/>
          <w:sz w:val="24"/>
        </w:rPr>
        <w:t xml:space="preserve"> </w:t>
      </w:r>
      <w:r>
        <w:rPr>
          <w:w w:val="90"/>
          <w:sz w:val="24"/>
        </w:rPr>
        <w:t>impairing</w:t>
      </w:r>
      <w:r>
        <w:rPr>
          <w:spacing w:val="-30"/>
          <w:w w:val="90"/>
          <w:sz w:val="24"/>
        </w:rPr>
        <w:t xml:space="preserve"> </w:t>
      </w:r>
      <w:r>
        <w:rPr>
          <w:w w:val="90"/>
          <w:sz w:val="24"/>
        </w:rPr>
        <w:t>the</w:t>
      </w:r>
      <w:r>
        <w:rPr>
          <w:spacing w:val="-31"/>
          <w:w w:val="90"/>
          <w:sz w:val="24"/>
        </w:rPr>
        <w:t xml:space="preserve"> </w:t>
      </w:r>
      <w:r>
        <w:rPr>
          <w:w w:val="90"/>
          <w:sz w:val="24"/>
        </w:rPr>
        <w:t>viability</w:t>
      </w:r>
      <w:r>
        <w:rPr>
          <w:spacing w:val="-31"/>
          <w:w w:val="90"/>
          <w:sz w:val="24"/>
        </w:rPr>
        <w:t xml:space="preserve"> </w:t>
      </w:r>
      <w:r>
        <w:rPr>
          <w:w w:val="90"/>
          <w:sz w:val="24"/>
        </w:rPr>
        <w:t>of</w:t>
      </w:r>
      <w:r>
        <w:rPr>
          <w:spacing w:val="-31"/>
          <w:w w:val="90"/>
          <w:sz w:val="24"/>
        </w:rPr>
        <w:t xml:space="preserve"> </w:t>
      </w:r>
      <w:r>
        <w:rPr>
          <w:w w:val="90"/>
          <w:sz w:val="24"/>
        </w:rPr>
        <w:t xml:space="preserve">existing programmes. Such consultation must be undertaken from the earliest stage of </w:t>
      </w:r>
      <w:r>
        <w:rPr>
          <w:w w:val="95"/>
          <w:sz w:val="24"/>
        </w:rPr>
        <w:t>programme</w:t>
      </w:r>
      <w:r>
        <w:rPr>
          <w:spacing w:val="-10"/>
          <w:w w:val="95"/>
          <w:sz w:val="24"/>
        </w:rPr>
        <w:t xml:space="preserve"> </w:t>
      </w:r>
      <w:r>
        <w:rPr>
          <w:w w:val="95"/>
          <w:sz w:val="24"/>
        </w:rPr>
        <w:t>development.</w:t>
      </w:r>
    </w:p>
    <w:p w14:paraId="1985302E" w14:textId="77777777" w:rsidR="00CC6083" w:rsidRDefault="00500BDE">
      <w:pPr>
        <w:pStyle w:val="ListParagraph"/>
        <w:numPr>
          <w:ilvl w:val="2"/>
          <w:numId w:val="5"/>
        </w:numPr>
        <w:tabs>
          <w:tab w:val="left" w:pos="1827"/>
        </w:tabs>
        <w:spacing w:before="59" w:line="271" w:lineRule="auto"/>
        <w:ind w:left="1826" w:right="669" w:hanging="737"/>
        <w:rPr>
          <w:sz w:val="24"/>
        </w:rPr>
      </w:pPr>
      <w:r>
        <w:rPr>
          <w:w w:val="90"/>
          <w:sz w:val="24"/>
        </w:rPr>
        <w:t>Funding</w:t>
      </w:r>
      <w:r>
        <w:rPr>
          <w:spacing w:val="-19"/>
          <w:w w:val="90"/>
          <w:sz w:val="24"/>
        </w:rPr>
        <w:t xml:space="preserve"> </w:t>
      </w:r>
      <w:r>
        <w:rPr>
          <w:w w:val="90"/>
          <w:sz w:val="24"/>
        </w:rPr>
        <w:t>arrangements</w:t>
      </w:r>
      <w:r>
        <w:rPr>
          <w:spacing w:val="-18"/>
          <w:w w:val="90"/>
          <w:sz w:val="24"/>
        </w:rPr>
        <w:t xml:space="preserve"> </w:t>
      </w:r>
      <w:r>
        <w:rPr>
          <w:w w:val="90"/>
          <w:sz w:val="24"/>
        </w:rPr>
        <w:t>must</w:t>
      </w:r>
      <w:r>
        <w:rPr>
          <w:spacing w:val="-19"/>
          <w:w w:val="90"/>
          <w:sz w:val="24"/>
        </w:rPr>
        <w:t xml:space="preserve"> </w:t>
      </w:r>
      <w:r>
        <w:rPr>
          <w:w w:val="90"/>
          <w:sz w:val="24"/>
        </w:rPr>
        <w:t>be</w:t>
      </w:r>
      <w:r>
        <w:rPr>
          <w:spacing w:val="-18"/>
          <w:w w:val="90"/>
          <w:sz w:val="24"/>
        </w:rPr>
        <w:t xml:space="preserve"> </w:t>
      </w:r>
      <w:r>
        <w:rPr>
          <w:w w:val="90"/>
          <w:sz w:val="24"/>
        </w:rPr>
        <w:t>clear</w:t>
      </w:r>
      <w:r>
        <w:rPr>
          <w:spacing w:val="-19"/>
          <w:w w:val="90"/>
          <w:sz w:val="24"/>
        </w:rPr>
        <w:t xml:space="preserve"> </w:t>
      </w:r>
      <w:r>
        <w:rPr>
          <w:w w:val="90"/>
          <w:sz w:val="24"/>
        </w:rPr>
        <w:t>and</w:t>
      </w:r>
      <w:r>
        <w:rPr>
          <w:spacing w:val="-18"/>
          <w:w w:val="90"/>
          <w:sz w:val="24"/>
        </w:rPr>
        <w:t xml:space="preserve"> </w:t>
      </w:r>
      <w:r>
        <w:rPr>
          <w:w w:val="90"/>
          <w:sz w:val="24"/>
        </w:rPr>
        <w:t>transparent.</w:t>
      </w:r>
      <w:r>
        <w:rPr>
          <w:spacing w:val="-19"/>
          <w:w w:val="90"/>
          <w:sz w:val="24"/>
        </w:rPr>
        <w:t xml:space="preserve"> </w:t>
      </w:r>
      <w:r>
        <w:rPr>
          <w:w w:val="90"/>
          <w:sz w:val="24"/>
        </w:rPr>
        <w:t>Programmes</w:t>
      </w:r>
      <w:r>
        <w:rPr>
          <w:spacing w:val="-18"/>
          <w:w w:val="90"/>
          <w:sz w:val="24"/>
        </w:rPr>
        <w:t xml:space="preserve"> </w:t>
      </w:r>
      <w:r>
        <w:rPr>
          <w:w w:val="90"/>
          <w:sz w:val="24"/>
        </w:rPr>
        <w:t>must</w:t>
      </w:r>
      <w:r>
        <w:rPr>
          <w:spacing w:val="-19"/>
          <w:w w:val="90"/>
          <w:sz w:val="24"/>
        </w:rPr>
        <w:t xml:space="preserve"> </w:t>
      </w:r>
      <w:r>
        <w:rPr>
          <w:w w:val="90"/>
          <w:sz w:val="24"/>
        </w:rPr>
        <w:t>have sufficient</w:t>
      </w:r>
      <w:r>
        <w:rPr>
          <w:spacing w:val="-30"/>
          <w:w w:val="90"/>
          <w:sz w:val="24"/>
        </w:rPr>
        <w:t xml:space="preserve"> </w:t>
      </w:r>
      <w:r>
        <w:rPr>
          <w:w w:val="90"/>
          <w:sz w:val="24"/>
        </w:rPr>
        <w:t>‘core’</w:t>
      </w:r>
      <w:r>
        <w:rPr>
          <w:spacing w:val="-30"/>
          <w:w w:val="90"/>
          <w:sz w:val="24"/>
        </w:rPr>
        <w:t xml:space="preserve"> </w:t>
      </w:r>
      <w:r>
        <w:rPr>
          <w:w w:val="90"/>
          <w:sz w:val="24"/>
        </w:rPr>
        <w:t>funding,</w:t>
      </w:r>
      <w:r>
        <w:rPr>
          <w:spacing w:val="-31"/>
          <w:w w:val="90"/>
          <w:sz w:val="24"/>
        </w:rPr>
        <w:t xml:space="preserve"> </w:t>
      </w:r>
      <w:r>
        <w:rPr>
          <w:w w:val="90"/>
          <w:sz w:val="24"/>
        </w:rPr>
        <w:t>such</w:t>
      </w:r>
      <w:r>
        <w:rPr>
          <w:spacing w:val="-30"/>
          <w:w w:val="90"/>
          <w:sz w:val="24"/>
        </w:rPr>
        <w:t xml:space="preserve"> </w:t>
      </w:r>
      <w:r>
        <w:rPr>
          <w:w w:val="90"/>
          <w:sz w:val="24"/>
        </w:rPr>
        <w:t>that</w:t>
      </w:r>
      <w:r>
        <w:rPr>
          <w:spacing w:val="-30"/>
          <w:w w:val="90"/>
          <w:sz w:val="24"/>
        </w:rPr>
        <w:t xml:space="preserve"> </w:t>
      </w:r>
      <w:r>
        <w:rPr>
          <w:w w:val="90"/>
          <w:sz w:val="24"/>
        </w:rPr>
        <w:t>there</w:t>
      </w:r>
      <w:r>
        <w:rPr>
          <w:spacing w:val="-30"/>
          <w:w w:val="90"/>
          <w:sz w:val="24"/>
        </w:rPr>
        <w:t xml:space="preserve"> </w:t>
      </w:r>
      <w:r>
        <w:rPr>
          <w:w w:val="90"/>
          <w:sz w:val="24"/>
        </w:rPr>
        <w:t>is</w:t>
      </w:r>
      <w:r>
        <w:rPr>
          <w:spacing w:val="-30"/>
          <w:w w:val="90"/>
          <w:sz w:val="24"/>
        </w:rPr>
        <w:t xml:space="preserve"> </w:t>
      </w:r>
      <w:r>
        <w:rPr>
          <w:w w:val="90"/>
          <w:sz w:val="24"/>
        </w:rPr>
        <w:t>normally</w:t>
      </w:r>
      <w:r>
        <w:rPr>
          <w:spacing w:val="-30"/>
          <w:w w:val="90"/>
          <w:sz w:val="24"/>
        </w:rPr>
        <w:t xml:space="preserve"> </w:t>
      </w:r>
      <w:r>
        <w:rPr>
          <w:w w:val="90"/>
          <w:sz w:val="24"/>
        </w:rPr>
        <w:t>an</w:t>
      </w:r>
      <w:r>
        <w:rPr>
          <w:spacing w:val="-30"/>
          <w:w w:val="90"/>
          <w:sz w:val="24"/>
        </w:rPr>
        <w:t xml:space="preserve"> </w:t>
      </w:r>
      <w:r>
        <w:rPr>
          <w:w w:val="90"/>
          <w:sz w:val="24"/>
        </w:rPr>
        <w:t>agreed</w:t>
      </w:r>
      <w:r>
        <w:rPr>
          <w:spacing w:val="-30"/>
          <w:w w:val="90"/>
          <w:sz w:val="24"/>
        </w:rPr>
        <w:t xml:space="preserve"> </w:t>
      </w:r>
      <w:r>
        <w:rPr>
          <w:w w:val="90"/>
          <w:sz w:val="24"/>
        </w:rPr>
        <w:t>minimum</w:t>
      </w:r>
      <w:r>
        <w:rPr>
          <w:spacing w:val="-30"/>
          <w:w w:val="90"/>
          <w:sz w:val="24"/>
        </w:rPr>
        <w:t xml:space="preserve"> </w:t>
      </w:r>
      <w:r>
        <w:rPr>
          <w:w w:val="90"/>
          <w:sz w:val="24"/>
        </w:rPr>
        <w:t xml:space="preserve">number </w:t>
      </w:r>
      <w:r>
        <w:rPr>
          <w:w w:val="95"/>
          <w:sz w:val="24"/>
        </w:rPr>
        <w:t>of</w:t>
      </w:r>
      <w:r>
        <w:rPr>
          <w:spacing w:val="-48"/>
          <w:w w:val="95"/>
          <w:sz w:val="24"/>
        </w:rPr>
        <w:t xml:space="preserve"> </w:t>
      </w:r>
      <w:r>
        <w:rPr>
          <w:w w:val="95"/>
          <w:sz w:val="24"/>
        </w:rPr>
        <w:t>funded</w:t>
      </w:r>
      <w:r>
        <w:rPr>
          <w:spacing w:val="-47"/>
          <w:w w:val="95"/>
          <w:sz w:val="24"/>
        </w:rPr>
        <w:t xml:space="preserve"> </w:t>
      </w:r>
      <w:r>
        <w:rPr>
          <w:w w:val="95"/>
          <w:sz w:val="24"/>
        </w:rPr>
        <w:t>places</w:t>
      </w:r>
      <w:r>
        <w:rPr>
          <w:spacing w:val="-47"/>
          <w:w w:val="95"/>
          <w:sz w:val="24"/>
        </w:rPr>
        <w:t xml:space="preserve"> </w:t>
      </w:r>
      <w:r>
        <w:rPr>
          <w:w w:val="95"/>
          <w:sz w:val="24"/>
        </w:rPr>
        <w:t>in</w:t>
      </w:r>
      <w:r>
        <w:rPr>
          <w:spacing w:val="-47"/>
          <w:w w:val="95"/>
          <w:sz w:val="24"/>
        </w:rPr>
        <w:t xml:space="preserve"> </w:t>
      </w:r>
      <w:r>
        <w:rPr>
          <w:w w:val="95"/>
          <w:sz w:val="24"/>
        </w:rPr>
        <w:t>order</w:t>
      </w:r>
      <w:r>
        <w:rPr>
          <w:spacing w:val="-47"/>
          <w:w w:val="95"/>
          <w:sz w:val="24"/>
        </w:rPr>
        <w:t xml:space="preserve"> </w:t>
      </w:r>
      <w:r>
        <w:rPr>
          <w:w w:val="95"/>
          <w:sz w:val="24"/>
        </w:rPr>
        <w:t>to</w:t>
      </w:r>
      <w:r>
        <w:rPr>
          <w:spacing w:val="-47"/>
          <w:w w:val="95"/>
          <w:sz w:val="24"/>
        </w:rPr>
        <w:t xml:space="preserve"> </w:t>
      </w:r>
      <w:r>
        <w:rPr>
          <w:w w:val="95"/>
          <w:sz w:val="24"/>
        </w:rPr>
        <w:t>ensure</w:t>
      </w:r>
      <w:r>
        <w:rPr>
          <w:spacing w:val="-47"/>
          <w:w w:val="95"/>
          <w:sz w:val="24"/>
        </w:rPr>
        <w:t xml:space="preserve"> </w:t>
      </w:r>
      <w:r>
        <w:rPr>
          <w:w w:val="95"/>
          <w:sz w:val="24"/>
        </w:rPr>
        <w:t>stability</w:t>
      </w:r>
      <w:r>
        <w:rPr>
          <w:spacing w:val="-47"/>
          <w:w w:val="95"/>
          <w:sz w:val="24"/>
        </w:rPr>
        <w:t xml:space="preserve"> </w:t>
      </w:r>
      <w:r>
        <w:rPr>
          <w:w w:val="95"/>
          <w:sz w:val="24"/>
        </w:rPr>
        <w:t>and</w:t>
      </w:r>
      <w:r>
        <w:rPr>
          <w:spacing w:val="-47"/>
          <w:w w:val="95"/>
          <w:sz w:val="24"/>
        </w:rPr>
        <w:t xml:space="preserve"> </w:t>
      </w:r>
      <w:r>
        <w:rPr>
          <w:w w:val="95"/>
          <w:sz w:val="24"/>
        </w:rPr>
        <w:t>predictability</w:t>
      </w:r>
      <w:r>
        <w:rPr>
          <w:spacing w:val="-47"/>
          <w:w w:val="95"/>
          <w:sz w:val="24"/>
        </w:rPr>
        <w:t xml:space="preserve"> </w:t>
      </w:r>
      <w:r>
        <w:rPr>
          <w:w w:val="95"/>
          <w:sz w:val="24"/>
        </w:rPr>
        <w:t>in</w:t>
      </w:r>
      <w:r>
        <w:rPr>
          <w:spacing w:val="-47"/>
          <w:w w:val="95"/>
          <w:sz w:val="24"/>
        </w:rPr>
        <w:t xml:space="preserve"> </w:t>
      </w:r>
      <w:r>
        <w:rPr>
          <w:w w:val="95"/>
          <w:sz w:val="24"/>
        </w:rPr>
        <w:t>planning</w:t>
      </w:r>
      <w:r>
        <w:rPr>
          <w:spacing w:val="-48"/>
          <w:w w:val="95"/>
          <w:sz w:val="24"/>
        </w:rPr>
        <w:t xml:space="preserve"> </w:t>
      </w:r>
      <w:r>
        <w:rPr>
          <w:w w:val="95"/>
          <w:sz w:val="24"/>
        </w:rPr>
        <w:t xml:space="preserve">the </w:t>
      </w:r>
      <w:r>
        <w:rPr>
          <w:w w:val="90"/>
          <w:sz w:val="24"/>
        </w:rPr>
        <w:t>programme.</w:t>
      </w:r>
      <w:r>
        <w:rPr>
          <w:spacing w:val="-34"/>
          <w:w w:val="90"/>
          <w:sz w:val="24"/>
        </w:rPr>
        <w:t xml:space="preserve"> </w:t>
      </w:r>
      <w:r>
        <w:rPr>
          <w:w w:val="90"/>
          <w:sz w:val="24"/>
        </w:rPr>
        <w:t>The</w:t>
      </w:r>
      <w:r>
        <w:rPr>
          <w:spacing w:val="-33"/>
          <w:w w:val="90"/>
          <w:sz w:val="24"/>
        </w:rPr>
        <w:t xml:space="preserve"> </w:t>
      </w:r>
      <w:r>
        <w:rPr>
          <w:w w:val="90"/>
          <w:sz w:val="24"/>
        </w:rPr>
        <w:t>budget</w:t>
      </w:r>
      <w:r>
        <w:rPr>
          <w:spacing w:val="-33"/>
          <w:w w:val="90"/>
          <w:sz w:val="24"/>
        </w:rPr>
        <w:t xml:space="preserve"> </w:t>
      </w:r>
      <w:r>
        <w:rPr>
          <w:w w:val="90"/>
          <w:sz w:val="24"/>
        </w:rPr>
        <w:t>must</w:t>
      </w:r>
      <w:r>
        <w:rPr>
          <w:spacing w:val="-34"/>
          <w:w w:val="90"/>
          <w:sz w:val="24"/>
        </w:rPr>
        <w:t xml:space="preserve"> </w:t>
      </w:r>
      <w:r>
        <w:rPr>
          <w:w w:val="90"/>
          <w:sz w:val="24"/>
        </w:rPr>
        <w:t>include</w:t>
      </w:r>
      <w:r>
        <w:rPr>
          <w:spacing w:val="-33"/>
          <w:w w:val="90"/>
          <w:sz w:val="24"/>
        </w:rPr>
        <w:t xml:space="preserve"> </w:t>
      </w:r>
      <w:r>
        <w:rPr>
          <w:w w:val="90"/>
          <w:sz w:val="24"/>
        </w:rPr>
        <w:t>funding</w:t>
      </w:r>
      <w:r>
        <w:rPr>
          <w:spacing w:val="-33"/>
          <w:w w:val="90"/>
          <w:sz w:val="24"/>
        </w:rPr>
        <w:t xml:space="preserve"> </w:t>
      </w:r>
      <w:r>
        <w:rPr>
          <w:w w:val="90"/>
          <w:sz w:val="24"/>
        </w:rPr>
        <w:t>adequate</w:t>
      </w:r>
      <w:r>
        <w:rPr>
          <w:spacing w:val="-34"/>
          <w:w w:val="90"/>
          <w:sz w:val="24"/>
        </w:rPr>
        <w:t xml:space="preserve"> </w:t>
      </w:r>
      <w:r>
        <w:rPr>
          <w:w w:val="90"/>
          <w:sz w:val="24"/>
        </w:rPr>
        <w:t>for</w:t>
      </w:r>
      <w:r>
        <w:rPr>
          <w:spacing w:val="-33"/>
          <w:w w:val="90"/>
          <w:sz w:val="24"/>
        </w:rPr>
        <w:t xml:space="preserve"> </w:t>
      </w:r>
      <w:r>
        <w:rPr>
          <w:w w:val="90"/>
          <w:sz w:val="24"/>
        </w:rPr>
        <w:t>agree</w:t>
      </w:r>
      <w:r>
        <w:rPr>
          <w:w w:val="90"/>
          <w:sz w:val="24"/>
        </w:rPr>
        <w:t>d</w:t>
      </w:r>
      <w:r>
        <w:rPr>
          <w:spacing w:val="-33"/>
          <w:w w:val="90"/>
          <w:sz w:val="24"/>
        </w:rPr>
        <w:t xml:space="preserve"> </w:t>
      </w:r>
      <w:r>
        <w:rPr>
          <w:w w:val="90"/>
          <w:sz w:val="24"/>
        </w:rPr>
        <w:t xml:space="preserve">expenditure. </w:t>
      </w:r>
      <w:r>
        <w:rPr>
          <w:w w:val="95"/>
          <w:sz w:val="24"/>
        </w:rPr>
        <w:t>The</w:t>
      </w:r>
      <w:r>
        <w:rPr>
          <w:spacing w:val="-45"/>
          <w:w w:val="95"/>
          <w:sz w:val="24"/>
        </w:rPr>
        <w:t xml:space="preserve"> </w:t>
      </w:r>
      <w:r>
        <w:rPr>
          <w:w w:val="95"/>
          <w:sz w:val="24"/>
        </w:rPr>
        <w:t>budget</w:t>
      </w:r>
      <w:r>
        <w:rPr>
          <w:spacing w:val="-44"/>
          <w:w w:val="95"/>
          <w:sz w:val="24"/>
        </w:rPr>
        <w:t xml:space="preserve"> </w:t>
      </w:r>
      <w:r>
        <w:rPr>
          <w:w w:val="95"/>
          <w:sz w:val="24"/>
        </w:rPr>
        <w:t>should</w:t>
      </w:r>
      <w:r>
        <w:rPr>
          <w:spacing w:val="-44"/>
          <w:w w:val="95"/>
          <w:sz w:val="24"/>
        </w:rPr>
        <w:t xml:space="preserve"> </w:t>
      </w:r>
      <w:r>
        <w:rPr>
          <w:w w:val="95"/>
          <w:sz w:val="24"/>
        </w:rPr>
        <w:t>be</w:t>
      </w:r>
      <w:r>
        <w:rPr>
          <w:spacing w:val="-45"/>
          <w:w w:val="95"/>
          <w:sz w:val="24"/>
        </w:rPr>
        <w:t xml:space="preserve"> </w:t>
      </w:r>
      <w:r>
        <w:rPr>
          <w:w w:val="95"/>
          <w:sz w:val="24"/>
        </w:rPr>
        <w:t>held</w:t>
      </w:r>
      <w:r>
        <w:rPr>
          <w:spacing w:val="-44"/>
          <w:w w:val="95"/>
          <w:sz w:val="24"/>
        </w:rPr>
        <w:t xml:space="preserve"> </w:t>
      </w:r>
      <w:r>
        <w:rPr>
          <w:w w:val="95"/>
          <w:sz w:val="24"/>
        </w:rPr>
        <w:t>by</w:t>
      </w:r>
      <w:r>
        <w:rPr>
          <w:spacing w:val="-44"/>
          <w:w w:val="95"/>
          <w:sz w:val="24"/>
        </w:rPr>
        <w:t xml:space="preserve"> </w:t>
      </w:r>
      <w:r>
        <w:rPr>
          <w:w w:val="95"/>
          <w:sz w:val="24"/>
        </w:rPr>
        <w:t>the</w:t>
      </w:r>
      <w:r>
        <w:rPr>
          <w:spacing w:val="-45"/>
          <w:w w:val="95"/>
          <w:sz w:val="24"/>
        </w:rPr>
        <w:t xml:space="preserve"> </w:t>
      </w:r>
      <w:r>
        <w:rPr>
          <w:w w:val="95"/>
          <w:sz w:val="24"/>
        </w:rPr>
        <w:t>Programme</w:t>
      </w:r>
      <w:r>
        <w:rPr>
          <w:spacing w:val="-44"/>
          <w:w w:val="95"/>
          <w:sz w:val="24"/>
        </w:rPr>
        <w:t xml:space="preserve"> </w:t>
      </w:r>
      <w:r>
        <w:rPr>
          <w:w w:val="95"/>
          <w:sz w:val="24"/>
        </w:rPr>
        <w:t>Director(s),</w:t>
      </w:r>
      <w:r>
        <w:rPr>
          <w:spacing w:val="-44"/>
          <w:w w:val="95"/>
          <w:sz w:val="24"/>
        </w:rPr>
        <w:t xml:space="preserve"> </w:t>
      </w:r>
      <w:r>
        <w:rPr>
          <w:w w:val="95"/>
          <w:sz w:val="24"/>
        </w:rPr>
        <w:t>or</w:t>
      </w:r>
      <w:r>
        <w:rPr>
          <w:spacing w:val="-45"/>
          <w:w w:val="95"/>
          <w:sz w:val="24"/>
        </w:rPr>
        <w:t xml:space="preserve"> </w:t>
      </w:r>
      <w:r>
        <w:rPr>
          <w:w w:val="95"/>
          <w:sz w:val="24"/>
        </w:rPr>
        <w:t>if</w:t>
      </w:r>
      <w:r>
        <w:rPr>
          <w:spacing w:val="-44"/>
          <w:w w:val="95"/>
          <w:sz w:val="24"/>
        </w:rPr>
        <w:t xml:space="preserve"> </w:t>
      </w:r>
      <w:r>
        <w:rPr>
          <w:w w:val="95"/>
          <w:sz w:val="24"/>
        </w:rPr>
        <w:t>there</w:t>
      </w:r>
      <w:r>
        <w:rPr>
          <w:spacing w:val="-44"/>
          <w:w w:val="95"/>
          <w:sz w:val="24"/>
        </w:rPr>
        <w:t xml:space="preserve"> </w:t>
      </w:r>
      <w:r>
        <w:rPr>
          <w:w w:val="95"/>
          <w:sz w:val="24"/>
        </w:rPr>
        <w:t>are</w:t>
      </w:r>
      <w:r>
        <w:rPr>
          <w:spacing w:val="-45"/>
          <w:w w:val="95"/>
          <w:sz w:val="24"/>
        </w:rPr>
        <w:t xml:space="preserve"> </w:t>
      </w:r>
      <w:r>
        <w:rPr>
          <w:w w:val="95"/>
          <w:sz w:val="24"/>
        </w:rPr>
        <w:t xml:space="preserve">other </w:t>
      </w:r>
      <w:r>
        <w:rPr>
          <w:w w:val="90"/>
          <w:sz w:val="24"/>
        </w:rPr>
        <w:t>arrangements</w:t>
      </w:r>
      <w:r>
        <w:rPr>
          <w:spacing w:val="-20"/>
          <w:w w:val="90"/>
          <w:sz w:val="24"/>
        </w:rPr>
        <w:t xml:space="preserve"> </w:t>
      </w:r>
      <w:r>
        <w:rPr>
          <w:w w:val="90"/>
          <w:sz w:val="24"/>
        </w:rPr>
        <w:t>they</w:t>
      </w:r>
      <w:r>
        <w:rPr>
          <w:spacing w:val="-20"/>
          <w:w w:val="90"/>
          <w:sz w:val="24"/>
        </w:rPr>
        <w:t xml:space="preserve"> </w:t>
      </w:r>
      <w:r>
        <w:rPr>
          <w:w w:val="90"/>
          <w:sz w:val="24"/>
        </w:rPr>
        <w:t>must</w:t>
      </w:r>
      <w:r>
        <w:rPr>
          <w:spacing w:val="-19"/>
          <w:w w:val="90"/>
          <w:sz w:val="24"/>
        </w:rPr>
        <w:t xml:space="preserve"> </w:t>
      </w:r>
      <w:r>
        <w:rPr>
          <w:w w:val="90"/>
          <w:sz w:val="24"/>
        </w:rPr>
        <w:t>be</w:t>
      </w:r>
      <w:r>
        <w:rPr>
          <w:spacing w:val="-20"/>
          <w:w w:val="90"/>
          <w:sz w:val="24"/>
        </w:rPr>
        <w:t xml:space="preserve"> </w:t>
      </w:r>
      <w:r>
        <w:rPr>
          <w:w w:val="90"/>
          <w:sz w:val="24"/>
        </w:rPr>
        <w:t>clear</w:t>
      </w:r>
      <w:r>
        <w:rPr>
          <w:spacing w:val="-20"/>
          <w:w w:val="90"/>
          <w:sz w:val="24"/>
        </w:rPr>
        <w:t xml:space="preserve"> </w:t>
      </w:r>
      <w:r>
        <w:rPr>
          <w:w w:val="90"/>
          <w:sz w:val="24"/>
        </w:rPr>
        <w:t>and</w:t>
      </w:r>
      <w:r>
        <w:rPr>
          <w:spacing w:val="-19"/>
          <w:w w:val="90"/>
          <w:sz w:val="24"/>
        </w:rPr>
        <w:t xml:space="preserve"> </w:t>
      </w:r>
      <w:r>
        <w:rPr>
          <w:w w:val="90"/>
          <w:sz w:val="24"/>
        </w:rPr>
        <w:t>acceptable</w:t>
      </w:r>
      <w:r>
        <w:rPr>
          <w:spacing w:val="-20"/>
          <w:w w:val="90"/>
          <w:sz w:val="24"/>
        </w:rPr>
        <w:t xml:space="preserve"> </w:t>
      </w:r>
      <w:r>
        <w:rPr>
          <w:w w:val="90"/>
          <w:sz w:val="24"/>
        </w:rPr>
        <w:t>to</w:t>
      </w:r>
      <w:r>
        <w:rPr>
          <w:spacing w:val="-20"/>
          <w:w w:val="90"/>
          <w:sz w:val="24"/>
        </w:rPr>
        <w:t xml:space="preserve"> </w:t>
      </w:r>
      <w:r>
        <w:rPr>
          <w:w w:val="90"/>
          <w:sz w:val="24"/>
        </w:rPr>
        <w:t>the</w:t>
      </w:r>
      <w:r>
        <w:rPr>
          <w:spacing w:val="-19"/>
          <w:w w:val="90"/>
          <w:sz w:val="24"/>
        </w:rPr>
        <w:t xml:space="preserve"> </w:t>
      </w:r>
      <w:r>
        <w:rPr>
          <w:w w:val="90"/>
          <w:sz w:val="24"/>
        </w:rPr>
        <w:t>Programme</w:t>
      </w:r>
      <w:r>
        <w:rPr>
          <w:spacing w:val="-20"/>
          <w:w w:val="90"/>
          <w:sz w:val="24"/>
        </w:rPr>
        <w:t xml:space="preserve"> </w:t>
      </w:r>
      <w:r>
        <w:rPr>
          <w:w w:val="90"/>
          <w:sz w:val="24"/>
        </w:rPr>
        <w:t>Director(s),</w:t>
      </w:r>
    </w:p>
    <w:p w14:paraId="259624A9" w14:textId="77777777" w:rsidR="00CC6083" w:rsidRDefault="00500BDE">
      <w:pPr>
        <w:pStyle w:val="BodyText"/>
        <w:spacing w:line="271" w:lineRule="auto"/>
        <w:ind w:left="1826" w:right="1134"/>
      </w:pPr>
      <w:r>
        <w:rPr>
          <w:w w:val="90"/>
        </w:rPr>
        <w:t>Programme</w:t>
      </w:r>
      <w:r>
        <w:rPr>
          <w:spacing w:val="-24"/>
          <w:w w:val="90"/>
        </w:rPr>
        <w:t xml:space="preserve"> </w:t>
      </w:r>
      <w:r>
        <w:rPr>
          <w:w w:val="90"/>
        </w:rPr>
        <w:t>Board/Committee</w:t>
      </w:r>
      <w:r>
        <w:rPr>
          <w:spacing w:val="-24"/>
          <w:w w:val="90"/>
        </w:rPr>
        <w:t xml:space="preserve"> </w:t>
      </w:r>
      <w:r>
        <w:rPr>
          <w:w w:val="90"/>
        </w:rPr>
        <w:t>and</w:t>
      </w:r>
      <w:r>
        <w:rPr>
          <w:spacing w:val="-24"/>
          <w:w w:val="90"/>
        </w:rPr>
        <w:t xml:space="preserve"> </w:t>
      </w:r>
      <w:r>
        <w:rPr>
          <w:w w:val="90"/>
        </w:rPr>
        <w:t>purchasers.</w:t>
      </w:r>
      <w:r>
        <w:rPr>
          <w:spacing w:val="-23"/>
          <w:w w:val="90"/>
        </w:rPr>
        <w:t xml:space="preserve"> </w:t>
      </w:r>
      <w:r>
        <w:rPr>
          <w:w w:val="90"/>
        </w:rPr>
        <w:t>The</w:t>
      </w:r>
      <w:r>
        <w:rPr>
          <w:spacing w:val="-24"/>
          <w:w w:val="90"/>
        </w:rPr>
        <w:t xml:space="preserve"> </w:t>
      </w:r>
      <w:r>
        <w:rPr>
          <w:w w:val="90"/>
        </w:rPr>
        <w:t>programme</w:t>
      </w:r>
      <w:r>
        <w:rPr>
          <w:spacing w:val="-24"/>
          <w:w w:val="90"/>
        </w:rPr>
        <w:t xml:space="preserve"> </w:t>
      </w:r>
      <w:r>
        <w:rPr>
          <w:w w:val="90"/>
        </w:rPr>
        <w:t>must</w:t>
      </w:r>
      <w:r>
        <w:rPr>
          <w:spacing w:val="-24"/>
          <w:w w:val="90"/>
        </w:rPr>
        <w:t xml:space="preserve"> </w:t>
      </w:r>
      <w:r>
        <w:rPr>
          <w:w w:val="90"/>
        </w:rPr>
        <w:t>have a</w:t>
      </w:r>
      <w:r>
        <w:rPr>
          <w:spacing w:val="-32"/>
          <w:w w:val="90"/>
        </w:rPr>
        <w:t xml:space="preserve"> </w:t>
      </w:r>
      <w:r>
        <w:rPr>
          <w:w w:val="90"/>
        </w:rPr>
        <w:t>financial</w:t>
      </w:r>
      <w:r>
        <w:rPr>
          <w:spacing w:val="-31"/>
          <w:w w:val="90"/>
        </w:rPr>
        <w:t xml:space="preserve"> </w:t>
      </w:r>
      <w:r>
        <w:rPr>
          <w:w w:val="90"/>
        </w:rPr>
        <w:t>plan</w:t>
      </w:r>
      <w:r>
        <w:rPr>
          <w:spacing w:val="-31"/>
          <w:w w:val="90"/>
        </w:rPr>
        <w:t xml:space="preserve"> </w:t>
      </w:r>
      <w:r>
        <w:rPr>
          <w:w w:val="90"/>
        </w:rPr>
        <w:t>detailing</w:t>
      </w:r>
      <w:r>
        <w:rPr>
          <w:spacing w:val="-32"/>
          <w:w w:val="90"/>
        </w:rPr>
        <w:t xml:space="preserve"> </w:t>
      </w:r>
      <w:r>
        <w:rPr>
          <w:w w:val="90"/>
        </w:rPr>
        <w:t>the</w:t>
      </w:r>
      <w:r>
        <w:rPr>
          <w:spacing w:val="-31"/>
          <w:w w:val="90"/>
        </w:rPr>
        <w:t xml:space="preserve"> </w:t>
      </w:r>
      <w:r>
        <w:rPr>
          <w:w w:val="90"/>
        </w:rPr>
        <w:t>funding</w:t>
      </w:r>
      <w:r>
        <w:rPr>
          <w:spacing w:val="-31"/>
          <w:w w:val="90"/>
        </w:rPr>
        <w:t xml:space="preserve"> </w:t>
      </w:r>
      <w:r>
        <w:rPr>
          <w:w w:val="90"/>
        </w:rPr>
        <w:t>available</w:t>
      </w:r>
      <w:r>
        <w:rPr>
          <w:spacing w:val="-32"/>
          <w:w w:val="90"/>
        </w:rPr>
        <w:t xml:space="preserve"> </w:t>
      </w:r>
      <w:r>
        <w:rPr>
          <w:w w:val="90"/>
        </w:rPr>
        <w:t>and</w:t>
      </w:r>
      <w:r>
        <w:rPr>
          <w:spacing w:val="-31"/>
          <w:w w:val="90"/>
        </w:rPr>
        <w:t xml:space="preserve"> </w:t>
      </w:r>
      <w:r>
        <w:rPr>
          <w:w w:val="90"/>
        </w:rPr>
        <w:t>how</w:t>
      </w:r>
      <w:r>
        <w:rPr>
          <w:spacing w:val="-31"/>
          <w:w w:val="90"/>
        </w:rPr>
        <w:t xml:space="preserve"> </w:t>
      </w:r>
      <w:r>
        <w:rPr>
          <w:w w:val="90"/>
        </w:rPr>
        <w:t>resources</w:t>
      </w:r>
      <w:r>
        <w:rPr>
          <w:spacing w:val="-32"/>
          <w:w w:val="90"/>
        </w:rPr>
        <w:t xml:space="preserve"> </w:t>
      </w:r>
      <w:r>
        <w:rPr>
          <w:w w:val="90"/>
        </w:rPr>
        <w:t>are/will</w:t>
      </w:r>
      <w:r>
        <w:rPr>
          <w:spacing w:val="-31"/>
          <w:w w:val="90"/>
        </w:rPr>
        <w:t xml:space="preserve"> </w:t>
      </w:r>
      <w:r>
        <w:rPr>
          <w:w w:val="90"/>
        </w:rPr>
        <w:t>be allocated.</w:t>
      </w:r>
      <w:r>
        <w:rPr>
          <w:spacing w:val="-26"/>
          <w:w w:val="90"/>
        </w:rPr>
        <w:t xml:space="preserve"> </w:t>
      </w:r>
      <w:r>
        <w:rPr>
          <w:w w:val="90"/>
        </w:rPr>
        <w:t>When</w:t>
      </w:r>
      <w:r>
        <w:rPr>
          <w:spacing w:val="-26"/>
          <w:w w:val="90"/>
        </w:rPr>
        <w:t xml:space="preserve"> </w:t>
      </w:r>
      <w:r>
        <w:rPr>
          <w:w w:val="90"/>
        </w:rPr>
        <w:t>a</w:t>
      </w:r>
      <w:r>
        <w:rPr>
          <w:spacing w:val="-25"/>
          <w:w w:val="90"/>
        </w:rPr>
        <w:t xml:space="preserve"> </w:t>
      </w:r>
      <w:r>
        <w:rPr>
          <w:w w:val="90"/>
        </w:rPr>
        <w:t>programme</w:t>
      </w:r>
      <w:r>
        <w:rPr>
          <w:spacing w:val="-26"/>
          <w:w w:val="90"/>
        </w:rPr>
        <w:t xml:space="preserve"> </w:t>
      </w:r>
      <w:r>
        <w:rPr>
          <w:w w:val="90"/>
        </w:rPr>
        <w:t>is</w:t>
      </w:r>
      <w:r>
        <w:rPr>
          <w:spacing w:val="-25"/>
          <w:w w:val="90"/>
        </w:rPr>
        <w:t xml:space="preserve"> </w:t>
      </w:r>
      <w:r>
        <w:rPr>
          <w:w w:val="90"/>
        </w:rPr>
        <w:t>expanding</w:t>
      </w:r>
      <w:r>
        <w:rPr>
          <w:spacing w:val="-26"/>
          <w:w w:val="90"/>
        </w:rPr>
        <w:t xml:space="preserve"> </w:t>
      </w:r>
      <w:r>
        <w:rPr>
          <w:w w:val="90"/>
        </w:rPr>
        <w:t>it</w:t>
      </w:r>
      <w:r>
        <w:rPr>
          <w:spacing w:val="-25"/>
          <w:w w:val="90"/>
        </w:rPr>
        <w:t xml:space="preserve"> </w:t>
      </w:r>
      <w:r>
        <w:rPr>
          <w:w w:val="90"/>
        </w:rPr>
        <w:t>is</w:t>
      </w:r>
      <w:r>
        <w:rPr>
          <w:spacing w:val="-26"/>
          <w:w w:val="90"/>
        </w:rPr>
        <w:t xml:space="preserve"> </w:t>
      </w:r>
      <w:r>
        <w:rPr>
          <w:w w:val="90"/>
        </w:rPr>
        <w:t>essential</w:t>
      </w:r>
      <w:r>
        <w:rPr>
          <w:spacing w:val="-26"/>
          <w:w w:val="90"/>
        </w:rPr>
        <w:t xml:space="preserve"> </w:t>
      </w:r>
      <w:r>
        <w:rPr>
          <w:w w:val="90"/>
        </w:rPr>
        <w:t>that</w:t>
      </w:r>
      <w:r>
        <w:rPr>
          <w:spacing w:val="-25"/>
          <w:w w:val="90"/>
        </w:rPr>
        <w:t xml:space="preserve"> </w:t>
      </w:r>
      <w:r>
        <w:rPr>
          <w:w w:val="90"/>
        </w:rPr>
        <w:t>the</w:t>
      </w:r>
      <w:r>
        <w:rPr>
          <w:spacing w:val="-26"/>
          <w:w w:val="90"/>
        </w:rPr>
        <w:t xml:space="preserve"> </w:t>
      </w:r>
      <w:r>
        <w:rPr>
          <w:w w:val="90"/>
        </w:rPr>
        <w:t>necessary additional</w:t>
      </w:r>
      <w:r>
        <w:rPr>
          <w:spacing w:val="-29"/>
          <w:w w:val="90"/>
        </w:rPr>
        <w:t xml:space="preserve"> </w:t>
      </w:r>
      <w:r>
        <w:rPr>
          <w:w w:val="90"/>
        </w:rPr>
        <w:t>resources</w:t>
      </w:r>
      <w:r>
        <w:rPr>
          <w:spacing w:val="-29"/>
          <w:w w:val="90"/>
        </w:rPr>
        <w:t xml:space="preserve"> </w:t>
      </w:r>
      <w:r>
        <w:rPr>
          <w:w w:val="90"/>
        </w:rPr>
        <w:t>required</w:t>
      </w:r>
      <w:r>
        <w:rPr>
          <w:spacing w:val="-28"/>
          <w:w w:val="90"/>
        </w:rPr>
        <w:t xml:space="preserve"> </w:t>
      </w:r>
      <w:r>
        <w:rPr>
          <w:w w:val="90"/>
        </w:rPr>
        <w:t>are</w:t>
      </w:r>
      <w:r>
        <w:rPr>
          <w:spacing w:val="-29"/>
          <w:w w:val="90"/>
        </w:rPr>
        <w:t xml:space="preserve"> </w:t>
      </w:r>
      <w:r>
        <w:rPr>
          <w:w w:val="90"/>
        </w:rPr>
        <w:t>identified</w:t>
      </w:r>
      <w:r>
        <w:rPr>
          <w:spacing w:val="-29"/>
          <w:w w:val="90"/>
        </w:rPr>
        <w:t xml:space="preserve"> </w:t>
      </w:r>
      <w:r>
        <w:rPr>
          <w:w w:val="90"/>
        </w:rPr>
        <w:t>and</w:t>
      </w:r>
      <w:r>
        <w:rPr>
          <w:spacing w:val="-28"/>
          <w:w w:val="90"/>
        </w:rPr>
        <w:t xml:space="preserve"> </w:t>
      </w:r>
      <w:r>
        <w:rPr>
          <w:w w:val="90"/>
        </w:rPr>
        <w:t>agreed</w:t>
      </w:r>
      <w:r>
        <w:rPr>
          <w:spacing w:val="-29"/>
          <w:w w:val="90"/>
        </w:rPr>
        <w:t xml:space="preserve"> </w:t>
      </w:r>
      <w:r>
        <w:rPr>
          <w:w w:val="90"/>
        </w:rPr>
        <w:t>with</w:t>
      </w:r>
      <w:r>
        <w:rPr>
          <w:spacing w:val="-29"/>
          <w:w w:val="90"/>
        </w:rPr>
        <w:t xml:space="preserve"> </w:t>
      </w:r>
      <w:r>
        <w:rPr>
          <w:w w:val="90"/>
        </w:rPr>
        <w:t>the</w:t>
      </w:r>
      <w:r>
        <w:rPr>
          <w:spacing w:val="-28"/>
          <w:w w:val="90"/>
        </w:rPr>
        <w:t xml:space="preserve"> </w:t>
      </w:r>
      <w:r>
        <w:rPr>
          <w:w w:val="90"/>
        </w:rPr>
        <w:t>purchasers</w:t>
      </w:r>
    </w:p>
    <w:p w14:paraId="0C0939F8" w14:textId="77777777" w:rsidR="00CC6083" w:rsidRDefault="00500BDE">
      <w:pPr>
        <w:pStyle w:val="BodyText"/>
        <w:spacing w:before="3" w:line="271" w:lineRule="auto"/>
        <w:ind w:left="1826" w:right="609"/>
      </w:pPr>
      <w:r>
        <w:rPr>
          <w:w w:val="90"/>
        </w:rPr>
        <w:t>before</w:t>
      </w:r>
      <w:r>
        <w:rPr>
          <w:spacing w:val="-30"/>
          <w:w w:val="90"/>
        </w:rPr>
        <w:t xml:space="preserve"> </w:t>
      </w:r>
      <w:r>
        <w:rPr>
          <w:w w:val="90"/>
        </w:rPr>
        <w:t>new</w:t>
      </w:r>
      <w:r>
        <w:rPr>
          <w:spacing w:val="-30"/>
          <w:w w:val="90"/>
        </w:rPr>
        <w:t xml:space="preserve"> </w:t>
      </w:r>
      <w:r>
        <w:rPr>
          <w:w w:val="90"/>
        </w:rPr>
        <w:t>trainees</w:t>
      </w:r>
      <w:r>
        <w:rPr>
          <w:spacing w:val="-30"/>
          <w:w w:val="90"/>
        </w:rPr>
        <w:t xml:space="preserve"> </w:t>
      </w:r>
      <w:r>
        <w:rPr>
          <w:w w:val="90"/>
        </w:rPr>
        <w:t>are</w:t>
      </w:r>
      <w:r>
        <w:rPr>
          <w:spacing w:val="-30"/>
          <w:w w:val="90"/>
        </w:rPr>
        <w:t xml:space="preserve"> </w:t>
      </w:r>
      <w:r>
        <w:rPr>
          <w:w w:val="90"/>
        </w:rPr>
        <w:t>accepted</w:t>
      </w:r>
      <w:r>
        <w:rPr>
          <w:spacing w:val="-30"/>
          <w:w w:val="90"/>
        </w:rPr>
        <w:t xml:space="preserve"> </w:t>
      </w:r>
      <w:r>
        <w:rPr>
          <w:w w:val="90"/>
        </w:rPr>
        <w:t>on</w:t>
      </w:r>
      <w:r>
        <w:rPr>
          <w:spacing w:val="-30"/>
          <w:w w:val="90"/>
        </w:rPr>
        <w:t xml:space="preserve"> </w:t>
      </w:r>
      <w:r>
        <w:rPr>
          <w:w w:val="90"/>
        </w:rPr>
        <w:t>to</w:t>
      </w:r>
      <w:r>
        <w:rPr>
          <w:spacing w:val="-30"/>
          <w:w w:val="90"/>
        </w:rPr>
        <w:t xml:space="preserve"> </w:t>
      </w:r>
      <w:r>
        <w:rPr>
          <w:w w:val="90"/>
        </w:rPr>
        <w:t>the</w:t>
      </w:r>
      <w:r>
        <w:rPr>
          <w:spacing w:val="-30"/>
          <w:w w:val="90"/>
        </w:rPr>
        <w:t xml:space="preserve"> </w:t>
      </w:r>
      <w:r>
        <w:rPr>
          <w:w w:val="90"/>
        </w:rPr>
        <w:t>programme.</w:t>
      </w:r>
      <w:r>
        <w:rPr>
          <w:spacing w:val="-30"/>
          <w:w w:val="90"/>
        </w:rPr>
        <w:t xml:space="preserve"> </w:t>
      </w:r>
      <w:r>
        <w:rPr>
          <w:w w:val="90"/>
        </w:rPr>
        <w:t>Similarly,</w:t>
      </w:r>
      <w:r>
        <w:rPr>
          <w:spacing w:val="-29"/>
          <w:w w:val="90"/>
        </w:rPr>
        <w:t xml:space="preserve"> </w:t>
      </w:r>
      <w:r>
        <w:rPr>
          <w:w w:val="90"/>
        </w:rPr>
        <w:t>any</w:t>
      </w:r>
      <w:r>
        <w:rPr>
          <w:spacing w:val="-30"/>
          <w:w w:val="90"/>
        </w:rPr>
        <w:t xml:space="preserve"> </w:t>
      </w:r>
      <w:r>
        <w:rPr>
          <w:w w:val="90"/>
        </w:rPr>
        <w:t xml:space="preserve">contraction </w:t>
      </w:r>
      <w:r>
        <w:rPr>
          <w:w w:val="95"/>
        </w:rPr>
        <w:t>of</w:t>
      </w:r>
      <w:r>
        <w:rPr>
          <w:spacing w:val="-22"/>
          <w:w w:val="95"/>
        </w:rPr>
        <w:t xml:space="preserve"> </w:t>
      </w:r>
      <w:r>
        <w:rPr>
          <w:w w:val="95"/>
        </w:rPr>
        <w:t>a</w:t>
      </w:r>
      <w:r>
        <w:rPr>
          <w:spacing w:val="-22"/>
          <w:w w:val="95"/>
        </w:rPr>
        <w:t xml:space="preserve"> </w:t>
      </w:r>
      <w:r>
        <w:rPr>
          <w:w w:val="95"/>
        </w:rPr>
        <w:t>programme</w:t>
      </w:r>
      <w:r>
        <w:rPr>
          <w:spacing w:val="-22"/>
          <w:w w:val="95"/>
        </w:rPr>
        <w:t xml:space="preserve"> </w:t>
      </w:r>
      <w:r>
        <w:rPr>
          <w:w w:val="95"/>
        </w:rPr>
        <w:t>must</w:t>
      </w:r>
      <w:r>
        <w:rPr>
          <w:spacing w:val="-22"/>
          <w:w w:val="95"/>
        </w:rPr>
        <w:t xml:space="preserve"> </w:t>
      </w:r>
      <w:r>
        <w:rPr>
          <w:w w:val="95"/>
        </w:rPr>
        <w:t>be</w:t>
      </w:r>
      <w:r>
        <w:rPr>
          <w:spacing w:val="-22"/>
          <w:w w:val="95"/>
        </w:rPr>
        <w:t xml:space="preserve"> </w:t>
      </w:r>
      <w:r>
        <w:rPr>
          <w:w w:val="95"/>
        </w:rPr>
        <w:t>managed</w:t>
      </w:r>
      <w:r>
        <w:rPr>
          <w:spacing w:val="-22"/>
          <w:w w:val="95"/>
        </w:rPr>
        <w:t xml:space="preserve"> </w:t>
      </w:r>
      <w:r>
        <w:rPr>
          <w:w w:val="95"/>
        </w:rPr>
        <w:t>in</w:t>
      </w:r>
      <w:r>
        <w:rPr>
          <w:spacing w:val="-22"/>
          <w:w w:val="95"/>
        </w:rPr>
        <w:t xml:space="preserve"> </w:t>
      </w:r>
      <w:r>
        <w:rPr>
          <w:w w:val="95"/>
        </w:rPr>
        <w:t>a</w:t>
      </w:r>
      <w:r>
        <w:rPr>
          <w:spacing w:val="-22"/>
          <w:w w:val="95"/>
        </w:rPr>
        <w:t xml:space="preserve"> </w:t>
      </w:r>
      <w:r>
        <w:rPr>
          <w:w w:val="95"/>
        </w:rPr>
        <w:t>clear</w:t>
      </w:r>
      <w:r>
        <w:rPr>
          <w:spacing w:val="-22"/>
          <w:w w:val="95"/>
        </w:rPr>
        <w:t xml:space="preserve"> </w:t>
      </w:r>
      <w:r>
        <w:rPr>
          <w:w w:val="95"/>
        </w:rPr>
        <w:t>and</w:t>
      </w:r>
      <w:r>
        <w:rPr>
          <w:spacing w:val="-22"/>
          <w:w w:val="95"/>
        </w:rPr>
        <w:t xml:space="preserve"> </w:t>
      </w:r>
      <w:r>
        <w:rPr>
          <w:w w:val="95"/>
        </w:rPr>
        <w:t>transparent</w:t>
      </w:r>
      <w:r>
        <w:rPr>
          <w:spacing w:val="-21"/>
          <w:w w:val="95"/>
        </w:rPr>
        <w:t xml:space="preserve"> </w:t>
      </w:r>
      <w:r>
        <w:rPr>
          <w:spacing w:val="-5"/>
          <w:w w:val="95"/>
        </w:rPr>
        <w:t>way.</w:t>
      </w:r>
    </w:p>
    <w:p w14:paraId="59019903" w14:textId="77777777" w:rsidR="00CC6083" w:rsidRDefault="00CC6083">
      <w:pPr>
        <w:spacing w:line="271" w:lineRule="auto"/>
        <w:sectPr w:rsidR="00CC6083">
          <w:pgSz w:w="11910" w:h="16840"/>
          <w:pgMar w:top="840" w:right="480" w:bottom="720" w:left="740" w:header="0" w:footer="537" w:gutter="0"/>
          <w:cols w:space="720"/>
        </w:sectPr>
      </w:pPr>
    </w:p>
    <w:p w14:paraId="2D57F197" w14:textId="77777777" w:rsidR="00CC6083" w:rsidRDefault="00500BDE">
      <w:pPr>
        <w:pStyle w:val="BodyText"/>
        <w:ind w:left="102"/>
        <w:rPr>
          <w:sz w:val="20"/>
        </w:rPr>
      </w:pPr>
      <w:r>
        <w:rPr>
          <w:sz w:val="20"/>
        </w:rPr>
      </w:r>
      <w:r>
        <w:rPr>
          <w:sz w:val="20"/>
        </w:rPr>
        <w:pict w14:anchorId="270804A4">
          <v:shape id="_x0000_s2737" type="#_x0000_t202" style="width:496.1pt;height:98.5pt;mso-left-percent:-10001;mso-top-percent:-10001;mso-position-horizontal:absolute;mso-position-horizontal-relative:char;mso-position-vertical:absolute;mso-position-vertical-relative:line;mso-left-percent:-10001;mso-top-percent:-10001" fillcolor="#f0f4ea" strokecolor="#37932d">
            <v:textbox inset="0,0,0,0">
              <w:txbxContent>
                <w:p w14:paraId="5B9458C8" w14:textId="77777777" w:rsidR="00CC6083" w:rsidRDefault="00500BDE">
                  <w:pPr>
                    <w:pStyle w:val="BodyText"/>
                    <w:spacing w:before="83" w:line="271" w:lineRule="auto"/>
                    <w:ind w:left="1417" w:right="362" w:hanging="737"/>
                  </w:pPr>
                  <w:r>
                    <w:rPr>
                      <w:rFonts w:ascii="Trebuchet MS"/>
                      <w:b/>
                      <w:w w:val="95"/>
                    </w:rPr>
                    <w:t>8.3.3</w:t>
                  </w:r>
                  <w:r>
                    <w:rPr>
                      <w:rFonts w:ascii="Trebuchet MS"/>
                      <w:b/>
                      <w:spacing w:val="-29"/>
                      <w:w w:val="95"/>
                    </w:rPr>
                    <w:t xml:space="preserve"> </w:t>
                  </w:r>
                  <w:r>
                    <w:rPr>
                      <w:w w:val="95"/>
                    </w:rPr>
                    <w:t>Each</w:t>
                  </w:r>
                  <w:r>
                    <w:rPr>
                      <w:spacing w:val="-54"/>
                      <w:w w:val="95"/>
                    </w:rPr>
                    <w:t xml:space="preserve"> </w:t>
                  </w:r>
                  <w:r>
                    <w:rPr>
                      <w:w w:val="95"/>
                    </w:rPr>
                    <w:t>programme</w:t>
                  </w:r>
                  <w:r>
                    <w:rPr>
                      <w:spacing w:val="-54"/>
                      <w:w w:val="95"/>
                    </w:rPr>
                    <w:t xml:space="preserve"> </w:t>
                  </w:r>
                  <w:r>
                    <w:rPr>
                      <w:w w:val="95"/>
                    </w:rPr>
                    <w:t>must</w:t>
                  </w:r>
                  <w:r>
                    <w:rPr>
                      <w:spacing w:val="-55"/>
                      <w:w w:val="95"/>
                    </w:rPr>
                    <w:t xml:space="preserve"> </w:t>
                  </w:r>
                  <w:r>
                    <w:rPr>
                      <w:w w:val="95"/>
                    </w:rPr>
                    <w:t>be</w:t>
                  </w:r>
                  <w:r>
                    <w:rPr>
                      <w:spacing w:val="-54"/>
                      <w:w w:val="95"/>
                    </w:rPr>
                    <w:t xml:space="preserve"> </w:t>
                  </w:r>
                  <w:r>
                    <w:rPr>
                      <w:w w:val="95"/>
                    </w:rPr>
                    <w:t>able</w:t>
                  </w:r>
                  <w:r>
                    <w:rPr>
                      <w:spacing w:val="-55"/>
                      <w:w w:val="95"/>
                    </w:rPr>
                    <w:t xml:space="preserve"> </w:t>
                  </w:r>
                  <w:r>
                    <w:rPr>
                      <w:w w:val="95"/>
                    </w:rPr>
                    <w:t>to</w:t>
                  </w:r>
                  <w:r>
                    <w:rPr>
                      <w:spacing w:val="-54"/>
                      <w:w w:val="95"/>
                    </w:rPr>
                    <w:t xml:space="preserve"> </w:t>
                  </w:r>
                  <w:r>
                    <w:rPr>
                      <w:w w:val="95"/>
                    </w:rPr>
                    <w:t>identify</w:t>
                  </w:r>
                  <w:r>
                    <w:rPr>
                      <w:spacing w:val="-55"/>
                      <w:w w:val="95"/>
                    </w:rPr>
                    <w:t xml:space="preserve"> </w:t>
                  </w:r>
                  <w:r>
                    <w:rPr>
                      <w:w w:val="95"/>
                    </w:rPr>
                    <w:t>its</w:t>
                  </w:r>
                  <w:r>
                    <w:rPr>
                      <w:spacing w:val="-54"/>
                      <w:w w:val="95"/>
                    </w:rPr>
                    <w:t xml:space="preserve"> </w:t>
                  </w:r>
                  <w:r>
                    <w:rPr>
                      <w:w w:val="95"/>
                    </w:rPr>
                    <w:t>own</w:t>
                  </w:r>
                  <w:r>
                    <w:rPr>
                      <w:spacing w:val="-54"/>
                      <w:w w:val="95"/>
                    </w:rPr>
                    <w:t xml:space="preserve"> </w:t>
                  </w:r>
                  <w:r>
                    <w:rPr>
                      <w:w w:val="95"/>
                    </w:rPr>
                    <w:t>limitations</w:t>
                  </w:r>
                  <w:r>
                    <w:rPr>
                      <w:spacing w:val="-55"/>
                      <w:w w:val="95"/>
                    </w:rPr>
                    <w:t xml:space="preserve"> </w:t>
                  </w:r>
                  <w:r>
                    <w:rPr>
                      <w:w w:val="95"/>
                    </w:rPr>
                    <w:t>and</w:t>
                  </w:r>
                  <w:r>
                    <w:rPr>
                      <w:spacing w:val="-54"/>
                      <w:w w:val="95"/>
                    </w:rPr>
                    <w:t xml:space="preserve"> </w:t>
                  </w:r>
                  <w:r>
                    <w:rPr>
                      <w:w w:val="95"/>
                    </w:rPr>
                    <w:t>to</w:t>
                  </w:r>
                  <w:r>
                    <w:rPr>
                      <w:spacing w:val="-54"/>
                      <w:w w:val="95"/>
                    </w:rPr>
                    <w:t xml:space="preserve"> </w:t>
                  </w:r>
                  <w:r>
                    <w:rPr>
                      <w:w w:val="95"/>
                    </w:rPr>
                    <w:t>indicate</w:t>
                  </w:r>
                  <w:r>
                    <w:rPr>
                      <w:spacing w:val="-55"/>
                      <w:w w:val="95"/>
                    </w:rPr>
                    <w:t xml:space="preserve"> </w:t>
                  </w:r>
                  <w:r>
                    <w:rPr>
                      <w:w w:val="95"/>
                    </w:rPr>
                    <w:t xml:space="preserve">how </w:t>
                  </w:r>
                  <w:r>
                    <w:rPr>
                      <w:w w:val="90"/>
                    </w:rPr>
                    <w:t>it</w:t>
                  </w:r>
                  <w:r>
                    <w:rPr>
                      <w:spacing w:val="-33"/>
                      <w:w w:val="90"/>
                    </w:rPr>
                    <w:t xml:space="preserve"> </w:t>
                  </w:r>
                  <w:r>
                    <w:rPr>
                      <w:w w:val="90"/>
                    </w:rPr>
                    <w:t>hopes</w:t>
                  </w:r>
                  <w:r>
                    <w:rPr>
                      <w:spacing w:val="-32"/>
                      <w:w w:val="90"/>
                    </w:rPr>
                    <w:t xml:space="preserve"> </w:t>
                  </w:r>
                  <w:r>
                    <w:rPr>
                      <w:w w:val="90"/>
                    </w:rPr>
                    <w:t>to</w:t>
                  </w:r>
                  <w:r>
                    <w:rPr>
                      <w:spacing w:val="-32"/>
                      <w:w w:val="90"/>
                    </w:rPr>
                    <w:t xml:space="preserve"> </w:t>
                  </w:r>
                  <w:r>
                    <w:rPr>
                      <w:w w:val="90"/>
                    </w:rPr>
                    <w:t>rectify</w:t>
                  </w:r>
                  <w:r>
                    <w:rPr>
                      <w:spacing w:val="-33"/>
                      <w:w w:val="90"/>
                    </w:rPr>
                    <w:t xml:space="preserve"> </w:t>
                  </w:r>
                  <w:r>
                    <w:rPr>
                      <w:w w:val="90"/>
                    </w:rPr>
                    <w:t>these.</w:t>
                  </w:r>
                  <w:r>
                    <w:rPr>
                      <w:spacing w:val="-32"/>
                      <w:w w:val="90"/>
                    </w:rPr>
                    <w:t xml:space="preserve"> </w:t>
                  </w:r>
                  <w:r>
                    <w:rPr>
                      <w:w w:val="90"/>
                    </w:rPr>
                    <w:t>This</w:t>
                  </w:r>
                  <w:r>
                    <w:rPr>
                      <w:spacing w:val="-32"/>
                      <w:w w:val="90"/>
                    </w:rPr>
                    <w:t xml:space="preserve"> </w:t>
                  </w:r>
                  <w:r>
                    <w:rPr>
                      <w:w w:val="90"/>
                    </w:rPr>
                    <w:t>might</w:t>
                  </w:r>
                  <w:r>
                    <w:rPr>
                      <w:spacing w:val="-33"/>
                      <w:w w:val="90"/>
                    </w:rPr>
                    <w:t xml:space="preserve"> </w:t>
                  </w:r>
                  <w:r>
                    <w:rPr>
                      <w:w w:val="90"/>
                    </w:rPr>
                    <w:t>include</w:t>
                  </w:r>
                  <w:r>
                    <w:rPr>
                      <w:spacing w:val="-32"/>
                      <w:w w:val="90"/>
                    </w:rPr>
                    <w:t xml:space="preserve"> </w:t>
                  </w:r>
                  <w:r>
                    <w:rPr>
                      <w:w w:val="90"/>
                    </w:rPr>
                    <w:t>any</w:t>
                  </w:r>
                  <w:r>
                    <w:rPr>
                      <w:spacing w:val="-32"/>
                      <w:w w:val="90"/>
                    </w:rPr>
                    <w:t xml:space="preserve"> </w:t>
                  </w:r>
                  <w:r>
                    <w:rPr>
                      <w:w w:val="90"/>
                    </w:rPr>
                    <w:t>limitations</w:t>
                  </w:r>
                  <w:r>
                    <w:rPr>
                      <w:spacing w:val="-33"/>
                      <w:w w:val="90"/>
                    </w:rPr>
                    <w:t xml:space="preserve"> </w:t>
                  </w:r>
                  <w:r>
                    <w:rPr>
                      <w:w w:val="90"/>
                    </w:rPr>
                    <w:t>in</w:t>
                  </w:r>
                  <w:r>
                    <w:rPr>
                      <w:spacing w:val="-32"/>
                      <w:w w:val="90"/>
                    </w:rPr>
                    <w:t xml:space="preserve"> </w:t>
                  </w:r>
                  <w:r>
                    <w:rPr>
                      <w:w w:val="90"/>
                    </w:rPr>
                    <w:t>providing</w:t>
                  </w:r>
                  <w:r>
                    <w:rPr>
                      <w:spacing w:val="-32"/>
                      <w:w w:val="90"/>
                    </w:rPr>
                    <w:t xml:space="preserve"> </w:t>
                  </w:r>
                  <w:r>
                    <w:rPr>
                      <w:w w:val="90"/>
                    </w:rPr>
                    <w:t>learning and</w:t>
                  </w:r>
                  <w:r>
                    <w:rPr>
                      <w:spacing w:val="-28"/>
                      <w:w w:val="90"/>
                    </w:rPr>
                    <w:t xml:space="preserve"> </w:t>
                  </w:r>
                  <w:r>
                    <w:rPr>
                      <w:w w:val="90"/>
                    </w:rPr>
                    <w:t>placement</w:t>
                  </w:r>
                  <w:r>
                    <w:rPr>
                      <w:spacing w:val="-27"/>
                      <w:w w:val="90"/>
                    </w:rPr>
                    <w:t xml:space="preserve"> </w:t>
                  </w:r>
                  <w:r>
                    <w:rPr>
                      <w:w w:val="90"/>
                    </w:rPr>
                    <w:t>experiences</w:t>
                  </w:r>
                  <w:r>
                    <w:rPr>
                      <w:spacing w:val="-27"/>
                      <w:w w:val="90"/>
                    </w:rPr>
                    <w:t xml:space="preserve"> </w:t>
                  </w:r>
                  <w:r>
                    <w:rPr>
                      <w:w w:val="90"/>
                    </w:rPr>
                    <w:t>with</w:t>
                  </w:r>
                  <w:r>
                    <w:rPr>
                      <w:spacing w:val="-27"/>
                      <w:w w:val="90"/>
                    </w:rPr>
                    <w:t xml:space="preserve"> </w:t>
                  </w:r>
                  <w:r>
                    <w:rPr>
                      <w:w w:val="90"/>
                    </w:rPr>
                    <w:t>particular</w:t>
                  </w:r>
                  <w:r>
                    <w:rPr>
                      <w:spacing w:val="-27"/>
                      <w:w w:val="90"/>
                    </w:rPr>
                    <w:t xml:space="preserve"> </w:t>
                  </w:r>
                  <w:r>
                    <w:rPr>
                      <w:w w:val="90"/>
                    </w:rPr>
                    <w:t>client</w:t>
                  </w:r>
                  <w:r>
                    <w:rPr>
                      <w:spacing w:val="-27"/>
                      <w:w w:val="90"/>
                    </w:rPr>
                    <w:t xml:space="preserve"> </w:t>
                  </w:r>
                  <w:r>
                    <w:rPr>
                      <w:w w:val="90"/>
                    </w:rPr>
                    <w:t>groups</w:t>
                  </w:r>
                  <w:r>
                    <w:rPr>
                      <w:spacing w:val="-27"/>
                      <w:w w:val="90"/>
                    </w:rPr>
                    <w:t xml:space="preserve"> </w:t>
                  </w:r>
                  <w:r>
                    <w:rPr>
                      <w:w w:val="90"/>
                    </w:rPr>
                    <w:t>or</w:t>
                  </w:r>
                  <w:r>
                    <w:rPr>
                      <w:spacing w:val="-28"/>
                      <w:w w:val="90"/>
                    </w:rPr>
                    <w:t xml:space="preserve"> </w:t>
                  </w:r>
                  <w:r>
                    <w:rPr>
                      <w:w w:val="90"/>
                    </w:rPr>
                    <w:t>in</w:t>
                  </w:r>
                  <w:r>
                    <w:rPr>
                      <w:spacing w:val="-27"/>
                      <w:w w:val="90"/>
                    </w:rPr>
                    <w:t xml:space="preserve"> </w:t>
                  </w:r>
                  <w:r>
                    <w:rPr>
                      <w:w w:val="90"/>
                    </w:rPr>
                    <w:t>particular</w:t>
                  </w:r>
                  <w:r>
                    <w:rPr>
                      <w:spacing w:val="-27"/>
                      <w:w w:val="90"/>
                    </w:rPr>
                    <w:t xml:space="preserve"> </w:t>
                  </w:r>
                  <w:r>
                    <w:rPr>
                      <w:w w:val="90"/>
                    </w:rPr>
                    <w:t xml:space="preserve">clinical </w:t>
                  </w:r>
                  <w:r>
                    <w:rPr>
                      <w:w w:val="95"/>
                    </w:rPr>
                    <w:t>or</w:t>
                  </w:r>
                  <w:r>
                    <w:rPr>
                      <w:spacing w:val="-58"/>
                      <w:w w:val="95"/>
                    </w:rPr>
                    <w:t xml:space="preserve"> </w:t>
                  </w:r>
                  <w:r>
                    <w:rPr>
                      <w:w w:val="95"/>
                    </w:rPr>
                    <w:t>service</w:t>
                  </w:r>
                  <w:r>
                    <w:rPr>
                      <w:spacing w:val="-57"/>
                      <w:w w:val="95"/>
                    </w:rPr>
                    <w:t xml:space="preserve"> </w:t>
                  </w:r>
                  <w:r>
                    <w:rPr>
                      <w:w w:val="95"/>
                    </w:rPr>
                    <w:t>settings,</w:t>
                  </w:r>
                  <w:r>
                    <w:rPr>
                      <w:spacing w:val="-58"/>
                      <w:w w:val="95"/>
                    </w:rPr>
                    <w:t xml:space="preserve"> </w:t>
                  </w:r>
                  <w:r>
                    <w:rPr>
                      <w:w w:val="95"/>
                    </w:rPr>
                    <w:t>and</w:t>
                  </w:r>
                  <w:r>
                    <w:rPr>
                      <w:spacing w:val="-57"/>
                      <w:w w:val="95"/>
                    </w:rPr>
                    <w:t xml:space="preserve"> </w:t>
                  </w:r>
                  <w:r>
                    <w:rPr>
                      <w:w w:val="95"/>
                    </w:rPr>
                    <w:t>should</w:t>
                  </w:r>
                  <w:r>
                    <w:rPr>
                      <w:spacing w:val="-58"/>
                      <w:w w:val="95"/>
                    </w:rPr>
                    <w:t xml:space="preserve"> </w:t>
                  </w:r>
                  <w:r>
                    <w:rPr>
                      <w:w w:val="95"/>
                    </w:rPr>
                    <w:t>indicate</w:t>
                  </w:r>
                  <w:r>
                    <w:rPr>
                      <w:spacing w:val="-57"/>
                      <w:w w:val="95"/>
                    </w:rPr>
                    <w:t xml:space="preserve"> </w:t>
                  </w:r>
                  <w:r>
                    <w:rPr>
                      <w:w w:val="95"/>
                    </w:rPr>
                    <w:t>the</w:t>
                  </w:r>
                  <w:r>
                    <w:rPr>
                      <w:spacing w:val="-58"/>
                      <w:w w:val="95"/>
                    </w:rPr>
                    <w:t xml:space="preserve"> </w:t>
                  </w:r>
                  <w:r>
                    <w:rPr>
                      <w:w w:val="95"/>
                    </w:rPr>
                    <w:t>likely</w:t>
                  </w:r>
                  <w:r>
                    <w:rPr>
                      <w:spacing w:val="-57"/>
                      <w:w w:val="95"/>
                    </w:rPr>
                    <w:t xml:space="preserve"> </w:t>
                  </w:r>
                  <w:r>
                    <w:rPr>
                      <w:w w:val="95"/>
                    </w:rPr>
                    <w:t>impact</w:t>
                  </w:r>
                  <w:r>
                    <w:rPr>
                      <w:spacing w:val="-58"/>
                      <w:w w:val="95"/>
                    </w:rPr>
                    <w:t xml:space="preserve"> </w:t>
                  </w:r>
                  <w:r>
                    <w:rPr>
                      <w:w w:val="95"/>
                    </w:rPr>
                    <w:t>of</w:t>
                  </w:r>
                  <w:r>
                    <w:rPr>
                      <w:spacing w:val="-57"/>
                      <w:w w:val="95"/>
                    </w:rPr>
                    <w:t xml:space="preserve"> </w:t>
                  </w:r>
                  <w:r>
                    <w:rPr>
                      <w:w w:val="95"/>
                    </w:rPr>
                    <w:t>this</w:t>
                  </w:r>
                  <w:r>
                    <w:rPr>
                      <w:spacing w:val="-58"/>
                      <w:w w:val="95"/>
                    </w:rPr>
                    <w:t xml:space="preserve"> </w:t>
                  </w:r>
                  <w:r>
                    <w:rPr>
                      <w:w w:val="95"/>
                    </w:rPr>
                    <w:t>for</w:t>
                  </w:r>
                  <w:r>
                    <w:rPr>
                      <w:spacing w:val="-57"/>
                      <w:w w:val="95"/>
                    </w:rPr>
                    <w:t xml:space="preserve"> </w:t>
                  </w:r>
                  <w:r>
                    <w:rPr>
                      <w:w w:val="95"/>
                    </w:rPr>
                    <w:t xml:space="preserve">prospective </w:t>
                  </w:r>
                  <w:r>
                    <w:t>trainees, commissioners and</w:t>
                  </w:r>
                  <w:r>
                    <w:rPr>
                      <w:spacing w:val="-58"/>
                    </w:rPr>
                    <w:t xml:space="preserve"> </w:t>
                  </w:r>
                  <w:r>
                    <w:t>employers.</w:t>
                  </w:r>
                </w:p>
              </w:txbxContent>
            </v:textbox>
            <w10:anchorlock/>
          </v:shape>
        </w:pict>
      </w:r>
    </w:p>
    <w:p w14:paraId="21DBFE1B" w14:textId="77777777" w:rsidR="00CC6083" w:rsidRDefault="00CC6083">
      <w:pPr>
        <w:pStyle w:val="BodyText"/>
        <w:rPr>
          <w:sz w:val="20"/>
        </w:rPr>
      </w:pPr>
    </w:p>
    <w:p w14:paraId="0FB019E5" w14:textId="77777777" w:rsidR="00CC6083" w:rsidRDefault="00500BDE">
      <w:pPr>
        <w:pStyle w:val="Heading3"/>
        <w:spacing w:before="228"/>
        <w:ind w:left="238"/>
      </w:pPr>
      <w:r>
        <w:pict w14:anchorId="79A6CB03">
          <v:group id="_x0000_s2728" style="position:absolute;left:0;text-align:left;margin-left:42.5pt;margin-top:6.15pt;width:496.1pt;height:637.8pt;z-index:-269007872;mso-position-horizontal-relative:page" coordorigin="850,123" coordsize="9922,12756">
            <v:rect id="_x0000_s2736" style="position:absolute;left:857;top:130;width:9907;height:12741" fillcolor="#eceded" stroked="f"/>
            <v:rect id="_x0000_s2735" style="position:absolute;left:865;top:2656;width:9892;height:20" fillcolor="#646567" stroked="f"/>
            <v:shape id="_x0000_s2734" type="#_x0000_t75" style="position:absolute;left:1547;top:5242;width:117;height:117">
              <v:imagedata r:id="rId604" o:title=""/>
            </v:shape>
            <v:shape id="_x0000_s2733" type="#_x0000_t75" style="position:absolute;left:1547;top:5938;width:117;height:117">
              <v:imagedata r:id="rId604" o:title=""/>
            </v:shape>
            <v:shape id="_x0000_s2732" type="#_x0000_t75" style="position:absolute;left:1547;top:6315;width:117;height:117">
              <v:imagedata r:id="rId604" o:title=""/>
            </v:shape>
            <v:shape id="_x0000_s2731" type="#_x0000_t75" style="position:absolute;left:1547;top:6692;width:117;height:117">
              <v:imagedata r:id="rId603" o:title=""/>
            </v:shape>
            <v:shape id="_x0000_s2730" type="#_x0000_t75" style="position:absolute;left:1547;top:7388;width:117;height:117">
              <v:imagedata r:id="rId603" o:title=""/>
            </v:shape>
            <v:rect id="_x0000_s2729" style="position:absolute;left:857;top:130;width:9907;height:12741" filled="f"/>
            <w10:wrap anchorx="page"/>
          </v:group>
        </w:pict>
      </w:r>
      <w:r>
        <w:t>Rationale for inclusion</w:t>
      </w:r>
    </w:p>
    <w:p w14:paraId="71DE0FA0" w14:textId="77777777" w:rsidR="00CC6083" w:rsidRDefault="00500BDE">
      <w:pPr>
        <w:pStyle w:val="BodyText"/>
        <w:spacing w:before="91" w:line="271" w:lineRule="auto"/>
        <w:ind w:left="238" w:right="813"/>
      </w:pPr>
      <w:r>
        <w:rPr>
          <w:w w:val="90"/>
        </w:rPr>
        <w:t xml:space="preserve">This standard is included because Accreditation through Partnership relies upon education </w:t>
      </w:r>
      <w:r>
        <w:rPr>
          <w:w w:val="95"/>
        </w:rPr>
        <w:t xml:space="preserve">providers having in place robust quality management mechanisms that facilitate self- </w:t>
      </w:r>
      <w:r>
        <w:rPr>
          <w:w w:val="90"/>
        </w:rPr>
        <w:t>evaluation of module and programme learning outcomes against the Society’s accred</w:t>
      </w:r>
      <w:r>
        <w:rPr>
          <w:w w:val="90"/>
        </w:rPr>
        <w:t xml:space="preserve">itation standards and other indicators of academic standards. The Society recognises education providers’ quality management mechanisms as a reliable source of evidence of continued </w:t>
      </w:r>
      <w:r>
        <w:rPr>
          <w:w w:val="95"/>
        </w:rPr>
        <w:t>achievement of the standards.</w:t>
      </w:r>
    </w:p>
    <w:p w14:paraId="6F0A581F" w14:textId="77777777" w:rsidR="00CC6083" w:rsidRDefault="00CC6083">
      <w:pPr>
        <w:pStyle w:val="BodyText"/>
        <w:spacing w:before="11"/>
      </w:pPr>
    </w:p>
    <w:p w14:paraId="7AE385C9" w14:textId="77777777" w:rsidR="00CC6083" w:rsidRDefault="00500BDE">
      <w:pPr>
        <w:pStyle w:val="Heading3"/>
        <w:ind w:left="238"/>
      </w:pPr>
      <w:r>
        <w:t>Guidance and signposting</w:t>
      </w:r>
    </w:p>
    <w:p w14:paraId="059058D9" w14:textId="77777777" w:rsidR="00CC6083" w:rsidRDefault="00500BDE">
      <w:pPr>
        <w:pStyle w:val="ListParagraph"/>
        <w:numPr>
          <w:ilvl w:val="0"/>
          <w:numId w:val="4"/>
        </w:numPr>
        <w:tabs>
          <w:tab w:val="left" w:pos="805"/>
          <w:tab w:val="left" w:pos="806"/>
        </w:tabs>
        <w:spacing w:before="91" w:line="271" w:lineRule="auto"/>
        <w:ind w:right="1050"/>
        <w:rPr>
          <w:sz w:val="24"/>
        </w:rPr>
      </w:pPr>
      <w:r>
        <w:rPr>
          <w:w w:val="90"/>
          <w:sz w:val="24"/>
        </w:rPr>
        <w:t>Part</w:t>
      </w:r>
      <w:r>
        <w:rPr>
          <w:spacing w:val="-18"/>
          <w:w w:val="90"/>
          <w:sz w:val="24"/>
        </w:rPr>
        <w:t xml:space="preserve"> </w:t>
      </w:r>
      <w:r>
        <w:rPr>
          <w:w w:val="90"/>
          <w:sz w:val="24"/>
        </w:rPr>
        <w:t>A</w:t>
      </w:r>
      <w:r>
        <w:rPr>
          <w:spacing w:val="-17"/>
          <w:w w:val="90"/>
          <w:sz w:val="24"/>
        </w:rPr>
        <w:t xml:space="preserve"> </w:t>
      </w:r>
      <w:r>
        <w:rPr>
          <w:w w:val="90"/>
          <w:sz w:val="24"/>
        </w:rPr>
        <w:t>of</w:t>
      </w:r>
      <w:r>
        <w:rPr>
          <w:spacing w:val="-18"/>
          <w:w w:val="90"/>
          <w:sz w:val="24"/>
        </w:rPr>
        <w:t xml:space="preserve"> </w:t>
      </w:r>
      <w:r>
        <w:rPr>
          <w:w w:val="90"/>
          <w:sz w:val="24"/>
        </w:rPr>
        <w:t>the</w:t>
      </w:r>
      <w:r>
        <w:rPr>
          <w:spacing w:val="-17"/>
          <w:w w:val="90"/>
          <w:sz w:val="24"/>
        </w:rPr>
        <w:t xml:space="preserve"> </w:t>
      </w:r>
      <w:r>
        <w:rPr>
          <w:w w:val="90"/>
          <w:sz w:val="24"/>
        </w:rPr>
        <w:t>UK</w:t>
      </w:r>
      <w:r>
        <w:rPr>
          <w:spacing w:val="-17"/>
          <w:w w:val="90"/>
          <w:sz w:val="24"/>
        </w:rPr>
        <w:t xml:space="preserve"> </w:t>
      </w:r>
      <w:r>
        <w:rPr>
          <w:w w:val="90"/>
          <w:sz w:val="24"/>
        </w:rPr>
        <w:t>Quality</w:t>
      </w:r>
      <w:r>
        <w:rPr>
          <w:spacing w:val="-18"/>
          <w:w w:val="90"/>
          <w:sz w:val="24"/>
        </w:rPr>
        <w:t xml:space="preserve"> </w:t>
      </w:r>
      <w:r>
        <w:rPr>
          <w:w w:val="90"/>
          <w:sz w:val="24"/>
        </w:rPr>
        <w:t>Code</w:t>
      </w:r>
      <w:r>
        <w:rPr>
          <w:spacing w:val="-17"/>
          <w:w w:val="90"/>
          <w:sz w:val="24"/>
        </w:rPr>
        <w:t xml:space="preserve"> </w:t>
      </w:r>
      <w:r>
        <w:rPr>
          <w:w w:val="90"/>
          <w:sz w:val="24"/>
        </w:rPr>
        <w:t>addresses</w:t>
      </w:r>
      <w:r>
        <w:rPr>
          <w:spacing w:val="-17"/>
          <w:w w:val="90"/>
          <w:sz w:val="24"/>
        </w:rPr>
        <w:t xml:space="preserve"> </w:t>
      </w:r>
      <w:r>
        <w:rPr>
          <w:w w:val="90"/>
          <w:sz w:val="24"/>
        </w:rPr>
        <w:t>Setting</w:t>
      </w:r>
      <w:r>
        <w:rPr>
          <w:spacing w:val="-18"/>
          <w:w w:val="90"/>
          <w:sz w:val="24"/>
        </w:rPr>
        <w:t xml:space="preserve"> </w:t>
      </w:r>
      <w:r>
        <w:rPr>
          <w:w w:val="90"/>
          <w:sz w:val="24"/>
        </w:rPr>
        <w:t>and</w:t>
      </w:r>
      <w:r>
        <w:rPr>
          <w:spacing w:val="-17"/>
          <w:w w:val="90"/>
          <w:sz w:val="24"/>
        </w:rPr>
        <w:t xml:space="preserve"> </w:t>
      </w:r>
      <w:r>
        <w:rPr>
          <w:w w:val="90"/>
          <w:sz w:val="24"/>
        </w:rPr>
        <w:t>Maintaining</w:t>
      </w:r>
      <w:r>
        <w:rPr>
          <w:spacing w:val="-18"/>
          <w:w w:val="90"/>
          <w:sz w:val="24"/>
        </w:rPr>
        <w:t xml:space="preserve"> </w:t>
      </w:r>
      <w:r>
        <w:rPr>
          <w:w w:val="90"/>
          <w:sz w:val="24"/>
        </w:rPr>
        <w:t>Academic</w:t>
      </w:r>
      <w:r>
        <w:rPr>
          <w:spacing w:val="-17"/>
          <w:w w:val="90"/>
          <w:sz w:val="24"/>
        </w:rPr>
        <w:t xml:space="preserve"> </w:t>
      </w:r>
      <w:r>
        <w:rPr>
          <w:w w:val="90"/>
          <w:sz w:val="24"/>
        </w:rPr>
        <w:t>Standards. Part</w:t>
      </w:r>
      <w:r>
        <w:rPr>
          <w:spacing w:val="-34"/>
          <w:w w:val="90"/>
          <w:sz w:val="24"/>
        </w:rPr>
        <w:t xml:space="preserve"> </w:t>
      </w:r>
      <w:r>
        <w:rPr>
          <w:w w:val="90"/>
          <w:sz w:val="24"/>
        </w:rPr>
        <w:t>C</w:t>
      </w:r>
      <w:r>
        <w:rPr>
          <w:spacing w:val="-34"/>
          <w:w w:val="90"/>
          <w:sz w:val="24"/>
        </w:rPr>
        <w:t xml:space="preserve"> </w:t>
      </w:r>
      <w:r>
        <w:rPr>
          <w:w w:val="90"/>
          <w:sz w:val="24"/>
        </w:rPr>
        <w:t>addresses</w:t>
      </w:r>
      <w:r>
        <w:rPr>
          <w:spacing w:val="-34"/>
          <w:w w:val="90"/>
          <w:sz w:val="24"/>
        </w:rPr>
        <w:t xml:space="preserve"> </w:t>
      </w:r>
      <w:r>
        <w:rPr>
          <w:w w:val="90"/>
          <w:sz w:val="24"/>
        </w:rPr>
        <w:t>the</w:t>
      </w:r>
      <w:r>
        <w:rPr>
          <w:spacing w:val="-34"/>
          <w:w w:val="90"/>
          <w:sz w:val="24"/>
        </w:rPr>
        <w:t xml:space="preserve"> </w:t>
      </w:r>
      <w:r>
        <w:rPr>
          <w:w w:val="90"/>
          <w:sz w:val="24"/>
        </w:rPr>
        <w:t>information</w:t>
      </w:r>
      <w:r>
        <w:rPr>
          <w:spacing w:val="-34"/>
          <w:w w:val="90"/>
          <w:sz w:val="24"/>
        </w:rPr>
        <w:t xml:space="preserve"> </w:t>
      </w:r>
      <w:r>
        <w:rPr>
          <w:w w:val="90"/>
          <w:sz w:val="24"/>
        </w:rPr>
        <w:t>that</w:t>
      </w:r>
      <w:r>
        <w:rPr>
          <w:spacing w:val="-34"/>
          <w:w w:val="90"/>
          <w:sz w:val="24"/>
        </w:rPr>
        <w:t xml:space="preserve"> </w:t>
      </w:r>
      <w:r>
        <w:rPr>
          <w:w w:val="90"/>
          <w:sz w:val="24"/>
        </w:rPr>
        <w:t>providers</w:t>
      </w:r>
      <w:r>
        <w:rPr>
          <w:spacing w:val="-34"/>
          <w:w w:val="90"/>
          <w:sz w:val="24"/>
        </w:rPr>
        <w:t xml:space="preserve"> </w:t>
      </w:r>
      <w:r>
        <w:rPr>
          <w:w w:val="90"/>
          <w:sz w:val="24"/>
        </w:rPr>
        <w:t>set</w:t>
      </w:r>
      <w:r>
        <w:rPr>
          <w:spacing w:val="-34"/>
          <w:w w:val="90"/>
          <w:sz w:val="24"/>
        </w:rPr>
        <w:t xml:space="preserve"> </w:t>
      </w:r>
      <w:r>
        <w:rPr>
          <w:w w:val="90"/>
          <w:sz w:val="24"/>
        </w:rPr>
        <w:t>out</w:t>
      </w:r>
      <w:r>
        <w:rPr>
          <w:spacing w:val="-34"/>
          <w:w w:val="90"/>
          <w:sz w:val="24"/>
        </w:rPr>
        <w:t xml:space="preserve"> </w:t>
      </w:r>
      <w:r>
        <w:rPr>
          <w:w w:val="90"/>
          <w:sz w:val="24"/>
        </w:rPr>
        <w:t>in</w:t>
      </w:r>
      <w:r>
        <w:rPr>
          <w:spacing w:val="-34"/>
          <w:w w:val="90"/>
          <w:sz w:val="24"/>
        </w:rPr>
        <w:t xml:space="preserve"> </w:t>
      </w:r>
      <w:r>
        <w:rPr>
          <w:w w:val="90"/>
          <w:sz w:val="24"/>
        </w:rPr>
        <w:t>relation</w:t>
      </w:r>
      <w:r>
        <w:rPr>
          <w:spacing w:val="-34"/>
          <w:w w:val="90"/>
          <w:sz w:val="24"/>
        </w:rPr>
        <w:t xml:space="preserve"> </w:t>
      </w:r>
      <w:r>
        <w:rPr>
          <w:w w:val="90"/>
          <w:sz w:val="24"/>
        </w:rPr>
        <w:t>to</w:t>
      </w:r>
      <w:r>
        <w:rPr>
          <w:spacing w:val="-34"/>
          <w:w w:val="90"/>
          <w:sz w:val="24"/>
        </w:rPr>
        <w:t xml:space="preserve"> </w:t>
      </w:r>
      <w:r>
        <w:rPr>
          <w:w w:val="90"/>
          <w:sz w:val="24"/>
        </w:rPr>
        <w:t>their</w:t>
      </w:r>
      <w:r>
        <w:rPr>
          <w:spacing w:val="-34"/>
          <w:w w:val="90"/>
          <w:sz w:val="24"/>
        </w:rPr>
        <w:t xml:space="preserve"> </w:t>
      </w:r>
      <w:r>
        <w:rPr>
          <w:w w:val="90"/>
          <w:sz w:val="24"/>
        </w:rPr>
        <w:t>arrangements for managing academic standards and quality assurance and</w:t>
      </w:r>
      <w:r>
        <w:rPr>
          <w:w w:val="90"/>
          <w:sz w:val="24"/>
        </w:rPr>
        <w:t xml:space="preserve"> enhancement, and the records</w:t>
      </w:r>
      <w:r>
        <w:rPr>
          <w:spacing w:val="-30"/>
          <w:w w:val="90"/>
          <w:sz w:val="24"/>
        </w:rPr>
        <w:t xml:space="preserve"> </w:t>
      </w:r>
      <w:r>
        <w:rPr>
          <w:w w:val="90"/>
          <w:sz w:val="24"/>
        </w:rPr>
        <w:t>they</w:t>
      </w:r>
      <w:r>
        <w:rPr>
          <w:spacing w:val="-30"/>
          <w:w w:val="90"/>
          <w:sz w:val="24"/>
        </w:rPr>
        <w:t xml:space="preserve"> </w:t>
      </w:r>
      <w:r>
        <w:rPr>
          <w:w w:val="90"/>
          <w:sz w:val="24"/>
        </w:rPr>
        <w:t>maintain</w:t>
      </w:r>
      <w:r>
        <w:rPr>
          <w:spacing w:val="-30"/>
          <w:w w:val="90"/>
          <w:sz w:val="24"/>
        </w:rPr>
        <w:t xml:space="preserve"> </w:t>
      </w:r>
      <w:r>
        <w:rPr>
          <w:w w:val="90"/>
          <w:sz w:val="24"/>
        </w:rPr>
        <w:t>of</w:t>
      </w:r>
      <w:r>
        <w:rPr>
          <w:spacing w:val="-30"/>
          <w:w w:val="90"/>
          <w:sz w:val="24"/>
        </w:rPr>
        <w:t xml:space="preserve"> </w:t>
      </w:r>
      <w:r>
        <w:rPr>
          <w:w w:val="90"/>
          <w:sz w:val="24"/>
        </w:rPr>
        <w:t>all</w:t>
      </w:r>
      <w:r>
        <w:rPr>
          <w:spacing w:val="-30"/>
          <w:w w:val="90"/>
          <w:sz w:val="24"/>
        </w:rPr>
        <w:t xml:space="preserve"> </w:t>
      </w:r>
      <w:r>
        <w:rPr>
          <w:w w:val="90"/>
          <w:sz w:val="24"/>
        </w:rPr>
        <w:t>arrangements</w:t>
      </w:r>
      <w:r>
        <w:rPr>
          <w:spacing w:val="-30"/>
          <w:w w:val="90"/>
          <w:sz w:val="24"/>
        </w:rPr>
        <w:t xml:space="preserve"> </w:t>
      </w:r>
      <w:r>
        <w:rPr>
          <w:w w:val="90"/>
          <w:sz w:val="24"/>
        </w:rPr>
        <w:t>for</w:t>
      </w:r>
      <w:r>
        <w:rPr>
          <w:spacing w:val="-30"/>
          <w:w w:val="90"/>
          <w:sz w:val="24"/>
        </w:rPr>
        <w:t xml:space="preserve"> </w:t>
      </w:r>
      <w:r>
        <w:rPr>
          <w:w w:val="90"/>
          <w:sz w:val="24"/>
        </w:rPr>
        <w:t>delivering</w:t>
      </w:r>
      <w:r>
        <w:rPr>
          <w:spacing w:val="-30"/>
          <w:w w:val="90"/>
          <w:sz w:val="24"/>
        </w:rPr>
        <w:t xml:space="preserve"> </w:t>
      </w:r>
      <w:r>
        <w:rPr>
          <w:w w:val="90"/>
          <w:sz w:val="24"/>
        </w:rPr>
        <w:t>higher</w:t>
      </w:r>
      <w:r>
        <w:rPr>
          <w:spacing w:val="-30"/>
          <w:w w:val="90"/>
          <w:sz w:val="24"/>
        </w:rPr>
        <w:t xml:space="preserve"> </w:t>
      </w:r>
      <w:r>
        <w:rPr>
          <w:w w:val="90"/>
          <w:sz w:val="24"/>
        </w:rPr>
        <w:t>education</w:t>
      </w:r>
      <w:r>
        <w:rPr>
          <w:spacing w:val="-30"/>
          <w:w w:val="90"/>
          <w:sz w:val="24"/>
        </w:rPr>
        <w:t xml:space="preserve"> </w:t>
      </w:r>
      <w:r>
        <w:rPr>
          <w:w w:val="90"/>
          <w:sz w:val="24"/>
        </w:rPr>
        <w:t>with</w:t>
      </w:r>
      <w:r>
        <w:rPr>
          <w:spacing w:val="-30"/>
          <w:w w:val="90"/>
          <w:sz w:val="24"/>
        </w:rPr>
        <w:t xml:space="preserve"> </w:t>
      </w:r>
      <w:r>
        <w:rPr>
          <w:w w:val="90"/>
          <w:sz w:val="24"/>
        </w:rPr>
        <w:t xml:space="preserve">others. </w:t>
      </w:r>
      <w:r>
        <w:rPr>
          <w:w w:val="95"/>
          <w:sz w:val="24"/>
        </w:rPr>
        <w:t>Providers</w:t>
      </w:r>
      <w:r>
        <w:rPr>
          <w:spacing w:val="-42"/>
          <w:w w:val="95"/>
          <w:sz w:val="24"/>
        </w:rPr>
        <w:t xml:space="preserve"> </w:t>
      </w:r>
      <w:r>
        <w:rPr>
          <w:w w:val="95"/>
          <w:sz w:val="24"/>
        </w:rPr>
        <w:t>may</w:t>
      </w:r>
      <w:r>
        <w:rPr>
          <w:spacing w:val="-42"/>
          <w:w w:val="95"/>
          <w:sz w:val="24"/>
        </w:rPr>
        <w:t xml:space="preserve"> </w:t>
      </w:r>
      <w:r>
        <w:rPr>
          <w:w w:val="95"/>
          <w:sz w:val="24"/>
        </w:rPr>
        <w:t>also</w:t>
      </w:r>
      <w:r>
        <w:rPr>
          <w:spacing w:val="-41"/>
          <w:w w:val="95"/>
          <w:sz w:val="24"/>
        </w:rPr>
        <w:t xml:space="preserve"> </w:t>
      </w:r>
      <w:r>
        <w:rPr>
          <w:w w:val="95"/>
          <w:sz w:val="24"/>
        </w:rPr>
        <w:t>find</w:t>
      </w:r>
      <w:r>
        <w:rPr>
          <w:spacing w:val="-42"/>
          <w:w w:val="95"/>
          <w:sz w:val="24"/>
        </w:rPr>
        <w:t xml:space="preserve"> </w:t>
      </w:r>
      <w:r>
        <w:rPr>
          <w:w w:val="95"/>
          <w:sz w:val="24"/>
        </w:rPr>
        <w:t>it</w:t>
      </w:r>
      <w:r>
        <w:rPr>
          <w:spacing w:val="-42"/>
          <w:w w:val="95"/>
          <w:sz w:val="24"/>
        </w:rPr>
        <w:t xml:space="preserve"> </w:t>
      </w:r>
      <w:r>
        <w:rPr>
          <w:w w:val="95"/>
          <w:sz w:val="24"/>
        </w:rPr>
        <w:t>helpful</w:t>
      </w:r>
      <w:r>
        <w:rPr>
          <w:spacing w:val="-41"/>
          <w:w w:val="95"/>
          <w:sz w:val="24"/>
        </w:rPr>
        <w:t xml:space="preserve"> </w:t>
      </w:r>
      <w:r>
        <w:rPr>
          <w:w w:val="95"/>
          <w:sz w:val="24"/>
        </w:rPr>
        <w:t>to</w:t>
      </w:r>
      <w:r>
        <w:rPr>
          <w:spacing w:val="-42"/>
          <w:w w:val="95"/>
          <w:sz w:val="24"/>
        </w:rPr>
        <w:t xml:space="preserve"> </w:t>
      </w:r>
      <w:r>
        <w:rPr>
          <w:w w:val="95"/>
          <w:sz w:val="24"/>
        </w:rPr>
        <w:t>refer</w:t>
      </w:r>
      <w:r>
        <w:rPr>
          <w:spacing w:val="-42"/>
          <w:w w:val="95"/>
          <w:sz w:val="24"/>
        </w:rPr>
        <w:t xml:space="preserve"> </w:t>
      </w:r>
      <w:r>
        <w:rPr>
          <w:w w:val="95"/>
          <w:sz w:val="24"/>
        </w:rPr>
        <w:t>to</w:t>
      </w:r>
      <w:r>
        <w:rPr>
          <w:spacing w:val="-41"/>
          <w:w w:val="95"/>
          <w:sz w:val="24"/>
        </w:rPr>
        <w:t xml:space="preserve"> </w:t>
      </w:r>
      <w:r>
        <w:rPr>
          <w:w w:val="95"/>
          <w:sz w:val="24"/>
        </w:rPr>
        <w:t>a</w:t>
      </w:r>
      <w:r>
        <w:rPr>
          <w:spacing w:val="-42"/>
          <w:w w:val="95"/>
          <w:sz w:val="24"/>
        </w:rPr>
        <w:t xml:space="preserve"> </w:t>
      </w:r>
      <w:r>
        <w:rPr>
          <w:w w:val="95"/>
          <w:sz w:val="24"/>
        </w:rPr>
        <w:t>further</w:t>
      </w:r>
      <w:r>
        <w:rPr>
          <w:spacing w:val="-41"/>
          <w:w w:val="95"/>
          <w:sz w:val="24"/>
        </w:rPr>
        <w:t xml:space="preserve"> </w:t>
      </w:r>
      <w:r>
        <w:rPr>
          <w:w w:val="95"/>
          <w:sz w:val="24"/>
        </w:rPr>
        <w:t>five</w:t>
      </w:r>
      <w:r>
        <w:rPr>
          <w:spacing w:val="-42"/>
          <w:w w:val="95"/>
          <w:sz w:val="24"/>
        </w:rPr>
        <w:t xml:space="preserve"> </w:t>
      </w:r>
      <w:r>
        <w:rPr>
          <w:w w:val="95"/>
          <w:sz w:val="24"/>
        </w:rPr>
        <w:t>chapters</w:t>
      </w:r>
      <w:r>
        <w:rPr>
          <w:spacing w:val="-42"/>
          <w:w w:val="95"/>
          <w:sz w:val="24"/>
        </w:rPr>
        <w:t xml:space="preserve"> </w:t>
      </w:r>
      <w:r>
        <w:rPr>
          <w:w w:val="95"/>
          <w:sz w:val="24"/>
        </w:rPr>
        <w:t>from</w:t>
      </w:r>
      <w:r>
        <w:rPr>
          <w:spacing w:val="-41"/>
          <w:w w:val="95"/>
          <w:sz w:val="24"/>
        </w:rPr>
        <w:t xml:space="preserve"> </w:t>
      </w:r>
      <w:r>
        <w:rPr>
          <w:w w:val="95"/>
          <w:sz w:val="24"/>
        </w:rPr>
        <w:t>Part</w:t>
      </w:r>
      <w:r>
        <w:rPr>
          <w:spacing w:val="-42"/>
          <w:w w:val="95"/>
          <w:sz w:val="24"/>
        </w:rPr>
        <w:t xml:space="preserve"> </w:t>
      </w:r>
      <w:r>
        <w:rPr>
          <w:w w:val="95"/>
          <w:sz w:val="24"/>
        </w:rPr>
        <w:t>B</w:t>
      </w:r>
      <w:r>
        <w:rPr>
          <w:spacing w:val="-42"/>
          <w:w w:val="95"/>
          <w:sz w:val="24"/>
        </w:rPr>
        <w:t xml:space="preserve"> </w:t>
      </w:r>
      <w:r>
        <w:rPr>
          <w:w w:val="95"/>
          <w:sz w:val="24"/>
        </w:rPr>
        <w:t>of</w:t>
      </w:r>
      <w:r>
        <w:rPr>
          <w:spacing w:val="-41"/>
          <w:w w:val="95"/>
          <w:sz w:val="24"/>
        </w:rPr>
        <w:t xml:space="preserve"> </w:t>
      </w:r>
      <w:r>
        <w:rPr>
          <w:w w:val="95"/>
          <w:sz w:val="24"/>
        </w:rPr>
        <w:t>the Quality Code</w:t>
      </w:r>
      <w:r>
        <w:rPr>
          <w:spacing w:val="-18"/>
          <w:w w:val="95"/>
          <w:sz w:val="24"/>
        </w:rPr>
        <w:t xml:space="preserve"> </w:t>
      </w:r>
      <w:r>
        <w:rPr>
          <w:w w:val="95"/>
          <w:sz w:val="24"/>
        </w:rPr>
        <w:t>(</w:t>
      </w:r>
      <w:r>
        <w:rPr>
          <w:rFonts w:ascii="Trebuchet MS" w:hAnsi="Trebuchet MS"/>
          <w:b/>
          <w:w w:val="95"/>
          <w:sz w:val="24"/>
        </w:rPr>
        <w:t>www.qaa.ac.uk</w:t>
      </w:r>
      <w:r>
        <w:rPr>
          <w:w w:val="95"/>
          <w:sz w:val="24"/>
        </w:rPr>
        <w:t>):</w:t>
      </w:r>
    </w:p>
    <w:p w14:paraId="0DAD34CF" w14:textId="77777777" w:rsidR="00CC6083" w:rsidRDefault="00500BDE">
      <w:pPr>
        <w:pStyle w:val="ListParagraph"/>
        <w:numPr>
          <w:ilvl w:val="1"/>
          <w:numId w:val="4"/>
        </w:numPr>
        <w:tabs>
          <w:tab w:val="left" w:pos="1145"/>
          <w:tab w:val="left" w:pos="1146"/>
        </w:tabs>
        <w:spacing w:line="271" w:lineRule="auto"/>
        <w:ind w:right="855"/>
        <w:rPr>
          <w:sz w:val="24"/>
        </w:rPr>
      </w:pPr>
      <w:r>
        <w:rPr>
          <w:w w:val="90"/>
          <w:sz w:val="24"/>
        </w:rPr>
        <w:t>Chapter</w:t>
      </w:r>
      <w:r>
        <w:rPr>
          <w:spacing w:val="-22"/>
          <w:w w:val="90"/>
          <w:sz w:val="24"/>
        </w:rPr>
        <w:t xml:space="preserve"> </w:t>
      </w:r>
      <w:r>
        <w:rPr>
          <w:w w:val="90"/>
          <w:sz w:val="24"/>
        </w:rPr>
        <w:t>B5:</w:t>
      </w:r>
      <w:r>
        <w:rPr>
          <w:spacing w:val="-22"/>
          <w:w w:val="90"/>
          <w:sz w:val="24"/>
        </w:rPr>
        <w:t xml:space="preserve"> </w:t>
      </w:r>
      <w:r>
        <w:rPr>
          <w:w w:val="90"/>
          <w:sz w:val="24"/>
        </w:rPr>
        <w:t>Student</w:t>
      </w:r>
      <w:r>
        <w:rPr>
          <w:spacing w:val="-22"/>
          <w:w w:val="90"/>
          <w:sz w:val="24"/>
        </w:rPr>
        <w:t xml:space="preserve"> </w:t>
      </w:r>
      <w:r>
        <w:rPr>
          <w:w w:val="90"/>
          <w:sz w:val="24"/>
        </w:rPr>
        <w:t>Engagement,</w:t>
      </w:r>
      <w:r>
        <w:rPr>
          <w:spacing w:val="-22"/>
          <w:w w:val="90"/>
          <w:sz w:val="24"/>
        </w:rPr>
        <w:t xml:space="preserve"> </w:t>
      </w:r>
      <w:r>
        <w:rPr>
          <w:w w:val="90"/>
          <w:sz w:val="24"/>
        </w:rPr>
        <w:t>and</w:t>
      </w:r>
      <w:r>
        <w:rPr>
          <w:spacing w:val="-22"/>
          <w:w w:val="90"/>
          <w:sz w:val="24"/>
        </w:rPr>
        <w:t xml:space="preserve"> </w:t>
      </w:r>
      <w:r>
        <w:rPr>
          <w:w w:val="90"/>
          <w:sz w:val="24"/>
        </w:rPr>
        <w:t>in</w:t>
      </w:r>
      <w:r>
        <w:rPr>
          <w:spacing w:val="-21"/>
          <w:w w:val="90"/>
          <w:sz w:val="24"/>
        </w:rPr>
        <w:t xml:space="preserve"> </w:t>
      </w:r>
      <w:r>
        <w:rPr>
          <w:w w:val="90"/>
          <w:sz w:val="24"/>
        </w:rPr>
        <w:t>particular</w:t>
      </w:r>
      <w:r>
        <w:rPr>
          <w:spacing w:val="-22"/>
          <w:w w:val="90"/>
          <w:sz w:val="24"/>
        </w:rPr>
        <w:t xml:space="preserve"> </w:t>
      </w:r>
      <w:r>
        <w:rPr>
          <w:w w:val="90"/>
          <w:sz w:val="24"/>
        </w:rPr>
        <w:t>the</w:t>
      </w:r>
      <w:r>
        <w:rPr>
          <w:spacing w:val="-22"/>
          <w:w w:val="90"/>
          <w:sz w:val="24"/>
        </w:rPr>
        <w:t xml:space="preserve"> </w:t>
      </w:r>
      <w:r>
        <w:rPr>
          <w:w w:val="90"/>
          <w:sz w:val="24"/>
        </w:rPr>
        <w:t>role</w:t>
      </w:r>
      <w:r>
        <w:rPr>
          <w:spacing w:val="-22"/>
          <w:w w:val="90"/>
          <w:sz w:val="24"/>
        </w:rPr>
        <w:t xml:space="preserve"> </w:t>
      </w:r>
      <w:r>
        <w:rPr>
          <w:w w:val="90"/>
          <w:sz w:val="24"/>
        </w:rPr>
        <w:t>of</w:t>
      </w:r>
      <w:r>
        <w:rPr>
          <w:spacing w:val="-22"/>
          <w:w w:val="90"/>
          <w:sz w:val="24"/>
        </w:rPr>
        <w:t xml:space="preserve"> </w:t>
      </w:r>
      <w:r>
        <w:rPr>
          <w:w w:val="90"/>
          <w:sz w:val="24"/>
        </w:rPr>
        <w:t>students</w:t>
      </w:r>
      <w:r>
        <w:rPr>
          <w:spacing w:val="-22"/>
          <w:w w:val="90"/>
          <w:sz w:val="24"/>
        </w:rPr>
        <w:t xml:space="preserve"> </w:t>
      </w:r>
      <w:r>
        <w:rPr>
          <w:w w:val="90"/>
          <w:sz w:val="24"/>
        </w:rPr>
        <w:t>as</w:t>
      </w:r>
      <w:r>
        <w:rPr>
          <w:spacing w:val="-21"/>
          <w:w w:val="90"/>
          <w:sz w:val="24"/>
        </w:rPr>
        <w:t xml:space="preserve"> </w:t>
      </w:r>
      <w:r>
        <w:rPr>
          <w:w w:val="90"/>
          <w:sz w:val="24"/>
        </w:rPr>
        <w:t>partners</w:t>
      </w:r>
      <w:r>
        <w:rPr>
          <w:spacing w:val="-22"/>
          <w:w w:val="90"/>
          <w:sz w:val="24"/>
        </w:rPr>
        <w:t xml:space="preserve"> </w:t>
      </w:r>
      <w:r>
        <w:rPr>
          <w:w w:val="90"/>
          <w:sz w:val="24"/>
        </w:rPr>
        <w:t xml:space="preserve">in </w:t>
      </w:r>
      <w:r>
        <w:rPr>
          <w:w w:val="95"/>
          <w:sz w:val="24"/>
        </w:rPr>
        <w:t>the</w:t>
      </w:r>
      <w:r>
        <w:rPr>
          <w:spacing w:val="-20"/>
          <w:w w:val="95"/>
          <w:sz w:val="24"/>
        </w:rPr>
        <w:t xml:space="preserve"> </w:t>
      </w:r>
      <w:r>
        <w:rPr>
          <w:w w:val="95"/>
          <w:sz w:val="24"/>
        </w:rPr>
        <w:t>assurance</w:t>
      </w:r>
      <w:r>
        <w:rPr>
          <w:spacing w:val="-20"/>
          <w:w w:val="95"/>
          <w:sz w:val="24"/>
        </w:rPr>
        <w:t xml:space="preserve"> </w:t>
      </w:r>
      <w:r>
        <w:rPr>
          <w:w w:val="95"/>
          <w:sz w:val="24"/>
        </w:rPr>
        <w:t>and</w:t>
      </w:r>
      <w:r>
        <w:rPr>
          <w:spacing w:val="-19"/>
          <w:w w:val="95"/>
          <w:sz w:val="24"/>
        </w:rPr>
        <w:t xml:space="preserve"> </w:t>
      </w:r>
      <w:r>
        <w:rPr>
          <w:w w:val="95"/>
          <w:sz w:val="24"/>
        </w:rPr>
        <w:t>enhancement</w:t>
      </w:r>
      <w:r>
        <w:rPr>
          <w:spacing w:val="-20"/>
          <w:w w:val="95"/>
          <w:sz w:val="24"/>
        </w:rPr>
        <w:t xml:space="preserve"> </w:t>
      </w:r>
      <w:r>
        <w:rPr>
          <w:w w:val="95"/>
          <w:sz w:val="24"/>
        </w:rPr>
        <w:t>of</w:t>
      </w:r>
      <w:r>
        <w:rPr>
          <w:spacing w:val="-20"/>
          <w:w w:val="95"/>
          <w:sz w:val="24"/>
        </w:rPr>
        <w:t xml:space="preserve"> </w:t>
      </w:r>
      <w:r>
        <w:rPr>
          <w:w w:val="95"/>
          <w:sz w:val="24"/>
        </w:rPr>
        <w:t>their</w:t>
      </w:r>
      <w:r>
        <w:rPr>
          <w:spacing w:val="-19"/>
          <w:w w:val="95"/>
          <w:sz w:val="24"/>
        </w:rPr>
        <w:t xml:space="preserve"> </w:t>
      </w:r>
      <w:r>
        <w:rPr>
          <w:w w:val="95"/>
          <w:sz w:val="24"/>
        </w:rPr>
        <w:t>educational</w:t>
      </w:r>
      <w:r>
        <w:rPr>
          <w:spacing w:val="-20"/>
          <w:w w:val="95"/>
          <w:sz w:val="24"/>
        </w:rPr>
        <w:t xml:space="preserve"> </w:t>
      </w:r>
      <w:r>
        <w:rPr>
          <w:w w:val="95"/>
          <w:sz w:val="24"/>
        </w:rPr>
        <w:t>experience.</w:t>
      </w:r>
    </w:p>
    <w:p w14:paraId="48CF909C" w14:textId="77777777" w:rsidR="00CC6083" w:rsidRDefault="00500BDE">
      <w:pPr>
        <w:pStyle w:val="ListParagraph"/>
        <w:numPr>
          <w:ilvl w:val="1"/>
          <w:numId w:val="4"/>
        </w:numPr>
        <w:tabs>
          <w:tab w:val="left" w:pos="1145"/>
          <w:tab w:val="left" w:pos="1146"/>
        </w:tabs>
        <w:rPr>
          <w:sz w:val="24"/>
        </w:rPr>
      </w:pPr>
      <w:r>
        <w:rPr>
          <w:w w:val="95"/>
          <w:sz w:val="24"/>
        </w:rPr>
        <w:t>Chapter B7: External</w:t>
      </w:r>
      <w:r>
        <w:rPr>
          <w:spacing w:val="-27"/>
          <w:w w:val="95"/>
          <w:sz w:val="24"/>
        </w:rPr>
        <w:t xml:space="preserve"> </w:t>
      </w:r>
      <w:r>
        <w:rPr>
          <w:w w:val="95"/>
          <w:sz w:val="24"/>
        </w:rPr>
        <w:t>Examining</w:t>
      </w:r>
    </w:p>
    <w:p w14:paraId="5DEB9F57" w14:textId="77777777" w:rsidR="00CC6083" w:rsidRDefault="00500BDE">
      <w:pPr>
        <w:pStyle w:val="ListParagraph"/>
        <w:numPr>
          <w:ilvl w:val="1"/>
          <w:numId w:val="4"/>
        </w:numPr>
        <w:tabs>
          <w:tab w:val="left" w:pos="1145"/>
          <w:tab w:val="left" w:pos="1146"/>
        </w:tabs>
        <w:spacing w:before="94"/>
        <w:rPr>
          <w:sz w:val="24"/>
        </w:rPr>
      </w:pPr>
      <w:r>
        <w:rPr>
          <w:sz w:val="24"/>
        </w:rPr>
        <w:t>Chapter</w:t>
      </w:r>
      <w:r>
        <w:rPr>
          <w:spacing w:val="-18"/>
          <w:sz w:val="24"/>
        </w:rPr>
        <w:t xml:space="preserve"> </w:t>
      </w:r>
      <w:r>
        <w:rPr>
          <w:sz w:val="24"/>
        </w:rPr>
        <w:t>B8:</w:t>
      </w:r>
      <w:r>
        <w:rPr>
          <w:spacing w:val="-18"/>
          <w:sz w:val="24"/>
        </w:rPr>
        <w:t xml:space="preserve"> </w:t>
      </w:r>
      <w:r>
        <w:rPr>
          <w:sz w:val="24"/>
        </w:rPr>
        <w:t>Programme</w:t>
      </w:r>
      <w:r>
        <w:rPr>
          <w:spacing w:val="-18"/>
          <w:sz w:val="24"/>
        </w:rPr>
        <w:t xml:space="preserve"> </w:t>
      </w:r>
      <w:r>
        <w:rPr>
          <w:sz w:val="24"/>
        </w:rPr>
        <w:t>Monitoring</w:t>
      </w:r>
      <w:r>
        <w:rPr>
          <w:spacing w:val="-18"/>
          <w:sz w:val="24"/>
        </w:rPr>
        <w:t xml:space="preserve"> </w:t>
      </w:r>
      <w:r>
        <w:rPr>
          <w:sz w:val="24"/>
        </w:rPr>
        <w:t>and</w:t>
      </w:r>
      <w:r>
        <w:rPr>
          <w:spacing w:val="-18"/>
          <w:sz w:val="24"/>
        </w:rPr>
        <w:t xml:space="preserve"> </w:t>
      </w:r>
      <w:r>
        <w:rPr>
          <w:sz w:val="24"/>
        </w:rPr>
        <w:t>Review</w:t>
      </w:r>
    </w:p>
    <w:p w14:paraId="334CB14F" w14:textId="77777777" w:rsidR="00CC6083" w:rsidRDefault="00500BDE">
      <w:pPr>
        <w:pStyle w:val="ListParagraph"/>
        <w:numPr>
          <w:ilvl w:val="1"/>
          <w:numId w:val="4"/>
        </w:numPr>
        <w:tabs>
          <w:tab w:val="left" w:pos="1145"/>
          <w:tab w:val="left" w:pos="1146"/>
        </w:tabs>
        <w:spacing w:before="94" w:line="271" w:lineRule="auto"/>
        <w:ind w:right="843"/>
        <w:rPr>
          <w:sz w:val="24"/>
        </w:rPr>
      </w:pPr>
      <w:r>
        <w:rPr>
          <w:spacing w:val="-3"/>
          <w:w w:val="90"/>
          <w:sz w:val="24"/>
        </w:rPr>
        <w:t>Chapter</w:t>
      </w:r>
      <w:r>
        <w:rPr>
          <w:spacing w:val="-25"/>
          <w:w w:val="90"/>
          <w:sz w:val="24"/>
        </w:rPr>
        <w:t xml:space="preserve"> </w:t>
      </w:r>
      <w:r>
        <w:rPr>
          <w:w w:val="90"/>
          <w:sz w:val="24"/>
        </w:rPr>
        <w:t>B9:</w:t>
      </w:r>
      <w:r>
        <w:rPr>
          <w:spacing w:val="-25"/>
          <w:w w:val="90"/>
          <w:sz w:val="24"/>
        </w:rPr>
        <w:t xml:space="preserve"> </w:t>
      </w:r>
      <w:r>
        <w:rPr>
          <w:spacing w:val="-3"/>
          <w:w w:val="90"/>
          <w:sz w:val="24"/>
        </w:rPr>
        <w:t>Academic</w:t>
      </w:r>
      <w:r>
        <w:rPr>
          <w:spacing w:val="-25"/>
          <w:w w:val="90"/>
          <w:sz w:val="24"/>
        </w:rPr>
        <w:t xml:space="preserve"> </w:t>
      </w:r>
      <w:r>
        <w:rPr>
          <w:spacing w:val="-3"/>
          <w:w w:val="90"/>
          <w:sz w:val="24"/>
        </w:rPr>
        <w:t>Appeals</w:t>
      </w:r>
      <w:r>
        <w:rPr>
          <w:spacing w:val="-25"/>
          <w:w w:val="90"/>
          <w:sz w:val="24"/>
        </w:rPr>
        <w:t xml:space="preserve"> </w:t>
      </w:r>
      <w:r>
        <w:rPr>
          <w:w w:val="90"/>
          <w:sz w:val="24"/>
        </w:rPr>
        <w:t>and</w:t>
      </w:r>
      <w:r>
        <w:rPr>
          <w:spacing w:val="-25"/>
          <w:w w:val="90"/>
          <w:sz w:val="24"/>
        </w:rPr>
        <w:t xml:space="preserve"> </w:t>
      </w:r>
      <w:r>
        <w:rPr>
          <w:spacing w:val="-3"/>
          <w:w w:val="90"/>
          <w:sz w:val="24"/>
        </w:rPr>
        <w:t>Student</w:t>
      </w:r>
      <w:r>
        <w:rPr>
          <w:spacing w:val="-25"/>
          <w:w w:val="90"/>
          <w:sz w:val="24"/>
        </w:rPr>
        <w:t xml:space="preserve"> </w:t>
      </w:r>
      <w:r>
        <w:rPr>
          <w:spacing w:val="-3"/>
          <w:w w:val="90"/>
          <w:sz w:val="24"/>
        </w:rPr>
        <w:t>Complaints,</w:t>
      </w:r>
      <w:r>
        <w:rPr>
          <w:spacing w:val="-24"/>
          <w:w w:val="90"/>
          <w:sz w:val="24"/>
        </w:rPr>
        <w:t xml:space="preserve"> </w:t>
      </w:r>
      <w:r>
        <w:rPr>
          <w:w w:val="90"/>
          <w:sz w:val="24"/>
        </w:rPr>
        <w:t>and</w:t>
      </w:r>
      <w:r>
        <w:rPr>
          <w:spacing w:val="-25"/>
          <w:w w:val="90"/>
          <w:sz w:val="24"/>
        </w:rPr>
        <w:t xml:space="preserve"> </w:t>
      </w:r>
      <w:r>
        <w:rPr>
          <w:w w:val="90"/>
          <w:sz w:val="24"/>
        </w:rPr>
        <w:t>in</w:t>
      </w:r>
      <w:r>
        <w:rPr>
          <w:spacing w:val="-25"/>
          <w:w w:val="90"/>
          <w:sz w:val="24"/>
        </w:rPr>
        <w:t xml:space="preserve"> </w:t>
      </w:r>
      <w:r>
        <w:rPr>
          <w:spacing w:val="-3"/>
          <w:w w:val="90"/>
          <w:sz w:val="24"/>
        </w:rPr>
        <w:t>particular</w:t>
      </w:r>
      <w:r>
        <w:rPr>
          <w:spacing w:val="-25"/>
          <w:w w:val="90"/>
          <w:sz w:val="24"/>
        </w:rPr>
        <w:t xml:space="preserve"> </w:t>
      </w:r>
      <w:r>
        <w:rPr>
          <w:spacing w:val="-3"/>
          <w:w w:val="90"/>
          <w:sz w:val="24"/>
        </w:rPr>
        <w:t>ensuring</w:t>
      </w:r>
      <w:r>
        <w:rPr>
          <w:spacing w:val="-25"/>
          <w:w w:val="90"/>
          <w:sz w:val="24"/>
        </w:rPr>
        <w:t xml:space="preserve"> </w:t>
      </w:r>
      <w:r>
        <w:rPr>
          <w:spacing w:val="-3"/>
          <w:w w:val="90"/>
          <w:sz w:val="24"/>
        </w:rPr>
        <w:t>that students</w:t>
      </w:r>
      <w:r>
        <w:rPr>
          <w:spacing w:val="-29"/>
          <w:w w:val="90"/>
          <w:sz w:val="24"/>
        </w:rPr>
        <w:t xml:space="preserve"> </w:t>
      </w:r>
      <w:r>
        <w:rPr>
          <w:spacing w:val="-3"/>
          <w:w w:val="90"/>
          <w:sz w:val="24"/>
        </w:rPr>
        <w:t>have</w:t>
      </w:r>
      <w:r>
        <w:rPr>
          <w:spacing w:val="-28"/>
          <w:w w:val="90"/>
          <w:sz w:val="24"/>
        </w:rPr>
        <w:t xml:space="preserve"> </w:t>
      </w:r>
      <w:r>
        <w:rPr>
          <w:spacing w:val="-3"/>
          <w:w w:val="90"/>
          <w:sz w:val="24"/>
        </w:rPr>
        <w:t>opportunities</w:t>
      </w:r>
      <w:r>
        <w:rPr>
          <w:spacing w:val="-28"/>
          <w:w w:val="90"/>
          <w:sz w:val="24"/>
        </w:rPr>
        <w:t xml:space="preserve"> </w:t>
      </w:r>
      <w:r>
        <w:rPr>
          <w:w w:val="90"/>
          <w:sz w:val="24"/>
        </w:rPr>
        <w:t>to</w:t>
      </w:r>
      <w:r>
        <w:rPr>
          <w:spacing w:val="-29"/>
          <w:w w:val="90"/>
          <w:sz w:val="24"/>
        </w:rPr>
        <w:t xml:space="preserve"> </w:t>
      </w:r>
      <w:r>
        <w:rPr>
          <w:spacing w:val="-3"/>
          <w:w w:val="90"/>
          <w:sz w:val="24"/>
        </w:rPr>
        <w:t>raise</w:t>
      </w:r>
      <w:r>
        <w:rPr>
          <w:spacing w:val="-28"/>
          <w:w w:val="90"/>
          <w:sz w:val="24"/>
        </w:rPr>
        <w:t xml:space="preserve"> </w:t>
      </w:r>
      <w:r>
        <w:rPr>
          <w:spacing w:val="-3"/>
          <w:w w:val="90"/>
          <w:sz w:val="24"/>
        </w:rPr>
        <w:t>matters</w:t>
      </w:r>
      <w:r>
        <w:rPr>
          <w:spacing w:val="-28"/>
          <w:w w:val="90"/>
          <w:sz w:val="24"/>
        </w:rPr>
        <w:t xml:space="preserve"> </w:t>
      </w:r>
      <w:r>
        <w:rPr>
          <w:w w:val="90"/>
          <w:sz w:val="24"/>
        </w:rPr>
        <w:t>of</w:t>
      </w:r>
      <w:r>
        <w:rPr>
          <w:spacing w:val="-28"/>
          <w:w w:val="90"/>
          <w:sz w:val="24"/>
        </w:rPr>
        <w:t xml:space="preserve"> </w:t>
      </w:r>
      <w:r>
        <w:rPr>
          <w:spacing w:val="-3"/>
          <w:w w:val="90"/>
          <w:sz w:val="24"/>
        </w:rPr>
        <w:t>concern</w:t>
      </w:r>
      <w:r>
        <w:rPr>
          <w:spacing w:val="-29"/>
          <w:w w:val="90"/>
          <w:sz w:val="24"/>
        </w:rPr>
        <w:t xml:space="preserve"> </w:t>
      </w:r>
      <w:r>
        <w:rPr>
          <w:spacing w:val="-3"/>
          <w:w w:val="90"/>
          <w:sz w:val="24"/>
        </w:rPr>
        <w:t>without</w:t>
      </w:r>
      <w:r>
        <w:rPr>
          <w:spacing w:val="-28"/>
          <w:w w:val="90"/>
          <w:sz w:val="24"/>
        </w:rPr>
        <w:t xml:space="preserve"> </w:t>
      </w:r>
      <w:r>
        <w:rPr>
          <w:spacing w:val="-3"/>
          <w:w w:val="90"/>
          <w:sz w:val="24"/>
        </w:rPr>
        <w:t>risk</w:t>
      </w:r>
      <w:r>
        <w:rPr>
          <w:spacing w:val="-28"/>
          <w:w w:val="90"/>
          <w:sz w:val="24"/>
        </w:rPr>
        <w:t xml:space="preserve"> </w:t>
      </w:r>
      <w:r>
        <w:rPr>
          <w:w w:val="90"/>
          <w:sz w:val="24"/>
        </w:rPr>
        <w:t>of</w:t>
      </w:r>
      <w:r>
        <w:rPr>
          <w:spacing w:val="-28"/>
          <w:w w:val="90"/>
          <w:sz w:val="24"/>
        </w:rPr>
        <w:t xml:space="preserve"> </w:t>
      </w:r>
      <w:r>
        <w:rPr>
          <w:spacing w:val="-3"/>
          <w:w w:val="90"/>
          <w:sz w:val="24"/>
        </w:rPr>
        <w:t>disadvantage</w:t>
      </w:r>
    </w:p>
    <w:p w14:paraId="203B0256" w14:textId="77777777" w:rsidR="00CC6083" w:rsidRDefault="00500BDE">
      <w:pPr>
        <w:pStyle w:val="ListParagraph"/>
        <w:numPr>
          <w:ilvl w:val="1"/>
          <w:numId w:val="4"/>
        </w:numPr>
        <w:tabs>
          <w:tab w:val="left" w:pos="1145"/>
          <w:tab w:val="left" w:pos="1146"/>
        </w:tabs>
        <w:spacing w:line="271" w:lineRule="auto"/>
        <w:ind w:right="1176"/>
        <w:rPr>
          <w:sz w:val="24"/>
        </w:rPr>
      </w:pPr>
      <w:r>
        <w:rPr>
          <w:w w:val="90"/>
          <w:sz w:val="24"/>
        </w:rPr>
        <w:t>Chapter</w:t>
      </w:r>
      <w:r>
        <w:rPr>
          <w:spacing w:val="-25"/>
          <w:w w:val="90"/>
          <w:sz w:val="24"/>
        </w:rPr>
        <w:t xml:space="preserve"> </w:t>
      </w:r>
      <w:r>
        <w:rPr>
          <w:w w:val="90"/>
          <w:sz w:val="24"/>
        </w:rPr>
        <w:t>B10:</w:t>
      </w:r>
      <w:r>
        <w:rPr>
          <w:spacing w:val="-25"/>
          <w:w w:val="90"/>
          <w:sz w:val="24"/>
        </w:rPr>
        <w:t xml:space="preserve"> </w:t>
      </w:r>
      <w:r>
        <w:rPr>
          <w:w w:val="90"/>
          <w:sz w:val="24"/>
        </w:rPr>
        <w:t>Managing</w:t>
      </w:r>
      <w:r>
        <w:rPr>
          <w:spacing w:val="-25"/>
          <w:w w:val="90"/>
          <w:sz w:val="24"/>
        </w:rPr>
        <w:t xml:space="preserve"> </w:t>
      </w:r>
      <w:r>
        <w:rPr>
          <w:w w:val="90"/>
          <w:sz w:val="24"/>
        </w:rPr>
        <w:t>Higher</w:t>
      </w:r>
      <w:r>
        <w:rPr>
          <w:spacing w:val="-25"/>
          <w:w w:val="90"/>
          <w:sz w:val="24"/>
        </w:rPr>
        <w:t xml:space="preserve"> </w:t>
      </w:r>
      <w:r>
        <w:rPr>
          <w:w w:val="90"/>
          <w:sz w:val="24"/>
        </w:rPr>
        <w:t>Education</w:t>
      </w:r>
      <w:r>
        <w:rPr>
          <w:spacing w:val="-25"/>
          <w:w w:val="90"/>
          <w:sz w:val="24"/>
        </w:rPr>
        <w:t xml:space="preserve"> </w:t>
      </w:r>
      <w:r>
        <w:rPr>
          <w:w w:val="90"/>
          <w:sz w:val="24"/>
        </w:rPr>
        <w:t>Provision</w:t>
      </w:r>
      <w:r>
        <w:rPr>
          <w:spacing w:val="-25"/>
          <w:w w:val="90"/>
          <w:sz w:val="24"/>
        </w:rPr>
        <w:t xml:space="preserve"> </w:t>
      </w:r>
      <w:r>
        <w:rPr>
          <w:w w:val="90"/>
          <w:sz w:val="24"/>
        </w:rPr>
        <w:t>with</w:t>
      </w:r>
      <w:r>
        <w:rPr>
          <w:spacing w:val="-25"/>
          <w:w w:val="90"/>
          <w:sz w:val="24"/>
        </w:rPr>
        <w:t xml:space="preserve"> </w:t>
      </w:r>
      <w:r>
        <w:rPr>
          <w:w w:val="90"/>
          <w:sz w:val="24"/>
        </w:rPr>
        <w:t>Others,</w:t>
      </w:r>
      <w:r>
        <w:rPr>
          <w:spacing w:val="-25"/>
          <w:w w:val="90"/>
          <w:sz w:val="24"/>
        </w:rPr>
        <w:t xml:space="preserve"> </w:t>
      </w:r>
      <w:r>
        <w:rPr>
          <w:w w:val="90"/>
          <w:sz w:val="24"/>
        </w:rPr>
        <w:t>which</w:t>
      </w:r>
      <w:r>
        <w:rPr>
          <w:spacing w:val="-24"/>
          <w:w w:val="90"/>
          <w:sz w:val="24"/>
        </w:rPr>
        <w:t xml:space="preserve"> </w:t>
      </w:r>
      <w:r>
        <w:rPr>
          <w:w w:val="90"/>
          <w:sz w:val="24"/>
        </w:rPr>
        <w:t>specifically highlights</w:t>
      </w:r>
      <w:r>
        <w:rPr>
          <w:spacing w:val="-34"/>
          <w:w w:val="90"/>
          <w:sz w:val="24"/>
        </w:rPr>
        <w:t xml:space="preserve"> </w:t>
      </w:r>
      <w:r>
        <w:rPr>
          <w:w w:val="90"/>
          <w:sz w:val="24"/>
        </w:rPr>
        <w:t>that</w:t>
      </w:r>
      <w:r>
        <w:rPr>
          <w:spacing w:val="-33"/>
          <w:w w:val="90"/>
          <w:sz w:val="24"/>
        </w:rPr>
        <w:t xml:space="preserve"> </w:t>
      </w:r>
      <w:r>
        <w:rPr>
          <w:w w:val="90"/>
          <w:sz w:val="24"/>
        </w:rPr>
        <w:t>degree-awarding</w:t>
      </w:r>
      <w:r>
        <w:rPr>
          <w:spacing w:val="-33"/>
          <w:w w:val="90"/>
          <w:sz w:val="24"/>
        </w:rPr>
        <w:t xml:space="preserve"> </w:t>
      </w:r>
      <w:r>
        <w:rPr>
          <w:w w:val="90"/>
          <w:sz w:val="24"/>
        </w:rPr>
        <w:t>bodies</w:t>
      </w:r>
      <w:r>
        <w:rPr>
          <w:spacing w:val="-33"/>
          <w:w w:val="90"/>
          <w:sz w:val="24"/>
        </w:rPr>
        <w:t xml:space="preserve"> </w:t>
      </w:r>
      <w:r>
        <w:rPr>
          <w:w w:val="90"/>
          <w:sz w:val="24"/>
        </w:rPr>
        <w:t>have</w:t>
      </w:r>
      <w:r>
        <w:rPr>
          <w:spacing w:val="-33"/>
          <w:w w:val="90"/>
          <w:sz w:val="24"/>
        </w:rPr>
        <w:t xml:space="preserve"> </w:t>
      </w:r>
      <w:r>
        <w:rPr>
          <w:w w:val="90"/>
          <w:sz w:val="24"/>
        </w:rPr>
        <w:t>ultimate</w:t>
      </w:r>
      <w:r>
        <w:rPr>
          <w:spacing w:val="-34"/>
          <w:w w:val="90"/>
          <w:sz w:val="24"/>
        </w:rPr>
        <w:t xml:space="preserve"> </w:t>
      </w:r>
      <w:r>
        <w:rPr>
          <w:w w:val="90"/>
          <w:sz w:val="24"/>
        </w:rPr>
        <w:t>responsibility</w:t>
      </w:r>
      <w:r>
        <w:rPr>
          <w:spacing w:val="-33"/>
          <w:w w:val="90"/>
          <w:sz w:val="24"/>
        </w:rPr>
        <w:t xml:space="preserve"> </w:t>
      </w:r>
      <w:r>
        <w:rPr>
          <w:w w:val="90"/>
          <w:sz w:val="24"/>
        </w:rPr>
        <w:t>for</w:t>
      </w:r>
      <w:r>
        <w:rPr>
          <w:spacing w:val="-33"/>
          <w:w w:val="90"/>
          <w:sz w:val="24"/>
        </w:rPr>
        <w:t xml:space="preserve"> </w:t>
      </w:r>
      <w:r>
        <w:rPr>
          <w:w w:val="90"/>
          <w:sz w:val="24"/>
        </w:rPr>
        <w:t>academic standards</w:t>
      </w:r>
      <w:r>
        <w:rPr>
          <w:spacing w:val="-32"/>
          <w:w w:val="90"/>
          <w:sz w:val="24"/>
        </w:rPr>
        <w:t xml:space="preserve"> </w:t>
      </w:r>
      <w:r>
        <w:rPr>
          <w:w w:val="90"/>
          <w:sz w:val="24"/>
        </w:rPr>
        <w:t>and</w:t>
      </w:r>
      <w:r>
        <w:rPr>
          <w:spacing w:val="-31"/>
          <w:w w:val="90"/>
          <w:sz w:val="24"/>
        </w:rPr>
        <w:t xml:space="preserve"> </w:t>
      </w:r>
      <w:r>
        <w:rPr>
          <w:w w:val="90"/>
          <w:sz w:val="24"/>
        </w:rPr>
        <w:t>the</w:t>
      </w:r>
      <w:r>
        <w:rPr>
          <w:spacing w:val="-31"/>
          <w:w w:val="90"/>
          <w:sz w:val="24"/>
        </w:rPr>
        <w:t xml:space="preserve"> </w:t>
      </w:r>
      <w:r>
        <w:rPr>
          <w:w w:val="90"/>
          <w:sz w:val="24"/>
        </w:rPr>
        <w:t>quality</w:t>
      </w:r>
      <w:r>
        <w:rPr>
          <w:spacing w:val="-32"/>
          <w:w w:val="90"/>
          <w:sz w:val="24"/>
        </w:rPr>
        <w:t xml:space="preserve"> </w:t>
      </w:r>
      <w:r>
        <w:rPr>
          <w:w w:val="90"/>
          <w:sz w:val="24"/>
        </w:rPr>
        <w:t>of</w:t>
      </w:r>
      <w:r>
        <w:rPr>
          <w:spacing w:val="-31"/>
          <w:w w:val="90"/>
          <w:sz w:val="24"/>
        </w:rPr>
        <w:t xml:space="preserve"> </w:t>
      </w:r>
      <w:r>
        <w:rPr>
          <w:w w:val="90"/>
          <w:sz w:val="24"/>
        </w:rPr>
        <w:t>learning</w:t>
      </w:r>
      <w:r>
        <w:rPr>
          <w:spacing w:val="-31"/>
          <w:w w:val="90"/>
          <w:sz w:val="24"/>
        </w:rPr>
        <w:t xml:space="preserve"> </w:t>
      </w:r>
      <w:r>
        <w:rPr>
          <w:w w:val="90"/>
          <w:sz w:val="24"/>
        </w:rPr>
        <w:t>opportunities</w:t>
      </w:r>
      <w:r>
        <w:rPr>
          <w:spacing w:val="-31"/>
          <w:w w:val="90"/>
          <w:sz w:val="24"/>
        </w:rPr>
        <w:t xml:space="preserve"> </w:t>
      </w:r>
      <w:r>
        <w:rPr>
          <w:w w:val="90"/>
          <w:sz w:val="24"/>
        </w:rPr>
        <w:t>irrespective</w:t>
      </w:r>
      <w:r>
        <w:rPr>
          <w:spacing w:val="-32"/>
          <w:w w:val="90"/>
          <w:sz w:val="24"/>
        </w:rPr>
        <w:t xml:space="preserve"> </w:t>
      </w:r>
      <w:r>
        <w:rPr>
          <w:w w:val="90"/>
          <w:sz w:val="24"/>
        </w:rPr>
        <w:t>of</w:t>
      </w:r>
      <w:r>
        <w:rPr>
          <w:spacing w:val="-31"/>
          <w:w w:val="90"/>
          <w:sz w:val="24"/>
        </w:rPr>
        <w:t xml:space="preserve"> </w:t>
      </w:r>
      <w:r>
        <w:rPr>
          <w:w w:val="90"/>
          <w:sz w:val="24"/>
        </w:rPr>
        <w:t>where</w:t>
      </w:r>
      <w:r>
        <w:rPr>
          <w:spacing w:val="-31"/>
          <w:w w:val="90"/>
          <w:sz w:val="24"/>
        </w:rPr>
        <w:t xml:space="preserve"> </w:t>
      </w:r>
      <w:r>
        <w:rPr>
          <w:w w:val="90"/>
          <w:sz w:val="24"/>
        </w:rPr>
        <w:t>these</w:t>
      </w:r>
      <w:r>
        <w:rPr>
          <w:spacing w:val="-31"/>
          <w:w w:val="90"/>
          <w:sz w:val="24"/>
        </w:rPr>
        <w:t xml:space="preserve"> </w:t>
      </w:r>
      <w:r>
        <w:rPr>
          <w:w w:val="90"/>
          <w:sz w:val="24"/>
        </w:rPr>
        <w:t xml:space="preserve">are </w:t>
      </w:r>
      <w:r>
        <w:rPr>
          <w:w w:val="95"/>
          <w:sz w:val="24"/>
        </w:rPr>
        <w:t>delivered or who provides</w:t>
      </w:r>
      <w:r>
        <w:rPr>
          <w:spacing w:val="-41"/>
          <w:w w:val="95"/>
          <w:sz w:val="24"/>
        </w:rPr>
        <w:t xml:space="preserve"> </w:t>
      </w:r>
      <w:r>
        <w:rPr>
          <w:w w:val="95"/>
          <w:sz w:val="24"/>
        </w:rPr>
        <w:t>them.</w:t>
      </w:r>
    </w:p>
    <w:p w14:paraId="12D56088" w14:textId="77777777" w:rsidR="00CC6083" w:rsidRDefault="00500BDE">
      <w:pPr>
        <w:pStyle w:val="ListParagraph"/>
        <w:numPr>
          <w:ilvl w:val="0"/>
          <w:numId w:val="4"/>
        </w:numPr>
        <w:tabs>
          <w:tab w:val="left" w:pos="805"/>
          <w:tab w:val="left" w:pos="806"/>
        </w:tabs>
        <w:spacing w:before="59" w:line="271" w:lineRule="auto"/>
        <w:ind w:right="914"/>
        <w:rPr>
          <w:sz w:val="24"/>
        </w:rPr>
      </w:pPr>
      <w:r>
        <w:rPr>
          <w:w w:val="90"/>
          <w:sz w:val="24"/>
        </w:rPr>
        <w:t>External</w:t>
      </w:r>
      <w:r>
        <w:rPr>
          <w:spacing w:val="-37"/>
          <w:w w:val="90"/>
          <w:sz w:val="24"/>
        </w:rPr>
        <w:t xml:space="preserve"> </w:t>
      </w:r>
      <w:r>
        <w:rPr>
          <w:w w:val="90"/>
          <w:sz w:val="24"/>
        </w:rPr>
        <w:t>peer</w:t>
      </w:r>
      <w:r>
        <w:rPr>
          <w:spacing w:val="-36"/>
          <w:w w:val="90"/>
          <w:sz w:val="24"/>
        </w:rPr>
        <w:t xml:space="preserve"> </w:t>
      </w:r>
      <w:r>
        <w:rPr>
          <w:w w:val="90"/>
          <w:sz w:val="24"/>
        </w:rPr>
        <w:t>review</w:t>
      </w:r>
      <w:r>
        <w:rPr>
          <w:spacing w:val="-37"/>
          <w:w w:val="90"/>
          <w:sz w:val="24"/>
        </w:rPr>
        <w:t xml:space="preserve"> </w:t>
      </w:r>
      <w:r>
        <w:rPr>
          <w:w w:val="90"/>
          <w:sz w:val="24"/>
        </w:rPr>
        <w:t>offers</w:t>
      </w:r>
      <w:r>
        <w:rPr>
          <w:spacing w:val="-36"/>
          <w:w w:val="90"/>
          <w:sz w:val="24"/>
        </w:rPr>
        <w:t xml:space="preserve"> </w:t>
      </w:r>
      <w:r>
        <w:rPr>
          <w:w w:val="90"/>
          <w:sz w:val="24"/>
        </w:rPr>
        <w:t>a</w:t>
      </w:r>
      <w:r>
        <w:rPr>
          <w:spacing w:val="-36"/>
          <w:w w:val="90"/>
          <w:sz w:val="24"/>
        </w:rPr>
        <w:t xml:space="preserve"> </w:t>
      </w:r>
      <w:r>
        <w:rPr>
          <w:w w:val="90"/>
          <w:sz w:val="24"/>
        </w:rPr>
        <w:t>valuable</w:t>
      </w:r>
      <w:r>
        <w:rPr>
          <w:spacing w:val="-37"/>
          <w:w w:val="90"/>
          <w:sz w:val="24"/>
        </w:rPr>
        <w:t xml:space="preserve"> </w:t>
      </w:r>
      <w:r>
        <w:rPr>
          <w:w w:val="90"/>
          <w:sz w:val="24"/>
        </w:rPr>
        <w:t>perspective</w:t>
      </w:r>
      <w:r>
        <w:rPr>
          <w:spacing w:val="-36"/>
          <w:w w:val="90"/>
          <w:sz w:val="24"/>
        </w:rPr>
        <w:t xml:space="preserve"> </w:t>
      </w:r>
      <w:r>
        <w:rPr>
          <w:w w:val="90"/>
          <w:sz w:val="24"/>
        </w:rPr>
        <w:t>upon</w:t>
      </w:r>
      <w:r>
        <w:rPr>
          <w:spacing w:val="-37"/>
          <w:w w:val="90"/>
          <w:sz w:val="24"/>
        </w:rPr>
        <w:t xml:space="preserve"> </w:t>
      </w:r>
      <w:r>
        <w:rPr>
          <w:w w:val="90"/>
          <w:sz w:val="24"/>
        </w:rPr>
        <w:t>the</w:t>
      </w:r>
      <w:r>
        <w:rPr>
          <w:spacing w:val="-36"/>
          <w:w w:val="90"/>
          <w:sz w:val="24"/>
        </w:rPr>
        <w:t xml:space="preserve"> </w:t>
      </w:r>
      <w:r>
        <w:rPr>
          <w:w w:val="90"/>
          <w:sz w:val="24"/>
        </w:rPr>
        <w:t>ways</w:t>
      </w:r>
      <w:r>
        <w:rPr>
          <w:spacing w:val="-36"/>
          <w:w w:val="90"/>
          <w:sz w:val="24"/>
        </w:rPr>
        <w:t xml:space="preserve"> </w:t>
      </w:r>
      <w:r>
        <w:rPr>
          <w:w w:val="90"/>
          <w:sz w:val="24"/>
        </w:rPr>
        <w:t>in</w:t>
      </w:r>
      <w:r>
        <w:rPr>
          <w:spacing w:val="-37"/>
          <w:w w:val="90"/>
          <w:sz w:val="24"/>
        </w:rPr>
        <w:t xml:space="preserve"> </w:t>
      </w:r>
      <w:r>
        <w:rPr>
          <w:w w:val="90"/>
          <w:sz w:val="24"/>
        </w:rPr>
        <w:t>which</w:t>
      </w:r>
      <w:r>
        <w:rPr>
          <w:spacing w:val="-36"/>
          <w:w w:val="90"/>
          <w:sz w:val="24"/>
        </w:rPr>
        <w:t xml:space="preserve"> </w:t>
      </w:r>
      <w:r>
        <w:rPr>
          <w:w w:val="90"/>
          <w:sz w:val="24"/>
        </w:rPr>
        <w:t>the</w:t>
      </w:r>
      <w:r>
        <w:rPr>
          <w:spacing w:val="-36"/>
          <w:w w:val="90"/>
          <w:sz w:val="24"/>
        </w:rPr>
        <w:t xml:space="preserve"> </w:t>
      </w:r>
      <w:r>
        <w:rPr>
          <w:w w:val="90"/>
          <w:sz w:val="24"/>
        </w:rPr>
        <w:t>programme compares</w:t>
      </w:r>
      <w:r>
        <w:rPr>
          <w:spacing w:val="-32"/>
          <w:w w:val="90"/>
          <w:sz w:val="24"/>
        </w:rPr>
        <w:t xml:space="preserve"> </w:t>
      </w:r>
      <w:r>
        <w:rPr>
          <w:w w:val="90"/>
          <w:sz w:val="24"/>
        </w:rPr>
        <w:t>to</w:t>
      </w:r>
      <w:r>
        <w:rPr>
          <w:spacing w:val="-32"/>
          <w:w w:val="90"/>
          <w:sz w:val="24"/>
        </w:rPr>
        <w:t xml:space="preserve"> </w:t>
      </w:r>
      <w:r>
        <w:rPr>
          <w:w w:val="90"/>
          <w:sz w:val="24"/>
        </w:rPr>
        <w:t>others</w:t>
      </w:r>
      <w:r>
        <w:rPr>
          <w:spacing w:val="-32"/>
          <w:w w:val="90"/>
          <w:sz w:val="24"/>
        </w:rPr>
        <w:t xml:space="preserve"> </w:t>
      </w:r>
      <w:r>
        <w:rPr>
          <w:w w:val="90"/>
          <w:sz w:val="24"/>
        </w:rPr>
        <w:t>of</w:t>
      </w:r>
      <w:r>
        <w:rPr>
          <w:spacing w:val="-32"/>
          <w:w w:val="90"/>
          <w:sz w:val="24"/>
        </w:rPr>
        <w:t xml:space="preserve"> </w:t>
      </w:r>
      <w:r>
        <w:rPr>
          <w:w w:val="90"/>
          <w:sz w:val="24"/>
        </w:rPr>
        <w:t>a</w:t>
      </w:r>
      <w:r>
        <w:rPr>
          <w:spacing w:val="-32"/>
          <w:w w:val="90"/>
          <w:sz w:val="24"/>
        </w:rPr>
        <w:t xml:space="preserve"> </w:t>
      </w:r>
      <w:r>
        <w:rPr>
          <w:w w:val="90"/>
          <w:sz w:val="24"/>
        </w:rPr>
        <w:t>similar</w:t>
      </w:r>
      <w:r>
        <w:rPr>
          <w:spacing w:val="-32"/>
          <w:w w:val="90"/>
          <w:sz w:val="24"/>
        </w:rPr>
        <w:t xml:space="preserve"> </w:t>
      </w:r>
      <w:r>
        <w:rPr>
          <w:w w:val="90"/>
          <w:sz w:val="24"/>
        </w:rPr>
        <w:t>nature</w:t>
      </w:r>
      <w:r>
        <w:rPr>
          <w:spacing w:val="-32"/>
          <w:w w:val="90"/>
          <w:sz w:val="24"/>
        </w:rPr>
        <w:t xml:space="preserve"> </w:t>
      </w:r>
      <w:r>
        <w:rPr>
          <w:w w:val="90"/>
          <w:sz w:val="24"/>
        </w:rPr>
        <w:t>nationally.</w:t>
      </w:r>
      <w:r>
        <w:rPr>
          <w:spacing w:val="-32"/>
          <w:w w:val="90"/>
          <w:sz w:val="24"/>
        </w:rPr>
        <w:t xml:space="preserve"> </w:t>
      </w:r>
      <w:r>
        <w:rPr>
          <w:w w:val="90"/>
          <w:sz w:val="24"/>
        </w:rPr>
        <w:t>With</w:t>
      </w:r>
      <w:r>
        <w:rPr>
          <w:spacing w:val="-32"/>
          <w:w w:val="90"/>
          <w:sz w:val="24"/>
        </w:rPr>
        <w:t xml:space="preserve"> </w:t>
      </w:r>
      <w:r>
        <w:rPr>
          <w:w w:val="90"/>
          <w:sz w:val="24"/>
        </w:rPr>
        <w:t>this</w:t>
      </w:r>
      <w:r>
        <w:rPr>
          <w:spacing w:val="-32"/>
          <w:w w:val="90"/>
          <w:sz w:val="24"/>
        </w:rPr>
        <w:t xml:space="preserve"> </w:t>
      </w:r>
      <w:r>
        <w:rPr>
          <w:w w:val="90"/>
          <w:sz w:val="24"/>
        </w:rPr>
        <w:t>in</w:t>
      </w:r>
      <w:r>
        <w:rPr>
          <w:spacing w:val="-32"/>
          <w:w w:val="90"/>
          <w:sz w:val="24"/>
        </w:rPr>
        <w:t xml:space="preserve"> </w:t>
      </w:r>
      <w:r>
        <w:rPr>
          <w:w w:val="90"/>
          <w:sz w:val="24"/>
        </w:rPr>
        <w:t>mind,</w:t>
      </w:r>
      <w:r>
        <w:rPr>
          <w:spacing w:val="-32"/>
          <w:w w:val="90"/>
          <w:sz w:val="24"/>
        </w:rPr>
        <w:t xml:space="preserve"> </w:t>
      </w:r>
      <w:r>
        <w:rPr>
          <w:w w:val="90"/>
          <w:sz w:val="24"/>
        </w:rPr>
        <w:t>enabling</w:t>
      </w:r>
      <w:r>
        <w:rPr>
          <w:spacing w:val="-32"/>
          <w:w w:val="90"/>
          <w:sz w:val="24"/>
        </w:rPr>
        <w:t xml:space="preserve"> </w:t>
      </w:r>
      <w:r>
        <w:rPr>
          <w:w w:val="90"/>
          <w:sz w:val="24"/>
        </w:rPr>
        <w:t>the</w:t>
      </w:r>
      <w:r>
        <w:rPr>
          <w:spacing w:val="-32"/>
          <w:w w:val="90"/>
          <w:sz w:val="24"/>
        </w:rPr>
        <w:t xml:space="preserve"> </w:t>
      </w:r>
      <w:r>
        <w:rPr>
          <w:w w:val="90"/>
          <w:sz w:val="24"/>
        </w:rPr>
        <w:t>Society to</w:t>
      </w:r>
      <w:r>
        <w:rPr>
          <w:spacing w:val="-34"/>
          <w:w w:val="90"/>
          <w:sz w:val="24"/>
        </w:rPr>
        <w:t xml:space="preserve"> </w:t>
      </w:r>
      <w:r>
        <w:rPr>
          <w:w w:val="90"/>
          <w:sz w:val="24"/>
        </w:rPr>
        <w:t>have</w:t>
      </w:r>
      <w:r>
        <w:rPr>
          <w:spacing w:val="-33"/>
          <w:w w:val="90"/>
          <w:sz w:val="24"/>
        </w:rPr>
        <w:t xml:space="preserve"> </w:t>
      </w:r>
      <w:r>
        <w:rPr>
          <w:w w:val="90"/>
          <w:sz w:val="24"/>
        </w:rPr>
        <w:t>sight</w:t>
      </w:r>
      <w:r>
        <w:rPr>
          <w:spacing w:val="-33"/>
          <w:w w:val="90"/>
          <w:sz w:val="24"/>
        </w:rPr>
        <w:t xml:space="preserve"> </w:t>
      </w:r>
      <w:r>
        <w:rPr>
          <w:w w:val="90"/>
          <w:sz w:val="24"/>
        </w:rPr>
        <w:t>of</w:t>
      </w:r>
      <w:r>
        <w:rPr>
          <w:spacing w:val="-34"/>
          <w:w w:val="90"/>
          <w:sz w:val="24"/>
        </w:rPr>
        <w:t xml:space="preserve"> </w:t>
      </w:r>
      <w:r>
        <w:rPr>
          <w:w w:val="90"/>
          <w:sz w:val="24"/>
        </w:rPr>
        <w:t>internal</w:t>
      </w:r>
      <w:r>
        <w:rPr>
          <w:spacing w:val="-33"/>
          <w:w w:val="90"/>
          <w:sz w:val="24"/>
        </w:rPr>
        <w:t xml:space="preserve"> </w:t>
      </w:r>
      <w:r>
        <w:rPr>
          <w:w w:val="90"/>
          <w:sz w:val="24"/>
        </w:rPr>
        <w:t>quality</w:t>
      </w:r>
      <w:r>
        <w:rPr>
          <w:spacing w:val="-33"/>
          <w:w w:val="90"/>
          <w:sz w:val="24"/>
        </w:rPr>
        <w:t xml:space="preserve"> </w:t>
      </w:r>
      <w:r>
        <w:rPr>
          <w:w w:val="90"/>
          <w:sz w:val="24"/>
        </w:rPr>
        <w:t>review</w:t>
      </w:r>
      <w:r>
        <w:rPr>
          <w:spacing w:val="-33"/>
          <w:w w:val="90"/>
          <w:sz w:val="24"/>
        </w:rPr>
        <w:t xml:space="preserve"> </w:t>
      </w:r>
      <w:r>
        <w:rPr>
          <w:w w:val="90"/>
          <w:sz w:val="24"/>
        </w:rPr>
        <w:t>reports</w:t>
      </w:r>
      <w:r>
        <w:rPr>
          <w:spacing w:val="-34"/>
          <w:w w:val="90"/>
          <w:sz w:val="24"/>
        </w:rPr>
        <w:t xml:space="preserve"> </w:t>
      </w:r>
      <w:r>
        <w:rPr>
          <w:w w:val="90"/>
          <w:sz w:val="24"/>
        </w:rPr>
        <w:t>and</w:t>
      </w:r>
      <w:r>
        <w:rPr>
          <w:spacing w:val="-33"/>
          <w:w w:val="90"/>
          <w:sz w:val="24"/>
        </w:rPr>
        <w:t xml:space="preserve"> </w:t>
      </w:r>
      <w:r>
        <w:rPr>
          <w:w w:val="90"/>
          <w:sz w:val="24"/>
        </w:rPr>
        <w:t>External</w:t>
      </w:r>
      <w:r>
        <w:rPr>
          <w:spacing w:val="-33"/>
          <w:w w:val="90"/>
          <w:sz w:val="24"/>
        </w:rPr>
        <w:t xml:space="preserve"> </w:t>
      </w:r>
      <w:r>
        <w:rPr>
          <w:w w:val="90"/>
          <w:sz w:val="24"/>
        </w:rPr>
        <w:t>Examiners’</w:t>
      </w:r>
      <w:r>
        <w:rPr>
          <w:spacing w:val="-33"/>
          <w:w w:val="90"/>
          <w:sz w:val="24"/>
        </w:rPr>
        <w:t xml:space="preserve"> </w:t>
      </w:r>
      <w:r>
        <w:rPr>
          <w:w w:val="90"/>
          <w:sz w:val="24"/>
        </w:rPr>
        <w:t>reports,</w:t>
      </w:r>
      <w:r>
        <w:rPr>
          <w:spacing w:val="-34"/>
          <w:w w:val="90"/>
          <w:sz w:val="24"/>
        </w:rPr>
        <w:t xml:space="preserve"> </w:t>
      </w:r>
      <w:r>
        <w:rPr>
          <w:w w:val="90"/>
          <w:sz w:val="24"/>
        </w:rPr>
        <w:t>and</w:t>
      </w:r>
      <w:r>
        <w:rPr>
          <w:spacing w:val="-33"/>
          <w:w w:val="90"/>
          <w:sz w:val="24"/>
        </w:rPr>
        <w:t xml:space="preserve"> </w:t>
      </w:r>
      <w:r>
        <w:rPr>
          <w:spacing w:val="-2"/>
          <w:w w:val="90"/>
          <w:sz w:val="24"/>
        </w:rPr>
        <w:t xml:space="preserve">the </w:t>
      </w:r>
      <w:r>
        <w:rPr>
          <w:w w:val="90"/>
          <w:sz w:val="24"/>
        </w:rPr>
        <w:t>programme’s</w:t>
      </w:r>
      <w:r>
        <w:rPr>
          <w:spacing w:val="-33"/>
          <w:w w:val="90"/>
          <w:sz w:val="24"/>
        </w:rPr>
        <w:t xml:space="preserve"> </w:t>
      </w:r>
      <w:r>
        <w:rPr>
          <w:w w:val="90"/>
          <w:sz w:val="24"/>
        </w:rPr>
        <w:t>response</w:t>
      </w:r>
      <w:r>
        <w:rPr>
          <w:spacing w:val="-33"/>
          <w:w w:val="90"/>
          <w:sz w:val="24"/>
        </w:rPr>
        <w:t xml:space="preserve"> </w:t>
      </w:r>
      <w:r>
        <w:rPr>
          <w:w w:val="90"/>
          <w:sz w:val="24"/>
        </w:rPr>
        <w:t>to</w:t>
      </w:r>
      <w:r>
        <w:rPr>
          <w:spacing w:val="-33"/>
          <w:w w:val="90"/>
          <w:sz w:val="24"/>
        </w:rPr>
        <w:t xml:space="preserve"> </w:t>
      </w:r>
      <w:r>
        <w:rPr>
          <w:w w:val="90"/>
          <w:sz w:val="24"/>
        </w:rPr>
        <w:t>these,</w:t>
      </w:r>
      <w:r>
        <w:rPr>
          <w:spacing w:val="-33"/>
          <w:w w:val="90"/>
          <w:sz w:val="24"/>
        </w:rPr>
        <w:t xml:space="preserve"> </w:t>
      </w:r>
      <w:r>
        <w:rPr>
          <w:w w:val="90"/>
          <w:sz w:val="24"/>
        </w:rPr>
        <w:t>allows</w:t>
      </w:r>
      <w:r>
        <w:rPr>
          <w:spacing w:val="-32"/>
          <w:w w:val="90"/>
          <w:sz w:val="24"/>
        </w:rPr>
        <w:t xml:space="preserve"> </w:t>
      </w:r>
      <w:r>
        <w:rPr>
          <w:w w:val="90"/>
          <w:sz w:val="24"/>
        </w:rPr>
        <w:t>our</w:t>
      </w:r>
      <w:r>
        <w:rPr>
          <w:spacing w:val="-33"/>
          <w:w w:val="90"/>
          <w:sz w:val="24"/>
        </w:rPr>
        <w:t xml:space="preserve"> </w:t>
      </w:r>
      <w:r>
        <w:rPr>
          <w:w w:val="90"/>
          <w:sz w:val="24"/>
        </w:rPr>
        <w:t>reviewers</w:t>
      </w:r>
      <w:r>
        <w:rPr>
          <w:spacing w:val="-33"/>
          <w:w w:val="90"/>
          <w:sz w:val="24"/>
        </w:rPr>
        <w:t xml:space="preserve"> </w:t>
      </w:r>
      <w:r>
        <w:rPr>
          <w:w w:val="90"/>
          <w:sz w:val="24"/>
        </w:rPr>
        <w:t>to</w:t>
      </w:r>
      <w:r>
        <w:rPr>
          <w:spacing w:val="-33"/>
          <w:w w:val="90"/>
          <w:sz w:val="24"/>
        </w:rPr>
        <w:t xml:space="preserve"> </w:t>
      </w:r>
      <w:r>
        <w:rPr>
          <w:w w:val="90"/>
          <w:sz w:val="24"/>
        </w:rPr>
        <w:t>gain</w:t>
      </w:r>
      <w:r>
        <w:rPr>
          <w:spacing w:val="-32"/>
          <w:w w:val="90"/>
          <w:sz w:val="24"/>
        </w:rPr>
        <w:t xml:space="preserve"> </w:t>
      </w:r>
      <w:r>
        <w:rPr>
          <w:w w:val="90"/>
          <w:sz w:val="24"/>
        </w:rPr>
        <w:t>insight</w:t>
      </w:r>
      <w:r>
        <w:rPr>
          <w:spacing w:val="-33"/>
          <w:w w:val="90"/>
          <w:sz w:val="24"/>
        </w:rPr>
        <w:t xml:space="preserve"> </w:t>
      </w:r>
      <w:r>
        <w:rPr>
          <w:w w:val="90"/>
          <w:sz w:val="24"/>
        </w:rPr>
        <w:t>into</w:t>
      </w:r>
      <w:r>
        <w:rPr>
          <w:spacing w:val="-33"/>
          <w:w w:val="90"/>
          <w:sz w:val="24"/>
        </w:rPr>
        <w:t xml:space="preserve"> </w:t>
      </w:r>
      <w:r>
        <w:rPr>
          <w:w w:val="90"/>
          <w:sz w:val="24"/>
        </w:rPr>
        <w:t>the</w:t>
      </w:r>
      <w:r>
        <w:rPr>
          <w:spacing w:val="-33"/>
          <w:w w:val="90"/>
          <w:sz w:val="24"/>
        </w:rPr>
        <w:t xml:space="preserve"> </w:t>
      </w:r>
      <w:r>
        <w:rPr>
          <w:w w:val="90"/>
          <w:sz w:val="24"/>
        </w:rPr>
        <w:t>extent</w:t>
      </w:r>
      <w:r>
        <w:rPr>
          <w:spacing w:val="-32"/>
          <w:w w:val="90"/>
          <w:sz w:val="24"/>
        </w:rPr>
        <w:t xml:space="preserve"> </w:t>
      </w:r>
      <w:r>
        <w:rPr>
          <w:w w:val="90"/>
          <w:sz w:val="24"/>
        </w:rPr>
        <w:t>to which</w:t>
      </w:r>
      <w:r>
        <w:rPr>
          <w:spacing w:val="-42"/>
          <w:w w:val="90"/>
          <w:sz w:val="24"/>
        </w:rPr>
        <w:t xml:space="preserve"> </w:t>
      </w:r>
      <w:r>
        <w:rPr>
          <w:w w:val="90"/>
          <w:sz w:val="24"/>
        </w:rPr>
        <w:t>the</w:t>
      </w:r>
      <w:r>
        <w:rPr>
          <w:spacing w:val="-41"/>
          <w:w w:val="90"/>
          <w:sz w:val="24"/>
        </w:rPr>
        <w:t xml:space="preserve"> </w:t>
      </w:r>
      <w:r>
        <w:rPr>
          <w:w w:val="90"/>
          <w:sz w:val="24"/>
        </w:rPr>
        <w:t>education</w:t>
      </w:r>
      <w:r>
        <w:rPr>
          <w:spacing w:val="-42"/>
          <w:w w:val="90"/>
          <w:sz w:val="24"/>
        </w:rPr>
        <w:t xml:space="preserve"> </w:t>
      </w:r>
      <w:r>
        <w:rPr>
          <w:w w:val="90"/>
          <w:sz w:val="24"/>
        </w:rPr>
        <w:t>provider’s</w:t>
      </w:r>
      <w:r>
        <w:rPr>
          <w:spacing w:val="-41"/>
          <w:w w:val="90"/>
          <w:sz w:val="24"/>
        </w:rPr>
        <w:t xml:space="preserve"> </w:t>
      </w:r>
      <w:r>
        <w:rPr>
          <w:w w:val="90"/>
          <w:sz w:val="24"/>
        </w:rPr>
        <w:t>quality</w:t>
      </w:r>
      <w:r>
        <w:rPr>
          <w:spacing w:val="-41"/>
          <w:w w:val="90"/>
          <w:sz w:val="24"/>
        </w:rPr>
        <w:t xml:space="preserve"> </w:t>
      </w:r>
      <w:r>
        <w:rPr>
          <w:w w:val="90"/>
          <w:sz w:val="24"/>
        </w:rPr>
        <w:t>management</w:t>
      </w:r>
      <w:r>
        <w:rPr>
          <w:spacing w:val="-42"/>
          <w:w w:val="90"/>
          <w:sz w:val="24"/>
        </w:rPr>
        <w:t xml:space="preserve"> </w:t>
      </w:r>
      <w:r>
        <w:rPr>
          <w:w w:val="90"/>
          <w:sz w:val="24"/>
        </w:rPr>
        <w:t>mechanisms</w:t>
      </w:r>
      <w:r>
        <w:rPr>
          <w:spacing w:val="-41"/>
          <w:w w:val="90"/>
          <w:sz w:val="24"/>
        </w:rPr>
        <w:t xml:space="preserve"> </w:t>
      </w:r>
      <w:r>
        <w:rPr>
          <w:w w:val="90"/>
          <w:sz w:val="24"/>
        </w:rPr>
        <w:t>function</w:t>
      </w:r>
      <w:r>
        <w:rPr>
          <w:spacing w:val="-42"/>
          <w:w w:val="90"/>
          <w:sz w:val="24"/>
        </w:rPr>
        <w:t xml:space="preserve"> </w:t>
      </w:r>
      <w:r>
        <w:rPr>
          <w:w w:val="90"/>
          <w:sz w:val="24"/>
        </w:rPr>
        <w:t>effectively</w:t>
      </w:r>
      <w:r>
        <w:rPr>
          <w:spacing w:val="-41"/>
          <w:w w:val="90"/>
          <w:sz w:val="24"/>
        </w:rPr>
        <w:t xml:space="preserve"> </w:t>
      </w:r>
      <w:r>
        <w:rPr>
          <w:spacing w:val="-2"/>
          <w:w w:val="90"/>
          <w:sz w:val="24"/>
        </w:rPr>
        <w:t xml:space="preserve">for </w:t>
      </w:r>
      <w:r>
        <w:rPr>
          <w:w w:val="95"/>
          <w:sz w:val="24"/>
        </w:rPr>
        <w:t>the</w:t>
      </w:r>
      <w:r>
        <w:rPr>
          <w:spacing w:val="-17"/>
          <w:w w:val="95"/>
          <w:sz w:val="24"/>
        </w:rPr>
        <w:t xml:space="preserve"> </w:t>
      </w:r>
      <w:r>
        <w:rPr>
          <w:w w:val="95"/>
          <w:sz w:val="24"/>
        </w:rPr>
        <w:t>benefit</w:t>
      </w:r>
      <w:r>
        <w:rPr>
          <w:spacing w:val="-16"/>
          <w:w w:val="95"/>
          <w:sz w:val="24"/>
        </w:rPr>
        <w:t xml:space="preserve"> </w:t>
      </w:r>
      <w:r>
        <w:rPr>
          <w:w w:val="95"/>
          <w:sz w:val="24"/>
        </w:rPr>
        <w:t>of</w:t>
      </w:r>
      <w:r>
        <w:rPr>
          <w:spacing w:val="-16"/>
          <w:w w:val="95"/>
          <w:sz w:val="24"/>
        </w:rPr>
        <w:t xml:space="preserve"> </w:t>
      </w:r>
      <w:r>
        <w:rPr>
          <w:w w:val="95"/>
          <w:sz w:val="24"/>
        </w:rPr>
        <w:t>trainees,</w:t>
      </w:r>
      <w:r>
        <w:rPr>
          <w:spacing w:val="-16"/>
          <w:w w:val="95"/>
          <w:sz w:val="24"/>
        </w:rPr>
        <w:t xml:space="preserve"> </w:t>
      </w:r>
      <w:r>
        <w:rPr>
          <w:w w:val="95"/>
          <w:sz w:val="24"/>
        </w:rPr>
        <w:t>and</w:t>
      </w:r>
      <w:r>
        <w:rPr>
          <w:spacing w:val="-17"/>
          <w:w w:val="95"/>
          <w:sz w:val="24"/>
        </w:rPr>
        <w:t xml:space="preserve"> </w:t>
      </w:r>
      <w:r>
        <w:rPr>
          <w:w w:val="95"/>
          <w:sz w:val="24"/>
        </w:rPr>
        <w:t>the</w:t>
      </w:r>
      <w:r>
        <w:rPr>
          <w:spacing w:val="-16"/>
          <w:w w:val="95"/>
          <w:sz w:val="24"/>
        </w:rPr>
        <w:t xml:space="preserve"> </w:t>
      </w:r>
      <w:r>
        <w:rPr>
          <w:w w:val="95"/>
          <w:sz w:val="24"/>
        </w:rPr>
        <w:t>discipline</w:t>
      </w:r>
      <w:r>
        <w:rPr>
          <w:spacing w:val="-16"/>
          <w:w w:val="95"/>
          <w:sz w:val="24"/>
        </w:rPr>
        <w:t xml:space="preserve"> </w:t>
      </w:r>
      <w:r>
        <w:rPr>
          <w:w w:val="95"/>
          <w:sz w:val="24"/>
        </w:rPr>
        <w:t>as</w:t>
      </w:r>
      <w:r>
        <w:rPr>
          <w:spacing w:val="-16"/>
          <w:w w:val="95"/>
          <w:sz w:val="24"/>
        </w:rPr>
        <w:t xml:space="preserve"> </w:t>
      </w:r>
      <w:r>
        <w:rPr>
          <w:w w:val="95"/>
          <w:sz w:val="24"/>
        </w:rPr>
        <w:t>a</w:t>
      </w:r>
      <w:r>
        <w:rPr>
          <w:spacing w:val="-17"/>
          <w:w w:val="95"/>
          <w:sz w:val="24"/>
        </w:rPr>
        <w:t xml:space="preserve"> </w:t>
      </w:r>
      <w:r>
        <w:rPr>
          <w:spacing w:val="-2"/>
          <w:w w:val="95"/>
          <w:sz w:val="24"/>
        </w:rPr>
        <w:t>whole.</w:t>
      </w:r>
    </w:p>
    <w:p w14:paraId="1EE4F93B" w14:textId="77777777" w:rsidR="00CC6083" w:rsidRDefault="00500BDE">
      <w:pPr>
        <w:pStyle w:val="ListParagraph"/>
        <w:numPr>
          <w:ilvl w:val="0"/>
          <w:numId w:val="4"/>
        </w:numPr>
        <w:tabs>
          <w:tab w:val="left" w:pos="805"/>
          <w:tab w:val="left" w:pos="806"/>
        </w:tabs>
        <w:spacing w:before="60" w:line="271" w:lineRule="auto"/>
        <w:ind w:right="1228"/>
        <w:rPr>
          <w:sz w:val="24"/>
        </w:rPr>
      </w:pPr>
      <w:r>
        <w:rPr>
          <w:w w:val="90"/>
          <w:sz w:val="24"/>
        </w:rPr>
        <w:t>The</w:t>
      </w:r>
      <w:r>
        <w:rPr>
          <w:spacing w:val="-39"/>
          <w:w w:val="90"/>
          <w:sz w:val="24"/>
        </w:rPr>
        <w:t xml:space="preserve"> </w:t>
      </w:r>
      <w:r>
        <w:rPr>
          <w:w w:val="90"/>
          <w:sz w:val="24"/>
        </w:rPr>
        <w:t>Health</w:t>
      </w:r>
      <w:r>
        <w:rPr>
          <w:spacing w:val="-39"/>
          <w:w w:val="90"/>
          <w:sz w:val="24"/>
        </w:rPr>
        <w:t xml:space="preserve"> </w:t>
      </w:r>
      <w:r>
        <w:rPr>
          <w:w w:val="90"/>
          <w:sz w:val="24"/>
        </w:rPr>
        <w:t>and</w:t>
      </w:r>
      <w:r>
        <w:rPr>
          <w:spacing w:val="-39"/>
          <w:w w:val="90"/>
          <w:sz w:val="24"/>
        </w:rPr>
        <w:t xml:space="preserve"> </w:t>
      </w:r>
      <w:r>
        <w:rPr>
          <w:w w:val="90"/>
          <w:sz w:val="24"/>
        </w:rPr>
        <w:t>Care</w:t>
      </w:r>
      <w:r>
        <w:rPr>
          <w:spacing w:val="-39"/>
          <w:w w:val="90"/>
          <w:sz w:val="24"/>
        </w:rPr>
        <w:t xml:space="preserve"> </w:t>
      </w:r>
      <w:r>
        <w:rPr>
          <w:w w:val="90"/>
          <w:sz w:val="24"/>
        </w:rPr>
        <w:t>Professions</w:t>
      </w:r>
      <w:r>
        <w:rPr>
          <w:spacing w:val="-39"/>
          <w:w w:val="90"/>
          <w:sz w:val="24"/>
        </w:rPr>
        <w:t xml:space="preserve"> </w:t>
      </w:r>
      <w:r>
        <w:rPr>
          <w:w w:val="90"/>
          <w:sz w:val="24"/>
        </w:rPr>
        <w:t>Council</w:t>
      </w:r>
      <w:r>
        <w:rPr>
          <w:spacing w:val="-39"/>
          <w:w w:val="90"/>
          <w:sz w:val="24"/>
        </w:rPr>
        <w:t xml:space="preserve"> </w:t>
      </w:r>
      <w:r>
        <w:rPr>
          <w:w w:val="90"/>
          <w:sz w:val="24"/>
        </w:rPr>
        <w:t>sets</w:t>
      </w:r>
      <w:r>
        <w:rPr>
          <w:spacing w:val="-39"/>
          <w:w w:val="90"/>
          <w:sz w:val="24"/>
        </w:rPr>
        <w:t xml:space="preserve"> </w:t>
      </w:r>
      <w:r>
        <w:rPr>
          <w:w w:val="90"/>
          <w:sz w:val="24"/>
        </w:rPr>
        <w:t>out</w:t>
      </w:r>
      <w:r>
        <w:rPr>
          <w:spacing w:val="-39"/>
          <w:w w:val="90"/>
          <w:sz w:val="24"/>
        </w:rPr>
        <w:t xml:space="preserve"> </w:t>
      </w:r>
      <w:r>
        <w:rPr>
          <w:w w:val="90"/>
          <w:sz w:val="24"/>
        </w:rPr>
        <w:t>its</w:t>
      </w:r>
      <w:r>
        <w:rPr>
          <w:spacing w:val="-39"/>
          <w:w w:val="90"/>
          <w:sz w:val="24"/>
        </w:rPr>
        <w:t xml:space="preserve"> </w:t>
      </w:r>
      <w:r>
        <w:rPr>
          <w:w w:val="90"/>
          <w:sz w:val="24"/>
        </w:rPr>
        <w:t>requirements</w:t>
      </w:r>
      <w:r>
        <w:rPr>
          <w:spacing w:val="-38"/>
          <w:w w:val="90"/>
          <w:sz w:val="24"/>
        </w:rPr>
        <w:t xml:space="preserve"> </w:t>
      </w:r>
      <w:r>
        <w:rPr>
          <w:w w:val="90"/>
          <w:sz w:val="24"/>
        </w:rPr>
        <w:t>around</w:t>
      </w:r>
      <w:r>
        <w:rPr>
          <w:spacing w:val="-39"/>
          <w:w w:val="90"/>
          <w:sz w:val="24"/>
        </w:rPr>
        <w:t xml:space="preserve"> </w:t>
      </w:r>
      <w:r>
        <w:rPr>
          <w:w w:val="90"/>
          <w:sz w:val="24"/>
        </w:rPr>
        <w:t>programme governance,</w:t>
      </w:r>
      <w:r>
        <w:rPr>
          <w:spacing w:val="-30"/>
          <w:w w:val="90"/>
          <w:sz w:val="24"/>
        </w:rPr>
        <w:t xml:space="preserve"> </w:t>
      </w:r>
      <w:r>
        <w:rPr>
          <w:w w:val="90"/>
          <w:sz w:val="24"/>
        </w:rPr>
        <w:t>management</w:t>
      </w:r>
      <w:r>
        <w:rPr>
          <w:spacing w:val="-30"/>
          <w:w w:val="90"/>
          <w:sz w:val="24"/>
        </w:rPr>
        <w:t xml:space="preserve"> </w:t>
      </w:r>
      <w:r>
        <w:rPr>
          <w:w w:val="90"/>
          <w:sz w:val="24"/>
        </w:rPr>
        <w:t>and</w:t>
      </w:r>
      <w:r>
        <w:rPr>
          <w:spacing w:val="-30"/>
          <w:w w:val="90"/>
          <w:sz w:val="24"/>
        </w:rPr>
        <w:t xml:space="preserve"> </w:t>
      </w:r>
      <w:r>
        <w:rPr>
          <w:w w:val="90"/>
          <w:sz w:val="24"/>
        </w:rPr>
        <w:t>leadership</w:t>
      </w:r>
      <w:r>
        <w:rPr>
          <w:spacing w:val="-30"/>
          <w:w w:val="90"/>
          <w:sz w:val="24"/>
        </w:rPr>
        <w:t xml:space="preserve"> </w:t>
      </w:r>
      <w:r>
        <w:rPr>
          <w:w w:val="90"/>
          <w:sz w:val="24"/>
        </w:rPr>
        <w:t>in</w:t>
      </w:r>
      <w:r>
        <w:rPr>
          <w:spacing w:val="-30"/>
          <w:w w:val="90"/>
          <w:sz w:val="24"/>
        </w:rPr>
        <w:t xml:space="preserve"> </w:t>
      </w:r>
      <w:r>
        <w:rPr>
          <w:w w:val="90"/>
          <w:sz w:val="24"/>
        </w:rPr>
        <w:t>its</w:t>
      </w:r>
      <w:r>
        <w:rPr>
          <w:spacing w:val="-29"/>
          <w:w w:val="90"/>
          <w:sz w:val="24"/>
        </w:rPr>
        <w:t xml:space="preserve"> </w:t>
      </w:r>
      <w:r>
        <w:rPr>
          <w:w w:val="90"/>
          <w:sz w:val="24"/>
        </w:rPr>
        <w:t>Standards</w:t>
      </w:r>
      <w:r>
        <w:rPr>
          <w:spacing w:val="-30"/>
          <w:w w:val="90"/>
          <w:sz w:val="24"/>
        </w:rPr>
        <w:t xml:space="preserve"> </w:t>
      </w:r>
      <w:r>
        <w:rPr>
          <w:w w:val="90"/>
          <w:sz w:val="24"/>
        </w:rPr>
        <w:t>of</w:t>
      </w:r>
      <w:r>
        <w:rPr>
          <w:spacing w:val="-30"/>
          <w:w w:val="90"/>
          <w:sz w:val="24"/>
        </w:rPr>
        <w:t xml:space="preserve"> </w:t>
      </w:r>
      <w:r>
        <w:rPr>
          <w:w w:val="90"/>
          <w:sz w:val="24"/>
        </w:rPr>
        <w:t>Education</w:t>
      </w:r>
      <w:r>
        <w:rPr>
          <w:spacing w:val="-30"/>
          <w:w w:val="90"/>
          <w:sz w:val="24"/>
        </w:rPr>
        <w:t xml:space="preserve"> </w:t>
      </w:r>
      <w:r>
        <w:rPr>
          <w:w w:val="90"/>
          <w:sz w:val="24"/>
        </w:rPr>
        <w:t>and</w:t>
      </w:r>
      <w:r>
        <w:rPr>
          <w:spacing w:val="-30"/>
          <w:w w:val="90"/>
          <w:sz w:val="24"/>
        </w:rPr>
        <w:t xml:space="preserve"> </w:t>
      </w:r>
      <w:r>
        <w:rPr>
          <w:w w:val="90"/>
          <w:sz w:val="24"/>
        </w:rPr>
        <w:t>Training</w:t>
      </w:r>
    </w:p>
    <w:p w14:paraId="513A0C46" w14:textId="77777777" w:rsidR="00CC6083" w:rsidRDefault="00500BDE">
      <w:pPr>
        <w:spacing w:before="1" w:line="271" w:lineRule="auto"/>
        <w:ind w:left="805" w:right="847"/>
        <w:rPr>
          <w:sz w:val="24"/>
        </w:rPr>
      </w:pPr>
      <w:r>
        <w:rPr>
          <w:w w:val="85"/>
          <w:sz w:val="24"/>
        </w:rPr>
        <w:t xml:space="preserve">(SET 3) together with information about its programme approval and monitoring processes </w:t>
      </w:r>
      <w:r>
        <w:rPr>
          <w:sz w:val="24"/>
        </w:rPr>
        <w:t>(</w:t>
      </w:r>
      <w:hyperlink r:id="rId624">
        <w:r>
          <w:rPr>
            <w:rFonts w:ascii="Trebuchet MS"/>
            <w:b/>
            <w:sz w:val="24"/>
          </w:rPr>
          <w:t>www.hcpc-uk.org/educati</w:t>
        </w:r>
        <w:r>
          <w:rPr>
            <w:rFonts w:ascii="Trebuchet MS"/>
            <w:b/>
            <w:sz w:val="24"/>
          </w:rPr>
          <w:t>on</w:t>
        </w:r>
        <w:r>
          <w:rPr>
            <w:sz w:val="24"/>
          </w:rPr>
          <w:t>).</w:t>
        </w:r>
      </w:hyperlink>
    </w:p>
    <w:p w14:paraId="3AF5A9FA" w14:textId="77777777" w:rsidR="00CC6083" w:rsidRDefault="00500BDE">
      <w:pPr>
        <w:pStyle w:val="ListParagraph"/>
        <w:numPr>
          <w:ilvl w:val="0"/>
          <w:numId w:val="4"/>
        </w:numPr>
        <w:tabs>
          <w:tab w:val="left" w:pos="805"/>
          <w:tab w:val="left" w:pos="806"/>
        </w:tabs>
        <w:spacing w:before="56" w:line="271" w:lineRule="auto"/>
        <w:ind w:right="1058"/>
        <w:rPr>
          <w:sz w:val="24"/>
        </w:rPr>
      </w:pPr>
      <w:r>
        <w:rPr>
          <w:w w:val="90"/>
          <w:sz w:val="24"/>
        </w:rPr>
        <w:t>All</w:t>
      </w:r>
      <w:r>
        <w:rPr>
          <w:spacing w:val="-36"/>
          <w:w w:val="90"/>
          <w:sz w:val="24"/>
        </w:rPr>
        <w:t xml:space="preserve"> </w:t>
      </w:r>
      <w:r>
        <w:rPr>
          <w:w w:val="90"/>
          <w:sz w:val="24"/>
        </w:rPr>
        <w:t>providers</w:t>
      </w:r>
      <w:r>
        <w:rPr>
          <w:spacing w:val="-35"/>
          <w:w w:val="90"/>
          <w:sz w:val="24"/>
        </w:rPr>
        <w:t xml:space="preserve"> </w:t>
      </w:r>
      <w:r>
        <w:rPr>
          <w:w w:val="90"/>
          <w:sz w:val="24"/>
        </w:rPr>
        <w:t>are</w:t>
      </w:r>
      <w:r>
        <w:rPr>
          <w:spacing w:val="-36"/>
          <w:w w:val="90"/>
          <w:sz w:val="24"/>
        </w:rPr>
        <w:t xml:space="preserve"> </w:t>
      </w:r>
      <w:r>
        <w:rPr>
          <w:w w:val="90"/>
          <w:sz w:val="24"/>
        </w:rPr>
        <w:t>encouraged</w:t>
      </w:r>
      <w:r>
        <w:rPr>
          <w:spacing w:val="-35"/>
          <w:w w:val="90"/>
          <w:sz w:val="24"/>
        </w:rPr>
        <w:t xml:space="preserve"> </w:t>
      </w:r>
      <w:r>
        <w:rPr>
          <w:w w:val="90"/>
          <w:sz w:val="24"/>
        </w:rPr>
        <w:t>to</w:t>
      </w:r>
      <w:r>
        <w:rPr>
          <w:spacing w:val="-35"/>
          <w:w w:val="90"/>
          <w:sz w:val="24"/>
        </w:rPr>
        <w:t xml:space="preserve"> </w:t>
      </w:r>
      <w:r>
        <w:rPr>
          <w:w w:val="90"/>
          <w:sz w:val="24"/>
        </w:rPr>
        <w:t>consider</w:t>
      </w:r>
      <w:r>
        <w:rPr>
          <w:spacing w:val="-36"/>
          <w:w w:val="90"/>
          <w:sz w:val="24"/>
        </w:rPr>
        <w:t xml:space="preserve"> </w:t>
      </w:r>
      <w:r>
        <w:rPr>
          <w:w w:val="90"/>
          <w:sz w:val="24"/>
        </w:rPr>
        <w:t>the</w:t>
      </w:r>
      <w:r>
        <w:rPr>
          <w:spacing w:val="-35"/>
          <w:w w:val="90"/>
          <w:sz w:val="24"/>
        </w:rPr>
        <w:t xml:space="preserve"> </w:t>
      </w:r>
      <w:r>
        <w:rPr>
          <w:w w:val="90"/>
          <w:sz w:val="24"/>
        </w:rPr>
        <w:t>ways</w:t>
      </w:r>
      <w:r>
        <w:rPr>
          <w:spacing w:val="-35"/>
          <w:w w:val="90"/>
          <w:sz w:val="24"/>
        </w:rPr>
        <w:t xml:space="preserve"> </w:t>
      </w:r>
      <w:r>
        <w:rPr>
          <w:w w:val="90"/>
          <w:sz w:val="24"/>
        </w:rPr>
        <w:t>in</w:t>
      </w:r>
      <w:r>
        <w:rPr>
          <w:spacing w:val="-36"/>
          <w:w w:val="90"/>
          <w:sz w:val="24"/>
        </w:rPr>
        <w:t xml:space="preserve"> </w:t>
      </w:r>
      <w:r>
        <w:rPr>
          <w:w w:val="90"/>
          <w:sz w:val="24"/>
        </w:rPr>
        <w:t>which</w:t>
      </w:r>
      <w:r>
        <w:rPr>
          <w:spacing w:val="-35"/>
          <w:w w:val="90"/>
          <w:sz w:val="24"/>
        </w:rPr>
        <w:t xml:space="preserve"> </w:t>
      </w:r>
      <w:r>
        <w:rPr>
          <w:w w:val="90"/>
          <w:sz w:val="24"/>
        </w:rPr>
        <w:t>employer</w:t>
      </w:r>
      <w:r>
        <w:rPr>
          <w:spacing w:val="-35"/>
          <w:w w:val="90"/>
          <w:sz w:val="24"/>
        </w:rPr>
        <w:t xml:space="preserve"> </w:t>
      </w:r>
      <w:r>
        <w:rPr>
          <w:w w:val="90"/>
          <w:sz w:val="24"/>
        </w:rPr>
        <w:t>feedback</w:t>
      </w:r>
      <w:r>
        <w:rPr>
          <w:spacing w:val="-36"/>
          <w:w w:val="90"/>
          <w:sz w:val="24"/>
        </w:rPr>
        <w:t xml:space="preserve"> </w:t>
      </w:r>
      <w:r>
        <w:rPr>
          <w:w w:val="90"/>
          <w:sz w:val="24"/>
        </w:rPr>
        <w:t>might</w:t>
      </w:r>
      <w:r>
        <w:rPr>
          <w:spacing w:val="-35"/>
          <w:w w:val="90"/>
          <w:sz w:val="24"/>
        </w:rPr>
        <w:t xml:space="preserve"> </w:t>
      </w:r>
      <w:r>
        <w:rPr>
          <w:w w:val="90"/>
          <w:sz w:val="24"/>
        </w:rPr>
        <w:t>be harnessed</w:t>
      </w:r>
      <w:r>
        <w:rPr>
          <w:spacing w:val="-30"/>
          <w:w w:val="90"/>
          <w:sz w:val="24"/>
        </w:rPr>
        <w:t xml:space="preserve"> </w:t>
      </w:r>
      <w:r>
        <w:rPr>
          <w:w w:val="90"/>
          <w:sz w:val="24"/>
        </w:rPr>
        <w:t>as</w:t>
      </w:r>
      <w:r>
        <w:rPr>
          <w:spacing w:val="-29"/>
          <w:w w:val="90"/>
          <w:sz w:val="24"/>
        </w:rPr>
        <w:t xml:space="preserve"> </w:t>
      </w:r>
      <w:r>
        <w:rPr>
          <w:w w:val="90"/>
          <w:sz w:val="24"/>
        </w:rPr>
        <w:t>part</w:t>
      </w:r>
      <w:r>
        <w:rPr>
          <w:spacing w:val="-29"/>
          <w:w w:val="90"/>
          <w:sz w:val="24"/>
        </w:rPr>
        <w:t xml:space="preserve"> </w:t>
      </w:r>
      <w:r>
        <w:rPr>
          <w:w w:val="90"/>
          <w:sz w:val="24"/>
        </w:rPr>
        <w:t>of</w:t>
      </w:r>
      <w:r>
        <w:rPr>
          <w:spacing w:val="-29"/>
          <w:w w:val="90"/>
          <w:sz w:val="24"/>
        </w:rPr>
        <w:t xml:space="preserve"> </w:t>
      </w:r>
      <w:r>
        <w:rPr>
          <w:w w:val="90"/>
          <w:sz w:val="24"/>
        </w:rPr>
        <w:t>the</w:t>
      </w:r>
      <w:r>
        <w:rPr>
          <w:spacing w:val="-30"/>
          <w:w w:val="90"/>
          <w:sz w:val="24"/>
        </w:rPr>
        <w:t xml:space="preserve"> </w:t>
      </w:r>
      <w:r>
        <w:rPr>
          <w:w w:val="90"/>
          <w:sz w:val="24"/>
        </w:rPr>
        <w:t>quality</w:t>
      </w:r>
      <w:r>
        <w:rPr>
          <w:spacing w:val="-29"/>
          <w:w w:val="90"/>
          <w:sz w:val="24"/>
        </w:rPr>
        <w:t xml:space="preserve"> </w:t>
      </w:r>
      <w:r>
        <w:rPr>
          <w:w w:val="90"/>
          <w:sz w:val="24"/>
        </w:rPr>
        <w:t>management</w:t>
      </w:r>
      <w:r>
        <w:rPr>
          <w:spacing w:val="-29"/>
          <w:w w:val="90"/>
          <w:sz w:val="24"/>
        </w:rPr>
        <w:t xml:space="preserve"> </w:t>
      </w:r>
      <w:r>
        <w:rPr>
          <w:w w:val="90"/>
          <w:sz w:val="24"/>
        </w:rPr>
        <w:t>and</w:t>
      </w:r>
      <w:r>
        <w:rPr>
          <w:spacing w:val="-29"/>
          <w:w w:val="90"/>
          <w:sz w:val="24"/>
        </w:rPr>
        <w:t xml:space="preserve"> </w:t>
      </w:r>
      <w:r>
        <w:rPr>
          <w:w w:val="90"/>
          <w:sz w:val="24"/>
        </w:rPr>
        <w:t>programme</w:t>
      </w:r>
      <w:r>
        <w:rPr>
          <w:spacing w:val="-29"/>
          <w:w w:val="90"/>
          <w:sz w:val="24"/>
        </w:rPr>
        <w:t xml:space="preserve"> </w:t>
      </w:r>
      <w:r>
        <w:rPr>
          <w:w w:val="90"/>
          <w:sz w:val="24"/>
        </w:rPr>
        <w:t>development</w:t>
      </w:r>
      <w:r>
        <w:rPr>
          <w:spacing w:val="-30"/>
          <w:w w:val="90"/>
          <w:sz w:val="24"/>
        </w:rPr>
        <w:t xml:space="preserve"> </w:t>
      </w:r>
      <w:r>
        <w:rPr>
          <w:w w:val="90"/>
          <w:sz w:val="24"/>
        </w:rPr>
        <w:t>process.</w:t>
      </w:r>
    </w:p>
    <w:p w14:paraId="7D86BFC5" w14:textId="77777777" w:rsidR="00CC6083" w:rsidRDefault="00CC6083">
      <w:pPr>
        <w:spacing w:line="271" w:lineRule="auto"/>
        <w:rPr>
          <w:sz w:val="24"/>
        </w:rPr>
        <w:sectPr w:rsidR="00CC6083">
          <w:pgSz w:w="11910" w:h="16840"/>
          <w:pgMar w:top="840" w:right="480" w:bottom="720" w:left="740" w:header="0" w:footer="537" w:gutter="0"/>
          <w:cols w:space="720"/>
        </w:sectPr>
      </w:pPr>
    </w:p>
    <w:p w14:paraId="3577F49C" w14:textId="77777777" w:rsidR="00CC6083" w:rsidRDefault="00CC6083">
      <w:pPr>
        <w:pStyle w:val="BodyText"/>
        <w:spacing w:before="11"/>
        <w:rPr>
          <w:sz w:val="16"/>
        </w:rPr>
      </w:pPr>
    </w:p>
    <w:p w14:paraId="55EFCAE1" w14:textId="77777777" w:rsidR="00CC6083" w:rsidRDefault="00CC6083">
      <w:pPr>
        <w:rPr>
          <w:sz w:val="16"/>
        </w:rPr>
        <w:sectPr w:rsidR="00CC6083">
          <w:footerReference w:type="even" r:id="rId625"/>
          <w:footerReference w:type="default" r:id="rId626"/>
          <w:pgSz w:w="11910" w:h="16840"/>
          <w:pgMar w:top="1580" w:right="480" w:bottom="520" w:left="740" w:header="0" w:footer="332" w:gutter="0"/>
          <w:pgNumType w:start="52"/>
          <w:cols w:space="720"/>
        </w:sectPr>
      </w:pPr>
    </w:p>
    <w:p w14:paraId="6B46FB25" w14:textId="77777777" w:rsidR="00CC6083" w:rsidRDefault="00500BDE">
      <w:pPr>
        <w:pStyle w:val="Heading1"/>
      </w:pPr>
      <w:bookmarkStart w:id="29" w:name="Appendix_1:_Example_clinical_practice_po"/>
      <w:bookmarkStart w:id="30" w:name="_bookmark13"/>
      <w:bookmarkEnd w:id="29"/>
      <w:bookmarkEnd w:id="30"/>
      <w:r>
        <w:t>Appendix 1: Example clinical practice</w:t>
      </w:r>
      <w:r>
        <w:rPr>
          <w:spacing w:val="-78"/>
        </w:rPr>
        <w:t xml:space="preserve"> </w:t>
      </w:r>
      <w:r>
        <w:t>portfolio</w:t>
      </w:r>
    </w:p>
    <w:p w14:paraId="1D1D9961" w14:textId="77777777" w:rsidR="00CC6083" w:rsidRDefault="00CC6083">
      <w:pPr>
        <w:pStyle w:val="BodyText"/>
        <w:rPr>
          <w:rFonts w:ascii="Trebuchet MS"/>
          <w:b/>
          <w:sz w:val="42"/>
        </w:rPr>
      </w:pPr>
    </w:p>
    <w:p w14:paraId="1391D71D" w14:textId="77777777" w:rsidR="00CC6083" w:rsidRDefault="00CC6083">
      <w:pPr>
        <w:pStyle w:val="BodyText"/>
        <w:rPr>
          <w:rFonts w:ascii="Trebuchet MS"/>
          <w:b/>
          <w:sz w:val="42"/>
        </w:rPr>
      </w:pPr>
    </w:p>
    <w:p w14:paraId="5CF621D7" w14:textId="77777777" w:rsidR="00CC6083" w:rsidRDefault="00CC6083">
      <w:pPr>
        <w:pStyle w:val="BodyText"/>
        <w:rPr>
          <w:rFonts w:ascii="Trebuchet MS"/>
          <w:b/>
          <w:sz w:val="42"/>
        </w:rPr>
      </w:pPr>
    </w:p>
    <w:p w14:paraId="697D18AF" w14:textId="77777777" w:rsidR="00CC6083" w:rsidRDefault="00CC6083">
      <w:pPr>
        <w:pStyle w:val="BodyText"/>
        <w:rPr>
          <w:rFonts w:ascii="Trebuchet MS"/>
          <w:b/>
          <w:sz w:val="42"/>
        </w:rPr>
      </w:pPr>
    </w:p>
    <w:p w14:paraId="7F28DAC5" w14:textId="77777777" w:rsidR="00CC6083" w:rsidRDefault="00CC6083">
      <w:pPr>
        <w:pStyle w:val="BodyText"/>
        <w:rPr>
          <w:rFonts w:ascii="Trebuchet MS"/>
          <w:b/>
          <w:sz w:val="42"/>
        </w:rPr>
      </w:pPr>
    </w:p>
    <w:p w14:paraId="5D5DB8AB" w14:textId="77777777" w:rsidR="00CC6083" w:rsidRDefault="00CC6083">
      <w:pPr>
        <w:pStyle w:val="BodyText"/>
        <w:rPr>
          <w:rFonts w:ascii="Trebuchet MS"/>
          <w:b/>
          <w:sz w:val="42"/>
        </w:rPr>
      </w:pPr>
    </w:p>
    <w:p w14:paraId="6F8250C2" w14:textId="77777777" w:rsidR="00CC6083" w:rsidRDefault="00CC6083">
      <w:pPr>
        <w:pStyle w:val="BodyText"/>
        <w:rPr>
          <w:rFonts w:ascii="Trebuchet MS"/>
          <w:b/>
          <w:sz w:val="42"/>
        </w:rPr>
      </w:pPr>
    </w:p>
    <w:p w14:paraId="75611E1B" w14:textId="77777777" w:rsidR="00CC6083" w:rsidRDefault="00CC6083">
      <w:pPr>
        <w:pStyle w:val="BodyText"/>
        <w:rPr>
          <w:rFonts w:ascii="Trebuchet MS"/>
          <w:b/>
          <w:sz w:val="42"/>
        </w:rPr>
      </w:pPr>
    </w:p>
    <w:p w14:paraId="29CCE6EC" w14:textId="77777777" w:rsidR="00CC6083" w:rsidRDefault="00CC6083">
      <w:pPr>
        <w:pStyle w:val="BodyText"/>
        <w:rPr>
          <w:rFonts w:ascii="Trebuchet MS"/>
          <w:b/>
          <w:sz w:val="42"/>
        </w:rPr>
      </w:pPr>
    </w:p>
    <w:p w14:paraId="34C3C1FA" w14:textId="77777777" w:rsidR="00CC6083" w:rsidRDefault="00CC6083">
      <w:pPr>
        <w:pStyle w:val="BodyText"/>
        <w:rPr>
          <w:rFonts w:ascii="Trebuchet MS"/>
          <w:b/>
          <w:sz w:val="42"/>
        </w:rPr>
      </w:pPr>
    </w:p>
    <w:p w14:paraId="54F57048" w14:textId="77777777" w:rsidR="00CC6083" w:rsidRDefault="00500BDE">
      <w:pPr>
        <w:pStyle w:val="Heading3"/>
        <w:spacing w:before="266"/>
        <w:ind w:left="2190" w:right="2731"/>
        <w:jc w:val="center"/>
      </w:pPr>
      <w:r>
        <w:rPr>
          <w:w w:val="105"/>
        </w:rPr>
        <w:t>DOCTORATE IN CLINICAL PSYCHOLOGY</w:t>
      </w:r>
    </w:p>
    <w:p w14:paraId="66E1598A" w14:textId="77777777" w:rsidR="00CC6083" w:rsidRDefault="00CC6083">
      <w:pPr>
        <w:pStyle w:val="BodyText"/>
        <w:rPr>
          <w:rFonts w:ascii="Trebuchet MS"/>
          <w:b/>
          <w:sz w:val="28"/>
        </w:rPr>
      </w:pPr>
    </w:p>
    <w:p w14:paraId="6E34E5BC" w14:textId="77777777" w:rsidR="00CC6083" w:rsidRDefault="00CC6083">
      <w:pPr>
        <w:pStyle w:val="BodyText"/>
        <w:spacing w:before="7"/>
        <w:rPr>
          <w:rFonts w:ascii="Trebuchet MS"/>
          <w:b/>
          <w:sz w:val="22"/>
        </w:rPr>
      </w:pPr>
    </w:p>
    <w:p w14:paraId="7E5E5EFF" w14:textId="77777777" w:rsidR="00CC6083" w:rsidRDefault="00500BDE">
      <w:pPr>
        <w:ind w:left="2190" w:right="2731"/>
        <w:jc w:val="center"/>
        <w:rPr>
          <w:rFonts w:ascii="Trebuchet MS"/>
          <w:b/>
          <w:sz w:val="24"/>
        </w:rPr>
      </w:pPr>
      <w:r>
        <w:rPr>
          <w:rFonts w:ascii="Trebuchet MS"/>
          <w:b/>
          <w:sz w:val="24"/>
        </w:rPr>
        <w:t>TRAINEE PORTFOLIO OF CLINICAL</w:t>
      </w:r>
      <w:r>
        <w:rPr>
          <w:rFonts w:ascii="Trebuchet MS"/>
          <w:b/>
          <w:spacing w:val="71"/>
          <w:sz w:val="24"/>
        </w:rPr>
        <w:t xml:space="preserve"> </w:t>
      </w:r>
      <w:r>
        <w:rPr>
          <w:rFonts w:ascii="Trebuchet MS"/>
          <w:b/>
          <w:sz w:val="24"/>
        </w:rPr>
        <w:t>PRACTICE</w:t>
      </w:r>
    </w:p>
    <w:p w14:paraId="056F46AA" w14:textId="77777777" w:rsidR="00CC6083" w:rsidRDefault="00CC6083">
      <w:pPr>
        <w:pStyle w:val="BodyText"/>
        <w:rPr>
          <w:rFonts w:ascii="Trebuchet MS"/>
          <w:b/>
          <w:sz w:val="28"/>
        </w:rPr>
      </w:pPr>
    </w:p>
    <w:p w14:paraId="18F69C23" w14:textId="77777777" w:rsidR="00CC6083" w:rsidRDefault="00CC6083">
      <w:pPr>
        <w:pStyle w:val="BodyText"/>
        <w:rPr>
          <w:rFonts w:ascii="Trebuchet MS"/>
          <w:b/>
          <w:sz w:val="28"/>
        </w:rPr>
      </w:pPr>
    </w:p>
    <w:p w14:paraId="47D09CEB" w14:textId="77777777" w:rsidR="00CC6083" w:rsidRDefault="00CC6083">
      <w:pPr>
        <w:pStyle w:val="BodyText"/>
        <w:rPr>
          <w:rFonts w:ascii="Trebuchet MS"/>
          <w:b/>
          <w:sz w:val="28"/>
        </w:rPr>
      </w:pPr>
    </w:p>
    <w:p w14:paraId="2920B1AC" w14:textId="77777777" w:rsidR="00CC6083" w:rsidRDefault="00CC6083">
      <w:pPr>
        <w:pStyle w:val="BodyText"/>
        <w:rPr>
          <w:rFonts w:ascii="Trebuchet MS"/>
          <w:b/>
          <w:sz w:val="28"/>
        </w:rPr>
      </w:pPr>
    </w:p>
    <w:p w14:paraId="664CE634" w14:textId="77777777" w:rsidR="00CC6083" w:rsidRDefault="00500BDE">
      <w:pPr>
        <w:pStyle w:val="BodyText"/>
        <w:spacing w:before="205"/>
        <w:ind w:left="2190" w:right="2731"/>
        <w:jc w:val="center"/>
      </w:pPr>
      <w:r>
        <w:t>Trainee................................................................</w:t>
      </w:r>
    </w:p>
    <w:p w14:paraId="2F28471D" w14:textId="77777777" w:rsidR="00CC6083" w:rsidRDefault="00CC6083">
      <w:pPr>
        <w:jc w:val="center"/>
        <w:sectPr w:rsidR="00CC6083">
          <w:pgSz w:w="11910" w:h="16840"/>
          <w:pgMar w:top="660" w:right="480" w:bottom="720" w:left="740" w:header="0" w:footer="537" w:gutter="0"/>
          <w:cols w:space="720"/>
        </w:sectPr>
      </w:pPr>
    </w:p>
    <w:p w14:paraId="373CDE6E" w14:textId="77777777" w:rsidR="00CC6083" w:rsidRDefault="00500BDE">
      <w:pPr>
        <w:pStyle w:val="Heading3"/>
        <w:tabs>
          <w:tab w:val="left" w:pos="1833"/>
        </w:tabs>
        <w:spacing w:before="80" w:line="324" w:lineRule="auto"/>
        <w:ind w:left="393" w:right="6069"/>
      </w:pPr>
      <w:r>
        <w:t>Section</w:t>
      </w:r>
      <w:r>
        <w:rPr>
          <w:spacing w:val="-21"/>
        </w:rPr>
        <w:t xml:space="preserve"> </w:t>
      </w:r>
      <w:r>
        <w:t>A:</w:t>
      </w:r>
      <w:r>
        <w:tab/>
      </w:r>
      <w:r>
        <w:rPr>
          <w:w w:val="95"/>
        </w:rPr>
        <w:t>Log</w:t>
      </w:r>
      <w:r>
        <w:rPr>
          <w:spacing w:val="-25"/>
          <w:w w:val="95"/>
        </w:rPr>
        <w:t xml:space="preserve"> </w:t>
      </w:r>
      <w:r>
        <w:rPr>
          <w:w w:val="95"/>
        </w:rPr>
        <w:t>of</w:t>
      </w:r>
      <w:r>
        <w:rPr>
          <w:spacing w:val="-24"/>
          <w:w w:val="95"/>
        </w:rPr>
        <w:t xml:space="preserve"> </w:t>
      </w:r>
      <w:r>
        <w:rPr>
          <w:w w:val="95"/>
        </w:rPr>
        <w:t>clinical</w:t>
      </w:r>
      <w:r>
        <w:rPr>
          <w:spacing w:val="-25"/>
          <w:w w:val="95"/>
        </w:rPr>
        <w:t xml:space="preserve"> </w:t>
      </w:r>
      <w:r>
        <w:rPr>
          <w:w w:val="95"/>
        </w:rPr>
        <w:t xml:space="preserve">experiences </w:t>
      </w:r>
      <w:r>
        <w:t>Section</w:t>
      </w:r>
      <w:r>
        <w:rPr>
          <w:spacing w:val="-14"/>
        </w:rPr>
        <w:t xml:space="preserve"> </w:t>
      </w:r>
      <w:r>
        <w:t>B:</w:t>
      </w:r>
      <w:r>
        <w:tab/>
        <w:t>Therapy</w:t>
      </w:r>
      <w:r>
        <w:rPr>
          <w:spacing w:val="-29"/>
        </w:rPr>
        <w:t xml:space="preserve"> </w:t>
      </w:r>
      <w:r>
        <w:t>competencies</w:t>
      </w:r>
    </w:p>
    <w:p w14:paraId="352DF2F6" w14:textId="77777777" w:rsidR="00CC6083" w:rsidRDefault="00500BDE">
      <w:pPr>
        <w:tabs>
          <w:tab w:val="left" w:pos="1833"/>
        </w:tabs>
        <w:spacing w:before="1" w:line="324" w:lineRule="auto"/>
        <w:ind w:left="393" w:right="5143"/>
        <w:rPr>
          <w:rFonts w:ascii="Trebuchet MS"/>
          <w:b/>
          <w:sz w:val="24"/>
        </w:rPr>
      </w:pPr>
      <w:r>
        <w:rPr>
          <w:rFonts w:ascii="Trebuchet MS"/>
          <w:b/>
          <w:sz w:val="24"/>
        </w:rPr>
        <w:t>Section</w:t>
      </w:r>
      <w:r>
        <w:rPr>
          <w:rFonts w:ascii="Trebuchet MS"/>
          <w:b/>
          <w:spacing w:val="-20"/>
          <w:sz w:val="24"/>
        </w:rPr>
        <w:t xml:space="preserve"> </w:t>
      </w:r>
      <w:r>
        <w:rPr>
          <w:rFonts w:ascii="Trebuchet MS"/>
          <w:b/>
          <w:sz w:val="24"/>
        </w:rPr>
        <w:t>C:</w:t>
      </w:r>
      <w:r>
        <w:rPr>
          <w:rFonts w:ascii="Trebuchet MS"/>
          <w:b/>
          <w:sz w:val="24"/>
        </w:rPr>
        <w:tab/>
      </w:r>
      <w:r>
        <w:rPr>
          <w:rFonts w:ascii="Trebuchet MS"/>
          <w:b/>
          <w:w w:val="95"/>
          <w:sz w:val="24"/>
        </w:rPr>
        <w:t>Psychological testing</w:t>
      </w:r>
      <w:r>
        <w:rPr>
          <w:rFonts w:ascii="Trebuchet MS"/>
          <w:b/>
          <w:spacing w:val="-37"/>
          <w:w w:val="95"/>
          <w:sz w:val="24"/>
        </w:rPr>
        <w:t xml:space="preserve"> </w:t>
      </w:r>
      <w:r>
        <w:rPr>
          <w:rFonts w:ascii="Trebuchet MS"/>
          <w:b/>
          <w:spacing w:val="-2"/>
          <w:w w:val="95"/>
          <w:sz w:val="24"/>
        </w:rPr>
        <w:t xml:space="preserve">competencies </w:t>
      </w:r>
      <w:r>
        <w:rPr>
          <w:rFonts w:ascii="Trebuchet MS"/>
          <w:b/>
          <w:spacing w:val="-3"/>
          <w:sz w:val="24"/>
        </w:rPr>
        <w:t>Section</w:t>
      </w:r>
      <w:r>
        <w:rPr>
          <w:rFonts w:ascii="Trebuchet MS"/>
          <w:b/>
          <w:spacing w:val="-21"/>
          <w:sz w:val="24"/>
        </w:rPr>
        <w:t xml:space="preserve"> </w:t>
      </w:r>
      <w:r>
        <w:rPr>
          <w:rFonts w:ascii="Trebuchet MS"/>
          <w:b/>
          <w:sz w:val="24"/>
        </w:rPr>
        <w:t>D:</w:t>
      </w:r>
      <w:r>
        <w:rPr>
          <w:rFonts w:ascii="Trebuchet MS"/>
          <w:b/>
          <w:sz w:val="24"/>
        </w:rPr>
        <w:tab/>
        <w:t>Cumulative</w:t>
      </w:r>
      <w:r>
        <w:rPr>
          <w:rFonts w:ascii="Trebuchet MS"/>
          <w:b/>
          <w:spacing w:val="-7"/>
          <w:sz w:val="24"/>
        </w:rPr>
        <w:t xml:space="preserve"> </w:t>
      </w:r>
      <w:r>
        <w:rPr>
          <w:rFonts w:ascii="Trebuchet MS"/>
          <w:b/>
          <w:sz w:val="24"/>
        </w:rPr>
        <w:t>record</w:t>
      </w:r>
    </w:p>
    <w:p w14:paraId="3ECE8868" w14:textId="77777777" w:rsidR="00CC6083" w:rsidRDefault="00CC6083">
      <w:pPr>
        <w:spacing w:line="324" w:lineRule="auto"/>
        <w:rPr>
          <w:rFonts w:ascii="Trebuchet MS"/>
          <w:sz w:val="24"/>
        </w:rPr>
        <w:sectPr w:rsidR="00CC6083">
          <w:pgSz w:w="11910" w:h="16840"/>
          <w:pgMar w:top="700" w:right="480" w:bottom="520" w:left="740" w:header="0" w:footer="332" w:gutter="0"/>
          <w:cols w:space="720"/>
        </w:sectPr>
      </w:pPr>
    </w:p>
    <w:p w14:paraId="1453CABC" w14:textId="77777777" w:rsidR="00CC6083" w:rsidRDefault="00500BDE">
      <w:pPr>
        <w:spacing w:before="94"/>
        <w:ind w:left="110"/>
        <w:rPr>
          <w:rFonts w:ascii="Trebuchet MS"/>
          <w:b/>
          <w:sz w:val="36"/>
        </w:rPr>
      </w:pPr>
      <w:bookmarkStart w:id="31" w:name="Section_A:_Log_of_clinical_experiences"/>
      <w:bookmarkStart w:id="32" w:name="_bookmark14"/>
      <w:bookmarkEnd w:id="31"/>
      <w:bookmarkEnd w:id="32"/>
      <w:r>
        <w:rPr>
          <w:rFonts w:ascii="Trebuchet MS"/>
          <w:b/>
          <w:sz w:val="36"/>
        </w:rPr>
        <w:t>Section A: Log of clinical experiences</w:t>
      </w:r>
    </w:p>
    <w:p w14:paraId="6D9556AD" w14:textId="77777777" w:rsidR="00CC6083" w:rsidRDefault="00CC6083">
      <w:pPr>
        <w:pStyle w:val="BodyText"/>
        <w:spacing w:before="8"/>
        <w:rPr>
          <w:rFonts w:ascii="Trebuchet MS"/>
          <w:b/>
          <w:sz w:val="52"/>
        </w:rPr>
      </w:pPr>
    </w:p>
    <w:p w14:paraId="152B1686" w14:textId="77777777" w:rsidR="00CC6083" w:rsidRDefault="00500BDE">
      <w:pPr>
        <w:pStyle w:val="BodyText"/>
        <w:ind w:left="110"/>
      </w:pPr>
      <w:r>
        <w:rPr>
          <w:w w:val="95"/>
        </w:rPr>
        <w:t>There are two logs:</w:t>
      </w:r>
    </w:p>
    <w:p w14:paraId="310BC6E8" w14:textId="77777777" w:rsidR="00CC6083" w:rsidRDefault="00CC6083">
      <w:pPr>
        <w:pStyle w:val="BodyText"/>
        <w:spacing w:before="7"/>
        <w:rPr>
          <w:sz w:val="32"/>
        </w:rPr>
      </w:pPr>
    </w:p>
    <w:p w14:paraId="2BDA7CE9" w14:textId="77777777" w:rsidR="00CC6083" w:rsidRDefault="00500BDE">
      <w:pPr>
        <w:pStyle w:val="Heading3"/>
        <w:numPr>
          <w:ilvl w:val="0"/>
          <w:numId w:val="3"/>
        </w:numPr>
        <w:tabs>
          <w:tab w:val="left" w:pos="451"/>
        </w:tabs>
      </w:pPr>
      <w:r>
        <w:t xml:space="preserve">Clinical assessments and interventions </w:t>
      </w:r>
      <w:r>
        <w:rPr>
          <w:w w:val="105"/>
        </w:rPr>
        <w:t xml:space="preserve">– </w:t>
      </w:r>
      <w:r>
        <w:t>principal/joint</w:t>
      </w:r>
      <w:r>
        <w:rPr>
          <w:spacing w:val="-52"/>
        </w:rPr>
        <w:t xml:space="preserve"> </w:t>
      </w:r>
      <w:r>
        <w:t>work</w:t>
      </w:r>
    </w:p>
    <w:p w14:paraId="77F6CD2F" w14:textId="77777777" w:rsidR="00CC6083" w:rsidRDefault="00500BDE">
      <w:pPr>
        <w:pStyle w:val="BodyText"/>
        <w:spacing w:before="92"/>
        <w:ind w:left="450"/>
      </w:pPr>
      <w:r>
        <w:rPr>
          <w:w w:val="95"/>
        </w:rPr>
        <w:t>Complete for all clinical contacts where you are the principal or joint lead.</w:t>
      </w:r>
    </w:p>
    <w:p w14:paraId="522A7C69" w14:textId="77777777" w:rsidR="00CC6083" w:rsidRDefault="00CC6083">
      <w:pPr>
        <w:pStyle w:val="BodyText"/>
        <w:rPr>
          <w:sz w:val="28"/>
        </w:rPr>
      </w:pPr>
    </w:p>
    <w:p w14:paraId="42F39732" w14:textId="77777777" w:rsidR="00CC6083" w:rsidRDefault="00CC6083">
      <w:pPr>
        <w:pStyle w:val="BodyText"/>
        <w:spacing w:before="6"/>
        <w:rPr>
          <w:sz w:val="21"/>
        </w:rPr>
      </w:pPr>
    </w:p>
    <w:p w14:paraId="15FC24D8" w14:textId="77777777" w:rsidR="00CC6083" w:rsidRDefault="00500BDE">
      <w:pPr>
        <w:pStyle w:val="BodyText"/>
        <w:tabs>
          <w:tab w:val="left" w:pos="1584"/>
        </w:tabs>
        <w:spacing w:before="1"/>
        <w:ind w:left="110"/>
      </w:pPr>
      <w:r>
        <w:rPr>
          <w:rFonts w:ascii="Trebuchet MS"/>
          <w:b/>
          <w:w w:val="95"/>
        </w:rPr>
        <w:t>Date:</w:t>
      </w:r>
      <w:r>
        <w:rPr>
          <w:rFonts w:ascii="Trebuchet MS"/>
          <w:b/>
          <w:w w:val="95"/>
        </w:rPr>
        <w:tab/>
      </w:r>
      <w:r>
        <w:rPr>
          <w:w w:val="95"/>
        </w:rPr>
        <w:t>Date</w:t>
      </w:r>
      <w:r>
        <w:rPr>
          <w:spacing w:val="-15"/>
          <w:w w:val="95"/>
        </w:rPr>
        <w:t xml:space="preserve"> </w:t>
      </w:r>
      <w:r>
        <w:rPr>
          <w:w w:val="95"/>
        </w:rPr>
        <w:t>at</w:t>
      </w:r>
      <w:r>
        <w:rPr>
          <w:spacing w:val="-14"/>
          <w:w w:val="95"/>
        </w:rPr>
        <w:t xml:space="preserve"> </w:t>
      </w:r>
      <w:r>
        <w:rPr>
          <w:w w:val="95"/>
        </w:rPr>
        <w:t>which</w:t>
      </w:r>
      <w:r>
        <w:rPr>
          <w:spacing w:val="-15"/>
          <w:w w:val="95"/>
        </w:rPr>
        <w:t xml:space="preserve"> </w:t>
      </w:r>
      <w:r>
        <w:rPr>
          <w:w w:val="95"/>
        </w:rPr>
        <w:t>the</w:t>
      </w:r>
      <w:r>
        <w:rPr>
          <w:spacing w:val="-14"/>
          <w:w w:val="95"/>
        </w:rPr>
        <w:t xml:space="preserve"> </w:t>
      </w:r>
      <w:r>
        <w:rPr>
          <w:w w:val="95"/>
        </w:rPr>
        <w:t>service</w:t>
      </w:r>
      <w:r>
        <w:rPr>
          <w:spacing w:val="-15"/>
          <w:w w:val="95"/>
        </w:rPr>
        <w:t xml:space="preserve"> </w:t>
      </w:r>
      <w:r>
        <w:rPr>
          <w:w w:val="95"/>
        </w:rPr>
        <w:t>user</w:t>
      </w:r>
      <w:r>
        <w:rPr>
          <w:spacing w:val="-14"/>
          <w:w w:val="95"/>
        </w:rPr>
        <w:t xml:space="preserve"> </w:t>
      </w:r>
      <w:r>
        <w:rPr>
          <w:w w:val="95"/>
        </w:rPr>
        <w:t>was</w:t>
      </w:r>
      <w:r>
        <w:rPr>
          <w:spacing w:val="-15"/>
          <w:w w:val="95"/>
        </w:rPr>
        <w:t xml:space="preserve"> </w:t>
      </w:r>
      <w:r>
        <w:rPr>
          <w:w w:val="95"/>
        </w:rPr>
        <w:t>first</w:t>
      </w:r>
      <w:r>
        <w:rPr>
          <w:spacing w:val="-14"/>
          <w:w w:val="95"/>
        </w:rPr>
        <w:t xml:space="preserve"> </w:t>
      </w:r>
      <w:r>
        <w:rPr>
          <w:w w:val="95"/>
        </w:rPr>
        <w:t>seen/contacted.</w:t>
      </w:r>
    </w:p>
    <w:p w14:paraId="051E377B" w14:textId="77777777" w:rsidR="00CC6083" w:rsidRDefault="00500BDE">
      <w:pPr>
        <w:tabs>
          <w:tab w:val="left" w:pos="1584"/>
        </w:tabs>
        <w:spacing w:before="91"/>
        <w:ind w:left="110"/>
        <w:rPr>
          <w:sz w:val="24"/>
        </w:rPr>
      </w:pPr>
      <w:r>
        <w:rPr>
          <w:rFonts w:ascii="Trebuchet MS"/>
          <w:b/>
          <w:w w:val="95"/>
          <w:sz w:val="24"/>
        </w:rPr>
        <w:t>Initials:</w:t>
      </w:r>
      <w:r>
        <w:rPr>
          <w:rFonts w:ascii="Trebuchet MS"/>
          <w:b/>
          <w:w w:val="95"/>
          <w:sz w:val="24"/>
        </w:rPr>
        <w:tab/>
      </w:r>
      <w:r>
        <w:rPr>
          <w:w w:val="95"/>
          <w:sz w:val="24"/>
        </w:rPr>
        <w:t>Service user initials or other</w:t>
      </w:r>
      <w:r>
        <w:rPr>
          <w:spacing w:val="-48"/>
          <w:w w:val="95"/>
          <w:sz w:val="24"/>
        </w:rPr>
        <w:t xml:space="preserve"> </w:t>
      </w:r>
      <w:r>
        <w:rPr>
          <w:w w:val="95"/>
          <w:sz w:val="24"/>
        </w:rPr>
        <w:t>code.</w:t>
      </w:r>
    </w:p>
    <w:p w14:paraId="73432852" w14:textId="77777777" w:rsidR="00CC6083" w:rsidRDefault="00500BDE">
      <w:pPr>
        <w:tabs>
          <w:tab w:val="left" w:pos="1584"/>
        </w:tabs>
        <w:spacing w:before="91"/>
        <w:ind w:left="110"/>
        <w:rPr>
          <w:sz w:val="24"/>
        </w:rPr>
      </w:pPr>
      <w:r>
        <w:rPr>
          <w:rFonts w:ascii="Trebuchet MS" w:hAnsi="Trebuchet MS"/>
          <w:b/>
          <w:sz w:val="24"/>
        </w:rPr>
        <w:t>Gender</w:t>
      </w:r>
      <w:r>
        <w:rPr>
          <w:rFonts w:ascii="Trebuchet MS" w:hAnsi="Trebuchet MS"/>
          <w:b/>
          <w:spacing w:val="-39"/>
          <w:sz w:val="24"/>
        </w:rPr>
        <w:t xml:space="preserve"> </w:t>
      </w:r>
      <w:r>
        <w:rPr>
          <w:rFonts w:ascii="Trebuchet MS" w:hAnsi="Trebuchet MS"/>
          <w:b/>
          <w:sz w:val="24"/>
        </w:rPr>
        <w:t>age:</w:t>
      </w:r>
      <w:r>
        <w:rPr>
          <w:rFonts w:ascii="Trebuchet MS" w:hAnsi="Trebuchet MS"/>
          <w:b/>
          <w:sz w:val="24"/>
        </w:rPr>
        <w:tab/>
      </w:r>
      <w:r>
        <w:rPr>
          <w:sz w:val="24"/>
        </w:rPr>
        <w:t>Client’s</w:t>
      </w:r>
      <w:r>
        <w:rPr>
          <w:spacing w:val="-15"/>
          <w:sz w:val="24"/>
        </w:rPr>
        <w:t xml:space="preserve"> </w:t>
      </w:r>
      <w:r>
        <w:rPr>
          <w:sz w:val="24"/>
        </w:rPr>
        <w:t>gender</w:t>
      </w:r>
      <w:r>
        <w:rPr>
          <w:spacing w:val="-15"/>
          <w:sz w:val="24"/>
        </w:rPr>
        <w:t xml:space="preserve"> </w:t>
      </w:r>
      <w:r>
        <w:rPr>
          <w:sz w:val="24"/>
        </w:rPr>
        <w:t>and</w:t>
      </w:r>
      <w:r>
        <w:rPr>
          <w:spacing w:val="-15"/>
          <w:sz w:val="24"/>
        </w:rPr>
        <w:t xml:space="preserve"> </w:t>
      </w:r>
      <w:r>
        <w:rPr>
          <w:sz w:val="24"/>
        </w:rPr>
        <w:t>age</w:t>
      </w:r>
      <w:r>
        <w:rPr>
          <w:spacing w:val="-16"/>
          <w:sz w:val="24"/>
        </w:rPr>
        <w:t xml:space="preserve"> </w:t>
      </w:r>
      <w:r>
        <w:rPr>
          <w:sz w:val="24"/>
        </w:rPr>
        <w:t>(e.g.</w:t>
      </w:r>
      <w:r>
        <w:rPr>
          <w:spacing w:val="-15"/>
          <w:sz w:val="24"/>
        </w:rPr>
        <w:t xml:space="preserve"> </w:t>
      </w:r>
      <w:r>
        <w:rPr>
          <w:sz w:val="24"/>
        </w:rPr>
        <w:t>M42).</w:t>
      </w:r>
    </w:p>
    <w:p w14:paraId="726ECC4B" w14:textId="77777777" w:rsidR="00CC6083" w:rsidRDefault="00500BDE">
      <w:pPr>
        <w:pStyle w:val="BodyText"/>
        <w:spacing w:before="92" w:line="268" w:lineRule="auto"/>
        <w:ind w:left="1584" w:right="613" w:hanging="1475"/>
      </w:pPr>
      <w:r>
        <w:rPr>
          <w:rFonts w:ascii="Trebuchet MS"/>
          <w:b/>
          <w:w w:val="90"/>
        </w:rPr>
        <w:t>Presentation:</w:t>
      </w:r>
      <w:r>
        <w:rPr>
          <w:rFonts w:ascii="Trebuchet MS"/>
          <w:b/>
          <w:spacing w:val="-7"/>
          <w:w w:val="90"/>
        </w:rPr>
        <w:t xml:space="preserve"> </w:t>
      </w:r>
      <w:r>
        <w:rPr>
          <w:w w:val="90"/>
        </w:rPr>
        <w:t>Presentation</w:t>
      </w:r>
      <w:r>
        <w:rPr>
          <w:spacing w:val="-27"/>
          <w:w w:val="90"/>
        </w:rPr>
        <w:t xml:space="preserve"> </w:t>
      </w:r>
      <w:r>
        <w:rPr>
          <w:w w:val="90"/>
        </w:rPr>
        <w:t>identified</w:t>
      </w:r>
      <w:r>
        <w:rPr>
          <w:spacing w:val="-27"/>
          <w:w w:val="90"/>
        </w:rPr>
        <w:t xml:space="preserve"> </w:t>
      </w:r>
      <w:r>
        <w:rPr>
          <w:w w:val="90"/>
        </w:rPr>
        <w:t>or</w:t>
      </w:r>
      <w:r>
        <w:rPr>
          <w:spacing w:val="-27"/>
          <w:w w:val="90"/>
        </w:rPr>
        <w:t xml:space="preserve"> </w:t>
      </w:r>
      <w:r>
        <w:rPr>
          <w:w w:val="90"/>
        </w:rPr>
        <w:t>addressed</w:t>
      </w:r>
      <w:r>
        <w:rPr>
          <w:spacing w:val="-27"/>
          <w:w w:val="90"/>
        </w:rPr>
        <w:t xml:space="preserve"> </w:t>
      </w:r>
      <w:r>
        <w:rPr>
          <w:w w:val="90"/>
        </w:rPr>
        <w:t>by</w:t>
      </w:r>
      <w:r>
        <w:rPr>
          <w:spacing w:val="-27"/>
          <w:w w:val="90"/>
        </w:rPr>
        <w:t xml:space="preserve"> </w:t>
      </w:r>
      <w:r>
        <w:rPr>
          <w:w w:val="90"/>
        </w:rPr>
        <w:t>the</w:t>
      </w:r>
      <w:r>
        <w:rPr>
          <w:spacing w:val="-27"/>
          <w:w w:val="90"/>
        </w:rPr>
        <w:t xml:space="preserve"> </w:t>
      </w:r>
      <w:r>
        <w:rPr>
          <w:w w:val="90"/>
        </w:rPr>
        <w:t>trainee,</w:t>
      </w:r>
      <w:r>
        <w:rPr>
          <w:spacing w:val="-27"/>
          <w:w w:val="90"/>
        </w:rPr>
        <w:t xml:space="preserve"> </w:t>
      </w:r>
      <w:r>
        <w:rPr>
          <w:w w:val="90"/>
        </w:rPr>
        <w:t>not</w:t>
      </w:r>
      <w:r>
        <w:rPr>
          <w:spacing w:val="-28"/>
          <w:w w:val="90"/>
        </w:rPr>
        <w:t xml:space="preserve"> </w:t>
      </w:r>
      <w:r>
        <w:rPr>
          <w:w w:val="90"/>
        </w:rPr>
        <w:t>necessarily</w:t>
      </w:r>
      <w:r>
        <w:rPr>
          <w:spacing w:val="-27"/>
          <w:w w:val="90"/>
        </w:rPr>
        <w:t xml:space="preserve"> </w:t>
      </w:r>
      <w:r>
        <w:rPr>
          <w:w w:val="90"/>
        </w:rPr>
        <w:t>identical</w:t>
      </w:r>
      <w:r>
        <w:rPr>
          <w:spacing w:val="-27"/>
          <w:w w:val="90"/>
        </w:rPr>
        <w:t xml:space="preserve"> </w:t>
      </w:r>
      <w:r>
        <w:rPr>
          <w:w w:val="90"/>
        </w:rPr>
        <w:t xml:space="preserve">with </w:t>
      </w:r>
      <w:r>
        <w:rPr>
          <w:w w:val="85"/>
        </w:rPr>
        <w:t>those stated at referral (e.g. adjustment difficulties, severe challenging</w:t>
      </w:r>
      <w:r>
        <w:rPr>
          <w:spacing w:val="-46"/>
          <w:w w:val="85"/>
        </w:rPr>
        <w:t xml:space="preserve"> </w:t>
      </w:r>
      <w:r>
        <w:rPr>
          <w:w w:val="85"/>
        </w:rPr>
        <w:t>behaviour).</w:t>
      </w:r>
    </w:p>
    <w:p w14:paraId="1FA058DA" w14:textId="77777777" w:rsidR="00CC6083" w:rsidRDefault="00500BDE">
      <w:pPr>
        <w:pStyle w:val="BodyText"/>
        <w:spacing w:before="60" w:line="268" w:lineRule="auto"/>
        <w:ind w:left="1584" w:right="916" w:hanging="1475"/>
      </w:pPr>
      <w:r>
        <w:rPr>
          <w:rFonts w:ascii="Trebuchet MS"/>
          <w:b/>
          <w:w w:val="90"/>
        </w:rPr>
        <w:t>Assessment:</w:t>
      </w:r>
      <w:r>
        <w:rPr>
          <w:rFonts w:ascii="Trebuchet MS"/>
          <w:b/>
          <w:spacing w:val="54"/>
          <w:w w:val="90"/>
        </w:rPr>
        <w:t xml:space="preserve"> </w:t>
      </w:r>
      <w:r>
        <w:rPr>
          <w:w w:val="90"/>
        </w:rPr>
        <w:t>Brief</w:t>
      </w:r>
      <w:r>
        <w:rPr>
          <w:spacing w:val="-23"/>
          <w:w w:val="90"/>
        </w:rPr>
        <w:t xml:space="preserve"> </w:t>
      </w:r>
      <w:r>
        <w:rPr>
          <w:w w:val="90"/>
        </w:rPr>
        <w:t>summary</w:t>
      </w:r>
      <w:r>
        <w:rPr>
          <w:spacing w:val="-23"/>
          <w:w w:val="90"/>
        </w:rPr>
        <w:t xml:space="preserve"> </w:t>
      </w:r>
      <w:r>
        <w:rPr>
          <w:w w:val="90"/>
        </w:rPr>
        <w:t>of</w:t>
      </w:r>
      <w:r>
        <w:rPr>
          <w:spacing w:val="-23"/>
          <w:w w:val="90"/>
        </w:rPr>
        <w:t xml:space="preserve"> </w:t>
      </w:r>
      <w:r>
        <w:rPr>
          <w:w w:val="90"/>
        </w:rPr>
        <w:t>assessment</w:t>
      </w:r>
      <w:r>
        <w:rPr>
          <w:spacing w:val="-23"/>
          <w:w w:val="90"/>
        </w:rPr>
        <w:t xml:space="preserve"> </w:t>
      </w:r>
      <w:r>
        <w:rPr>
          <w:w w:val="90"/>
        </w:rPr>
        <w:t>methods</w:t>
      </w:r>
      <w:r>
        <w:rPr>
          <w:spacing w:val="-23"/>
          <w:w w:val="90"/>
        </w:rPr>
        <w:t xml:space="preserve"> </w:t>
      </w:r>
      <w:r>
        <w:rPr>
          <w:w w:val="90"/>
        </w:rPr>
        <w:t>(e.g.</w:t>
      </w:r>
      <w:r>
        <w:rPr>
          <w:spacing w:val="-23"/>
          <w:w w:val="90"/>
        </w:rPr>
        <w:t xml:space="preserve"> </w:t>
      </w:r>
      <w:r>
        <w:rPr>
          <w:w w:val="90"/>
        </w:rPr>
        <w:t>family</w:t>
      </w:r>
      <w:r>
        <w:rPr>
          <w:spacing w:val="-23"/>
          <w:w w:val="90"/>
        </w:rPr>
        <w:t xml:space="preserve"> </w:t>
      </w:r>
      <w:r>
        <w:rPr>
          <w:w w:val="90"/>
        </w:rPr>
        <w:t>interview,</w:t>
      </w:r>
      <w:r>
        <w:rPr>
          <w:spacing w:val="-23"/>
          <w:w w:val="90"/>
        </w:rPr>
        <w:t xml:space="preserve"> </w:t>
      </w:r>
      <w:r>
        <w:rPr>
          <w:w w:val="90"/>
        </w:rPr>
        <w:t>school</w:t>
      </w:r>
      <w:r>
        <w:rPr>
          <w:spacing w:val="-23"/>
          <w:w w:val="90"/>
        </w:rPr>
        <w:t xml:space="preserve"> </w:t>
      </w:r>
      <w:r>
        <w:rPr>
          <w:w w:val="90"/>
        </w:rPr>
        <w:t xml:space="preserve">observation, </w:t>
      </w:r>
      <w:r>
        <w:rPr>
          <w:w w:val="95"/>
        </w:rPr>
        <w:t>neurodevelopmental</w:t>
      </w:r>
      <w:r>
        <w:rPr>
          <w:spacing w:val="-17"/>
          <w:w w:val="95"/>
        </w:rPr>
        <w:t xml:space="preserve"> </w:t>
      </w:r>
      <w:r>
        <w:rPr>
          <w:w w:val="95"/>
        </w:rPr>
        <w:t>assessment,</w:t>
      </w:r>
      <w:r>
        <w:rPr>
          <w:spacing w:val="-16"/>
          <w:w w:val="95"/>
        </w:rPr>
        <w:t xml:space="preserve"> </w:t>
      </w:r>
      <w:r>
        <w:rPr>
          <w:w w:val="95"/>
        </w:rPr>
        <w:t>case</w:t>
      </w:r>
      <w:r>
        <w:rPr>
          <w:spacing w:val="-16"/>
          <w:w w:val="95"/>
        </w:rPr>
        <w:t xml:space="preserve"> </w:t>
      </w:r>
      <w:r>
        <w:rPr>
          <w:w w:val="95"/>
        </w:rPr>
        <w:t>note</w:t>
      </w:r>
      <w:r>
        <w:rPr>
          <w:spacing w:val="-16"/>
          <w:w w:val="95"/>
        </w:rPr>
        <w:t xml:space="preserve"> </w:t>
      </w:r>
      <w:r>
        <w:rPr>
          <w:w w:val="95"/>
        </w:rPr>
        <w:t>analysis).</w:t>
      </w:r>
    </w:p>
    <w:p w14:paraId="657D638F" w14:textId="77777777" w:rsidR="00CC6083" w:rsidRDefault="00500BDE">
      <w:pPr>
        <w:pStyle w:val="BodyText"/>
        <w:spacing w:before="61" w:line="268" w:lineRule="auto"/>
        <w:ind w:left="1584" w:hanging="1475"/>
      </w:pPr>
      <w:r>
        <w:rPr>
          <w:rFonts w:ascii="Trebuchet MS"/>
          <w:b/>
          <w:w w:val="90"/>
        </w:rPr>
        <w:t>Intervention:</w:t>
      </w:r>
      <w:r>
        <w:rPr>
          <w:rFonts w:ascii="Trebuchet MS"/>
          <w:b/>
          <w:spacing w:val="31"/>
          <w:w w:val="90"/>
        </w:rPr>
        <w:t xml:space="preserve"> </w:t>
      </w:r>
      <w:r>
        <w:rPr>
          <w:spacing w:val="-3"/>
          <w:w w:val="90"/>
        </w:rPr>
        <w:t>Brief</w:t>
      </w:r>
      <w:r>
        <w:rPr>
          <w:spacing w:val="-28"/>
          <w:w w:val="90"/>
        </w:rPr>
        <w:t xml:space="preserve"> </w:t>
      </w:r>
      <w:r>
        <w:rPr>
          <w:spacing w:val="-3"/>
          <w:w w:val="90"/>
        </w:rPr>
        <w:t>summary</w:t>
      </w:r>
      <w:r>
        <w:rPr>
          <w:spacing w:val="-28"/>
          <w:w w:val="90"/>
        </w:rPr>
        <w:t xml:space="preserve"> </w:t>
      </w:r>
      <w:r>
        <w:rPr>
          <w:w w:val="90"/>
        </w:rPr>
        <w:t>of</w:t>
      </w:r>
      <w:r>
        <w:rPr>
          <w:spacing w:val="-28"/>
          <w:w w:val="90"/>
        </w:rPr>
        <w:t xml:space="preserve"> </w:t>
      </w:r>
      <w:r>
        <w:rPr>
          <w:w w:val="90"/>
        </w:rPr>
        <w:t>any</w:t>
      </w:r>
      <w:r>
        <w:rPr>
          <w:spacing w:val="-28"/>
          <w:w w:val="90"/>
        </w:rPr>
        <w:t xml:space="preserve"> </w:t>
      </w:r>
      <w:r>
        <w:rPr>
          <w:spacing w:val="-3"/>
          <w:w w:val="90"/>
        </w:rPr>
        <w:t>interventions</w:t>
      </w:r>
      <w:r>
        <w:rPr>
          <w:spacing w:val="-28"/>
          <w:w w:val="90"/>
        </w:rPr>
        <w:t xml:space="preserve"> </w:t>
      </w:r>
      <w:r>
        <w:rPr>
          <w:spacing w:val="-3"/>
          <w:w w:val="90"/>
        </w:rPr>
        <w:t>undertaken</w:t>
      </w:r>
      <w:r>
        <w:rPr>
          <w:spacing w:val="-28"/>
          <w:w w:val="90"/>
        </w:rPr>
        <w:t xml:space="preserve"> </w:t>
      </w:r>
      <w:r>
        <w:rPr>
          <w:spacing w:val="-3"/>
          <w:w w:val="90"/>
        </w:rPr>
        <w:t>with</w:t>
      </w:r>
      <w:r>
        <w:rPr>
          <w:spacing w:val="-28"/>
          <w:w w:val="90"/>
        </w:rPr>
        <w:t xml:space="preserve"> </w:t>
      </w:r>
      <w:r>
        <w:rPr>
          <w:w w:val="90"/>
        </w:rPr>
        <w:t>the</w:t>
      </w:r>
      <w:r>
        <w:rPr>
          <w:spacing w:val="-28"/>
          <w:w w:val="90"/>
        </w:rPr>
        <w:t xml:space="preserve"> </w:t>
      </w:r>
      <w:r>
        <w:rPr>
          <w:spacing w:val="-3"/>
          <w:w w:val="90"/>
        </w:rPr>
        <w:t>client,</w:t>
      </w:r>
      <w:r>
        <w:rPr>
          <w:spacing w:val="-28"/>
          <w:w w:val="90"/>
        </w:rPr>
        <w:t xml:space="preserve"> </w:t>
      </w:r>
      <w:r>
        <w:rPr>
          <w:spacing w:val="-3"/>
          <w:w w:val="90"/>
        </w:rPr>
        <w:t>family,</w:t>
      </w:r>
      <w:r>
        <w:rPr>
          <w:spacing w:val="-28"/>
          <w:w w:val="90"/>
        </w:rPr>
        <w:t xml:space="preserve"> </w:t>
      </w:r>
      <w:r>
        <w:rPr>
          <w:spacing w:val="-3"/>
          <w:w w:val="90"/>
        </w:rPr>
        <w:t>carers,</w:t>
      </w:r>
      <w:r>
        <w:rPr>
          <w:spacing w:val="-28"/>
          <w:w w:val="90"/>
        </w:rPr>
        <w:t xml:space="preserve"> </w:t>
      </w:r>
      <w:r>
        <w:rPr>
          <w:spacing w:val="-3"/>
          <w:w w:val="90"/>
        </w:rPr>
        <w:t xml:space="preserve">other </w:t>
      </w:r>
      <w:r>
        <w:rPr>
          <w:spacing w:val="-8"/>
          <w:w w:val="90"/>
        </w:rPr>
        <w:t>professionals</w:t>
      </w:r>
      <w:r>
        <w:rPr>
          <w:spacing w:val="-42"/>
          <w:w w:val="90"/>
        </w:rPr>
        <w:t xml:space="preserve"> </w:t>
      </w:r>
      <w:r>
        <w:rPr>
          <w:spacing w:val="-6"/>
          <w:w w:val="90"/>
        </w:rPr>
        <w:t>etc.</w:t>
      </w:r>
      <w:r>
        <w:rPr>
          <w:spacing w:val="-41"/>
          <w:w w:val="90"/>
        </w:rPr>
        <w:t xml:space="preserve"> </w:t>
      </w:r>
      <w:r>
        <w:rPr>
          <w:spacing w:val="-7"/>
          <w:w w:val="90"/>
        </w:rPr>
        <w:t>(e.g.</w:t>
      </w:r>
      <w:r>
        <w:rPr>
          <w:spacing w:val="-41"/>
          <w:w w:val="90"/>
        </w:rPr>
        <w:t xml:space="preserve"> </w:t>
      </w:r>
      <w:r>
        <w:rPr>
          <w:spacing w:val="-7"/>
          <w:w w:val="90"/>
        </w:rPr>
        <w:t>systemic</w:t>
      </w:r>
      <w:r>
        <w:rPr>
          <w:spacing w:val="-42"/>
          <w:w w:val="90"/>
        </w:rPr>
        <w:t xml:space="preserve"> </w:t>
      </w:r>
      <w:r>
        <w:rPr>
          <w:spacing w:val="-7"/>
          <w:w w:val="90"/>
        </w:rPr>
        <w:t>therapy,</w:t>
      </w:r>
      <w:r>
        <w:rPr>
          <w:spacing w:val="-41"/>
          <w:w w:val="90"/>
        </w:rPr>
        <w:t xml:space="preserve"> </w:t>
      </w:r>
      <w:r>
        <w:rPr>
          <w:spacing w:val="-6"/>
          <w:w w:val="90"/>
        </w:rPr>
        <w:t>CBT,</w:t>
      </w:r>
      <w:r>
        <w:rPr>
          <w:spacing w:val="-41"/>
          <w:w w:val="90"/>
        </w:rPr>
        <w:t xml:space="preserve"> </w:t>
      </w:r>
      <w:r>
        <w:rPr>
          <w:spacing w:val="-8"/>
          <w:w w:val="90"/>
        </w:rPr>
        <w:t>consultancy,</w:t>
      </w:r>
      <w:r>
        <w:rPr>
          <w:spacing w:val="-41"/>
          <w:w w:val="90"/>
        </w:rPr>
        <w:t xml:space="preserve"> </w:t>
      </w:r>
      <w:r>
        <w:rPr>
          <w:spacing w:val="-7"/>
          <w:w w:val="90"/>
        </w:rPr>
        <w:t>indirect</w:t>
      </w:r>
      <w:r>
        <w:rPr>
          <w:spacing w:val="-42"/>
          <w:w w:val="90"/>
        </w:rPr>
        <w:t xml:space="preserve"> </w:t>
      </w:r>
      <w:r>
        <w:rPr>
          <w:spacing w:val="-6"/>
          <w:w w:val="90"/>
        </w:rPr>
        <w:t>work</w:t>
      </w:r>
      <w:r>
        <w:rPr>
          <w:spacing w:val="-41"/>
          <w:w w:val="90"/>
        </w:rPr>
        <w:t xml:space="preserve"> </w:t>
      </w:r>
      <w:r>
        <w:rPr>
          <w:spacing w:val="-6"/>
          <w:w w:val="90"/>
        </w:rPr>
        <w:t>with</w:t>
      </w:r>
      <w:r>
        <w:rPr>
          <w:spacing w:val="-41"/>
          <w:w w:val="90"/>
        </w:rPr>
        <w:t xml:space="preserve"> </w:t>
      </w:r>
      <w:r>
        <w:rPr>
          <w:spacing w:val="-7"/>
          <w:w w:val="90"/>
        </w:rPr>
        <w:t>staff</w:t>
      </w:r>
      <w:r>
        <w:rPr>
          <w:spacing w:val="-42"/>
          <w:w w:val="90"/>
        </w:rPr>
        <w:t xml:space="preserve"> </w:t>
      </w:r>
      <w:r>
        <w:rPr>
          <w:spacing w:val="-8"/>
          <w:w w:val="90"/>
        </w:rPr>
        <w:t>etc).</w:t>
      </w:r>
    </w:p>
    <w:p w14:paraId="16613FEA" w14:textId="77777777" w:rsidR="00CC6083" w:rsidRDefault="00500BDE">
      <w:pPr>
        <w:pStyle w:val="BodyText"/>
        <w:tabs>
          <w:tab w:val="left" w:pos="1584"/>
        </w:tabs>
        <w:spacing w:before="61"/>
        <w:ind w:left="110"/>
      </w:pPr>
      <w:r>
        <w:rPr>
          <w:rFonts w:ascii="Trebuchet MS"/>
          <w:b/>
        </w:rPr>
        <w:t>Contact</w:t>
      </w:r>
      <w:r>
        <w:rPr>
          <w:rFonts w:ascii="Trebuchet MS"/>
          <w:b/>
        </w:rPr>
        <w:tab/>
      </w:r>
      <w:r>
        <w:rPr>
          <w:w w:val="90"/>
        </w:rPr>
        <w:t>Number</w:t>
      </w:r>
      <w:r>
        <w:rPr>
          <w:spacing w:val="-29"/>
          <w:w w:val="90"/>
        </w:rPr>
        <w:t xml:space="preserve"> </w:t>
      </w:r>
      <w:r>
        <w:rPr>
          <w:w w:val="90"/>
        </w:rPr>
        <w:t>of</w:t>
      </w:r>
      <w:r>
        <w:rPr>
          <w:spacing w:val="-28"/>
          <w:w w:val="90"/>
        </w:rPr>
        <w:t xml:space="preserve"> </w:t>
      </w:r>
      <w:r>
        <w:rPr>
          <w:w w:val="90"/>
        </w:rPr>
        <w:t>hours</w:t>
      </w:r>
      <w:r>
        <w:rPr>
          <w:spacing w:val="-29"/>
          <w:w w:val="90"/>
        </w:rPr>
        <w:t xml:space="preserve"> </w:t>
      </w:r>
      <w:r>
        <w:rPr>
          <w:w w:val="90"/>
        </w:rPr>
        <w:t>the</w:t>
      </w:r>
      <w:r>
        <w:rPr>
          <w:spacing w:val="-28"/>
          <w:w w:val="90"/>
        </w:rPr>
        <w:t xml:space="preserve"> </w:t>
      </w:r>
      <w:r>
        <w:rPr>
          <w:w w:val="90"/>
        </w:rPr>
        <w:t>service</w:t>
      </w:r>
      <w:r>
        <w:rPr>
          <w:spacing w:val="-29"/>
          <w:w w:val="90"/>
        </w:rPr>
        <w:t xml:space="preserve"> </w:t>
      </w:r>
      <w:r>
        <w:rPr>
          <w:w w:val="90"/>
        </w:rPr>
        <w:t>user</w:t>
      </w:r>
      <w:r>
        <w:rPr>
          <w:spacing w:val="-28"/>
          <w:w w:val="90"/>
        </w:rPr>
        <w:t xml:space="preserve"> </w:t>
      </w:r>
      <w:r>
        <w:rPr>
          <w:w w:val="90"/>
        </w:rPr>
        <w:t>(family,</w:t>
      </w:r>
      <w:r>
        <w:rPr>
          <w:spacing w:val="-28"/>
          <w:w w:val="90"/>
        </w:rPr>
        <w:t xml:space="preserve"> </w:t>
      </w:r>
      <w:r>
        <w:rPr>
          <w:w w:val="90"/>
        </w:rPr>
        <w:t>carers</w:t>
      </w:r>
      <w:r>
        <w:rPr>
          <w:spacing w:val="-29"/>
          <w:w w:val="90"/>
        </w:rPr>
        <w:t xml:space="preserve"> </w:t>
      </w:r>
      <w:r>
        <w:rPr>
          <w:w w:val="90"/>
        </w:rPr>
        <w:t>etc.)</w:t>
      </w:r>
      <w:r>
        <w:rPr>
          <w:spacing w:val="-28"/>
          <w:w w:val="90"/>
        </w:rPr>
        <w:t xml:space="preserve"> </w:t>
      </w:r>
      <w:r>
        <w:rPr>
          <w:w w:val="90"/>
        </w:rPr>
        <w:t>seen</w:t>
      </w:r>
      <w:r>
        <w:rPr>
          <w:spacing w:val="-29"/>
          <w:w w:val="90"/>
        </w:rPr>
        <w:t xml:space="preserve"> </w:t>
      </w:r>
      <w:r>
        <w:rPr>
          <w:w w:val="90"/>
        </w:rPr>
        <w:t>in</w:t>
      </w:r>
      <w:r>
        <w:rPr>
          <w:spacing w:val="-28"/>
          <w:w w:val="90"/>
        </w:rPr>
        <w:t xml:space="preserve"> </w:t>
      </w:r>
      <w:r>
        <w:rPr>
          <w:w w:val="90"/>
        </w:rPr>
        <w:t>face-to</w:t>
      </w:r>
      <w:r>
        <w:rPr>
          <w:spacing w:val="-29"/>
          <w:w w:val="90"/>
        </w:rPr>
        <w:t xml:space="preserve"> </w:t>
      </w:r>
      <w:r>
        <w:rPr>
          <w:w w:val="90"/>
        </w:rPr>
        <w:t>face</w:t>
      </w:r>
      <w:r>
        <w:rPr>
          <w:spacing w:val="-28"/>
          <w:w w:val="90"/>
        </w:rPr>
        <w:t xml:space="preserve"> </w:t>
      </w:r>
      <w:r>
        <w:rPr>
          <w:w w:val="90"/>
        </w:rPr>
        <w:t>contact.</w:t>
      </w:r>
    </w:p>
    <w:p w14:paraId="2BDDBB1E" w14:textId="77777777" w:rsidR="00CC6083" w:rsidRDefault="00500BDE">
      <w:pPr>
        <w:pStyle w:val="BodyText"/>
        <w:tabs>
          <w:tab w:val="left" w:pos="1584"/>
        </w:tabs>
        <w:spacing w:before="35" w:line="268" w:lineRule="auto"/>
        <w:ind w:left="1584" w:right="1283" w:hanging="1475"/>
      </w:pPr>
      <w:r>
        <w:rPr>
          <w:rFonts w:ascii="Trebuchet MS"/>
          <w:b/>
        </w:rPr>
        <w:t>hours:</w:t>
      </w:r>
      <w:r>
        <w:rPr>
          <w:rFonts w:ascii="Trebuchet MS"/>
          <w:b/>
        </w:rPr>
        <w:tab/>
      </w:r>
      <w:r>
        <w:rPr>
          <w:w w:val="90"/>
        </w:rPr>
        <w:t>Each</w:t>
      </w:r>
      <w:r>
        <w:rPr>
          <w:spacing w:val="-23"/>
          <w:w w:val="90"/>
        </w:rPr>
        <w:t xml:space="preserve"> </w:t>
      </w:r>
      <w:r>
        <w:rPr>
          <w:w w:val="90"/>
        </w:rPr>
        <w:t>should</w:t>
      </w:r>
      <w:r>
        <w:rPr>
          <w:spacing w:val="-22"/>
          <w:w w:val="90"/>
        </w:rPr>
        <w:t xml:space="preserve"> </w:t>
      </w:r>
      <w:r>
        <w:rPr>
          <w:w w:val="90"/>
        </w:rPr>
        <w:t>have</w:t>
      </w:r>
      <w:r>
        <w:rPr>
          <w:spacing w:val="-23"/>
          <w:w w:val="90"/>
        </w:rPr>
        <w:t xml:space="preserve"> </w:t>
      </w:r>
      <w:r>
        <w:rPr>
          <w:w w:val="90"/>
        </w:rPr>
        <w:t>only</w:t>
      </w:r>
      <w:r>
        <w:rPr>
          <w:spacing w:val="-22"/>
          <w:w w:val="90"/>
        </w:rPr>
        <w:t xml:space="preserve"> </w:t>
      </w:r>
      <w:r>
        <w:rPr>
          <w:w w:val="90"/>
        </w:rPr>
        <w:t>one</w:t>
      </w:r>
      <w:r>
        <w:rPr>
          <w:spacing w:val="-22"/>
          <w:w w:val="90"/>
        </w:rPr>
        <w:t xml:space="preserve"> </w:t>
      </w:r>
      <w:r>
        <w:rPr>
          <w:w w:val="90"/>
        </w:rPr>
        <w:t>entry</w:t>
      </w:r>
      <w:r>
        <w:rPr>
          <w:spacing w:val="-23"/>
          <w:w w:val="90"/>
        </w:rPr>
        <w:t xml:space="preserve"> </w:t>
      </w:r>
      <w:r>
        <w:rPr>
          <w:w w:val="90"/>
        </w:rPr>
        <w:t>with</w:t>
      </w:r>
      <w:r>
        <w:rPr>
          <w:spacing w:val="-22"/>
          <w:w w:val="90"/>
        </w:rPr>
        <w:t xml:space="preserve"> </w:t>
      </w:r>
      <w:r>
        <w:rPr>
          <w:w w:val="90"/>
        </w:rPr>
        <w:t>the</w:t>
      </w:r>
      <w:r>
        <w:rPr>
          <w:spacing w:val="-22"/>
          <w:w w:val="90"/>
        </w:rPr>
        <w:t xml:space="preserve"> </w:t>
      </w:r>
      <w:r>
        <w:rPr>
          <w:w w:val="90"/>
        </w:rPr>
        <w:t>number</w:t>
      </w:r>
      <w:r>
        <w:rPr>
          <w:spacing w:val="-23"/>
          <w:w w:val="90"/>
        </w:rPr>
        <w:t xml:space="preserve"> </w:t>
      </w:r>
      <w:r>
        <w:rPr>
          <w:w w:val="90"/>
        </w:rPr>
        <w:t>of</w:t>
      </w:r>
      <w:r>
        <w:rPr>
          <w:spacing w:val="-22"/>
          <w:w w:val="90"/>
        </w:rPr>
        <w:t xml:space="preserve"> </w:t>
      </w:r>
      <w:r>
        <w:rPr>
          <w:w w:val="90"/>
        </w:rPr>
        <w:t>hours</w:t>
      </w:r>
      <w:r>
        <w:rPr>
          <w:spacing w:val="-22"/>
          <w:w w:val="90"/>
        </w:rPr>
        <w:t xml:space="preserve"> </w:t>
      </w:r>
      <w:r>
        <w:rPr>
          <w:w w:val="90"/>
        </w:rPr>
        <w:t>totalled</w:t>
      </w:r>
      <w:r>
        <w:rPr>
          <w:spacing w:val="-23"/>
          <w:w w:val="90"/>
        </w:rPr>
        <w:t xml:space="preserve"> </w:t>
      </w:r>
      <w:r>
        <w:rPr>
          <w:w w:val="90"/>
        </w:rPr>
        <w:t>at</w:t>
      </w:r>
      <w:r>
        <w:rPr>
          <w:spacing w:val="-22"/>
          <w:w w:val="90"/>
        </w:rPr>
        <w:t xml:space="preserve"> </w:t>
      </w:r>
      <w:r>
        <w:rPr>
          <w:w w:val="90"/>
        </w:rPr>
        <w:t>the</w:t>
      </w:r>
      <w:r>
        <w:rPr>
          <w:spacing w:val="-22"/>
          <w:w w:val="90"/>
        </w:rPr>
        <w:t xml:space="preserve"> </w:t>
      </w:r>
      <w:r>
        <w:rPr>
          <w:w w:val="90"/>
        </w:rPr>
        <w:t xml:space="preserve">end </w:t>
      </w:r>
      <w:r>
        <w:t>(e.g.</w:t>
      </w:r>
      <w:r>
        <w:rPr>
          <w:spacing w:val="-11"/>
        </w:rPr>
        <w:t xml:space="preserve"> </w:t>
      </w:r>
      <w:r>
        <w:t>10).</w:t>
      </w:r>
    </w:p>
    <w:p w14:paraId="74602FD5" w14:textId="77777777" w:rsidR="00CC6083" w:rsidRDefault="00500BDE">
      <w:pPr>
        <w:pStyle w:val="BodyText"/>
        <w:spacing w:before="61"/>
        <w:ind w:left="110"/>
      </w:pPr>
      <w:r>
        <w:rPr>
          <w:rFonts w:ascii="Trebuchet MS"/>
          <w:b/>
          <w:w w:val="95"/>
        </w:rPr>
        <w:t xml:space="preserve">Consultation </w:t>
      </w:r>
      <w:r>
        <w:rPr>
          <w:w w:val="95"/>
        </w:rPr>
        <w:t>Number of hours spent consulting with staff, school etc.</w:t>
      </w:r>
    </w:p>
    <w:p w14:paraId="2917F897" w14:textId="77777777" w:rsidR="00CC6083" w:rsidRDefault="00500BDE">
      <w:pPr>
        <w:pStyle w:val="Heading3"/>
        <w:spacing w:before="41"/>
        <w:ind w:left="110"/>
      </w:pPr>
      <w:r>
        <w:t>hours:</w:t>
      </w:r>
    </w:p>
    <w:p w14:paraId="17A87639" w14:textId="77777777" w:rsidR="00CC6083" w:rsidRDefault="00500BDE">
      <w:pPr>
        <w:pStyle w:val="BodyText"/>
        <w:spacing w:before="205"/>
        <w:ind w:left="110"/>
      </w:pPr>
      <w:r>
        <w:rPr>
          <w:w w:val="95"/>
        </w:rPr>
        <w:t>All entries will need to be authenticated by a supervisor’s signature.</w:t>
      </w:r>
    </w:p>
    <w:p w14:paraId="34CC397B" w14:textId="77777777" w:rsidR="00CC6083" w:rsidRDefault="00CC6083">
      <w:pPr>
        <w:pStyle w:val="BodyText"/>
        <w:rPr>
          <w:sz w:val="28"/>
        </w:rPr>
      </w:pPr>
    </w:p>
    <w:p w14:paraId="19C5F62F" w14:textId="77777777" w:rsidR="00CC6083" w:rsidRDefault="00CC6083">
      <w:pPr>
        <w:pStyle w:val="BodyText"/>
        <w:rPr>
          <w:sz w:val="28"/>
        </w:rPr>
      </w:pPr>
    </w:p>
    <w:p w14:paraId="5A821C06" w14:textId="77777777" w:rsidR="00CC6083" w:rsidRDefault="00500BDE">
      <w:pPr>
        <w:pStyle w:val="Heading3"/>
        <w:numPr>
          <w:ilvl w:val="0"/>
          <w:numId w:val="3"/>
        </w:numPr>
        <w:tabs>
          <w:tab w:val="left" w:pos="451"/>
        </w:tabs>
        <w:spacing w:before="214"/>
      </w:pPr>
      <w:r>
        <w:t>Log of non-therapy</w:t>
      </w:r>
      <w:r>
        <w:rPr>
          <w:spacing w:val="-10"/>
        </w:rPr>
        <w:t xml:space="preserve"> </w:t>
      </w:r>
      <w:r>
        <w:t>experiences</w:t>
      </w:r>
    </w:p>
    <w:p w14:paraId="4C79FFCD" w14:textId="77777777" w:rsidR="00CC6083" w:rsidRDefault="00500BDE">
      <w:pPr>
        <w:pStyle w:val="BodyText"/>
        <w:spacing w:before="92" w:line="271" w:lineRule="auto"/>
        <w:ind w:left="110"/>
      </w:pPr>
      <w:r>
        <w:rPr>
          <w:w w:val="90"/>
        </w:rPr>
        <w:t>This</w:t>
      </w:r>
      <w:r>
        <w:rPr>
          <w:spacing w:val="-24"/>
          <w:w w:val="90"/>
        </w:rPr>
        <w:t xml:space="preserve"> </w:t>
      </w:r>
      <w:r>
        <w:rPr>
          <w:w w:val="90"/>
        </w:rPr>
        <w:t>section</w:t>
      </w:r>
      <w:r>
        <w:rPr>
          <w:spacing w:val="-23"/>
          <w:w w:val="90"/>
        </w:rPr>
        <w:t xml:space="preserve"> </w:t>
      </w:r>
      <w:r>
        <w:rPr>
          <w:w w:val="90"/>
        </w:rPr>
        <w:t>should</w:t>
      </w:r>
      <w:r>
        <w:rPr>
          <w:spacing w:val="-23"/>
          <w:w w:val="90"/>
        </w:rPr>
        <w:t xml:space="preserve"> </w:t>
      </w:r>
      <w:r>
        <w:rPr>
          <w:w w:val="90"/>
        </w:rPr>
        <w:t>be</w:t>
      </w:r>
      <w:r>
        <w:rPr>
          <w:spacing w:val="-23"/>
          <w:w w:val="90"/>
        </w:rPr>
        <w:t xml:space="preserve"> </w:t>
      </w:r>
      <w:r>
        <w:rPr>
          <w:w w:val="90"/>
        </w:rPr>
        <w:t>used</w:t>
      </w:r>
      <w:r>
        <w:rPr>
          <w:spacing w:val="-23"/>
          <w:w w:val="90"/>
        </w:rPr>
        <w:t xml:space="preserve"> </w:t>
      </w:r>
      <w:r>
        <w:rPr>
          <w:w w:val="90"/>
        </w:rPr>
        <w:t>to</w:t>
      </w:r>
      <w:r>
        <w:rPr>
          <w:spacing w:val="-23"/>
          <w:w w:val="90"/>
        </w:rPr>
        <w:t xml:space="preserve"> </w:t>
      </w:r>
      <w:r>
        <w:rPr>
          <w:w w:val="90"/>
        </w:rPr>
        <w:t>list</w:t>
      </w:r>
      <w:r>
        <w:rPr>
          <w:spacing w:val="-23"/>
          <w:w w:val="90"/>
        </w:rPr>
        <w:t xml:space="preserve"> </w:t>
      </w:r>
      <w:r>
        <w:rPr>
          <w:w w:val="90"/>
        </w:rPr>
        <w:t>other</w:t>
      </w:r>
      <w:r>
        <w:rPr>
          <w:spacing w:val="-23"/>
          <w:w w:val="90"/>
        </w:rPr>
        <w:t xml:space="preserve"> </w:t>
      </w:r>
      <w:r>
        <w:rPr>
          <w:w w:val="90"/>
        </w:rPr>
        <w:t>types</w:t>
      </w:r>
      <w:r>
        <w:rPr>
          <w:spacing w:val="-23"/>
          <w:w w:val="90"/>
        </w:rPr>
        <w:t xml:space="preserve"> </w:t>
      </w:r>
      <w:r>
        <w:rPr>
          <w:w w:val="90"/>
        </w:rPr>
        <w:t>of</w:t>
      </w:r>
      <w:r>
        <w:rPr>
          <w:spacing w:val="-23"/>
          <w:w w:val="90"/>
        </w:rPr>
        <w:t xml:space="preserve"> </w:t>
      </w:r>
      <w:r>
        <w:rPr>
          <w:w w:val="90"/>
        </w:rPr>
        <w:t>clinical</w:t>
      </w:r>
      <w:r>
        <w:rPr>
          <w:spacing w:val="-23"/>
          <w:w w:val="90"/>
        </w:rPr>
        <w:t xml:space="preserve"> </w:t>
      </w:r>
      <w:r>
        <w:rPr>
          <w:w w:val="90"/>
        </w:rPr>
        <w:t>activity</w:t>
      </w:r>
      <w:r>
        <w:rPr>
          <w:spacing w:val="-23"/>
          <w:w w:val="90"/>
        </w:rPr>
        <w:t xml:space="preserve"> </w:t>
      </w:r>
      <w:r>
        <w:rPr>
          <w:w w:val="90"/>
        </w:rPr>
        <w:t>such</w:t>
      </w:r>
      <w:r>
        <w:rPr>
          <w:spacing w:val="-23"/>
          <w:w w:val="90"/>
        </w:rPr>
        <w:t xml:space="preserve"> </w:t>
      </w:r>
      <w:r>
        <w:rPr>
          <w:w w:val="90"/>
        </w:rPr>
        <w:t>as</w:t>
      </w:r>
      <w:r>
        <w:rPr>
          <w:spacing w:val="-23"/>
          <w:w w:val="90"/>
        </w:rPr>
        <w:t xml:space="preserve"> </w:t>
      </w:r>
      <w:r>
        <w:rPr>
          <w:w w:val="90"/>
        </w:rPr>
        <w:t>teaching,</w:t>
      </w:r>
      <w:r>
        <w:rPr>
          <w:spacing w:val="-23"/>
          <w:w w:val="90"/>
        </w:rPr>
        <w:t xml:space="preserve"> </w:t>
      </w:r>
      <w:r>
        <w:rPr>
          <w:w w:val="90"/>
        </w:rPr>
        <w:t xml:space="preserve">training, </w:t>
      </w:r>
      <w:r>
        <w:rPr>
          <w:w w:val="85"/>
        </w:rPr>
        <w:t xml:space="preserve">presentations, research activity, inter-professional liaison, multidisciplinary work, supervision, </w:t>
      </w:r>
      <w:r>
        <w:rPr>
          <w:w w:val="95"/>
        </w:rPr>
        <w:t>consultancy,</w:t>
      </w:r>
      <w:r>
        <w:rPr>
          <w:spacing w:val="-27"/>
          <w:w w:val="95"/>
        </w:rPr>
        <w:t xml:space="preserve"> </w:t>
      </w:r>
      <w:r>
        <w:rPr>
          <w:w w:val="95"/>
        </w:rPr>
        <w:t>service</w:t>
      </w:r>
      <w:r>
        <w:rPr>
          <w:spacing w:val="-26"/>
          <w:w w:val="95"/>
        </w:rPr>
        <w:t xml:space="preserve"> </w:t>
      </w:r>
      <w:r>
        <w:rPr>
          <w:w w:val="95"/>
        </w:rPr>
        <w:t>user</w:t>
      </w:r>
      <w:r>
        <w:rPr>
          <w:spacing w:val="-27"/>
          <w:w w:val="95"/>
        </w:rPr>
        <w:t xml:space="preserve"> </w:t>
      </w:r>
      <w:r>
        <w:rPr>
          <w:w w:val="95"/>
        </w:rPr>
        <w:t>organisation</w:t>
      </w:r>
      <w:r>
        <w:rPr>
          <w:spacing w:val="-26"/>
          <w:w w:val="95"/>
        </w:rPr>
        <w:t xml:space="preserve"> </w:t>
      </w:r>
      <w:r>
        <w:rPr>
          <w:w w:val="95"/>
        </w:rPr>
        <w:t>contacts,</w:t>
      </w:r>
      <w:r>
        <w:rPr>
          <w:spacing w:val="-26"/>
          <w:w w:val="95"/>
        </w:rPr>
        <w:t xml:space="preserve"> </w:t>
      </w:r>
      <w:r>
        <w:rPr>
          <w:w w:val="95"/>
        </w:rPr>
        <w:t>leadership</w:t>
      </w:r>
      <w:r>
        <w:rPr>
          <w:spacing w:val="-27"/>
          <w:w w:val="95"/>
        </w:rPr>
        <w:t xml:space="preserve"> </w:t>
      </w:r>
      <w:r>
        <w:rPr>
          <w:w w:val="95"/>
        </w:rPr>
        <w:t>experiences</w:t>
      </w:r>
      <w:r>
        <w:rPr>
          <w:spacing w:val="-26"/>
          <w:w w:val="95"/>
        </w:rPr>
        <w:t xml:space="preserve"> </w:t>
      </w:r>
      <w:r>
        <w:rPr>
          <w:w w:val="95"/>
        </w:rPr>
        <w:t>etc.</w:t>
      </w:r>
    </w:p>
    <w:p w14:paraId="7F572B58" w14:textId="77777777" w:rsidR="00CC6083" w:rsidRDefault="00CC6083">
      <w:pPr>
        <w:spacing w:line="271" w:lineRule="auto"/>
        <w:sectPr w:rsidR="00CC6083">
          <w:pgSz w:w="11910" w:h="16840"/>
          <w:pgMar w:top="660" w:right="480" w:bottom="720" w:left="740" w:header="0" w:footer="537" w:gutter="0"/>
          <w:cols w:space="720"/>
        </w:sectPr>
      </w:pPr>
    </w:p>
    <w:p w14:paraId="4E26C0EF" w14:textId="77777777" w:rsidR="00CC6083" w:rsidRDefault="00500BDE">
      <w:pPr>
        <w:pStyle w:val="ListParagraph"/>
        <w:numPr>
          <w:ilvl w:val="1"/>
          <w:numId w:val="3"/>
        </w:numPr>
        <w:tabs>
          <w:tab w:val="left" w:pos="1077"/>
          <w:tab w:val="left" w:pos="1078"/>
        </w:tabs>
        <w:spacing w:before="87"/>
        <w:ind w:hanging="568"/>
        <w:rPr>
          <w:rFonts w:ascii="Trebuchet MS" w:hAnsi="Trebuchet MS"/>
          <w:b/>
          <w:sz w:val="28"/>
        </w:rPr>
      </w:pPr>
      <w:r>
        <w:pict w14:anchorId="0EC71E37">
          <v:line id="_x0000_s2727" style="position:absolute;left:0;text-align:left;z-index:251726848;mso-position-horizontal-relative:page;mso-position-vertical-relative:page" from="0,56.7pt" to="36.85pt,56.7pt" strokecolor="#37932d" strokeweight="1pt">
            <w10:wrap anchorx="page" anchory="page"/>
          </v:line>
        </w:pict>
      </w:r>
      <w:r>
        <w:pict w14:anchorId="07DEDBA8">
          <v:shape id="_x0000_s2726" type="#_x0000_t202" style="position:absolute;left:0;text-align:left;margin-left:18pt;margin-top:20.55pt;width:13.65pt;height:120.95pt;z-index:251728896;mso-position-horizontal-relative:page" filled="f" stroked="f">
            <v:textbox style="layout-flow:vertical" inset="0,0,0,0">
              <w:txbxContent>
                <w:p w14:paraId="6D366EAC" w14:textId="77777777" w:rsidR="00CC6083" w:rsidRDefault="00500BDE">
                  <w:pPr>
                    <w:spacing w:before="16"/>
                    <w:ind w:left="20"/>
                    <w:rPr>
                      <w:sz w:val="20"/>
                    </w:rPr>
                  </w:pPr>
                  <w:hyperlink r:id="rId627">
                    <w:r>
                      <w:rPr>
                        <w:w w:val="85"/>
                        <w:sz w:val="20"/>
                      </w:rPr>
                      <w:t>www.bps.org.uk/partnership</w:t>
                    </w:r>
                  </w:hyperlink>
                </w:p>
              </w:txbxContent>
            </v:textbox>
            <w10:wrap anchorx="page"/>
          </v:shape>
        </w:pict>
      </w:r>
      <w:r>
        <w:pict w14:anchorId="0B9D6DF0">
          <v:shape id="_x0000_s2725" type="#_x0000_t202" style="position:absolute;left:0;text-align:left;margin-left:16.55pt;margin-top:22.6pt;width:13.65pt;height:13.15pt;z-index:251729920;mso-position-horizontal-relative:page;mso-position-vertical-relative:page" filled="f" stroked="f">
            <v:textbox style="layout-flow:vertical" inset="0,0,0,0">
              <w:txbxContent>
                <w:p w14:paraId="37B0BEFF" w14:textId="77777777" w:rsidR="00CC6083" w:rsidRDefault="00500BDE">
                  <w:pPr>
                    <w:spacing w:before="16"/>
                    <w:ind w:left="20"/>
                    <w:rPr>
                      <w:sz w:val="20"/>
                    </w:rPr>
                  </w:pPr>
                  <w:r>
                    <w:rPr>
                      <w:w w:val="90"/>
                      <w:sz w:val="20"/>
                    </w:rPr>
                    <w:t>56</w:t>
                  </w:r>
                </w:p>
              </w:txbxContent>
            </v:textbox>
            <w10:wrap anchorx="page" anchory="page"/>
          </v:shape>
        </w:pict>
      </w:r>
      <w:bookmarkStart w:id="33" w:name="1._Log_of_clinical_contacts_–_Trainee_as"/>
      <w:bookmarkStart w:id="34" w:name="_bookmark15"/>
      <w:bookmarkEnd w:id="33"/>
      <w:bookmarkEnd w:id="34"/>
      <w:r>
        <w:rPr>
          <w:rFonts w:ascii="Trebuchet MS" w:hAnsi="Trebuchet MS"/>
          <w:b/>
          <w:sz w:val="28"/>
        </w:rPr>
        <w:t xml:space="preserve">Log of clinical contacts </w:t>
      </w:r>
      <w:r>
        <w:rPr>
          <w:rFonts w:ascii="Trebuchet MS" w:hAnsi="Trebuchet MS"/>
          <w:b/>
          <w:w w:val="105"/>
          <w:sz w:val="28"/>
        </w:rPr>
        <w:t xml:space="preserve">– </w:t>
      </w:r>
      <w:r>
        <w:rPr>
          <w:rFonts w:ascii="Trebuchet MS" w:hAnsi="Trebuchet MS"/>
          <w:b/>
          <w:sz w:val="28"/>
        </w:rPr>
        <w:t>Trainee as Principal or Joint</w:t>
      </w:r>
      <w:r>
        <w:rPr>
          <w:rFonts w:ascii="Trebuchet MS" w:hAnsi="Trebuchet MS"/>
          <w:b/>
          <w:spacing w:val="-55"/>
          <w:sz w:val="28"/>
        </w:rPr>
        <w:t xml:space="preserve"> </w:t>
      </w:r>
      <w:r>
        <w:rPr>
          <w:rFonts w:ascii="Trebuchet MS" w:hAnsi="Trebuchet MS"/>
          <w:b/>
          <w:sz w:val="28"/>
        </w:rPr>
        <w:t>Therapist</w:t>
      </w:r>
    </w:p>
    <w:p w14:paraId="3FC4754E" w14:textId="77777777" w:rsidR="00CC6083" w:rsidRDefault="00CC6083">
      <w:pPr>
        <w:pStyle w:val="BodyText"/>
        <w:spacing w:before="5"/>
        <w:rPr>
          <w:rFonts w:ascii="Trebuchet MS"/>
          <w:b/>
          <w:sz w:val="44"/>
        </w:rPr>
      </w:pPr>
    </w:p>
    <w:p w14:paraId="6ED4FB10" w14:textId="77777777" w:rsidR="00CC6083" w:rsidRDefault="00500BDE">
      <w:pPr>
        <w:pStyle w:val="BodyText"/>
        <w:ind w:left="510"/>
      </w:pPr>
      <w:r>
        <w:pict w14:anchorId="318F429E">
          <v:shape id="_x0000_s2724" style="position:absolute;left:0;text-align:left;margin-left:43.05pt;margin-top:40.85pt;width:756.25pt;height:58pt;z-index:-269005824;mso-position-horizontal-relative:page" coordorigin="861,817" coordsize="15125,1160" o:spt="100" adj="0,,0" path="m2015,818l861,817r,1154l2015,1972r,-1154xm3169,818r-1154,l2015,1972r1154,l3169,818xm4323,818r-1154,l3169,1972r1154,l4323,818xm6044,819l4323,818r,1154l6043,1973r1,-1154xm11789,821l6044,819r-1,1154l11788,1975r1,-1154xm13678,822r-1889,-1l11788,1975r1890,1l13678,822xm14832,822r-1154,l13678,1976r1154,l14832,822xm15986,823r-1154,-1l14832,1976r1153,1l15986,823xe" fillcolor="#37932d" stroked="f">
            <v:stroke joinstyle="round"/>
            <v:formulas/>
            <v:path arrowok="t" o:connecttype="segments"/>
            <w10:wrap anchorx="page"/>
          </v:shape>
        </w:pict>
      </w:r>
      <w:r>
        <w:rPr>
          <w:w w:val="85"/>
        </w:rPr>
        <w:t xml:space="preserve">Placement  number  and </w:t>
      </w:r>
      <w:r>
        <w:rPr>
          <w:spacing w:val="57"/>
          <w:w w:val="85"/>
        </w:rPr>
        <w:t xml:space="preserve"> </w:t>
      </w:r>
      <w:r>
        <w:rPr>
          <w:w w:val="85"/>
        </w:rPr>
        <w:t>definition:................................................................</w:t>
      </w:r>
    </w:p>
    <w:p w14:paraId="7BB08AD2" w14:textId="77777777" w:rsidR="00CC6083" w:rsidRDefault="00CC6083">
      <w:pPr>
        <w:pStyle w:val="BodyText"/>
        <w:rPr>
          <w:sz w:val="20"/>
        </w:rPr>
      </w:pPr>
    </w:p>
    <w:p w14:paraId="3ECA9DCA" w14:textId="77777777" w:rsidR="00CC6083" w:rsidRDefault="00CC6083">
      <w:pPr>
        <w:pStyle w:val="BodyText"/>
        <w:spacing w:before="7" w:after="1"/>
      </w:pPr>
    </w:p>
    <w:tbl>
      <w:tblPr>
        <w:tblW w:w="0" w:type="auto"/>
        <w:tblInd w:w="539" w:type="dxa"/>
        <w:tblBorders>
          <w:top w:val="single" w:sz="12" w:space="0" w:color="D9DADB"/>
          <w:left w:val="single" w:sz="12" w:space="0" w:color="D9DADB"/>
          <w:bottom w:val="single" w:sz="12" w:space="0" w:color="D9DADB"/>
          <w:right w:val="single" w:sz="12" w:space="0" w:color="D9DADB"/>
          <w:insideH w:val="single" w:sz="12" w:space="0" w:color="D9DADB"/>
          <w:insideV w:val="single" w:sz="12" w:space="0" w:color="D9DADB"/>
        </w:tblBorders>
        <w:tblLayout w:type="fixed"/>
        <w:tblCellMar>
          <w:left w:w="0" w:type="dxa"/>
          <w:right w:w="0" w:type="dxa"/>
        </w:tblCellMar>
        <w:tblLook w:val="01E0" w:firstRow="1" w:lastRow="1" w:firstColumn="1" w:lastColumn="1" w:noHBand="0" w:noVBand="0"/>
      </w:tblPr>
      <w:tblGrid>
        <w:gridCol w:w="1154"/>
        <w:gridCol w:w="1154"/>
        <w:gridCol w:w="1154"/>
        <w:gridCol w:w="1721"/>
        <w:gridCol w:w="5745"/>
        <w:gridCol w:w="1890"/>
        <w:gridCol w:w="1154"/>
        <w:gridCol w:w="1154"/>
      </w:tblGrid>
      <w:tr w:rsidR="00CC6083" w14:paraId="6E4A6F6D" w14:textId="77777777">
        <w:trPr>
          <w:trHeight w:val="1123"/>
        </w:trPr>
        <w:tc>
          <w:tcPr>
            <w:tcW w:w="1154" w:type="dxa"/>
          </w:tcPr>
          <w:p w14:paraId="7E141FD4" w14:textId="77777777" w:rsidR="00CC6083" w:rsidRDefault="00500BDE">
            <w:pPr>
              <w:pStyle w:val="TableParagraph"/>
              <w:spacing w:before="91"/>
              <w:ind w:left="333"/>
              <w:rPr>
                <w:rFonts w:ascii="Trebuchet MS"/>
                <w:b/>
                <w:sz w:val="24"/>
              </w:rPr>
            </w:pPr>
            <w:r>
              <w:rPr>
                <w:rFonts w:ascii="Trebuchet MS"/>
                <w:b/>
                <w:color w:val="FFFFFF"/>
                <w:sz w:val="24"/>
              </w:rPr>
              <w:t>D</w:t>
            </w:r>
            <w:r>
              <w:rPr>
                <w:rFonts w:ascii="Trebuchet MS"/>
                <w:b/>
                <w:color w:val="FFFFFF"/>
                <w:sz w:val="24"/>
              </w:rPr>
              <w:t>ate</w:t>
            </w:r>
          </w:p>
        </w:tc>
        <w:tc>
          <w:tcPr>
            <w:tcW w:w="1154" w:type="dxa"/>
          </w:tcPr>
          <w:p w14:paraId="6515F2DD" w14:textId="77777777" w:rsidR="00CC6083" w:rsidRDefault="00500BDE">
            <w:pPr>
              <w:pStyle w:val="TableParagraph"/>
              <w:spacing w:before="91"/>
              <w:ind w:left="213"/>
              <w:rPr>
                <w:rFonts w:ascii="Trebuchet MS"/>
                <w:b/>
                <w:sz w:val="24"/>
              </w:rPr>
            </w:pPr>
            <w:r>
              <w:rPr>
                <w:rFonts w:ascii="Trebuchet MS"/>
                <w:b/>
                <w:color w:val="FFFFFF"/>
                <w:sz w:val="24"/>
              </w:rPr>
              <w:t>Initials</w:t>
            </w:r>
          </w:p>
        </w:tc>
        <w:tc>
          <w:tcPr>
            <w:tcW w:w="1154" w:type="dxa"/>
          </w:tcPr>
          <w:p w14:paraId="1612E307" w14:textId="77777777" w:rsidR="00CC6083" w:rsidRDefault="00500BDE">
            <w:pPr>
              <w:pStyle w:val="TableParagraph"/>
              <w:spacing w:before="92" w:line="276" w:lineRule="auto"/>
              <w:ind w:left="276" w:right="166" w:hanging="77"/>
              <w:rPr>
                <w:rFonts w:ascii="Trebuchet MS"/>
                <w:b/>
                <w:sz w:val="24"/>
              </w:rPr>
            </w:pPr>
            <w:r>
              <w:rPr>
                <w:rFonts w:ascii="Trebuchet MS"/>
                <w:b/>
                <w:color w:val="FFFFFF"/>
                <w:w w:val="90"/>
                <w:sz w:val="24"/>
              </w:rPr>
              <w:t xml:space="preserve">Gender </w:t>
            </w:r>
            <w:r>
              <w:rPr>
                <w:rFonts w:ascii="Trebuchet MS"/>
                <w:b/>
                <w:color w:val="FFFFFF"/>
                <w:sz w:val="24"/>
              </w:rPr>
              <w:t>&amp; age</w:t>
            </w:r>
          </w:p>
        </w:tc>
        <w:tc>
          <w:tcPr>
            <w:tcW w:w="1721" w:type="dxa"/>
          </w:tcPr>
          <w:p w14:paraId="6D9C35BE" w14:textId="77777777" w:rsidR="00CC6083" w:rsidRDefault="00500BDE">
            <w:pPr>
              <w:pStyle w:val="TableParagraph"/>
              <w:spacing w:before="92"/>
              <w:ind w:left="203"/>
              <w:rPr>
                <w:rFonts w:ascii="Trebuchet MS"/>
                <w:b/>
                <w:sz w:val="24"/>
              </w:rPr>
            </w:pPr>
            <w:r>
              <w:rPr>
                <w:rFonts w:ascii="Trebuchet MS"/>
                <w:b/>
                <w:color w:val="FFFFFF"/>
                <w:w w:val="95"/>
                <w:sz w:val="24"/>
              </w:rPr>
              <w:t>Presentation</w:t>
            </w:r>
          </w:p>
        </w:tc>
        <w:tc>
          <w:tcPr>
            <w:tcW w:w="5745" w:type="dxa"/>
          </w:tcPr>
          <w:p w14:paraId="1CC6AEB0" w14:textId="77777777" w:rsidR="00CC6083" w:rsidRDefault="00500BDE">
            <w:pPr>
              <w:pStyle w:val="TableParagraph"/>
              <w:spacing w:before="93"/>
              <w:ind w:left="2136" w:right="2115"/>
              <w:jc w:val="center"/>
              <w:rPr>
                <w:rFonts w:ascii="Trebuchet MS"/>
                <w:b/>
                <w:sz w:val="24"/>
              </w:rPr>
            </w:pPr>
            <w:r>
              <w:rPr>
                <w:rFonts w:ascii="Trebuchet MS"/>
                <w:b/>
                <w:color w:val="FFFFFF"/>
                <w:sz w:val="24"/>
              </w:rPr>
              <w:t>Assessement</w:t>
            </w:r>
          </w:p>
        </w:tc>
        <w:tc>
          <w:tcPr>
            <w:tcW w:w="1890" w:type="dxa"/>
          </w:tcPr>
          <w:p w14:paraId="0D2868BD" w14:textId="77777777" w:rsidR="00CC6083" w:rsidRDefault="00500BDE">
            <w:pPr>
              <w:pStyle w:val="TableParagraph"/>
              <w:spacing w:before="95"/>
              <w:ind w:left="313"/>
              <w:rPr>
                <w:rFonts w:ascii="Trebuchet MS"/>
                <w:b/>
                <w:sz w:val="24"/>
              </w:rPr>
            </w:pPr>
            <w:r>
              <w:rPr>
                <w:rFonts w:ascii="Trebuchet MS"/>
                <w:b/>
                <w:color w:val="FFFFFF"/>
                <w:sz w:val="24"/>
              </w:rPr>
              <w:t>Intervention</w:t>
            </w:r>
          </w:p>
        </w:tc>
        <w:tc>
          <w:tcPr>
            <w:tcW w:w="1154" w:type="dxa"/>
          </w:tcPr>
          <w:p w14:paraId="6246C31F" w14:textId="77777777" w:rsidR="00CC6083" w:rsidRDefault="00500BDE">
            <w:pPr>
              <w:pStyle w:val="TableParagraph"/>
              <w:spacing w:before="95" w:line="276" w:lineRule="auto"/>
              <w:ind w:left="185" w:right="163"/>
              <w:jc w:val="center"/>
              <w:rPr>
                <w:rFonts w:ascii="Trebuchet MS"/>
                <w:b/>
                <w:sz w:val="24"/>
              </w:rPr>
            </w:pPr>
            <w:r>
              <w:rPr>
                <w:rFonts w:ascii="Trebuchet MS"/>
                <w:b/>
                <w:color w:val="FFFFFF"/>
                <w:sz w:val="24"/>
              </w:rPr>
              <w:t xml:space="preserve">Client </w:t>
            </w:r>
            <w:r>
              <w:rPr>
                <w:rFonts w:ascii="Trebuchet MS"/>
                <w:b/>
                <w:color w:val="FFFFFF"/>
                <w:w w:val="90"/>
                <w:sz w:val="24"/>
              </w:rPr>
              <w:t xml:space="preserve">contact </w:t>
            </w:r>
            <w:r>
              <w:rPr>
                <w:rFonts w:ascii="Trebuchet MS"/>
                <w:b/>
                <w:color w:val="FFFFFF"/>
                <w:sz w:val="24"/>
              </w:rPr>
              <w:t>hours</w:t>
            </w:r>
          </w:p>
        </w:tc>
        <w:tc>
          <w:tcPr>
            <w:tcW w:w="1154" w:type="dxa"/>
          </w:tcPr>
          <w:p w14:paraId="4FB85966" w14:textId="77777777" w:rsidR="00CC6083" w:rsidRDefault="00500BDE">
            <w:pPr>
              <w:pStyle w:val="TableParagraph"/>
              <w:spacing w:before="96" w:line="276" w:lineRule="auto"/>
              <w:ind w:left="285" w:hanging="107"/>
              <w:rPr>
                <w:rFonts w:ascii="Trebuchet MS"/>
                <w:b/>
                <w:sz w:val="24"/>
              </w:rPr>
            </w:pPr>
            <w:r>
              <w:rPr>
                <w:rFonts w:ascii="Trebuchet MS"/>
                <w:b/>
                <w:color w:val="FFFFFF"/>
                <w:w w:val="90"/>
                <w:sz w:val="24"/>
              </w:rPr>
              <w:t xml:space="preserve">Consult </w:t>
            </w:r>
            <w:r>
              <w:rPr>
                <w:rFonts w:ascii="Trebuchet MS"/>
                <w:b/>
                <w:color w:val="FFFFFF"/>
                <w:sz w:val="24"/>
              </w:rPr>
              <w:t>hours</w:t>
            </w:r>
          </w:p>
        </w:tc>
      </w:tr>
      <w:tr w:rsidR="00CC6083" w14:paraId="464C42B2" w14:textId="77777777">
        <w:trPr>
          <w:trHeight w:val="2541"/>
        </w:trPr>
        <w:tc>
          <w:tcPr>
            <w:tcW w:w="1154" w:type="dxa"/>
          </w:tcPr>
          <w:p w14:paraId="38A18C7A" w14:textId="77777777" w:rsidR="00CC6083" w:rsidRDefault="00CC6083">
            <w:pPr>
              <w:pStyle w:val="TableParagraph"/>
              <w:rPr>
                <w:rFonts w:ascii="Times New Roman"/>
                <w:sz w:val="24"/>
              </w:rPr>
            </w:pPr>
          </w:p>
        </w:tc>
        <w:tc>
          <w:tcPr>
            <w:tcW w:w="1154" w:type="dxa"/>
          </w:tcPr>
          <w:p w14:paraId="2897031B" w14:textId="77777777" w:rsidR="00CC6083" w:rsidRDefault="00CC6083">
            <w:pPr>
              <w:pStyle w:val="TableParagraph"/>
              <w:rPr>
                <w:rFonts w:ascii="Times New Roman"/>
                <w:sz w:val="24"/>
              </w:rPr>
            </w:pPr>
          </w:p>
        </w:tc>
        <w:tc>
          <w:tcPr>
            <w:tcW w:w="1154" w:type="dxa"/>
          </w:tcPr>
          <w:p w14:paraId="445EF408" w14:textId="77777777" w:rsidR="00CC6083" w:rsidRDefault="00CC6083">
            <w:pPr>
              <w:pStyle w:val="TableParagraph"/>
              <w:rPr>
                <w:rFonts w:ascii="Times New Roman"/>
                <w:sz w:val="24"/>
              </w:rPr>
            </w:pPr>
          </w:p>
        </w:tc>
        <w:tc>
          <w:tcPr>
            <w:tcW w:w="1721" w:type="dxa"/>
          </w:tcPr>
          <w:p w14:paraId="09C4ACDA" w14:textId="77777777" w:rsidR="00CC6083" w:rsidRDefault="00CC6083">
            <w:pPr>
              <w:pStyle w:val="TableParagraph"/>
              <w:rPr>
                <w:rFonts w:ascii="Times New Roman"/>
                <w:sz w:val="24"/>
              </w:rPr>
            </w:pPr>
          </w:p>
        </w:tc>
        <w:tc>
          <w:tcPr>
            <w:tcW w:w="5745" w:type="dxa"/>
          </w:tcPr>
          <w:p w14:paraId="5927E7C8" w14:textId="77777777" w:rsidR="00CC6083" w:rsidRDefault="00CC6083">
            <w:pPr>
              <w:pStyle w:val="TableParagraph"/>
              <w:rPr>
                <w:rFonts w:ascii="Times New Roman"/>
                <w:sz w:val="24"/>
              </w:rPr>
            </w:pPr>
          </w:p>
        </w:tc>
        <w:tc>
          <w:tcPr>
            <w:tcW w:w="1890" w:type="dxa"/>
          </w:tcPr>
          <w:p w14:paraId="6AF3D386" w14:textId="77777777" w:rsidR="00CC6083" w:rsidRDefault="00CC6083">
            <w:pPr>
              <w:pStyle w:val="TableParagraph"/>
              <w:rPr>
                <w:rFonts w:ascii="Times New Roman"/>
                <w:sz w:val="24"/>
              </w:rPr>
            </w:pPr>
          </w:p>
        </w:tc>
        <w:tc>
          <w:tcPr>
            <w:tcW w:w="1154" w:type="dxa"/>
          </w:tcPr>
          <w:p w14:paraId="27069CCA" w14:textId="77777777" w:rsidR="00CC6083" w:rsidRDefault="00CC6083">
            <w:pPr>
              <w:pStyle w:val="TableParagraph"/>
              <w:rPr>
                <w:rFonts w:ascii="Times New Roman"/>
                <w:sz w:val="24"/>
              </w:rPr>
            </w:pPr>
          </w:p>
        </w:tc>
        <w:tc>
          <w:tcPr>
            <w:tcW w:w="1154" w:type="dxa"/>
          </w:tcPr>
          <w:p w14:paraId="43B9B472" w14:textId="77777777" w:rsidR="00CC6083" w:rsidRDefault="00CC6083">
            <w:pPr>
              <w:pStyle w:val="TableParagraph"/>
              <w:rPr>
                <w:rFonts w:ascii="Times New Roman"/>
                <w:sz w:val="24"/>
              </w:rPr>
            </w:pPr>
          </w:p>
        </w:tc>
      </w:tr>
      <w:tr w:rsidR="00CC6083" w14:paraId="5B9D0E59" w14:textId="77777777">
        <w:trPr>
          <w:trHeight w:val="2541"/>
        </w:trPr>
        <w:tc>
          <w:tcPr>
            <w:tcW w:w="1154" w:type="dxa"/>
          </w:tcPr>
          <w:p w14:paraId="76A772DD" w14:textId="77777777" w:rsidR="00CC6083" w:rsidRDefault="00CC6083">
            <w:pPr>
              <w:pStyle w:val="TableParagraph"/>
              <w:rPr>
                <w:rFonts w:ascii="Times New Roman"/>
                <w:sz w:val="24"/>
              </w:rPr>
            </w:pPr>
          </w:p>
        </w:tc>
        <w:tc>
          <w:tcPr>
            <w:tcW w:w="1154" w:type="dxa"/>
          </w:tcPr>
          <w:p w14:paraId="10EE7E13" w14:textId="77777777" w:rsidR="00CC6083" w:rsidRDefault="00CC6083">
            <w:pPr>
              <w:pStyle w:val="TableParagraph"/>
              <w:rPr>
                <w:rFonts w:ascii="Times New Roman"/>
                <w:sz w:val="24"/>
              </w:rPr>
            </w:pPr>
          </w:p>
        </w:tc>
        <w:tc>
          <w:tcPr>
            <w:tcW w:w="1154" w:type="dxa"/>
          </w:tcPr>
          <w:p w14:paraId="2867670F" w14:textId="77777777" w:rsidR="00CC6083" w:rsidRDefault="00CC6083">
            <w:pPr>
              <w:pStyle w:val="TableParagraph"/>
              <w:rPr>
                <w:rFonts w:ascii="Times New Roman"/>
                <w:sz w:val="24"/>
              </w:rPr>
            </w:pPr>
          </w:p>
        </w:tc>
        <w:tc>
          <w:tcPr>
            <w:tcW w:w="1721" w:type="dxa"/>
          </w:tcPr>
          <w:p w14:paraId="21E98138" w14:textId="77777777" w:rsidR="00CC6083" w:rsidRDefault="00CC6083">
            <w:pPr>
              <w:pStyle w:val="TableParagraph"/>
              <w:rPr>
                <w:rFonts w:ascii="Times New Roman"/>
                <w:sz w:val="24"/>
              </w:rPr>
            </w:pPr>
          </w:p>
        </w:tc>
        <w:tc>
          <w:tcPr>
            <w:tcW w:w="5745" w:type="dxa"/>
          </w:tcPr>
          <w:p w14:paraId="160F01DC" w14:textId="77777777" w:rsidR="00CC6083" w:rsidRDefault="00CC6083">
            <w:pPr>
              <w:pStyle w:val="TableParagraph"/>
              <w:rPr>
                <w:rFonts w:ascii="Times New Roman"/>
                <w:sz w:val="24"/>
              </w:rPr>
            </w:pPr>
          </w:p>
        </w:tc>
        <w:tc>
          <w:tcPr>
            <w:tcW w:w="1890" w:type="dxa"/>
          </w:tcPr>
          <w:p w14:paraId="58C71775" w14:textId="77777777" w:rsidR="00CC6083" w:rsidRDefault="00CC6083">
            <w:pPr>
              <w:pStyle w:val="TableParagraph"/>
              <w:rPr>
                <w:rFonts w:ascii="Times New Roman"/>
                <w:sz w:val="24"/>
              </w:rPr>
            </w:pPr>
          </w:p>
        </w:tc>
        <w:tc>
          <w:tcPr>
            <w:tcW w:w="1154" w:type="dxa"/>
          </w:tcPr>
          <w:p w14:paraId="68DBC8BB" w14:textId="77777777" w:rsidR="00CC6083" w:rsidRDefault="00CC6083">
            <w:pPr>
              <w:pStyle w:val="TableParagraph"/>
              <w:rPr>
                <w:rFonts w:ascii="Times New Roman"/>
                <w:sz w:val="24"/>
              </w:rPr>
            </w:pPr>
          </w:p>
        </w:tc>
        <w:tc>
          <w:tcPr>
            <w:tcW w:w="1154" w:type="dxa"/>
          </w:tcPr>
          <w:p w14:paraId="52B096FB" w14:textId="77777777" w:rsidR="00CC6083" w:rsidRDefault="00CC6083">
            <w:pPr>
              <w:pStyle w:val="TableParagraph"/>
              <w:rPr>
                <w:rFonts w:ascii="Times New Roman"/>
                <w:sz w:val="24"/>
              </w:rPr>
            </w:pPr>
          </w:p>
        </w:tc>
      </w:tr>
    </w:tbl>
    <w:p w14:paraId="333C4D24" w14:textId="77777777" w:rsidR="00CC6083" w:rsidRDefault="00CC6083">
      <w:pPr>
        <w:pStyle w:val="BodyText"/>
        <w:rPr>
          <w:sz w:val="28"/>
        </w:rPr>
      </w:pPr>
    </w:p>
    <w:p w14:paraId="2B682BA1" w14:textId="77777777" w:rsidR="00CC6083" w:rsidRDefault="00500BDE">
      <w:pPr>
        <w:pStyle w:val="BodyText"/>
        <w:spacing w:before="234"/>
        <w:ind w:left="510"/>
      </w:pPr>
      <w:r>
        <w:rPr>
          <w:w w:val="85"/>
        </w:rPr>
        <w:t xml:space="preserve">Supervisor   </w:t>
      </w:r>
      <w:r>
        <w:rPr>
          <w:spacing w:val="23"/>
          <w:w w:val="85"/>
        </w:rPr>
        <w:t xml:space="preserve"> </w:t>
      </w:r>
      <w:r>
        <w:rPr>
          <w:w w:val="85"/>
        </w:rPr>
        <w:t>signature:....................................................................................</w:t>
      </w:r>
    </w:p>
    <w:p w14:paraId="565E9940" w14:textId="77777777" w:rsidR="00CC6083" w:rsidRDefault="00CC6083">
      <w:pPr>
        <w:pStyle w:val="BodyText"/>
        <w:spacing w:before="10"/>
        <w:rPr>
          <w:sz w:val="23"/>
        </w:rPr>
      </w:pPr>
    </w:p>
    <w:p w14:paraId="062A1D52" w14:textId="77777777" w:rsidR="00CC6083" w:rsidRDefault="00500BDE">
      <w:pPr>
        <w:pStyle w:val="BodyText"/>
        <w:spacing w:before="96"/>
        <w:ind w:left="510"/>
      </w:pPr>
      <w:r>
        <w:rPr>
          <w:w w:val="85"/>
        </w:rPr>
        <w:t xml:space="preserve">Trainee   </w:t>
      </w:r>
      <w:r>
        <w:rPr>
          <w:spacing w:val="29"/>
          <w:w w:val="85"/>
        </w:rPr>
        <w:t xml:space="preserve"> </w:t>
      </w:r>
      <w:r>
        <w:rPr>
          <w:w w:val="85"/>
        </w:rPr>
        <w:t>signature:.........................................................................................</w:t>
      </w:r>
    </w:p>
    <w:p w14:paraId="18B389F0" w14:textId="77777777" w:rsidR="00CC6083" w:rsidRDefault="00500BDE">
      <w:pPr>
        <w:spacing w:before="211"/>
        <w:ind w:right="145"/>
        <w:jc w:val="right"/>
        <w:rPr>
          <w:rFonts w:ascii="Calibri"/>
          <w:i/>
          <w:sz w:val="24"/>
        </w:rPr>
      </w:pPr>
      <w:r>
        <w:rPr>
          <w:rFonts w:ascii="Calibri"/>
          <w:i/>
          <w:w w:val="105"/>
          <w:sz w:val="24"/>
        </w:rPr>
        <w:t>(please add further pages as required)</w:t>
      </w:r>
    </w:p>
    <w:p w14:paraId="3ABF8A0A" w14:textId="77777777" w:rsidR="00CC6083" w:rsidRDefault="00CC6083">
      <w:pPr>
        <w:jc w:val="right"/>
        <w:rPr>
          <w:rFonts w:ascii="Calibri"/>
          <w:sz w:val="24"/>
        </w:rPr>
        <w:sectPr w:rsidR="00CC6083">
          <w:footerReference w:type="even" r:id="rId628"/>
          <w:pgSz w:w="16840" w:h="11910" w:orient="landscape"/>
          <w:pgMar w:top="980" w:right="720" w:bottom="0" w:left="340" w:header="0" w:footer="0" w:gutter="0"/>
          <w:cols w:space="720"/>
        </w:sectPr>
      </w:pPr>
    </w:p>
    <w:p w14:paraId="611F70E8" w14:textId="77777777" w:rsidR="00CC6083" w:rsidRDefault="00500BDE">
      <w:pPr>
        <w:pStyle w:val="Heading2"/>
        <w:numPr>
          <w:ilvl w:val="1"/>
          <w:numId w:val="3"/>
        </w:numPr>
        <w:tabs>
          <w:tab w:val="left" w:pos="1077"/>
          <w:tab w:val="left" w:pos="1078"/>
        </w:tabs>
        <w:spacing w:before="84"/>
        <w:ind w:hanging="568"/>
      </w:pPr>
      <w:r>
        <w:pict w14:anchorId="5FFB643D">
          <v:line id="_x0000_s2723" style="position:absolute;left:0;text-align:left;z-index:251730944;mso-position-horizontal-relative:page;mso-position-vertical-relative:page" from="0,538.6pt" to="36.85pt,538.6pt" strokecolor="#37932d" strokeweight="1pt">
            <w10:wrap anchorx="page" anchory="page"/>
          </v:line>
        </w:pict>
      </w:r>
      <w:r>
        <w:pict w14:anchorId="4A4164E1">
          <v:shape id="_x0000_s2722" type="#_x0000_t202" style="position:absolute;left:0;text-align:left;margin-left:18pt;margin-top:382.25pt;width:13.65pt;height:143.15pt;z-index:251731968;mso-position-horizontal-relative:page;mso-position-vertical-relative:page" filled="f" stroked="f">
            <v:textbox style="layout-flow:vertical" inset="0,0,0,0">
              <w:txbxContent>
                <w:p w14:paraId="08DABAB6"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49C7FB15">
          <v:shape id="_x0000_s2721" type="#_x0000_t202" style="position:absolute;left:0;text-align:left;margin-left:16.55pt;margin-top:559.55pt;width:13.65pt;height:13.15pt;z-index:251732992;mso-position-horizontal-relative:page;mso-position-vertical-relative:page" filled="f" stroked="f">
            <v:textbox style="layout-flow:vertical" inset="0,0,0,0">
              <w:txbxContent>
                <w:p w14:paraId="1E1467BA" w14:textId="77777777" w:rsidR="00CC6083" w:rsidRDefault="00500BDE">
                  <w:pPr>
                    <w:spacing w:before="16"/>
                    <w:ind w:left="20"/>
                    <w:rPr>
                      <w:sz w:val="20"/>
                    </w:rPr>
                  </w:pPr>
                  <w:r>
                    <w:rPr>
                      <w:w w:val="90"/>
                      <w:sz w:val="20"/>
                    </w:rPr>
                    <w:t>57</w:t>
                  </w:r>
                </w:p>
              </w:txbxContent>
            </v:textbox>
            <w10:wrap anchorx="page" anchory="page"/>
          </v:shape>
        </w:pict>
      </w:r>
      <w:bookmarkStart w:id="35" w:name="2._Log_of_non-therapy_experiences"/>
      <w:bookmarkStart w:id="36" w:name="_bookmark16"/>
      <w:bookmarkEnd w:id="35"/>
      <w:bookmarkEnd w:id="36"/>
      <w:r>
        <w:t>Log of non-therapy</w:t>
      </w:r>
      <w:r>
        <w:rPr>
          <w:spacing w:val="-6"/>
        </w:rPr>
        <w:t xml:space="preserve"> </w:t>
      </w:r>
      <w:r>
        <w:t>experiences</w:t>
      </w:r>
    </w:p>
    <w:p w14:paraId="0E3B54DE" w14:textId="77777777" w:rsidR="00CC6083" w:rsidRDefault="00CC6083">
      <w:pPr>
        <w:pStyle w:val="BodyText"/>
        <w:spacing w:before="5"/>
        <w:rPr>
          <w:rFonts w:ascii="Trebuchet MS"/>
          <w:b/>
          <w:sz w:val="44"/>
        </w:rPr>
      </w:pPr>
    </w:p>
    <w:p w14:paraId="1533814C" w14:textId="77777777" w:rsidR="00CC6083" w:rsidRDefault="00500BDE">
      <w:pPr>
        <w:pStyle w:val="BodyText"/>
        <w:ind w:left="510"/>
      </w:pPr>
      <w:r>
        <w:t>Placement number and</w:t>
      </w:r>
      <w:r>
        <w:rPr>
          <w:spacing w:val="-57"/>
        </w:rPr>
        <w:t xml:space="preserve"> </w:t>
      </w:r>
      <w:r>
        <w:t>definition:................................................................</w:t>
      </w:r>
    </w:p>
    <w:p w14:paraId="73F4005F" w14:textId="77777777" w:rsidR="00CC6083" w:rsidRDefault="00CC6083">
      <w:pPr>
        <w:pStyle w:val="BodyText"/>
        <w:rPr>
          <w:sz w:val="20"/>
        </w:rPr>
      </w:pPr>
    </w:p>
    <w:p w14:paraId="72BF2C74" w14:textId="77777777" w:rsidR="00CC6083" w:rsidRDefault="00CC6083">
      <w:pPr>
        <w:pStyle w:val="BodyText"/>
        <w:spacing w:before="6"/>
      </w:pPr>
    </w:p>
    <w:tbl>
      <w:tblPr>
        <w:tblW w:w="0" w:type="auto"/>
        <w:tblInd w:w="54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798"/>
        <w:gridCol w:w="12322"/>
      </w:tblGrid>
      <w:tr w:rsidR="00CC6083" w14:paraId="2B0D1AD4" w14:textId="77777777">
        <w:trPr>
          <w:trHeight w:val="556"/>
        </w:trPr>
        <w:tc>
          <w:tcPr>
            <w:tcW w:w="2798" w:type="dxa"/>
            <w:shd w:val="clear" w:color="auto" w:fill="37932D"/>
          </w:tcPr>
          <w:p w14:paraId="2B19465E" w14:textId="77777777" w:rsidR="00CC6083" w:rsidRDefault="00500BDE">
            <w:pPr>
              <w:pStyle w:val="TableParagraph"/>
              <w:spacing w:before="93"/>
              <w:ind w:left="555"/>
              <w:rPr>
                <w:rFonts w:ascii="Trebuchet MS"/>
                <w:b/>
                <w:sz w:val="24"/>
              </w:rPr>
            </w:pPr>
            <w:r>
              <w:rPr>
                <w:rFonts w:ascii="Trebuchet MS"/>
                <w:b/>
                <w:color w:val="FFFFFF"/>
                <w:sz w:val="24"/>
              </w:rPr>
              <w:t>Key experiences</w:t>
            </w:r>
          </w:p>
        </w:tc>
        <w:tc>
          <w:tcPr>
            <w:tcW w:w="12322" w:type="dxa"/>
            <w:tcBorders>
              <w:top w:val="single" w:sz="12" w:space="0" w:color="D9DADB"/>
              <w:bottom w:val="single" w:sz="12" w:space="0" w:color="D9DADB"/>
            </w:tcBorders>
            <w:shd w:val="clear" w:color="auto" w:fill="37932D"/>
          </w:tcPr>
          <w:p w14:paraId="03AD511B" w14:textId="77777777" w:rsidR="00CC6083" w:rsidRDefault="00500BDE">
            <w:pPr>
              <w:pStyle w:val="TableParagraph"/>
              <w:spacing w:before="93"/>
              <w:ind w:left="2254" w:right="2235"/>
              <w:jc w:val="center"/>
              <w:rPr>
                <w:rFonts w:ascii="Trebuchet MS"/>
                <w:b/>
                <w:sz w:val="24"/>
              </w:rPr>
            </w:pPr>
            <w:r>
              <w:rPr>
                <w:rFonts w:ascii="Trebuchet MS"/>
                <w:b/>
                <w:color w:val="FFFFFF"/>
                <w:sz w:val="24"/>
              </w:rPr>
              <w:t>Brief summary of nature of experience undertaken in this placement</w:t>
            </w:r>
          </w:p>
        </w:tc>
      </w:tr>
      <w:tr w:rsidR="00CC6083" w14:paraId="63BE21C8" w14:textId="77777777">
        <w:trPr>
          <w:trHeight w:val="2541"/>
        </w:trPr>
        <w:tc>
          <w:tcPr>
            <w:tcW w:w="2798" w:type="dxa"/>
            <w:tcBorders>
              <w:left w:val="single" w:sz="12" w:space="0" w:color="D9DADB"/>
            </w:tcBorders>
          </w:tcPr>
          <w:p w14:paraId="30CAFC53" w14:textId="77777777" w:rsidR="00CC6083" w:rsidRDefault="00500BDE">
            <w:pPr>
              <w:pStyle w:val="TableParagraph"/>
              <w:spacing w:before="93" w:line="276" w:lineRule="auto"/>
              <w:ind w:left="155" w:right="733"/>
              <w:rPr>
                <w:rFonts w:ascii="Trebuchet MS"/>
                <w:b/>
                <w:sz w:val="24"/>
              </w:rPr>
            </w:pPr>
            <w:r>
              <w:rPr>
                <w:rFonts w:ascii="Trebuchet MS"/>
                <w:b/>
                <w:w w:val="90"/>
                <w:sz w:val="24"/>
              </w:rPr>
              <w:t xml:space="preserve">Teaching/training/ </w:t>
            </w:r>
            <w:r>
              <w:rPr>
                <w:rFonts w:ascii="Trebuchet MS"/>
                <w:b/>
                <w:sz w:val="24"/>
              </w:rPr>
              <w:t>supervision</w:t>
            </w:r>
          </w:p>
        </w:tc>
        <w:tc>
          <w:tcPr>
            <w:tcW w:w="12322" w:type="dxa"/>
            <w:tcBorders>
              <w:top w:val="single" w:sz="12" w:space="0" w:color="D9DADB"/>
              <w:bottom w:val="single" w:sz="12" w:space="0" w:color="D9DADB"/>
            </w:tcBorders>
          </w:tcPr>
          <w:p w14:paraId="763ED6AA" w14:textId="77777777" w:rsidR="00CC6083" w:rsidRDefault="00CC6083">
            <w:pPr>
              <w:pStyle w:val="TableParagraph"/>
              <w:rPr>
                <w:rFonts w:ascii="Times New Roman"/>
              </w:rPr>
            </w:pPr>
          </w:p>
        </w:tc>
      </w:tr>
      <w:tr w:rsidR="00CC6083" w14:paraId="2A683147" w14:textId="77777777">
        <w:trPr>
          <w:trHeight w:val="2541"/>
        </w:trPr>
        <w:tc>
          <w:tcPr>
            <w:tcW w:w="2798" w:type="dxa"/>
            <w:tcBorders>
              <w:left w:val="single" w:sz="12" w:space="0" w:color="D9DADB"/>
            </w:tcBorders>
          </w:tcPr>
          <w:p w14:paraId="1022D066" w14:textId="77777777" w:rsidR="00CC6083" w:rsidRDefault="00500BDE">
            <w:pPr>
              <w:pStyle w:val="TableParagraph"/>
              <w:spacing w:before="93" w:line="276" w:lineRule="auto"/>
              <w:ind w:left="155" w:right="733"/>
              <w:rPr>
                <w:rFonts w:ascii="Trebuchet MS"/>
                <w:b/>
                <w:sz w:val="24"/>
              </w:rPr>
            </w:pPr>
            <w:r>
              <w:rPr>
                <w:rFonts w:ascii="Trebuchet MS"/>
                <w:b/>
                <w:w w:val="90"/>
                <w:sz w:val="24"/>
              </w:rPr>
              <w:t>Consultancy/ indirect work</w:t>
            </w:r>
          </w:p>
        </w:tc>
        <w:tc>
          <w:tcPr>
            <w:tcW w:w="12322" w:type="dxa"/>
            <w:tcBorders>
              <w:top w:val="single" w:sz="12" w:space="0" w:color="D9DADB"/>
              <w:bottom w:val="single" w:sz="12" w:space="0" w:color="D9DADB"/>
            </w:tcBorders>
          </w:tcPr>
          <w:p w14:paraId="22A18B42" w14:textId="77777777" w:rsidR="00CC6083" w:rsidRDefault="00CC6083">
            <w:pPr>
              <w:pStyle w:val="TableParagraph"/>
              <w:rPr>
                <w:rFonts w:ascii="Times New Roman"/>
              </w:rPr>
            </w:pPr>
          </w:p>
        </w:tc>
      </w:tr>
      <w:tr w:rsidR="00CC6083" w14:paraId="0A147489" w14:textId="77777777">
        <w:trPr>
          <w:trHeight w:val="2541"/>
        </w:trPr>
        <w:tc>
          <w:tcPr>
            <w:tcW w:w="2798" w:type="dxa"/>
            <w:tcBorders>
              <w:left w:val="single" w:sz="12" w:space="0" w:color="D9DADB"/>
              <w:bottom w:val="single" w:sz="12" w:space="0" w:color="D9DADB"/>
            </w:tcBorders>
          </w:tcPr>
          <w:p w14:paraId="7A374383" w14:textId="77777777" w:rsidR="00CC6083" w:rsidRDefault="00500BDE">
            <w:pPr>
              <w:pStyle w:val="TableParagraph"/>
              <w:spacing w:before="93" w:line="276" w:lineRule="auto"/>
              <w:ind w:left="155" w:right="249"/>
              <w:rPr>
                <w:rFonts w:ascii="Trebuchet MS"/>
                <w:b/>
                <w:sz w:val="24"/>
              </w:rPr>
            </w:pPr>
            <w:r>
              <w:rPr>
                <w:rFonts w:ascii="Trebuchet MS"/>
                <w:b/>
                <w:sz w:val="24"/>
              </w:rPr>
              <w:t xml:space="preserve">Multidisciplinary/ </w:t>
            </w:r>
            <w:r>
              <w:rPr>
                <w:rFonts w:ascii="Trebuchet MS"/>
                <w:b/>
                <w:w w:val="90"/>
                <w:sz w:val="24"/>
              </w:rPr>
              <w:t>inter-professional work</w:t>
            </w:r>
          </w:p>
        </w:tc>
        <w:tc>
          <w:tcPr>
            <w:tcW w:w="12322" w:type="dxa"/>
            <w:tcBorders>
              <w:top w:val="single" w:sz="12" w:space="0" w:color="D9DADB"/>
              <w:bottom w:val="single" w:sz="12" w:space="0" w:color="D9DADB"/>
            </w:tcBorders>
          </w:tcPr>
          <w:p w14:paraId="3525E6CF" w14:textId="77777777" w:rsidR="00CC6083" w:rsidRDefault="00CC6083">
            <w:pPr>
              <w:pStyle w:val="TableParagraph"/>
              <w:rPr>
                <w:rFonts w:ascii="Times New Roman"/>
              </w:rPr>
            </w:pPr>
          </w:p>
        </w:tc>
      </w:tr>
    </w:tbl>
    <w:p w14:paraId="4DC75D5F" w14:textId="77777777" w:rsidR="00CC6083" w:rsidRDefault="00CC6083">
      <w:pPr>
        <w:rPr>
          <w:rFonts w:ascii="Times New Roman"/>
        </w:rPr>
        <w:sectPr w:rsidR="00CC6083">
          <w:footerReference w:type="default" r:id="rId629"/>
          <w:pgSz w:w="16840" w:h="11910" w:orient="landscape"/>
          <w:pgMar w:top="700" w:right="720" w:bottom="0" w:left="340" w:header="0" w:footer="0" w:gutter="0"/>
          <w:cols w:space="720"/>
        </w:sectPr>
      </w:pPr>
    </w:p>
    <w:p w14:paraId="7455E8CA" w14:textId="77777777" w:rsidR="00CC6083" w:rsidRDefault="00500BDE">
      <w:pPr>
        <w:pStyle w:val="BodyText"/>
        <w:spacing w:before="4"/>
        <w:rPr>
          <w:sz w:val="2"/>
        </w:rPr>
      </w:pPr>
      <w:r>
        <w:pict w14:anchorId="17F82B53">
          <v:line id="_x0000_s2720" style="position:absolute;z-index:251734016;mso-position-horizontal-relative:page;mso-position-vertical-relative:page" from="0,56.7pt" to="36.85pt,56.7pt" strokecolor="#37932d" strokeweight="1pt">
            <w10:wrap anchorx="page" anchory="page"/>
          </v:line>
        </w:pict>
      </w:r>
      <w:r>
        <w:pict w14:anchorId="26A2C8B3">
          <v:shape id="_x0000_s2719" type="#_x0000_t202" style="position:absolute;margin-left:18pt;margin-top:69.85pt;width:13.65pt;height:120.95pt;z-index:251735040;mso-position-horizontal-relative:page;mso-position-vertical-relative:page" filled="f" stroked="f">
            <v:textbox style="layout-flow:vertical" inset="0,0,0,0">
              <w:txbxContent>
                <w:p w14:paraId="08E6DEEB" w14:textId="77777777" w:rsidR="00CC6083" w:rsidRDefault="00500BDE">
                  <w:pPr>
                    <w:spacing w:before="16"/>
                    <w:ind w:left="20"/>
                    <w:rPr>
                      <w:sz w:val="20"/>
                    </w:rPr>
                  </w:pPr>
                  <w:hyperlink r:id="rId630">
                    <w:r>
                      <w:rPr>
                        <w:w w:val="85"/>
                        <w:sz w:val="20"/>
                      </w:rPr>
                      <w:t>www.bps.org.uk/partnership</w:t>
                    </w:r>
                  </w:hyperlink>
                </w:p>
              </w:txbxContent>
            </v:textbox>
            <w10:wrap anchorx="page" anchory="page"/>
          </v:shape>
        </w:pict>
      </w:r>
      <w:r>
        <w:pict w14:anchorId="4DFA41AF">
          <v:shape id="_x0000_s2718" type="#_x0000_t202" style="position:absolute;margin-left:16.55pt;margin-top:22.6pt;width:13.65pt;height:13.15pt;z-index:251736064;mso-position-horizontal-relative:page;mso-position-vertical-relative:page" filled="f" stroked="f">
            <v:textbox style="layout-flow:vertical" inset="0,0,0,0">
              <w:txbxContent>
                <w:p w14:paraId="2A647C08" w14:textId="77777777" w:rsidR="00CC6083" w:rsidRDefault="00500BDE">
                  <w:pPr>
                    <w:spacing w:before="16"/>
                    <w:ind w:left="20"/>
                    <w:rPr>
                      <w:sz w:val="20"/>
                    </w:rPr>
                  </w:pPr>
                  <w:r>
                    <w:rPr>
                      <w:w w:val="90"/>
                      <w:sz w:val="20"/>
                    </w:rPr>
                    <w:t>58</w:t>
                  </w:r>
                </w:p>
              </w:txbxContent>
            </v:textbox>
            <w10:wrap anchorx="page" anchory="page"/>
          </v:shape>
        </w:pict>
      </w:r>
    </w:p>
    <w:tbl>
      <w:tblPr>
        <w:tblW w:w="0" w:type="auto"/>
        <w:tblInd w:w="537"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798"/>
        <w:gridCol w:w="12322"/>
      </w:tblGrid>
      <w:tr w:rsidR="00CC6083" w14:paraId="211661E9" w14:textId="77777777">
        <w:trPr>
          <w:trHeight w:val="561"/>
        </w:trPr>
        <w:tc>
          <w:tcPr>
            <w:tcW w:w="2798" w:type="dxa"/>
            <w:shd w:val="clear" w:color="auto" w:fill="37932D"/>
          </w:tcPr>
          <w:p w14:paraId="1ED08113" w14:textId="77777777" w:rsidR="00CC6083" w:rsidRDefault="00500BDE">
            <w:pPr>
              <w:pStyle w:val="TableParagraph"/>
              <w:spacing w:before="98"/>
              <w:ind w:left="555"/>
              <w:rPr>
                <w:rFonts w:ascii="Trebuchet MS"/>
                <w:b/>
                <w:sz w:val="24"/>
              </w:rPr>
            </w:pPr>
            <w:r>
              <w:rPr>
                <w:rFonts w:ascii="Trebuchet MS"/>
                <w:b/>
                <w:color w:val="FFFFFF"/>
                <w:sz w:val="24"/>
              </w:rPr>
              <w:t>Key experiences</w:t>
            </w:r>
          </w:p>
        </w:tc>
        <w:tc>
          <w:tcPr>
            <w:tcW w:w="12322" w:type="dxa"/>
            <w:tcBorders>
              <w:bottom w:val="single" w:sz="12" w:space="0" w:color="D9DADB"/>
            </w:tcBorders>
            <w:shd w:val="clear" w:color="auto" w:fill="37932D"/>
          </w:tcPr>
          <w:p w14:paraId="3FF47AC3" w14:textId="77777777" w:rsidR="00CC6083" w:rsidRDefault="00500BDE">
            <w:pPr>
              <w:pStyle w:val="TableParagraph"/>
              <w:spacing w:before="98"/>
              <w:ind w:left="2254" w:right="2235"/>
              <w:jc w:val="center"/>
              <w:rPr>
                <w:rFonts w:ascii="Trebuchet MS"/>
                <w:b/>
                <w:sz w:val="24"/>
              </w:rPr>
            </w:pPr>
            <w:r>
              <w:rPr>
                <w:rFonts w:ascii="Trebuchet MS"/>
                <w:b/>
                <w:color w:val="FFFFFF"/>
                <w:sz w:val="24"/>
              </w:rPr>
              <w:t>Brief summary of nature of experience undertaken in this placement</w:t>
            </w:r>
          </w:p>
        </w:tc>
      </w:tr>
      <w:tr w:rsidR="00CC6083" w14:paraId="23A78B80" w14:textId="77777777">
        <w:trPr>
          <w:trHeight w:val="2541"/>
        </w:trPr>
        <w:tc>
          <w:tcPr>
            <w:tcW w:w="2798" w:type="dxa"/>
            <w:tcBorders>
              <w:left w:val="single" w:sz="12" w:space="0" w:color="D9DADB"/>
            </w:tcBorders>
          </w:tcPr>
          <w:p w14:paraId="72B6DDAA" w14:textId="77777777" w:rsidR="00CC6083" w:rsidRDefault="00500BDE">
            <w:pPr>
              <w:pStyle w:val="TableParagraph"/>
              <w:spacing w:before="93" w:line="276" w:lineRule="auto"/>
              <w:ind w:left="154" w:right="503"/>
              <w:rPr>
                <w:rFonts w:ascii="Trebuchet MS"/>
                <w:b/>
                <w:sz w:val="24"/>
              </w:rPr>
            </w:pPr>
            <w:r>
              <w:rPr>
                <w:rFonts w:ascii="Trebuchet MS"/>
                <w:b/>
                <w:w w:val="95"/>
                <w:sz w:val="24"/>
              </w:rPr>
              <w:t xml:space="preserve">Inter-agency liaison </w:t>
            </w:r>
            <w:r>
              <w:rPr>
                <w:rFonts w:ascii="Trebuchet MS"/>
                <w:b/>
                <w:sz w:val="24"/>
              </w:rPr>
              <w:t>and influence</w:t>
            </w:r>
          </w:p>
        </w:tc>
        <w:tc>
          <w:tcPr>
            <w:tcW w:w="12322" w:type="dxa"/>
            <w:tcBorders>
              <w:top w:val="single" w:sz="12" w:space="0" w:color="D9DADB"/>
              <w:bottom w:val="single" w:sz="12" w:space="0" w:color="D9DADB"/>
            </w:tcBorders>
          </w:tcPr>
          <w:p w14:paraId="6C62C189" w14:textId="77777777" w:rsidR="00CC6083" w:rsidRDefault="00CC6083">
            <w:pPr>
              <w:pStyle w:val="TableParagraph"/>
              <w:rPr>
                <w:rFonts w:ascii="Times New Roman"/>
              </w:rPr>
            </w:pPr>
          </w:p>
        </w:tc>
      </w:tr>
      <w:tr w:rsidR="00CC6083" w14:paraId="337CE190" w14:textId="77777777">
        <w:trPr>
          <w:trHeight w:val="2541"/>
        </w:trPr>
        <w:tc>
          <w:tcPr>
            <w:tcW w:w="2798" w:type="dxa"/>
            <w:tcBorders>
              <w:left w:val="single" w:sz="12" w:space="0" w:color="D9DADB"/>
            </w:tcBorders>
          </w:tcPr>
          <w:p w14:paraId="6D9F622C" w14:textId="77777777" w:rsidR="00CC6083" w:rsidRDefault="00500BDE">
            <w:pPr>
              <w:pStyle w:val="TableParagraph"/>
              <w:spacing w:before="93" w:line="276" w:lineRule="auto"/>
              <w:ind w:left="155" w:right="1122"/>
              <w:jc w:val="both"/>
              <w:rPr>
                <w:rFonts w:ascii="Trebuchet MS"/>
                <w:b/>
                <w:sz w:val="24"/>
              </w:rPr>
            </w:pPr>
            <w:r>
              <w:rPr>
                <w:rFonts w:ascii="Trebuchet MS"/>
                <w:b/>
                <w:w w:val="90"/>
                <w:sz w:val="24"/>
              </w:rPr>
              <w:t xml:space="preserve">Organisational </w:t>
            </w:r>
            <w:r>
              <w:rPr>
                <w:rFonts w:ascii="Trebuchet MS"/>
                <w:b/>
                <w:w w:val="95"/>
                <w:sz w:val="24"/>
              </w:rPr>
              <w:t>initiatives</w:t>
            </w:r>
            <w:r>
              <w:rPr>
                <w:rFonts w:ascii="Trebuchet MS"/>
                <w:b/>
                <w:spacing w:val="-32"/>
                <w:w w:val="95"/>
                <w:sz w:val="24"/>
              </w:rPr>
              <w:t xml:space="preserve"> </w:t>
            </w:r>
            <w:r>
              <w:rPr>
                <w:rFonts w:ascii="Trebuchet MS"/>
                <w:b/>
                <w:w w:val="95"/>
                <w:sz w:val="24"/>
              </w:rPr>
              <w:t>and interventions</w:t>
            </w:r>
          </w:p>
        </w:tc>
        <w:tc>
          <w:tcPr>
            <w:tcW w:w="12322" w:type="dxa"/>
            <w:tcBorders>
              <w:top w:val="single" w:sz="12" w:space="0" w:color="D9DADB"/>
              <w:bottom w:val="single" w:sz="12" w:space="0" w:color="D9DADB"/>
            </w:tcBorders>
          </w:tcPr>
          <w:p w14:paraId="1686266D" w14:textId="77777777" w:rsidR="00CC6083" w:rsidRDefault="00CC6083">
            <w:pPr>
              <w:pStyle w:val="TableParagraph"/>
              <w:rPr>
                <w:rFonts w:ascii="Times New Roman"/>
              </w:rPr>
            </w:pPr>
          </w:p>
        </w:tc>
      </w:tr>
    </w:tbl>
    <w:p w14:paraId="58E63378" w14:textId="77777777" w:rsidR="00CC6083" w:rsidRDefault="00CC6083">
      <w:pPr>
        <w:pStyle w:val="BodyText"/>
        <w:rPr>
          <w:sz w:val="20"/>
        </w:rPr>
      </w:pPr>
    </w:p>
    <w:p w14:paraId="12515A7D" w14:textId="77777777" w:rsidR="00CC6083" w:rsidRDefault="00CC6083">
      <w:pPr>
        <w:pStyle w:val="BodyText"/>
        <w:spacing w:before="3"/>
        <w:rPr>
          <w:sz w:val="20"/>
        </w:rPr>
      </w:pPr>
    </w:p>
    <w:p w14:paraId="5609235C" w14:textId="77777777" w:rsidR="00CC6083" w:rsidRDefault="00500BDE">
      <w:pPr>
        <w:pStyle w:val="BodyText"/>
        <w:spacing w:before="96"/>
        <w:ind w:left="510"/>
      </w:pPr>
      <w:r>
        <w:rPr>
          <w:w w:val="85"/>
        </w:rPr>
        <w:t xml:space="preserve">Supervisor   </w:t>
      </w:r>
      <w:r>
        <w:rPr>
          <w:spacing w:val="23"/>
          <w:w w:val="85"/>
        </w:rPr>
        <w:t xml:space="preserve"> </w:t>
      </w:r>
      <w:r>
        <w:rPr>
          <w:w w:val="85"/>
        </w:rPr>
        <w:t>signature:....................................................................................</w:t>
      </w:r>
    </w:p>
    <w:p w14:paraId="379E51DF" w14:textId="77777777" w:rsidR="00CC6083" w:rsidRDefault="00CC6083">
      <w:pPr>
        <w:pStyle w:val="BodyText"/>
        <w:spacing w:before="11"/>
        <w:rPr>
          <w:sz w:val="23"/>
        </w:rPr>
      </w:pPr>
    </w:p>
    <w:p w14:paraId="4FB79C7F" w14:textId="77777777" w:rsidR="00CC6083" w:rsidRDefault="00500BDE">
      <w:pPr>
        <w:pStyle w:val="BodyText"/>
        <w:spacing w:before="96"/>
        <w:ind w:left="510"/>
      </w:pPr>
      <w:r>
        <w:rPr>
          <w:w w:val="85"/>
        </w:rPr>
        <w:t xml:space="preserve">Trainee   </w:t>
      </w:r>
      <w:r>
        <w:rPr>
          <w:spacing w:val="29"/>
          <w:w w:val="85"/>
        </w:rPr>
        <w:t xml:space="preserve"> </w:t>
      </w:r>
      <w:r>
        <w:rPr>
          <w:w w:val="85"/>
        </w:rPr>
        <w:t>signature:.........................................................................................</w:t>
      </w:r>
    </w:p>
    <w:p w14:paraId="51FB8EB9" w14:textId="77777777" w:rsidR="00CC6083" w:rsidRDefault="00500BDE">
      <w:pPr>
        <w:spacing w:before="211"/>
        <w:ind w:right="128"/>
        <w:jc w:val="right"/>
        <w:rPr>
          <w:rFonts w:ascii="Calibri"/>
          <w:i/>
          <w:sz w:val="24"/>
        </w:rPr>
      </w:pPr>
      <w:r>
        <w:rPr>
          <w:rFonts w:ascii="Calibri"/>
          <w:i/>
          <w:w w:val="105"/>
          <w:sz w:val="24"/>
        </w:rPr>
        <w:t>(please add further pages as required)</w:t>
      </w:r>
    </w:p>
    <w:p w14:paraId="3A9F4033" w14:textId="77777777" w:rsidR="00CC6083" w:rsidRDefault="00CC6083">
      <w:pPr>
        <w:jc w:val="right"/>
        <w:rPr>
          <w:rFonts w:ascii="Calibri"/>
          <w:sz w:val="24"/>
        </w:rPr>
        <w:sectPr w:rsidR="00CC6083">
          <w:footerReference w:type="even" r:id="rId631"/>
          <w:pgSz w:w="16840" w:h="11910" w:orient="landscape"/>
          <w:pgMar w:top="1100" w:right="720" w:bottom="0" w:left="340" w:header="0" w:footer="0" w:gutter="0"/>
          <w:cols w:space="720"/>
        </w:sectPr>
      </w:pPr>
    </w:p>
    <w:p w14:paraId="0A6EBB13" w14:textId="77777777" w:rsidR="00CC6083" w:rsidRDefault="00500BDE">
      <w:pPr>
        <w:pStyle w:val="Heading1"/>
      </w:pPr>
      <w:bookmarkStart w:id="37" w:name="Section_B:_Therapy_competencies"/>
      <w:bookmarkStart w:id="38" w:name="_bookmark17"/>
      <w:bookmarkEnd w:id="37"/>
      <w:bookmarkEnd w:id="38"/>
      <w:r>
        <w:t>Section B: Therapy competencies</w:t>
      </w:r>
    </w:p>
    <w:p w14:paraId="550B7382" w14:textId="77777777" w:rsidR="00CC6083" w:rsidRDefault="00CC6083">
      <w:pPr>
        <w:pStyle w:val="BodyText"/>
        <w:spacing w:before="8"/>
        <w:rPr>
          <w:rFonts w:ascii="Trebuchet MS"/>
          <w:b/>
          <w:sz w:val="52"/>
        </w:rPr>
      </w:pPr>
    </w:p>
    <w:p w14:paraId="335B377E" w14:textId="77777777" w:rsidR="00CC6083" w:rsidRDefault="00500BDE">
      <w:pPr>
        <w:pStyle w:val="BodyText"/>
        <w:spacing w:line="271" w:lineRule="auto"/>
        <w:ind w:left="110" w:right="767"/>
      </w:pPr>
      <w:r>
        <w:rPr>
          <w:w w:val="90"/>
        </w:rPr>
        <w:t>This</w:t>
      </w:r>
      <w:r>
        <w:rPr>
          <w:spacing w:val="-23"/>
          <w:w w:val="90"/>
        </w:rPr>
        <w:t xml:space="preserve"> </w:t>
      </w:r>
      <w:r>
        <w:rPr>
          <w:w w:val="90"/>
        </w:rPr>
        <w:t>section</w:t>
      </w:r>
      <w:r>
        <w:rPr>
          <w:spacing w:val="-23"/>
          <w:w w:val="90"/>
        </w:rPr>
        <w:t xml:space="preserve"> </w:t>
      </w:r>
      <w:r>
        <w:rPr>
          <w:w w:val="90"/>
        </w:rPr>
        <w:t>is</w:t>
      </w:r>
      <w:r>
        <w:rPr>
          <w:spacing w:val="-23"/>
          <w:w w:val="90"/>
        </w:rPr>
        <w:t xml:space="preserve"> </w:t>
      </w:r>
      <w:r>
        <w:rPr>
          <w:w w:val="90"/>
        </w:rPr>
        <w:t>proposed</w:t>
      </w:r>
      <w:r>
        <w:rPr>
          <w:spacing w:val="-23"/>
          <w:w w:val="90"/>
        </w:rPr>
        <w:t xml:space="preserve"> </w:t>
      </w:r>
      <w:r>
        <w:rPr>
          <w:w w:val="90"/>
        </w:rPr>
        <w:t>as</w:t>
      </w:r>
      <w:r>
        <w:rPr>
          <w:spacing w:val="-23"/>
          <w:w w:val="90"/>
        </w:rPr>
        <w:t xml:space="preserve"> </w:t>
      </w:r>
      <w:r>
        <w:rPr>
          <w:w w:val="90"/>
        </w:rPr>
        <w:t>one</w:t>
      </w:r>
      <w:r>
        <w:rPr>
          <w:spacing w:val="-22"/>
          <w:w w:val="90"/>
        </w:rPr>
        <w:t xml:space="preserve"> </w:t>
      </w:r>
      <w:r>
        <w:rPr>
          <w:w w:val="90"/>
        </w:rPr>
        <w:t>way</w:t>
      </w:r>
      <w:r>
        <w:rPr>
          <w:spacing w:val="-23"/>
          <w:w w:val="90"/>
        </w:rPr>
        <w:t xml:space="preserve"> </w:t>
      </w:r>
      <w:r>
        <w:rPr>
          <w:w w:val="90"/>
        </w:rPr>
        <w:t>of</w:t>
      </w:r>
      <w:r>
        <w:rPr>
          <w:spacing w:val="-23"/>
          <w:w w:val="90"/>
        </w:rPr>
        <w:t xml:space="preserve"> </w:t>
      </w:r>
      <w:r>
        <w:rPr>
          <w:w w:val="90"/>
        </w:rPr>
        <w:t>tracking</w:t>
      </w:r>
      <w:r>
        <w:rPr>
          <w:spacing w:val="-23"/>
          <w:w w:val="90"/>
        </w:rPr>
        <w:t xml:space="preserve"> </w:t>
      </w:r>
      <w:r>
        <w:rPr>
          <w:w w:val="90"/>
        </w:rPr>
        <w:t>the</w:t>
      </w:r>
      <w:r>
        <w:rPr>
          <w:spacing w:val="-23"/>
          <w:w w:val="90"/>
        </w:rPr>
        <w:t xml:space="preserve"> </w:t>
      </w:r>
      <w:r>
        <w:rPr>
          <w:w w:val="90"/>
        </w:rPr>
        <w:t>accumulation</w:t>
      </w:r>
      <w:r>
        <w:rPr>
          <w:spacing w:val="-22"/>
          <w:w w:val="90"/>
        </w:rPr>
        <w:t xml:space="preserve"> </w:t>
      </w:r>
      <w:r>
        <w:rPr>
          <w:w w:val="90"/>
        </w:rPr>
        <w:t>of</w:t>
      </w:r>
      <w:r>
        <w:rPr>
          <w:spacing w:val="-23"/>
          <w:w w:val="90"/>
        </w:rPr>
        <w:t xml:space="preserve"> </w:t>
      </w:r>
      <w:r>
        <w:rPr>
          <w:w w:val="90"/>
        </w:rPr>
        <w:t>model-specific</w:t>
      </w:r>
      <w:r>
        <w:rPr>
          <w:spacing w:val="-23"/>
          <w:w w:val="90"/>
        </w:rPr>
        <w:t xml:space="preserve"> </w:t>
      </w:r>
      <w:r>
        <w:rPr>
          <w:w w:val="90"/>
        </w:rPr>
        <w:t>skills</w:t>
      </w:r>
      <w:r>
        <w:rPr>
          <w:spacing w:val="-23"/>
          <w:w w:val="90"/>
        </w:rPr>
        <w:t xml:space="preserve"> </w:t>
      </w:r>
      <w:r>
        <w:rPr>
          <w:w w:val="90"/>
        </w:rPr>
        <w:t xml:space="preserve">across </w:t>
      </w:r>
      <w:r>
        <w:rPr>
          <w:w w:val="95"/>
        </w:rPr>
        <w:t xml:space="preserve">placements. These are examples only and are not meant to be prescriptive. Courses have </w:t>
      </w:r>
      <w:r>
        <w:rPr>
          <w:w w:val="90"/>
        </w:rPr>
        <w:t>freedom</w:t>
      </w:r>
      <w:r>
        <w:rPr>
          <w:spacing w:val="-19"/>
          <w:w w:val="90"/>
        </w:rPr>
        <w:t xml:space="preserve"> </w:t>
      </w:r>
      <w:r>
        <w:rPr>
          <w:w w:val="90"/>
        </w:rPr>
        <w:t>to</w:t>
      </w:r>
      <w:r>
        <w:rPr>
          <w:spacing w:val="-19"/>
          <w:w w:val="90"/>
        </w:rPr>
        <w:t xml:space="preserve"> </w:t>
      </w:r>
      <w:r>
        <w:rPr>
          <w:w w:val="90"/>
        </w:rPr>
        <w:t>choose</w:t>
      </w:r>
      <w:r>
        <w:rPr>
          <w:spacing w:val="-19"/>
          <w:w w:val="90"/>
        </w:rPr>
        <w:t xml:space="preserve"> </w:t>
      </w:r>
      <w:r>
        <w:rPr>
          <w:w w:val="90"/>
        </w:rPr>
        <w:t>which</w:t>
      </w:r>
      <w:r>
        <w:rPr>
          <w:spacing w:val="-19"/>
          <w:w w:val="90"/>
        </w:rPr>
        <w:t xml:space="preserve"> </w:t>
      </w:r>
      <w:r>
        <w:rPr>
          <w:w w:val="90"/>
        </w:rPr>
        <w:t>approach</w:t>
      </w:r>
      <w:r>
        <w:rPr>
          <w:spacing w:val="-19"/>
          <w:w w:val="90"/>
        </w:rPr>
        <w:t xml:space="preserve"> </w:t>
      </w:r>
      <w:r>
        <w:rPr>
          <w:w w:val="90"/>
        </w:rPr>
        <w:t>they</w:t>
      </w:r>
      <w:r>
        <w:rPr>
          <w:spacing w:val="-19"/>
          <w:w w:val="90"/>
        </w:rPr>
        <w:t xml:space="preserve"> </w:t>
      </w:r>
      <w:r>
        <w:rPr>
          <w:w w:val="90"/>
        </w:rPr>
        <w:t>teach</w:t>
      </w:r>
      <w:r>
        <w:rPr>
          <w:spacing w:val="-19"/>
          <w:w w:val="90"/>
        </w:rPr>
        <w:t xml:space="preserve"> </w:t>
      </w:r>
      <w:r>
        <w:rPr>
          <w:w w:val="90"/>
        </w:rPr>
        <w:t>in</w:t>
      </w:r>
      <w:r>
        <w:rPr>
          <w:spacing w:val="-19"/>
          <w:w w:val="90"/>
        </w:rPr>
        <w:t xml:space="preserve"> </w:t>
      </w:r>
      <w:r>
        <w:rPr>
          <w:w w:val="90"/>
        </w:rPr>
        <w:t>addition</w:t>
      </w:r>
      <w:r>
        <w:rPr>
          <w:spacing w:val="-19"/>
          <w:w w:val="90"/>
        </w:rPr>
        <w:t xml:space="preserve"> </w:t>
      </w:r>
      <w:r>
        <w:rPr>
          <w:w w:val="90"/>
        </w:rPr>
        <w:t>to</w:t>
      </w:r>
      <w:r>
        <w:rPr>
          <w:spacing w:val="-19"/>
          <w:w w:val="90"/>
        </w:rPr>
        <w:t xml:space="preserve"> </w:t>
      </w:r>
      <w:r>
        <w:rPr>
          <w:w w:val="90"/>
        </w:rPr>
        <w:t>CBT:</w:t>
      </w:r>
      <w:r>
        <w:rPr>
          <w:spacing w:val="-19"/>
          <w:w w:val="90"/>
        </w:rPr>
        <w:t xml:space="preserve"> </w:t>
      </w:r>
      <w:r>
        <w:rPr>
          <w:w w:val="90"/>
        </w:rPr>
        <w:t>Some</w:t>
      </w:r>
      <w:r>
        <w:rPr>
          <w:spacing w:val="-19"/>
          <w:w w:val="90"/>
        </w:rPr>
        <w:t xml:space="preserve"> </w:t>
      </w:r>
      <w:r>
        <w:rPr>
          <w:w w:val="90"/>
        </w:rPr>
        <w:t>may</w:t>
      </w:r>
      <w:r>
        <w:rPr>
          <w:spacing w:val="-19"/>
          <w:w w:val="90"/>
        </w:rPr>
        <w:t xml:space="preserve"> </w:t>
      </w:r>
      <w:r>
        <w:rPr>
          <w:w w:val="90"/>
        </w:rPr>
        <w:t>have</w:t>
      </w:r>
      <w:r>
        <w:rPr>
          <w:spacing w:val="-19"/>
          <w:w w:val="90"/>
        </w:rPr>
        <w:t xml:space="preserve"> </w:t>
      </w:r>
      <w:r>
        <w:rPr>
          <w:w w:val="90"/>
        </w:rPr>
        <w:t>one</w:t>
      </w:r>
      <w:r>
        <w:rPr>
          <w:spacing w:val="-19"/>
          <w:w w:val="90"/>
        </w:rPr>
        <w:t xml:space="preserve"> </w:t>
      </w:r>
      <w:r>
        <w:rPr>
          <w:w w:val="90"/>
        </w:rPr>
        <w:t>additional model,</w:t>
      </w:r>
      <w:r>
        <w:rPr>
          <w:spacing w:val="-20"/>
          <w:w w:val="90"/>
        </w:rPr>
        <w:t xml:space="preserve"> </w:t>
      </w:r>
      <w:r>
        <w:rPr>
          <w:w w:val="90"/>
        </w:rPr>
        <w:t>others</w:t>
      </w:r>
      <w:r>
        <w:rPr>
          <w:spacing w:val="-19"/>
          <w:w w:val="90"/>
        </w:rPr>
        <w:t xml:space="preserve"> </w:t>
      </w:r>
      <w:r>
        <w:rPr>
          <w:w w:val="90"/>
        </w:rPr>
        <w:t>may</w:t>
      </w:r>
      <w:r>
        <w:rPr>
          <w:spacing w:val="-20"/>
          <w:w w:val="90"/>
        </w:rPr>
        <w:t xml:space="preserve"> </w:t>
      </w:r>
      <w:r>
        <w:rPr>
          <w:w w:val="90"/>
        </w:rPr>
        <w:t>have</w:t>
      </w:r>
      <w:r>
        <w:rPr>
          <w:spacing w:val="-20"/>
          <w:w w:val="90"/>
        </w:rPr>
        <w:t xml:space="preserve"> </w:t>
      </w:r>
      <w:r>
        <w:rPr>
          <w:w w:val="90"/>
        </w:rPr>
        <w:t>more</w:t>
      </w:r>
      <w:r>
        <w:rPr>
          <w:spacing w:val="-19"/>
          <w:w w:val="90"/>
        </w:rPr>
        <w:t xml:space="preserve"> </w:t>
      </w:r>
      <w:r>
        <w:rPr>
          <w:w w:val="90"/>
        </w:rPr>
        <w:t>than</w:t>
      </w:r>
      <w:r>
        <w:rPr>
          <w:spacing w:val="-20"/>
          <w:w w:val="90"/>
        </w:rPr>
        <w:t xml:space="preserve"> </w:t>
      </w:r>
      <w:r>
        <w:rPr>
          <w:w w:val="90"/>
        </w:rPr>
        <w:t>one.</w:t>
      </w:r>
      <w:r>
        <w:rPr>
          <w:spacing w:val="-19"/>
          <w:w w:val="90"/>
        </w:rPr>
        <w:t xml:space="preserve"> </w:t>
      </w:r>
      <w:r>
        <w:rPr>
          <w:w w:val="90"/>
        </w:rPr>
        <w:t>However</w:t>
      </w:r>
      <w:r>
        <w:rPr>
          <w:spacing w:val="-20"/>
          <w:w w:val="90"/>
        </w:rPr>
        <w:t xml:space="preserve"> </w:t>
      </w:r>
      <w:r>
        <w:rPr>
          <w:w w:val="90"/>
        </w:rPr>
        <w:t>each</w:t>
      </w:r>
      <w:r>
        <w:rPr>
          <w:spacing w:val="-19"/>
          <w:w w:val="90"/>
        </w:rPr>
        <w:t xml:space="preserve"> </w:t>
      </w:r>
      <w:r>
        <w:rPr>
          <w:w w:val="90"/>
        </w:rPr>
        <w:t>needs</w:t>
      </w:r>
      <w:r>
        <w:rPr>
          <w:spacing w:val="-20"/>
          <w:w w:val="90"/>
        </w:rPr>
        <w:t xml:space="preserve"> </w:t>
      </w:r>
      <w:r>
        <w:rPr>
          <w:w w:val="90"/>
        </w:rPr>
        <w:t>to</w:t>
      </w:r>
      <w:r>
        <w:rPr>
          <w:spacing w:val="-19"/>
          <w:w w:val="90"/>
        </w:rPr>
        <w:t xml:space="preserve"> </w:t>
      </w:r>
      <w:r>
        <w:rPr>
          <w:w w:val="90"/>
        </w:rPr>
        <w:t>be</w:t>
      </w:r>
      <w:r>
        <w:rPr>
          <w:spacing w:val="-20"/>
          <w:w w:val="90"/>
        </w:rPr>
        <w:t xml:space="preserve"> </w:t>
      </w:r>
      <w:r>
        <w:rPr>
          <w:w w:val="90"/>
        </w:rPr>
        <w:t>subject</w:t>
      </w:r>
      <w:r>
        <w:rPr>
          <w:spacing w:val="-19"/>
          <w:w w:val="90"/>
        </w:rPr>
        <w:t xml:space="preserve"> </w:t>
      </w:r>
      <w:r>
        <w:rPr>
          <w:w w:val="90"/>
        </w:rPr>
        <w:t>to</w:t>
      </w:r>
      <w:r>
        <w:rPr>
          <w:spacing w:val="-20"/>
          <w:w w:val="90"/>
        </w:rPr>
        <w:t xml:space="preserve"> </w:t>
      </w:r>
      <w:r>
        <w:rPr>
          <w:w w:val="90"/>
        </w:rPr>
        <w:t>a</w:t>
      </w:r>
      <w:r>
        <w:rPr>
          <w:spacing w:val="-19"/>
          <w:w w:val="90"/>
        </w:rPr>
        <w:t xml:space="preserve"> </w:t>
      </w:r>
      <w:r>
        <w:rPr>
          <w:w w:val="90"/>
        </w:rPr>
        <w:t>systematic</w:t>
      </w:r>
      <w:r>
        <w:rPr>
          <w:spacing w:val="-20"/>
          <w:w w:val="90"/>
        </w:rPr>
        <w:t xml:space="preserve"> </w:t>
      </w:r>
      <w:r>
        <w:rPr>
          <w:w w:val="90"/>
        </w:rPr>
        <w:t xml:space="preserve">means </w:t>
      </w:r>
      <w:r>
        <w:rPr>
          <w:w w:val="95"/>
        </w:rPr>
        <w:t>of</w:t>
      </w:r>
      <w:r>
        <w:rPr>
          <w:spacing w:val="-14"/>
          <w:w w:val="95"/>
        </w:rPr>
        <w:t xml:space="preserve"> </w:t>
      </w:r>
      <w:r>
        <w:rPr>
          <w:w w:val="95"/>
        </w:rPr>
        <w:t>tracking</w:t>
      </w:r>
      <w:r>
        <w:rPr>
          <w:spacing w:val="-14"/>
          <w:w w:val="95"/>
        </w:rPr>
        <w:t xml:space="preserve"> </w:t>
      </w:r>
      <w:r>
        <w:rPr>
          <w:w w:val="95"/>
        </w:rPr>
        <w:t>the</w:t>
      </w:r>
      <w:r>
        <w:rPr>
          <w:spacing w:val="-14"/>
          <w:w w:val="95"/>
        </w:rPr>
        <w:t xml:space="preserve"> </w:t>
      </w:r>
      <w:r>
        <w:rPr>
          <w:w w:val="95"/>
        </w:rPr>
        <w:t>level</w:t>
      </w:r>
      <w:r>
        <w:rPr>
          <w:spacing w:val="-14"/>
          <w:w w:val="95"/>
        </w:rPr>
        <w:t xml:space="preserve"> </w:t>
      </w:r>
      <w:r>
        <w:rPr>
          <w:w w:val="95"/>
        </w:rPr>
        <w:t>of</w:t>
      </w:r>
      <w:r>
        <w:rPr>
          <w:spacing w:val="-14"/>
          <w:w w:val="95"/>
        </w:rPr>
        <w:t xml:space="preserve"> </w:t>
      </w:r>
      <w:r>
        <w:rPr>
          <w:w w:val="95"/>
        </w:rPr>
        <w:t>competence</w:t>
      </w:r>
      <w:r>
        <w:rPr>
          <w:spacing w:val="-14"/>
          <w:w w:val="95"/>
        </w:rPr>
        <w:t xml:space="preserve"> </w:t>
      </w:r>
      <w:r>
        <w:rPr>
          <w:w w:val="95"/>
        </w:rPr>
        <w:t>acquired</w:t>
      </w:r>
      <w:r>
        <w:rPr>
          <w:spacing w:val="-14"/>
          <w:w w:val="95"/>
        </w:rPr>
        <w:t xml:space="preserve"> </w:t>
      </w:r>
      <w:r>
        <w:rPr>
          <w:w w:val="95"/>
        </w:rPr>
        <w:t>by</w:t>
      </w:r>
      <w:r>
        <w:rPr>
          <w:spacing w:val="-14"/>
          <w:w w:val="95"/>
        </w:rPr>
        <w:t xml:space="preserve"> </w:t>
      </w:r>
      <w:r>
        <w:rPr>
          <w:w w:val="95"/>
        </w:rPr>
        <w:t>the</w:t>
      </w:r>
      <w:r>
        <w:rPr>
          <w:spacing w:val="-14"/>
          <w:w w:val="95"/>
        </w:rPr>
        <w:t xml:space="preserve"> </w:t>
      </w:r>
      <w:r>
        <w:rPr>
          <w:w w:val="95"/>
        </w:rPr>
        <w:t>trainee.</w:t>
      </w:r>
    </w:p>
    <w:p w14:paraId="4D6C9A84" w14:textId="77777777" w:rsidR="00CC6083" w:rsidRDefault="00500BDE">
      <w:pPr>
        <w:spacing w:before="173" w:line="273" w:lineRule="auto"/>
        <w:ind w:left="110" w:right="847"/>
        <w:rPr>
          <w:rFonts w:ascii="Trebuchet MS"/>
          <w:b/>
          <w:sz w:val="24"/>
        </w:rPr>
      </w:pPr>
      <w:r>
        <w:rPr>
          <w:w w:val="95"/>
          <w:sz w:val="24"/>
        </w:rPr>
        <w:t>Cases</w:t>
      </w:r>
      <w:r>
        <w:rPr>
          <w:spacing w:val="-42"/>
          <w:w w:val="95"/>
          <w:sz w:val="24"/>
        </w:rPr>
        <w:t xml:space="preserve"> </w:t>
      </w:r>
      <w:r>
        <w:rPr>
          <w:w w:val="95"/>
          <w:sz w:val="24"/>
        </w:rPr>
        <w:t>where</w:t>
      </w:r>
      <w:r>
        <w:rPr>
          <w:spacing w:val="-42"/>
          <w:w w:val="95"/>
          <w:sz w:val="24"/>
        </w:rPr>
        <w:t xml:space="preserve"> </w:t>
      </w:r>
      <w:r>
        <w:rPr>
          <w:w w:val="95"/>
          <w:sz w:val="24"/>
        </w:rPr>
        <w:t>therapy</w:t>
      </w:r>
      <w:r>
        <w:rPr>
          <w:spacing w:val="-41"/>
          <w:w w:val="95"/>
          <w:sz w:val="24"/>
        </w:rPr>
        <w:t xml:space="preserve"> </w:t>
      </w:r>
      <w:r>
        <w:rPr>
          <w:w w:val="95"/>
          <w:sz w:val="24"/>
        </w:rPr>
        <w:t>competencies</w:t>
      </w:r>
      <w:r>
        <w:rPr>
          <w:spacing w:val="-42"/>
          <w:w w:val="95"/>
          <w:sz w:val="24"/>
        </w:rPr>
        <w:t xml:space="preserve"> </w:t>
      </w:r>
      <w:r>
        <w:rPr>
          <w:w w:val="95"/>
          <w:sz w:val="24"/>
        </w:rPr>
        <w:t>have</w:t>
      </w:r>
      <w:r>
        <w:rPr>
          <w:spacing w:val="-41"/>
          <w:w w:val="95"/>
          <w:sz w:val="24"/>
        </w:rPr>
        <w:t xml:space="preserve"> </w:t>
      </w:r>
      <w:r>
        <w:rPr>
          <w:w w:val="95"/>
          <w:sz w:val="24"/>
        </w:rPr>
        <w:t>been</w:t>
      </w:r>
      <w:r>
        <w:rPr>
          <w:spacing w:val="-42"/>
          <w:w w:val="95"/>
          <w:sz w:val="24"/>
        </w:rPr>
        <w:t xml:space="preserve"> </w:t>
      </w:r>
      <w:r>
        <w:rPr>
          <w:w w:val="95"/>
          <w:sz w:val="24"/>
        </w:rPr>
        <w:t>demonstrated</w:t>
      </w:r>
      <w:r>
        <w:rPr>
          <w:spacing w:val="-41"/>
          <w:w w:val="95"/>
          <w:sz w:val="24"/>
        </w:rPr>
        <w:t xml:space="preserve"> </w:t>
      </w:r>
      <w:r>
        <w:rPr>
          <w:w w:val="95"/>
          <w:sz w:val="24"/>
        </w:rPr>
        <w:t>within</w:t>
      </w:r>
      <w:r>
        <w:rPr>
          <w:spacing w:val="-42"/>
          <w:w w:val="95"/>
          <w:sz w:val="24"/>
        </w:rPr>
        <w:t xml:space="preserve"> </w:t>
      </w:r>
      <w:r>
        <w:rPr>
          <w:w w:val="95"/>
          <w:sz w:val="24"/>
        </w:rPr>
        <w:t>placements</w:t>
      </w:r>
      <w:r>
        <w:rPr>
          <w:spacing w:val="-41"/>
          <w:w w:val="95"/>
          <w:sz w:val="24"/>
        </w:rPr>
        <w:t xml:space="preserve"> </w:t>
      </w:r>
      <w:r>
        <w:rPr>
          <w:w w:val="95"/>
          <w:sz w:val="24"/>
        </w:rPr>
        <w:t>should</w:t>
      </w:r>
      <w:r>
        <w:rPr>
          <w:spacing w:val="-42"/>
          <w:w w:val="95"/>
          <w:sz w:val="24"/>
        </w:rPr>
        <w:t xml:space="preserve"> </w:t>
      </w:r>
      <w:r>
        <w:rPr>
          <w:w w:val="95"/>
          <w:sz w:val="24"/>
        </w:rPr>
        <w:t xml:space="preserve">be </w:t>
      </w:r>
      <w:r>
        <w:rPr>
          <w:w w:val="90"/>
          <w:sz w:val="24"/>
        </w:rPr>
        <w:t>shaded</w:t>
      </w:r>
      <w:r>
        <w:rPr>
          <w:spacing w:val="-21"/>
          <w:w w:val="90"/>
          <w:sz w:val="24"/>
        </w:rPr>
        <w:t xml:space="preserve"> </w:t>
      </w:r>
      <w:r>
        <w:rPr>
          <w:w w:val="90"/>
          <w:sz w:val="24"/>
        </w:rPr>
        <w:t>in</w:t>
      </w:r>
      <w:r>
        <w:rPr>
          <w:spacing w:val="-20"/>
          <w:w w:val="90"/>
          <w:sz w:val="24"/>
        </w:rPr>
        <w:t xml:space="preserve"> </w:t>
      </w:r>
      <w:r>
        <w:rPr>
          <w:w w:val="90"/>
          <w:sz w:val="24"/>
        </w:rPr>
        <w:t>the</w:t>
      </w:r>
      <w:r>
        <w:rPr>
          <w:spacing w:val="-20"/>
          <w:w w:val="90"/>
          <w:sz w:val="24"/>
        </w:rPr>
        <w:t xml:space="preserve"> </w:t>
      </w:r>
      <w:r>
        <w:rPr>
          <w:w w:val="90"/>
          <w:sz w:val="24"/>
        </w:rPr>
        <w:t>following</w:t>
      </w:r>
      <w:r>
        <w:rPr>
          <w:spacing w:val="-20"/>
          <w:w w:val="90"/>
          <w:sz w:val="24"/>
        </w:rPr>
        <w:t xml:space="preserve"> </w:t>
      </w:r>
      <w:r>
        <w:rPr>
          <w:w w:val="90"/>
          <w:sz w:val="24"/>
        </w:rPr>
        <w:t>tables</w:t>
      </w:r>
      <w:r>
        <w:rPr>
          <w:spacing w:val="-20"/>
          <w:w w:val="90"/>
          <w:sz w:val="24"/>
        </w:rPr>
        <w:t xml:space="preserve"> </w:t>
      </w:r>
      <w:r>
        <w:rPr>
          <w:w w:val="90"/>
          <w:sz w:val="24"/>
        </w:rPr>
        <w:t>and</w:t>
      </w:r>
      <w:r>
        <w:rPr>
          <w:spacing w:val="-21"/>
          <w:w w:val="90"/>
          <w:sz w:val="24"/>
        </w:rPr>
        <w:t xml:space="preserve"> </w:t>
      </w:r>
      <w:r>
        <w:rPr>
          <w:w w:val="90"/>
          <w:sz w:val="24"/>
        </w:rPr>
        <w:t>certified</w:t>
      </w:r>
      <w:r>
        <w:rPr>
          <w:spacing w:val="-20"/>
          <w:w w:val="90"/>
          <w:sz w:val="24"/>
        </w:rPr>
        <w:t xml:space="preserve"> </w:t>
      </w:r>
      <w:r>
        <w:rPr>
          <w:w w:val="90"/>
          <w:sz w:val="24"/>
        </w:rPr>
        <w:t>by</w:t>
      </w:r>
      <w:r>
        <w:rPr>
          <w:spacing w:val="-20"/>
          <w:w w:val="90"/>
          <w:sz w:val="24"/>
        </w:rPr>
        <w:t xml:space="preserve"> </w:t>
      </w:r>
      <w:r>
        <w:rPr>
          <w:w w:val="90"/>
          <w:sz w:val="24"/>
        </w:rPr>
        <w:t>the</w:t>
      </w:r>
      <w:r>
        <w:rPr>
          <w:spacing w:val="-20"/>
          <w:w w:val="90"/>
          <w:sz w:val="24"/>
        </w:rPr>
        <w:t xml:space="preserve"> </w:t>
      </w:r>
      <w:r>
        <w:rPr>
          <w:w w:val="90"/>
          <w:sz w:val="24"/>
        </w:rPr>
        <w:t>placement</w:t>
      </w:r>
      <w:r>
        <w:rPr>
          <w:spacing w:val="-20"/>
          <w:w w:val="90"/>
          <w:sz w:val="24"/>
        </w:rPr>
        <w:t xml:space="preserve"> </w:t>
      </w:r>
      <w:r>
        <w:rPr>
          <w:w w:val="90"/>
          <w:sz w:val="24"/>
        </w:rPr>
        <w:t>supervisor.</w:t>
      </w:r>
      <w:r>
        <w:rPr>
          <w:spacing w:val="-21"/>
          <w:w w:val="90"/>
          <w:sz w:val="24"/>
        </w:rPr>
        <w:t xml:space="preserve"> </w:t>
      </w:r>
      <w:r>
        <w:rPr>
          <w:rFonts w:ascii="Trebuchet MS"/>
          <w:b/>
          <w:w w:val="90"/>
          <w:sz w:val="24"/>
        </w:rPr>
        <w:t>Not</w:t>
      </w:r>
      <w:r>
        <w:rPr>
          <w:rFonts w:ascii="Trebuchet MS"/>
          <w:b/>
          <w:spacing w:val="-12"/>
          <w:w w:val="90"/>
          <w:sz w:val="24"/>
        </w:rPr>
        <w:t xml:space="preserve"> </w:t>
      </w:r>
      <w:r>
        <w:rPr>
          <w:rFonts w:ascii="Trebuchet MS"/>
          <w:b/>
          <w:w w:val="90"/>
          <w:sz w:val="24"/>
        </w:rPr>
        <w:t>every</w:t>
      </w:r>
      <w:r>
        <w:rPr>
          <w:rFonts w:ascii="Trebuchet MS"/>
          <w:b/>
          <w:spacing w:val="-12"/>
          <w:w w:val="90"/>
          <w:sz w:val="24"/>
        </w:rPr>
        <w:t xml:space="preserve"> </w:t>
      </w:r>
      <w:r>
        <w:rPr>
          <w:rFonts w:ascii="Trebuchet MS"/>
          <w:b/>
          <w:w w:val="90"/>
          <w:sz w:val="24"/>
        </w:rPr>
        <w:t>skill</w:t>
      </w:r>
      <w:r>
        <w:rPr>
          <w:rFonts w:ascii="Trebuchet MS"/>
          <w:b/>
          <w:spacing w:val="-12"/>
          <w:w w:val="90"/>
          <w:sz w:val="24"/>
        </w:rPr>
        <w:t xml:space="preserve"> </w:t>
      </w:r>
      <w:r>
        <w:rPr>
          <w:rFonts w:ascii="Trebuchet MS"/>
          <w:b/>
          <w:w w:val="90"/>
          <w:sz w:val="24"/>
        </w:rPr>
        <w:t>needs</w:t>
      </w:r>
      <w:r>
        <w:rPr>
          <w:rFonts w:ascii="Trebuchet MS"/>
          <w:b/>
          <w:spacing w:val="-13"/>
          <w:w w:val="90"/>
          <w:sz w:val="24"/>
        </w:rPr>
        <w:t xml:space="preserve"> </w:t>
      </w:r>
      <w:r>
        <w:rPr>
          <w:rFonts w:ascii="Trebuchet MS"/>
          <w:b/>
          <w:w w:val="90"/>
          <w:sz w:val="24"/>
        </w:rPr>
        <w:t xml:space="preserve">to </w:t>
      </w:r>
      <w:r>
        <w:rPr>
          <w:rFonts w:ascii="Trebuchet MS"/>
          <w:b/>
          <w:sz w:val="24"/>
        </w:rPr>
        <w:t>be covered on all</w:t>
      </w:r>
      <w:r>
        <w:rPr>
          <w:rFonts w:ascii="Trebuchet MS"/>
          <w:b/>
          <w:spacing w:val="-11"/>
          <w:sz w:val="24"/>
        </w:rPr>
        <w:t xml:space="preserve"> </w:t>
      </w:r>
      <w:r>
        <w:rPr>
          <w:rFonts w:ascii="Trebuchet MS"/>
          <w:b/>
          <w:sz w:val="24"/>
        </w:rPr>
        <w:t>placements!</w:t>
      </w:r>
    </w:p>
    <w:p w14:paraId="5A708734" w14:textId="77777777" w:rsidR="00CC6083" w:rsidRDefault="00500BDE">
      <w:pPr>
        <w:pStyle w:val="BodyText"/>
        <w:spacing w:before="165"/>
        <w:ind w:left="110"/>
      </w:pPr>
      <w:r>
        <w:t>A cumulative portfolio of CBT competencies should be kept acro</w:t>
      </w:r>
      <w:r>
        <w:t>ss placements.</w:t>
      </w:r>
    </w:p>
    <w:p w14:paraId="29FFBA25" w14:textId="77777777" w:rsidR="00CC6083" w:rsidRDefault="00CC6083">
      <w:pPr>
        <w:pStyle w:val="BodyText"/>
        <w:rPr>
          <w:sz w:val="20"/>
        </w:rPr>
      </w:pPr>
    </w:p>
    <w:p w14:paraId="5294F8A1" w14:textId="77777777" w:rsidR="00CC6083" w:rsidRDefault="00CC6083">
      <w:pPr>
        <w:pStyle w:val="BodyText"/>
        <w:rPr>
          <w:sz w:val="20"/>
        </w:rPr>
      </w:pPr>
    </w:p>
    <w:p w14:paraId="38131480" w14:textId="77777777" w:rsidR="00CC6083" w:rsidRDefault="00CC6083">
      <w:pPr>
        <w:pStyle w:val="BodyText"/>
        <w:rPr>
          <w:sz w:val="20"/>
        </w:rPr>
      </w:pPr>
    </w:p>
    <w:p w14:paraId="4F064E70" w14:textId="77777777" w:rsidR="00CC6083" w:rsidRDefault="00CC6083">
      <w:pPr>
        <w:pStyle w:val="BodyText"/>
        <w:rPr>
          <w:sz w:val="20"/>
        </w:rPr>
      </w:pPr>
    </w:p>
    <w:p w14:paraId="3FFBF3A8" w14:textId="77777777" w:rsidR="00CC6083" w:rsidRDefault="00CC6083">
      <w:pPr>
        <w:pStyle w:val="BodyText"/>
        <w:rPr>
          <w:sz w:val="20"/>
        </w:rPr>
      </w:pPr>
    </w:p>
    <w:p w14:paraId="3FBF4D1F" w14:textId="77777777" w:rsidR="00CC6083" w:rsidRDefault="00CC6083">
      <w:pPr>
        <w:pStyle w:val="BodyText"/>
        <w:rPr>
          <w:sz w:val="20"/>
        </w:rPr>
      </w:pPr>
    </w:p>
    <w:p w14:paraId="28FE76FB" w14:textId="77777777" w:rsidR="00CC6083" w:rsidRDefault="00CC6083">
      <w:pPr>
        <w:pStyle w:val="BodyText"/>
        <w:rPr>
          <w:sz w:val="20"/>
        </w:rPr>
      </w:pPr>
    </w:p>
    <w:p w14:paraId="4527310F" w14:textId="77777777" w:rsidR="00CC6083" w:rsidRDefault="00CC6083">
      <w:pPr>
        <w:pStyle w:val="BodyText"/>
        <w:rPr>
          <w:sz w:val="20"/>
        </w:rPr>
      </w:pPr>
    </w:p>
    <w:p w14:paraId="0B91D6EE" w14:textId="77777777" w:rsidR="00CC6083" w:rsidRDefault="00CC6083">
      <w:pPr>
        <w:pStyle w:val="BodyText"/>
        <w:rPr>
          <w:sz w:val="20"/>
        </w:rPr>
      </w:pPr>
    </w:p>
    <w:p w14:paraId="74EF3110" w14:textId="77777777" w:rsidR="00CC6083" w:rsidRDefault="00CC6083">
      <w:pPr>
        <w:pStyle w:val="BodyText"/>
        <w:rPr>
          <w:sz w:val="20"/>
        </w:rPr>
      </w:pPr>
    </w:p>
    <w:p w14:paraId="173A3364" w14:textId="77777777" w:rsidR="00CC6083" w:rsidRDefault="00CC6083">
      <w:pPr>
        <w:pStyle w:val="BodyText"/>
        <w:rPr>
          <w:sz w:val="20"/>
        </w:rPr>
      </w:pPr>
    </w:p>
    <w:p w14:paraId="2ED2517B" w14:textId="77777777" w:rsidR="00CC6083" w:rsidRDefault="00CC6083">
      <w:pPr>
        <w:pStyle w:val="BodyText"/>
        <w:rPr>
          <w:sz w:val="20"/>
        </w:rPr>
      </w:pPr>
    </w:p>
    <w:p w14:paraId="558CA077" w14:textId="77777777" w:rsidR="00CC6083" w:rsidRDefault="00CC6083">
      <w:pPr>
        <w:pStyle w:val="BodyText"/>
        <w:rPr>
          <w:sz w:val="20"/>
        </w:rPr>
      </w:pPr>
    </w:p>
    <w:p w14:paraId="0EF4EBB2" w14:textId="77777777" w:rsidR="00CC6083" w:rsidRDefault="00CC6083">
      <w:pPr>
        <w:pStyle w:val="BodyText"/>
        <w:rPr>
          <w:sz w:val="20"/>
        </w:rPr>
      </w:pPr>
    </w:p>
    <w:p w14:paraId="6502C5CE" w14:textId="77777777" w:rsidR="00CC6083" w:rsidRDefault="00CC6083">
      <w:pPr>
        <w:pStyle w:val="BodyText"/>
        <w:rPr>
          <w:sz w:val="20"/>
        </w:rPr>
      </w:pPr>
    </w:p>
    <w:p w14:paraId="366B6E3E" w14:textId="77777777" w:rsidR="00CC6083" w:rsidRDefault="00CC6083">
      <w:pPr>
        <w:pStyle w:val="BodyText"/>
        <w:rPr>
          <w:sz w:val="20"/>
        </w:rPr>
      </w:pPr>
    </w:p>
    <w:p w14:paraId="52710468" w14:textId="77777777" w:rsidR="00CC6083" w:rsidRDefault="00CC6083">
      <w:pPr>
        <w:pStyle w:val="BodyText"/>
        <w:rPr>
          <w:sz w:val="20"/>
        </w:rPr>
      </w:pPr>
    </w:p>
    <w:p w14:paraId="54C2F959" w14:textId="77777777" w:rsidR="00CC6083" w:rsidRDefault="00CC6083">
      <w:pPr>
        <w:pStyle w:val="BodyText"/>
        <w:rPr>
          <w:sz w:val="20"/>
        </w:rPr>
      </w:pPr>
    </w:p>
    <w:p w14:paraId="56E4B6EE" w14:textId="77777777" w:rsidR="00CC6083" w:rsidRDefault="00CC6083">
      <w:pPr>
        <w:pStyle w:val="BodyText"/>
        <w:rPr>
          <w:sz w:val="20"/>
        </w:rPr>
      </w:pPr>
    </w:p>
    <w:p w14:paraId="1F4A9C02" w14:textId="77777777" w:rsidR="00CC6083" w:rsidRDefault="00CC6083">
      <w:pPr>
        <w:pStyle w:val="BodyText"/>
        <w:rPr>
          <w:sz w:val="20"/>
        </w:rPr>
      </w:pPr>
    </w:p>
    <w:p w14:paraId="0C4FC083" w14:textId="77777777" w:rsidR="00CC6083" w:rsidRDefault="00CC6083">
      <w:pPr>
        <w:pStyle w:val="BodyText"/>
        <w:rPr>
          <w:sz w:val="20"/>
        </w:rPr>
      </w:pPr>
    </w:p>
    <w:p w14:paraId="6A991583" w14:textId="77777777" w:rsidR="00CC6083" w:rsidRDefault="00CC6083">
      <w:pPr>
        <w:pStyle w:val="BodyText"/>
        <w:rPr>
          <w:sz w:val="20"/>
        </w:rPr>
      </w:pPr>
    </w:p>
    <w:p w14:paraId="0DDB3E13" w14:textId="77777777" w:rsidR="00CC6083" w:rsidRDefault="00CC6083">
      <w:pPr>
        <w:pStyle w:val="BodyText"/>
        <w:rPr>
          <w:sz w:val="20"/>
        </w:rPr>
      </w:pPr>
    </w:p>
    <w:p w14:paraId="2EE91F91" w14:textId="77777777" w:rsidR="00CC6083" w:rsidRDefault="00CC6083">
      <w:pPr>
        <w:pStyle w:val="BodyText"/>
        <w:rPr>
          <w:sz w:val="20"/>
        </w:rPr>
      </w:pPr>
    </w:p>
    <w:p w14:paraId="406CCE26" w14:textId="77777777" w:rsidR="00CC6083" w:rsidRDefault="00CC6083">
      <w:pPr>
        <w:pStyle w:val="BodyText"/>
        <w:rPr>
          <w:sz w:val="20"/>
        </w:rPr>
      </w:pPr>
    </w:p>
    <w:p w14:paraId="292D64CB" w14:textId="77777777" w:rsidR="00CC6083" w:rsidRDefault="00CC6083">
      <w:pPr>
        <w:pStyle w:val="BodyText"/>
        <w:rPr>
          <w:sz w:val="20"/>
        </w:rPr>
      </w:pPr>
    </w:p>
    <w:p w14:paraId="4D80832E" w14:textId="77777777" w:rsidR="00CC6083" w:rsidRDefault="00CC6083">
      <w:pPr>
        <w:pStyle w:val="BodyText"/>
        <w:rPr>
          <w:sz w:val="20"/>
        </w:rPr>
      </w:pPr>
    </w:p>
    <w:p w14:paraId="563567D5" w14:textId="77777777" w:rsidR="00CC6083" w:rsidRDefault="00CC6083">
      <w:pPr>
        <w:pStyle w:val="BodyText"/>
        <w:rPr>
          <w:sz w:val="20"/>
        </w:rPr>
      </w:pPr>
    </w:p>
    <w:p w14:paraId="59DD3456" w14:textId="77777777" w:rsidR="00CC6083" w:rsidRDefault="00CC6083">
      <w:pPr>
        <w:pStyle w:val="BodyText"/>
        <w:rPr>
          <w:sz w:val="20"/>
        </w:rPr>
      </w:pPr>
    </w:p>
    <w:p w14:paraId="162DBEE8" w14:textId="77777777" w:rsidR="00CC6083" w:rsidRDefault="00CC6083">
      <w:pPr>
        <w:pStyle w:val="BodyText"/>
        <w:rPr>
          <w:sz w:val="20"/>
        </w:rPr>
      </w:pPr>
    </w:p>
    <w:p w14:paraId="740180D4" w14:textId="77777777" w:rsidR="00CC6083" w:rsidRDefault="00CC6083">
      <w:pPr>
        <w:pStyle w:val="BodyText"/>
        <w:rPr>
          <w:sz w:val="20"/>
        </w:rPr>
      </w:pPr>
    </w:p>
    <w:p w14:paraId="78B827D8" w14:textId="77777777" w:rsidR="00CC6083" w:rsidRDefault="00CC6083">
      <w:pPr>
        <w:pStyle w:val="BodyText"/>
        <w:rPr>
          <w:sz w:val="20"/>
        </w:rPr>
      </w:pPr>
    </w:p>
    <w:p w14:paraId="4BDD79C9" w14:textId="77777777" w:rsidR="00CC6083" w:rsidRDefault="00CC6083">
      <w:pPr>
        <w:pStyle w:val="BodyText"/>
        <w:rPr>
          <w:sz w:val="20"/>
        </w:rPr>
      </w:pPr>
    </w:p>
    <w:p w14:paraId="0A95F8A7" w14:textId="77777777" w:rsidR="00CC6083" w:rsidRDefault="00CC6083">
      <w:pPr>
        <w:pStyle w:val="BodyText"/>
        <w:rPr>
          <w:sz w:val="20"/>
        </w:rPr>
      </w:pPr>
    </w:p>
    <w:p w14:paraId="3670CFF9" w14:textId="77777777" w:rsidR="00CC6083" w:rsidRDefault="00CC6083">
      <w:pPr>
        <w:pStyle w:val="BodyText"/>
        <w:rPr>
          <w:sz w:val="20"/>
        </w:rPr>
      </w:pPr>
    </w:p>
    <w:p w14:paraId="20E74ADE" w14:textId="77777777" w:rsidR="00CC6083" w:rsidRDefault="00CC6083">
      <w:pPr>
        <w:pStyle w:val="BodyText"/>
        <w:rPr>
          <w:sz w:val="20"/>
        </w:rPr>
      </w:pPr>
    </w:p>
    <w:p w14:paraId="642FDE18" w14:textId="77777777" w:rsidR="00CC6083" w:rsidRDefault="00CC6083">
      <w:pPr>
        <w:pStyle w:val="BodyText"/>
        <w:rPr>
          <w:sz w:val="20"/>
        </w:rPr>
      </w:pPr>
    </w:p>
    <w:p w14:paraId="1B682872" w14:textId="77777777" w:rsidR="00CC6083" w:rsidRDefault="00CC6083">
      <w:pPr>
        <w:pStyle w:val="BodyText"/>
        <w:rPr>
          <w:sz w:val="20"/>
        </w:rPr>
      </w:pPr>
    </w:p>
    <w:p w14:paraId="05E45C35" w14:textId="77777777" w:rsidR="00CC6083" w:rsidRDefault="00CC6083">
      <w:pPr>
        <w:pStyle w:val="BodyText"/>
        <w:rPr>
          <w:sz w:val="20"/>
        </w:rPr>
      </w:pPr>
    </w:p>
    <w:p w14:paraId="24B218F9" w14:textId="77777777" w:rsidR="00CC6083" w:rsidRDefault="00CC6083">
      <w:pPr>
        <w:pStyle w:val="BodyText"/>
        <w:rPr>
          <w:sz w:val="20"/>
        </w:rPr>
      </w:pPr>
    </w:p>
    <w:p w14:paraId="5F74D961" w14:textId="77777777" w:rsidR="00CC6083" w:rsidRDefault="00CC6083">
      <w:pPr>
        <w:pStyle w:val="BodyText"/>
        <w:rPr>
          <w:sz w:val="20"/>
        </w:rPr>
      </w:pPr>
    </w:p>
    <w:p w14:paraId="20C43EAC" w14:textId="77777777" w:rsidR="00CC6083" w:rsidRDefault="00CC6083">
      <w:pPr>
        <w:pStyle w:val="BodyText"/>
        <w:rPr>
          <w:sz w:val="20"/>
        </w:rPr>
      </w:pPr>
    </w:p>
    <w:p w14:paraId="23A51D8F" w14:textId="77777777" w:rsidR="00CC6083" w:rsidRDefault="00CC6083">
      <w:pPr>
        <w:pStyle w:val="BodyText"/>
        <w:rPr>
          <w:sz w:val="20"/>
        </w:rPr>
      </w:pPr>
    </w:p>
    <w:p w14:paraId="106BBEF5" w14:textId="77777777" w:rsidR="00CC6083" w:rsidRDefault="00CC6083">
      <w:pPr>
        <w:pStyle w:val="BodyText"/>
        <w:rPr>
          <w:sz w:val="20"/>
        </w:rPr>
      </w:pPr>
    </w:p>
    <w:p w14:paraId="108985D6" w14:textId="77777777" w:rsidR="00CC6083" w:rsidRDefault="00CC6083">
      <w:pPr>
        <w:pStyle w:val="BodyText"/>
        <w:rPr>
          <w:sz w:val="20"/>
        </w:rPr>
      </w:pPr>
    </w:p>
    <w:p w14:paraId="06E02B80" w14:textId="77777777" w:rsidR="00CC6083" w:rsidRDefault="00CC6083">
      <w:pPr>
        <w:pStyle w:val="BodyText"/>
        <w:rPr>
          <w:sz w:val="20"/>
        </w:rPr>
      </w:pPr>
    </w:p>
    <w:p w14:paraId="60F18F49" w14:textId="77777777" w:rsidR="00CC6083" w:rsidRDefault="00CC6083">
      <w:pPr>
        <w:pStyle w:val="BodyText"/>
        <w:spacing w:before="11"/>
        <w:rPr>
          <w:sz w:val="25"/>
        </w:rPr>
      </w:pPr>
    </w:p>
    <w:p w14:paraId="2E12CFCB" w14:textId="77777777" w:rsidR="00CC6083" w:rsidRDefault="00500BDE">
      <w:pPr>
        <w:tabs>
          <w:tab w:val="right" w:pos="10693"/>
        </w:tabs>
        <w:spacing w:before="97"/>
        <w:ind w:left="6925"/>
        <w:rPr>
          <w:sz w:val="20"/>
        </w:rPr>
      </w:pPr>
      <w:r>
        <w:pict w14:anchorId="14B6BB6E">
          <v:line id="_x0000_s2717" style="position:absolute;left:0;text-align:left;z-index:-268996608;mso-position-horizontal-relative:page" from="538.6pt,-1.2pt" to="538.6pt,35.65pt" strokecolor="#37932d" strokeweight="1pt">
            <w10:wrap anchorx="page"/>
          </v:line>
        </w:pict>
      </w:r>
      <w:r>
        <w:rPr>
          <w:w w:val="95"/>
          <w:sz w:val="20"/>
        </w:rPr>
        <w:t>accreditation</w:t>
      </w:r>
      <w:r>
        <w:rPr>
          <w:spacing w:val="-25"/>
          <w:w w:val="95"/>
          <w:sz w:val="20"/>
        </w:rPr>
        <w:t xml:space="preserve"> </w:t>
      </w:r>
      <w:r>
        <w:rPr>
          <w:w w:val="95"/>
          <w:sz w:val="20"/>
        </w:rPr>
        <w:t>through</w:t>
      </w:r>
      <w:r>
        <w:rPr>
          <w:spacing w:val="-25"/>
          <w:w w:val="95"/>
          <w:sz w:val="20"/>
        </w:rPr>
        <w:t xml:space="preserve"> </w:t>
      </w:r>
      <w:r>
        <w:rPr>
          <w:w w:val="95"/>
          <w:sz w:val="20"/>
        </w:rPr>
        <w:t>partnership</w:t>
      </w:r>
      <w:r>
        <w:rPr>
          <w:w w:val="95"/>
          <w:sz w:val="20"/>
        </w:rPr>
        <w:tab/>
      </w:r>
      <w:r>
        <w:rPr>
          <w:w w:val="95"/>
          <w:position w:val="-2"/>
          <w:sz w:val="20"/>
        </w:rPr>
        <w:t>59</w:t>
      </w:r>
    </w:p>
    <w:p w14:paraId="22BA6448" w14:textId="77777777" w:rsidR="00CC6083" w:rsidRDefault="00CC6083">
      <w:pPr>
        <w:rPr>
          <w:sz w:val="20"/>
        </w:rPr>
        <w:sectPr w:rsidR="00CC6083">
          <w:footerReference w:type="default" r:id="rId632"/>
          <w:pgSz w:w="11910" w:h="16840"/>
          <w:pgMar w:top="660" w:right="360" w:bottom="0" w:left="740" w:header="0" w:footer="0" w:gutter="0"/>
          <w:cols w:space="720"/>
        </w:sectPr>
      </w:pPr>
    </w:p>
    <w:p w14:paraId="63A5E736" w14:textId="77777777" w:rsidR="00CC6083" w:rsidRDefault="00500BDE">
      <w:pPr>
        <w:pStyle w:val="Heading2"/>
        <w:numPr>
          <w:ilvl w:val="0"/>
          <w:numId w:val="2"/>
        </w:numPr>
        <w:tabs>
          <w:tab w:val="left" w:pos="1077"/>
          <w:tab w:val="left" w:pos="1078"/>
        </w:tabs>
        <w:ind w:hanging="568"/>
      </w:pPr>
      <w:r>
        <w:pict w14:anchorId="4141312B">
          <v:line id="_x0000_s2716" style="position:absolute;left:0;text-align:left;z-index:251738112;mso-position-horizontal-relative:page;mso-position-vertical-relative:page" from="0,56.7pt" to="36.85pt,56.7pt" strokecolor="#37932d" strokeweight="1pt">
            <w10:wrap anchorx="page" anchory="page"/>
          </v:line>
        </w:pict>
      </w:r>
      <w:r>
        <w:pict w14:anchorId="7D082006">
          <v:shape id="_x0000_s2715" type="#_x0000_t202" style="position:absolute;left:0;text-align:left;margin-left:18pt;margin-top:20.55pt;width:13.65pt;height:120.95pt;z-index:251739136;mso-position-horizontal-relative:page" filled="f" stroked="f">
            <v:textbox style="layout-flow:vertical" inset="0,0,0,0">
              <w:txbxContent>
                <w:p w14:paraId="7D63F842" w14:textId="77777777" w:rsidR="00CC6083" w:rsidRDefault="00500BDE">
                  <w:pPr>
                    <w:spacing w:before="16"/>
                    <w:ind w:left="20"/>
                    <w:rPr>
                      <w:sz w:val="20"/>
                    </w:rPr>
                  </w:pPr>
                  <w:hyperlink r:id="rId633">
                    <w:r>
                      <w:rPr>
                        <w:w w:val="85"/>
                        <w:sz w:val="20"/>
                      </w:rPr>
                      <w:t>www.bps.org.uk/partnership</w:t>
                    </w:r>
                  </w:hyperlink>
                </w:p>
              </w:txbxContent>
            </v:textbox>
            <w10:wrap anchorx="page"/>
          </v:shape>
        </w:pict>
      </w:r>
      <w:r>
        <w:pict w14:anchorId="3BC18B7A">
          <v:shape id="_x0000_s2714" type="#_x0000_t202" style="position:absolute;left:0;text-align:left;margin-left:16.55pt;margin-top:22.6pt;width:13.65pt;height:13.15pt;z-index:251740160;mso-position-horizontal-relative:page;mso-position-vertical-relative:page" filled="f" stroked="f">
            <v:textbox style="layout-flow:vertical" inset="0,0,0,0">
              <w:txbxContent>
                <w:p w14:paraId="22F77545" w14:textId="77777777" w:rsidR="00CC6083" w:rsidRDefault="00500BDE">
                  <w:pPr>
                    <w:spacing w:before="16"/>
                    <w:ind w:left="20"/>
                    <w:rPr>
                      <w:sz w:val="20"/>
                    </w:rPr>
                  </w:pPr>
                  <w:r>
                    <w:rPr>
                      <w:w w:val="90"/>
                      <w:sz w:val="20"/>
                    </w:rPr>
                    <w:t>60</w:t>
                  </w:r>
                </w:p>
              </w:txbxContent>
            </v:textbox>
            <w10:wrap anchorx="page" anchory="page"/>
          </v:shape>
        </w:pict>
      </w:r>
      <w:bookmarkStart w:id="39" w:name="1._Cognitive_Behaviour_Therapy_"/>
      <w:bookmarkStart w:id="40" w:name="_bookmark18"/>
      <w:bookmarkEnd w:id="39"/>
      <w:bookmarkEnd w:id="40"/>
      <w:r>
        <w:t>Cognitive Behaviour</w:t>
      </w:r>
      <w:r>
        <w:rPr>
          <w:spacing w:val="-3"/>
        </w:rPr>
        <w:t xml:space="preserve"> </w:t>
      </w:r>
      <w:r>
        <w:t>Therapy</w:t>
      </w:r>
    </w:p>
    <w:p w14:paraId="6EA3E046" w14:textId="77777777" w:rsidR="00CC6083" w:rsidRDefault="00CC6083">
      <w:pPr>
        <w:pStyle w:val="BodyText"/>
        <w:spacing w:before="8"/>
        <w:rPr>
          <w:rFonts w:ascii="Trebuchet MS"/>
          <w:b/>
          <w:sz w:val="44"/>
        </w:rPr>
      </w:pPr>
    </w:p>
    <w:p w14:paraId="1FDFDF95" w14:textId="77777777" w:rsidR="00CC6083" w:rsidRDefault="00500BDE">
      <w:pPr>
        <w:spacing w:before="1" w:line="261" w:lineRule="auto"/>
        <w:ind w:left="510" w:right="236"/>
        <w:rPr>
          <w:rFonts w:ascii="Calibri"/>
          <w:i/>
          <w:sz w:val="24"/>
        </w:rPr>
      </w:pPr>
      <w:r>
        <w:rPr>
          <w:rFonts w:ascii="Calibri"/>
          <w:i/>
          <w:w w:val="105"/>
          <w:sz w:val="24"/>
        </w:rPr>
        <w:t>This competence model has been adapted from the CORE CBT competence framework for depression and anxiety disorders (</w:t>
      </w:r>
      <w:hyperlink r:id="rId634">
        <w:r>
          <w:rPr>
            <w:rFonts w:ascii="Arial Narrow"/>
            <w:b/>
            <w:i/>
            <w:w w:val="105"/>
            <w:sz w:val="24"/>
          </w:rPr>
          <w:t>www.ucl.ac.uk/</w:t>
        </w:r>
      </w:hyperlink>
      <w:r>
        <w:rPr>
          <w:rFonts w:ascii="Arial Narrow"/>
          <w:b/>
          <w:i/>
          <w:w w:val="105"/>
          <w:sz w:val="24"/>
        </w:rPr>
        <w:t xml:space="preserve"> clinical-psychology/CORE/CBT_Framework.htm</w:t>
      </w:r>
      <w:r>
        <w:rPr>
          <w:rFonts w:ascii="Calibri"/>
          <w:i/>
          <w:w w:val="105"/>
          <w:sz w:val="24"/>
        </w:rPr>
        <w:t>). It is intended to offer a means of trac</w:t>
      </w:r>
      <w:r>
        <w:rPr>
          <w:rFonts w:ascii="Calibri"/>
          <w:i/>
          <w:w w:val="105"/>
          <w:sz w:val="24"/>
        </w:rPr>
        <w:t>king the development of the range of competencies identified as important in showing evidence of working within a cognitive-behavioural framework.</w:t>
      </w:r>
    </w:p>
    <w:p w14:paraId="6A911E3C" w14:textId="77777777" w:rsidR="00CC6083" w:rsidRDefault="00500BDE">
      <w:pPr>
        <w:pStyle w:val="BodyText"/>
        <w:spacing w:before="168" w:line="271" w:lineRule="auto"/>
        <w:ind w:left="510" w:right="847"/>
      </w:pPr>
      <w:r>
        <w:rPr>
          <w:w w:val="90"/>
        </w:rPr>
        <w:t>Programmes</w:t>
      </w:r>
      <w:r>
        <w:rPr>
          <w:spacing w:val="-32"/>
          <w:w w:val="90"/>
        </w:rPr>
        <w:t xml:space="preserve"> </w:t>
      </w:r>
      <w:r>
        <w:rPr>
          <w:w w:val="90"/>
        </w:rPr>
        <w:t>may</w:t>
      </w:r>
      <w:r>
        <w:rPr>
          <w:spacing w:val="-31"/>
          <w:w w:val="90"/>
        </w:rPr>
        <w:t xml:space="preserve"> </w:t>
      </w:r>
      <w:r>
        <w:rPr>
          <w:w w:val="90"/>
        </w:rPr>
        <w:t>adopt</w:t>
      </w:r>
      <w:r>
        <w:rPr>
          <w:spacing w:val="-31"/>
          <w:w w:val="90"/>
        </w:rPr>
        <w:t xml:space="preserve"> </w:t>
      </w:r>
      <w:r>
        <w:rPr>
          <w:w w:val="90"/>
        </w:rPr>
        <w:t>alternative</w:t>
      </w:r>
      <w:r>
        <w:rPr>
          <w:spacing w:val="-31"/>
          <w:w w:val="90"/>
        </w:rPr>
        <w:t xml:space="preserve"> </w:t>
      </w:r>
      <w:r>
        <w:rPr>
          <w:w w:val="90"/>
        </w:rPr>
        <w:t>means</w:t>
      </w:r>
      <w:r>
        <w:rPr>
          <w:spacing w:val="-31"/>
          <w:w w:val="90"/>
        </w:rPr>
        <w:t xml:space="preserve"> </w:t>
      </w:r>
      <w:r>
        <w:rPr>
          <w:w w:val="90"/>
        </w:rPr>
        <w:t>of</w:t>
      </w:r>
      <w:r>
        <w:rPr>
          <w:spacing w:val="-31"/>
          <w:w w:val="90"/>
        </w:rPr>
        <w:t xml:space="preserve"> </w:t>
      </w:r>
      <w:r>
        <w:rPr>
          <w:w w:val="90"/>
        </w:rPr>
        <w:t>tracking</w:t>
      </w:r>
      <w:r>
        <w:rPr>
          <w:spacing w:val="-31"/>
          <w:w w:val="90"/>
        </w:rPr>
        <w:t xml:space="preserve"> </w:t>
      </w:r>
      <w:r>
        <w:rPr>
          <w:w w:val="90"/>
        </w:rPr>
        <w:t>therapy</w:t>
      </w:r>
      <w:r>
        <w:rPr>
          <w:spacing w:val="-31"/>
          <w:w w:val="90"/>
        </w:rPr>
        <w:t xml:space="preserve"> </w:t>
      </w:r>
      <w:r>
        <w:rPr>
          <w:w w:val="90"/>
        </w:rPr>
        <w:t>competencies</w:t>
      </w:r>
      <w:r>
        <w:rPr>
          <w:spacing w:val="-31"/>
          <w:w w:val="90"/>
        </w:rPr>
        <w:t xml:space="preserve"> </w:t>
      </w:r>
      <w:r>
        <w:rPr>
          <w:w w:val="90"/>
        </w:rPr>
        <w:t>using</w:t>
      </w:r>
      <w:r>
        <w:rPr>
          <w:spacing w:val="-31"/>
          <w:w w:val="90"/>
        </w:rPr>
        <w:t xml:space="preserve"> </w:t>
      </w:r>
      <w:r>
        <w:rPr>
          <w:w w:val="90"/>
        </w:rPr>
        <w:t>appropriately</w:t>
      </w:r>
      <w:r>
        <w:rPr>
          <w:spacing w:val="-31"/>
          <w:w w:val="90"/>
        </w:rPr>
        <w:t xml:space="preserve"> </w:t>
      </w:r>
      <w:r>
        <w:rPr>
          <w:w w:val="90"/>
        </w:rPr>
        <w:t>benchmarked</w:t>
      </w:r>
      <w:r>
        <w:rPr>
          <w:spacing w:val="-31"/>
          <w:w w:val="90"/>
        </w:rPr>
        <w:t xml:space="preserve"> </w:t>
      </w:r>
      <w:r>
        <w:rPr>
          <w:w w:val="90"/>
        </w:rPr>
        <w:t>methods,</w:t>
      </w:r>
      <w:r>
        <w:rPr>
          <w:spacing w:val="-31"/>
          <w:w w:val="90"/>
        </w:rPr>
        <w:t xml:space="preserve"> </w:t>
      </w:r>
      <w:r>
        <w:rPr>
          <w:w w:val="90"/>
        </w:rPr>
        <w:t>but</w:t>
      </w:r>
      <w:r>
        <w:rPr>
          <w:spacing w:val="-32"/>
          <w:w w:val="90"/>
        </w:rPr>
        <w:t xml:space="preserve"> </w:t>
      </w:r>
      <w:r>
        <w:rPr>
          <w:w w:val="90"/>
        </w:rPr>
        <w:t>should</w:t>
      </w:r>
      <w:r>
        <w:rPr>
          <w:spacing w:val="-31"/>
          <w:w w:val="90"/>
        </w:rPr>
        <w:t xml:space="preserve"> </w:t>
      </w:r>
      <w:r>
        <w:rPr>
          <w:w w:val="90"/>
        </w:rPr>
        <w:t>be</w:t>
      </w:r>
      <w:r>
        <w:rPr>
          <w:spacing w:val="-31"/>
          <w:w w:val="90"/>
        </w:rPr>
        <w:t xml:space="preserve"> </w:t>
      </w:r>
      <w:r>
        <w:rPr>
          <w:w w:val="90"/>
        </w:rPr>
        <w:t>able</w:t>
      </w:r>
      <w:r>
        <w:rPr>
          <w:spacing w:val="-31"/>
          <w:w w:val="90"/>
        </w:rPr>
        <w:t xml:space="preserve"> </w:t>
      </w:r>
      <w:r>
        <w:rPr>
          <w:w w:val="90"/>
        </w:rPr>
        <w:t xml:space="preserve">to </w:t>
      </w:r>
      <w:r>
        <w:rPr>
          <w:w w:val="95"/>
        </w:rPr>
        <w:t>articulate</w:t>
      </w:r>
      <w:r>
        <w:rPr>
          <w:spacing w:val="-20"/>
          <w:w w:val="95"/>
        </w:rPr>
        <w:t xml:space="preserve"> </w:t>
      </w:r>
      <w:r>
        <w:rPr>
          <w:w w:val="95"/>
        </w:rPr>
        <w:t>for</w:t>
      </w:r>
      <w:r>
        <w:rPr>
          <w:spacing w:val="-19"/>
          <w:w w:val="95"/>
        </w:rPr>
        <w:t xml:space="preserve"> </w:t>
      </w:r>
      <w:r>
        <w:rPr>
          <w:w w:val="95"/>
        </w:rPr>
        <w:t>the</w:t>
      </w:r>
      <w:r>
        <w:rPr>
          <w:spacing w:val="-20"/>
          <w:w w:val="95"/>
        </w:rPr>
        <w:t xml:space="preserve"> </w:t>
      </w:r>
      <w:r>
        <w:rPr>
          <w:w w:val="95"/>
        </w:rPr>
        <w:t>benefit</w:t>
      </w:r>
      <w:r>
        <w:rPr>
          <w:spacing w:val="-19"/>
          <w:w w:val="95"/>
        </w:rPr>
        <w:t xml:space="preserve"> </w:t>
      </w:r>
      <w:r>
        <w:rPr>
          <w:w w:val="95"/>
        </w:rPr>
        <w:t>of</w:t>
      </w:r>
      <w:r>
        <w:rPr>
          <w:spacing w:val="-19"/>
          <w:w w:val="95"/>
        </w:rPr>
        <w:t xml:space="preserve"> </w:t>
      </w:r>
      <w:r>
        <w:rPr>
          <w:w w:val="95"/>
        </w:rPr>
        <w:t>trainees,</w:t>
      </w:r>
      <w:r>
        <w:rPr>
          <w:spacing w:val="-20"/>
          <w:w w:val="95"/>
        </w:rPr>
        <w:t xml:space="preserve"> </w:t>
      </w:r>
      <w:r>
        <w:rPr>
          <w:w w:val="95"/>
        </w:rPr>
        <w:t>supervisors,</w:t>
      </w:r>
      <w:r>
        <w:rPr>
          <w:spacing w:val="-19"/>
          <w:w w:val="95"/>
        </w:rPr>
        <w:t xml:space="preserve"> </w:t>
      </w:r>
      <w:r>
        <w:rPr>
          <w:w w:val="95"/>
        </w:rPr>
        <w:t>and</w:t>
      </w:r>
      <w:r>
        <w:rPr>
          <w:spacing w:val="-20"/>
          <w:w w:val="95"/>
        </w:rPr>
        <w:t xml:space="preserve"> </w:t>
      </w:r>
      <w:r>
        <w:rPr>
          <w:w w:val="95"/>
        </w:rPr>
        <w:t>external</w:t>
      </w:r>
      <w:r>
        <w:rPr>
          <w:spacing w:val="-19"/>
          <w:w w:val="95"/>
        </w:rPr>
        <w:t xml:space="preserve"> </w:t>
      </w:r>
      <w:r>
        <w:rPr>
          <w:w w:val="95"/>
        </w:rPr>
        <w:t>audiences</w:t>
      </w:r>
      <w:r>
        <w:rPr>
          <w:spacing w:val="-19"/>
          <w:w w:val="95"/>
        </w:rPr>
        <w:t xml:space="preserve"> </w:t>
      </w:r>
      <w:r>
        <w:rPr>
          <w:w w:val="95"/>
        </w:rPr>
        <w:t>the</w:t>
      </w:r>
      <w:r>
        <w:rPr>
          <w:spacing w:val="-20"/>
          <w:w w:val="95"/>
        </w:rPr>
        <w:t xml:space="preserve"> </w:t>
      </w:r>
      <w:r>
        <w:rPr>
          <w:w w:val="95"/>
        </w:rPr>
        <w:t>choice</w:t>
      </w:r>
      <w:r>
        <w:rPr>
          <w:spacing w:val="-19"/>
          <w:w w:val="95"/>
        </w:rPr>
        <w:t xml:space="preserve"> </w:t>
      </w:r>
      <w:r>
        <w:rPr>
          <w:w w:val="95"/>
        </w:rPr>
        <w:t>of</w:t>
      </w:r>
      <w:r>
        <w:rPr>
          <w:spacing w:val="-20"/>
          <w:w w:val="95"/>
        </w:rPr>
        <w:t xml:space="preserve"> </w:t>
      </w:r>
      <w:r>
        <w:rPr>
          <w:w w:val="95"/>
        </w:rPr>
        <w:t>framework</w:t>
      </w:r>
      <w:r>
        <w:rPr>
          <w:spacing w:val="-19"/>
          <w:w w:val="95"/>
        </w:rPr>
        <w:t xml:space="preserve"> </w:t>
      </w:r>
      <w:r>
        <w:rPr>
          <w:w w:val="95"/>
        </w:rPr>
        <w:t>used.</w:t>
      </w:r>
    </w:p>
    <w:p w14:paraId="5C41CC18" w14:textId="77777777" w:rsidR="00CC6083" w:rsidRDefault="00CC6083">
      <w:pPr>
        <w:pStyle w:val="BodyText"/>
        <w:rPr>
          <w:sz w:val="20"/>
        </w:rPr>
      </w:pPr>
    </w:p>
    <w:p w14:paraId="633FAEED" w14:textId="77777777" w:rsidR="00CC6083" w:rsidRDefault="00CC6083">
      <w:pPr>
        <w:pStyle w:val="BodyText"/>
        <w:spacing w:before="3" w:after="1"/>
        <w:rPr>
          <w:sz w:val="16"/>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153758AC" w14:textId="77777777">
        <w:trPr>
          <w:trHeight w:val="505"/>
        </w:trPr>
        <w:tc>
          <w:tcPr>
            <w:tcW w:w="4518" w:type="dxa"/>
          </w:tcPr>
          <w:p w14:paraId="1D269DC1" w14:textId="77777777" w:rsidR="00CC6083" w:rsidRDefault="00CC6083">
            <w:pPr>
              <w:pStyle w:val="TableParagraph"/>
              <w:rPr>
                <w:rFonts w:ascii="Times New Roman"/>
                <w:sz w:val="24"/>
              </w:rPr>
            </w:pPr>
          </w:p>
        </w:tc>
        <w:tc>
          <w:tcPr>
            <w:tcW w:w="530" w:type="dxa"/>
          </w:tcPr>
          <w:p w14:paraId="6D7EBEEA" w14:textId="77777777" w:rsidR="00CC6083" w:rsidRDefault="00500BDE">
            <w:pPr>
              <w:pStyle w:val="TableParagraph"/>
              <w:spacing w:before="161"/>
              <w:ind w:left="21"/>
              <w:jc w:val="center"/>
              <w:rPr>
                <w:rFonts w:ascii="Trebuchet MS"/>
                <w:b/>
                <w:sz w:val="24"/>
              </w:rPr>
            </w:pPr>
            <w:r>
              <w:rPr>
                <w:rFonts w:ascii="Trebuchet MS"/>
                <w:b/>
                <w:w w:val="104"/>
                <w:sz w:val="24"/>
              </w:rPr>
              <w:t>1</w:t>
            </w:r>
          </w:p>
        </w:tc>
        <w:tc>
          <w:tcPr>
            <w:tcW w:w="530" w:type="dxa"/>
          </w:tcPr>
          <w:p w14:paraId="326F13FD" w14:textId="77777777" w:rsidR="00CC6083" w:rsidRDefault="00500BDE">
            <w:pPr>
              <w:pStyle w:val="TableParagraph"/>
              <w:spacing w:before="161"/>
              <w:ind w:left="21"/>
              <w:jc w:val="center"/>
              <w:rPr>
                <w:rFonts w:ascii="Trebuchet MS"/>
                <w:b/>
                <w:sz w:val="24"/>
              </w:rPr>
            </w:pPr>
            <w:r>
              <w:rPr>
                <w:rFonts w:ascii="Trebuchet MS"/>
                <w:b/>
                <w:w w:val="104"/>
                <w:sz w:val="24"/>
              </w:rPr>
              <w:t>2</w:t>
            </w:r>
          </w:p>
        </w:tc>
        <w:tc>
          <w:tcPr>
            <w:tcW w:w="530" w:type="dxa"/>
          </w:tcPr>
          <w:p w14:paraId="6A5EA9D9" w14:textId="77777777" w:rsidR="00CC6083" w:rsidRDefault="00500BDE">
            <w:pPr>
              <w:pStyle w:val="TableParagraph"/>
              <w:spacing w:before="161"/>
              <w:ind w:left="22"/>
              <w:jc w:val="center"/>
              <w:rPr>
                <w:rFonts w:ascii="Trebuchet MS"/>
                <w:b/>
                <w:sz w:val="24"/>
              </w:rPr>
            </w:pPr>
            <w:r>
              <w:rPr>
                <w:rFonts w:ascii="Trebuchet MS"/>
                <w:b/>
                <w:w w:val="104"/>
                <w:sz w:val="24"/>
              </w:rPr>
              <w:t>3</w:t>
            </w:r>
          </w:p>
        </w:tc>
        <w:tc>
          <w:tcPr>
            <w:tcW w:w="530" w:type="dxa"/>
          </w:tcPr>
          <w:p w14:paraId="4CA6DAF9" w14:textId="77777777" w:rsidR="00CC6083" w:rsidRDefault="00500BDE">
            <w:pPr>
              <w:pStyle w:val="TableParagraph"/>
              <w:spacing w:before="161"/>
              <w:ind w:left="22"/>
              <w:jc w:val="center"/>
              <w:rPr>
                <w:rFonts w:ascii="Trebuchet MS"/>
                <w:b/>
                <w:sz w:val="24"/>
              </w:rPr>
            </w:pPr>
            <w:r>
              <w:rPr>
                <w:rFonts w:ascii="Trebuchet MS"/>
                <w:b/>
                <w:w w:val="104"/>
                <w:sz w:val="24"/>
              </w:rPr>
              <w:t>4</w:t>
            </w:r>
          </w:p>
        </w:tc>
        <w:tc>
          <w:tcPr>
            <w:tcW w:w="530" w:type="dxa"/>
          </w:tcPr>
          <w:p w14:paraId="382B66F0" w14:textId="77777777" w:rsidR="00CC6083" w:rsidRDefault="00500BDE">
            <w:pPr>
              <w:pStyle w:val="TableParagraph"/>
              <w:spacing w:before="161"/>
              <w:ind w:left="23"/>
              <w:jc w:val="center"/>
              <w:rPr>
                <w:rFonts w:ascii="Trebuchet MS"/>
                <w:b/>
                <w:sz w:val="24"/>
              </w:rPr>
            </w:pPr>
            <w:r>
              <w:rPr>
                <w:rFonts w:ascii="Trebuchet MS"/>
                <w:b/>
                <w:w w:val="104"/>
                <w:sz w:val="24"/>
              </w:rPr>
              <w:t>5</w:t>
            </w:r>
          </w:p>
        </w:tc>
        <w:tc>
          <w:tcPr>
            <w:tcW w:w="530" w:type="dxa"/>
          </w:tcPr>
          <w:p w14:paraId="7418CEEA" w14:textId="77777777" w:rsidR="00CC6083" w:rsidRDefault="00500BDE">
            <w:pPr>
              <w:pStyle w:val="TableParagraph"/>
              <w:spacing w:before="161"/>
              <w:ind w:left="193"/>
              <w:rPr>
                <w:rFonts w:ascii="Trebuchet MS"/>
                <w:b/>
                <w:sz w:val="24"/>
              </w:rPr>
            </w:pPr>
            <w:r>
              <w:rPr>
                <w:rFonts w:ascii="Trebuchet MS"/>
                <w:b/>
                <w:w w:val="104"/>
                <w:sz w:val="24"/>
              </w:rPr>
              <w:t>6</w:t>
            </w:r>
          </w:p>
        </w:tc>
        <w:tc>
          <w:tcPr>
            <w:tcW w:w="530" w:type="dxa"/>
          </w:tcPr>
          <w:p w14:paraId="76C6DD04" w14:textId="77777777" w:rsidR="00CC6083" w:rsidRDefault="00500BDE">
            <w:pPr>
              <w:pStyle w:val="TableParagraph"/>
              <w:spacing w:before="161"/>
              <w:ind w:left="193"/>
              <w:rPr>
                <w:rFonts w:ascii="Trebuchet MS"/>
                <w:b/>
                <w:sz w:val="24"/>
              </w:rPr>
            </w:pPr>
            <w:r>
              <w:rPr>
                <w:rFonts w:ascii="Trebuchet MS"/>
                <w:b/>
                <w:w w:val="104"/>
                <w:sz w:val="24"/>
              </w:rPr>
              <w:t>7</w:t>
            </w:r>
          </w:p>
        </w:tc>
        <w:tc>
          <w:tcPr>
            <w:tcW w:w="530" w:type="dxa"/>
          </w:tcPr>
          <w:p w14:paraId="4619E5F4" w14:textId="77777777" w:rsidR="00CC6083" w:rsidRDefault="00500BDE">
            <w:pPr>
              <w:pStyle w:val="TableParagraph"/>
              <w:spacing w:before="161"/>
              <w:ind w:left="193"/>
              <w:rPr>
                <w:rFonts w:ascii="Trebuchet MS"/>
                <w:b/>
                <w:sz w:val="24"/>
              </w:rPr>
            </w:pPr>
            <w:r>
              <w:rPr>
                <w:rFonts w:ascii="Trebuchet MS"/>
                <w:b/>
                <w:w w:val="104"/>
                <w:sz w:val="24"/>
              </w:rPr>
              <w:t>8</w:t>
            </w:r>
          </w:p>
        </w:tc>
        <w:tc>
          <w:tcPr>
            <w:tcW w:w="530" w:type="dxa"/>
          </w:tcPr>
          <w:p w14:paraId="6A979316" w14:textId="77777777" w:rsidR="00CC6083" w:rsidRDefault="00500BDE">
            <w:pPr>
              <w:pStyle w:val="TableParagraph"/>
              <w:spacing w:before="161"/>
              <w:ind w:left="194"/>
              <w:rPr>
                <w:rFonts w:ascii="Trebuchet MS"/>
                <w:b/>
                <w:sz w:val="24"/>
              </w:rPr>
            </w:pPr>
            <w:r>
              <w:rPr>
                <w:rFonts w:ascii="Trebuchet MS"/>
                <w:b/>
                <w:w w:val="104"/>
                <w:sz w:val="24"/>
              </w:rPr>
              <w:t>9</w:t>
            </w:r>
          </w:p>
        </w:tc>
        <w:tc>
          <w:tcPr>
            <w:tcW w:w="530" w:type="dxa"/>
          </w:tcPr>
          <w:p w14:paraId="53F29DD7" w14:textId="77777777" w:rsidR="00CC6083" w:rsidRDefault="00500BDE">
            <w:pPr>
              <w:pStyle w:val="TableParagraph"/>
              <w:spacing w:before="161"/>
              <w:ind w:left="121"/>
              <w:rPr>
                <w:rFonts w:ascii="Trebuchet MS"/>
                <w:b/>
                <w:sz w:val="24"/>
              </w:rPr>
            </w:pPr>
            <w:r>
              <w:rPr>
                <w:rFonts w:ascii="Trebuchet MS"/>
                <w:b/>
                <w:w w:val="105"/>
                <w:sz w:val="24"/>
              </w:rPr>
              <w:t>10</w:t>
            </w:r>
          </w:p>
        </w:tc>
        <w:tc>
          <w:tcPr>
            <w:tcW w:w="530" w:type="dxa"/>
          </w:tcPr>
          <w:p w14:paraId="1D9E1BB2" w14:textId="77777777" w:rsidR="00CC6083" w:rsidRDefault="00500BDE">
            <w:pPr>
              <w:pStyle w:val="TableParagraph"/>
              <w:spacing w:before="161"/>
              <w:ind w:left="121"/>
              <w:rPr>
                <w:rFonts w:ascii="Trebuchet MS"/>
                <w:b/>
                <w:sz w:val="24"/>
              </w:rPr>
            </w:pPr>
            <w:r>
              <w:rPr>
                <w:rFonts w:ascii="Trebuchet MS"/>
                <w:b/>
                <w:w w:val="105"/>
                <w:sz w:val="24"/>
              </w:rPr>
              <w:t>11</w:t>
            </w:r>
          </w:p>
        </w:tc>
        <w:tc>
          <w:tcPr>
            <w:tcW w:w="530" w:type="dxa"/>
          </w:tcPr>
          <w:p w14:paraId="5599464B" w14:textId="77777777" w:rsidR="00CC6083" w:rsidRDefault="00500BDE">
            <w:pPr>
              <w:pStyle w:val="TableParagraph"/>
              <w:spacing w:before="161"/>
              <w:ind w:left="121"/>
              <w:rPr>
                <w:rFonts w:ascii="Trebuchet MS"/>
                <w:b/>
                <w:sz w:val="24"/>
              </w:rPr>
            </w:pPr>
            <w:r>
              <w:rPr>
                <w:rFonts w:ascii="Trebuchet MS"/>
                <w:b/>
                <w:w w:val="105"/>
                <w:sz w:val="24"/>
              </w:rPr>
              <w:t>12</w:t>
            </w:r>
          </w:p>
        </w:tc>
        <w:tc>
          <w:tcPr>
            <w:tcW w:w="530" w:type="dxa"/>
          </w:tcPr>
          <w:p w14:paraId="742A81C9" w14:textId="77777777" w:rsidR="00CC6083" w:rsidRDefault="00500BDE">
            <w:pPr>
              <w:pStyle w:val="TableParagraph"/>
              <w:spacing w:before="161"/>
              <w:ind w:left="121"/>
              <w:rPr>
                <w:rFonts w:ascii="Trebuchet MS"/>
                <w:b/>
                <w:sz w:val="24"/>
              </w:rPr>
            </w:pPr>
            <w:r>
              <w:rPr>
                <w:rFonts w:ascii="Trebuchet MS"/>
                <w:b/>
                <w:w w:val="105"/>
                <w:sz w:val="24"/>
              </w:rPr>
              <w:t>13</w:t>
            </w:r>
          </w:p>
        </w:tc>
        <w:tc>
          <w:tcPr>
            <w:tcW w:w="530" w:type="dxa"/>
          </w:tcPr>
          <w:p w14:paraId="1DC1F45B" w14:textId="77777777" w:rsidR="00CC6083" w:rsidRDefault="00500BDE">
            <w:pPr>
              <w:pStyle w:val="TableParagraph"/>
              <w:spacing w:before="161"/>
              <w:ind w:left="122"/>
              <w:rPr>
                <w:rFonts w:ascii="Trebuchet MS"/>
                <w:b/>
                <w:sz w:val="24"/>
              </w:rPr>
            </w:pPr>
            <w:r>
              <w:rPr>
                <w:rFonts w:ascii="Trebuchet MS"/>
                <w:b/>
                <w:w w:val="105"/>
                <w:sz w:val="24"/>
              </w:rPr>
              <w:t>14</w:t>
            </w:r>
          </w:p>
        </w:tc>
        <w:tc>
          <w:tcPr>
            <w:tcW w:w="530" w:type="dxa"/>
          </w:tcPr>
          <w:p w14:paraId="34C8161C" w14:textId="77777777" w:rsidR="00CC6083" w:rsidRDefault="00500BDE">
            <w:pPr>
              <w:pStyle w:val="TableParagraph"/>
              <w:spacing w:before="161"/>
              <w:ind w:left="122"/>
              <w:rPr>
                <w:rFonts w:ascii="Trebuchet MS"/>
                <w:b/>
                <w:sz w:val="24"/>
              </w:rPr>
            </w:pPr>
            <w:r>
              <w:rPr>
                <w:rFonts w:ascii="Trebuchet MS"/>
                <w:b/>
                <w:w w:val="105"/>
                <w:sz w:val="24"/>
              </w:rPr>
              <w:t>15</w:t>
            </w:r>
          </w:p>
        </w:tc>
        <w:tc>
          <w:tcPr>
            <w:tcW w:w="530" w:type="dxa"/>
          </w:tcPr>
          <w:p w14:paraId="7B04FBD9" w14:textId="77777777" w:rsidR="00CC6083" w:rsidRDefault="00500BDE">
            <w:pPr>
              <w:pStyle w:val="TableParagraph"/>
              <w:spacing w:before="161"/>
              <w:ind w:left="122"/>
              <w:rPr>
                <w:rFonts w:ascii="Trebuchet MS"/>
                <w:b/>
                <w:sz w:val="24"/>
              </w:rPr>
            </w:pPr>
            <w:r>
              <w:rPr>
                <w:rFonts w:ascii="Trebuchet MS"/>
                <w:b/>
                <w:w w:val="105"/>
                <w:sz w:val="24"/>
              </w:rPr>
              <w:t>16</w:t>
            </w:r>
          </w:p>
        </w:tc>
        <w:tc>
          <w:tcPr>
            <w:tcW w:w="530" w:type="dxa"/>
          </w:tcPr>
          <w:p w14:paraId="093E9F35" w14:textId="77777777" w:rsidR="00CC6083" w:rsidRDefault="00500BDE">
            <w:pPr>
              <w:pStyle w:val="TableParagraph"/>
              <w:spacing w:before="161"/>
              <w:ind w:left="122"/>
              <w:rPr>
                <w:rFonts w:ascii="Trebuchet MS"/>
                <w:b/>
                <w:sz w:val="24"/>
              </w:rPr>
            </w:pPr>
            <w:r>
              <w:rPr>
                <w:rFonts w:ascii="Trebuchet MS"/>
                <w:b/>
                <w:w w:val="105"/>
                <w:sz w:val="24"/>
              </w:rPr>
              <w:t>17</w:t>
            </w:r>
          </w:p>
        </w:tc>
        <w:tc>
          <w:tcPr>
            <w:tcW w:w="530" w:type="dxa"/>
          </w:tcPr>
          <w:p w14:paraId="426E72F8" w14:textId="77777777" w:rsidR="00CC6083" w:rsidRDefault="00500BDE">
            <w:pPr>
              <w:pStyle w:val="TableParagraph"/>
              <w:spacing w:before="161"/>
              <w:ind w:left="122"/>
              <w:rPr>
                <w:rFonts w:ascii="Trebuchet MS"/>
                <w:b/>
                <w:sz w:val="24"/>
              </w:rPr>
            </w:pPr>
            <w:r>
              <w:rPr>
                <w:rFonts w:ascii="Trebuchet MS"/>
                <w:b/>
                <w:w w:val="105"/>
                <w:sz w:val="24"/>
              </w:rPr>
              <w:t>18</w:t>
            </w:r>
          </w:p>
        </w:tc>
        <w:tc>
          <w:tcPr>
            <w:tcW w:w="530" w:type="dxa"/>
          </w:tcPr>
          <w:p w14:paraId="223D6F35" w14:textId="77777777" w:rsidR="00CC6083" w:rsidRDefault="00500BDE">
            <w:pPr>
              <w:pStyle w:val="TableParagraph"/>
              <w:spacing w:before="161"/>
              <w:ind w:left="123"/>
              <w:rPr>
                <w:rFonts w:ascii="Trebuchet MS"/>
                <w:b/>
                <w:sz w:val="24"/>
              </w:rPr>
            </w:pPr>
            <w:r>
              <w:rPr>
                <w:rFonts w:ascii="Trebuchet MS"/>
                <w:b/>
                <w:w w:val="105"/>
                <w:sz w:val="24"/>
              </w:rPr>
              <w:t>19</w:t>
            </w:r>
          </w:p>
        </w:tc>
        <w:tc>
          <w:tcPr>
            <w:tcW w:w="530" w:type="dxa"/>
          </w:tcPr>
          <w:p w14:paraId="29E0194D" w14:textId="77777777" w:rsidR="00CC6083" w:rsidRDefault="00500BDE">
            <w:pPr>
              <w:pStyle w:val="TableParagraph"/>
              <w:spacing w:before="161"/>
              <w:ind w:left="123"/>
              <w:rPr>
                <w:rFonts w:ascii="Trebuchet MS"/>
                <w:b/>
                <w:sz w:val="24"/>
              </w:rPr>
            </w:pPr>
            <w:r>
              <w:rPr>
                <w:rFonts w:ascii="Trebuchet MS"/>
                <w:b/>
                <w:w w:val="105"/>
                <w:sz w:val="24"/>
              </w:rPr>
              <w:t>20</w:t>
            </w:r>
          </w:p>
        </w:tc>
      </w:tr>
      <w:tr w:rsidR="00CC6083" w14:paraId="6332B0AD" w14:textId="77777777">
        <w:trPr>
          <w:trHeight w:val="500"/>
        </w:trPr>
        <w:tc>
          <w:tcPr>
            <w:tcW w:w="4518" w:type="dxa"/>
            <w:shd w:val="clear" w:color="auto" w:fill="37932D"/>
          </w:tcPr>
          <w:p w14:paraId="07516CB8" w14:textId="77777777" w:rsidR="00CC6083" w:rsidRDefault="00500BDE">
            <w:pPr>
              <w:pStyle w:val="TableParagraph"/>
              <w:spacing w:before="111"/>
              <w:ind w:left="99"/>
              <w:rPr>
                <w:rFonts w:ascii="Trebuchet MS"/>
                <w:b/>
                <w:sz w:val="24"/>
              </w:rPr>
            </w:pPr>
            <w:r>
              <w:rPr>
                <w:rFonts w:ascii="Trebuchet MS"/>
                <w:b/>
                <w:color w:val="FFFFFF"/>
                <w:sz w:val="24"/>
              </w:rPr>
              <w:t>Applied CBT in context of:</w:t>
            </w:r>
          </w:p>
        </w:tc>
        <w:tc>
          <w:tcPr>
            <w:tcW w:w="10600" w:type="dxa"/>
            <w:gridSpan w:val="20"/>
            <w:tcBorders>
              <w:top w:val="single" w:sz="12" w:space="0" w:color="D9DADB"/>
              <w:bottom w:val="single" w:sz="12" w:space="0" w:color="D9DADB"/>
            </w:tcBorders>
            <w:shd w:val="clear" w:color="auto" w:fill="37932D"/>
          </w:tcPr>
          <w:p w14:paraId="59C48517" w14:textId="77777777" w:rsidR="00CC6083" w:rsidRDefault="00CC6083">
            <w:pPr>
              <w:pStyle w:val="TableParagraph"/>
              <w:rPr>
                <w:rFonts w:ascii="Times New Roman"/>
                <w:sz w:val="24"/>
              </w:rPr>
            </w:pPr>
          </w:p>
        </w:tc>
      </w:tr>
      <w:tr w:rsidR="00CC6083" w14:paraId="71E19A7A" w14:textId="77777777">
        <w:trPr>
          <w:trHeight w:val="505"/>
        </w:trPr>
        <w:tc>
          <w:tcPr>
            <w:tcW w:w="4518" w:type="dxa"/>
          </w:tcPr>
          <w:p w14:paraId="2AB0B736" w14:textId="77777777" w:rsidR="00CC6083" w:rsidRDefault="00500BDE">
            <w:pPr>
              <w:pStyle w:val="TableParagraph"/>
              <w:spacing w:before="104"/>
              <w:ind w:left="100"/>
              <w:rPr>
                <w:sz w:val="24"/>
              </w:rPr>
            </w:pPr>
            <w:r>
              <w:rPr>
                <w:w w:val="95"/>
                <w:sz w:val="24"/>
              </w:rPr>
              <w:t>Adult</w:t>
            </w:r>
          </w:p>
        </w:tc>
        <w:tc>
          <w:tcPr>
            <w:tcW w:w="530" w:type="dxa"/>
          </w:tcPr>
          <w:p w14:paraId="58716EB4" w14:textId="77777777" w:rsidR="00CC6083" w:rsidRDefault="00CC6083">
            <w:pPr>
              <w:pStyle w:val="TableParagraph"/>
              <w:rPr>
                <w:rFonts w:ascii="Times New Roman"/>
                <w:sz w:val="24"/>
              </w:rPr>
            </w:pPr>
          </w:p>
        </w:tc>
        <w:tc>
          <w:tcPr>
            <w:tcW w:w="530" w:type="dxa"/>
          </w:tcPr>
          <w:p w14:paraId="12B0D24D" w14:textId="77777777" w:rsidR="00CC6083" w:rsidRDefault="00CC6083">
            <w:pPr>
              <w:pStyle w:val="TableParagraph"/>
              <w:rPr>
                <w:rFonts w:ascii="Times New Roman"/>
                <w:sz w:val="24"/>
              </w:rPr>
            </w:pPr>
          </w:p>
        </w:tc>
        <w:tc>
          <w:tcPr>
            <w:tcW w:w="530" w:type="dxa"/>
          </w:tcPr>
          <w:p w14:paraId="24807E76" w14:textId="77777777" w:rsidR="00CC6083" w:rsidRDefault="00CC6083">
            <w:pPr>
              <w:pStyle w:val="TableParagraph"/>
              <w:rPr>
                <w:rFonts w:ascii="Times New Roman"/>
                <w:sz w:val="24"/>
              </w:rPr>
            </w:pPr>
          </w:p>
        </w:tc>
        <w:tc>
          <w:tcPr>
            <w:tcW w:w="530" w:type="dxa"/>
          </w:tcPr>
          <w:p w14:paraId="708027F7" w14:textId="77777777" w:rsidR="00CC6083" w:rsidRDefault="00CC6083">
            <w:pPr>
              <w:pStyle w:val="TableParagraph"/>
              <w:rPr>
                <w:rFonts w:ascii="Times New Roman"/>
                <w:sz w:val="24"/>
              </w:rPr>
            </w:pPr>
          </w:p>
        </w:tc>
        <w:tc>
          <w:tcPr>
            <w:tcW w:w="530" w:type="dxa"/>
          </w:tcPr>
          <w:p w14:paraId="7F8A2A49" w14:textId="77777777" w:rsidR="00CC6083" w:rsidRDefault="00CC6083">
            <w:pPr>
              <w:pStyle w:val="TableParagraph"/>
              <w:rPr>
                <w:rFonts w:ascii="Times New Roman"/>
                <w:sz w:val="24"/>
              </w:rPr>
            </w:pPr>
          </w:p>
        </w:tc>
        <w:tc>
          <w:tcPr>
            <w:tcW w:w="530" w:type="dxa"/>
          </w:tcPr>
          <w:p w14:paraId="72852096" w14:textId="77777777" w:rsidR="00CC6083" w:rsidRDefault="00CC6083">
            <w:pPr>
              <w:pStyle w:val="TableParagraph"/>
              <w:rPr>
                <w:rFonts w:ascii="Times New Roman"/>
                <w:sz w:val="24"/>
              </w:rPr>
            </w:pPr>
          </w:p>
        </w:tc>
        <w:tc>
          <w:tcPr>
            <w:tcW w:w="530" w:type="dxa"/>
          </w:tcPr>
          <w:p w14:paraId="7840143F" w14:textId="77777777" w:rsidR="00CC6083" w:rsidRDefault="00CC6083">
            <w:pPr>
              <w:pStyle w:val="TableParagraph"/>
              <w:rPr>
                <w:rFonts w:ascii="Times New Roman"/>
                <w:sz w:val="24"/>
              </w:rPr>
            </w:pPr>
          </w:p>
        </w:tc>
        <w:tc>
          <w:tcPr>
            <w:tcW w:w="530" w:type="dxa"/>
          </w:tcPr>
          <w:p w14:paraId="4D55BB88" w14:textId="77777777" w:rsidR="00CC6083" w:rsidRDefault="00CC6083">
            <w:pPr>
              <w:pStyle w:val="TableParagraph"/>
              <w:rPr>
                <w:rFonts w:ascii="Times New Roman"/>
                <w:sz w:val="24"/>
              </w:rPr>
            </w:pPr>
          </w:p>
        </w:tc>
        <w:tc>
          <w:tcPr>
            <w:tcW w:w="530" w:type="dxa"/>
          </w:tcPr>
          <w:p w14:paraId="6D0839FA" w14:textId="77777777" w:rsidR="00CC6083" w:rsidRDefault="00CC6083">
            <w:pPr>
              <w:pStyle w:val="TableParagraph"/>
              <w:rPr>
                <w:rFonts w:ascii="Times New Roman"/>
                <w:sz w:val="24"/>
              </w:rPr>
            </w:pPr>
          </w:p>
        </w:tc>
        <w:tc>
          <w:tcPr>
            <w:tcW w:w="530" w:type="dxa"/>
          </w:tcPr>
          <w:p w14:paraId="6FA52966" w14:textId="77777777" w:rsidR="00CC6083" w:rsidRDefault="00CC6083">
            <w:pPr>
              <w:pStyle w:val="TableParagraph"/>
              <w:rPr>
                <w:rFonts w:ascii="Times New Roman"/>
                <w:sz w:val="24"/>
              </w:rPr>
            </w:pPr>
          </w:p>
        </w:tc>
        <w:tc>
          <w:tcPr>
            <w:tcW w:w="530" w:type="dxa"/>
          </w:tcPr>
          <w:p w14:paraId="2E321861" w14:textId="77777777" w:rsidR="00CC6083" w:rsidRDefault="00CC6083">
            <w:pPr>
              <w:pStyle w:val="TableParagraph"/>
              <w:rPr>
                <w:rFonts w:ascii="Times New Roman"/>
                <w:sz w:val="24"/>
              </w:rPr>
            </w:pPr>
          </w:p>
        </w:tc>
        <w:tc>
          <w:tcPr>
            <w:tcW w:w="530" w:type="dxa"/>
          </w:tcPr>
          <w:p w14:paraId="52DE117C" w14:textId="77777777" w:rsidR="00CC6083" w:rsidRDefault="00CC6083">
            <w:pPr>
              <w:pStyle w:val="TableParagraph"/>
              <w:rPr>
                <w:rFonts w:ascii="Times New Roman"/>
                <w:sz w:val="24"/>
              </w:rPr>
            </w:pPr>
          </w:p>
        </w:tc>
        <w:tc>
          <w:tcPr>
            <w:tcW w:w="530" w:type="dxa"/>
          </w:tcPr>
          <w:p w14:paraId="2C51B07E" w14:textId="77777777" w:rsidR="00CC6083" w:rsidRDefault="00CC6083">
            <w:pPr>
              <w:pStyle w:val="TableParagraph"/>
              <w:rPr>
                <w:rFonts w:ascii="Times New Roman"/>
                <w:sz w:val="24"/>
              </w:rPr>
            </w:pPr>
          </w:p>
        </w:tc>
        <w:tc>
          <w:tcPr>
            <w:tcW w:w="530" w:type="dxa"/>
          </w:tcPr>
          <w:p w14:paraId="54ECA192" w14:textId="77777777" w:rsidR="00CC6083" w:rsidRDefault="00CC6083">
            <w:pPr>
              <w:pStyle w:val="TableParagraph"/>
              <w:rPr>
                <w:rFonts w:ascii="Times New Roman"/>
                <w:sz w:val="24"/>
              </w:rPr>
            </w:pPr>
          </w:p>
        </w:tc>
        <w:tc>
          <w:tcPr>
            <w:tcW w:w="530" w:type="dxa"/>
          </w:tcPr>
          <w:p w14:paraId="14FF490A" w14:textId="77777777" w:rsidR="00CC6083" w:rsidRDefault="00CC6083">
            <w:pPr>
              <w:pStyle w:val="TableParagraph"/>
              <w:rPr>
                <w:rFonts w:ascii="Times New Roman"/>
                <w:sz w:val="24"/>
              </w:rPr>
            </w:pPr>
          </w:p>
        </w:tc>
        <w:tc>
          <w:tcPr>
            <w:tcW w:w="530" w:type="dxa"/>
          </w:tcPr>
          <w:p w14:paraId="20A1C6CC" w14:textId="77777777" w:rsidR="00CC6083" w:rsidRDefault="00CC6083">
            <w:pPr>
              <w:pStyle w:val="TableParagraph"/>
              <w:rPr>
                <w:rFonts w:ascii="Times New Roman"/>
                <w:sz w:val="24"/>
              </w:rPr>
            </w:pPr>
          </w:p>
        </w:tc>
        <w:tc>
          <w:tcPr>
            <w:tcW w:w="530" w:type="dxa"/>
          </w:tcPr>
          <w:p w14:paraId="7954427E" w14:textId="77777777" w:rsidR="00CC6083" w:rsidRDefault="00CC6083">
            <w:pPr>
              <w:pStyle w:val="TableParagraph"/>
              <w:rPr>
                <w:rFonts w:ascii="Times New Roman"/>
                <w:sz w:val="24"/>
              </w:rPr>
            </w:pPr>
          </w:p>
        </w:tc>
        <w:tc>
          <w:tcPr>
            <w:tcW w:w="530" w:type="dxa"/>
          </w:tcPr>
          <w:p w14:paraId="3087D96E" w14:textId="77777777" w:rsidR="00CC6083" w:rsidRDefault="00CC6083">
            <w:pPr>
              <w:pStyle w:val="TableParagraph"/>
              <w:rPr>
                <w:rFonts w:ascii="Times New Roman"/>
                <w:sz w:val="24"/>
              </w:rPr>
            </w:pPr>
          </w:p>
        </w:tc>
        <w:tc>
          <w:tcPr>
            <w:tcW w:w="530" w:type="dxa"/>
          </w:tcPr>
          <w:p w14:paraId="66AD1BF6" w14:textId="77777777" w:rsidR="00CC6083" w:rsidRDefault="00CC6083">
            <w:pPr>
              <w:pStyle w:val="TableParagraph"/>
              <w:rPr>
                <w:rFonts w:ascii="Times New Roman"/>
                <w:sz w:val="24"/>
              </w:rPr>
            </w:pPr>
          </w:p>
        </w:tc>
        <w:tc>
          <w:tcPr>
            <w:tcW w:w="530" w:type="dxa"/>
          </w:tcPr>
          <w:p w14:paraId="1A16A5C1" w14:textId="77777777" w:rsidR="00CC6083" w:rsidRDefault="00CC6083">
            <w:pPr>
              <w:pStyle w:val="TableParagraph"/>
              <w:rPr>
                <w:rFonts w:ascii="Times New Roman"/>
                <w:sz w:val="24"/>
              </w:rPr>
            </w:pPr>
          </w:p>
        </w:tc>
      </w:tr>
      <w:tr w:rsidR="00CC6083" w14:paraId="7A173A56" w14:textId="77777777">
        <w:trPr>
          <w:trHeight w:val="510"/>
        </w:trPr>
        <w:tc>
          <w:tcPr>
            <w:tcW w:w="4518" w:type="dxa"/>
          </w:tcPr>
          <w:p w14:paraId="76F03174" w14:textId="77777777" w:rsidR="00CC6083" w:rsidRDefault="00500BDE">
            <w:pPr>
              <w:pStyle w:val="TableParagraph"/>
              <w:spacing w:before="109"/>
              <w:ind w:left="99"/>
              <w:rPr>
                <w:sz w:val="24"/>
              </w:rPr>
            </w:pPr>
            <w:r>
              <w:rPr>
                <w:w w:val="95"/>
                <w:sz w:val="24"/>
              </w:rPr>
              <w:t>Older Adult</w:t>
            </w:r>
          </w:p>
        </w:tc>
        <w:tc>
          <w:tcPr>
            <w:tcW w:w="530" w:type="dxa"/>
          </w:tcPr>
          <w:p w14:paraId="77A62826" w14:textId="77777777" w:rsidR="00CC6083" w:rsidRDefault="00CC6083">
            <w:pPr>
              <w:pStyle w:val="TableParagraph"/>
              <w:rPr>
                <w:rFonts w:ascii="Times New Roman"/>
                <w:sz w:val="24"/>
              </w:rPr>
            </w:pPr>
          </w:p>
        </w:tc>
        <w:tc>
          <w:tcPr>
            <w:tcW w:w="530" w:type="dxa"/>
          </w:tcPr>
          <w:p w14:paraId="3C5F2122" w14:textId="77777777" w:rsidR="00CC6083" w:rsidRDefault="00CC6083">
            <w:pPr>
              <w:pStyle w:val="TableParagraph"/>
              <w:rPr>
                <w:rFonts w:ascii="Times New Roman"/>
                <w:sz w:val="24"/>
              </w:rPr>
            </w:pPr>
          </w:p>
        </w:tc>
        <w:tc>
          <w:tcPr>
            <w:tcW w:w="530" w:type="dxa"/>
          </w:tcPr>
          <w:p w14:paraId="2886DB69" w14:textId="77777777" w:rsidR="00CC6083" w:rsidRDefault="00CC6083">
            <w:pPr>
              <w:pStyle w:val="TableParagraph"/>
              <w:rPr>
                <w:rFonts w:ascii="Times New Roman"/>
                <w:sz w:val="24"/>
              </w:rPr>
            </w:pPr>
          </w:p>
        </w:tc>
        <w:tc>
          <w:tcPr>
            <w:tcW w:w="530" w:type="dxa"/>
          </w:tcPr>
          <w:p w14:paraId="589C1E9D" w14:textId="77777777" w:rsidR="00CC6083" w:rsidRDefault="00CC6083">
            <w:pPr>
              <w:pStyle w:val="TableParagraph"/>
              <w:rPr>
                <w:rFonts w:ascii="Times New Roman"/>
                <w:sz w:val="24"/>
              </w:rPr>
            </w:pPr>
          </w:p>
        </w:tc>
        <w:tc>
          <w:tcPr>
            <w:tcW w:w="530" w:type="dxa"/>
          </w:tcPr>
          <w:p w14:paraId="784F5435" w14:textId="77777777" w:rsidR="00CC6083" w:rsidRDefault="00CC6083">
            <w:pPr>
              <w:pStyle w:val="TableParagraph"/>
              <w:rPr>
                <w:rFonts w:ascii="Times New Roman"/>
                <w:sz w:val="24"/>
              </w:rPr>
            </w:pPr>
          </w:p>
        </w:tc>
        <w:tc>
          <w:tcPr>
            <w:tcW w:w="530" w:type="dxa"/>
          </w:tcPr>
          <w:p w14:paraId="165E7A08" w14:textId="77777777" w:rsidR="00CC6083" w:rsidRDefault="00CC6083">
            <w:pPr>
              <w:pStyle w:val="TableParagraph"/>
              <w:rPr>
                <w:rFonts w:ascii="Times New Roman"/>
                <w:sz w:val="24"/>
              </w:rPr>
            </w:pPr>
          </w:p>
        </w:tc>
        <w:tc>
          <w:tcPr>
            <w:tcW w:w="530" w:type="dxa"/>
          </w:tcPr>
          <w:p w14:paraId="417C3349" w14:textId="77777777" w:rsidR="00CC6083" w:rsidRDefault="00CC6083">
            <w:pPr>
              <w:pStyle w:val="TableParagraph"/>
              <w:rPr>
                <w:rFonts w:ascii="Times New Roman"/>
                <w:sz w:val="24"/>
              </w:rPr>
            </w:pPr>
          </w:p>
        </w:tc>
        <w:tc>
          <w:tcPr>
            <w:tcW w:w="530" w:type="dxa"/>
          </w:tcPr>
          <w:p w14:paraId="54C86211" w14:textId="77777777" w:rsidR="00CC6083" w:rsidRDefault="00CC6083">
            <w:pPr>
              <w:pStyle w:val="TableParagraph"/>
              <w:rPr>
                <w:rFonts w:ascii="Times New Roman"/>
                <w:sz w:val="24"/>
              </w:rPr>
            </w:pPr>
          </w:p>
        </w:tc>
        <w:tc>
          <w:tcPr>
            <w:tcW w:w="530" w:type="dxa"/>
          </w:tcPr>
          <w:p w14:paraId="26670B42" w14:textId="77777777" w:rsidR="00CC6083" w:rsidRDefault="00CC6083">
            <w:pPr>
              <w:pStyle w:val="TableParagraph"/>
              <w:rPr>
                <w:rFonts w:ascii="Times New Roman"/>
                <w:sz w:val="24"/>
              </w:rPr>
            </w:pPr>
          </w:p>
        </w:tc>
        <w:tc>
          <w:tcPr>
            <w:tcW w:w="530" w:type="dxa"/>
          </w:tcPr>
          <w:p w14:paraId="5A2797BA" w14:textId="77777777" w:rsidR="00CC6083" w:rsidRDefault="00CC6083">
            <w:pPr>
              <w:pStyle w:val="TableParagraph"/>
              <w:rPr>
                <w:rFonts w:ascii="Times New Roman"/>
                <w:sz w:val="24"/>
              </w:rPr>
            </w:pPr>
          </w:p>
        </w:tc>
        <w:tc>
          <w:tcPr>
            <w:tcW w:w="530" w:type="dxa"/>
          </w:tcPr>
          <w:p w14:paraId="3BF48F9D" w14:textId="77777777" w:rsidR="00CC6083" w:rsidRDefault="00CC6083">
            <w:pPr>
              <w:pStyle w:val="TableParagraph"/>
              <w:rPr>
                <w:rFonts w:ascii="Times New Roman"/>
                <w:sz w:val="24"/>
              </w:rPr>
            </w:pPr>
          </w:p>
        </w:tc>
        <w:tc>
          <w:tcPr>
            <w:tcW w:w="530" w:type="dxa"/>
          </w:tcPr>
          <w:p w14:paraId="30365A18" w14:textId="77777777" w:rsidR="00CC6083" w:rsidRDefault="00CC6083">
            <w:pPr>
              <w:pStyle w:val="TableParagraph"/>
              <w:rPr>
                <w:rFonts w:ascii="Times New Roman"/>
                <w:sz w:val="24"/>
              </w:rPr>
            </w:pPr>
          </w:p>
        </w:tc>
        <w:tc>
          <w:tcPr>
            <w:tcW w:w="530" w:type="dxa"/>
          </w:tcPr>
          <w:p w14:paraId="302B1F50" w14:textId="77777777" w:rsidR="00CC6083" w:rsidRDefault="00CC6083">
            <w:pPr>
              <w:pStyle w:val="TableParagraph"/>
              <w:rPr>
                <w:rFonts w:ascii="Times New Roman"/>
                <w:sz w:val="24"/>
              </w:rPr>
            </w:pPr>
          </w:p>
        </w:tc>
        <w:tc>
          <w:tcPr>
            <w:tcW w:w="530" w:type="dxa"/>
          </w:tcPr>
          <w:p w14:paraId="015D1CAE" w14:textId="77777777" w:rsidR="00CC6083" w:rsidRDefault="00CC6083">
            <w:pPr>
              <w:pStyle w:val="TableParagraph"/>
              <w:rPr>
                <w:rFonts w:ascii="Times New Roman"/>
                <w:sz w:val="24"/>
              </w:rPr>
            </w:pPr>
          </w:p>
        </w:tc>
        <w:tc>
          <w:tcPr>
            <w:tcW w:w="530" w:type="dxa"/>
          </w:tcPr>
          <w:p w14:paraId="6C21DFCD" w14:textId="77777777" w:rsidR="00CC6083" w:rsidRDefault="00CC6083">
            <w:pPr>
              <w:pStyle w:val="TableParagraph"/>
              <w:rPr>
                <w:rFonts w:ascii="Times New Roman"/>
                <w:sz w:val="24"/>
              </w:rPr>
            </w:pPr>
          </w:p>
        </w:tc>
        <w:tc>
          <w:tcPr>
            <w:tcW w:w="530" w:type="dxa"/>
          </w:tcPr>
          <w:p w14:paraId="6A93BC33" w14:textId="77777777" w:rsidR="00CC6083" w:rsidRDefault="00CC6083">
            <w:pPr>
              <w:pStyle w:val="TableParagraph"/>
              <w:rPr>
                <w:rFonts w:ascii="Times New Roman"/>
                <w:sz w:val="24"/>
              </w:rPr>
            </w:pPr>
          </w:p>
        </w:tc>
        <w:tc>
          <w:tcPr>
            <w:tcW w:w="530" w:type="dxa"/>
          </w:tcPr>
          <w:p w14:paraId="40A7D827" w14:textId="77777777" w:rsidR="00CC6083" w:rsidRDefault="00CC6083">
            <w:pPr>
              <w:pStyle w:val="TableParagraph"/>
              <w:rPr>
                <w:rFonts w:ascii="Times New Roman"/>
                <w:sz w:val="24"/>
              </w:rPr>
            </w:pPr>
          </w:p>
        </w:tc>
        <w:tc>
          <w:tcPr>
            <w:tcW w:w="530" w:type="dxa"/>
          </w:tcPr>
          <w:p w14:paraId="021C3207" w14:textId="77777777" w:rsidR="00CC6083" w:rsidRDefault="00CC6083">
            <w:pPr>
              <w:pStyle w:val="TableParagraph"/>
              <w:rPr>
                <w:rFonts w:ascii="Times New Roman"/>
                <w:sz w:val="24"/>
              </w:rPr>
            </w:pPr>
          </w:p>
        </w:tc>
        <w:tc>
          <w:tcPr>
            <w:tcW w:w="530" w:type="dxa"/>
          </w:tcPr>
          <w:p w14:paraId="0EB7F290" w14:textId="77777777" w:rsidR="00CC6083" w:rsidRDefault="00CC6083">
            <w:pPr>
              <w:pStyle w:val="TableParagraph"/>
              <w:rPr>
                <w:rFonts w:ascii="Times New Roman"/>
                <w:sz w:val="24"/>
              </w:rPr>
            </w:pPr>
          </w:p>
        </w:tc>
        <w:tc>
          <w:tcPr>
            <w:tcW w:w="530" w:type="dxa"/>
          </w:tcPr>
          <w:p w14:paraId="41E144BF" w14:textId="77777777" w:rsidR="00CC6083" w:rsidRDefault="00CC6083">
            <w:pPr>
              <w:pStyle w:val="TableParagraph"/>
              <w:rPr>
                <w:rFonts w:ascii="Times New Roman"/>
                <w:sz w:val="24"/>
              </w:rPr>
            </w:pPr>
          </w:p>
        </w:tc>
      </w:tr>
      <w:tr w:rsidR="00CC6083" w14:paraId="00E7491C" w14:textId="77777777">
        <w:trPr>
          <w:trHeight w:val="510"/>
        </w:trPr>
        <w:tc>
          <w:tcPr>
            <w:tcW w:w="4518" w:type="dxa"/>
          </w:tcPr>
          <w:p w14:paraId="6825E51C" w14:textId="77777777" w:rsidR="00CC6083" w:rsidRDefault="00500BDE">
            <w:pPr>
              <w:pStyle w:val="TableParagraph"/>
              <w:spacing w:before="109"/>
              <w:ind w:left="99"/>
              <w:rPr>
                <w:sz w:val="24"/>
              </w:rPr>
            </w:pPr>
            <w:r>
              <w:rPr>
                <w:w w:val="95"/>
                <w:sz w:val="24"/>
              </w:rPr>
              <w:t>Child/Family</w:t>
            </w:r>
          </w:p>
        </w:tc>
        <w:tc>
          <w:tcPr>
            <w:tcW w:w="530" w:type="dxa"/>
          </w:tcPr>
          <w:p w14:paraId="10D3445B" w14:textId="77777777" w:rsidR="00CC6083" w:rsidRDefault="00CC6083">
            <w:pPr>
              <w:pStyle w:val="TableParagraph"/>
              <w:rPr>
                <w:rFonts w:ascii="Times New Roman"/>
                <w:sz w:val="24"/>
              </w:rPr>
            </w:pPr>
          </w:p>
        </w:tc>
        <w:tc>
          <w:tcPr>
            <w:tcW w:w="530" w:type="dxa"/>
          </w:tcPr>
          <w:p w14:paraId="13F22117" w14:textId="77777777" w:rsidR="00CC6083" w:rsidRDefault="00CC6083">
            <w:pPr>
              <w:pStyle w:val="TableParagraph"/>
              <w:rPr>
                <w:rFonts w:ascii="Times New Roman"/>
                <w:sz w:val="24"/>
              </w:rPr>
            </w:pPr>
          </w:p>
        </w:tc>
        <w:tc>
          <w:tcPr>
            <w:tcW w:w="530" w:type="dxa"/>
          </w:tcPr>
          <w:p w14:paraId="4AEC3484" w14:textId="77777777" w:rsidR="00CC6083" w:rsidRDefault="00CC6083">
            <w:pPr>
              <w:pStyle w:val="TableParagraph"/>
              <w:rPr>
                <w:rFonts w:ascii="Times New Roman"/>
                <w:sz w:val="24"/>
              </w:rPr>
            </w:pPr>
          </w:p>
        </w:tc>
        <w:tc>
          <w:tcPr>
            <w:tcW w:w="530" w:type="dxa"/>
          </w:tcPr>
          <w:p w14:paraId="62A77887" w14:textId="77777777" w:rsidR="00CC6083" w:rsidRDefault="00CC6083">
            <w:pPr>
              <w:pStyle w:val="TableParagraph"/>
              <w:rPr>
                <w:rFonts w:ascii="Times New Roman"/>
                <w:sz w:val="24"/>
              </w:rPr>
            </w:pPr>
          </w:p>
        </w:tc>
        <w:tc>
          <w:tcPr>
            <w:tcW w:w="530" w:type="dxa"/>
          </w:tcPr>
          <w:p w14:paraId="4DC7C54F" w14:textId="77777777" w:rsidR="00CC6083" w:rsidRDefault="00CC6083">
            <w:pPr>
              <w:pStyle w:val="TableParagraph"/>
              <w:rPr>
                <w:rFonts w:ascii="Times New Roman"/>
                <w:sz w:val="24"/>
              </w:rPr>
            </w:pPr>
          </w:p>
        </w:tc>
        <w:tc>
          <w:tcPr>
            <w:tcW w:w="530" w:type="dxa"/>
          </w:tcPr>
          <w:p w14:paraId="03E9419E" w14:textId="77777777" w:rsidR="00CC6083" w:rsidRDefault="00CC6083">
            <w:pPr>
              <w:pStyle w:val="TableParagraph"/>
              <w:rPr>
                <w:rFonts w:ascii="Times New Roman"/>
                <w:sz w:val="24"/>
              </w:rPr>
            </w:pPr>
          </w:p>
        </w:tc>
        <w:tc>
          <w:tcPr>
            <w:tcW w:w="530" w:type="dxa"/>
          </w:tcPr>
          <w:p w14:paraId="2686FCAD" w14:textId="77777777" w:rsidR="00CC6083" w:rsidRDefault="00CC6083">
            <w:pPr>
              <w:pStyle w:val="TableParagraph"/>
              <w:rPr>
                <w:rFonts w:ascii="Times New Roman"/>
                <w:sz w:val="24"/>
              </w:rPr>
            </w:pPr>
          </w:p>
        </w:tc>
        <w:tc>
          <w:tcPr>
            <w:tcW w:w="530" w:type="dxa"/>
          </w:tcPr>
          <w:p w14:paraId="23984E1E" w14:textId="77777777" w:rsidR="00CC6083" w:rsidRDefault="00CC6083">
            <w:pPr>
              <w:pStyle w:val="TableParagraph"/>
              <w:rPr>
                <w:rFonts w:ascii="Times New Roman"/>
                <w:sz w:val="24"/>
              </w:rPr>
            </w:pPr>
          </w:p>
        </w:tc>
        <w:tc>
          <w:tcPr>
            <w:tcW w:w="530" w:type="dxa"/>
          </w:tcPr>
          <w:p w14:paraId="24F9A380" w14:textId="77777777" w:rsidR="00CC6083" w:rsidRDefault="00CC6083">
            <w:pPr>
              <w:pStyle w:val="TableParagraph"/>
              <w:rPr>
                <w:rFonts w:ascii="Times New Roman"/>
                <w:sz w:val="24"/>
              </w:rPr>
            </w:pPr>
          </w:p>
        </w:tc>
        <w:tc>
          <w:tcPr>
            <w:tcW w:w="530" w:type="dxa"/>
          </w:tcPr>
          <w:p w14:paraId="18022DBC" w14:textId="77777777" w:rsidR="00CC6083" w:rsidRDefault="00CC6083">
            <w:pPr>
              <w:pStyle w:val="TableParagraph"/>
              <w:rPr>
                <w:rFonts w:ascii="Times New Roman"/>
                <w:sz w:val="24"/>
              </w:rPr>
            </w:pPr>
          </w:p>
        </w:tc>
        <w:tc>
          <w:tcPr>
            <w:tcW w:w="530" w:type="dxa"/>
          </w:tcPr>
          <w:p w14:paraId="26A13CAC" w14:textId="77777777" w:rsidR="00CC6083" w:rsidRDefault="00CC6083">
            <w:pPr>
              <w:pStyle w:val="TableParagraph"/>
              <w:rPr>
                <w:rFonts w:ascii="Times New Roman"/>
                <w:sz w:val="24"/>
              </w:rPr>
            </w:pPr>
          </w:p>
        </w:tc>
        <w:tc>
          <w:tcPr>
            <w:tcW w:w="530" w:type="dxa"/>
          </w:tcPr>
          <w:p w14:paraId="12A14EE1" w14:textId="77777777" w:rsidR="00CC6083" w:rsidRDefault="00CC6083">
            <w:pPr>
              <w:pStyle w:val="TableParagraph"/>
              <w:rPr>
                <w:rFonts w:ascii="Times New Roman"/>
                <w:sz w:val="24"/>
              </w:rPr>
            </w:pPr>
          </w:p>
        </w:tc>
        <w:tc>
          <w:tcPr>
            <w:tcW w:w="530" w:type="dxa"/>
          </w:tcPr>
          <w:p w14:paraId="515BD0A6" w14:textId="77777777" w:rsidR="00CC6083" w:rsidRDefault="00CC6083">
            <w:pPr>
              <w:pStyle w:val="TableParagraph"/>
              <w:rPr>
                <w:rFonts w:ascii="Times New Roman"/>
                <w:sz w:val="24"/>
              </w:rPr>
            </w:pPr>
          </w:p>
        </w:tc>
        <w:tc>
          <w:tcPr>
            <w:tcW w:w="530" w:type="dxa"/>
          </w:tcPr>
          <w:p w14:paraId="4A605203" w14:textId="77777777" w:rsidR="00CC6083" w:rsidRDefault="00CC6083">
            <w:pPr>
              <w:pStyle w:val="TableParagraph"/>
              <w:rPr>
                <w:rFonts w:ascii="Times New Roman"/>
                <w:sz w:val="24"/>
              </w:rPr>
            </w:pPr>
          </w:p>
        </w:tc>
        <w:tc>
          <w:tcPr>
            <w:tcW w:w="530" w:type="dxa"/>
          </w:tcPr>
          <w:p w14:paraId="6C371188" w14:textId="77777777" w:rsidR="00CC6083" w:rsidRDefault="00CC6083">
            <w:pPr>
              <w:pStyle w:val="TableParagraph"/>
              <w:rPr>
                <w:rFonts w:ascii="Times New Roman"/>
                <w:sz w:val="24"/>
              </w:rPr>
            </w:pPr>
          </w:p>
        </w:tc>
        <w:tc>
          <w:tcPr>
            <w:tcW w:w="530" w:type="dxa"/>
          </w:tcPr>
          <w:p w14:paraId="17A88372" w14:textId="77777777" w:rsidR="00CC6083" w:rsidRDefault="00CC6083">
            <w:pPr>
              <w:pStyle w:val="TableParagraph"/>
              <w:rPr>
                <w:rFonts w:ascii="Times New Roman"/>
                <w:sz w:val="24"/>
              </w:rPr>
            </w:pPr>
          </w:p>
        </w:tc>
        <w:tc>
          <w:tcPr>
            <w:tcW w:w="530" w:type="dxa"/>
          </w:tcPr>
          <w:p w14:paraId="36C77BC4" w14:textId="77777777" w:rsidR="00CC6083" w:rsidRDefault="00CC6083">
            <w:pPr>
              <w:pStyle w:val="TableParagraph"/>
              <w:rPr>
                <w:rFonts w:ascii="Times New Roman"/>
                <w:sz w:val="24"/>
              </w:rPr>
            </w:pPr>
          </w:p>
        </w:tc>
        <w:tc>
          <w:tcPr>
            <w:tcW w:w="530" w:type="dxa"/>
          </w:tcPr>
          <w:p w14:paraId="1DE3CF65" w14:textId="77777777" w:rsidR="00CC6083" w:rsidRDefault="00CC6083">
            <w:pPr>
              <w:pStyle w:val="TableParagraph"/>
              <w:rPr>
                <w:rFonts w:ascii="Times New Roman"/>
                <w:sz w:val="24"/>
              </w:rPr>
            </w:pPr>
          </w:p>
        </w:tc>
        <w:tc>
          <w:tcPr>
            <w:tcW w:w="530" w:type="dxa"/>
          </w:tcPr>
          <w:p w14:paraId="47980A37" w14:textId="77777777" w:rsidR="00CC6083" w:rsidRDefault="00CC6083">
            <w:pPr>
              <w:pStyle w:val="TableParagraph"/>
              <w:rPr>
                <w:rFonts w:ascii="Times New Roman"/>
                <w:sz w:val="24"/>
              </w:rPr>
            </w:pPr>
          </w:p>
        </w:tc>
        <w:tc>
          <w:tcPr>
            <w:tcW w:w="530" w:type="dxa"/>
          </w:tcPr>
          <w:p w14:paraId="2ECCC67C" w14:textId="77777777" w:rsidR="00CC6083" w:rsidRDefault="00CC6083">
            <w:pPr>
              <w:pStyle w:val="TableParagraph"/>
              <w:rPr>
                <w:rFonts w:ascii="Times New Roman"/>
                <w:sz w:val="24"/>
              </w:rPr>
            </w:pPr>
          </w:p>
        </w:tc>
      </w:tr>
      <w:tr w:rsidR="00CC6083" w14:paraId="13F306F1" w14:textId="77777777">
        <w:trPr>
          <w:trHeight w:val="510"/>
        </w:trPr>
        <w:tc>
          <w:tcPr>
            <w:tcW w:w="4518" w:type="dxa"/>
          </w:tcPr>
          <w:p w14:paraId="43EC6447" w14:textId="77777777" w:rsidR="00CC6083" w:rsidRDefault="00500BDE">
            <w:pPr>
              <w:pStyle w:val="TableParagraph"/>
              <w:spacing w:before="109"/>
              <w:ind w:left="99"/>
              <w:rPr>
                <w:sz w:val="24"/>
              </w:rPr>
            </w:pPr>
            <w:r>
              <w:rPr>
                <w:w w:val="95"/>
                <w:sz w:val="24"/>
              </w:rPr>
              <w:t>Intellectual Disability</w:t>
            </w:r>
          </w:p>
        </w:tc>
        <w:tc>
          <w:tcPr>
            <w:tcW w:w="530" w:type="dxa"/>
          </w:tcPr>
          <w:p w14:paraId="5ECFDEF8" w14:textId="77777777" w:rsidR="00CC6083" w:rsidRDefault="00CC6083">
            <w:pPr>
              <w:pStyle w:val="TableParagraph"/>
              <w:rPr>
                <w:rFonts w:ascii="Times New Roman"/>
                <w:sz w:val="24"/>
              </w:rPr>
            </w:pPr>
          </w:p>
        </w:tc>
        <w:tc>
          <w:tcPr>
            <w:tcW w:w="530" w:type="dxa"/>
          </w:tcPr>
          <w:p w14:paraId="67A9B9F7" w14:textId="77777777" w:rsidR="00CC6083" w:rsidRDefault="00CC6083">
            <w:pPr>
              <w:pStyle w:val="TableParagraph"/>
              <w:rPr>
                <w:rFonts w:ascii="Times New Roman"/>
                <w:sz w:val="24"/>
              </w:rPr>
            </w:pPr>
          </w:p>
        </w:tc>
        <w:tc>
          <w:tcPr>
            <w:tcW w:w="530" w:type="dxa"/>
          </w:tcPr>
          <w:p w14:paraId="75502BD1" w14:textId="77777777" w:rsidR="00CC6083" w:rsidRDefault="00CC6083">
            <w:pPr>
              <w:pStyle w:val="TableParagraph"/>
              <w:rPr>
                <w:rFonts w:ascii="Times New Roman"/>
                <w:sz w:val="24"/>
              </w:rPr>
            </w:pPr>
          </w:p>
        </w:tc>
        <w:tc>
          <w:tcPr>
            <w:tcW w:w="530" w:type="dxa"/>
          </w:tcPr>
          <w:p w14:paraId="1FADF121" w14:textId="77777777" w:rsidR="00CC6083" w:rsidRDefault="00CC6083">
            <w:pPr>
              <w:pStyle w:val="TableParagraph"/>
              <w:rPr>
                <w:rFonts w:ascii="Times New Roman"/>
                <w:sz w:val="24"/>
              </w:rPr>
            </w:pPr>
          </w:p>
        </w:tc>
        <w:tc>
          <w:tcPr>
            <w:tcW w:w="530" w:type="dxa"/>
          </w:tcPr>
          <w:p w14:paraId="6F0850BC" w14:textId="77777777" w:rsidR="00CC6083" w:rsidRDefault="00CC6083">
            <w:pPr>
              <w:pStyle w:val="TableParagraph"/>
              <w:rPr>
                <w:rFonts w:ascii="Times New Roman"/>
                <w:sz w:val="24"/>
              </w:rPr>
            </w:pPr>
          </w:p>
        </w:tc>
        <w:tc>
          <w:tcPr>
            <w:tcW w:w="530" w:type="dxa"/>
          </w:tcPr>
          <w:p w14:paraId="2D0E1CA8" w14:textId="77777777" w:rsidR="00CC6083" w:rsidRDefault="00CC6083">
            <w:pPr>
              <w:pStyle w:val="TableParagraph"/>
              <w:rPr>
                <w:rFonts w:ascii="Times New Roman"/>
                <w:sz w:val="24"/>
              </w:rPr>
            </w:pPr>
          </w:p>
        </w:tc>
        <w:tc>
          <w:tcPr>
            <w:tcW w:w="530" w:type="dxa"/>
          </w:tcPr>
          <w:p w14:paraId="116E234A" w14:textId="77777777" w:rsidR="00CC6083" w:rsidRDefault="00CC6083">
            <w:pPr>
              <w:pStyle w:val="TableParagraph"/>
              <w:rPr>
                <w:rFonts w:ascii="Times New Roman"/>
                <w:sz w:val="24"/>
              </w:rPr>
            </w:pPr>
          </w:p>
        </w:tc>
        <w:tc>
          <w:tcPr>
            <w:tcW w:w="530" w:type="dxa"/>
          </w:tcPr>
          <w:p w14:paraId="494C8195" w14:textId="77777777" w:rsidR="00CC6083" w:rsidRDefault="00CC6083">
            <w:pPr>
              <w:pStyle w:val="TableParagraph"/>
              <w:rPr>
                <w:rFonts w:ascii="Times New Roman"/>
                <w:sz w:val="24"/>
              </w:rPr>
            </w:pPr>
          </w:p>
        </w:tc>
        <w:tc>
          <w:tcPr>
            <w:tcW w:w="530" w:type="dxa"/>
          </w:tcPr>
          <w:p w14:paraId="171417B5" w14:textId="77777777" w:rsidR="00CC6083" w:rsidRDefault="00CC6083">
            <w:pPr>
              <w:pStyle w:val="TableParagraph"/>
              <w:rPr>
                <w:rFonts w:ascii="Times New Roman"/>
                <w:sz w:val="24"/>
              </w:rPr>
            </w:pPr>
          </w:p>
        </w:tc>
        <w:tc>
          <w:tcPr>
            <w:tcW w:w="530" w:type="dxa"/>
          </w:tcPr>
          <w:p w14:paraId="78DE47C7" w14:textId="77777777" w:rsidR="00CC6083" w:rsidRDefault="00CC6083">
            <w:pPr>
              <w:pStyle w:val="TableParagraph"/>
              <w:rPr>
                <w:rFonts w:ascii="Times New Roman"/>
                <w:sz w:val="24"/>
              </w:rPr>
            </w:pPr>
          </w:p>
        </w:tc>
        <w:tc>
          <w:tcPr>
            <w:tcW w:w="530" w:type="dxa"/>
          </w:tcPr>
          <w:p w14:paraId="02749302" w14:textId="77777777" w:rsidR="00CC6083" w:rsidRDefault="00CC6083">
            <w:pPr>
              <w:pStyle w:val="TableParagraph"/>
              <w:rPr>
                <w:rFonts w:ascii="Times New Roman"/>
                <w:sz w:val="24"/>
              </w:rPr>
            </w:pPr>
          </w:p>
        </w:tc>
        <w:tc>
          <w:tcPr>
            <w:tcW w:w="530" w:type="dxa"/>
          </w:tcPr>
          <w:p w14:paraId="4D3874FD" w14:textId="77777777" w:rsidR="00CC6083" w:rsidRDefault="00CC6083">
            <w:pPr>
              <w:pStyle w:val="TableParagraph"/>
              <w:rPr>
                <w:rFonts w:ascii="Times New Roman"/>
                <w:sz w:val="24"/>
              </w:rPr>
            </w:pPr>
          </w:p>
        </w:tc>
        <w:tc>
          <w:tcPr>
            <w:tcW w:w="530" w:type="dxa"/>
          </w:tcPr>
          <w:p w14:paraId="09ECEFC6" w14:textId="77777777" w:rsidR="00CC6083" w:rsidRDefault="00CC6083">
            <w:pPr>
              <w:pStyle w:val="TableParagraph"/>
              <w:rPr>
                <w:rFonts w:ascii="Times New Roman"/>
                <w:sz w:val="24"/>
              </w:rPr>
            </w:pPr>
          </w:p>
        </w:tc>
        <w:tc>
          <w:tcPr>
            <w:tcW w:w="530" w:type="dxa"/>
          </w:tcPr>
          <w:p w14:paraId="61B72B96" w14:textId="77777777" w:rsidR="00CC6083" w:rsidRDefault="00CC6083">
            <w:pPr>
              <w:pStyle w:val="TableParagraph"/>
              <w:rPr>
                <w:rFonts w:ascii="Times New Roman"/>
                <w:sz w:val="24"/>
              </w:rPr>
            </w:pPr>
          </w:p>
        </w:tc>
        <w:tc>
          <w:tcPr>
            <w:tcW w:w="530" w:type="dxa"/>
          </w:tcPr>
          <w:p w14:paraId="4B0FFD39" w14:textId="77777777" w:rsidR="00CC6083" w:rsidRDefault="00CC6083">
            <w:pPr>
              <w:pStyle w:val="TableParagraph"/>
              <w:rPr>
                <w:rFonts w:ascii="Times New Roman"/>
                <w:sz w:val="24"/>
              </w:rPr>
            </w:pPr>
          </w:p>
        </w:tc>
        <w:tc>
          <w:tcPr>
            <w:tcW w:w="530" w:type="dxa"/>
          </w:tcPr>
          <w:p w14:paraId="3F72447B" w14:textId="77777777" w:rsidR="00CC6083" w:rsidRDefault="00CC6083">
            <w:pPr>
              <w:pStyle w:val="TableParagraph"/>
              <w:rPr>
                <w:rFonts w:ascii="Times New Roman"/>
                <w:sz w:val="24"/>
              </w:rPr>
            </w:pPr>
          </w:p>
        </w:tc>
        <w:tc>
          <w:tcPr>
            <w:tcW w:w="530" w:type="dxa"/>
          </w:tcPr>
          <w:p w14:paraId="1DB9F52F" w14:textId="77777777" w:rsidR="00CC6083" w:rsidRDefault="00CC6083">
            <w:pPr>
              <w:pStyle w:val="TableParagraph"/>
              <w:rPr>
                <w:rFonts w:ascii="Times New Roman"/>
                <w:sz w:val="24"/>
              </w:rPr>
            </w:pPr>
          </w:p>
        </w:tc>
        <w:tc>
          <w:tcPr>
            <w:tcW w:w="530" w:type="dxa"/>
          </w:tcPr>
          <w:p w14:paraId="01FFBF08" w14:textId="77777777" w:rsidR="00CC6083" w:rsidRDefault="00CC6083">
            <w:pPr>
              <w:pStyle w:val="TableParagraph"/>
              <w:rPr>
                <w:rFonts w:ascii="Times New Roman"/>
                <w:sz w:val="24"/>
              </w:rPr>
            </w:pPr>
          </w:p>
        </w:tc>
        <w:tc>
          <w:tcPr>
            <w:tcW w:w="530" w:type="dxa"/>
          </w:tcPr>
          <w:p w14:paraId="4B5036CD" w14:textId="77777777" w:rsidR="00CC6083" w:rsidRDefault="00CC6083">
            <w:pPr>
              <w:pStyle w:val="TableParagraph"/>
              <w:rPr>
                <w:rFonts w:ascii="Times New Roman"/>
                <w:sz w:val="24"/>
              </w:rPr>
            </w:pPr>
          </w:p>
        </w:tc>
        <w:tc>
          <w:tcPr>
            <w:tcW w:w="530" w:type="dxa"/>
          </w:tcPr>
          <w:p w14:paraId="5F532659" w14:textId="77777777" w:rsidR="00CC6083" w:rsidRDefault="00CC6083">
            <w:pPr>
              <w:pStyle w:val="TableParagraph"/>
              <w:rPr>
                <w:rFonts w:ascii="Times New Roman"/>
                <w:sz w:val="24"/>
              </w:rPr>
            </w:pPr>
          </w:p>
        </w:tc>
      </w:tr>
      <w:tr w:rsidR="00CC6083" w14:paraId="23698BC7" w14:textId="77777777">
        <w:trPr>
          <w:trHeight w:val="510"/>
        </w:trPr>
        <w:tc>
          <w:tcPr>
            <w:tcW w:w="4518" w:type="dxa"/>
          </w:tcPr>
          <w:p w14:paraId="6D5E0086" w14:textId="77777777" w:rsidR="00CC6083" w:rsidRDefault="00500BDE">
            <w:pPr>
              <w:pStyle w:val="TableParagraph"/>
              <w:spacing w:before="109"/>
              <w:ind w:left="99"/>
              <w:rPr>
                <w:sz w:val="24"/>
              </w:rPr>
            </w:pPr>
            <w:r>
              <w:rPr>
                <w:w w:val="95"/>
                <w:sz w:val="24"/>
              </w:rPr>
              <w:t>Other (specify)</w:t>
            </w:r>
          </w:p>
        </w:tc>
        <w:tc>
          <w:tcPr>
            <w:tcW w:w="530" w:type="dxa"/>
          </w:tcPr>
          <w:p w14:paraId="4A46FEA1" w14:textId="77777777" w:rsidR="00CC6083" w:rsidRDefault="00CC6083">
            <w:pPr>
              <w:pStyle w:val="TableParagraph"/>
              <w:rPr>
                <w:rFonts w:ascii="Times New Roman"/>
                <w:sz w:val="24"/>
              </w:rPr>
            </w:pPr>
          </w:p>
        </w:tc>
        <w:tc>
          <w:tcPr>
            <w:tcW w:w="530" w:type="dxa"/>
          </w:tcPr>
          <w:p w14:paraId="20A33A56" w14:textId="77777777" w:rsidR="00CC6083" w:rsidRDefault="00CC6083">
            <w:pPr>
              <w:pStyle w:val="TableParagraph"/>
              <w:rPr>
                <w:rFonts w:ascii="Times New Roman"/>
                <w:sz w:val="24"/>
              </w:rPr>
            </w:pPr>
          </w:p>
        </w:tc>
        <w:tc>
          <w:tcPr>
            <w:tcW w:w="530" w:type="dxa"/>
          </w:tcPr>
          <w:p w14:paraId="3101B289" w14:textId="77777777" w:rsidR="00CC6083" w:rsidRDefault="00CC6083">
            <w:pPr>
              <w:pStyle w:val="TableParagraph"/>
              <w:rPr>
                <w:rFonts w:ascii="Times New Roman"/>
                <w:sz w:val="24"/>
              </w:rPr>
            </w:pPr>
          </w:p>
        </w:tc>
        <w:tc>
          <w:tcPr>
            <w:tcW w:w="530" w:type="dxa"/>
          </w:tcPr>
          <w:p w14:paraId="292AFB93" w14:textId="77777777" w:rsidR="00CC6083" w:rsidRDefault="00CC6083">
            <w:pPr>
              <w:pStyle w:val="TableParagraph"/>
              <w:rPr>
                <w:rFonts w:ascii="Times New Roman"/>
                <w:sz w:val="24"/>
              </w:rPr>
            </w:pPr>
          </w:p>
        </w:tc>
        <w:tc>
          <w:tcPr>
            <w:tcW w:w="530" w:type="dxa"/>
          </w:tcPr>
          <w:p w14:paraId="71020D04" w14:textId="77777777" w:rsidR="00CC6083" w:rsidRDefault="00CC6083">
            <w:pPr>
              <w:pStyle w:val="TableParagraph"/>
              <w:rPr>
                <w:rFonts w:ascii="Times New Roman"/>
                <w:sz w:val="24"/>
              </w:rPr>
            </w:pPr>
          </w:p>
        </w:tc>
        <w:tc>
          <w:tcPr>
            <w:tcW w:w="530" w:type="dxa"/>
          </w:tcPr>
          <w:p w14:paraId="76BA51C1" w14:textId="77777777" w:rsidR="00CC6083" w:rsidRDefault="00CC6083">
            <w:pPr>
              <w:pStyle w:val="TableParagraph"/>
              <w:rPr>
                <w:rFonts w:ascii="Times New Roman"/>
                <w:sz w:val="24"/>
              </w:rPr>
            </w:pPr>
          </w:p>
        </w:tc>
        <w:tc>
          <w:tcPr>
            <w:tcW w:w="530" w:type="dxa"/>
          </w:tcPr>
          <w:p w14:paraId="64DF4A54" w14:textId="77777777" w:rsidR="00CC6083" w:rsidRDefault="00CC6083">
            <w:pPr>
              <w:pStyle w:val="TableParagraph"/>
              <w:rPr>
                <w:rFonts w:ascii="Times New Roman"/>
                <w:sz w:val="24"/>
              </w:rPr>
            </w:pPr>
          </w:p>
        </w:tc>
        <w:tc>
          <w:tcPr>
            <w:tcW w:w="530" w:type="dxa"/>
          </w:tcPr>
          <w:p w14:paraId="65336409" w14:textId="77777777" w:rsidR="00CC6083" w:rsidRDefault="00CC6083">
            <w:pPr>
              <w:pStyle w:val="TableParagraph"/>
              <w:rPr>
                <w:rFonts w:ascii="Times New Roman"/>
                <w:sz w:val="24"/>
              </w:rPr>
            </w:pPr>
          </w:p>
        </w:tc>
        <w:tc>
          <w:tcPr>
            <w:tcW w:w="530" w:type="dxa"/>
          </w:tcPr>
          <w:p w14:paraId="7F91A035" w14:textId="77777777" w:rsidR="00CC6083" w:rsidRDefault="00CC6083">
            <w:pPr>
              <w:pStyle w:val="TableParagraph"/>
              <w:rPr>
                <w:rFonts w:ascii="Times New Roman"/>
                <w:sz w:val="24"/>
              </w:rPr>
            </w:pPr>
          </w:p>
        </w:tc>
        <w:tc>
          <w:tcPr>
            <w:tcW w:w="530" w:type="dxa"/>
          </w:tcPr>
          <w:p w14:paraId="10BC0386" w14:textId="77777777" w:rsidR="00CC6083" w:rsidRDefault="00CC6083">
            <w:pPr>
              <w:pStyle w:val="TableParagraph"/>
              <w:rPr>
                <w:rFonts w:ascii="Times New Roman"/>
                <w:sz w:val="24"/>
              </w:rPr>
            </w:pPr>
          </w:p>
        </w:tc>
        <w:tc>
          <w:tcPr>
            <w:tcW w:w="530" w:type="dxa"/>
          </w:tcPr>
          <w:p w14:paraId="17DFDF4F" w14:textId="77777777" w:rsidR="00CC6083" w:rsidRDefault="00CC6083">
            <w:pPr>
              <w:pStyle w:val="TableParagraph"/>
              <w:rPr>
                <w:rFonts w:ascii="Times New Roman"/>
                <w:sz w:val="24"/>
              </w:rPr>
            </w:pPr>
          </w:p>
        </w:tc>
        <w:tc>
          <w:tcPr>
            <w:tcW w:w="530" w:type="dxa"/>
          </w:tcPr>
          <w:p w14:paraId="028692F3" w14:textId="77777777" w:rsidR="00CC6083" w:rsidRDefault="00CC6083">
            <w:pPr>
              <w:pStyle w:val="TableParagraph"/>
              <w:rPr>
                <w:rFonts w:ascii="Times New Roman"/>
                <w:sz w:val="24"/>
              </w:rPr>
            </w:pPr>
          </w:p>
        </w:tc>
        <w:tc>
          <w:tcPr>
            <w:tcW w:w="530" w:type="dxa"/>
          </w:tcPr>
          <w:p w14:paraId="7FC01F0F" w14:textId="77777777" w:rsidR="00CC6083" w:rsidRDefault="00CC6083">
            <w:pPr>
              <w:pStyle w:val="TableParagraph"/>
              <w:rPr>
                <w:rFonts w:ascii="Times New Roman"/>
                <w:sz w:val="24"/>
              </w:rPr>
            </w:pPr>
          </w:p>
        </w:tc>
        <w:tc>
          <w:tcPr>
            <w:tcW w:w="530" w:type="dxa"/>
          </w:tcPr>
          <w:p w14:paraId="087477CB" w14:textId="77777777" w:rsidR="00CC6083" w:rsidRDefault="00CC6083">
            <w:pPr>
              <w:pStyle w:val="TableParagraph"/>
              <w:rPr>
                <w:rFonts w:ascii="Times New Roman"/>
                <w:sz w:val="24"/>
              </w:rPr>
            </w:pPr>
          </w:p>
        </w:tc>
        <w:tc>
          <w:tcPr>
            <w:tcW w:w="530" w:type="dxa"/>
          </w:tcPr>
          <w:p w14:paraId="77245C2B" w14:textId="77777777" w:rsidR="00CC6083" w:rsidRDefault="00CC6083">
            <w:pPr>
              <w:pStyle w:val="TableParagraph"/>
              <w:rPr>
                <w:rFonts w:ascii="Times New Roman"/>
                <w:sz w:val="24"/>
              </w:rPr>
            </w:pPr>
          </w:p>
        </w:tc>
        <w:tc>
          <w:tcPr>
            <w:tcW w:w="530" w:type="dxa"/>
          </w:tcPr>
          <w:p w14:paraId="48F0CB04" w14:textId="77777777" w:rsidR="00CC6083" w:rsidRDefault="00CC6083">
            <w:pPr>
              <w:pStyle w:val="TableParagraph"/>
              <w:rPr>
                <w:rFonts w:ascii="Times New Roman"/>
                <w:sz w:val="24"/>
              </w:rPr>
            </w:pPr>
          </w:p>
        </w:tc>
        <w:tc>
          <w:tcPr>
            <w:tcW w:w="530" w:type="dxa"/>
          </w:tcPr>
          <w:p w14:paraId="58A939C9" w14:textId="77777777" w:rsidR="00CC6083" w:rsidRDefault="00CC6083">
            <w:pPr>
              <w:pStyle w:val="TableParagraph"/>
              <w:rPr>
                <w:rFonts w:ascii="Times New Roman"/>
                <w:sz w:val="24"/>
              </w:rPr>
            </w:pPr>
          </w:p>
        </w:tc>
        <w:tc>
          <w:tcPr>
            <w:tcW w:w="530" w:type="dxa"/>
          </w:tcPr>
          <w:p w14:paraId="6F1AABFC" w14:textId="77777777" w:rsidR="00CC6083" w:rsidRDefault="00CC6083">
            <w:pPr>
              <w:pStyle w:val="TableParagraph"/>
              <w:rPr>
                <w:rFonts w:ascii="Times New Roman"/>
                <w:sz w:val="24"/>
              </w:rPr>
            </w:pPr>
          </w:p>
        </w:tc>
        <w:tc>
          <w:tcPr>
            <w:tcW w:w="530" w:type="dxa"/>
          </w:tcPr>
          <w:p w14:paraId="6D44C5D3" w14:textId="77777777" w:rsidR="00CC6083" w:rsidRDefault="00CC6083">
            <w:pPr>
              <w:pStyle w:val="TableParagraph"/>
              <w:rPr>
                <w:rFonts w:ascii="Times New Roman"/>
                <w:sz w:val="24"/>
              </w:rPr>
            </w:pPr>
          </w:p>
        </w:tc>
        <w:tc>
          <w:tcPr>
            <w:tcW w:w="530" w:type="dxa"/>
          </w:tcPr>
          <w:p w14:paraId="0266236C" w14:textId="77777777" w:rsidR="00CC6083" w:rsidRDefault="00CC6083">
            <w:pPr>
              <w:pStyle w:val="TableParagraph"/>
              <w:rPr>
                <w:rFonts w:ascii="Times New Roman"/>
                <w:sz w:val="24"/>
              </w:rPr>
            </w:pPr>
          </w:p>
        </w:tc>
      </w:tr>
      <w:tr w:rsidR="00CC6083" w14:paraId="5ED70EFA" w14:textId="77777777">
        <w:trPr>
          <w:trHeight w:val="510"/>
        </w:trPr>
        <w:tc>
          <w:tcPr>
            <w:tcW w:w="4518" w:type="dxa"/>
          </w:tcPr>
          <w:p w14:paraId="232404D9" w14:textId="77777777" w:rsidR="00CC6083" w:rsidRDefault="00500BDE">
            <w:pPr>
              <w:pStyle w:val="TableParagraph"/>
              <w:spacing w:before="109"/>
              <w:ind w:left="99"/>
              <w:rPr>
                <w:sz w:val="24"/>
              </w:rPr>
            </w:pPr>
            <w:r>
              <w:rPr>
                <w:w w:val="95"/>
                <w:sz w:val="24"/>
              </w:rPr>
              <w:t>Other (specify)</w:t>
            </w:r>
          </w:p>
        </w:tc>
        <w:tc>
          <w:tcPr>
            <w:tcW w:w="530" w:type="dxa"/>
          </w:tcPr>
          <w:p w14:paraId="37DAC21D" w14:textId="77777777" w:rsidR="00CC6083" w:rsidRDefault="00CC6083">
            <w:pPr>
              <w:pStyle w:val="TableParagraph"/>
              <w:rPr>
                <w:rFonts w:ascii="Times New Roman"/>
                <w:sz w:val="24"/>
              </w:rPr>
            </w:pPr>
          </w:p>
        </w:tc>
        <w:tc>
          <w:tcPr>
            <w:tcW w:w="530" w:type="dxa"/>
          </w:tcPr>
          <w:p w14:paraId="5E559EBC" w14:textId="77777777" w:rsidR="00CC6083" w:rsidRDefault="00CC6083">
            <w:pPr>
              <w:pStyle w:val="TableParagraph"/>
              <w:rPr>
                <w:rFonts w:ascii="Times New Roman"/>
                <w:sz w:val="24"/>
              </w:rPr>
            </w:pPr>
          </w:p>
        </w:tc>
        <w:tc>
          <w:tcPr>
            <w:tcW w:w="530" w:type="dxa"/>
          </w:tcPr>
          <w:p w14:paraId="15B78816" w14:textId="77777777" w:rsidR="00CC6083" w:rsidRDefault="00CC6083">
            <w:pPr>
              <w:pStyle w:val="TableParagraph"/>
              <w:rPr>
                <w:rFonts w:ascii="Times New Roman"/>
                <w:sz w:val="24"/>
              </w:rPr>
            </w:pPr>
          </w:p>
        </w:tc>
        <w:tc>
          <w:tcPr>
            <w:tcW w:w="530" w:type="dxa"/>
          </w:tcPr>
          <w:p w14:paraId="3CEC7C26" w14:textId="77777777" w:rsidR="00CC6083" w:rsidRDefault="00CC6083">
            <w:pPr>
              <w:pStyle w:val="TableParagraph"/>
              <w:rPr>
                <w:rFonts w:ascii="Times New Roman"/>
                <w:sz w:val="24"/>
              </w:rPr>
            </w:pPr>
          </w:p>
        </w:tc>
        <w:tc>
          <w:tcPr>
            <w:tcW w:w="530" w:type="dxa"/>
          </w:tcPr>
          <w:p w14:paraId="57639492" w14:textId="77777777" w:rsidR="00CC6083" w:rsidRDefault="00CC6083">
            <w:pPr>
              <w:pStyle w:val="TableParagraph"/>
              <w:rPr>
                <w:rFonts w:ascii="Times New Roman"/>
                <w:sz w:val="24"/>
              </w:rPr>
            </w:pPr>
          </w:p>
        </w:tc>
        <w:tc>
          <w:tcPr>
            <w:tcW w:w="530" w:type="dxa"/>
          </w:tcPr>
          <w:p w14:paraId="22478BEB" w14:textId="77777777" w:rsidR="00CC6083" w:rsidRDefault="00CC6083">
            <w:pPr>
              <w:pStyle w:val="TableParagraph"/>
              <w:rPr>
                <w:rFonts w:ascii="Times New Roman"/>
                <w:sz w:val="24"/>
              </w:rPr>
            </w:pPr>
          </w:p>
        </w:tc>
        <w:tc>
          <w:tcPr>
            <w:tcW w:w="530" w:type="dxa"/>
          </w:tcPr>
          <w:p w14:paraId="2DCF78E9" w14:textId="77777777" w:rsidR="00CC6083" w:rsidRDefault="00CC6083">
            <w:pPr>
              <w:pStyle w:val="TableParagraph"/>
              <w:rPr>
                <w:rFonts w:ascii="Times New Roman"/>
                <w:sz w:val="24"/>
              </w:rPr>
            </w:pPr>
          </w:p>
        </w:tc>
        <w:tc>
          <w:tcPr>
            <w:tcW w:w="530" w:type="dxa"/>
          </w:tcPr>
          <w:p w14:paraId="0B5E4183" w14:textId="77777777" w:rsidR="00CC6083" w:rsidRDefault="00CC6083">
            <w:pPr>
              <w:pStyle w:val="TableParagraph"/>
              <w:rPr>
                <w:rFonts w:ascii="Times New Roman"/>
                <w:sz w:val="24"/>
              </w:rPr>
            </w:pPr>
          </w:p>
        </w:tc>
        <w:tc>
          <w:tcPr>
            <w:tcW w:w="530" w:type="dxa"/>
          </w:tcPr>
          <w:p w14:paraId="3A040147" w14:textId="77777777" w:rsidR="00CC6083" w:rsidRDefault="00CC6083">
            <w:pPr>
              <w:pStyle w:val="TableParagraph"/>
              <w:rPr>
                <w:rFonts w:ascii="Times New Roman"/>
                <w:sz w:val="24"/>
              </w:rPr>
            </w:pPr>
          </w:p>
        </w:tc>
        <w:tc>
          <w:tcPr>
            <w:tcW w:w="530" w:type="dxa"/>
          </w:tcPr>
          <w:p w14:paraId="46B1CD98" w14:textId="77777777" w:rsidR="00CC6083" w:rsidRDefault="00CC6083">
            <w:pPr>
              <w:pStyle w:val="TableParagraph"/>
              <w:rPr>
                <w:rFonts w:ascii="Times New Roman"/>
                <w:sz w:val="24"/>
              </w:rPr>
            </w:pPr>
          </w:p>
        </w:tc>
        <w:tc>
          <w:tcPr>
            <w:tcW w:w="530" w:type="dxa"/>
          </w:tcPr>
          <w:p w14:paraId="2E292107" w14:textId="77777777" w:rsidR="00CC6083" w:rsidRDefault="00CC6083">
            <w:pPr>
              <w:pStyle w:val="TableParagraph"/>
              <w:rPr>
                <w:rFonts w:ascii="Times New Roman"/>
                <w:sz w:val="24"/>
              </w:rPr>
            </w:pPr>
          </w:p>
        </w:tc>
        <w:tc>
          <w:tcPr>
            <w:tcW w:w="530" w:type="dxa"/>
          </w:tcPr>
          <w:p w14:paraId="7AE4D717" w14:textId="77777777" w:rsidR="00CC6083" w:rsidRDefault="00CC6083">
            <w:pPr>
              <w:pStyle w:val="TableParagraph"/>
              <w:rPr>
                <w:rFonts w:ascii="Times New Roman"/>
                <w:sz w:val="24"/>
              </w:rPr>
            </w:pPr>
          </w:p>
        </w:tc>
        <w:tc>
          <w:tcPr>
            <w:tcW w:w="530" w:type="dxa"/>
          </w:tcPr>
          <w:p w14:paraId="381C8D7C" w14:textId="77777777" w:rsidR="00CC6083" w:rsidRDefault="00CC6083">
            <w:pPr>
              <w:pStyle w:val="TableParagraph"/>
              <w:rPr>
                <w:rFonts w:ascii="Times New Roman"/>
                <w:sz w:val="24"/>
              </w:rPr>
            </w:pPr>
          </w:p>
        </w:tc>
        <w:tc>
          <w:tcPr>
            <w:tcW w:w="530" w:type="dxa"/>
          </w:tcPr>
          <w:p w14:paraId="3A6C98E7" w14:textId="77777777" w:rsidR="00CC6083" w:rsidRDefault="00CC6083">
            <w:pPr>
              <w:pStyle w:val="TableParagraph"/>
              <w:rPr>
                <w:rFonts w:ascii="Times New Roman"/>
                <w:sz w:val="24"/>
              </w:rPr>
            </w:pPr>
          </w:p>
        </w:tc>
        <w:tc>
          <w:tcPr>
            <w:tcW w:w="530" w:type="dxa"/>
          </w:tcPr>
          <w:p w14:paraId="73329B00" w14:textId="77777777" w:rsidR="00CC6083" w:rsidRDefault="00CC6083">
            <w:pPr>
              <w:pStyle w:val="TableParagraph"/>
              <w:rPr>
                <w:rFonts w:ascii="Times New Roman"/>
                <w:sz w:val="24"/>
              </w:rPr>
            </w:pPr>
          </w:p>
        </w:tc>
        <w:tc>
          <w:tcPr>
            <w:tcW w:w="530" w:type="dxa"/>
          </w:tcPr>
          <w:p w14:paraId="77713AF8" w14:textId="77777777" w:rsidR="00CC6083" w:rsidRDefault="00CC6083">
            <w:pPr>
              <w:pStyle w:val="TableParagraph"/>
              <w:rPr>
                <w:rFonts w:ascii="Times New Roman"/>
                <w:sz w:val="24"/>
              </w:rPr>
            </w:pPr>
          </w:p>
        </w:tc>
        <w:tc>
          <w:tcPr>
            <w:tcW w:w="530" w:type="dxa"/>
          </w:tcPr>
          <w:p w14:paraId="4DF0328E" w14:textId="77777777" w:rsidR="00CC6083" w:rsidRDefault="00CC6083">
            <w:pPr>
              <w:pStyle w:val="TableParagraph"/>
              <w:rPr>
                <w:rFonts w:ascii="Times New Roman"/>
                <w:sz w:val="24"/>
              </w:rPr>
            </w:pPr>
          </w:p>
        </w:tc>
        <w:tc>
          <w:tcPr>
            <w:tcW w:w="530" w:type="dxa"/>
          </w:tcPr>
          <w:p w14:paraId="12D0522C" w14:textId="77777777" w:rsidR="00CC6083" w:rsidRDefault="00CC6083">
            <w:pPr>
              <w:pStyle w:val="TableParagraph"/>
              <w:rPr>
                <w:rFonts w:ascii="Times New Roman"/>
                <w:sz w:val="24"/>
              </w:rPr>
            </w:pPr>
          </w:p>
        </w:tc>
        <w:tc>
          <w:tcPr>
            <w:tcW w:w="530" w:type="dxa"/>
          </w:tcPr>
          <w:p w14:paraId="5CED1AA1" w14:textId="77777777" w:rsidR="00CC6083" w:rsidRDefault="00CC6083">
            <w:pPr>
              <w:pStyle w:val="TableParagraph"/>
              <w:rPr>
                <w:rFonts w:ascii="Times New Roman"/>
                <w:sz w:val="24"/>
              </w:rPr>
            </w:pPr>
          </w:p>
        </w:tc>
        <w:tc>
          <w:tcPr>
            <w:tcW w:w="530" w:type="dxa"/>
          </w:tcPr>
          <w:p w14:paraId="0F23789E" w14:textId="77777777" w:rsidR="00CC6083" w:rsidRDefault="00CC6083">
            <w:pPr>
              <w:pStyle w:val="TableParagraph"/>
              <w:rPr>
                <w:rFonts w:ascii="Times New Roman"/>
                <w:sz w:val="24"/>
              </w:rPr>
            </w:pPr>
          </w:p>
        </w:tc>
      </w:tr>
    </w:tbl>
    <w:p w14:paraId="7B6674E4" w14:textId="77777777" w:rsidR="00CC6083" w:rsidRDefault="00CC6083">
      <w:pPr>
        <w:pStyle w:val="BodyText"/>
        <w:rPr>
          <w:sz w:val="20"/>
        </w:rPr>
      </w:pPr>
    </w:p>
    <w:p w14:paraId="249F5A7F" w14:textId="77777777" w:rsidR="00CC6083" w:rsidRDefault="00CC6083">
      <w:pPr>
        <w:pStyle w:val="BodyText"/>
        <w:rPr>
          <w:sz w:val="26"/>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7F3BF5C7" w14:textId="77777777">
        <w:trPr>
          <w:trHeight w:val="500"/>
        </w:trPr>
        <w:tc>
          <w:tcPr>
            <w:tcW w:w="4518" w:type="dxa"/>
            <w:tcBorders>
              <w:bottom w:val="single" w:sz="12" w:space="0" w:color="D9DADB"/>
            </w:tcBorders>
            <w:shd w:val="clear" w:color="auto" w:fill="37932D"/>
          </w:tcPr>
          <w:p w14:paraId="105F83CB" w14:textId="77777777" w:rsidR="00CC6083" w:rsidRDefault="00500BDE">
            <w:pPr>
              <w:pStyle w:val="TableParagraph"/>
              <w:spacing w:before="111"/>
              <w:ind w:left="100"/>
              <w:rPr>
                <w:rFonts w:ascii="Trebuchet MS"/>
                <w:b/>
                <w:sz w:val="24"/>
              </w:rPr>
            </w:pPr>
            <w:r>
              <w:rPr>
                <w:rFonts w:ascii="Trebuchet MS"/>
                <w:b/>
                <w:color w:val="FFFFFF"/>
                <w:sz w:val="24"/>
              </w:rPr>
              <w:t>Applied CBT to specific problems:</w:t>
            </w:r>
          </w:p>
        </w:tc>
        <w:tc>
          <w:tcPr>
            <w:tcW w:w="10600" w:type="dxa"/>
            <w:gridSpan w:val="20"/>
            <w:tcBorders>
              <w:top w:val="single" w:sz="12" w:space="0" w:color="D9DADB"/>
              <w:bottom w:val="single" w:sz="12" w:space="0" w:color="D9DADB"/>
            </w:tcBorders>
            <w:shd w:val="clear" w:color="auto" w:fill="37932D"/>
          </w:tcPr>
          <w:p w14:paraId="3B4FCB6D" w14:textId="77777777" w:rsidR="00CC6083" w:rsidRDefault="00CC6083">
            <w:pPr>
              <w:pStyle w:val="TableParagraph"/>
              <w:rPr>
                <w:rFonts w:ascii="Times New Roman"/>
                <w:sz w:val="24"/>
              </w:rPr>
            </w:pPr>
          </w:p>
        </w:tc>
      </w:tr>
      <w:tr w:rsidR="00CC6083" w14:paraId="5D74E74A" w14:textId="77777777">
        <w:trPr>
          <w:trHeight w:val="500"/>
        </w:trPr>
        <w:tc>
          <w:tcPr>
            <w:tcW w:w="4518" w:type="dxa"/>
            <w:tcBorders>
              <w:top w:val="single" w:sz="12" w:space="0" w:color="D9DADB"/>
              <w:bottom w:val="single" w:sz="12" w:space="0" w:color="D9DADB"/>
            </w:tcBorders>
          </w:tcPr>
          <w:p w14:paraId="3A50C3B0" w14:textId="77777777" w:rsidR="00CC6083" w:rsidRDefault="00500BDE">
            <w:pPr>
              <w:pStyle w:val="TableParagraph"/>
              <w:spacing w:before="104"/>
              <w:ind w:left="100"/>
              <w:rPr>
                <w:sz w:val="24"/>
              </w:rPr>
            </w:pPr>
            <w:r>
              <w:rPr>
                <w:sz w:val="24"/>
              </w:rPr>
              <w:t>Phobia/Social Phobia/GAD/Panic</w:t>
            </w:r>
          </w:p>
        </w:tc>
        <w:tc>
          <w:tcPr>
            <w:tcW w:w="530" w:type="dxa"/>
          </w:tcPr>
          <w:p w14:paraId="476FFC19" w14:textId="77777777" w:rsidR="00CC6083" w:rsidRDefault="00CC6083">
            <w:pPr>
              <w:pStyle w:val="TableParagraph"/>
              <w:rPr>
                <w:rFonts w:ascii="Times New Roman"/>
                <w:sz w:val="24"/>
              </w:rPr>
            </w:pPr>
          </w:p>
        </w:tc>
        <w:tc>
          <w:tcPr>
            <w:tcW w:w="530" w:type="dxa"/>
          </w:tcPr>
          <w:p w14:paraId="2E2717A9" w14:textId="77777777" w:rsidR="00CC6083" w:rsidRDefault="00CC6083">
            <w:pPr>
              <w:pStyle w:val="TableParagraph"/>
              <w:rPr>
                <w:rFonts w:ascii="Times New Roman"/>
                <w:sz w:val="24"/>
              </w:rPr>
            </w:pPr>
          </w:p>
        </w:tc>
        <w:tc>
          <w:tcPr>
            <w:tcW w:w="530" w:type="dxa"/>
          </w:tcPr>
          <w:p w14:paraId="2CC37A4C" w14:textId="77777777" w:rsidR="00CC6083" w:rsidRDefault="00CC6083">
            <w:pPr>
              <w:pStyle w:val="TableParagraph"/>
              <w:rPr>
                <w:rFonts w:ascii="Times New Roman"/>
                <w:sz w:val="24"/>
              </w:rPr>
            </w:pPr>
          </w:p>
        </w:tc>
        <w:tc>
          <w:tcPr>
            <w:tcW w:w="530" w:type="dxa"/>
          </w:tcPr>
          <w:p w14:paraId="62378F86" w14:textId="77777777" w:rsidR="00CC6083" w:rsidRDefault="00CC6083">
            <w:pPr>
              <w:pStyle w:val="TableParagraph"/>
              <w:rPr>
                <w:rFonts w:ascii="Times New Roman"/>
                <w:sz w:val="24"/>
              </w:rPr>
            </w:pPr>
          </w:p>
        </w:tc>
        <w:tc>
          <w:tcPr>
            <w:tcW w:w="530" w:type="dxa"/>
          </w:tcPr>
          <w:p w14:paraId="0889E053" w14:textId="77777777" w:rsidR="00CC6083" w:rsidRDefault="00CC6083">
            <w:pPr>
              <w:pStyle w:val="TableParagraph"/>
              <w:rPr>
                <w:rFonts w:ascii="Times New Roman"/>
                <w:sz w:val="24"/>
              </w:rPr>
            </w:pPr>
          </w:p>
        </w:tc>
        <w:tc>
          <w:tcPr>
            <w:tcW w:w="530" w:type="dxa"/>
          </w:tcPr>
          <w:p w14:paraId="2C6F7F0F" w14:textId="77777777" w:rsidR="00CC6083" w:rsidRDefault="00CC6083">
            <w:pPr>
              <w:pStyle w:val="TableParagraph"/>
              <w:rPr>
                <w:rFonts w:ascii="Times New Roman"/>
                <w:sz w:val="24"/>
              </w:rPr>
            </w:pPr>
          </w:p>
        </w:tc>
        <w:tc>
          <w:tcPr>
            <w:tcW w:w="530" w:type="dxa"/>
          </w:tcPr>
          <w:p w14:paraId="4C6A310C" w14:textId="77777777" w:rsidR="00CC6083" w:rsidRDefault="00CC6083">
            <w:pPr>
              <w:pStyle w:val="TableParagraph"/>
              <w:rPr>
                <w:rFonts w:ascii="Times New Roman"/>
                <w:sz w:val="24"/>
              </w:rPr>
            </w:pPr>
          </w:p>
        </w:tc>
        <w:tc>
          <w:tcPr>
            <w:tcW w:w="530" w:type="dxa"/>
          </w:tcPr>
          <w:p w14:paraId="20E887F5" w14:textId="77777777" w:rsidR="00CC6083" w:rsidRDefault="00CC6083">
            <w:pPr>
              <w:pStyle w:val="TableParagraph"/>
              <w:rPr>
                <w:rFonts w:ascii="Times New Roman"/>
                <w:sz w:val="24"/>
              </w:rPr>
            </w:pPr>
          </w:p>
        </w:tc>
        <w:tc>
          <w:tcPr>
            <w:tcW w:w="530" w:type="dxa"/>
          </w:tcPr>
          <w:p w14:paraId="13B47961" w14:textId="77777777" w:rsidR="00CC6083" w:rsidRDefault="00CC6083">
            <w:pPr>
              <w:pStyle w:val="TableParagraph"/>
              <w:rPr>
                <w:rFonts w:ascii="Times New Roman"/>
                <w:sz w:val="24"/>
              </w:rPr>
            </w:pPr>
          </w:p>
        </w:tc>
        <w:tc>
          <w:tcPr>
            <w:tcW w:w="530" w:type="dxa"/>
          </w:tcPr>
          <w:p w14:paraId="0DA13AA2" w14:textId="77777777" w:rsidR="00CC6083" w:rsidRDefault="00CC6083">
            <w:pPr>
              <w:pStyle w:val="TableParagraph"/>
              <w:rPr>
                <w:rFonts w:ascii="Times New Roman"/>
                <w:sz w:val="24"/>
              </w:rPr>
            </w:pPr>
          </w:p>
        </w:tc>
        <w:tc>
          <w:tcPr>
            <w:tcW w:w="530" w:type="dxa"/>
          </w:tcPr>
          <w:p w14:paraId="7D531BC2" w14:textId="77777777" w:rsidR="00CC6083" w:rsidRDefault="00CC6083">
            <w:pPr>
              <w:pStyle w:val="TableParagraph"/>
              <w:rPr>
                <w:rFonts w:ascii="Times New Roman"/>
                <w:sz w:val="24"/>
              </w:rPr>
            </w:pPr>
          </w:p>
        </w:tc>
        <w:tc>
          <w:tcPr>
            <w:tcW w:w="530" w:type="dxa"/>
          </w:tcPr>
          <w:p w14:paraId="785CE98B" w14:textId="77777777" w:rsidR="00CC6083" w:rsidRDefault="00CC6083">
            <w:pPr>
              <w:pStyle w:val="TableParagraph"/>
              <w:rPr>
                <w:rFonts w:ascii="Times New Roman"/>
                <w:sz w:val="24"/>
              </w:rPr>
            </w:pPr>
          </w:p>
        </w:tc>
        <w:tc>
          <w:tcPr>
            <w:tcW w:w="530" w:type="dxa"/>
          </w:tcPr>
          <w:p w14:paraId="1F78744E" w14:textId="77777777" w:rsidR="00CC6083" w:rsidRDefault="00CC6083">
            <w:pPr>
              <w:pStyle w:val="TableParagraph"/>
              <w:rPr>
                <w:rFonts w:ascii="Times New Roman"/>
                <w:sz w:val="24"/>
              </w:rPr>
            </w:pPr>
          </w:p>
        </w:tc>
        <w:tc>
          <w:tcPr>
            <w:tcW w:w="530" w:type="dxa"/>
          </w:tcPr>
          <w:p w14:paraId="6B12A315" w14:textId="77777777" w:rsidR="00CC6083" w:rsidRDefault="00CC6083">
            <w:pPr>
              <w:pStyle w:val="TableParagraph"/>
              <w:rPr>
                <w:rFonts w:ascii="Times New Roman"/>
                <w:sz w:val="24"/>
              </w:rPr>
            </w:pPr>
          </w:p>
        </w:tc>
        <w:tc>
          <w:tcPr>
            <w:tcW w:w="530" w:type="dxa"/>
          </w:tcPr>
          <w:p w14:paraId="45075929" w14:textId="77777777" w:rsidR="00CC6083" w:rsidRDefault="00CC6083">
            <w:pPr>
              <w:pStyle w:val="TableParagraph"/>
              <w:rPr>
                <w:rFonts w:ascii="Times New Roman"/>
                <w:sz w:val="24"/>
              </w:rPr>
            </w:pPr>
          </w:p>
        </w:tc>
        <w:tc>
          <w:tcPr>
            <w:tcW w:w="530" w:type="dxa"/>
          </w:tcPr>
          <w:p w14:paraId="45F44F8A" w14:textId="77777777" w:rsidR="00CC6083" w:rsidRDefault="00CC6083">
            <w:pPr>
              <w:pStyle w:val="TableParagraph"/>
              <w:rPr>
                <w:rFonts w:ascii="Times New Roman"/>
                <w:sz w:val="24"/>
              </w:rPr>
            </w:pPr>
          </w:p>
        </w:tc>
        <w:tc>
          <w:tcPr>
            <w:tcW w:w="530" w:type="dxa"/>
          </w:tcPr>
          <w:p w14:paraId="489C2C36" w14:textId="77777777" w:rsidR="00CC6083" w:rsidRDefault="00CC6083">
            <w:pPr>
              <w:pStyle w:val="TableParagraph"/>
              <w:rPr>
                <w:rFonts w:ascii="Times New Roman"/>
                <w:sz w:val="24"/>
              </w:rPr>
            </w:pPr>
          </w:p>
        </w:tc>
        <w:tc>
          <w:tcPr>
            <w:tcW w:w="530" w:type="dxa"/>
          </w:tcPr>
          <w:p w14:paraId="2A58ED9C" w14:textId="77777777" w:rsidR="00CC6083" w:rsidRDefault="00CC6083">
            <w:pPr>
              <w:pStyle w:val="TableParagraph"/>
              <w:rPr>
                <w:rFonts w:ascii="Times New Roman"/>
                <w:sz w:val="24"/>
              </w:rPr>
            </w:pPr>
          </w:p>
        </w:tc>
        <w:tc>
          <w:tcPr>
            <w:tcW w:w="530" w:type="dxa"/>
          </w:tcPr>
          <w:p w14:paraId="30A032EB" w14:textId="77777777" w:rsidR="00CC6083" w:rsidRDefault="00CC6083">
            <w:pPr>
              <w:pStyle w:val="TableParagraph"/>
              <w:rPr>
                <w:rFonts w:ascii="Times New Roman"/>
                <w:sz w:val="24"/>
              </w:rPr>
            </w:pPr>
          </w:p>
        </w:tc>
        <w:tc>
          <w:tcPr>
            <w:tcW w:w="530" w:type="dxa"/>
          </w:tcPr>
          <w:p w14:paraId="0CCE3286" w14:textId="77777777" w:rsidR="00CC6083" w:rsidRDefault="00CC6083">
            <w:pPr>
              <w:pStyle w:val="TableParagraph"/>
              <w:rPr>
                <w:rFonts w:ascii="Times New Roman"/>
                <w:sz w:val="24"/>
              </w:rPr>
            </w:pPr>
          </w:p>
        </w:tc>
      </w:tr>
      <w:tr w:rsidR="00CC6083" w14:paraId="429DCCAE" w14:textId="77777777">
        <w:trPr>
          <w:trHeight w:val="500"/>
        </w:trPr>
        <w:tc>
          <w:tcPr>
            <w:tcW w:w="4518" w:type="dxa"/>
            <w:tcBorders>
              <w:top w:val="single" w:sz="12" w:space="0" w:color="D9DADB"/>
              <w:bottom w:val="single" w:sz="12" w:space="0" w:color="D9DADB"/>
            </w:tcBorders>
          </w:tcPr>
          <w:p w14:paraId="68D9ECF4" w14:textId="77777777" w:rsidR="00CC6083" w:rsidRDefault="00500BDE">
            <w:pPr>
              <w:pStyle w:val="TableParagraph"/>
              <w:spacing w:before="104"/>
              <w:ind w:left="100"/>
              <w:rPr>
                <w:sz w:val="24"/>
              </w:rPr>
            </w:pPr>
            <w:r>
              <w:rPr>
                <w:sz w:val="24"/>
              </w:rPr>
              <w:t>OCD</w:t>
            </w:r>
          </w:p>
        </w:tc>
        <w:tc>
          <w:tcPr>
            <w:tcW w:w="530" w:type="dxa"/>
          </w:tcPr>
          <w:p w14:paraId="0B643C23" w14:textId="77777777" w:rsidR="00CC6083" w:rsidRDefault="00CC6083">
            <w:pPr>
              <w:pStyle w:val="TableParagraph"/>
              <w:rPr>
                <w:rFonts w:ascii="Times New Roman"/>
                <w:sz w:val="24"/>
              </w:rPr>
            </w:pPr>
          </w:p>
        </w:tc>
        <w:tc>
          <w:tcPr>
            <w:tcW w:w="530" w:type="dxa"/>
          </w:tcPr>
          <w:p w14:paraId="1F63C8FC" w14:textId="77777777" w:rsidR="00CC6083" w:rsidRDefault="00CC6083">
            <w:pPr>
              <w:pStyle w:val="TableParagraph"/>
              <w:rPr>
                <w:rFonts w:ascii="Times New Roman"/>
                <w:sz w:val="24"/>
              </w:rPr>
            </w:pPr>
          </w:p>
        </w:tc>
        <w:tc>
          <w:tcPr>
            <w:tcW w:w="530" w:type="dxa"/>
          </w:tcPr>
          <w:p w14:paraId="52221CD9" w14:textId="77777777" w:rsidR="00CC6083" w:rsidRDefault="00CC6083">
            <w:pPr>
              <w:pStyle w:val="TableParagraph"/>
              <w:rPr>
                <w:rFonts w:ascii="Times New Roman"/>
                <w:sz w:val="24"/>
              </w:rPr>
            </w:pPr>
          </w:p>
        </w:tc>
        <w:tc>
          <w:tcPr>
            <w:tcW w:w="530" w:type="dxa"/>
          </w:tcPr>
          <w:p w14:paraId="01B99E9B" w14:textId="77777777" w:rsidR="00CC6083" w:rsidRDefault="00CC6083">
            <w:pPr>
              <w:pStyle w:val="TableParagraph"/>
              <w:rPr>
                <w:rFonts w:ascii="Times New Roman"/>
                <w:sz w:val="24"/>
              </w:rPr>
            </w:pPr>
          </w:p>
        </w:tc>
        <w:tc>
          <w:tcPr>
            <w:tcW w:w="530" w:type="dxa"/>
          </w:tcPr>
          <w:p w14:paraId="490657C1" w14:textId="77777777" w:rsidR="00CC6083" w:rsidRDefault="00CC6083">
            <w:pPr>
              <w:pStyle w:val="TableParagraph"/>
              <w:rPr>
                <w:rFonts w:ascii="Times New Roman"/>
                <w:sz w:val="24"/>
              </w:rPr>
            </w:pPr>
          </w:p>
        </w:tc>
        <w:tc>
          <w:tcPr>
            <w:tcW w:w="530" w:type="dxa"/>
          </w:tcPr>
          <w:p w14:paraId="136170D8" w14:textId="77777777" w:rsidR="00CC6083" w:rsidRDefault="00CC6083">
            <w:pPr>
              <w:pStyle w:val="TableParagraph"/>
              <w:rPr>
                <w:rFonts w:ascii="Times New Roman"/>
                <w:sz w:val="24"/>
              </w:rPr>
            </w:pPr>
          </w:p>
        </w:tc>
        <w:tc>
          <w:tcPr>
            <w:tcW w:w="530" w:type="dxa"/>
          </w:tcPr>
          <w:p w14:paraId="1C32BDE7" w14:textId="77777777" w:rsidR="00CC6083" w:rsidRDefault="00CC6083">
            <w:pPr>
              <w:pStyle w:val="TableParagraph"/>
              <w:rPr>
                <w:rFonts w:ascii="Times New Roman"/>
                <w:sz w:val="24"/>
              </w:rPr>
            </w:pPr>
          </w:p>
        </w:tc>
        <w:tc>
          <w:tcPr>
            <w:tcW w:w="530" w:type="dxa"/>
          </w:tcPr>
          <w:p w14:paraId="61ABF991" w14:textId="77777777" w:rsidR="00CC6083" w:rsidRDefault="00CC6083">
            <w:pPr>
              <w:pStyle w:val="TableParagraph"/>
              <w:rPr>
                <w:rFonts w:ascii="Times New Roman"/>
                <w:sz w:val="24"/>
              </w:rPr>
            </w:pPr>
          </w:p>
        </w:tc>
        <w:tc>
          <w:tcPr>
            <w:tcW w:w="530" w:type="dxa"/>
          </w:tcPr>
          <w:p w14:paraId="1D9227CA" w14:textId="77777777" w:rsidR="00CC6083" w:rsidRDefault="00CC6083">
            <w:pPr>
              <w:pStyle w:val="TableParagraph"/>
              <w:rPr>
                <w:rFonts w:ascii="Times New Roman"/>
                <w:sz w:val="24"/>
              </w:rPr>
            </w:pPr>
          </w:p>
        </w:tc>
        <w:tc>
          <w:tcPr>
            <w:tcW w:w="530" w:type="dxa"/>
          </w:tcPr>
          <w:p w14:paraId="0B0D2A62" w14:textId="77777777" w:rsidR="00CC6083" w:rsidRDefault="00CC6083">
            <w:pPr>
              <w:pStyle w:val="TableParagraph"/>
              <w:rPr>
                <w:rFonts w:ascii="Times New Roman"/>
                <w:sz w:val="24"/>
              </w:rPr>
            </w:pPr>
          </w:p>
        </w:tc>
        <w:tc>
          <w:tcPr>
            <w:tcW w:w="530" w:type="dxa"/>
          </w:tcPr>
          <w:p w14:paraId="131F9558" w14:textId="77777777" w:rsidR="00CC6083" w:rsidRDefault="00CC6083">
            <w:pPr>
              <w:pStyle w:val="TableParagraph"/>
              <w:rPr>
                <w:rFonts w:ascii="Times New Roman"/>
                <w:sz w:val="24"/>
              </w:rPr>
            </w:pPr>
          </w:p>
        </w:tc>
        <w:tc>
          <w:tcPr>
            <w:tcW w:w="530" w:type="dxa"/>
          </w:tcPr>
          <w:p w14:paraId="3DB11D19" w14:textId="77777777" w:rsidR="00CC6083" w:rsidRDefault="00CC6083">
            <w:pPr>
              <w:pStyle w:val="TableParagraph"/>
              <w:rPr>
                <w:rFonts w:ascii="Times New Roman"/>
                <w:sz w:val="24"/>
              </w:rPr>
            </w:pPr>
          </w:p>
        </w:tc>
        <w:tc>
          <w:tcPr>
            <w:tcW w:w="530" w:type="dxa"/>
          </w:tcPr>
          <w:p w14:paraId="4EB6108A" w14:textId="77777777" w:rsidR="00CC6083" w:rsidRDefault="00CC6083">
            <w:pPr>
              <w:pStyle w:val="TableParagraph"/>
              <w:rPr>
                <w:rFonts w:ascii="Times New Roman"/>
                <w:sz w:val="24"/>
              </w:rPr>
            </w:pPr>
          </w:p>
        </w:tc>
        <w:tc>
          <w:tcPr>
            <w:tcW w:w="530" w:type="dxa"/>
          </w:tcPr>
          <w:p w14:paraId="39A54A69" w14:textId="77777777" w:rsidR="00CC6083" w:rsidRDefault="00CC6083">
            <w:pPr>
              <w:pStyle w:val="TableParagraph"/>
              <w:rPr>
                <w:rFonts w:ascii="Times New Roman"/>
                <w:sz w:val="24"/>
              </w:rPr>
            </w:pPr>
          </w:p>
        </w:tc>
        <w:tc>
          <w:tcPr>
            <w:tcW w:w="530" w:type="dxa"/>
          </w:tcPr>
          <w:p w14:paraId="1524748A" w14:textId="77777777" w:rsidR="00CC6083" w:rsidRDefault="00CC6083">
            <w:pPr>
              <w:pStyle w:val="TableParagraph"/>
              <w:rPr>
                <w:rFonts w:ascii="Times New Roman"/>
                <w:sz w:val="24"/>
              </w:rPr>
            </w:pPr>
          </w:p>
        </w:tc>
        <w:tc>
          <w:tcPr>
            <w:tcW w:w="530" w:type="dxa"/>
          </w:tcPr>
          <w:p w14:paraId="3297962B" w14:textId="77777777" w:rsidR="00CC6083" w:rsidRDefault="00CC6083">
            <w:pPr>
              <w:pStyle w:val="TableParagraph"/>
              <w:rPr>
                <w:rFonts w:ascii="Times New Roman"/>
                <w:sz w:val="24"/>
              </w:rPr>
            </w:pPr>
          </w:p>
        </w:tc>
        <w:tc>
          <w:tcPr>
            <w:tcW w:w="530" w:type="dxa"/>
          </w:tcPr>
          <w:p w14:paraId="7C68C6C2" w14:textId="77777777" w:rsidR="00CC6083" w:rsidRDefault="00CC6083">
            <w:pPr>
              <w:pStyle w:val="TableParagraph"/>
              <w:rPr>
                <w:rFonts w:ascii="Times New Roman"/>
                <w:sz w:val="24"/>
              </w:rPr>
            </w:pPr>
          </w:p>
        </w:tc>
        <w:tc>
          <w:tcPr>
            <w:tcW w:w="530" w:type="dxa"/>
          </w:tcPr>
          <w:p w14:paraId="5A9E0A32" w14:textId="77777777" w:rsidR="00CC6083" w:rsidRDefault="00CC6083">
            <w:pPr>
              <w:pStyle w:val="TableParagraph"/>
              <w:rPr>
                <w:rFonts w:ascii="Times New Roman"/>
                <w:sz w:val="24"/>
              </w:rPr>
            </w:pPr>
          </w:p>
        </w:tc>
        <w:tc>
          <w:tcPr>
            <w:tcW w:w="530" w:type="dxa"/>
          </w:tcPr>
          <w:p w14:paraId="7BF9F49B" w14:textId="77777777" w:rsidR="00CC6083" w:rsidRDefault="00CC6083">
            <w:pPr>
              <w:pStyle w:val="TableParagraph"/>
              <w:rPr>
                <w:rFonts w:ascii="Times New Roman"/>
                <w:sz w:val="24"/>
              </w:rPr>
            </w:pPr>
          </w:p>
        </w:tc>
        <w:tc>
          <w:tcPr>
            <w:tcW w:w="530" w:type="dxa"/>
          </w:tcPr>
          <w:p w14:paraId="3F29D359" w14:textId="77777777" w:rsidR="00CC6083" w:rsidRDefault="00CC6083">
            <w:pPr>
              <w:pStyle w:val="TableParagraph"/>
              <w:rPr>
                <w:rFonts w:ascii="Times New Roman"/>
                <w:sz w:val="24"/>
              </w:rPr>
            </w:pPr>
          </w:p>
        </w:tc>
      </w:tr>
      <w:tr w:rsidR="00CC6083" w14:paraId="1DBCFBDE" w14:textId="77777777">
        <w:trPr>
          <w:trHeight w:val="500"/>
        </w:trPr>
        <w:tc>
          <w:tcPr>
            <w:tcW w:w="4518" w:type="dxa"/>
            <w:tcBorders>
              <w:top w:val="single" w:sz="12" w:space="0" w:color="D9DADB"/>
              <w:bottom w:val="single" w:sz="12" w:space="0" w:color="D9DADB"/>
            </w:tcBorders>
          </w:tcPr>
          <w:p w14:paraId="3AC216C3" w14:textId="77777777" w:rsidR="00CC6083" w:rsidRDefault="00500BDE">
            <w:pPr>
              <w:pStyle w:val="TableParagraph"/>
              <w:spacing w:before="104"/>
              <w:ind w:left="100"/>
              <w:rPr>
                <w:sz w:val="24"/>
              </w:rPr>
            </w:pPr>
            <w:r>
              <w:rPr>
                <w:sz w:val="24"/>
              </w:rPr>
              <w:t>PTSD</w:t>
            </w:r>
          </w:p>
        </w:tc>
        <w:tc>
          <w:tcPr>
            <w:tcW w:w="530" w:type="dxa"/>
          </w:tcPr>
          <w:p w14:paraId="42F011BA" w14:textId="77777777" w:rsidR="00CC6083" w:rsidRDefault="00CC6083">
            <w:pPr>
              <w:pStyle w:val="TableParagraph"/>
              <w:rPr>
                <w:rFonts w:ascii="Times New Roman"/>
                <w:sz w:val="24"/>
              </w:rPr>
            </w:pPr>
          </w:p>
        </w:tc>
        <w:tc>
          <w:tcPr>
            <w:tcW w:w="530" w:type="dxa"/>
          </w:tcPr>
          <w:p w14:paraId="0EE4F313" w14:textId="77777777" w:rsidR="00CC6083" w:rsidRDefault="00CC6083">
            <w:pPr>
              <w:pStyle w:val="TableParagraph"/>
              <w:rPr>
                <w:rFonts w:ascii="Times New Roman"/>
                <w:sz w:val="24"/>
              </w:rPr>
            </w:pPr>
          </w:p>
        </w:tc>
        <w:tc>
          <w:tcPr>
            <w:tcW w:w="530" w:type="dxa"/>
          </w:tcPr>
          <w:p w14:paraId="004DE5F7" w14:textId="77777777" w:rsidR="00CC6083" w:rsidRDefault="00CC6083">
            <w:pPr>
              <w:pStyle w:val="TableParagraph"/>
              <w:rPr>
                <w:rFonts w:ascii="Times New Roman"/>
                <w:sz w:val="24"/>
              </w:rPr>
            </w:pPr>
          </w:p>
        </w:tc>
        <w:tc>
          <w:tcPr>
            <w:tcW w:w="530" w:type="dxa"/>
          </w:tcPr>
          <w:p w14:paraId="477BE1D6" w14:textId="77777777" w:rsidR="00CC6083" w:rsidRDefault="00CC6083">
            <w:pPr>
              <w:pStyle w:val="TableParagraph"/>
              <w:rPr>
                <w:rFonts w:ascii="Times New Roman"/>
                <w:sz w:val="24"/>
              </w:rPr>
            </w:pPr>
          </w:p>
        </w:tc>
        <w:tc>
          <w:tcPr>
            <w:tcW w:w="530" w:type="dxa"/>
          </w:tcPr>
          <w:p w14:paraId="7693B5EB" w14:textId="77777777" w:rsidR="00CC6083" w:rsidRDefault="00CC6083">
            <w:pPr>
              <w:pStyle w:val="TableParagraph"/>
              <w:rPr>
                <w:rFonts w:ascii="Times New Roman"/>
                <w:sz w:val="24"/>
              </w:rPr>
            </w:pPr>
          </w:p>
        </w:tc>
        <w:tc>
          <w:tcPr>
            <w:tcW w:w="530" w:type="dxa"/>
          </w:tcPr>
          <w:p w14:paraId="1BB6E52B" w14:textId="77777777" w:rsidR="00CC6083" w:rsidRDefault="00CC6083">
            <w:pPr>
              <w:pStyle w:val="TableParagraph"/>
              <w:rPr>
                <w:rFonts w:ascii="Times New Roman"/>
                <w:sz w:val="24"/>
              </w:rPr>
            </w:pPr>
          </w:p>
        </w:tc>
        <w:tc>
          <w:tcPr>
            <w:tcW w:w="530" w:type="dxa"/>
          </w:tcPr>
          <w:p w14:paraId="52827292" w14:textId="77777777" w:rsidR="00CC6083" w:rsidRDefault="00CC6083">
            <w:pPr>
              <w:pStyle w:val="TableParagraph"/>
              <w:rPr>
                <w:rFonts w:ascii="Times New Roman"/>
                <w:sz w:val="24"/>
              </w:rPr>
            </w:pPr>
          </w:p>
        </w:tc>
        <w:tc>
          <w:tcPr>
            <w:tcW w:w="530" w:type="dxa"/>
          </w:tcPr>
          <w:p w14:paraId="71721D9B" w14:textId="77777777" w:rsidR="00CC6083" w:rsidRDefault="00CC6083">
            <w:pPr>
              <w:pStyle w:val="TableParagraph"/>
              <w:rPr>
                <w:rFonts w:ascii="Times New Roman"/>
                <w:sz w:val="24"/>
              </w:rPr>
            </w:pPr>
          </w:p>
        </w:tc>
        <w:tc>
          <w:tcPr>
            <w:tcW w:w="530" w:type="dxa"/>
          </w:tcPr>
          <w:p w14:paraId="41E6C9F4" w14:textId="77777777" w:rsidR="00CC6083" w:rsidRDefault="00CC6083">
            <w:pPr>
              <w:pStyle w:val="TableParagraph"/>
              <w:rPr>
                <w:rFonts w:ascii="Times New Roman"/>
                <w:sz w:val="24"/>
              </w:rPr>
            </w:pPr>
          </w:p>
        </w:tc>
        <w:tc>
          <w:tcPr>
            <w:tcW w:w="530" w:type="dxa"/>
          </w:tcPr>
          <w:p w14:paraId="4DDE7F37" w14:textId="77777777" w:rsidR="00CC6083" w:rsidRDefault="00CC6083">
            <w:pPr>
              <w:pStyle w:val="TableParagraph"/>
              <w:rPr>
                <w:rFonts w:ascii="Times New Roman"/>
                <w:sz w:val="24"/>
              </w:rPr>
            </w:pPr>
          </w:p>
        </w:tc>
        <w:tc>
          <w:tcPr>
            <w:tcW w:w="530" w:type="dxa"/>
          </w:tcPr>
          <w:p w14:paraId="6BC33832" w14:textId="77777777" w:rsidR="00CC6083" w:rsidRDefault="00CC6083">
            <w:pPr>
              <w:pStyle w:val="TableParagraph"/>
              <w:rPr>
                <w:rFonts w:ascii="Times New Roman"/>
                <w:sz w:val="24"/>
              </w:rPr>
            </w:pPr>
          </w:p>
        </w:tc>
        <w:tc>
          <w:tcPr>
            <w:tcW w:w="530" w:type="dxa"/>
          </w:tcPr>
          <w:p w14:paraId="3B4FC07D" w14:textId="77777777" w:rsidR="00CC6083" w:rsidRDefault="00CC6083">
            <w:pPr>
              <w:pStyle w:val="TableParagraph"/>
              <w:rPr>
                <w:rFonts w:ascii="Times New Roman"/>
                <w:sz w:val="24"/>
              </w:rPr>
            </w:pPr>
          </w:p>
        </w:tc>
        <w:tc>
          <w:tcPr>
            <w:tcW w:w="530" w:type="dxa"/>
          </w:tcPr>
          <w:p w14:paraId="7D984BA8" w14:textId="77777777" w:rsidR="00CC6083" w:rsidRDefault="00CC6083">
            <w:pPr>
              <w:pStyle w:val="TableParagraph"/>
              <w:rPr>
                <w:rFonts w:ascii="Times New Roman"/>
                <w:sz w:val="24"/>
              </w:rPr>
            </w:pPr>
          </w:p>
        </w:tc>
        <w:tc>
          <w:tcPr>
            <w:tcW w:w="530" w:type="dxa"/>
          </w:tcPr>
          <w:p w14:paraId="569B5A79" w14:textId="77777777" w:rsidR="00CC6083" w:rsidRDefault="00CC6083">
            <w:pPr>
              <w:pStyle w:val="TableParagraph"/>
              <w:rPr>
                <w:rFonts w:ascii="Times New Roman"/>
                <w:sz w:val="24"/>
              </w:rPr>
            </w:pPr>
          </w:p>
        </w:tc>
        <w:tc>
          <w:tcPr>
            <w:tcW w:w="530" w:type="dxa"/>
          </w:tcPr>
          <w:p w14:paraId="20EACA45" w14:textId="77777777" w:rsidR="00CC6083" w:rsidRDefault="00CC6083">
            <w:pPr>
              <w:pStyle w:val="TableParagraph"/>
              <w:rPr>
                <w:rFonts w:ascii="Times New Roman"/>
                <w:sz w:val="24"/>
              </w:rPr>
            </w:pPr>
          </w:p>
        </w:tc>
        <w:tc>
          <w:tcPr>
            <w:tcW w:w="530" w:type="dxa"/>
          </w:tcPr>
          <w:p w14:paraId="6A5E8BA3" w14:textId="77777777" w:rsidR="00CC6083" w:rsidRDefault="00CC6083">
            <w:pPr>
              <w:pStyle w:val="TableParagraph"/>
              <w:rPr>
                <w:rFonts w:ascii="Times New Roman"/>
                <w:sz w:val="24"/>
              </w:rPr>
            </w:pPr>
          </w:p>
        </w:tc>
        <w:tc>
          <w:tcPr>
            <w:tcW w:w="530" w:type="dxa"/>
          </w:tcPr>
          <w:p w14:paraId="481FCC7F" w14:textId="77777777" w:rsidR="00CC6083" w:rsidRDefault="00CC6083">
            <w:pPr>
              <w:pStyle w:val="TableParagraph"/>
              <w:rPr>
                <w:rFonts w:ascii="Times New Roman"/>
                <w:sz w:val="24"/>
              </w:rPr>
            </w:pPr>
          </w:p>
        </w:tc>
        <w:tc>
          <w:tcPr>
            <w:tcW w:w="530" w:type="dxa"/>
          </w:tcPr>
          <w:p w14:paraId="06F50DA4" w14:textId="77777777" w:rsidR="00CC6083" w:rsidRDefault="00CC6083">
            <w:pPr>
              <w:pStyle w:val="TableParagraph"/>
              <w:rPr>
                <w:rFonts w:ascii="Times New Roman"/>
                <w:sz w:val="24"/>
              </w:rPr>
            </w:pPr>
          </w:p>
        </w:tc>
        <w:tc>
          <w:tcPr>
            <w:tcW w:w="530" w:type="dxa"/>
          </w:tcPr>
          <w:p w14:paraId="0218F678" w14:textId="77777777" w:rsidR="00CC6083" w:rsidRDefault="00CC6083">
            <w:pPr>
              <w:pStyle w:val="TableParagraph"/>
              <w:rPr>
                <w:rFonts w:ascii="Times New Roman"/>
                <w:sz w:val="24"/>
              </w:rPr>
            </w:pPr>
          </w:p>
        </w:tc>
        <w:tc>
          <w:tcPr>
            <w:tcW w:w="530" w:type="dxa"/>
          </w:tcPr>
          <w:p w14:paraId="12B3FB51" w14:textId="77777777" w:rsidR="00CC6083" w:rsidRDefault="00CC6083">
            <w:pPr>
              <w:pStyle w:val="TableParagraph"/>
              <w:rPr>
                <w:rFonts w:ascii="Times New Roman"/>
                <w:sz w:val="24"/>
              </w:rPr>
            </w:pPr>
          </w:p>
        </w:tc>
      </w:tr>
    </w:tbl>
    <w:p w14:paraId="761728EB" w14:textId="77777777" w:rsidR="00CC6083" w:rsidRDefault="00CC6083">
      <w:pPr>
        <w:rPr>
          <w:rFonts w:ascii="Times New Roman"/>
          <w:sz w:val="24"/>
        </w:rPr>
        <w:sectPr w:rsidR="00CC6083">
          <w:footerReference w:type="even" r:id="rId635"/>
          <w:pgSz w:w="16840" w:h="11910" w:orient="landscape"/>
          <w:pgMar w:top="980" w:right="700" w:bottom="0" w:left="340" w:header="0" w:footer="0" w:gutter="0"/>
          <w:cols w:space="720"/>
        </w:sect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5C3D9CF8" w14:textId="77777777">
        <w:trPr>
          <w:trHeight w:val="510"/>
        </w:trPr>
        <w:tc>
          <w:tcPr>
            <w:tcW w:w="4518" w:type="dxa"/>
          </w:tcPr>
          <w:p w14:paraId="7189C531" w14:textId="77777777" w:rsidR="00CC6083" w:rsidRDefault="00500BDE">
            <w:pPr>
              <w:pStyle w:val="TableParagraph"/>
              <w:spacing w:before="109"/>
              <w:ind w:left="100"/>
              <w:rPr>
                <w:sz w:val="24"/>
              </w:rPr>
            </w:pPr>
            <w:r>
              <w:rPr>
                <w:w w:val="95"/>
                <w:sz w:val="24"/>
              </w:rPr>
              <w:t>Depression</w:t>
            </w:r>
          </w:p>
        </w:tc>
        <w:tc>
          <w:tcPr>
            <w:tcW w:w="530" w:type="dxa"/>
          </w:tcPr>
          <w:p w14:paraId="4D5ED286" w14:textId="77777777" w:rsidR="00CC6083" w:rsidRDefault="00CC6083">
            <w:pPr>
              <w:pStyle w:val="TableParagraph"/>
              <w:rPr>
                <w:rFonts w:ascii="Times New Roman"/>
              </w:rPr>
            </w:pPr>
          </w:p>
        </w:tc>
        <w:tc>
          <w:tcPr>
            <w:tcW w:w="530" w:type="dxa"/>
          </w:tcPr>
          <w:p w14:paraId="49BF43E8" w14:textId="77777777" w:rsidR="00CC6083" w:rsidRDefault="00CC6083">
            <w:pPr>
              <w:pStyle w:val="TableParagraph"/>
              <w:rPr>
                <w:rFonts w:ascii="Times New Roman"/>
              </w:rPr>
            </w:pPr>
          </w:p>
        </w:tc>
        <w:tc>
          <w:tcPr>
            <w:tcW w:w="530" w:type="dxa"/>
          </w:tcPr>
          <w:p w14:paraId="499D0455" w14:textId="77777777" w:rsidR="00CC6083" w:rsidRDefault="00CC6083">
            <w:pPr>
              <w:pStyle w:val="TableParagraph"/>
              <w:rPr>
                <w:rFonts w:ascii="Times New Roman"/>
              </w:rPr>
            </w:pPr>
          </w:p>
        </w:tc>
        <w:tc>
          <w:tcPr>
            <w:tcW w:w="530" w:type="dxa"/>
          </w:tcPr>
          <w:p w14:paraId="27BBFDAF" w14:textId="77777777" w:rsidR="00CC6083" w:rsidRDefault="00CC6083">
            <w:pPr>
              <w:pStyle w:val="TableParagraph"/>
              <w:rPr>
                <w:rFonts w:ascii="Times New Roman"/>
              </w:rPr>
            </w:pPr>
          </w:p>
        </w:tc>
        <w:tc>
          <w:tcPr>
            <w:tcW w:w="530" w:type="dxa"/>
          </w:tcPr>
          <w:p w14:paraId="71FFDD04" w14:textId="77777777" w:rsidR="00CC6083" w:rsidRDefault="00CC6083">
            <w:pPr>
              <w:pStyle w:val="TableParagraph"/>
              <w:rPr>
                <w:rFonts w:ascii="Times New Roman"/>
              </w:rPr>
            </w:pPr>
          </w:p>
        </w:tc>
        <w:tc>
          <w:tcPr>
            <w:tcW w:w="530" w:type="dxa"/>
          </w:tcPr>
          <w:p w14:paraId="7FCED65D" w14:textId="77777777" w:rsidR="00CC6083" w:rsidRDefault="00CC6083">
            <w:pPr>
              <w:pStyle w:val="TableParagraph"/>
              <w:rPr>
                <w:rFonts w:ascii="Times New Roman"/>
              </w:rPr>
            </w:pPr>
          </w:p>
        </w:tc>
        <w:tc>
          <w:tcPr>
            <w:tcW w:w="530" w:type="dxa"/>
          </w:tcPr>
          <w:p w14:paraId="3D02ADFD" w14:textId="77777777" w:rsidR="00CC6083" w:rsidRDefault="00CC6083">
            <w:pPr>
              <w:pStyle w:val="TableParagraph"/>
              <w:rPr>
                <w:rFonts w:ascii="Times New Roman"/>
              </w:rPr>
            </w:pPr>
          </w:p>
        </w:tc>
        <w:tc>
          <w:tcPr>
            <w:tcW w:w="530" w:type="dxa"/>
          </w:tcPr>
          <w:p w14:paraId="2AD994A9" w14:textId="77777777" w:rsidR="00CC6083" w:rsidRDefault="00CC6083">
            <w:pPr>
              <w:pStyle w:val="TableParagraph"/>
              <w:rPr>
                <w:rFonts w:ascii="Times New Roman"/>
              </w:rPr>
            </w:pPr>
          </w:p>
        </w:tc>
        <w:tc>
          <w:tcPr>
            <w:tcW w:w="530" w:type="dxa"/>
          </w:tcPr>
          <w:p w14:paraId="7828D163" w14:textId="77777777" w:rsidR="00CC6083" w:rsidRDefault="00CC6083">
            <w:pPr>
              <w:pStyle w:val="TableParagraph"/>
              <w:rPr>
                <w:rFonts w:ascii="Times New Roman"/>
              </w:rPr>
            </w:pPr>
          </w:p>
        </w:tc>
        <w:tc>
          <w:tcPr>
            <w:tcW w:w="530" w:type="dxa"/>
          </w:tcPr>
          <w:p w14:paraId="50F5B36E" w14:textId="77777777" w:rsidR="00CC6083" w:rsidRDefault="00CC6083">
            <w:pPr>
              <w:pStyle w:val="TableParagraph"/>
              <w:rPr>
                <w:rFonts w:ascii="Times New Roman"/>
              </w:rPr>
            </w:pPr>
          </w:p>
        </w:tc>
        <w:tc>
          <w:tcPr>
            <w:tcW w:w="530" w:type="dxa"/>
          </w:tcPr>
          <w:p w14:paraId="7CF17586" w14:textId="77777777" w:rsidR="00CC6083" w:rsidRDefault="00CC6083">
            <w:pPr>
              <w:pStyle w:val="TableParagraph"/>
              <w:rPr>
                <w:rFonts w:ascii="Times New Roman"/>
              </w:rPr>
            </w:pPr>
          </w:p>
        </w:tc>
        <w:tc>
          <w:tcPr>
            <w:tcW w:w="530" w:type="dxa"/>
          </w:tcPr>
          <w:p w14:paraId="56368B77" w14:textId="77777777" w:rsidR="00CC6083" w:rsidRDefault="00CC6083">
            <w:pPr>
              <w:pStyle w:val="TableParagraph"/>
              <w:rPr>
                <w:rFonts w:ascii="Times New Roman"/>
              </w:rPr>
            </w:pPr>
          </w:p>
        </w:tc>
        <w:tc>
          <w:tcPr>
            <w:tcW w:w="530" w:type="dxa"/>
          </w:tcPr>
          <w:p w14:paraId="059142C1" w14:textId="77777777" w:rsidR="00CC6083" w:rsidRDefault="00CC6083">
            <w:pPr>
              <w:pStyle w:val="TableParagraph"/>
              <w:rPr>
                <w:rFonts w:ascii="Times New Roman"/>
              </w:rPr>
            </w:pPr>
          </w:p>
        </w:tc>
        <w:tc>
          <w:tcPr>
            <w:tcW w:w="530" w:type="dxa"/>
          </w:tcPr>
          <w:p w14:paraId="30BA9685" w14:textId="77777777" w:rsidR="00CC6083" w:rsidRDefault="00CC6083">
            <w:pPr>
              <w:pStyle w:val="TableParagraph"/>
              <w:rPr>
                <w:rFonts w:ascii="Times New Roman"/>
              </w:rPr>
            </w:pPr>
          </w:p>
        </w:tc>
        <w:tc>
          <w:tcPr>
            <w:tcW w:w="530" w:type="dxa"/>
          </w:tcPr>
          <w:p w14:paraId="012D2CD5" w14:textId="77777777" w:rsidR="00CC6083" w:rsidRDefault="00CC6083">
            <w:pPr>
              <w:pStyle w:val="TableParagraph"/>
              <w:rPr>
                <w:rFonts w:ascii="Times New Roman"/>
              </w:rPr>
            </w:pPr>
          </w:p>
        </w:tc>
        <w:tc>
          <w:tcPr>
            <w:tcW w:w="530" w:type="dxa"/>
          </w:tcPr>
          <w:p w14:paraId="3D1DA9EA" w14:textId="77777777" w:rsidR="00CC6083" w:rsidRDefault="00CC6083">
            <w:pPr>
              <w:pStyle w:val="TableParagraph"/>
              <w:rPr>
                <w:rFonts w:ascii="Times New Roman"/>
              </w:rPr>
            </w:pPr>
          </w:p>
        </w:tc>
        <w:tc>
          <w:tcPr>
            <w:tcW w:w="530" w:type="dxa"/>
          </w:tcPr>
          <w:p w14:paraId="360C5B3D" w14:textId="77777777" w:rsidR="00CC6083" w:rsidRDefault="00CC6083">
            <w:pPr>
              <w:pStyle w:val="TableParagraph"/>
              <w:rPr>
                <w:rFonts w:ascii="Times New Roman"/>
              </w:rPr>
            </w:pPr>
          </w:p>
        </w:tc>
        <w:tc>
          <w:tcPr>
            <w:tcW w:w="530" w:type="dxa"/>
          </w:tcPr>
          <w:p w14:paraId="13150150" w14:textId="77777777" w:rsidR="00CC6083" w:rsidRDefault="00CC6083">
            <w:pPr>
              <w:pStyle w:val="TableParagraph"/>
              <w:rPr>
                <w:rFonts w:ascii="Times New Roman"/>
              </w:rPr>
            </w:pPr>
          </w:p>
        </w:tc>
        <w:tc>
          <w:tcPr>
            <w:tcW w:w="530" w:type="dxa"/>
          </w:tcPr>
          <w:p w14:paraId="27E01ED9" w14:textId="77777777" w:rsidR="00CC6083" w:rsidRDefault="00CC6083">
            <w:pPr>
              <w:pStyle w:val="TableParagraph"/>
              <w:rPr>
                <w:rFonts w:ascii="Times New Roman"/>
              </w:rPr>
            </w:pPr>
          </w:p>
        </w:tc>
        <w:tc>
          <w:tcPr>
            <w:tcW w:w="530" w:type="dxa"/>
          </w:tcPr>
          <w:p w14:paraId="5C0C3AEE" w14:textId="77777777" w:rsidR="00CC6083" w:rsidRDefault="00CC6083">
            <w:pPr>
              <w:pStyle w:val="TableParagraph"/>
              <w:rPr>
                <w:rFonts w:ascii="Times New Roman"/>
              </w:rPr>
            </w:pPr>
          </w:p>
        </w:tc>
      </w:tr>
      <w:tr w:rsidR="00CC6083" w14:paraId="503BFB02" w14:textId="77777777">
        <w:trPr>
          <w:trHeight w:val="510"/>
        </w:trPr>
        <w:tc>
          <w:tcPr>
            <w:tcW w:w="4518" w:type="dxa"/>
          </w:tcPr>
          <w:p w14:paraId="42BBAE22" w14:textId="77777777" w:rsidR="00CC6083" w:rsidRDefault="00500BDE">
            <w:pPr>
              <w:pStyle w:val="TableParagraph"/>
              <w:spacing w:before="109"/>
              <w:ind w:left="100"/>
              <w:rPr>
                <w:sz w:val="24"/>
              </w:rPr>
            </w:pPr>
            <w:r>
              <w:rPr>
                <w:sz w:val="24"/>
              </w:rPr>
              <w:t>Psychosis</w:t>
            </w:r>
          </w:p>
        </w:tc>
        <w:tc>
          <w:tcPr>
            <w:tcW w:w="530" w:type="dxa"/>
          </w:tcPr>
          <w:p w14:paraId="3514389A" w14:textId="77777777" w:rsidR="00CC6083" w:rsidRDefault="00CC6083">
            <w:pPr>
              <w:pStyle w:val="TableParagraph"/>
              <w:rPr>
                <w:rFonts w:ascii="Times New Roman"/>
              </w:rPr>
            </w:pPr>
          </w:p>
        </w:tc>
        <w:tc>
          <w:tcPr>
            <w:tcW w:w="530" w:type="dxa"/>
          </w:tcPr>
          <w:p w14:paraId="63CC3526" w14:textId="77777777" w:rsidR="00CC6083" w:rsidRDefault="00CC6083">
            <w:pPr>
              <w:pStyle w:val="TableParagraph"/>
              <w:rPr>
                <w:rFonts w:ascii="Times New Roman"/>
              </w:rPr>
            </w:pPr>
          </w:p>
        </w:tc>
        <w:tc>
          <w:tcPr>
            <w:tcW w:w="530" w:type="dxa"/>
          </w:tcPr>
          <w:p w14:paraId="2C1FDE67" w14:textId="77777777" w:rsidR="00CC6083" w:rsidRDefault="00CC6083">
            <w:pPr>
              <w:pStyle w:val="TableParagraph"/>
              <w:rPr>
                <w:rFonts w:ascii="Times New Roman"/>
              </w:rPr>
            </w:pPr>
          </w:p>
        </w:tc>
        <w:tc>
          <w:tcPr>
            <w:tcW w:w="530" w:type="dxa"/>
          </w:tcPr>
          <w:p w14:paraId="5DA3E8F6" w14:textId="77777777" w:rsidR="00CC6083" w:rsidRDefault="00CC6083">
            <w:pPr>
              <w:pStyle w:val="TableParagraph"/>
              <w:rPr>
                <w:rFonts w:ascii="Times New Roman"/>
              </w:rPr>
            </w:pPr>
          </w:p>
        </w:tc>
        <w:tc>
          <w:tcPr>
            <w:tcW w:w="530" w:type="dxa"/>
          </w:tcPr>
          <w:p w14:paraId="742D1382" w14:textId="77777777" w:rsidR="00CC6083" w:rsidRDefault="00CC6083">
            <w:pPr>
              <w:pStyle w:val="TableParagraph"/>
              <w:rPr>
                <w:rFonts w:ascii="Times New Roman"/>
              </w:rPr>
            </w:pPr>
          </w:p>
        </w:tc>
        <w:tc>
          <w:tcPr>
            <w:tcW w:w="530" w:type="dxa"/>
          </w:tcPr>
          <w:p w14:paraId="005262E2" w14:textId="77777777" w:rsidR="00CC6083" w:rsidRDefault="00CC6083">
            <w:pPr>
              <w:pStyle w:val="TableParagraph"/>
              <w:rPr>
                <w:rFonts w:ascii="Times New Roman"/>
              </w:rPr>
            </w:pPr>
          </w:p>
        </w:tc>
        <w:tc>
          <w:tcPr>
            <w:tcW w:w="530" w:type="dxa"/>
          </w:tcPr>
          <w:p w14:paraId="73A826EE" w14:textId="77777777" w:rsidR="00CC6083" w:rsidRDefault="00CC6083">
            <w:pPr>
              <w:pStyle w:val="TableParagraph"/>
              <w:rPr>
                <w:rFonts w:ascii="Times New Roman"/>
              </w:rPr>
            </w:pPr>
          </w:p>
        </w:tc>
        <w:tc>
          <w:tcPr>
            <w:tcW w:w="530" w:type="dxa"/>
          </w:tcPr>
          <w:p w14:paraId="14EA6676" w14:textId="77777777" w:rsidR="00CC6083" w:rsidRDefault="00CC6083">
            <w:pPr>
              <w:pStyle w:val="TableParagraph"/>
              <w:rPr>
                <w:rFonts w:ascii="Times New Roman"/>
              </w:rPr>
            </w:pPr>
          </w:p>
        </w:tc>
        <w:tc>
          <w:tcPr>
            <w:tcW w:w="530" w:type="dxa"/>
          </w:tcPr>
          <w:p w14:paraId="7F69713D" w14:textId="77777777" w:rsidR="00CC6083" w:rsidRDefault="00CC6083">
            <w:pPr>
              <w:pStyle w:val="TableParagraph"/>
              <w:rPr>
                <w:rFonts w:ascii="Times New Roman"/>
              </w:rPr>
            </w:pPr>
          </w:p>
        </w:tc>
        <w:tc>
          <w:tcPr>
            <w:tcW w:w="530" w:type="dxa"/>
          </w:tcPr>
          <w:p w14:paraId="0B2A3018" w14:textId="77777777" w:rsidR="00CC6083" w:rsidRDefault="00CC6083">
            <w:pPr>
              <w:pStyle w:val="TableParagraph"/>
              <w:rPr>
                <w:rFonts w:ascii="Times New Roman"/>
              </w:rPr>
            </w:pPr>
          </w:p>
        </w:tc>
        <w:tc>
          <w:tcPr>
            <w:tcW w:w="530" w:type="dxa"/>
          </w:tcPr>
          <w:p w14:paraId="6C83B0CE" w14:textId="77777777" w:rsidR="00CC6083" w:rsidRDefault="00CC6083">
            <w:pPr>
              <w:pStyle w:val="TableParagraph"/>
              <w:rPr>
                <w:rFonts w:ascii="Times New Roman"/>
              </w:rPr>
            </w:pPr>
          </w:p>
        </w:tc>
        <w:tc>
          <w:tcPr>
            <w:tcW w:w="530" w:type="dxa"/>
          </w:tcPr>
          <w:p w14:paraId="1322AF7F" w14:textId="77777777" w:rsidR="00CC6083" w:rsidRDefault="00CC6083">
            <w:pPr>
              <w:pStyle w:val="TableParagraph"/>
              <w:rPr>
                <w:rFonts w:ascii="Times New Roman"/>
              </w:rPr>
            </w:pPr>
          </w:p>
        </w:tc>
        <w:tc>
          <w:tcPr>
            <w:tcW w:w="530" w:type="dxa"/>
          </w:tcPr>
          <w:p w14:paraId="34B35AE7" w14:textId="77777777" w:rsidR="00CC6083" w:rsidRDefault="00CC6083">
            <w:pPr>
              <w:pStyle w:val="TableParagraph"/>
              <w:rPr>
                <w:rFonts w:ascii="Times New Roman"/>
              </w:rPr>
            </w:pPr>
          </w:p>
        </w:tc>
        <w:tc>
          <w:tcPr>
            <w:tcW w:w="530" w:type="dxa"/>
          </w:tcPr>
          <w:p w14:paraId="5FB3197F" w14:textId="77777777" w:rsidR="00CC6083" w:rsidRDefault="00CC6083">
            <w:pPr>
              <w:pStyle w:val="TableParagraph"/>
              <w:rPr>
                <w:rFonts w:ascii="Times New Roman"/>
              </w:rPr>
            </w:pPr>
          </w:p>
        </w:tc>
        <w:tc>
          <w:tcPr>
            <w:tcW w:w="530" w:type="dxa"/>
          </w:tcPr>
          <w:p w14:paraId="74E60536" w14:textId="77777777" w:rsidR="00CC6083" w:rsidRDefault="00CC6083">
            <w:pPr>
              <w:pStyle w:val="TableParagraph"/>
              <w:rPr>
                <w:rFonts w:ascii="Times New Roman"/>
              </w:rPr>
            </w:pPr>
          </w:p>
        </w:tc>
        <w:tc>
          <w:tcPr>
            <w:tcW w:w="530" w:type="dxa"/>
          </w:tcPr>
          <w:p w14:paraId="3762CDEC" w14:textId="77777777" w:rsidR="00CC6083" w:rsidRDefault="00CC6083">
            <w:pPr>
              <w:pStyle w:val="TableParagraph"/>
              <w:rPr>
                <w:rFonts w:ascii="Times New Roman"/>
              </w:rPr>
            </w:pPr>
          </w:p>
        </w:tc>
        <w:tc>
          <w:tcPr>
            <w:tcW w:w="530" w:type="dxa"/>
          </w:tcPr>
          <w:p w14:paraId="6482A063" w14:textId="77777777" w:rsidR="00CC6083" w:rsidRDefault="00CC6083">
            <w:pPr>
              <w:pStyle w:val="TableParagraph"/>
              <w:rPr>
                <w:rFonts w:ascii="Times New Roman"/>
              </w:rPr>
            </w:pPr>
          </w:p>
        </w:tc>
        <w:tc>
          <w:tcPr>
            <w:tcW w:w="530" w:type="dxa"/>
          </w:tcPr>
          <w:p w14:paraId="024FE503" w14:textId="77777777" w:rsidR="00CC6083" w:rsidRDefault="00CC6083">
            <w:pPr>
              <w:pStyle w:val="TableParagraph"/>
              <w:rPr>
                <w:rFonts w:ascii="Times New Roman"/>
              </w:rPr>
            </w:pPr>
          </w:p>
        </w:tc>
        <w:tc>
          <w:tcPr>
            <w:tcW w:w="530" w:type="dxa"/>
          </w:tcPr>
          <w:p w14:paraId="4E115EE8" w14:textId="77777777" w:rsidR="00CC6083" w:rsidRDefault="00CC6083">
            <w:pPr>
              <w:pStyle w:val="TableParagraph"/>
              <w:rPr>
                <w:rFonts w:ascii="Times New Roman"/>
              </w:rPr>
            </w:pPr>
          </w:p>
        </w:tc>
        <w:tc>
          <w:tcPr>
            <w:tcW w:w="530" w:type="dxa"/>
          </w:tcPr>
          <w:p w14:paraId="0B72DAAE" w14:textId="77777777" w:rsidR="00CC6083" w:rsidRDefault="00CC6083">
            <w:pPr>
              <w:pStyle w:val="TableParagraph"/>
              <w:rPr>
                <w:rFonts w:ascii="Times New Roman"/>
              </w:rPr>
            </w:pPr>
          </w:p>
        </w:tc>
      </w:tr>
      <w:tr w:rsidR="00CC6083" w14:paraId="71762FD2" w14:textId="77777777">
        <w:trPr>
          <w:trHeight w:val="510"/>
        </w:trPr>
        <w:tc>
          <w:tcPr>
            <w:tcW w:w="4518" w:type="dxa"/>
          </w:tcPr>
          <w:p w14:paraId="2819659A" w14:textId="77777777" w:rsidR="00CC6083" w:rsidRDefault="00500BDE">
            <w:pPr>
              <w:pStyle w:val="TableParagraph"/>
              <w:spacing w:before="109"/>
              <w:ind w:left="100"/>
              <w:rPr>
                <w:sz w:val="24"/>
              </w:rPr>
            </w:pPr>
            <w:r>
              <w:rPr>
                <w:w w:val="95"/>
                <w:sz w:val="24"/>
              </w:rPr>
              <w:t>Health related presentations</w:t>
            </w:r>
          </w:p>
        </w:tc>
        <w:tc>
          <w:tcPr>
            <w:tcW w:w="530" w:type="dxa"/>
          </w:tcPr>
          <w:p w14:paraId="715B91AB" w14:textId="77777777" w:rsidR="00CC6083" w:rsidRDefault="00CC6083">
            <w:pPr>
              <w:pStyle w:val="TableParagraph"/>
              <w:rPr>
                <w:rFonts w:ascii="Times New Roman"/>
              </w:rPr>
            </w:pPr>
          </w:p>
        </w:tc>
        <w:tc>
          <w:tcPr>
            <w:tcW w:w="530" w:type="dxa"/>
          </w:tcPr>
          <w:p w14:paraId="60F04D52" w14:textId="77777777" w:rsidR="00CC6083" w:rsidRDefault="00CC6083">
            <w:pPr>
              <w:pStyle w:val="TableParagraph"/>
              <w:rPr>
                <w:rFonts w:ascii="Times New Roman"/>
              </w:rPr>
            </w:pPr>
          </w:p>
        </w:tc>
        <w:tc>
          <w:tcPr>
            <w:tcW w:w="530" w:type="dxa"/>
          </w:tcPr>
          <w:p w14:paraId="7DD33AE5" w14:textId="77777777" w:rsidR="00CC6083" w:rsidRDefault="00CC6083">
            <w:pPr>
              <w:pStyle w:val="TableParagraph"/>
              <w:rPr>
                <w:rFonts w:ascii="Times New Roman"/>
              </w:rPr>
            </w:pPr>
          </w:p>
        </w:tc>
        <w:tc>
          <w:tcPr>
            <w:tcW w:w="530" w:type="dxa"/>
          </w:tcPr>
          <w:p w14:paraId="2B8769EA" w14:textId="77777777" w:rsidR="00CC6083" w:rsidRDefault="00CC6083">
            <w:pPr>
              <w:pStyle w:val="TableParagraph"/>
              <w:rPr>
                <w:rFonts w:ascii="Times New Roman"/>
              </w:rPr>
            </w:pPr>
          </w:p>
        </w:tc>
        <w:tc>
          <w:tcPr>
            <w:tcW w:w="530" w:type="dxa"/>
          </w:tcPr>
          <w:p w14:paraId="04F70044" w14:textId="77777777" w:rsidR="00CC6083" w:rsidRDefault="00CC6083">
            <w:pPr>
              <w:pStyle w:val="TableParagraph"/>
              <w:rPr>
                <w:rFonts w:ascii="Times New Roman"/>
              </w:rPr>
            </w:pPr>
          </w:p>
        </w:tc>
        <w:tc>
          <w:tcPr>
            <w:tcW w:w="530" w:type="dxa"/>
          </w:tcPr>
          <w:p w14:paraId="12D1E468" w14:textId="77777777" w:rsidR="00CC6083" w:rsidRDefault="00CC6083">
            <w:pPr>
              <w:pStyle w:val="TableParagraph"/>
              <w:rPr>
                <w:rFonts w:ascii="Times New Roman"/>
              </w:rPr>
            </w:pPr>
          </w:p>
        </w:tc>
        <w:tc>
          <w:tcPr>
            <w:tcW w:w="530" w:type="dxa"/>
          </w:tcPr>
          <w:p w14:paraId="193429FF" w14:textId="77777777" w:rsidR="00CC6083" w:rsidRDefault="00CC6083">
            <w:pPr>
              <w:pStyle w:val="TableParagraph"/>
              <w:rPr>
                <w:rFonts w:ascii="Times New Roman"/>
              </w:rPr>
            </w:pPr>
          </w:p>
        </w:tc>
        <w:tc>
          <w:tcPr>
            <w:tcW w:w="530" w:type="dxa"/>
          </w:tcPr>
          <w:p w14:paraId="013BE8AB" w14:textId="77777777" w:rsidR="00CC6083" w:rsidRDefault="00CC6083">
            <w:pPr>
              <w:pStyle w:val="TableParagraph"/>
              <w:rPr>
                <w:rFonts w:ascii="Times New Roman"/>
              </w:rPr>
            </w:pPr>
          </w:p>
        </w:tc>
        <w:tc>
          <w:tcPr>
            <w:tcW w:w="530" w:type="dxa"/>
          </w:tcPr>
          <w:p w14:paraId="7259911B" w14:textId="77777777" w:rsidR="00CC6083" w:rsidRDefault="00CC6083">
            <w:pPr>
              <w:pStyle w:val="TableParagraph"/>
              <w:rPr>
                <w:rFonts w:ascii="Times New Roman"/>
              </w:rPr>
            </w:pPr>
          </w:p>
        </w:tc>
        <w:tc>
          <w:tcPr>
            <w:tcW w:w="530" w:type="dxa"/>
          </w:tcPr>
          <w:p w14:paraId="7120A05C" w14:textId="77777777" w:rsidR="00CC6083" w:rsidRDefault="00CC6083">
            <w:pPr>
              <w:pStyle w:val="TableParagraph"/>
              <w:rPr>
                <w:rFonts w:ascii="Times New Roman"/>
              </w:rPr>
            </w:pPr>
          </w:p>
        </w:tc>
        <w:tc>
          <w:tcPr>
            <w:tcW w:w="530" w:type="dxa"/>
          </w:tcPr>
          <w:p w14:paraId="0BB4CFDA" w14:textId="77777777" w:rsidR="00CC6083" w:rsidRDefault="00CC6083">
            <w:pPr>
              <w:pStyle w:val="TableParagraph"/>
              <w:rPr>
                <w:rFonts w:ascii="Times New Roman"/>
              </w:rPr>
            </w:pPr>
          </w:p>
        </w:tc>
        <w:tc>
          <w:tcPr>
            <w:tcW w:w="530" w:type="dxa"/>
          </w:tcPr>
          <w:p w14:paraId="32969D5C" w14:textId="77777777" w:rsidR="00CC6083" w:rsidRDefault="00CC6083">
            <w:pPr>
              <w:pStyle w:val="TableParagraph"/>
              <w:rPr>
                <w:rFonts w:ascii="Times New Roman"/>
              </w:rPr>
            </w:pPr>
          </w:p>
        </w:tc>
        <w:tc>
          <w:tcPr>
            <w:tcW w:w="530" w:type="dxa"/>
          </w:tcPr>
          <w:p w14:paraId="571FB0FB" w14:textId="77777777" w:rsidR="00CC6083" w:rsidRDefault="00CC6083">
            <w:pPr>
              <w:pStyle w:val="TableParagraph"/>
              <w:rPr>
                <w:rFonts w:ascii="Times New Roman"/>
              </w:rPr>
            </w:pPr>
          </w:p>
        </w:tc>
        <w:tc>
          <w:tcPr>
            <w:tcW w:w="530" w:type="dxa"/>
          </w:tcPr>
          <w:p w14:paraId="75D56FDC" w14:textId="77777777" w:rsidR="00CC6083" w:rsidRDefault="00CC6083">
            <w:pPr>
              <w:pStyle w:val="TableParagraph"/>
              <w:rPr>
                <w:rFonts w:ascii="Times New Roman"/>
              </w:rPr>
            </w:pPr>
          </w:p>
        </w:tc>
        <w:tc>
          <w:tcPr>
            <w:tcW w:w="530" w:type="dxa"/>
          </w:tcPr>
          <w:p w14:paraId="18315398" w14:textId="77777777" w:rsidR="00CC6083" w:rsidRDefault="00CC6083">
            <w:pPr>
              <w:pStyle w:val="TableParagraph"/>
              <w:rPr>
                <w:rFonts w:ascii="Times New Roman"/>
              </w:rPr>
            </w:pPr>
          </w:p>
        </w:tc>
        <w:tc>
          <w:tcPr>
            <w:tcW w:w="530" w:type="dxa"/>
          </w:tcPr>
          <w:p w14:paraId="3760ADAF" w14:textId="77777777" w:rsidR="00CC6083" w:rsidRDefault="00CC6083">
            <w:pPr>
              <w:pStyle w:val="TableParagraph"/>
              <w:rPr>
                <w:rFonts w:ascii="Times New Roman"/>
              </w:rPr>
            </w:pPr>
          </w:p>
        </w:tc>
        <w:tc>
          <w:tcPr>
            <w:tcW w:w="530" w:type="dxa"/>
          </w:tcPr>
          <w:p w14:paraId="12F3E6A6" w14:textId="77777777" w:rsidR="00CC6083" w:rsidRDefault="00CC6083">
            <w:pPr>
              <w:pStyle w:val="TableParagraph"/>
              <w:rPr>
                <w:rFonts w:ascii="Times New Roman"/>
              </w:rPr>
            </w:pPr>
          </w:p>
        </w:tc>
        <w:tc>
          <w:tcPr>
            <w:tcW w:w="530" w:type="dxa"/>
          </w:tcPr>
          <w:p w14:paraId="31E41A24" w14:textId="77777777" w:rsidR="00CC6083" w:rsidRDefault="00CC6083">
            <w:pPr>
              <w:pStyle w:val="TableParagraph"/>
              <w:rPr>
                <w:rFonts w:ascii="Times New Roman"/>
              </w:rPr>
            </w:pPr>
          </w:p>
        </w:tc>
        <w:tc>
          <w:tcPr>
            <w:tcW w:w="530" w:type="dxa"/>
          </w:tcPr>
          <w:p w14:paraId="16CB9486" w14:textId="77777777" w:rsidR="00CC6083" w:rsidRDefault="00CC6083">
            <w:pPr>
              <w:pStyle w:val="TableParagraph"/>
              <w:rPr>
                <w:rFonts w:ascii="Times New Roman"/>
              </w:rPr>
            </w:pPr>
          </w:p>
        </w:tc>
        <w:tc>
          <w:tcPr>
            <w:tcW w:w="530" w:type="dxa"/>
          </w:tcPr>
          <w:p w14:paraId="1B0D8A0F" w14:textId="77777777" w:rsidR="00CC6083" w:rsidRDefault="00CC6083">
            <w:pPr>
              <w:pStyle w:val="TableParagraph"/>
              <w:rPr>
                <w:rFonts w:ascii="Times New Roman"/>
              </w:rPr>
            </w:pPr>
          </w:p>
        </w:tc>
      </w:tr>
      <w:tr w:rsidR="00CC6083" w14:paraId="4D447AE8" w14:textId="77777777">
        <w:trPr>
          <w:trHeight w:val="510"/>
        </w:trPr>
        <w:tc>
          <w:tcPr>
            <w:tcW w:w="4518" w:type="dxa"/>
          </w:tcPr>
          <w:p w14:paraId="5E158B57" w14:textId="77777777" w:rsidR="00CC6083" w:rsidRDefault="00500BDE">
            <w:pPr>
              <w:pStyle w:val="TableParagraph"/>
              <w:spacing w:before="109"/>
              <w:ind w:left="100"/>
              <w:rPr>
                <w:sz w:val="24"/>
              </w:rPr>
            </w:pPr>
            <w:r>
              <w:rPr>
                <w:w w:val="95"/>
                <w:sz w:val="24"/>
              </w:rPr>
              <w:t>Family functioning</w:t>
            </w:r>
          </w:p>
        </w:tc>
        <w:tc>
          <w:tcPr>
            <w:tcW w:w="530" w:type="dxa"/>
          </w:tcPr>
          <w:p w14:paraId="7B8F72C7" w14:textId="77777777" w:rsidR="00CC6083" w:rsidRDefault="00CC6083">
            <w:pPr>
              <w:pStyle w:val="TableParagraph"/>
              <w:rPr>
                <w:rFonts w:ascii="Times New Roman"/>
              </w:rPr>
            </w:pPr>
          </w:p>
        </w:tc>
        <w:tc>
          <w:tcPr>
            <w:tcW w:w="530" w:type="dxa"/>
          </w:tcPr>
          <w:p w14:paraId="493324E5" w14:textId="77777777" w:rsidR="00CC6083" w:rsidRDefault="00CC6083">
            <w:pPr>
              <w:pStyle w:val="TableParagraph"/>
              <w:rPr>
                <w:rFonts w:ascii="Times New Roman"/>
              </w:rPr>
            </w:pPr>
          </w:p>
        </w:tc>
        <w:tc>
          <w:tcPr>
            <w:tcW w:w="530" w:type="dxa"/>
          </w:tcPr>
          <w:p w14:paraId="4A1B2E8C" w14:textId="77777777" w:rsidR="00CC6083" w:rsidRDefault="00CC6083">
            <w:pPr>
              <w:pStyle w:val="TableParagraph"/>
              <w:rPr>
                <w:rFonts w:ascii="Times New Roman"/>
              </w:rPr>
            </w:pPr>
          </w:p>
        </w:tc>
        <w:tc>
          <w:tcPr>
            <w:tcW w:w="530" w:type="dxa"/>
          </w:tcPr>
          <w:p w14:paraId="0FD58408" w14:textId="77777777" w:rsidR="00CC6083" w:rsidRDefault="00CC6083">
            <w:pPr>
              <w:pStyle w:val="TableParagraph"/>
              <w:rPr>
                <w:rFonts w:ascii="Times New Roman"/>
              </w:rPr>
            </w:pPr>
          </w:p>
        </w:tc>
        <w:tc>
          <w:tcPr>
            <w:tcW w:w="530" w:type="dxa"/>
          </w:tcPr>
          <w:p w14:paraId="0D36F236" w14:textId="77777777" w:rsidR="00CC6083" w:rsidRDefault="00CC6083">
            <w:pPr>
              <w:pStyle w:val="TableParagraph"/>
              <w:rPr>
                <w:rFonts w:ascii="Times New Roman"/>
              </w:rPr>
            </w:pPr>
          </w:p>
        </w:tc>
        <w:tc>
          <w:tcPr>
            <w:tcW w:w="530" w:type="dxa"/>
          </w:tcPr>
          <w:p w14:paraId="0FF6CA27" w14:textId="77777777" w:rsidR="00CC6083" w:rsidRDefault="00CC6083">
            <w:pPr>
              <w:pStyle w:val="TableParagraph"/>
              <w:rPr>
                <w:rFonts w:ascii="Times New Roman"/>
              </w:rPr>
            </w:pPr>
          </w:p>
        </w:tc>
        <w:tc>
          <w:tcPr>
            <w:tcW w:w="530" w:type="dxa"/>
          </w:tcPr>
          <w:p w14:paraId="09B5E70E" w14:textId="77777777" w:rsidR="00CC6083" w:rsidRDefault="00CC6083">
            <w:pPr>
              <w:pStyle w:val="TableParagraph"/>
              <w:rPr>
                <w:rFonts w:ascii="Times New Roman"/>
              </w:rPr>
            </w:pPr>
          </w:p>
        </w:tc>
        <w:tc>
          <w:tcPr>
            <w:tcW w:w="530" w:type="dxa"/>
          </w:tcPr>
          <w:p w14:paraId="226DAFFF" w14:textId="77777777" w:rsidR="00CC6083" w:rsidRDefault="00CC6083">
            <w:pPr>
              <w:pStyle w:val="TableParagraph"/>
              <w:rPr>
                <w:rFonts w:ascii="Times New Roman"/>
              </w:rPr>
            </w:pPr>
          </w:p>
        </w:tc>
        <w:tc>
          <w:tcPr>
            <w:tcW w:w="530" w:type="dxa"/>
          </w:tcPr>
          <w:p w14:paraId="65058E0B" w14:textId="77777777" w:rsidR="00CC6083" w:rsidRDefault="00CC6083">
            <w:pPr>
              <w:pStyle w:val="TableParagraph"/>
              <w:rPr>
                <w:rFonts w:ascii="Times New Roman"/>
              </w:rPr>
            </w:pPr>
          </w:p>
        </w:tc>
        <w:tc>
          <w:tcPr>
            <w:tcW w:w="530" w:type="dxa"/>
          </w:tcPr>
          <w:p w14:paraId="212735FB" w14:textId="77777777" w:rsidR="00CC6083" w:rsidRDefault="00CC6083">
            <w:pPr>
              <w:pStyle w:val="TableParagraph"/>
              <w:rPr>
                <w:rFonts w:ascii="Times New Roman"/>
              </w:rPr>
            </w:pPr>
          </w:p>
        </w:tc>
        <w:tc>
          <w:tcPr>
            <w:tcW w:w="530" w:type="dxa"/>
          </w:tcPr>
          <w:p w14:paraId="784EACEE" w14:textId="77777777" w:rsidR="00CC6083" w:rsidRDefault="00CC6083">
            <w:pPr>
              <w:pStyle w:val="TableParagraph"/>
              <w:rPr>
                <w:rFonts w:ascii="Times New Roman"/>
              </w:rPr>
            </w:pPr>
          </w:p>
        </w:tc>
        <w:tc>
          <w:tcPr>
            <w:tcW w:w="530" w:type="dxa"/>
          </w:tcPr>
          <w:p w14:paraId="7D4D22FD" w14:textId="77777777" w:rsidR="00CC6083" w:rsidRDefault="00CC6083">
            <w:pPr>
              <w:pStyle w:val="TableParagraph"/>
              <w:rPr>
                <w:rFonts w:ascii="Times New Roman"/>
              </w:rPr>
            </w:pPr>
          </w:p>
        </w:tc>
        <w:tc>
          <w:tcPr>
            <w:tcW w:w="530" w:type="dxa"/>
          </w:tcPr>
          <w:p w14:paraId="13443FEB" w14:textId="77777777" w:rsidR="00CC6083" w:rsidRDefault="00CC6083">
            <w:pPr>
              <w:pStyle w:val="TableParagraph"/>
              <w:rPr>
                <w:rFonts w:ascii="Times New Roman"/>
              </w:rPr>
            </w:pPr>
          </w:p>
        </w:tc>
        <w:tc>
          <w:tcPr>
            <w:tcW w:w="530" w:type="dxa"/>
          </w:tcPr>
          <w:p w14:paraId="3C54E586" w14:textId="77777777" w:rsidR="00CC6083" w:rsidRDefault="00CC6083">
            <w:pPr>
              <w:pStyle w:val="TableParagraph"/>
              <w:rPr>
                <w:rFonts w:ascii="Times New Roman"/>
              </w:rPr>
            </w:pPr>
          </w:p>
        </w:tc>
        <w:tc>
          <w:tcPr>
            <w:tcW w:w="530" w:type="dxa"/>
          </w:tcPr>
          <w:p w14:paraId="1FF626A4" w14:textId="77777777" w:rsidR="00CC6083" w:rsidRDefault="00CC6083">
            <w:pPr>
              <w:pStyle w:val="TableParagraph"/>
              <w:rPr>
                <w:rFonts w:ascii="Times New Roman"/>
              </w:rPr>
            </w:pPr>
          </w:p>
        </w:tc>
        <w:tc>
          <w:tcPr>
            <w:tcW w:w="530" w:type="dxa"/>
          </w:tcPr>
          <w:p w14:paraId="413516B4" w14:textId="77777777" w:rsidR="00CC6083" w:rsidRDefault="00CC6083">
            <w:pPr>
              <w:pStyle w:val="TableParagraph"/>
              <w:rPr>
                <w:rFonts w:ascii="Times New Roman"/>
              </w:rPr>
            </w:pPr>
          </w:p>
        </w:tc>
        <w:tc>
          <w:tcPr>
            <w:tcW w:w="530" w:type="dxa"/>
          </w:tcPr>
          <w:p w14:paraId="2CB4C8EA" w14:textId="77777777" w:rsidR="00CC6083" w:rsidRDefault="00CC6083">
            <w:pPr>
              <w:pStyle w:val="TableParagraph"/>
              <w:rPr>
                <w:rFonts w:ascii="Times New Roman"/>
              </w:rPr>
            </w:pPr>
          </w:p>
        </w:tc>
        <w:tc>
          <w:tcPr>
            <w:tcW w:w="530" w:type="dxa"/>
          </w:tcPr>
          <w:p w14:paraId="2E8C8476" w14:textId="77777777" w:rsidR="00CC6083" w:rsidRDefault="00CC6083">
            <w:pPr>
              <w:pStyle w:val="TableParagraph"/>
              <w:rPr>
                <w:rFonts w:ascii="Times New Roman"/>
              </w:rPr>
            </w:pPr>
          </w:p>
        </w:tc>
        <w:tc>
          <w:tcPr>
            <w:tcW w:w="530" w:type="dxa"/>
          </w:tcPr>
          <w:p w14:paraId="5FC27955" w14:textId="77777777" w:rsidR="00CC6083" w:rsidRDefault="00CC6083">
            <w:pPr>
              <w:pStyle w:val="TableParagraph"/>
              <w:rPr>
                <w:rFonts w:ascii="Times New Roman"/>
              </w:rPr>
            </w:pPr>
          </w:p>
        </w:tc>
        <w:tc>
          <w:tcPr>
            <w:tcW w:w="530" w:type="dxa"/>
          </w:tcPr>
          <w:p w14:paraId="42B5A33F" w14:textId="77777777" w:rsidR="00CC6083" w:rsidRDefault="00CC6083">
            <w:pPr>
              <w:pStyle w:val="TableParagraph"/>
              <w:rPr>
                <w:rFonts w:ascii="Times New Roman"/>
              </w:rPr>
            </w:pPr>
          </w:p>
        </w:tc>
      </w:tr>
      <w:tr w:rsidR="00CC6083" w14:paraId="4BF5975F" w14:textId="77777777">
        <w:trPr>
          <w:trHeight w:val="510"/>
        </w:trPr>
        <w:tc>
          <w:tcPr>
            <w:tcW w:w="4518" w:type="dxa"/>
          </w:tcPr>
          <w:p w14:paraId="572BFA02" w14:textId="77777777" w:rsidR="00CC6083" w:rsidRDefault="00500BDE">
            <w:pPr>
              <w:pStyle w:val="TableParagraph"/>
              <w:spacing w:before="109"/>
              <w:ind w:left="100"/>
              <w:rPr>
                <w:sz w:val="24"/>
              </w:rPr>
            </w:pPr>
            <w:r>
              <w:rPr>
                <w:w w:val="95"/>
                <w:sz w:val="24"/>
              </w:rPr>
              <w:t>Adjustment and coping</w:t>
            </w:r>
          </w:p>
        </w:tc>
        <w:tc>
          <w:tcPr>
            <w:tcW w:w="530" w:type="dxa"/>
          </w:tcPr>
          <w:p w14:paraId="4D2315DD" w14:textId="77777777" w:rsidR="00CC6083" w:rsidRDefault="00CC6083">
            <w:pPr>
              <w:pStyle w:val="TableParagraph"/>
              <w:rPr>
                <w:rFonts w:ascii="Times New Roman"/>
              </w:rPr>
            </w:pPr>
          </w:p>
        </w:tc>
        <w:tc>
          <w:tcPr>
            <w:tcW w:w="530" w:type="dxa"/>
          </w:tcPr>
          <w:p w14:paraId="560A91C8" w14:textId="77777777" w:rsidR="00CC6083" w:rsidRDefault="00CC6083">
            <w:pPr>
              <w:pStyle w:val="TableParagraph"/>
              <w:rPr>
                <w:rFonts w:ascii="Times New Roman"/>
              </w:rPr>
            </w:pPr>
          </w:p>
        </w:tc>
        <w:tc>
          <w:tcPr>
            <w:tcW w:w="530" w:type="dxa"/>
          </w:tcPr>
          <w:p w14:paraId="6E877EF8" w14:textId="77777777" w:rsidR="00CC6083" w:rsidRDefault="00CC6083">
            <w:pPr>
              <w:pStyle w:val="TableParagraph"/>
              <w:rPr>
                <w:rFonts w:ascii="Times New Roman"/>
              </w:rPr>
            </w:pPr>
          </w:p>
        </w:tc>
        <w:tc>
          <w:tcPr>
            <w:tcW w:w="530" w:type="dxa"/>
          </w:tcPr>
          <w:p w14:paraId="5F1EDDB6" w14:textId="77777777" w:rsidR="00CC6083" w:rsidRDefault="00CC6083">
            <w:pPr>
              <w:pStyle w:val="TableParagraph"/>
              <w:rPr>
                <w:rFonts w:ascii="Times New Roman"/>
              </w:rPr>
            </w:pPr>
          </w:p>
        </w:tc>
        <w:tc>
          <w:tcPr>
            <w:tcW w:w="530" w:type="dxa"/>
          </w:tcPr>
          <w:p w14:paraId="3E2C856E" w14:textId="77777777" w:rsidR="00CC6083" w:rsidRDefault="00CC6083">
            <w:pPr>
              <w:pStyle w:val="TableParagraph"/>
              <w:rPr>
                <w:rFonts w:ascii="Times New Roman"/>
              </w:rPr>
            </w:pPr>
          </w:p>
        </w:tc>
        <w:tc>
          <w:tcPr>
            <w:tcW w:w="530" w:type="dxa"/>
          </w:tcPr>
          <w:p w14:paraId="4D079F88" w14:textId="77777777" w:rsidR="00CC6083" w:rsidRDefault="00CC6083">
            <w:pPr>
              <w:pStyle w:val="TableParagraph"/>
              <w:rPr>
                <w:rFonts w:ascii="Times New Roman"/>
              </w:rPr>
            </w:pPr>
          </w:p>
        </w:tc>
        <w:tc>
          <w:tcPr>
            <w:tcW w:w="530" w:type="dxa"/>
          </w:tcPr>
          <w:p w14:paraId="388004B1" w14:textId="77777777" w:rsidR="00CC6083" w:rsidRDefault="00CC6083">
            <w:pPr>
              <w:pStyle w:val="TableParagraph"/>
              <w:rPr>
                <w:rFonts w:ascii="Times New Roman"/>
              </w:rPr>
            </w:pPr>
          </w:p>
        </w:tc>
        <w:tc>
          <w:tcPr>
            <w:tcW w:w="530" w:type="dxa"/>
          </w:tcPr>
          <w:p w14:paraId="2240BD70" w14:textId="77777777" w:rsidR="00CC6083" w:rsidRDefault="00CC6083">
            <w:pPr>
              <w:pStyle w:val="TableParagraph"/>
              <w:rPr>
                <w:rFonts w:ascii="Times New Roman"/>
              </w:rPr>
            </w:pPr>
          </w:p>
        </w:tc>
        <w:tc>
          <w:tcPr>
            <w:tcW w:w="530" w:type="dxa"/>
          </w:tcPr>
          <w:p w14:paraId="28B041F0" w14:textId="77777777" w:rsidR="00CC6083" w:rsidRDefault="00CC6083">
            <w:pPr>
              <w:pStyle w:val="TableParagraph"/>
              <w:rPr>
                <w:rFonts w:ascii="Times New Roman"/>
              </w:rPr>
            </w:pPr>
          </w:p>
        </w:tc>
        <w:tc>
          <w:tcPr>
            <w:tcW w:w="530" w:type="dxa"/>
          </w:tcPr>
          <w:p w14:paraId="0CDE5C46" w14:textId="77777777" w:rsidR="00CC6083" w:rsidRDefault="00CC6083">
            <w:pPr>
              <w:pStyle w:val="TableParagraph"/>
              <w:rPr>
                <w:rFonts w:ascii="Times New Roman"/>
              </w:rPr>
            </w:pPr>
          </w:p>
        </w:tc>
        <w:tc>
          <w:tcPr>
            <w:tcW w:w="530" w:type="dxa"/>
          </w:tcPr>
          <w:p w14:paraId="498692DD" w14:textId="77777777" w:rsidR="00CC6083" w:rsidRDefault="00CC6083">
            <w:pPr>
              <w:pStyle w:val="TableParagraph"/>
              <w:rPr>
                <w:rFonts w:ascii="Times New Roman"/>
              </w:rPr>
            </w:pPr>
          </w:p>
        </w:tc>
        <w:tc>
          <w:tcPr>
            <w:tcW w:w="530" w:type="dxa"/>
          </w:tcPr>
          <w:p w14:paraId="4ABD1348" w14:textId="77777777" w:rsidR="00CC6083" w:rsidRDefault="00CC6083">
            <w:pPr>
              <w:pStyle w:val="TableParagraph"/>
              <w:rPr>
                <w:rFonts w:ascii="Times New Roman"/>
              </w:rPr>
            </w:pPr>
          </w:p>
        </w:tc>
        <w:tc>
          <w:tcPr>
            <w:tcW w:w="530" w:type="dxa"/>
          </w:tcPr>
          <w:p w14:paraId="529999AE" w14:textId="77777777" w:rsidR="00CC6083" w:rsidRDefault="00CC6083">
            <w:pPr>
              <w:pStyle w:val="TableParagraph"/>
              <w:rPr>
                <w:rFonts w:ascii="Times New Roman"/>
              </w:rPr>
            </w:pPr>
          </w:p>
        </w:tc>
        <w:tc>
          <w:tcPr>
            <w:tcW w:w="530" w:type="dxa"/>
          </w:tcPr>
          <w:p w14:paraId="69A990F5" w14:textId="77777777" w:rsidR="00CC6083" w:rsidRDefault="00CC6083">
            <w:pPr>
              <w:pStyle w:val="TableParagraph"/>
              <w:rPr>
                <w:rFonts w:ascii="Times New Roman"/>
              </w:rPr>
            </w:pPr>
          </w:p>
        </w:tc>
        <w:tc>
          <w:tcPr>
            <w:tcW w:w="530" w:type="dxa"/>
          </w:tcPr>
          <w:p w14:paraId="292B04A9" w14:textId="77777777" w:rsidR="00CC6083" w:rsidRDefault="00CC6083">
            <w:pPr>
              <w:pStyle w:val="TableParagraph"/>
              <w:rPr>
                <w:rFonts w:ascii="Times New Roman"/>
              </w:rPr>
            </w:pPr>
          </w:p>
        </w:tc>
        <w:tc>
          <w:tcPr>
            <w:tcW w:w="530" w:type="dxa"/>
          </w:tcPr>
          <w:p w14:paraId="725E9252" w14:textId="77777777" w:rsidR="00CC6083" w:rsidRDefault="00CC6083">
            <w:pPr>
              <w:pStyle w:val="TableParagraph"/>
              <w:rPr>
                <w:rFonts w:ascii="Times New Roman"/>
              </w:rPr>
            </w:pPr>
          </w:p>
        </w:tc>
        <w:tc>
          <w:tcPr>
            <w:tcW w:w="530" w:type="dxa"/>
          </w:tcPr>
          <w:p w14:paraId="31204635" w14:textId="77777777" w:rsidR="00CC6083" w:rsidRDefault="00CC6083">
            <w:pPr>
              <w:pStyle w:val="TableParagraph"/>
              <w:rPr>
                <w:rFonts w:ascii="Times New Roman"/>
              </w:rPr>
            </w:pPr>
          </w:p>
        </w:tc>
        <w:tc>
          <w:tcPr>
            <w:tcW w:w="530" w:type="dxa"/>
          </w:tcPr>
          <w:p w14:paraId="3E3220D1" w14:textId="77777777" w:rsidR="00CC6083" w:rsidRDefault="00CC6083">
            <w:pPr>
              <w:pStyle w:val="TableParagraph"/>
              <w:rPr>
                <w:rFonts w:ascii="Times New Roman"/>
              </w:rPr>
            </w:pPr>
          </w:p>
        </w:tc>
        <w:tc>
          <w:tcPr>
            <w:tcW w:w="530" w:type="dxa"/>
          </w:tcPr>
          <w:p w14:paraId="2421C94B" w14:textId="77777777" w:rsidR="00CC6083" w:rsidRDefault="00CC6083">
            <w:pPr>
              <w:pStyle w:val="TableParagraph"/>
              <w:rPr>
                <w:rFonts w:ascii="Times New Roman"/>
              </w:rPr>
            </w:pPr>
          </w:p>
        </w:tc>
        <w:tc>
          <w:tcPr>
            <w:tcW w:w="530" w:type="dxa"/>
          </w:tcPr>
          <w:p w14:paraId="3F341425" w14:textId="77777777" w:rsidR="00CC6083" w:rsidRDefault="00CC6083">
            <w:pPr>
              <w:pStyle w:val="TableParagraph"/>
              <w:rPr>
                <w:rFonts w:ascii="Times New Roman"/>
              </w:rPr>
            </w:pPr>
          </w:p>
        </w:tc>
      </w:tr>
      <w:tr w:rsidR="00CC6083" w14:paraId="6A2A3FDF" w14:textId="77777777">
        <w:trPr>
          <w:trHeight w:val="510"/>
        </w:trPr>
        <w:tc>
          <w:tcPr>
            <w:tcW w:w="4518" w:type="dxa"/>
          </w:tcPr>
          <w:p w14:paraId="27BCFFBD" w14:textId="77777777" w:rsidR="00CC6083" w:rsidRDefault="00500BDE">
            <w:pPr>
              <w:pStyle w:val="TableParagraph"/>
              <w:spacing w:before="109"/>
              <w:ind w:left="100"/>
              <w:rPr>
                <w:sz w:val="24"/>
              </w:rPr>
            </w:pPr>
            <w:r>
              <w:rPr>
                <w:w w:val="95"/>
                <w:sz w:val="24"/>
              </w:rPr>
              <w:t>Addictive behaviours</w:t>
            </w:r>
          </w:p>
        </w:tc>
        <w:tc>
          <w:tcPr>
            <w:tcW w:w="530" w:type="dxa"/>
          </w:tcPr>
          <w:p w14:paraId="18ABC28A" w14:textId="77777777" w:rsidR="00CC6083" w:rsidRDefault="00CC6083">
            <w:pPr>
              <w:pStyle w:val="TableParagraph"/>
              <w:rPr>
                <w:rFonts w:ascii="Times New Roman"/>
              </w:rPr>
            </w:pPr>
          </w:p>
        </w:tc>
        <w:tc>
          <w:tcPr>
            <w:tcW w:w="530" w:type="dxa"/>
          </w:tcPr>
          <w:p w14:paraId="1052E98C" w14:textId="77777777" w:rsidR="00CC6083" w:rsidRDefault="00CC6083">
            <w:pPr>
              <w:pStyle w:val="TableParagraph"/>
              <w:rPr>
                <w:rFonts w:ascii="Times New Roman"/>
              </w:rPr>
            </w:pPr>
          </w:p>
        </w:tc>
        <w:tc>
          <w:tcPr>
            <w:tcW w:w="530" w:type="dxa"/>
          </w:tcPr>
          <w:p w14:paraId="57D6694A" w14:textId="77777777" w:rsidR="00CC6083" w:rsidRDefault="00CC6083">
            <w:pPr>
              <w:pStyle w:val="TableParagraph"/>
              <w:rPr>
                <w:rFonts w:ascii="Times New Roman"/>
              </w:rPr>
            </w:pPr>
          </w:p>
        </w:tc>
        <w:tc>
          <w:tcPr>
            <w:tcW w:w="530" w:type="dxa"/>
          </w:tcPr>
          <w:p w14:paraId="57921605" w14:textId="77777777" w:rsidR="00CC6083" w:rsidRDefault="00CC6083">
            <w:pPr>
              <w:pStyle w:val="TableParagraph"/>
              <w:rPr>
                <w:rFonts w:ascii="Times New Roman"/>
              </w:rPr>
            </w:pPr>
          </w:p>
        </w:tc>
        <w:tc>
          <w:tcPr>
            <w:tcW w:w="530" w:type="dxa"/>
          </w:tcPr>
          <w:p w14:paraId="1A63AB5D" w14:textId="77777777" w:rsidR="00CC6083" w:rsidRDefault="00CC6083">
            <w:pPr>
              <w:pStyle w:val="TableParagraph"/>
              <w:rPr>
                <w:rFonts w:ascii="Times New Roman"/>
              </w:rPr>
            </w:pPr>
          </w:p>
        </w:tc>
        <w:tc>
          <w:tcPr>
            <w:tcW w:w="530" w:type="dxa"/>
          </w:tcPr>
          <w:p w14:paraId="7CB1D7B0" w14:textId="77777777" w:rsidR="00CC6083" w:rsidRDefault="00CC6083">
            <w:pPr>
              <w:pStyle w:val="TableParagraph"/>
              <w:rPr>
                <w:rFonts w:ascii="Times New Roman"/>
              </w:rPr>
            </w:pPr>
          </w:p>
        </w:tc>
        <w:tc>
          <w:tcPr>
            <w:tcW w:w="530" w:type="dxa"/>
          </w:tcPr>
          <w:p w14:paraId="4DAC7106" w14:textId="77777777" w:rsidR="00CC6083" w:rsidRDefault="00CC6083">
            <w:pPr>
              <w:pStyle w:val="TableParagraph"/>
              <w:rPr>
                <w:rFonts w:ascii="Times New Roman"/>
              </w:rPr>
            </w:pPr>
          </w:p>
        </w:tc>
        <w:tc>
          <w:tcPr>
            <w:tcW w:w="530" w:type="dxa"/>
          </w:tcPr>
          <w:p w14:paraId="6B78D735" w14:textId="77777777" w:rsidR="00CC6083" w:rsidRDefault="00CC6083">
            <w:pPr>
              <w:pStyle w:val="TableParagraph"/>
              <w:rPr>
                <w:rFonts w:ascii="Times New Roman"/>
              </w:rPr>
            </w:pPr>
          </w:p>
        </w:tc>
        <w:tc>
          <w:tcPr>
            <w:tcW w:w="530" w:type="dxa"/>
          </w:tcPr>
          <w:p w14:paraId="15E4F8E7" w14:textId="77777777" w:rsidR="00CC6083" w:rsidRDefault="00CC6083">
            <w:pPr>
              <w:pStyle w:val="TableParagraph"/>
              <w:rPr>
                <w:rFonts w:ascii="Times New Roman"/>
              </w:rPr>
            </w:pPr>
          </w:p>
        </w:tc>
        <w:tc>
          <w:tcPr>
            <w:tcW w:w="530" w:type="dxa"/>
          </w:tcPr>
          <w:p w14:paraId="0C2D7815" w14:textId="77777777" w:rsidR="00CC6083" w:rsidRDefault="00CC6083">
            <w:pPr>
              <w:pStyle w:val="TableParagraph"/>
              <w:rPr>
                <w:rFonts w:ascii="Times New Roman"/>
              </w:rPr>
            </w:pPr>
          </w:p>
        </w:tc>
        <w:tc>
          <w:tcPr>
            <w:tcW w:w="530" w:type="dxa"/>
          </w:tcPr>
          <w:p w14:paraId="47648004" w14:textId="77777777" w:rsidR="00CC6083" w:rsidRDefault="00CC6083">
            <w:pPr>
              <w:pStyle w:val="TableParagraph"/>
              <w:rPr>
                <w:rFonts w:ascii="Times New Roman"/>
              </w:rPr>
            </w:pPr>
          </w:p>
        </w:tc>
        <w:tc>
          <w:tcPr>
            <w:tcW w:w="530" w:type="dxa"/>
          </w:tcPr>
          <w:p w14:paraId="758FF0BE" w14:textId="77777777" w:rsidR="00CC6083" w:rsidRDefault="00CC6083">
            <w:pPr>
              <w:pStyle w:val="TableParagraph"/>
              <w:rPr>
                <w:rFonts w:ascii="Times New Roman"/>
              </w:rPr>
            </w:pPr>
          </w:p>
        </w:tc>
        <w:tc>
          <w:tcPr>
            <w:tcW w:w="530" w:type="dxa"/>
          </w:tcPr>
          <w:p w14:paraId="2E139A51" w14:textId="77777777" w:rsidR="00CC6083" w:rsidRDefault="00CC6083">
            <w:pPr>
              <w:pStyle w:val="TableParagraph"/>
              <w:rPr>
                <w:rFonts w:ascii="Times New Roman"/>
              </w:rPr>
            </w:pPr>
          </w:p>
        </w:tc>
        <w:tc>
          <w:tcPr>
            <w:tcW w:w="530" w:type="dxa"/>
          </w:tcPr>
          <w:p w14:paraId="4113E17A" w14:textId="77777777" w:rsidR="00CC6083" w:rsidRDefault="00CC6083">
            <w:pPr>
              <w:pStyle w:val="TableParagraph"/>
              <w:rPr>
                <w:rFonts w:ascii="Times New Roman"/>
              </w:rPr>
            </w:pPr>
          </w:p>
        </w:tc>
        <w:tc>
          <w:tcPr>
            <w:tcW w:w="530" w:type="dxa"/>
          </w:tcPr>
          <w:p w14:paraId="32BDED2C" w14:textId="77777777" w:rsidR="00CC6083" w:rsidRDefault="00CC6083">
            <w:pPr>
              <w:pStyle w:val="TableParagraph"/>
              <w:rPr>
                <w:rFonts w:ascii="Times New Roman"/>
              </w:rPr>
            </w:pPr>
          </w:p>
        </w:tc>
        <w:tc>
          <w:tcPr>
            <w:tcW w:w="530" w:type="dxa"/>
          </w:tcPr>
          <w:p w14:paraId="3B408162" w14:textId="77777777" w:rsidR="00CC6083" w:rsidRDefault="00CC6083">
            <w:pPr>
              <w:pStyle w:val="TableParagraph"/>
              <w:rPr>
                <w:rFonts w:ascii="Times New Roman"/>
              </w:rPr>
            </w:pPr>
          </w:p>
        </w:tc>
        <w:tc>
          <w:tcPr>
            <w:tcW w:w="530" w:type="dxa"/>
          </w:tcPr>
          <w:p w14:paraId="34B0629F" w14:textId="77777777" w:rsidR="00CC6083" w:rsidRDefault="00CC6083">
            <w:pPr>
              <w:pStyle w:val="TableParagraph"/>
              <w:rPr>
                <w:rFonts w:ascii="Times New Roman"/>
              </w:rPr>
            </w:pPr>
          </w:p>
        </w:tc>
        <w:tc>
          <w:tcPr>
            <w:tcW w:w="530" w:type="dxa"/>
          </w:tcPr>
          <w:p w14:paraId="6DC43551" w14:textId="77777777" w:rsidR="00CC6083" w:rsidRDefault="00CC6083">
            <w:pPr>
              <w:pStyle w:val="TableParagraph"/>
              <w:rPr>
                <w:rFonts w:ascii="Times New Roman"/>
              </w:rPr>
            </w:pPr>
          </w:p>
        </w:tc>
        <w:tc>
          <w:tcPr>
            <w:tcW w:w="530" w:type="dxa"/>
          </w:tcPr>
          <w:p w14:paraId="1B3E502D" w14:textId="77777777" w:rsidR="00CC6083" w:rsidRDefault="00CC6083">
            <w:pPr>
              <w:pStyle w:val="TableParagraph"/>
              <w:rPr>
                <w:rFonts w:ascii="Times New Roman"/>
              </w:rPr>
            </w:pPr>
          </w:p>
        </w:tc>
        <w:tc>
          <w:tcPr>
            <w:tcW w:w="530" w:type="dxa"/>
          </w:tcPr>
          <w:p w14:paraId="4096899E" w14:textId="77777777" w:rsidR="00CC6083" w:rsidRDefault="00CC6083">
            <w:pPr>
              <w:pStyle w:val="TableParagraph"/>
              <w:rPr>
                <w:rFonts w:ascii="Times New Roman"/>
              </w:rPr>
            </w:pPr>
          </w:p>
        </w:tc>
      </w:tr>
      <w:tr w:rsidR="00CC6083" w14:paraId="0998C382" w14:textId="77777777">
        <w:trPr>
          <w:trHeight w:val="510"/>
        </w:trPr>
        <w:tc>
          <w:tcPr>
            <w:tcW w:w="4518" w:type="dxa"/>
          </w:tcPr>
          <w:p w14:paraId="71E1472B" w14:textId="77777777" w:rsidR="00CC6083" w:rsidRDefault="00500BDE">
            <w:pPr>
              <w:pStyle w:val="TableParagraph"/>
              <w:spacing w:before="109"/>
              <w:ind w:left="100"/>
              <w:rPr>
                <w:sz w:val="24"/>
              </w:rPr>
            </w:pPr>
            <w:r>
              <w:rPr>
                <w:w w:val="95"/>
                <w:sz w:val="24"/>
              </w:rPr>
              <w:t>Eating disorders</w:t>
            </w:r>
          </w:p>
        </w:tc>
        <w:tc>
          <w:tcPr>
            <w:tcW w:w="530" w:type="dxa"/>
          </w:tcPr>
          <w:p w14:paraId="6A7431CF" w14:textId="77777777" w:rsidR="00CC6083" w:rsidRDefault="00CC6083">
            <w:pPr>
              <w:pStyle w:val="TableParagraph"/>
              <w:rPr>
                <w:rFonts w:ascii="Times New Roman"/>
              </w:rPr>
            </w:pPr>
          </w:p>
        </w:tc>
        <w:tc>
          <w:tcPr>
            <w:tcW w:w="530" w:type="dxa"/>
          </w:tcPr>
          <w:p w14:paraId="06A7AF57" w14:textId="77777777" w:rsidR="00CC6083" w:rsidRDefault="00CC6083">
            <w:pPr>
              <w:pStyle w:val="TableParagraph"/>
              <w:rPr>
                <w:rFonts w:ascii="Times New Roman"/>
              </w:rPr>
            </w:pPr>
          </w:p>
        </w:tc>
        <w:tc>
          <w:tcPr>
            <w:tcW w:w="530" w:type="dxa"/>
          </w:tcPr>
          <w:p w14:paraId="69FE479D" w14:textId="77777777" w:rsidR="00CC6083" w:rsidRDefault="00CC6083">
            <w:pPr>
              <w:pStyle w:val="TableParagraph"/>
              <w:rPr>
                <w:rFonts w:ascii="Times New Roman"/>
              </w:rPr>
            </w:pPr>
          </w:p>
        </w:tc>
        <w:tc>
          <w:tcPr>
            <w:tcW w:w="530" w:type="dxa"/>
          </w:tcPr>
          <w:p w14:paraId="5B0E35EA" w14:textId="77777777" w:rsidR="00CC6083" w:rsidRDefault="00CC6083">
            <w:pPr>
              <w:pStyle w:val="TableParagraph"/>
              <w:rPr>
                <w:rFonts w:ascii="Times New Roman"/>
              </w:rPr>
            </w:pPr>
          </w:p>
        </w:tc>
        <w:tc>
          <w:tcPr>
            <w:tcW w:w="530" w:type="dxa"/>
          </w:tcPr>
          <w:p w14:paraId="4B3730B8" w14:textId="77777777" w:rsidR="00CC6083" w:rsidRDefault="00CC6083">
            <w:pPr>
              <w:pStyle w:val="TableParagraph"/>
              <w:rPr>
                <w:rFonts w:ascii="Times New Roman"/>
              </w:rPr>
            </w:pPr>
          </w:p>
        </w:tc>
        <w:tc>
          <w:tcPr>
            <w:tcW w:w="530" w:type="dxa"/>
          </w:tcPr>
          <w:p w14:paraId="1F54CD1A" w14:textId="77777777" w:rsidR="00CC6083" w:rsidRDefault="00CC6083">
            <w:pPr>
              <w:pStyle w:val="TableParagraph"/>
              <w:rPr>
                <w:rFonts w:ascii="Times New Roman"/>
              </w:rPr>
            </w:pPr>
          </w:p>
        </w:tc>
        <w:tc>
          <w:tcPr>
            <w:tcW w:w="530" w:type="dxa"/>
          </w:tcPr>
          <w:p w14:paraId="134D1226" w14:textId="77777777" w:rsidR="00CC6083" w:rsidRDefault="00CC6083">
            <w:pPr>
              <w:pStyle w:val="TableParagraph"/>
              <w:rPr>
                <w:rFonts w:ascii="Times New Roman"/>
              </w:rPr>
            </w:pPr>
          </w:p>
        </w:tc>
        <w:tc>
          <w:tcPr>
            <w:tcW w:w="530" w:type="dxa"/>
          </w:tcPr>
          <w:p w14:paraId="0EBDFC06" w14:textId="77777777" w:rsidR="00CC6083" w:rsidRDefault="00CC6083">
            <w:pPr>
              <w:pStyle w:val="TableParagraph"/>
              <w:rPr>
                <w:rFonts w:ascii="Times New Roman"/>
              </w:rPr>
            </w:pPr>
          </w:p>
        </w:tc>
        <w:tc>
          <w:tcPr>
            <w:tcW w:w="530" w:type="dxa"/>
          </w:tcPr>
          <w:p w14:paraId="297A18D8" w14:textId="77777777" w:rsidR="00CC6083" w:rsidRDefault="00CC6083">
            <w:pPr>
              <w:pStyle w:val="TableParagraph"/>
              <w:rPr>
                <w:rFonts w:ascii="Times New Roman"/>
              </w:rPr>
            </w:pPr>
          </w:p>
        </w:tc>
        <w:tc>
          <w:tcPr>
            <w:tcW w:w="530" w:type="dxa"/>
          </w:tcPr>
          <w:p w14:paraId="4C17E5D1" w14:textId="77777777" w:rsidR="00CC6083" w:rsidRDefault="00CC6083">
            <w:pPr>
              <w:pStyle w:val="TableParagraph"/>
              <w:rPr>
                <w:rFonts w:ascii="Times New Roman"/>
              </w:rPr>
            </w:pPr>
          </w:p>
        </w:tc>
        <w:tc>
          <w:tcPr>
            <w:tcW w:w="530" w:type="dxa"/>
          </w:tcPr>
          <w:p w14:paraId="4BD86A7A" w14:textId="77777777" w:rsidR="00CC6083" w:rsidRDefault="00CC6083">
            <w:pPr>
              <w:pStyle w:val="TableParagraph"/>
              <w:rPr>
                <w:rFonts w:ascii="Times New Roman"/>
              </w:rPr>
            </w:pPr>
          </w:p>
        </w:tc>
        <w:tc>
          <w:tcPr>
            <w:tcW w:w="530" w:type="dxa"/>
          </w:tcPr>
          <w:p w14:paraId="4879A535" w14:textId="77777777" w:rsidR="00CC6083" w:rsidRDefault="00CC6083">
            <w:pPr>
              <w:pStyle w:val="TableParagraph"/>
              <w:rPr>
                <w:rFonts w:ascii="Times New Roman"/>
              </w:rPr>
            </w:pPr>
          </w:p>
        </w:tc>
        <w:tc>
          <w:tcPr>
            <w:tcW w:w="530" w:type="dxa"/>
          </w:tcPr>
          <w:p w14:paraId="7DC3C8C1" w14:textId="77777777" w:rsidR="00CC6083" w:rsidRDefault="00CC6083">
            <w:pPr>
              <w:pStyle w:val="TableParagraph"/>
              <w:rPr>
                <w:rFonts w:ascii="Times New Roman"/>
              </w:rPr>
            </w:pPr>
          </w:p>
        </w:tc>
        <w:tc>
          <w:tcPr>
            <w:tcW w:w="530" w:type="dxa"/>
          </w:tcPr>
          <w:p w14:paraId="5AF98089" w14:textId="77777777" w:rsidR="00CC6083" w:rsidRDefault="00CC6083">
            <w:pPr>
              <w:pStyle w:val="TableParagraph"/>
              <w:rPr>
                <w:rFonts w:ascii="Times New Roman"/>
              </w:rPr>
            </w:pPr>
          </w:p>
        </w:tc>
        <w:tc>
          <w:tcPr>
            <w:tcW w:w="530" w:type="dxa"/>
          </w:tcPr>
          <w:p w14:paraId="30C4DB51" w14:textId="77777777" w:rsidR="00CC6083" w:rsidRDefault="00CC6083">
            <w:pPr>
              <w:pStyle w:val="TableParagraph"/>
              <w:rPr>
                <w:rFonts w:ascii="Times New Roman"/>
              </w:rPr>
            </w:pPr>
          </w:p>
        </w:tc>
        <w:tc>
          <w:tcPr>
            <w:tcW w:w="530" w:type="dxa"/>
          </w:tcPr>
          <w:p w14:paraId="0B1E7A36" w14:textId="77777777" w:rsidR="00CC6083" w:rsidRDefault="00CC6083">
            <w:pPr>
              <w:pStyle w:val="TableParagraph"/>
              <w:rPr>
                <w:rFonts w:ascii="Times New Roman"/>
              </w:rPr>
            </w:pPr>
          </w:p>
        </w:tc>
        <w:tc>
          <w:tcPr>
            <w:tcW w:w="530" w:type="dxa"/>
          </w:tcPr>
          <w:p w14:paraId="2B431D8B" w14:textId="77777777" w:rsidR="00CC6083" w:rsidRDefault="00CC6083">
            <w:pPr>
              <w:pStyle w:val="TableParagraph"/>
              <w:rPr>
                <w:rFonts w:ascii="Times New Roman"/>
              </w:rPr>
            </w:pPr>
          </w:p>
        </w:tc>
        <w:tc>
          <w:tcPr>
            <w:tcW w:w="530" w:type="dxa"/>
          </w:tcPr>
          <w:p w14:paraId="48D1329D" w14:textId="77777777" w:rsidR="00CC6083" w:rsidRDefault="00CC6083">
            <w:pPr>
              <w:pStyle w:val="TableParagraph"/>
              <w:rPr>
                <w:rFonts w:ascii="Times New Roman"/>
              </w:rPr>
            </w:pPr>
          </w:p>
        </w:tc>
        <w:tc>
          <w:tcPr>
            <w:tcW w:w="530" w:type="dxa"/>
          </w:tcPr>
          <w:p w14:paraId="1C8F9810" w14:textId="77777777" w:rsidR="00CC6083" w:rsidRDefault="00CC6083">
            <w:pPr>
              <w:pStyle w:val="TableParagraph"/>
              <w:rPr>
                <w:rFonts w:ascii="Times New Roman"/>
              </w:rPr>
            </w:pPr>
          </w:p>
        </w:tc>
        <w:tc>
          <w:tcPr>
            <w:tcW w:w="530" w:type="dxa"/>
          </w:tcPr>
          <w:p w14:paraId="4BC96E49" w14:textId="77777777" w:rsidR="00CC6083" w:rsidRDefault="00CC6083">
            <w:pPr>
              <w:pStyle w:val="TableParagraph"/>
              <w:rPr>
                <w:rFonts w:ascii="Times New Roman"/>
              </w:rPr>
            </w:pPr>
          </w:p>
        </w:tc>
      </w:tr>
      <w:tr w:rsidR="00CC6083" w14:paraId="78360B85" w14:textId="77777777">
        <w:trPr>
          <w:trHeight w:val="510"/>
        </w:trPr>
        <w:tc>
          <w:tcPr>
            <w:tcW w:w="4518" w:type="dxa"/>
          </w:tcPr>
          <w:p w14:paraId="449115A9" w14:textId="77777777" w:rsidR="00CC6083" w:rsidRDefault="00500BDE">
            <w:pPr>
              <w:pStyle w:val="TableParagraph"/>
              <w:spacing w:before="109"/>
              <w:ind w:left="100"/>
              <w:rPr>
                <w:sz w:val="24"/>
              </w:rPr>
            </w:pPr>
            <w:r>
              <w:rPr>
                <w:sz w:val="24"/>
              </w:rPr>
              <w:t>OTHER (please specify)</w:t>
            </w:r>
          </w:p>
        </w:tc>
        <w:tc>
          <w:tcPr>
            <w:tcW w:w="530" w:type="dxa"/>
          </w:tcPr>
          <w:p w14:paraId="0CF8E085" w14:textId="77777777" w:rsidR="00CC6083" w:rsidRDefault="00CC6083">
            <w:pPr>
              <w:pStyle w:val="TableParagraph"/>
              <w:rPr>
                <w:rFonts w:ascii="Times New Roman"/>
              </w:rPr>
            </w:pPr>
          </w:p>
        </w:tc>
        <w:tc>
          <w:tcPr>
            <w:tcW w:w="530" w:type="dxa"/>
          </w:tcPr>
          <w:p w14:paraId="42CA05EA" w14:textId="77777777" w:rsidR="00CC6083" w:rsidRDefault="00CC6083">
            <w:pPr>
              <w:pStyle w:val="TableParagraph"/>
              <w:rPr>
                <w:rFonts w:ascii="Times New Roman"/>
              </w:rPr>
            </w:pPr>
          </w:p>
        </w:tc>
        <w:tc>
          <w:tcPr>
            <w:tcW w:w="530" w:type="dxa"/>
          </w:tcPr>
          <w:p w14:paraId="5B51B34E" w14:textId="77777777" w:rsidR="00CC6083" w:rsidRDefault="00CC6083">
            <w:pPr>
              <w:pStyle w:val="TableParagraph"/>
              <w:rPr>
                <w:rFonts w:ascii="Times New Roman"/>
              </w:rPr>
            </w:pPr>
          </w:p>
        </w:tc>
        <w:tc>
          <w:tcPr>
            <w:tcW w:w="530" w:type="dxa"/>
          </w:tcPr>
          <w:p w14:paraId="6858943F" w14:textId="77777777" w:rsidR="00CC6083" w:rsidRDefault="00CC6083">
            <w:pPr>
              <w:pStyle w:val="TableParagraph"/>
              <w:rPr>
                <w:rFonts w:ascii="Times New Roman"/>
              </w:rPr>
            </w:pPr>
          </w:p>
        </w:tc>
        <w:tc>
          <w:tcPr>
            <w:tcW w:w="530" w:type="dxa"/>
          </w:tcPr>
          <w:p w14:paraId="293C17B8" w14:textId="77777777" w:rsidR="00CC6083" w:rsidRDefault="00CC6083">
            <w:pPr>
              <w:pStyle w:val="TableParagraph"/>
              <w:rPr>
                <w:rFonts w:ascii="Times New Roman"/>
              </w:rPr>
            </w:pPr>
          </w:p>
        </w:tc>
        <w:tc>
          <w:tcPr>
            <w:tcW w:w="530" w:type="dxa"/>
          </w:tcPr>
          <w:p w14:paraId="0166B7BA" w14:textId="77777777" w:rsidR="00CC6083" w:rsidRDefault="00CC6083">
            <w:pPr>
              <w:pStyle w:val="TableParagraph"/>
              <w:rPr>
                <w:rFonts w:ascii="Times New Roman"/>
              </w:rPr>
            </w:pPr>
          </w:p>
        </w:tc>
        <w:tc>
          <w:tcPr>
            <w:tcW w:w="530" w:type="dxa"/>
          </w:tcPr>
          <w:p w14:paraId="5CA311CB" w14:textId="77777777" w:rsidR="00CC6083" w:rsidRDefault="00CC6083">
            <w:pPr>
              <w:pStyle w:val="TableParagraph"/>
              <w:rPr>
                <w:rFonts w:ascii="Times New Roman"/>
              </w:rPr>
            </w:pPr>
          </w:p>
        </w:tc>
        <w:tc>
          <w:tcPr>
            <w:tcW w:w="530" w:type="dxa"/>
          </w:tcPr>
          <w:p w14:paraId="76EE6D90" w14:textId="77777777" w:rsidR="00CC6083" w:rsidRDefault="00CC6083">
            <w:pPr>
              <w:pStyle w:val="TableParagraph"/>
              <w:rPr>
                <w:rFonts w:ascii="Times New Roman"/>
              </w:rPr>
            </w:pPr>
          </w:p>
        </w:tc>
        <w:tc>
          <w:tcPr>
            <w:tcW w:w="530" w:type="dxa"/>
          </w:tcPr>
          <w:p w14:paraId="33EE2A4B" w14:textId="77777777" w:rsidR="00CC6083" w:rsidRDefault="00CC6083">
            <w:pPr>
              <w:pStyle w:val="TableParagraph"/>
              <w:rPr>
                <w:rFonts w:ascii="Times New Roman"/>
              </w:rPr>
            </w:pPr>
          </w:p>
        </w:tc>
        <w:tc>
          <w:tcPr>
            <w:tcW w:w="530" w:type="dxa"/>
          </w:tcPr>
          <w:p w14:paraId="52D9582F" w14:textId="77777777" w:rsidR="00CC6083" w:rsidRDefault="00CC6083">
            <w:pPr>
              <w:pStyle w:val="TableParagraph"/>
              <w:rPr>
                <w:rFonts w:ascii="Times New Roman"/>
              </w:rPr>
            </w:pPr>
          </w:p>
        </w:tc>
        <w:tc>
          <w:tcPr>
            <w:tcW w:w="530" w:type="dxa"/>
          </w:tcPr>
          <w:p w14:paraId="7718F437" w14:textId="77777777" w:rsidR="00CC6083" w:rsidRDefault="00CC6083">
            <w:pPr>
              <w:pStyle w:val="TableParagraph"/>
              <w:rPr>
                <w:rFonts w:ascii="Times New Roman"/>
              </w:rPr>
            </w:pPr>
          </w:p>
        </w:tc>
        <w:tc>
          <w:tcPr>
            <w:tcW w:w="530" w:type="dxa"/>
          </w:tcPr>
          <w:p w14:paraId="135DC676" w14:textId="77777777" w:rsidR="00CC6083" w:rsidRDefault="00CC6083">
            <w:pPr>
              <w:pStyle w:val="TableParagraph"/>
              <w:rPr>
                <w:rFonts w:ascii="Times New Roman"/>
              </w:rPr>
            </w:pPr>
          </w:p>
        </w:tc>
        <w:tc>
          <w:tcPr>
            <w:tcW w:w="530" w:type="dxa"/>
          </w:tcPr>
          <w:p w14:paraId="0F9366AD" w14:textId="77777777" w:rsidR="00CC6083" w:rsidRDefault="00CC6083">
            <w:pPr>
              <w:pStyle w:val="TableParagraph"/>
              <w:rPr>
                <w:rFonts w:ascii="Times New Roman"/>
              </w:rPr>
            </w:pPr>
          </w:p>
        </w:tc>
        <w:tc>
          <w:tcPr>
            <w:tcW w:w="530" w:type="dxa"/>
          </w:tcPr>
          <w:p w14:paraId="24D6AB1A" w14:textId="77777777" w:rsidR="00CC6083" w:rsidRDefault="00CC6083">
            <w:pPr>
              <w:pStyle w:val="TableParagraph"/>
              <w:rPr>
                <w:rFonts w:ascii="Times New Roman"/>
              </w:rPr>
            </w:pPr>
          </w:p>
        </w:tc>
        <w:tc>
          <w:tcPr>
            <w:tcW w:w="530" w:type="dxa"/>
          </w:tcPr>
          <w:p w14:paraId="5A6EDD62" w14:textId="77777777" w:rsidR="00CC6083" w:rsidRDefault="00CC6083">
            <w:pPr>
              <w:pStyle w:val="TableParagraph"/>
              <w:rPr>
                <w:rFonts w:ascii="Times New Roman"/>
              </w:rPr>
            </w:pPr>
          </w:p>
        </w:tc>
        <w:tc>
          <w:tcPr>
            <w:tcW w:w="530" w:type="dxa"/>
          </w:tcPr>
          <w:p w14:paraId="6A2FE9BE" w14:textId="77777777" w:rsidR="00CC6083" w:rsidRDefault="00CC6083">
            <w:pPr>
              <w:pStyle w:val="TableParagraph"/>
              <w:rPr>
                <w:rFonts w:ascii="Times New Roman"/>
              </w:rPr>
            </w:pPr>
          </w:p>
        </w:tc>
        <w:tc>
          <w:tcPr>
            <w:tcW w:w="530" w:type="dxa"/>
          </w:tcPr>
          <w:p w14:paraId="4B270280" w14:textId="77777777" w:rsidR="00CC6083" w:rsidRDefault="00CC6083">
            <w:pPr>
              <w:pStyle w:val="TableParagraph"/>
              <w:rPr>
                <w:rFonts w:ascii="Times New Roman"/>
              </w:rPr>
            </w:pPr>
          </w:p>
        </w:tc>
        <w:tc>
          <w:tcPr>
            <w:tcW w:w="530" w:type="dxa"/>
          </w:tcPr>
          <w:p w14:paraId="3297D898" w14:textId="77777777" w:rsidR="00CC6083" w:rsidRDefault="00CC6083">
            <w:pPr>
              <w:pStyle w:val="TableParagraph"/>
              <w:rPr>
                <w:rFonts w:ascii="Times New Roman"/>
              </w:rPr>
            </w:pPr>
          </w:p>
        </w:tc>
        <w:tc>
          <w:tcPr>
            <w:tcW w:w="530" w:type="dxa"/>
          </w:tcPr>
          <w:p w14:paraId="065D0EDF" w14:textId="77777777" w:rsidR="00CC6083" w:rsidRDefault="00CC6083">
            <w:pPr>
              <w:pStyle w:val="TableParagraph"/>
              <w:rPr>
                <w:rFonts w:ascii="Times New Roman"/>
              </w:rPr>
            </w:pPr>
          </w:p>
        </w:tc>
        <w:tc>
          <w:tcPr>
            <w:tcW w:w="530" w:type="dxa"/>
          </w:tcPr>
          <w:p w14:paraId="3B1037B6" w14:textId="77777777" w:rsidR="00CC6083" w:rsidRDefault="00CC6083">
            <w:pPr>
              <w:pStyle w:val="TableParagraph"/>
              <w:rPr>
                <w:rFonts w:ascii="Times New Roman"/>
              </w:rPr>
            </w:pPr>
          </w:p>
        </w:tc>
      </w:tr>
      <w:tr w:rsidR="00CC6083" w14:paraId="0FA4FEE1" w14:textId="77777777">
        <w:trPr>
          <w:trHeight w:val="510"/>
        </w:trPr>
        <w:tc>
          <w:tcPr>
            <w:tcW w:w="4518" w:type="dxa"/>
          </w:tcPr>
          <w:p w14:paraId="4C64D551" w14:textId="77777777" w:rsidR="00CC6083" w:rsidRDefault="00500BDE">
            <w:pPr>
              <w:pStyle w:val="TableParagraph"/>
              <w:spacing w:before="109"/>
              <w:ind w:left="100"/>
              <w:rPr>
                <w:sz w:val="24"/>
              </w:rPr>
            </w:pPr>
            <w:r>
              <w:rPr>
                <w:sz w:val="24"/>
              </w:rPr>
              <w:t>OTHER (please specify)</w:t>
            </w:r>
          </w:p>
        </w:tc>
        <w:tc>
          <w:tcPr>
            <w:tcW w:w="530" w:type="dxa"/>
          </w:tcPr>
          <w:p w14:paraId="535862C2" w14:textId="77777777" w:rsidR="00CC6083" w:rsidRDefault="00CC6083">
            <w:pPr>
              <w:pStyle w:val="TableParagraph"/>
              <w:rPr>
                <w:rFonts w:ascii="Times New Roman"/>
              </w:rPr>
            </w:pPr>
          </w:p>
        </w:tc>
        <w:tc>
          <w:tcPr>
            <w:tcW w:w="530" w:type="dxa"/>
          </w:tcPr>
          <w:p w14:paraId="00D1A09F" w14:textId="77777777" w:rsidR="00CC6083" w:rsidRDefault="00CC6083">
            <w:pPr>
              <w:pStyle w:val="TableParagraph"/>
              <w:rPr>
                <w:rFonts w:ascii="Times New Roman"/>
              </w:rPr>
            </w:pPr>
          </w:p>
        </w:tc>
        <w:tc>
          <w:tcPr>
            <w:tcW w:w="530" w:type="dxa"/>
          </w:tcPr>
          <w:p w14:paraId="050B95B5" w14:textId="77777777" w:rsidR="00CC6083" w:rsidRDefault="00CC6083">
            <w:pPr>
              <w:pStyle w:val="TableParagraph"/>
              <w:rPr>
                <w:rFonts w:ascii="Times New Roman"/>
              </w:rPr>
            </w:pPr>
          </w:p>
        </w:tc>
        <w:tc>
          <w:tcPr>
            <w:tcW w:w="530" w:type="dxa"/>
          </w:tcPr>
          <w:p w14:paraId="287AFF19" w14:textId="77777777" w:rsidR="00CC6083" w:rsidRDefault="00CC6083">
            <w:pPr>
              <w:pStyle w:val="TableParagraph"/>
              <w:rPr>
                <w:rFonts w:ascii="Times New Roman"/>
              </w:rPr>
            </w:pPr>
          </w:p>
        </w:tc>
        <w:tc>
          <w:tcPr>
            <w:tcW w:w="530" w:type="dxa"/>
          </w:tcPr>
          <w:p w14:paraId="119925DA" w14:textId="77777777" w:rsidR="00CC6083" w:rsidRDefault="00CC6083">
            <w:pPr>
              <w:pStyle w:val="TableParagraph"/>
              <w:rPr>
                <w:rFonts w:ascii="Times New Roman"/>
              </w:rPr>
            </w:pPr>
          </w:p>
        </w:tc>
        <w:tc>
          <w:tcPr>
            <w:tcW w:w="530" w:type="dxa"/>
          </w:tcPr>
          <w:p w14:paraId="3B4DE67D" w14:textId="77777777" w:rsidR="00CC6083" w:rsidRDefault="00CC6083">
            <w:pPr>
              <w:pStyle w:val="TableParagraph"/>
              <w:rPr>
                <w:rFonts w:ascii="Times New Roman"/>
              </w:rPr>
            </w:pPr>
          </w:p>
        </w:tc>
        <w:tc>
          <w:tcPr>
            <w:tcW w:w="530" w:type="dxa"/>
          </w:tcPr>
          <w:p w14:paraId="369013C7" w14:textId="77777777" w:rsidR="00CC6083" w:rsidRDefault="00CC6083">
            <w:pPr>
              <w:pStyle w:val="TableParagraph"/>
              <w:rPr>
                <w:rFonts w:ascii="Times New Roman"/>
              </w:rPr>
            </w:pPr>
          </w:p>
        </w:tc>
        <w:tc>
          <w:tcPr>
            <w:tcW w:w="530" w:type="dxa"/>
          </w:tcPr>
          <w:p w14:paraId="50538AAA" w14:textId="77777777" w:rsidR="00CC6083" w:rsidRDefault="00CC6083">
            <w:pPr>
              <w:pStyle w:val="TableParagraph"/>
              <w:rPr>
                <w:rFonts w:ascii="Times New Roman"/>
              </w:rPr>
            </w:pPr>
          </w:p>
        </w:tc>
        <w:tc>
          <w:tcPr>
            <w:tcW w:w="530" w:type="dxa"/>
          </w:tcPr>
          <w:p w14:paraId="2FFB7FA3" w14:textId="77777777" w:rsidR="00CC6083" w:rsidRDefault="00CC6083">
            <w:pPr>
              <w:pStyle w:val="TableParagraph"/>
              <w:rPr>
                <w:rFonts w:ascii="Times New Roman"/>
              </w:rPr>
            </w:pPr>
          </w:p>
        </w:tc>
        <w:tc>
          <w:tcPr>
            <w:tcW w:w="530" w:type="dxa"/>
          </w:tcPr>
          <w:p w14:paraId="5E5C6EEC" w14:textId="77777777" w:rsidR="00CC6083" w:rsidRDefault="00CC6083">
            <w:pPr>
              <w:pStyle w:val="TableParagraph"/>
              <w:rPr>
                <w:rFonts w:ascii="Times New Roman"/>
              </w:rPr>
            </w:pPr>
          </w:p>
        </w:tc>
        <w:tc>
          <w:tcPr>
            <w:tcW w:w="530" w:type="dxa"/>
          </w:tcPr>
          <w:p w14:paraId="1B18445B" w14:textId="77777777" w:rsidR="00CC6083" w:rsidRDefault="00CC6083">
            <w:pPr>
              <w:pStyle w:val="TableParagraph"/>
              <w:rPr>
                <w:rFonts w:ascii="Times New Roman"/>
              </w:rPr>
            </w:pPr>
          </w:p>
        </w:tc>
        <w:tc>
          <w:tcPr>
            <w:tcW w:w="530" w:type="dxa"/>
          </w:tcPr>
          <w:p w14:paraId="0D030AC3" w14:textId="77777777" w:rsidR="00CC6083" w:rsidRDefault="00CC6083">
            <w:pPr>
              <w:pStyle w:val="TableParagraph"/>
              <w:rPr>
                <w:rFonts w:ascii="Times New Roman"/>
              </w:rPr>
            </w:pPr>
          </w:p>
        </w:tc>
        <w:tc>
          <w:tcPr>
            <w:tcW w:w="530" w:type="dxa"/>
          </w:tcPr>
          <w:p w14:paraId="48C09B0E" w14:textId="77777777" w:rsidR="00CC6083" w:rsidRDefault="00CC6083">
            <w:pPr>
              <w:pStyle w:val="TableParagraph"/>
              <w:rPr>
                <w:rFonts w:ascii="Times New Roman"/>
              </w:rPr>
            </w:pPr>
          </w:p>
        </w:tc>
        <w:tc>
          <w:tcPr>
            <w:tcW w:w="530" w:type="dxa"/>
          </w:tcPr>
          <w:p w14:paraId="2009351D" w14:textId="77777777" w:rsidR="00CC6083" w:rsidRDefault="00CC6083">
            <w:pPr>
              <w:pStyle w:val="TableParagraph"/>
              <w:rPr>
                <w:rFonts w:ascii="Times New Roman"/>
              </w:rPr>
            </w:pPr>
          </w:p>
        </w:tc>
        <w:tc>
          <w:tcPr>
            <w:tcW w:w="530" w:type="dxa"/>
          </w:tcPr>
          <w:p w14:paraId="1C4768E3" w14:textId="77777777" w:rsidR="00CC6083" w:rsidRDefault="00CC6083">
            <w:pPr>
              <w:pStyle w:val="TableParagraph"/>
              <w:rPr>
                <w:rFonts w:ascii="Times New Roman"/>
              </w:rPr>
            </w:pPr>
          </w:p>
        </w:tc>
        <w:tc>
          <w:tcPr>
            <w:tcW w:w="530" w:type="dxa"/>
          </w:tcPr>
          <w:p w14:paraId="7A8F8DA6" w14:textId="77777777" w:rsidR="00CC6083" w:rsidRDefault="00CC6083">
            <w:pPr>
              <w:pStyle w:val="TableParagraph"/>
              <w:rPr>
                <w:rFonts w:ascii="Times New Roman"/>
              </w:rPr>
            </w:pPr>
          </w:p>
        </w:tc>
        <w:tc>
          <w:tcPr>
            <w:tcW w:w="530" w:type="dxa"/>
          </w:tcPr>
          <w:p w14:paraId="703A1A8E" w14:textId="77777777" w:rsidR="00CC6083" w:rsidRDefault="00CC6083">
            <w:pPr>
              <w:pStyle w:val="TableParagraph"/>
              <w:rPr>
                <w:rFonts w:ascii="Times New Roman"/>
              </w:rPr>
            </w:pPr>
          </w:p>
        </w:tc>
        <w:tc>
          <w:tcPr>
            <w:tcW w:w="530" w:type="dxa"/>
          </w:tcPr>
          <w:p w14:paraId="0019A02B" w14:textId="77777777" w:rsidR="00CC6083" w:rsidRDefault="00CC6083">
            <w:pPr>
              <w:pStyle w:val="TableParagraph"/>
              <w:rPr>
                <w:rFonts w:ascii="Times New Roman"/>
              </w:rPr>
            </w:pPr>
          </w:p>
        </w:tc>
        <w:tc>
          <w:tcPr>
            <w:tcW w:w="530" w:type="dxa"/>
          </w:tcPr>
          <w:p w14:paraId="7222385B" w14:textId="77777777" w:rsidR="00CC6083" w:rsidRDefault="00CC6083">
            <w:pPr>
              <w:pStyle w:val="TableParagraph"/>
              <w:rPr>
                <w:rFonts w:ascii="Times New Roman"/>
              </w:rPr>
            </w:pPr>
          </w:p>
        </w:tc>
        <w:tc>
          <w:tcPr>
            <w:tcW w:w="530" w:type="dxa"/>
          </w:tcPr>
          <w:p w14:paraId="25D8F7BE" w14:textId="77777777" w:rsidR="00CC6083" w:rsidRDefault="00CC6083">
            <w:pPr>
              <w:pStyle w:val="TableParagraph"/>
              <w:rPr>
                <w:rFonts w:ascii="Times New Roman"/>
              </w:rPr>
            </w:pPr>
          </w:p>
        </w:tc>
      </w:tr>
    </w:tbl>
    <w:p w14:paraId="47D2C2D2" w14:textId="77777777" w:rsidR="00CC6083" w:rsidRDefault="00500BDE">
      <w:pPr>
        <w:pStyle w:val="BodyText"/>
        <w:rPr>
          <w:sz w:val="20"/>
        </w:rPr>
      </w:pPr>
      <w:r>
        <w:pict w14:anchorId="0B10A68F">
          <v:line id="_x0000_s2713" style="position:absolute;z-index:251741184;mso-position-horizontal-relative:page;mso-position-vertical-relative:page" from="0,538.6pt" to="36.85pt,538.6pt" strokecolor="#37932d" strokeweight="1pt">
            <w10:wrap anchorx="page" anchory="page"/>
          </v:line>
        </w:pict>
      </w:r>
      <w:r>
        <w:pict w14:anchorId="18D26A42">
          <v:shape id="_x0000_s2712" type="#_x0000_t202" style="position:absolute;margin-left:18pt;margin-top:382.25pt;width:13.65pt;height:143.15pt;z-index:251742208;mso-position-horizontal-relative:page;mso-position-vertical-relative:page" filled="f" stroked="f">
            <v:textbox style="layout-flow:vertical" inset="0,0,0,0">
              <w:txbxContent>
                <w:p w14:paraId="4FE456F1"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5B432331">
          <v:shape id="_x0000_s2711" type="#_x0000_t202" style="position:absolute;margin-left:16.55pt;margin-top:559.55pt;width:13.65pt;height:13.15pt;z-index:251743232;mso-position-horizontal-relative:page;mso-position-vertical-relative:page" filled="f" stroked="f">
            <v:textbox style="layout-flow:vertical" inset="0,0,0,0">
              <w:txbxContent>
                <w:p w14:paraId="3952039F" w14:textId="77777777" w:rsidR="00CC6083" w:rsidRDefault="00500BDE">
                  <w:pPr>
                    <w:spacing w:before="16"/>
                    <w:ind w:left="20"/>
                    <w:rPr>
                      <w:sz w:val="20"/>
                    </w:rPr>
                  </w:pPr>
                  <w:r>
                    <w:rPr>
                      <w:w w:val="90"/>
                      <w:sz w:val="20"/>
                    </w:rPr>
                    <w:t>61</w:t>
                  </w:r>
                </w:p>
              </w:txbxContent>
            </v:textbox>
            <w10:wrap anchorx="page" anchory="page"/>
          </v:shape>
        </w:pict>
      </w:r>
    </w:p>
    <w:p w14:paraId="7B88DE42" w14:textId="77777777" w:rsidR="00CC6083" w:rsidRDefault="00CC6083">
      <w:pPr>
        <w:pStyle w:val="BodyText"/>
        <w:rPr>
          <w:sz w:val="20"/>
        </w:rPr>
      </w:pPr>
    </w:p>
    <w:p w14:paraId="4CC3805D" w14:textId="77777777" w:rsidR="00CC6083" w:rsidRDefault="00CC6083">
      <w:pPr>
        <w:pStyle w:val="BodyText"/>
        <w:rPr>
          <w:sz w:val="20"/>
        </w:rPr>
      </w:pPr>
    </w:p>
    <w:p w14:paraId="03204954" w14:textId="77777777" w:rsidR="00CC6083" w:rsidRDefault="00CC6083">
      <w:pPr>
        <w:pStyle w:val="BodyText"/>
        <w:rPr>
          <w:sz w:val="20"/>
        </w:rPr>
      </w:pPr>
    </w:p>
    <w:p w14:paraId="08A9D151" w14:textId="77777777" w:rsidR="00CC6083" w:rsidRDefault="00CC6083">
      <w:pPr>
        <w:pStyle w:val="BodyText"/>
        <w:spacing w:before="2"/>
        <w:rPr>
          <w:sz w:val="10"/>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183E8936" w14:textId="77777777">
        <w:trPr>
          <w:trHeight w:val="500"/>
        </w:trPr>
        <w:tc>
          <w:tcPr>
            <w:tcW w:w="4518" w:type="dxa"/>
            <w:shd w:val="clear" w:color="auto" w:fill="37932D"/>
          </w:tcPr>
          <w:p w14:paraId="75CFD3F0" w14:textId="77777777" w:rsidR="00CC6083" w:rsidRDefault="00500BDE">
            <w:pPr>
              <w:pStyle w:val="TableParagraph"/>
              <w:spacing w:before="111"/>
              <w:ind w:left="99"/>
              <w:rPr>
                <w:rFonts w:ascii="Trebuchet MS"/>
                <w:b/>
                <w:sz w:val="24"/>
              </w:rPr>
            </w:pPr>
            <w:r>
              <w:rPr>
                <w:rFonts w:ascii="Trebuchet MS"/>
                <w:b/>
                <w:color w:val="FFFFFF"/>
                <w:sz w:val="24"/>
              </w:rPr>
              <w:t>Demonstrated generic CBT skills:</w:t>
            </w:r>
          </w:p>
        </w:tc>
        <w:tc>
          <w:tcPr>
            <w:tcW w:w="10600" w:type="dxa"/>
            <w:gridSpan w:val="20"/>
            <w:tcBorders>
              <w:top w:val="single" w:sz="12" w:space="0" w:color="D9DADB"/>
              <w:bottom w:val="single" w:sz="12" w:space="0" w:color="D9DADB"/>
            </w:tcBorders>
            <w:shd w:val="clear" w:color="auto" w:fill="37932D"/>
          </w:tcPr>
          <w:p w14:paraId="410281E8" w14:textId="77777777" w:rsidR="00CC6083" w:rsidRDefault="00CC6083">
            <w:pPr>
              <w:pStyle w:val="TableParagraph"/>
              <w:rPr>
                <w:rFonts w:ascii="Times New Roman"/>
              </w:rPr>
            </w:pPr>
          </w:p>
        </w:tc>
      </w:tr>
      <w:tr w:rsidR="00CC6083" w14:paraId="1A261D03" w14:textId="77777777">
        <w:trPr>
          <w:trHeight w:val="505"/>
        </w:trPr>
        <w:tc>
          <w:tcPr>
            <w:tcW w:w="4518" w:type="dxa"/>
          </w:tcPr>
          <w:p w14:paraId="32228D9F" w14:textId="77777777" w:rsidR="00CC6083" w:rsidRDefault="00500BDE">
            <w:pPr>
              <w:pStyle w:val="TableParagraph"/>
              <w:spacing w:before="104"/>
              <w:ind w:left="100"/>
              <w:rPr>
                <w:sz w:val="24"/>
              </w:rPr>
            </w:pPr>
            <w:r>
              <w:rPr>
                <w:spacing w:val="-4"/>
                <w:w w:val="90"/>
                <w:sz w:val="24"/>
              </w:rPr>
              <w:t>Socialisation</w:t>
            </w:r>
            <w:r>
              <w:rPr>
                <w:spacing w:val="-31"/>
                <w:w w:val="90"/>
                <w:sz w:val="24"/>
              </w:rPr>
              <w:t xml:space="preserve"> </w:t>
            </w:r>
            <w:r>
              <w:rPr>
                <w:spacing w:val="-3"/>
                <w:w w:val="90"/>
                <w:sz w:val="24"/>
              </w:rPr>
              <w:t>and</w:t>
            </w:r>
            <w:r>
              <w:rPr>
                <w:spacing w:val="-30"/>
                <w:w w:val="90"/>
                <w:sz w:val="24"/>
              </w:rPr>
              <w:t xml:space="preserve"> </w:t>
            </w:r>
            <w:r>
              <w:rPr>
                <w:spacing w:val="-4"/>
                <w:w w:val="90"/>
                <w:sz w:val="24"/>
              </w:rPr>
              <w:t>rationale</w:t>
            </w:r>
            <w:r>
              <w:rPr>
                <w:spacing w:val="-30"/>
                <w:w w:val="90"/>
                <w:sz w:val="24"/>
              </w:rPr>
              <w:t xml:space="preserve"> </w:t>
            </w:r>
            <w:r>
              <w:rPr>
                <w:w w:val="90"/>
                <w:sz w:val="24"/>
              </w:rPr>
              <w:t>of</w:t>
            </w:r>
            <w:r>
              <w:rPr>
                <w:spacing w:val="-30"/>
                <w:w w:val="90"/>
                <w:sz w:val="24"/>
              </w:rPr>
              <w:t xml:space="preserve"> </w:t>
            </w:r>
            <w:r>
              <w:rPr>
                <w:spacing w:val="-3"/>
                <w:w w:val="90"/>
                <w:sz w:val="24"/>
              </w:rPr>
              <w:t>CBT</w:t>
            </w:r>
            <w:r>
              <w:rPr>
                <w:spacing w:val="-30"/>
                <w:w w:val="90"/>
                <w:sz w:val="24"/>
              </w:rPr>
              <w:t xml:space="preserve"> </w:t>
            </w:r>
            <w:r>
              <w:rPr>
                <w:spacing w:val="-4"/>
                <w:w w:val="90"/>
                <w:sz w:val="24"/>
              </w:rPr>
              <w:t>treatment</w:t>
            </w:r>
          </w:p>
        </w:tc>
        <w:tc>
          <w:tcPr>
            <w:tcW w:w="530" w:type="dxa"/>
          </w:tcPr>
          <w:p w14:paraId="729FDEA8" w14:textId="77777777" w:rsidR="00CC6083" w:rsidRDefault="00CC6083">
            <w:pPr>
              <w:pStyle w:val="TableParagraph"/>
              <w:rPr>
                <w:rFonts w:ascii="Times New Roman"/>
              </w:rPr>
            </w:pPr>
          </w:p>
        </w:tc>
        <w:tc>
          <w:tcPr>
            <w:tcW w:w="530" w:type="dxa"/>
          </w:tcPr>
          <w:p w14:paraId="7A2DC153" w14:textId="77777777" w:rsidR="00CC6083" w:rsidRDefault="00CC6083">
            <w:pPr>
              <w:pStyle w:val="TableParagraph"/>
              <w:rPr>
                <w:rFonts w:ascii="Times New Roman"/>
              </w:rPr>
            </w:pPr>
          </w:p>
        </w:tc>
        <w:tc>
          <w:tcPr>
            <w:tcW w:w="530" w:type="dxa"/>
          </w:tcPr>
          <w:p w14:paraId="485E7561" w14:textId="77777777" w:rsidR="00CC6083" w:rsidRDefault="00CC6083">
            <w:pPr>
              <w:pStyle w:val="TableParagraph"/>
              <w:rPr>
                <w:rFonts w:ascii="Times New Roman"/>
              </w:rPr>
            </w:pPr>
          </w:p>
        </w:tc>
        <w:tc>
          <w:tcPr>
            <w:tcW w:w="530" w:type="dxa"/>
          </w:tcPr>
          <w:p w14:paraId="6AC9D730" w14:textId="77777777" w:rsidR="00CC6083" w:rsidRDefault="00CC6083">
            <w:pPr>
              <w:pStyle w:val="TableParagraph"/>
              <w:rPr>
                <w:rFonts w:ascii="Times New Roman"/>
              </w:rPr>
            </w:pPr>
          </w:p>
        </w:tc>
        <w:tc>
          <w:tcPr>
            <w:tcW w:w="530" w:type="dxa"/>
          </w:tcPr>
          <w:p w14:paraId="5C513B2E" w14:textId="77777777" w:rsidR="00CC6083" w:rsidRDefault="00CC6083">
            <w:pPr>
              <w:pStyle w:val="TableParagraph"/>
              <w:rPr>
                <w:rFonts w:ascii="Times New Roman"/>
              </w:rPr>
            </w:pPr>
          </w:p>
        </w:tc>
        <w:tc>
          <w:tcPr>
            <w:tcW w:w="530" w:type="dxa"/>
          </w:tcPr>
          <w:p w14:paraId="33583F89" w14:textId="77777777" w:rsidR="00CC6083" w:rsidRDefault="00CC6083">
            <w:pPr>
              <w:pStyle w:val="TableParagraph"/>
              <w:rPr>
                <w:rFonts w:ascii="Times New Roman"/>
              </w:rPr>
            </w:pPr>
          </w:p>
        </w:tc>
        <w:tc>
          <w:tcPr>
            <w:tcW w:w="530" w:type="dxa"/>
          </w:tcPr>
          <w:p w14:paraId="5B8A2CDB" w14:textId="77777777" w:rsidR="00CC6083" w:rsidRDefault="00CC6083">
            <w:pPr>
              <w:pStyle w:val="TableParagraph"/>
              <w:rPr>
                <w:rFonts w:ascii="Times New Roman"/>
              </w:rPr>
            </w:pPr>
          </w:p>
        </w:tc>
        <w:tc>
          <w:tcPr>
            <w:tcW w:w="530" w:type="dxa"/>
          </w:tcPr>
          <w:p w14:paraId="5EE7AF57" w14:textId="77777777" w:rsidR="00CC6083" w:rsidRDefault="00CC6083">
            <w:pPr>
              <w:pStyle w:val="TableParagraph"/>
              <w:rPr>
                <w:rFonts w:ascii="Times New Roman"/>
              </w:rPr>
            </w:pPr>
          </w:p>
        </w:tc>
        <w:tc>
          <w:tcPr>
            <w:tcW w:w="530" w:type="dxa"/>
          </w:tcPr>
          <w:p w14:paraId="793E7804" w14:textId="77777777" w:rsidR="00CC6083" w:rsidRDefault="00CC6083">
            <w:pPr>
              <w:pStyle w:val="TableParagraph"/>
              <w:rPr>
                <w:rFonts w:ascii="Times New Roman"/>
              </w:rPr>
            </w:pPr>
          </w:p>
        </w:tc>
        <w:tc>
          <w:tcPr>
            <w:tcW w:w="530" w:type="dxa"/>
          </w:tcPr>
          <w:p w14:paraId="6C8F225E" w14:textId="77777777" w:rsidR="00CC6083" w:rsidRDefault="00CC6083">
            <w:pPr>
              <w:pStyle w:val="TableParagraph"/>
              <w:rPr>
                <w:rFonts w:ascii="Times New Roman"/>
              </w:rPr>
            </w:pPr>
          </w:p>
        </w:tc>
        <w:tc>
          <w:tcPr>
            <w:tcW w:w="530" w:type="dxa"/>
          </w:tcPr>
          <w:p w14:paraId="4A266629" w14:textId="77777777" w:rsidR="00CC6083" w:rsidRDefault="00CC6083">
            <w:pPr>
              <w:pStyle w:val="TableParagraph"/>
              <w:rPr>
                <w:rFonts w:ascii="Times New Roman"/>
              </w:rPr>
            </w:pPr>
          </w:p>
        </w:tc>
        <w:tc>
          <w:tcPr>
            <w:tcW w:w="530" w:type="dxa"/>
          </w:tcPr>
          <w:p w14:paraId="3E2A1008" w14:textId="77777777" w:rsidR="00CC6083" w:rsidRDefault="00CC6083">
            <w:pPr>
              <w:pStyle w:val="TableParagraph"/>
              <w:rPr>
                <w:rFonts w:ascii="Times New Roman"/>
              </w:rPr>
            </w:pPr>
          </w:p>
        </w:tc>
        <w:tc>
          <w:tcPr>
            <w:tcW w:w="530" w:type="dxa"/>
          </w:tcPr>
          <w:p w14:paraId="6EB5D447" w14:textId="77777777" w:rsidR="00CC6083" w:rsidRDefault="00CC6083">
            <w:pPr>
              <w:pStyle w:val="TableParagraph"/>
              <w:rPr>
                <w:rFonts w:ascii="Times New Roman"/>
              </w:rPr>
            </w:pPr>
          </w:p>
        </w:tc>
        <w:tc>
          <w:tcPr>
            <w:tcW w:w="530" w:type="dxa"/>
          </w:tcPr>
          <w:p w14:paraId="509D8BAC" w14:textId="77777777" w:rsidR="00CC6083" w:rsidRDefault="00CC6083">
            <w:pPr>
              <w:pStyle w:val="TableParagraph"/>
              <w:rPr>
                <w:rFonts w:ascii="Times New Roman"/>
              </w:rPr>
            </w:pPr>
          </w:p>
        </w:tc>
        <w:tc>
          <w:tcPr>
            <w:tcW w:w="530" w:type="dxa"/>
          </w:tcPr>
          <w:p w14:paraId="47042445" w14:textId="77777777" w:rsidR="00CC6083" w:rsidRDefault="00CC6083">
            <w:pPr>
              <w:pStyle w:val="TableParagraph"/>
              <w:rPr>
                <w:rFonts w:ascii="Times New Roman"/>
              </w:rPr>
            </w:pPr>
          </w:p>
        </w:tc>
        <w:tc>
          <w:tcPr>
            <w:tcW w:w="530" w:type="dxa"/>
          </w:tcPr>
          <w:p w14:paraId="04F03C4B" w14:textId="77777777" w:rsidR="00CC6083" w:rsidRDefault="00CC6083">
            <w:pPr>
              <w:pStyle w:val="TableParagraph"/>
              <w:rPr>
                <w:rFonts w:ascii="Times New Roman"/>
              </w:rPr>
            </w:pPr>
          </w:p>
        </w:tc>
        <w:tc>
          <w:tcPr>
            <w:tcW w:w="530" w:type="dxa"/>
          </w:tcPr>
          <w:p w14:paraId="0F45B8D4" w14:textId="77777777" w:rsidR="00CC6083" w:rsidRDefault="00CC6083">
            <w:pPr>
              <w:pStyle w:val="TableParagraph"/>
              <w:rPr>
                <w:rFonts w:ascii="Times New Roman"/>
              </w:rPr>
            </w:pPr>
          </w:p>
        </w:tc>
        <w:tc>
          <w:tcPr>
            <w:tcW w:w="530" w:type="dxa"/>
          </w:tcPr>
          <w:p w14:paraId="00D05D9C" w14:textId="77777777" w:rsidR="00CC6083" w:rsidRDefault="00CC6083">
            <w:pPr>
              <w:pStyle w:val="TableParagraph"/>
              <w:rPr>
                <w:rFonts w:ascii="Times New Roman"/>
              </w:rPr>
            </w:pPr>
          </w:p>
        </w:tc>
        <w:tc>
          <w:tcPr>
            <w:tcW w:w="530" w:type="dxa"/>
          </w:tcPr>
          <w:p w14:paraId="54A3CCD0" w14:textId="77777777" w:rsidR="00CC6083" w:rsidRDefault="00CC6083">
            <w:pPr>
              <w:pStyle w:val="TableParagraph"/>
              <w:rPr>
                <w:rFonts w:ascii="Times New Roman"/>
              </w:rPr>
            </w:pPr>
          </w:p>
        </w:tc>
        <w:tc>
          <w:tcPr>
            <w:tcW w:w="530" w:type="dxa"/>
          </w:tcPr>
          <w:p w14:paraId="2AF528AC" w14:textId="77777777" w:rsidR="00CC6083" w:rsidRDefault="00CC6083">
            <w:pPr>
              <w:pStyle w:val="TableParagraph"/>
              <w:rPr>
                <w:rFonts w:ascii="Times New Roman"/>
              </w:rPr>
            </w:pPr>
          </w:p>
        </w:tc>
      </w:tr>
      <w:tr w:rsidR="00CC6083" w14:paraId="2F8FC045" w14:textId="77777777">
        <w:trPr>
          <w:trHeight w:val="510"/>
        </w:trPr>
        <w:tc>
          <w:tcPr>
            <w:tcW w:w="4518" w:type="dxa"/>
          </w:tcPr>
          <w:p w14:paraId="4333BD5A" w14:textId="77777777" w:rsidR="00CC6083" w:rsidRDefault="00500BDE">
            <w:pPr>
              <w:pStyle w:val="TableParagraph"/>
              <w:spacing w:before="109"/>
              <w:ind w:left="99"/>
              <w:rPr>
                <w:sz w:val="24"/>
              </w:rPr>
            </w:pPr>
            <w:r>
              <w:rPr>
                <w:w w:val="90"/>
                <w:sz w:val="24"/>
              </w:rPr>
              <w:t>Identified cognitive distortions and biases</w:t>
            </w:r>
          </w:p>
        </w:tc>
        <w:tc>
          <w:tcPr>
            <w:tcW w:w="530" w:type="dxa"/>
          </w:tcPr>
          <w:p w14:paraId="32F4078E" w14:textId="77777777" w:rsidR="00CC6083" w:rsidRDefault="00CC6083">
            <w:pPr>
              <w:pStyle w:val="TableParagraph"/>
              <w:rPr>
                <w:rFonts w:ascii="Times New Roman"/>
              </w:rPr>
            </w:pPr>
          </w:p>
        </w:tc>
        <w:tc>
          <w:tcPr>
            <w:tcW w:w="530" w:type="dxa"/>
          </w:tcPr>
          <w:p w14:paraId="56D28E9A" w14:textId="77777777" w:rsidR="00CC6083" w:rsidRDefault="00CC6083">
            <w:pPr>
              <w:pStyle w:val="TableParagraph"/>
              <w:rPr>
                <w:rFonts w:ascii="Times New Roman"/>
              </w:rPr>
            </w:pPr>
          </w:p>
        </w:tc>
        <w:tc>
          <w:tcPr>
            <w:tcW w:w="530" w:type="dxa"/>
          </w:tcPr>
          <w:p w14:paraId="66B596BD" w14:textId="77777777" w:rsidR="00CC6083" w:rsidRDefault="00CC6083">
            <w:pPr>
              <w:pStyle w:val="TableParagraph"/>
              <w:rPr>
                <w:rFonts w:ascii="Times New Roman"/>
              </w:rPr>
            </w:pPr>
          </w:p>
        </w:tc>
        <w:tc>
          <w:tcPr>
            <w:tcW w:w="530" w:type="dxa"/>
          </w:tcPr>
          <w:p w14:paraId="5F64C6F8" w14:textId="77777777" w:rsidR="00CC6083" w:rsidRDefault="00CC6083">
            <w:pPr>
              <w:pStyle w:val="TableParagraph"/>
              <w:rPr>
                <w:rFonts w:ascii="Times New Roman"/>
              </w:rPr>
            </w:pPr>
          </w:p>
        </w:tc>
        <w:tc>
          <w:tcPr>
            <w:tcW w:w="530" w:type="dxa"/>
          </w:tcPr>
          <w:p w14:paraId="38321107" w14:textId="77777777" w:rsidR="00CC6083" w:rsidRDefault="00CC6083">
            <w:pPr>
              <w:pStyle w:val="TableParagraph"/>
              <w:rPr>
                <w:rFonts w:ascii="Times New Roman"/>
              </w:rPr>
            </w:pPr>
          </w:p>
        </w:tc>
        <w:tc>
          <w:tcPr>
            <w:tcW w:w="530" w:type="dxa"/>
          </w:tcPr>
          <w:p w14:paraId="73C419D3" w14:textId="77777777" w:rsidR="00CC6083" w:rsidRDefault="00CC6083">
            <w:pPr>
              <w:pStyle w:val="TableParagraph"/>
              <w:rPr>
                <w:rFonts w:ascii="Times New Roman"/>
              </w:rPr>
            </w:pPr>
          </w:p>
        </w:tc>
        <w:tc>
          <w:tcPr>
            <w:tcW w:w="530" w:type="dxa"/>
          </w:tcPr>
          <w:p w14:paraId="451F9D27" w14:textId="77777777" w:rsidR="00CC6083" w:rsidRDefault="00CC6083">
            <w:pPr>
              <w:pStyle w:val="TableParagraph"/>
              <w:rPr>
                <w:rFonts w:ascii="Times New Roman"/>
              </w:rPr>
            </w:pPr>
          </w:p>
        </w:tc>
        <w:tc>
          <w:tcPr>
            <w:tcW w:w="530" w:type="dxa"/>
          </w:tcPr>
          <w:p w14:paraId="68DCB16A" w14:textId="77777777" w:rsidR="00CC6083" w:rsidRDefault="00CC6083">
            <w:pPr>
              <w:pStyle w:val="TableParagraph"/>
              <w:rPr>
                <w:rFonts w:ascii="Times New Roman"/>
              </w:rPr>
            </w:pPr>
          </w:p>
        </w:tc>
        <w:tc>
          <w:tcPr>
            <w:tcW w:w="530" w:type="dxa"/>
          </w:tcPr>
          <w:p w14:paraId="758F1DF3" w14:textId="77777777" w:rsidR="00CC6083" w:rsidRDefault="00CC6083">
            <w:pPr>
              <w:pStyle w:val="TableParagraph"/>
              <w:rPr>
                <w:rFonts w:ascii="Times New Roman"/>
              </w:rPr>
            </w:pPr>
          </w:p>
        </w:tc>
        <w:tc>
          <w:tcPr>
            <w:tcW w:w="530" w:type="dxa"/>
          </w:tcPr>
          <w:p w14:paraId="0E7CE971" w14:textId="77777777" w:rsidR="00CC6083" w:rsidRDefault="00CC6083">
            <w:pPr>
              <w:pStyle w:val="TableParagraph"/>
              <w:rPr>
                <w:rFonts w:ascii="Times New Roman"/>
              </w:rPr>
            </w:pPr>
          </w:p>
        </w:tc>
        <w:tc>
          <w:tcPr>
            <w:tcW w:w="530" w:type="dxa"/>
          </w:tcPr>
          <w:p w14:paraId="691458C2" w14:textId="77777777" w:rsidR="00CC6083" w:rsidRDefault="00CC6083">
            <w:pPr>
              <w:pStyle w:val="TableParagraph"/>
              <w:rPr>
                <w:rFonts w:ascii="Times New Roman"/>
              </w:rPr>
            </w:pPr>
          </w:p>
        </w:tc>
        <w:tc>
          <w:tcPr>
            <w:tcW w:w="530" w:type="dxa"/>
          </w:tcPr>
          <w:p w14:paraId="4C9DF9F8" w14:textId="77777777" w:rsidR="00CC6083" w:rsidRDefault="00CC6083">
            <w:pPr>
              <w:pStyle w:val="TableParagraph"/>
              <w:rPr>
                <w:rFonts w:ascii="Times New Roman"/>
              </w:rPr>
            </w:pPr>
          </w:p>
        </w:tc>
        <w:tc>
          <w:tcPr>
            <w:tcW w:w="530" w:type="dxa"/>
          </w:tcPr>
          <w:p w14:paraId="638B83B8" w14:textId="77777777" w:rsidR="00CC6083" w:rsidRDefault="00CC6083">
            <w:pPr>
              <w:pStyle w:val="TableParagraph"/>
              <w:rPr>
                <w:rFonts w:ascii="Times New Roman"/>
              </w:rPr>
            </w:pPr>
          </w:p>
        </w:tc>
        <w:tc>
          <w:tcPr>
            <w:tcW w:w="530" w:type="dxa"/>
          </w:tcPr>
          <w:p w14:paraId="7A4927DF" w14:textId="77777777" w:rsidR="00CC6083" w:rsidRDefault="00CC6083">
            <w:pPr>
              <w:pStyle w:val="TableParagraph"/>
              <w:rPr>
                <w:rFonts w:ascii="Times New Roman"/>
              </w:rPr>
            </w:pPr>
          </w:p>
        </w:tc>
        <w:tc>
          <w:tcPr>
            <w:tcW w:w="530" w:type="dxa"/>
          </w:tcPr>
          <w:p w14:paraId="638B83C8" w14:textId="77777777" w:rsidR="00CC6083" w:rsidRDefault="00CC6083">
            <w:pPr>
              <w:pStyle w:val="TableParagraph"/>
              <w:rPr>
                <w:rFonts w:ascii="Times New Roman"/>
              </w:rPr>
            </w:pPr>
          </w:p>
        </w:tc>
        <w:tc>
          <w:tcPr>
            <w:tcW w:w="530" w:type="dxa"/>
          </w:tcPr>
          <w:p w14:paraId="7A4B6D8A" w14:textId="77777777" w:rsidR="00CC6083" w:rsidRDefault="00CC6083">
            <w:pPr>
              <w:pStyle w:val="TableParagraph"/>
              <w:rPr>
                <w:rFonts w:ascii="Times New Roman"/>
              </w:rPr>
            </w:pPr>
          </w:p>
        </w:tc>
        <w:tc>
          <w:tcPr>
            <w:tcW w:w="530" w:type="dxa"/>
          </w:tcPr>
          <w:p w14:paraId="3AB637D3" w14:textId="77777777" w:rsidR="00CC6083" w:rsidRDefault="00CC6083">
            <w:pPr>
              <w:pStyle w:val="TableParagraph"/>
              <w:rPr>
                <w:rFonts w:ascii="Times New Roman"/>
              </w:rPr>
            </w:pPr>
          </w:p>
        </w:tc>
        <w:tc>
          <w:tcPr>
            <w:tcW w:w="530" w:type="dxa"/>
          </w:tcPr>
          <w:p w14:paraId="7B887AAE" w14:textId="77777777" w:rsidR="00CC6083" w:rsidRDefault="00CC6083">
            <w:pPr>
              <w:pStyle w:val="TableParagraph"/>
              <w:rPr>
                <w:rFonts w:ascii="Times New Roman"/>
              </w:rPr>
            </w:pPr>
          </w:p>
        </w:tc>
        <w:tc>
          <w:tcPr>
            <w:tcW w:w="530" w:type="dxa"/>
          </w:tcPr>
          <w:p w14:paraId="3DD76E08" w14:textId="77777777" w:rsidR="00CC6083" w:rsidRDefault="00CC6083">
            <w:pPr>
              <w:pStyle w:val="TableParagraph"/>
              <w:rPr>
                <w:rFonts w:ascii="Times New Roman"/>
              </w:rPr>
            </w:pPr>
          </w:p>
        </w:tc>
        <w:tc>
          <w:tcPr>
            <w:tcW w:w="530" w:type="dxa"/>
          </w:tcPr>
          <w:p w14:paraId="0CA4F676" w14:textId="77777777" w:rsidR="00CC6083" w:rsidRDefault="00CC6083">
            <w:pPr>
              <w:pStyle w:val="TableParagraph"/>
              <w:rPr>
                <w:rFonts w:ascii="Times New Roman"/>
              </w:rPr>
            </w:pPr>
          </w:p>
        </w:tc>
      </w:tr>
      <w:tr w:rsidR="00CC6083" w14:paraId="09829A4F" w14:textId="77777777">
        <w:trPr>
          <w:trHeight w:val="850"/>
        </w:trPr>
        <w:tc>
          <w:tcPr>
            <w:tcW w:w="4518" w:type="dxa"/>
          </w:tcPr>
          <w:p w14:paraId="38CFE1C5" w14:textId="77777777" w:rsidR="00CC6083" w:rsidRDefault="00500BDE">
            <w:pPr>
              <w:pStyle w:val="TableParagraph"/>
              <w:spacing w:before="136" w:line="244" w:lineRule="auto"/>
              <w:ind w:left="99" w:right="211"/>
              <w:rPr>
                <w:sz w:val="24"/>
              </w:rPr>
            </w:pPr>
            <w:r>
              <w:rPr>
                <w:w w:val="90"/>
                <w:sz w:val="24"/>
              </w:rPr>
              <w:t>Agreed</w:t>
            </w:r>
            <w:r>
              <w:rPr>
                <w:spacing w:val="-38"/>
                <w:w w:val="90"/>
                <w:sz w:val="24"/>
              </w:rPr>
              <w:t xml:space="preserve"> </w:t>
            </w:r>
            <w:r>
              <w:rPr>
                <w:w w:val="90"/>
                <w:sz w:val="24"/>
              </w:rPr>
              <w:t>and</w:t>
            </w:r>
            <w:r>
              <w:rPr>
                <w:spacing w:val="-37"/>
                <w:w w:val="90"/>
                <w:sz w:val="24"/>
              </w:rPr>
              <w:t xml:space="preserve"> </w:t>
            </w:r>
            <w:r>
              <w:rPr>
                <w:w w:val="90"/>
                <w:sz w:val="24"/>
              </w:rPr>
              <w:t>collaboratively</w:t>
            </w:r>
            <w:r>
              <w:rPr>
                <w:spacing w:val="-38"/>
                <w:w w:val="90"/>
                <w:sz w:val="24"/>
              </w:rPr>
              <w:t xml:space="preserve"> </w:t>
            </w:r>
            <w:r>
              <w:rPr>
                <w:w w:val="90"/>
                <w:sz w:val="24"/>
              </w:rPr>
              <w:t>set</w:t>
            </w:r>
            <w:r>
              <w:rPr>
                <w:spacing w:val="-37"/>
                <w:w w:val="90"/>
                <w:sz w:val="24"/>
              </w:rPr>
              <w:t xml:space="preserve"> </w:t>
            </w:r>
            <w:r>
              <w:rPr>
                <w:w w:val="90"/>
                <w:sz w:val="24"/>
              </w:rPr>
              <w:t>agenda</w:t>
            </w:r>
            <w:r>
              <w:rPr>
                <w:spacing w:val="-37"/>
                <w:w w:val="90"/>
                <w:sz w:val="24"/>
              </w:rPr>
              <w:t xml:space="preserve"> </w:t>
            </w:r>
            <w:r>
              <w:rPr>
                <w:spacing w:val="-5"/>
                <w:w w:val="90"/>
                <w:sz w:val="24"/>
              </w:rPr>
              <w:t xml:space="preserve">for </w:t>
            </w:r>
            <w:r>
              <w:rPr>
                <w:w w:val="95"/>
                <w:sz w:val="24"/>
              </w:rPr>
              <w:t>session</w:t>
            </w:r>
            <w:r>
              <w:rPr>
                <w:spacing w:val="-20"/>
                <w:w w:val="95"/>
                <w:sz w:val="24"/>
              </w:rPr>
              <w:t xml:space="preserve"> </w:t>
            </w:r>
            <w:r>
              <w:rPr>
                <w:w w:val="95"/>
                <w:sz w:val="24"/>
              </w:rPr>
              <w:t>content</w:t>
            </w:r>
            <w:r>
              <w:rPr>
                <w:spacing w:val="-19"/>
                <w:w w:val="95"/>
                <w:sz w:val="24"/>
              </w:rPr>
              <w:t xml:space="preserve"> </w:t>
            </w:r>
            <w:r>
              <w:rPr>
                <w:w w:val="95"/>
                <w:sz w:val="24"/>
              </w:rPr>
              <w:t>and</w:t>
            </w:r>
            <w:r>
              <w:rPr>
                <w:spacing w:val="-19"/>
                <w:w w:val="95"/>
                <w:sz w:val="24"/>
              </w:rPr>
              <w:t xml:space="preserve"> </w:t>
            </w:r>
            <w:r>
              <w:rPr>
                <w:w w:val="95"/>
                <w:sz w:val="24"/>
              </w:rPr>
              <w:t>structure</w:t>
            </w:r>
          </w:p>
        </w:tc>
        <w:tc>
          <w:tcPr>
            <w:tcW w:w="530" w:type="dxa"/>
          </w:tcPr>
          <w:p w14:paraId="1A152014" w14:textId="77777777" w:rsidR="00CC6083" w:rsidRDefault="00CC6083">
            <w:pPr>
              <w:pStyle w:val="TableParagraph"/>
              <w:rPr>
                <w:rFonts w:ascii="Times New Roman"/>
              </w:rPr>
            </w:pPr>
          </w:p>
        </w:tc>
        <w:tc>
          <w:tcPr>
            <w:tcW w:w="530" w:type="dxa"/>
          </w:tcPr>
          <w:p w14:paraId="377C6D1E" w14:textId="77777777" w:rsidR="00CC6083" w:rsidRDefault="00CC6083">
            <w:pPr>
              <w:pStyle w:val="TableParagraph"/>
              <w:rPr>
                <w:rFonts w:ascii="Times New Roman"/>
              </w:rPr>
            </w:pPr>
          </w:p>
        </w:tc>
        <w:tc>
          <w:tcPr>
            <w:tcW w:w="530" w:type="dxa"/>
          </w:tcPr>
          <w:p w14:paraId="3B72E72C" w14:textId="77777777" w:rsidR="00CC6083" w:rsidRDefault="00CC6083">
            <w:pPr>
              <w:pStyle w:val="TableParagraph"/>
              <w:rPr>
                <w:rFonts w:ascii="Times New Roman"/>
              </w:rPr>
            </w:pPr>
          </w:p>
        </w:tc>
        <w:tc>
          <w:tcPr>
            <w:tcW w:w="530" w:type="dxa"/>
          </w:tcPr>
          <w:p w14:paraId="421B6391" w14:textId="77777777" w:rsidR="00CC6083" w:rsidRDefault="00CC6083">
            <w:pPr>
              <w:pStyle w:val="TableParagraph"/>
              <w:rPr>
                <w:rFonts w:ascii="Times New Roman"/>
              </w:rPr>
            </w:pPr>
          </w:p>
        </w:tc>
        <w:tc>
          <w:tcPr>
            <w:tcW w:w="530" w:type="dxa"/>
          </w:tcPr>
          <w:p w14:paraId="2FC790B0" w14:textId="77777777" w:rsidR="00CC6083" w:rsidRDefault="00CC6083">
            <w:pPr>
              <w:pStyle w:val="TableParagraph"/>
              <w:rPr>
                <w:rFonts w:ascii="Times New Roman"/>
              </w:rPr>
            </w:pPr>
          </w:p>
        </w:tc>
        <w:tc>
          <w:tcPr>
            <w:tcW w:w="530" w:type="dxa"/>
          </w:tcPr>
          <w:p w14:paraId="16066FB4" w14:textId="77777777" w:rsidR="00CC6083" w:rsidRDefault="00CC6083">
            <w:pPr>
              <w:pStyle w:val="TableParagraph"/>
              <w:rPr>
                <w:rFonts w:ascii="Times New Roman"/>
              </w:rPr>
            </w:pPr>
          </w:p>
        </w:tc>
        <w:tc>
          <w:tcPr>
            <w:tcW w:w="530" w:type="dxa"/>
          </w:tcPr>
          <w:p w14:paraId="0FF815F9" w14:textId="77777777" w:rsidR="00CC6083" w:rsidRDefault="00CC6083">
            <w:pPr>
              <w:pStyle w:val="TableParagraph"/>
              <w:rPr>
                <w:rFonts w:ascii="Times New Roman"/>
              </w:rPr>
            </w:pPr>
          </w:p>
        </w:tc>
        <w:tc>
          <w:tcPr>
            <w:tcW w:w="530" w:type="dxa"/>
          </w:tcPr>
          <w:p w14:paraId="3B6FB32B" w14:textId="77777777" w:rsidR="00CC6083" w:rsidRDefault="00CC6083">
            <w:pPr>
              <w:pStyle w:val="TableParagraph"/>
              <w:rPr>
                <w:rFonts w:ascii="Times New Roman"/>
              </w:rPr>
            </w:pPr>
          </w:p>
        </w:tc>
        <w:tc>
          <w:tcPr>
            <w:tcW w:w="530" w:type="dxa"/>
          </w:tcPr>
          <w:p w14:paraId="47395DED" w14:textId="77777777" w:rsidR="00CC6083" w:rsidRDefault="00CC6083">
            <w:pPr>
              <w:pStyle w:val="TableParagraph"/>
              <w:rPr>
                <w:rFonts w:ascii="Times New Roman"/>
              </w:rPr>
            </w:pPr>
          </w:p>
        </w:tc>
        <w:tc>
          <w:tcPr>
            <w:tcW w:w="530" w:type="dxa"/>
          </w:tcPr>
          <w:p w14:paraId="7ED516C0" w14:textId="77777777" w:rsidR="00CC6083" w:rsidRDefault="00CC6083">
            <w:pPr>
              <w:pStyle w:val="TableParagraph"/>
              <w:rPr>
                <w:rFonts w:ascii="Times New Roman"/>
              </w:rPr>
            </w:pPr>
          </w:p>
        </w:tc>
        <w:tc>
          <w:tcPr>
            <w:tcW w:w="530" w:type="dxa"/>
          </w:tcPr>
          <w:p w14:paraId="4FD6B2CB" w14:textId="77777777" w:rsidR="00CC6083" w:rsidRDefault="00CC6083">
            <w:pPr>
              <w:pStyle w:val="TableParagraph"/>
              <w:rPr>
                <w:rFonts w:ascii="Times New Roman"/>
              </w:rPr>
            </w:pPr>
          </w:p>
        </w:tc>
        <w:tc>
          <w:tcPr>
            <w:tcW w:w="530" w:type="dxa"/>
          </w:tcPr>
          <w:p w14:paraId="7A95F713" w14:textId="77777777" w:rsidR="00CC6083" w:rsidRDefault="00CC6083">
            <w:pPr>
              <w:pStyle w:val="TableParagraph"/>
              <w:rPr>
                <w:rFonts w:ascii="Times New Roman"/>
              </w:rPr>
            </w:pPr>
          </w:p>
        </w:tc>
        <w:tc>
          <w:tcPr>
            <w:tcW w:w="530" w:type="dxa"/>
          </w:tcPr>
          <w:p w14:paraId="6634923B" w14:textId="77777777" w:rsidR="00CC6083" w:rsidRDefault="00CC6083">
            <w:pPr>
              <w:pStyle w:val="TableParagraph"/>
              <w:rPr>
                <w:rFonts w:ascii="Times New Roman"/>
              </w:rPr>
            </w:pPr>
          </w:p>
        </w:tc>
        <w:tc>
          <w:tcPr>
            <w:tcW w:w="530" w:type="dxa"/>
          </w:tcPr>
          <w:p w14:paraId="09DAC4DE" w14:textId="77777777" w:rsidR="00CC6083" w:rsidRDefault="00CC6083">
            <w:pPr>
              <w:pStyle w:val="TableParagraph"/>
              <w:rPr>
                <w:rFonts w:ascii="Times New Roman"/>
              </w:rPr>
            </w:pPr>
          </w:p>
        </w:tc>
        <w:tc>
          <w:tcPr>
            <w:tcW w:w="530" w:type="dxa"/>
          </w:tcPr>
          <w:p w14:paraId="28BF2D8D" w14:textId="77777777" w:rsidR="00CC6083" w:rsidRDefault="00CC6083">
            <w:pPr>
              <w:pStyle w:val="TableParagraph"/>
              <w:rPr>
                <w:rFonts w:ascii="Times New Roman"/>
              </w:rPr>
            </w:pPr>
          </w:p>
        </w:tc>
        <w:tc>
          <w:tcPr>
            <w:tcW w:w="530" w:type="dxa"/>
          </w:tcPr>
          <w:p w14:paraId="494336D7" w14:textId="77777777" w:rsidR="00CC6083" w:rsidRDefault="00CC6083">
            <w:pPr>
              <w:pStyle w:val="TableParagraph"/>
              <w:rPr>
                <w:rFonts w:ascii="Times New Roman"/>
              </w:rPr>
            </w:pPr>
          </w:p>
        </w:tc>
        <w:tc>
          <w:tcPr>
            <w:tcW w:w="530" w:type="dxa"/>
          </w:tcPr>
          <w:p w14:paraId="329BADEC" w14:textId="77777777" w:rsidR="00CC6083" w:rsidRDefault="00CC6083">
            <w:pPr>
              <w:pStyle w:val="TableParagraph"/>
              <w:rPr>
                <w:rFonts w:ascii="Times New Roman"/>
              </w:rPr>
            </w:pPr>
          </w:p>
        </w:tc>
        <w:tc>
          <w:tcPr>
            <w:tcW w:w="530" w:type="dxa"/>
          </w:tcPr>
          <w:p w14:paraId="196C0C15" w14:textId="77777777" w:rsidR="00CC6083" w:rsidRDefault="00CC6083">
            <w:pPr>
              <w:pStyle w:val="TableParagraph"/>
              <w:rPr>
                <w:rFonts w:ascii="Times New Roman"/>
              </w:rPr>
            </w:pPr>
          </w:p>
        </w:tc>
        <w:tc>
          <w:tcPr>
            <w:tcW w:w="530" w:type="dxa"/>
          </w:tcPr>
          <w:p w14:paraId="611830D5" w14:textId="77777777" w:rsidR="00CC6083" w:rsidRDefault="00CC6083">
            <w:pPr>
              <w:pStyle w:val="TableParagraph"/>
              <w:rPr>
                <w:rFonts w:ascii="Times New Roman"/>
              </w:rPr>
            </w:pPr>
          </w:p>
        </w:tc>
        <w:tc>
          <w:tcPr>
            <w:tcW w:w="530" w:type="dxa"/>
          </w:tcPr>
          <w:p w14:paraId="781645D9" w14:textId="77777777" w:rsidR="00CC6083" w:rsidRDefault="00CC6083">
            <w:pPr>
              <w:pStyle w:val="TableParagraph"/>
              <w:rPr>
                <w:rFonts w:ascii="Times New Roman"/>
              </w:rPr>
            </w:pPr>
          </w:p>
        </w:tc>
      </w:tr>
      <w:tr w:rsidR="00CC6083" w14:paraId="045CEED0" w14:textId="77777777">
        <w:trPr>
          <w:trHeight w:val="505"/>
        </w:trPr>
        <w:tc>
          <w:tcPr>
            <w:tcW w:w="4518" w:type="dxa"/>
            <w:tcBorders>
              <w:bottom w:val="single" w:sz="12" w:space="0" w:color="D9DADB"/>
            </w:tcBorders>
          </w:tcPr>
          <w:p w14:paraId="72668191" w14:textId="77777777" w:rsidR="00CC6083" w:rsidRDefault="00500BDE">
            <w:pPr>
              <w:pStyle w:val="TableParagraph"/>
              <w:spacing w:before="109"/>
              <w:ind w:left="99"/>
              <w:rPr>
                <w:sz w:val="24"/>
              </w:rPr>
            </w:pPr>
            <w:r>
              <w:rPr>
                <w:w w:val="95"/>
                <w:sz w:val="24"/>
              </w:rPr>
              <w:t>Developed collaborative hypotheses</w:t>
            </w:r>
          </w:p>
        </w:tc>
        <w:tc>
          <w:tcPr>
            <w:tcW w:w="530" w:type="dxa"/>
          </w:tcPr>
          <w:p w14:paraId="618592B5" w14:textId="77777777" w:rsidR="00CC6083" w:rsidRDefault="00CC6083">
            <w:pPr>
              <w:pStyle w:val="TableParagraph"/>
              <w:rPr>
                <w:rFonts w:ascii="Times New Roman"/>
              </w:rPr>
            </w:pPr>
          </w:p>
        </w:tc>
        <w:tc>
          <w:tcPr>
            <w:tcW w:w="530" w:type="dxa"/>
          </w:tcPr>
          <w:p w14:paraId="5C5A0D7B" w14:textId="77777777" w:rsidR="00CC6083" w:rsidRDefault="00CC6083">
            <w:pPr>
              <w:pStyle w:val="TableParagraph"/>
              <w:rPr>
                <w:rFonts w:ascii="Times New Roman"/>
              </w:rPr>
            </w:pPr>
          </w:p>
        </w:tc>
        <w:tc>
          <w:tcPr>
            <w:tcW w:w="530" w:type="dxa"/>
          </w:tcPr>
          <w:p w14:paraId="05C41ED3" w14:textId="77777777" w:rsidR="00CC6083" w:rsidRDefault="00CC6083">
            <w:pPr>
              <w:pStyle w:val="TableParagraph"/>
              <w:rPr>
                <w:rFonts w:ascii="Times New Roman"/>
              </w:rPr>
            </w:pPr>
          </w:p>
        </w:tc>
        <w:tc>
          <w:tcPr>
            <w:tcW w:w="530" w:type="dxa"/>
          </w:tcPr>
          <w:p w14:paraId="4FDF30C9" w14:textId="77777777" w:rsidR="00CC6083" w:rsidRDefault="00CC6083">
            <w:pPr>
              <w:pStyle w:val="TableParagraph"/>
              <w:rPr>
                <w:rFonts w:ascii="Times New Roman"/>
              </w:rPr>
            </w:pPr>
          </w:p>
        </w:tc>
        <w:tc>
          <w:tcPr>
            <w:tcW w:w="530" w:type="dxa"/>
          </w:tcPr>
          <w:p w14:paraId="405F6856" w14:textId="77777777" w:rsidR="00CC6083" w:rsidRDefault="00CC6083">
            <w:pPr>
              <w:pStyle w:val="TableParagraph"/>
              <w:rPr>
                <w:rFonts w:ascii="Times New Roman"/>
              </w:rPr>
            </w:pPr>
          </w:p>
        </w:tc>
        <w:tc>
          <w:tcPr>
            <w:tcW w:w="530" w:type="dxa"/>
          </w:tcPr>
          <w:p w14:paraId="27327280" w14:textId="77777777" w:rsidR="00CC6083" w:rsidRDefault="00CC6083">
            <w:pPr>
              <w:pStyle w:val="TableParagraph"/>
              <w:rPr>
                <w:rFonts w:ascii="Times New Roman"/>
              </w:rPr>
            </w:pPr>
          </w:p>
        </w:tc>
        <w:tc>
          <w:tcPr>
            <w:tcW w:w="530" w:type="dxa"/>
          </w:tcPr>
          <w:p w14:paraId="555F685F" w14:textId="77777777" w:rsidR="00CC6083" w:rsidRDefault="00CC6083">
            <w:pPr>
              <w:pStyle w:val="TableParagraph"/>
              <w:rPr>
                <w:rFonts w:ascii="Times New Roman"/>
              </w:rPr>
            </w:pPr>
          </w:p>
        </w:tc>
        <w:tc>
          <w:tcPr>
            <w:tcW w:w="530" w:type="dxa"/>
          </w:tcPr>
          <w:p w14:paraId="4833F67A" w14:textId="77777777" w:rsidR="00CC6083" w:rsidRDefault="00CC6083">
            <w:pPr>
              <w:pStyle w:val="TableParagraph"/>
              <w:rPr>
                <w:rFonts w:ascii="Times New Roman"/>
              </w:rPr>
            </w:pPr>
          </w:p>
        </w:tc>
        <w:tc>
          <w:tcPr>
            <w:tcW w:w="530" w:type="dxa"/>
          </w:tcPr>
          <w:p w14:paraId="0C838ABA" w14:textId="77777777" w:rsidR="00CC6083" w:rsidRDefault="00CC6083">
            <w:pPr>
              <w:pStyle w:val="TableParagraph"/>
              <w:rPr>
                <w:rFonts w:ascii="Times New Roman"/>
              </w:rPr>
            </w:pPr>
          </w:p>
        </w:tc>
        <w:tc>
          <w:tcPr>
            <w:tcW w:w="530" w:type="dxa"/>
          </w:tcPr>
          <w:p w14:paraId="2D6DC455" w14:textId="77777777" w:rsidR="00CC6083" w:rsidRDefault="00CC6083">
            <w:pPr>
              <w:pStyle w:val="TableParagraph"/>
              <w:rPr>
                <w:rFonts w:ascii="Times New Roman"/>
              </w:rPr>
            </w:pPr>
          </w:p>
        </w:tc>
        <w:tc>
          <w:tcPr>
            <w:tcW w:w="530" w:type="dxa"/>
          </w:tcPr>
          <w:p w14:paraId="6711C4A6" w14:textId="77777777" w:rsidR="00CC6083" w:rsidRDefault="00CC6083">
            <w:pPr>
              <w:pStyle w:val="TableParagraph"/>
              <w:rPr>
                <w:rFonts w:ascii="Times New Roman"/>
              </w:rPr>
            </w:pPr>
          </w:p>
        </w:tc>
        <w:tc>
          <w:tcPr>
            <w:tcW w:w="530" w:type="dxa"/>
          </w:tcPr>
          <w:p w14:paraId="2FB1F0FE" w14:textId="77777777" w:rsidR="00CC6083" w:rsidRDefault="00CC6083">
            <w:pPr>
              <w:pStyle w:val="TableParagraph"/>
              <w:rPr>
                <w:rFonts w:ascii="Times New Roman"/>
              </w:rPr>
            </w:pPr>
          </w:p>
        </w:tc>
        <w:tc>
          <w:tcPr>
            <w:tcW w:w="530" w:type="dxa"/>
          </w:tcPr>
          <w:p w14:paraId="58770E33" w14:textId="77777777" w:rsidR="00CC6083" w:rsidRDefault="00CC6083">
            <w:pPr>
              <w:pStyle w:val="TableParagraph"/>
              <w:rPr>
                <w:rFonts w:ascii="Times New Roman"/>
              </w:rPr>
            </w:pPr>
          </w:p>
        </w:tc>
        <w:tc>
          <w:tcPr>
            <w:tcW w:w="530" w:type="dxa"/>
          </w:tcPr>
          <w:p w14:paraId="6A6890C4" w14:textId="77777777" w:rsidR="00CC6083" w:rsidRDefault="00CC6083">
            <w:pPr>
              <w:pStyle w:val="TableParagraph"/>
              <w:rPr>
                <w:rFonts w:ascii="Times New Roman"/>
              </w:rPr>
            </w:pPr>
          </w:p>
        </w:tc>
        <w:tc>
          <w:tcPr>
            <w:tcW w:w="530" w:type="dxa"/>
          </w:tcPr>
          <w:p w14:paraId="4886B207" w14:textId="77777777" w:rsidR="00CC6083" w:rsidRDefault="00CC6083">
            <w:pPr>
              <w:pStyle w:val="TableParagraph"/>
              <w:rPr>
                <w:rFonts w:ascii="Times New Roman"/>
              </w:rPr>
            </w:pPr>
          </w:p>
        </w:tc>
        <w:tc>
          <w:tcPr>
            <w:tcW w:w="530" w:type="dxa"/>
          </w:tcPr>
          <w:p w14:paraId="726895ED" w14:textId="77777777" w:rsidR="00CC6083" w:rsidRDefault="00CC6083">
            <w:pPr>
              <w:pStyle w:val="TableParagraph"/>
              <w:rPr>
                <w:rFonts w:ascii="Times New Roman"/>
              </w:rPr>
            </w:pPr>
          </w:p>
        </w:tc>
        <w:tc>
          <w:tcPr>
            <w:tcW w:w="530" w:type="dxa"/>
          </w:tcPr>
          <w:p w14:paraId="314C87B4" w14:textId="77777777" w:rsidR="00CC6083" w:rsidRDefault="00CC6083">
            <w:pPr>
              <w:pStyle w:val="TableParagraph"/>
              <w:rPr>
                <w:rFonts w:ascii="Times New Roman"/>
              </w:rPr>
            </w:pPr>
          </w:p>
        </w:tc>
        <w:tc>
          <w:tcPr>
            <w:tcW w:w="530" w:type="dxa"/>
          </w:tcPr>
          <w:p w14:paraId="5FFEDFBA" w14:textId="77777777" w:rsidR="00CC6083" w:rsidRDefault="00CC6083">
            <w:pPr>
              <w:pStyle w:val="TableParagraph"/>
              <w:rPr>
                <w:rFonts w:ascii="Times New Roman"/>
              </w:rPr>
            </w:pPr>
          </w:p>
        </w:tc>
        <w:tc>
          <w:tcPr>
            <w:tcW w:w="530" w:type="dxa"/>
          </w:tcPr>
          <w:p w14:paraId="4FD9CC85" w14:textId="77777777" w:rsidR="00CC6083" w:rsidRDefault="00CC6083">
            <w:pPr>
              <w:pStyle w:val="TableParagraph"/>
              <w:rPr>
                <w:rFonts w:ascii="Times New Roman"/>
              </w:rPr>
            </w:pPr>
          </w:p>
        </w:tc>
        <w:tc>
          <w:tcPr>
            <w:tcW w:w="530" w:type="dxa"/>
          </w:tcPr>
          <w:p w14:paraId="7187DE02" w14:textId="77777777" w:rsidR="00CC6083" w:rsidRDefault="00CC6083">
            <w:pPr>
              <w:pStyle w:val="TableParagraph"/>
              <w:rPr>
                <w:rFonts w:ascii="Times New Roman"/>
              </w:rPr>
            </w:pPr>
          </w:p>
        </w:tc>
      </w:tr>
      <w:tr w:rsidR="00CC6083" w14:paraId="7E88F250" w14:textId="77777777">
        <w:trPr>
          <w:trHeight w:val="500"/>
        </w:trPr>
        <w:tc>
          <w:tcPr>
            <w:tcW w:w="4518" w:type="dxa"/>
            <w:tcBorders>
              <w:top w:val="single" w:sz="12" w:space="0" w:color="D9DADB"/>
              <w:bottom w:val="single" w:sz="12" w:space="0" w:color="D9DADB"/>
            </w:tcBorders>
          </w:tcPr>
          <w:p w14:paraId="7C424D3E" w14:textId="77777777" w:rsidR="00CC6083" w:rsidRDefault="00500BDE">
            <w:pPr>
              <w:pStyle w:val="TableParagraph"/>
              <w:spacing w:before="104"/>
              <w:ind w:left="99"/>
              <w:rPr>
                <w:sz w:val="24"/>
              </w:rPr>
            </w:pPr>
            <w:r>
              <w:rPr>
                <w:w w:val="95"/>
                <w:sz w:val="24"/>
              </w:rPr>
              <w:t>Developed intervention plans</w:t>
            </w:r>
          </w:p>
        </w:tc>
        <w:tc>
          <w:tcPr>
            <w:tcW w:w="530" w:type="dxa"/>
          </w:tcPr>
          <w:p w14:paraId="169A3FC2" w14:textId="77777777" w:rsidR="00CC6083" w:rsidRDefault="00CC6083">
            <w:pPr>
              <w:pStyle w:val="TableParagraph"/>
              <w:rPr>
                <w:rFonts w:ascii="Times New Roman"/>
              </w:rPr>
            </w:pPr>
          </w:p>
        </w:tc>
        <w:tc>
          <w:tcPr>
            <w:tcW w:w="530" w:type="dxa"/>
          </w:tcPr>
          <w:p w14:paraId="368CAF3F" w14:textId="77777777" w:rsidR="00CC6083" w:rsidRDefault="00CC6083">
            <w:pPr>
              <w:pStyle w:val="TableParagraph"/>
              <w:rPr>
                <w:rFonts w:ascii="Times New Roman"/>
              </w:rPr>
            </w:pPr>
          </w:p>
        </w:tc>
        <w:tc>
          <w:tcPr>
            <w:tcW w:w="530" w:type="dxa"/>
          </w:tcPr>
          <w:p w14:paraId="4E2BDF73" w14:textId="77777777" w:rsidR="00CC6083" w:rsidRDefault="00CC6083">
            <w:pPr>
              <w:pStyle w:val="TableParagraph"/>
              <w:rPr>
                <w:rFonts w:ascii="Times New Roman"/>
              </w:rPr>
            </w:pPr>
          </w:p>
        </w:tc>
        <w:tc>
          <w:tcPr>
            <w:tcW w:w="530" w:type="dxa"/>
          </w:tcPr>
          <w:p w14:paraId="04281746" w14:textId="77777777" w:rsidR="00CC6083" w:rsidRDefault="00CC6083">
            <w:pPr>
              <w:pStyle w:val="TableParagraph"/>
              <w:rPr>
                <w:rFonts w:ascii="Times New Roman"/>
              </w:rPr>
            </w:pPr>
          </w:p>
        </w:tc>
        <w:tc>
          <w:tcPr>
            <w:tcW w:w="530" w:type="dxa"/>
          </w:tcPr>
          <w:p w14:paraId="11117967" w14:textId="77777777" w:rsidR="00CC6083" w:rsidRDefault="00CC6083">
            <w:pPr>
              <w:pStyle w:val="TableParagraph"/>
              <w:rPr>
                <w:rFonts w:ascii="Times New Roman"/>
              </w:rPr>
            </w:pPr>
          </w:p>
        </w:tc>
        <w:tc>
          <w:tcPr>
            <w:tcW w:w="530" w:type="dxa"/>
          </w:tcPr>
          <w:p w14:paraId="666B14E5" w14:textId="77777777" w:rsidR="00CC6083" w:rsidRDefault="00CC6083">
            <w:pPr>
              <w:pStyle w:val="TableParagraph"/>
              <w:rPr>
                <w:rFonts w:ascii="Times New Roman"/>
              </w:rPr>
            </w:pPr>
          </w:p>
        </w:tc>
        <w:tc>
          <w:tcPr>
            <w:tcW w:w="530" w:type="dxa"/>
          </w:tcPr>
          <w:p w14:paraId="350D830A" w14:textId="77777777" w:rsidR="00CC6083" w:rsidRDefault="00CC6083">
            <w:pPr>
              <w:pStyle w:val="TableParagraph"/>
              <w:rPr>
                <w:rFonts w:ascii="Times New Roman"/>
              </w:rPr>
            </w:pPr>
          </w:p>
        </w:tc>
        <w:tc>
          <w:tcPr>
            <w:tcW w:w="530" w:type="dxa"/>
          </w:tcPr>
          <w:p w14:paraId="6268D50C" w14:textId="77777777" w:rsidR="00CC6083" w:rsidRDefault="00CC6083">
            <w:pPr>
              <w:pStyle w:val="TableParagraph"/>
              <w:rPr>
                <w:rFonts w:ascii="Times New Roman"/>
              </w:rPr>
            </w:pPr>
          </w:p>
        </w:tc>
        <w:tc>
          <w:tcPr>
            <w:tcW w:w="530" w:type="dxa"/>
          </w:tcPr>
          <w:p w14:paraId="6AC212F6" w14:textId="77777777" w:rsidR="00CC6083" w:rsidRDefault="00CC6083">
            <w:pPr>
              <w:pStyle w:val="TableParagraph"/>
              <w:rPr>
                <w:rFonts w:ascii="Times New Roman"/>
              </w:rPr>
            </w:pPr>
          </w:p>
        </w:tc>
        <w:tc>
          <w:tcPr>
            <w:tcW w:w="530" w:type="dxa"/>
          </w:tcPr>
          <w:p w14:paraId="325E4CE5" w14:textId="77777777" w:rsidR="00CC6083" w:rsidRDefault="00CC6083">
            <w:pPr>
              <w:pStyle w:val="TableParagraph"/>
              <w:rPr>
                <w:rFonts w:ascii="Times New Roman"/>
              </w:rPr>
            </w:pPr>
          </w:p>
        </w:tc>
        <w:tc>
          <w:tcPr>
            <w:tcW w:w="530" w:type="dxa"/>
          </w:tcPr>
          <w:p w14:paraId="66B8CBC0" w14:textId="77777777" w:rsidR="00CC6083" w:rsidRDefault="00CC6083">
            <w:pPr>
              <w:pStyle w:val="TableParagraph"/>
              <w:rPr>
                <w:rFonts w:ascii="Times New Roman"/>
              </w:rPr>
            </w:pPr>
          </w:p>
        </w:tc>
        <w:tc>
          <w:tcPr>
            <w:tcW w:w="530" w:type="dxa"/>
          </w:tcPr>
          <w:p w14:paraId="5A6D676E" w14:textId="77777777" w:rsidR="00CC6083" w:rsidRDefault="00CC6083">
            <w:pPr>
              <w:pStyle w:val="TableParagraph"/>
              <w:rPr>
                <w:rFonts w:ascii="Times New Roman"/>
              </w:rPr>
            </w:pPr>
          </w:p>
        </w:tc>
        <w:tc>
          <w:tcPr>
            <w:tcW w:w="530" w:type="dxa"/>
          </w:tcPr>
          <w:p w14:paraId="3225C945" w14:textId="77777777" w:rsidR="00CC6083" w:rsidRDefault="00CC6083">
            <w:pPr>
              <w:pStyle w:val="TableParagraph"/>
              <w:rPr>
                <w:rFonts w:ascii="Times New Roman"/>
              </w:rPr>
            </w:pPr>
          </w:p>
        </w:tc>
        <w:tc>
          <w:tcPr>
            <w:tcW w:w="530" w:type="dxa"/>
          </w:tcPr>
          <w:p w14:paraId="6EA71B87" w14:textId="77777777" w:rsidR="00CC6083" w:rsidRDefault="00CC6083">
            <w:pPr>
              <w:pStyle w:val="TableParagraph"/>
              <w:rPr>
                <w:rFonts w:ascii="Times New Roman"/>
              </w:rPr>
            </w:pPr>
          </w:p>
        </w:tc>
        <w:tc>
          <w:tcPr>
            <w:tcW w:w="530" w:type="dxa"/>
          </w:tcPr>
          <w:p w14:paraId="1BD8047A" w14:textId="77777777" w:rsidR="00CC6083" w:rsidRDefault="00CC6083">
            <w:pPr>
              <w:pStyle w:val="TableParagraph"/>
              <w:rPr>
                <w:rFonts w:ascii="Times New Roman"/>
              </w:rPr>
            </w:pPr>
          </w:p>
        </w:tc>
        <w:tc>
          <w:tcPr>
            <w:tcW w:w="530" w:type="dxa"/>
          </w:tcPr>
          <w:p w14:paraId="49308EAB" w14:textId="77777777" w:rsidR="00CC6083" w:rsidRDefault="00CC6083">
            <w:pPr>
              <w:pStyle w:val="TableParagraph"/>
              <w:rPr>
                <w:rFonts w:ascii="Times New Roman"/>
              </w:rPr>
            </w:pPr>
          </w:p>
        </w:tc>
        <w:tc>
          <w:tcPr>
            <w:tcW w:w="530" w:type="dxa"/>
          </w:tcPr>
          <w:p w14:paraId="66DE017F" w14:textId="77777777" w:rsidR="00CC6083" w:rsidRDefault="00CC6083">
            <w:pPr>
              <w:pStyle w:val="TableParagraph"/>
              <w:rPr>
                <w:rFonts w:ascii="Times New Roman"/>
              </w:rPr>
            </w:pPr>
          </w:p>
        </w:tc>
        <w:tc>
          <w:tcPr>
            <w:tcW w:w="530" w:type="dxa"/>
          </w:tcPr>
          <w:p w14:paraId="6DEC5AFF" w14:textId="77777777" w:rsidR="00CC6083" w:rsidRDefault="00CC6083">
            <w:pPr>
              <w:pStyle w:val="TableParagraph"/>
              <w:rPr>
                <w:rFonts w:ascii="Times New Roman"/>
              </w:rPr>
            </w:pPr>
          </w:p>
        </w:tc>
        <w:tc>
          <w:tcPr>
            <w:tcW w:w="530" w:type="dxa"/>
          </w:tcPr>
          <w:p w14:paraId="1F6BDE20" w14:textId="77777777" w:rsidR="00CC6083" w:rsidRDefault="00CC6083">
            <w:pPr>
              <w:pStyle w:val="TableParagraph"/>
              <w:rPr>
                <w:rFonts w:ascii="Times New Roman"/>
              </w:rPr>
            </w:pPr>
          </w:p>
        </w:tc>
        <w:tc>
          <w:tcPr>
            <w:tcW w:w="530" w:type="dxa"/>
          </w:tcPr>
          <w:p w14:paraId="08354446" w14:textId="77777777" w:rsidR="00CC6083" w:rsidRDefault="00CC6083">
            <w:pPr>
              <w:pStyle w:val="TableParagraph"/>
              <w:rPr>
                <w:rFonts w:ascii="Times New Roman"/>
              </w:rPr>
            </w:pPr>
          </w:p>
        </w:tc>
      </w:tr>
      <w:tr w:rsidR="00CC6083" w14:paraId="69DCB576" w14:textId="77777777">
        <w:trPr>
          <w:trHeight w:val="500"/>
        </w:trPr>
        <w:tc>
          <w:tcPr>
            <w:tcW w:w="4518" w:type="dxa"/>
            <w:tcBorders>
              <w:top w:val="single" w:sz="12" w:space="0" w:color="D9DADB"/>
              <w:bottom w:val="single" w:sz="12" w:space="0" w:color="D9DADB"/>
            </w:tcBorders>
          </w:tcPr>
          <w:p w14:paraId="66C4F2CD" w14:textId="77777777" w:rsidR="00CC6083" w:rsidRDefault="00500BDE">
            <w:pPr>
              <w:pStyle w:val="TableParagraph"/>
              <w:spacing w:before="104"/>
              <w:ind w:left="99"/>
              <w:rPr>
                <w:sz w:val="24"/>
              </w:rPr>
            </w:pPr>
            <w:r>
              <w:rPr>
                <w:sz w:val="24"/>
              </w:rPr>
              <w:t>Planned and reviewed ‘homework’</w:t>
            </w:r>
          </w:p>
        </w:tc>
        <w:tc>
          <w:tcPr>
            <w:tcW w:w="530" w:type="dxa"/>
          </w:tcPr>
          <w:p w14:paraId="2CA39989" w14:textId="77777777" w:rsidR="00CC6083" w:rsidRDefault="00CC6083">
            <w:pPr>
              <w:pStyle w:val="TableParagraph"/>
              <w:rPr>
                <w:rFonts w:ascii="Times New Roman"/>
              </w:rPr>
            </w:pPr>
          </w:p>
        </w:tc>
        <w:tc>
          <w:tcPr>
            <w:tcW w:w="530" w:type="dxa"/>
          </w:tcPr>
          <w:p w14:paraId="1B45E84D" w14:textId="77777777" w:rsidR="00CC6083" w:rsidRDefault="00CC6083">
            <w:pPr>
              <w:pStyle w:val="TableParagraph"/>
              <w:rPr>
                <w:rFonts w:ascii="Times New Roman"/>
              </w:rPr>
            </w:pPr>
          </w:p>
        </w:tc>
        <w:tc>
          <w:tcPr>
            <w:tcW w:w="530" w:type="dxa"/>
          </w:tcPr>
          <w:p w14:paraId="63ED890B" w14:textId="77777777" w:rsidR="00CC6083" w:rsidRDefault="00CC6083">
            <w:pPr>
              <w:pStyle w:val="TableParagraph"/>
              <w:rPr>
                <w:rFonts w:ascii="Times New Roman"/>
              </w:rPr>
            </w:pPr>
          </w:p>
        </w:tc>
        <w:tc>
          <w:tcPr>
            <w:tcW w:w="530" w:type="dxa"/>
          </w:tcPr>
          <w:p w14:paraId="2AAF583E" w14:textId="77777777" w:rsidR="00CC6083" w:rsidRDefault="00CC6083">
            <w:pPr>
              <w:pStyle w:val="TableParagraph"/>
              <w:rPr>
                <w:rFonts w:ascii="Times New Roman"/>
              </w:rPr>
            </w:pPr>
          </w:p>
        </w:tc>
        <w:tc>
          <w:tcPr>
            <w:tcW w:w="530" w:type="dxa"/>
          </w:tcPr>
          <w:p w14:paraId="23D915EC" w14:textId="77777777" w:rsidR="00CC6083" w:rsidRDefault="00CC6083">
            <w:pPr>
              <w:pStyle w:val="TableParagraph"/>
              <w:rPr>
                <w:rFonts w:ascii="Times New Roman"/>
              </w:rPr>
            </w:pPr>
          </w:p>
        </w:tc>
        <w:tc>
          <w:tcPr>
            <w:tcW w:w="530" w:type="dxa"/>
          </w:tcPr>
          <w:p w14:paraId="5A2AB894" w14:textId="77777777" w:rsidR="00CC6083" w:rsidRDefault="00CC6083">
            <w:pPr>
              <w:pStyle w:val="TableParagraph"/>
              <w:rPr>
                <w:rFonts w:ascii="Times New Roman"/>
              </w:rPr>
            </w:pPr>
          </w:p>
        </w:tc>
        <w:tc>
          <w:tcPr>
            <w:tcW w:w="530" w:type="dxa"/>
          </w:tcPr>
          <w:p w14:paraId="33F7E84C" w14:textId="77777777" w:rsidR="00CC6083" w:rsidRDefault="00CC6083">
            <w:pPr>
              <w:pStyle w:val="TableParagraph"/>
              <w:rPr>
                <w:rFonts w:ascii="Times New Roman"/>
              </w:rPr>
            </w:pPr>
          </w:p>
        </w:tc>
        <w:tc>
          <w:tcPr>
            <w:tcW w:w="530" w:type="dxa"/>
          </w:tcPr>
          <w:p w14:paraId="48977FFA" w14:textId="77777777" w:rsidR="00CC6083" w:rsidRDefault="00CC6083">
            <w:pPr>
              <w:pStyle w:val="TableParagraph"/>
              <w:rPr>
                <w:rFonts w:ascii="Times New Roman"/>
              </w:rPr>
            </w:pPr>
          </w:p>
        </w:tc>
        <w:tc>
          <w:tcPr>
            <w:tcW w:w="530" w:type="dxa"/>
          </w:tcPr>
          <w:p w14:paraId="771587E3" w14:textId="77777777" w:rsidR="00CC6083" w:rsidRDefault="00CC6083">
            <w:pPr>
              <w:pStyle w:val="TableParagraph"/>
              <w:rPr>
                <w:rFonts w:ascii="Times New Roman"/>
              </w:rPr>
            </w:pPr>
          </w:p>
        </w:tc>
        <w:tc>
          <w:tcPr>
            <w:tcW w:w="530" w:type="dxa"/>
          </w:tcPr>
          <w:p w14:paraId="100B0927" w14:textId="77777777" w:rsidR="00CC6083" w:rsidRDefault="00CC6083">
            <w:pPr>
              <w:pStyle w:val="TableParagraph"/>
              <w:rPr>
                <w:rFonts w:ascii="Times New Roman"/>
              </w:rPr>
            </w:pPr>
          </w:p>
        </w:tc>
        <w:tc>
          <w:tcPr>
            <w:tcW w:w="530" w:type="dxa"/>
          </w:tcPr>
          <w:p w14:paraId="126AD00C" w14:textId="77777777" w:rsidR="00CC6083" w:rsidRDefault="00CC6083">
            <w:pPr>
              <w:pStyle w:val="TableParagraph"/>
              <w:rPr>
                <w:rFonts w:ascii="Times New Roman"/>
              </w:rPr>
            </w:pPr>
          </w:p>
        </w:tc>
        <w:tc>
          <w:tcPr>
            <w:tcW w:w="530" w:type="dxa"/>
          </w:tcPr>
          <w:p w14:paraId="26BC1CA6" w14:textId="77777777" w:rsidR="00CC6083" w:rsidRDefault="00CC6083">
            <w:pPr>
              <w:pStyle w:val="TableParagraph"/>
              <w:rPr>
                <w:rFonts w:ascii="Times New Roman"/>
              </w:rPr>
            </w:pPr>
          </w:p>
        </w:tc>
        <w:tc>
          <w:tcPr>
            <w:tcW w:w="530" w:type="dxa"/>
          </w:tcPr>
          <w:p w14:paraId="19A3E04D" w14:textId="77777777" w:rsidR="00CC6083" w:rsidRDefault="00CC6083">
            <w:pPr>
              <w:pStyle w:val="TableParagraph"/>
              <w:rPr>
                <w:rFonts w:ascii="Times New Roman"/>
              </w:rPr>
            </w:pPr>
          </w:p>
        </w:tc>
        <w:tc>
          <w:tcPr>
            <w:tcW w:w="530" w:type="dxa"/>
          </w:tcPr>
          <w:p w14:paraId="3EE0B533" w14:textId="77777777" w:rsidR="00CC6083" w:rsidRDefault="00CC6083">
            <w:pPr>
              <w:pStyle w:val="TableParagraph"/>
              <w:rPr>
                <w:rFonts w:ascii="Times New Roman"/>
              </w:rPr>
            </w:pPr>
          </w:p>
        </w:tc>
        <w:tc>
          <w:tcPr>
            <w:tcW w:w="530" w:type="dxa"/>
          </w:tcPr>
          <w:p w14:paraId="4D944D74" w14:textId="77777777" w:rsidR="00CC6083" w:rsidRDefault="00CC6083">
            <w:pPr>
              <w:pStyle w:val="TableParagraph"/>
              <w:rPr>
                <w:rFonts w:ascii="Times New Roman"/>
              </w:rPr>
            </w:pPr>
          </w:p>
        </w:tc>
        <w:tc>
          <w:tcPr>
            <w:tcW w:w="530" w:type="dxa"/>
          </w:tcPr>
          <w:p w14:paraId="4D6C3282" w14:textId="77777777" w:rsidR="00CC6083" w:rsidRDefault="00CC6083">
            <w:pPr>
              <w:pStyle w:val="TableParagraph"/>
              <w:rPr>
                <w:rFonts w:ascii="Times New Roman"/>
              </w:rPr>
            </w:pPr>
          </w:p>
        </w:tc>
        <w:tc>
          <w:tcPr>
            <w:tcW w:w="530" w:type="dxa"/>
          </w:tcPr>
          <w:p w14:paraId="4ADA771F" w14:textId="77777777" w:rsidR="00CC6083" w:rsidRDefault="00CC6083">
            <w:pPr>
              <w:pStyle w:val="TableParagraph"/>
              <w:rPr>
                <w:rFonts w:ascii="Times New Roman"/>
              </w:rPr>
            </w:pPr>
          </w:p>
        </w:tc>
        <w:tc>
          <w:tcPr>
            <w:tcW w:w="530" w:type="dxa"/>
          </w:tcPr>
          <w:p w14:paraId="3A18CE8F" w14:textId="77777777" w:rsidR="00CC6083" w:rsidRDefault="00CC6083">
            <w:pPr>
              <w:pStyle w:val="TableParagraph"/>
              <w:rPr>
                <w:rFonts w:ascii="Times New Roman"/>
              </w:rPr>
            </w:pPr>
          </w:p>
        </w:tc>
        <w:tc>
          <w:tcPr>
            <w:tcW w:w="530" w:type="dxa"/>
          </w:tcPr>
          <w:p w14:paraId="64B905CF" w14:textId="77777777" w:rsidR="00CC6083" w:rsidRDefault="00CC6083">
            <w:pPr>
              <w:pStyle w:val="TableParagraph"/>
              <w:rPr>
                <w:rFonts w:ascii="Times New Roman"/>
              </w:rPr>
            </w:pPr>
          </w:p>
        </w:tc>
        <w:tc>
          <w:tcPr>
            <w:tcW w:w="530" w:type="dxa"/>
          </w:tcPr>
          <w:p w14:paraId="2920C971" w14:textId="77777777" w:rsidR="00CC6083" w:rsidRDefault="00CC6083">
            <w:pPr>
              <w:pStyle w:val="TableParagraph"/>
              <w:rPr>
                <w:rFonts w:ascii="Times New Roman"/>
              </w:rPr>
            </w:pPr>
          </w:p>
        </w:tc>
      </w:tr>
    </w:tbl>
    <w:p w14:paraId="532A5FA9" w14:textId="77777777" w:rsidR="00CC6083" w:rsidRDefault="00CC6083">
      <w:pPr>
        <w:rPr>
          <w:rFonts w:ascii="Times New Roman"/>
        </w:rPr>
        <w:sectPr w:rsidR="00CC6083">
          <w:footerReference w:type="default" r:id="rId636"/>
          <w:pgSz w:w="16840" w:h="11910" w:orient="landscape"/>
          <w:pgMar w:top="840" w:right="700" w:bottom="0" w:left="340" w:header="0" w:footer="0" w:gutter="0"/>
          <w:cols w:space="720"/>
        </w:sectPr>
      </w:pPr>
    </w:p>
    <w:p w14:paraId="1BA4B089" w14:textId="77777777" w:rsidR="00CC6083" w:rsidRDefault="00500BDE">
      <w:pPr>
        <w:pStyle w:val="BodyText"/>
        <w:spacing w:before="4"/>
        <w:rPr>
          <w:sz w:val="2"/>
        </w:rPr>
      </w:pPr>
      <w:r>
        <w:pict w14:anchorId="39A9F800">
          <v:line id="_x0000_s2710" style="position:absolute;z-index:251744256;mso-position-horizontal-relative:page;mso-position-vertical-relative:page" from="0,56.7pt" to="36.85pt,56.7pt" strokecolor="#37932d" strokeweight="1pt">
            <w10:wrap anchorx="page" anchory="page"/>
          </v:line>
        </w:pict>
      </w:r>
      <w:r>
        <w:pict w14:anchorId="489BF2BD">
          <v:shape id="_x0000_s2709" type="#_x0000_t202" style="position:absolute;margin-left:18pt;margin-top:69.85pt;width:13.65pt;height:120.95pt;z-index:251745280;mso-position-horizontal-relative:page;mso-position-vertical-relative:page" filled="f" stroked="f">
            <v:textbox style="layout-flow:vertical" inset="0,0,0,0">
              <w:txbxContent>
                <w:p w14:paraId="3113F866" w14:textId="77777777" w:rsidR="00CC6083" w:rsidRDefault="00500BDE">
                  <w:pPr>
                    <w:spacing w:before="16"/>
                    <w:ind w:left="20"/>
                    <w:rPr>
                      <w:sz w:val="20"/>
                    </w:rPr>
                  </w:pPr>
                  <w:hyperlink r:id="rId637">
                    <w:r>
                      <w:rPr>
                        <w:w w:val="85"/>
                        <w:sz w:val="20"/>
                      </w:rPr>
                      <w:t>www.bps.org.uk/partnership</w:t>
                    </w:r>
                  </w:hyperlink>
                </w:p>
              </w:txbxContent>
            </v:textbox>
            <w10:wrap anchorx="page" anchory="page"/>
          </v:shape>
        </w:pict>
      </w:r>
      <w:r>
        <w:pict w14:anchorId="21BC153A">
          <v:shape id="_x0000_s2708" type="#_x0000_t202" style="position:absolute;margin-left:16.55pt;margin-top:22.6pt;width:13.65pt;height:13.15pt;z-index:251746304;mso-position-horizontal-relative:page;mso-position-vertical-relative:page" filled="f" stroked="f">
            <v:textbox style="layout-flow:vertical" inset="0,0,0,0">
              <w:txbxContent>
                <w:p w14:paraId="6DA9D259" w14:textId="77777777" w:rsidR="00CC6083" w:rsidRDefault="00500BDE">
                  <w:pPr>
                    <w:spacing w:before="16"/>
                    <w:ind w:left="20"/>
                    <w:rPr>
                      <w:sz w:val="20"/>
                    </w:rPr>
                  </w:pPr>
                  <w:r>
                    <w:rPr>
                      <w:w w:val="90"/>
                      <w:sz w:val="20"/>
                    </w:rPr>
                    <w:t>62</w:t>
                  </w:r>
                </w:p>
              </w:txbxContent>
            </v:textbox>
            <w10:wrap anchorx="page" anchory="page"/>
          </v:shape>
        </w:pict>
      </w:r>
    </w:p>
    <w:tbl>
      <w:tblPr>
        <w:tblW w:w="0" w:type="auto"/>
        <w:tblInd w:w="54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309068A4" w14:textId="77777777">
        <w:trPr>
          <w:trHeight w:val="850"/>
        </w:trPr>
        <w:tc>
          <w:tcPr>
            <w:tcW w:w="4518" w:type="dxa"/>
          </w:tcPr>
          <w:p w14:paraId="18153EF4" w14:textId="77777777" w:rsidR="00CC6083" w:rsidRDefault="00500BDE">
            <w:pPr>
              <w:pStyle w:val="TableParagraph"/>
              <w:spacing w:before="120" w:line="271" w:lineRule="auto"/>
              <w:ind w:left="99" w:right="520"/>
              <w:rPr>
                <w:sz w:val="24"/>
              </w:rPr>
            </w:pPr>
            <w:r>
              <w:rPr>
                <w:w w:val="90"/>
                <w:sz w:val="24"/>
              </w:rPr>
              <w:t>Used</w:t>
            </w:r>
            <w:r>
              <w:rPr>
                <w:spacing w:val="-33"/>
                <w:w w:val="90"/>
                <w:sz w:val="24"/>
              </w:rPr>
              <w:t xml:space="preserve"> </w:t>
            </w:r>
            <w:r>
              <w:rPr>
                <w:w w:val="90"/>
                <w:sz w:val="24"/>
              </w:rPr>
              <w:t>measures</w:t>
            </w:r>
            <w:r>
              <w:rPr>
                <w:spacing w:val="-32"/>
                <w:w w:val="90"/>
                <w:sz w:val="24"/>
              </w:rPr>
              <w:t xml:space="preserve"> </w:t>
            </w:r>
            <w:r>
              <w:rPr>
                <w:w w:val="90"/>
                <w:sz w:val="24"/>
              </w:rPr>
              <w:t>and</w:t>
            </w:r>
            <w:r>
              <w:rPr>
                <w:spacing w:val="-33"/>
                <w:w w:val="90"/>
                <w:sz w:val="24"/>
              </w:rPr>
              <w:t xml:space="preserve"> </w:t>
            </w:r>
            <w:r>
              <w:rPr>
                <w:w w:val="90"/>
                <w:sz w:val="24"/>
              </w:rPr>
              <w:t>self-monitoring</w:t>
            </w:r>
            <w:r>
              <w:rPr>
                <w:spacing w:val="-32"/>
                <w:w w:val="90"/>
                <w:sz w:val="24"/>
              </w:rPr>
              <w:t xml:space="preserve"> </w:t>
            </w:r>
            <w:r>
              <w:rPr>
                <w:spacing w:val="-7"/>
                <w:w w:val="90"/>
                <w:sz w:val="24"/>
              </w:rPr>
              <w:t xml:space="preserve">to </w:t>
            </w:r>
            <w:r>
              <w:rPr>
                <w:w w:val="95"/>
                <w:sz w:val="24"/>
              </w:rPr>
              <w:t>guide and evaluate</w:t>
            </w:r>
            <w:r>
              <w:rPr>
                <w:spacing w:val="-54"/>
                <w:w w:val="95"/>
                <w:sz w:val="24"/>
              </w:rPr>
              <w:t xml:space="preserve"> </w:t>
            </w:r>
            <w:r>
              <w:rPr>
                <w:w w:val="95"/>
                <w:sz w:val="24"/>
              </w:rPr>
              <w:t>therapy</w:t>
            </w:r>
          </w:p>
        </w:tc>
        <w:tc>
          <w:tcPr>
            <w:tcW w:w="530" w:type="dxa"/>
          </w:tcPr>
          <w:p w14:paraId="021CDF8D" w14:textId="77777777" w:rsidR="00CC6083" w:rsidRDefault="00CC6083">
            <w:pPr>
              <w:pStyle w:val="TableParagraph"/>
              <w:rPr>
                <w:rFonts w:ascii="Times New Roman"/>
              </w:rPr>
            </w:pPr>
          </w:p>
        </w:tc>
        <w:tc>
          <w:tcPr>
            <w:tcW w:w="530" w:type="dxa"/>
          </w:tcPr>
          <w:p w14:paraId="28B8CD96" w14:textId="77777777" w:rsidR="00CC6083" w:rsidRDefault="00CC6083">
            <w:pPr>
              <w:pStyle w:val="TableParagraph"/>
              <w:rPr>
                <w:rFonts w:ascii="Times New Roman"/>
              </w:rPr>
            </w:pPr>
          </w:p>
        </w:tc>
        <w:tc>
          <w:tcPr>
            <w:tcW w:w="530" w:type="dxa"/>
          </w:tcPr>
          <w:p w14:paraId="54B3B129" w14:textId="77777777" w:rsidR="00CC6083" w:rsidRDefault="00CC6083">
            <w:pPr>
              <w:pStyle w:val="TableParagraph"/>
              <w:rPr>
                <w:rFonts w:ascii="Times New Roman"/>
              </w:rPr>
            </w:pPr>
          </w:p>
        </w:tc>
        <w:tc>
          <w:tcPr>
            <w:tcW w:w="530" w:type="dxa"/>
          </w:tcPr>
          <w:p w14:paraId="0CA04F2F" w14:textId="77777777" w:rsidR="00CC6083" w:rsidRDefault="00CC6083">
            <w:pPr>
              <w:pStyle w:val="TableParagraph"/>
              <w:rPr>
                <w:rFonts w:ascii="Times New Roman"/>
              </w:rPr>
            </w:pPr>
          </w:p>
        </w:tc>
        <w:tc>
          <w:tcPr>
            <w:tcW w:w="530" w:type="dxa"/>
          </w:tcPr>
          <w:p w14:paraId="7D0A7704" w14:textId="77777777" w:rsidR="00CC6083" w:rsidRDefault="00CC6083">
            <w:pPr>
              <w:pStyle w:val="TableParagraph"/>
              <w:rPr>
                <w:rFonts w:ascii="Times New Roman"/>
              </w:rPr>
            </w:pPr>
          </w:p>
        </w:tc>
        <w:tc>
          <w:tcPr>
            <w:tcW w:w="530" w:type="dxa"/>
          </w:tcPr>
          <w:p w14:paraId="1584D675" w14:textId="77777777" w:rsidR="00CC6083" w:rsidRDefault="00CC6083">
            <w:pPr>
              <w:pStyle w:val="TableParagraph"/>
              <w:rPr>
                <w:rFonts w:ascii="Times New Roman"/>
              </w:rPr>
            </w:pPr>
          </w:p>
        </w:tc>
        <w:tc>
          <w:tcPr>
            <w:tcW w:w="530" w:type="dxa"/>
          </w:tcPr>
          <w:p w14:paraId="2423FFAD" w14:textId="77777777" w:rsidR="00CC6083" w:rsidRDefault="00CC6083">
            <w:pPr>
              <w:pStyle w:val="TableParagraph"/>
              <w:rPr>
                <w:rFonts w:ascii="Times New Roman"/>
              </w:rPr>
            </w:pPr>
          </w:p>
        </w:tc>
        <w:tc>
          <w:tcPr>
            <w:tcW w:w="530" w:type="dxa"/>
          </w:tcPr>
          <w:p w14:paraId="14145A08" w14:textId="77777777" w:rsidR="00CC6083" w:rsidRDefault="00CC6083">
            <w:pPr>
              <w:pStyle w:val="TableParagraph"/>
              <w:rPr>
                <w:rFonts w:ascii="Times New Roman"/>
              </w:rPr>
            </w:pPr>
          </w:p>
        </w:tc>
        <w:tc>
          <w:tcPr>
            <w:tcW w:w="530" w:type="dxa"/>
          </w:tcPr>
          <w:p w14:paraId="6BCE91A3" w14:textId="77777777" w:rsidR="00CC6083" w:rsidRDefault="00CC6083">
            <w:pPr>
              <w:pStyle w:val="TableParagraph"/>
              <w:rPr>
                <w:rFonts w:ascii="Times New Roman"/>
              </w:rPr>
            </w:pPr>
          </w:p>
        </w:tc>
        <w:tc>
          <w:tcPr>
            <w:tcW w:w="530" w:type="dxa"/>
          </w:tcPr>
          <w:p w14:paraId="6EB604E9" w14:textId="77777777" w:rsidR="00CC6083" w:rsidRDefault="00CC6083">
            <w:pPr>
              <w:pStyle w:val="TableParagraph"/>
              <w:rPr>
                <w:rFonts w:ascii="Times New Roman"/>
              </w:rPr>
            </w:pPr>
          </w:p>
        </w:tc>
        <w:tc>
          <w:tcPr>
            <w:tcW w:w="530" w:type="dxa"/>
          </w:tcPr>
          <w:p w14:paraId="57E751A9" w14:textId="77777777" w:rsidR="00CC6083" w:rsidRDefault="00CC6083">
            <w:pPr>
              <w:pStyle w:val="TableParagraph"/>
              <w:rPr>
                <w:rFonts w:ascii="Times New Roman"/>
              </w:rPr>
            </w:pPr>
          </w:p>
        </w:tc>
        <w:tc>
          <w:tcPr>
            <w:tcW w:w="530" w:type="dxa"/>
          </w:tcPr>
          <w:p w14:paraId="60349357" w14:textId="77777777" w:rsidR="00CC6083" w:rsidRDefault="00CC6083">
            <w:pPr>
              <w:pStyle w:val="TableParagraph"/>
              <w:rPr>
                <w:rFonts w:ascii="Times New Roman"/>
              </w:rPr>
            </w:pPr>
          </w:p>
        </w:tc>
        <w:tc>
          <w:tcPr>
            <w:tcW w:w="530" w:type="dxa"/>
          </w:tcPr>
          <w:p w14:paraId="5C054D5E" w14:textId="77777777" w:rsidR="00CC6083" w:rsidRDefault="00CC6083">
            <w:pPr>
              <w:pStyle w:val="TableParagraph"/>
              <w:rPr>
                <w:rFonts w:ascii="Times New Roman"/>
              </w:rPr>
            </w:pPr>
          </w:p>
        </w:tc>
        <w:tc>
          <w:tcPr>
            <w:tcW w:w="530" w:type="dxa"/>
          </w:tcPr>
          <w:p w14:paraId="5275E40B" w14:textId="77777777" w:rsidR="00CC6083" w:rsidRDefault="00CC6083">
            <w:pPr>
              <w:pStyle w:val="TableParagraph"/>
              <w:rPr>
                <w:rFonts w:ascii="Times New Roman"/>
              </w:rPr>
            </w:pPr>
          </w:p>
        </w:tc>
        <w:tc>
          <w:tcPr>
            <w:tcW w:w="530" w:type="dxa"/>
          </w:tcPr>
          <w:p w14:paraId="0FBA4C1F" w14:textId="77777777" w:rsidR="00CC6083" w:rsidRDefault="00CC6083">
            <w:pPr>
              <w:pStyle w:val="TableParagraph"/>
              <w:rPr>
                <w:rFonts w:ascii="Times New Roman"/>
              </w:rPr>
            </w:pPr>
          </w:p>
        </w:tc>
        <w:tc>
          <w:tcPr>
            <w:tcW w:w="530" w:type="dxa"/>
          </w:tcPr>
          <w:p w14:paraId="7906F7BB" w14:textId="77777777" w:rsidR="00CC6083" w:rsidRDefault="00CC6083">
            <w:pPr>
              <w:pStyle w:val="TableParagraph"/>
              <w:rPr>
                <w:rFonts w:ascii="Times New Roman"/>
              </w:rPr>
            </w:pPr>
          </w:p>
        </w:tc>
        <w:tc>
          <w:tcPr>
            <w:tcW w:w="530" w:type="dxa"/>
          </w:tcPr>
          <w:p w14:paraId="1B5AC329" w14:textId="77777777" w:rsidR="00CC6083" w:rsidRDefault="00CC6083">
            <w:pPr>
              <w:pStyle w:val="TableParagraph"/>
              <w:rPr>
                <w:rFonts w:ascii="Times New Roman"/>
              </w:rPr>
            </w:pPr>
          </w:p>
        </w:tc>
        <w:tc>
          <w:tcPr>
            <w:tcW w:w="530" w:type="dxa"/>
          </w:tcPr>
          <w:p w14:paraId="03FDCA0C" w14:textId="77777777" w:rsidR="00CC6083" w:rsidRDefault="00CC6083">
            <w:pPr>
              <w:pStyle w:val="TableParagraph"/>
              <w:rPr>
                <w:rFonts w:ascii="Times New Roman"/>
              </w:rPr>
            </w:pPr>
          </w:p>
        </w:tc>
        <w:tc>
          <w:tcPr>
            <w:tcW w:w="530" w:type="dxa"/>
          </w:tcPr>
          <w:p w14:paraId="3A3CF325" w14:textId="77777777" w:rsidR="00CC6083" w:rsidRDefault="00CC6083">
            <w:pPr>
              <w:pStyle w:val="TableParagraph"/>
              <w:rPr>
                <w:rFonts w:ascii="Times New Roman"/>
              </w:rPr>
            </w:pPr>
          </w:p>
        </w:tc>
        <w:tc>
          <w:tcPr>
            <w:tcW w:w="530" w:type="dxa"/>
          </w:tcPr>
          <w:p w14:paraId="4F48A28A" w14:textId="77777777" w:rsidR="00CC6083" w:rsidRDefault="00CC6083">
            <w:pPr>
              <w:pStyle w:val="TableParagraph"/>
              <w:rPr>
                <w:rFonts w:ascii="Times New Roman"/>
              </w:rPr>
            </w:pPr>
          </w:p>
        </w:tc>
      </w:tr>
      <w:tr w:rsidR="00CC6083" w14:paraId="6B80DE3F" w14:textId="77777777">
        <w:trPr>
          <w:trHeight w:val="1190"/>
        </w:trPr>
        <w:tc>
          <w:tcPr>
            <w:tcW w:w="4518" w:type="dxa"/>
            <w:tcBorders>
              <w:left w:val="single" w:sz="12" w:space="0" w:color="D9DADB"/>
            </w:tcBorders>
          </w:tcPr>
          <w:p w14:paraId="2F0B339F" w14:textId="77777777" w:rsidR="00CC6083" w:rsidRDefault="00500BDE">
            <w:pPr>
              <w:pStyle w:val="TableParagraph"/>
              <w:spacing w:before="130" w:line="271" w:lineRule="auto"/>
              <w:ind w:left="94" w:right="324"/>
              <w:rPr>
                <w:sz w:val="24"/>
              </w:rPr>
            </w:pPr>
            <w:r>
              <w:rPr>
                <w:w w:val="95"/>
                <w:sz w:val="24"/>
              </w:rPr>
              <w:t xml:space="preserve">Demonstrated knowledge of safety </w:t>
            </w:r>
            <w:r>
              <w:rPr>
                <w:w w:val="90"/>
                <w:sz w:val="24"/>
              </w:rPr>
              <w:t xml:space="preserve">behaviours and maintenance cycle and </w:t>
            </w:r>
            <w:r>
              <w:rPr>
                <w:w w:val="95"/>
                <w:sz w:val="24"/>
              </w:rPr>
              <w:t>used to inform goals/targets</w:t>
            </w:r>
          </w:p>
        </w:tc>
        <w:tc>
          <w:tcPr>
            <w:tcW w:w="530" w:type="dxa"/>
          </w:tcPr>
          <w:p w14:paraId="5BC81EA5" w14:textId="77777777" w:rsidR="00CC6083" w:rsidRDefault="00CC6083">
            <w:pPr>
              <w:pStyle w:val="TableParagraph"/>
              <w:rPr>
                <w:rFonts w:ascii="Times New Roman"/>
              </w:rPr>
            </w:pPr>
          </w:p>
        </w:tc>
        <w:tc>
          <w:tcPr>
            <w:tcW w:w="530" w:type="dxa"/>
          </w:tcPr>
          <w:p w14:paraId="274C8F83" w14:textId="77777777" w:rsidR="00CC6083" w:rsidRDefault="00CC6083">
            <w:pPr>
              <w:pStyle w:val="TableParagraph"/>
              <w:rPr>
                <w:rFonts w:ascii="Times New Roman"/>
              </w:rPr>
            </w:pPr>
          </w:p>
        </w:tc>
        <w:tc>
          <w:tcPr>
            <w:tcW w:w="530" w:type="dxa"/>
          </w:tcPr>
          <w:p w14:paraId="3F2A59D3" w14:textId="77777777" w:rsidR="00CC6083" w:rsidRDefault="00CC6083">
            <w:pPr>
              <w:pStyle w:val="TableParagraph"/>
              <w:rPr>
                <w:rFonts w:ascii="Times New Roman"/>
              </w:rPr>
            </w:pPr>
          </w:p>
        </w:tc>
        <w:tc>
          <w:tcPr>
            <w:tcW w:w="530" w:type="dxa"/>
          </w:tcPr>
          <w:p w14:paraId="56C4C732" w14:textId="77777777" w:rsidR="00CC6083" w:rsidRDefault="00CC6083">
            <w:pPr>
              <w:pStyle w:val="TableParagraph"/>
              <w:rPr>
                <w:rFonts w:ascii="Times New Roman"/>
              </w:rPr>
            </w:pPr>
          </w:p>
        </w:tc>
        <w:tc>
          <w:tcPr>
            <w:tcW w:w="530" w:type="dxa"/>
          </w:tcPr>
          <w:p w14:paraId="561AB74F" w14:textId="77777777" w:rsidR="00CC6083" w:rsidRDefault="00CC6083">
            <w:pPr>
              <w:pStyle w:val="TableParagraph"/>
              <w:rPr>
                <w:rFonts w:ascii="Times New Roman"/>
              </w:rPr>
            </w:pPr>
          </w:p>
        </w:tc>
        <w:tc>
          <w:tcPr>
            <w:tcW w:w="530" w:type="dxa"/>
          </w:tcPr>
          <w:p w14:paraId="59F72BFD" w14:textId="77777777" w:rsidR="00CC6083" w:rsidRDefault="00CC6083">
            <w:pPr>
              <w:pStyle w:val="TableParagraph"/>
              <w:rPr>
                <w:rFonts w:ascii="Times New Roman"/>
              </w:rPr>
            </w:pPr>
          </w:p>
        </w:tc>
        <w:tc>
          <w:tcPr>
            <w:tcW w:w="530" w:type="dxa"/>
          </w:tcPr>
          <w:p w14:paraId="7A5F5E07" w14:textId="77777777" w:rsidR="00CC6083" w:rsidRDefault="00CC6083">
            <w:pPr>
              <w:pStyle w:val="TableParagraph"/>
              <w:rPr>
                <w:rFonts w:ascii="Times New Roman"/>
              </w:rPr>
            </w:pPr>
          </w:p>
        </w:tc>
        <w:tc>
          <w:tcPr>
            <w:tcW w:w="530" w:type="dxa"/>
          </w:tcPr>
          <w:p w14:paraId="37A71992" w14:textId="77777777" w:rsidR="00CC6083" w:rsidRDefault="00CC6083">
            <w:pPr>
              <w:pStyle w:val="TableParagraph"/>
              <w:rPr>
                <w:rFonts w:ascii="Times New Roman"/>
              </w:rPr>
            </w:pPr>
          </w:p>
        </w:tc>
        <w:tc>
          <w:tcPr>
            <w:tcW w:w="530" w:type="dxa"/>
          </w:tcPr>
          <w:p w14:paraId="208CC697" w14:textId="77777777" w:rsidR="00CC6083" w:rsidRDefault="00CC6083">
            <w:pPr>
              <w:pStyle w:val="TableParagraph"/>
              <w:rPr>
                <w:rFonts w:ascii="Times New Roman"/>
              </w:rPr>
            </w:pPr>
          </w:p>
        </w:tc>
        <w:tc>
          <w:tcPr>
            <w:tcW w:w="530" w:type="dxa"/>
          </w:tcPr>
          <w:p w14:paraId="53AB4C72" w14:textId="77777777" w:rsidR="00CC6083" w:rsidRDefault="00CC6083">
            <w:pPr>
              <w:pStyle w:val="TableParagraph"/>
              <w:rPr>
                <w:rFonts w:ascii="Times New Roman"/>
              </w:rPr>
            </w:pPr>
          </w:p>
        </w:tc>
        <w:tc>
          <w:tcPr>
            <w:tcW w:w="530" w:type="dxa"/>
          </w:tcPr>
          <w:p w14:paraId="6DA09717" w14:textId="77777777" w:rsidR="00CC6083" w:rsidRDefault="00CC6083">
            <w:pPr>
              <w:pStyle w:val="TableParagraph"/>
              <w:rPr>
                <w:rFonts w:ascii="Times New Roman"/>
              </w:rPr>
            </w:pPr>
          </w:p>
        </w:tc>
        <w:tc>
          <w:tcPr>
            <w:tcW w:w="530" w:type="dxa"/>
          </w:tcPr>
          <w:p w14:paraId="44D139DA" w14:textId="77777777" w:rsidR="00CC6083" w:rsidRDefault="00CC6083">
            <w:pPr>
              <w:pStyle w:val="TableParagraph"/>
              <w:rPr>
                <w:rFonts w:ascii="Times New Roman"/>
              </w:rPr>
            </w:pPr>
          </w:p>
        </w:tc>
        <w:tc>
          <w:tcPr>
            <w:tcW w:w="530" w:type="dxa"/>
          </w:tcPr>
          <w:p w14:paraId="29A53AA3" w14:textId="77777777" w:rsidR="00CC6083" w:rsidRDefault="00CC6083">
            <w:pPr>
              <w:pStyle w:val="TableParagraph"/>
              <w:rPr>
                <w:rFonts w:ascii="Times New Roman"/>
              </w:rPr>
            </w:pPr>
          </w:p>
        </w:tc>
        <w:tc>
          <w:tcPr>
            <w:tcW w:w="530" w:type="dxa"/>
          </w:tcPr>
          <w:p w14:paraId="42C73BE8" w14:textId="77777777" w:rsidR="00CC6083" w:rsidRDefault="00CC6083">
            <w:pPr>
              <w:pStyle w:val="TableParagraph"/>
              <w:rPr>
                <w:rFonts w:ascii="Times New Roman"/>
              </w:rPr>
            </w:pPr>
          </w:p>
        </w:tc>
        <w:tc>
          <w:tcPr>
            <w:tcW w:w="530" w:type="dxa"/>
          </w:tcPr>
          <w:p w14:paraId="70521210" w14:textId="77777777" w:rsidR="00CC6083" w:rsidRDefault="00CC6083">
            <w:pPr>
              <w:pStyle w:val="TableParagraph"/>
              <w:rPr>
                <w:rFonts w:ascii="Times New Roman"/>
              </w:rPr>
            </w:pPr>
          </w:p>
        </w:tc>
        <w:tc>
          <w:tcPr>
            <w:tcW w:w="530" w:type="dxa"/>
          </w:tcPr>
          <w:p w14:paraId="178BE767" w14:textId="77777777" w:rsidR="00CC6083" w:rsidRDefault="00CC6083">
            <w:pPr>
              <w:pStyle w:val="TableParagraph"/>
              <w:rPr>
                <w:rFonts w:ascii="Times New Roman"/>
              </w:rPr>
            </w:pPr>
          </w:p>
        </w:tc>
        <w:tc>
          <w:tcPr>
            <w:tcW w:w="530" w:type="dxa"/>
          </w:tcPr>
          <w:p w14:paraId="6D3909FF" w14:textId="77777777" w:rsidR="00CC6083" w:rsidRDefault="00CC6083">
            <w:pPr>
              <w:pStyle w:val="TableParagraph"/>
              <w:rPr>
                <w:rFonts w:ascii="Times New Roman"/>
              </w:rPr>
            </w:pPr>
          </w:p>
        </w:tc>
        <w:tc>
          <w:tcPr>
            <w:tcW w:w="530" w:type="dxa"/>
          </w:tcPr>
          <w:p w14:paraId="40416297" w14:textId="77777777" w:rsidR="00CC6083" w:rsidRDefault="00CC6083">
            <w:pPr>
              <w:pStyle w:val="TableParagraph"/>
              <w:rPr>
                <w:rFonts w:ascii="Times New Roman"/>
              </w:rPr>
            </w:pPr>
          </w:p>
        </w:tc>
        <w:tc>
          <w:tcPr>
            <w:tcW w:w="530" w:type="dxa"/>
          </w:tcPr>
          <w:p w14:paraId="27700483" w14:textId="77777777" w:rsidR="00CC6083" w:rsidRDefault="00CC6083">
            <w:pPr>
              <w:pStyle w:val="TableParagraph"/>
              <w:rPr>
                <w:rFonts w:ascii="Times New Roman"/>
              </w:rPr>
            </w:pPr>
          </w:p>
        </w:tc>
        <w:tc>
          <w:tcPr>
            <w:tcW w:w="530" w:type="dxa"/>
          </w:tcPr>
          <w:p w14:paraId="0F69DE46" w14:textId="77777777" w:rsidR="00CC6083" w:rsidRDefault="00CC6083">
            <w:pPr>
              <w:pStyle w:val="TableParagraph"/>
              <w:rPr>
                <w:rFonts w:ascii="Times New Roman"/>
              </w:rPr>
            </w:pPr>
          </w:p>
        </w:tc>
      </w:tr>
      <w:tr w:rsidR="00CC6083" w14:paraId="07EC9891" w14:textId="77777777">
        <w:trPr>
          <w:trHeight w:val="510"/>
        </w:trPr>
        <w:tc>
          <w:tcPr>
            <w:tcW w:w="4518" w:type="dxa"/>
          </w:tcPr>
          <w:p w14:paraId="49DB0747" w14:textId="77777777" w:rsidR="00CC6083" w:rsidRDefault="00500BDE">
            <w:pPr>
              <w:pStyle w:val="TableParagraph"/>
              <w:spacing w:before="109"/>
              <w:ind w:left="99"/>
              <w:rPr>
                <w:sz w:val="24"/>
              </w:rPr>
            </w:pPr>
            <w:r>
              <w:rPr>
                <w:w w:val="95"/>
                <w:sz w:val="24"/>
              </w:rPr>
              <w:t>Used problem solving</w:t>
            </w:r>
          </w:p>
        </w:tc>
        <w:tc>
          <w:tcPr>
            <w:tcW w:w="530" w:type="dxa"/>
          </w:tcPr>
          <w:p w14:paraId="72B31A50" w14:textId="77777777" w:rsidR="00CC6083" w:rsidRDefault="00CC6083">
            <w:pPr>
              <w:pStyle w:val="TableParagraph"/>
              <w:rPr>
                <w:rFonts w:ascii="Times New Roman"/>
              </w:rPr>
            </w:pPr>
          </w:p>
        </w:tc>
        <w:tc>
          <w:tcPr>
            <w:tcW w:w="530" w:type="dxa"/>
          </w:tcPr>
          <w:p w14:paraId="5C056200" w14:textId="77777777" w:rsidR="00CC6083" w:rsidRDefault="00CC6083">
            <w:pPr>
              <w:pStyle w:val="TableParagraph"/>
              <w:rPr>
                <w:rFonts w:ascii="Times New Roman"/>
              </w:rPr>
            </w:pPr>
          </w:p>
        </w:tc>
        <w:tc>
          <w:tcPr>
            <w:tcW w:w="530" w:type="dxa"/>
          </w:tcPr>
          <w:p w14:paraId="558D8C6A" w14:textId="77777777" w:rsidR="00CC6083" w:rsidRDefault="00CC6083">
            <w:pPr>
              <w:pStyle w:val="TableParagraph"/>
              <w:rPr>
                <w:rFonts w:ascii="Times New Roman"/>
              </w:rPr>
            </w:pPr>
          </w:p>
        </w:tc>
        <w:tc>
          <w:tcPr>
            <w:tcW w:w="530" w:type="dxa"/>
          </w:tcPr>
          <w:p w14:paraId="3250A65C" w14:textId="77777777" w:rsidR="00CC6083" w:rsidRDefault="00CC6083">
            <w:pPr>
              <w:pStyle w:val="TableParagraph"/>
              <w:rPr>
                <w:rFonts w:ascii="Times New Roman"/>
              </w:rPr>
            </w:pPr>
          </w:p>
        </w:tc>
        <w:tc>
          <w:tcPr>
            <w:tcW w:w="530" w:type="dxa"/>
          </w:tcPr>
          <w:p w14:paraId="5B0AE7D2" w14:textId="77777777" w:rsidR="00CC6083" w:rsidRDefault="00CC6083">
            <w:pPr>
              <w:pStyle w:val="TableParagraph"/>
              <w:rPr>
                <w:rFonts w:ascii="Times New Roman"/>
              </w:rPr>
            </w:pPr>
          </w:p>
        </w:tc>
        <w:tc>
          <w:tcPr>
            <w:tcW w:w="530" w:type="dxa"/>
          </w:tcPr>
          <w:p w14:paraId="4C6C394E" w14:textId="77777777" w:rsidR="00CC6083" w:rsidRDefault="00CC6083">
            <w:pPr>
              <w:pStyle w:val="TableParagraph"/>
              <w:rPr>
                <w:rFonts w:ascii="Times New Roman"/>
              </w:rPr>
            </w:pPr>
          </w:p>
        </w:tc>
        <w:tc>
          <w:tcPr>
            <w:tcW w:w="530" w:type="dxa"/>
          </w:tcPr>
          <w:p w14:paraId="6EDF5341" w14:textId="77777777" w:rsidR="00CC6083" w:rsidRDefault="00CC6083">
            <w:pPr>
              <w:pStyle w:val="TableParagraph"/>
              <w:rPr>
                <w:rFonts w:ascii="Times New Roman"/>
              </w:rPr>
            </w:pPr>
          </w:p>
        </w:tc>
        <w:tc>
          <w:tcPr>
            <w:tcW w:w="530" w:type="dxa"/>
          </w:tcPr>
          <w:p w14:paraId="0889D05D" w14:textId="77777777" w:rsidR="00CC6083" w:rsidRDefault="00CC6083">
            <w:pPr>
              <w:pStyle w:val="TableParagraph"/>
              <w:rPr>
                <w:rFonts w:ascii="Times New Roman"/>
              </w:rPr>
            </w:pPr>
          </w:p>
        </w:tc>
        <w:tc>
          <w:tcPr>
            <w:tcW w:w="530" w:type="dxa"/>
          </w:tcPr>
          <w:p w14:paraId="2A0B3B0E" w14:textId="77777777" w:rsidR="00CC6083" w:rsidRDefault="00CC6083">
            <w:pPr>
              <w:pStyle w:val="TableParagraph"/>
              <w:rPr>
                <w:rFonts w:ascii="Times New Roman"/>
              </w:rPr>
            </w:pPr>
          </w:p>
        </w:tc>
        <w:tc>
          <w:tcPr>
            <w:tcW w:w="530" w:type="dxa"/>
          </w:tcPr>
          <w:p w14:paraId="0BE55591" w14:textId="77777777" w:rsidR="00CC6083" w:rsidRDefault="00CC6083">
            <w:pPr>
              <w:pStyle w:val="TableParagraph"/>
              <w:rPr>
                <w:rFonts w:ascii="Times New Roman"/>
              </w:rPr>
            </w:pPr>
          </w:p>
        </w:tc>
        <w:tc>
          <w:tcPr>
            <w:tcW w:w="530" w:type="dxa"/>
          </w:tcPr>
          <w:p w14:paraId="7810481B" w14:textId="77777777" w:rsidR="00CC6083" w:rsidRDefault="00CC6083">
            <w:pPr>
              <w:pStyle w:val="TableParagraph"/>
              <w:rPr>
                <w:rFonts w:ascii="Times New Roman"/>
              </w:rPr>
            </w:pPr>
          </w:p>
        </w:tc>
        <w:tc>
          <w:tcPr>
            <w:tcW w:w="530" w:type="dxa"/>
          </w:tcPr>
          <w:p w14:paraId="23AB2900" w14:textId="77777777" w:rsidR="00CC6083" w:rsidRDefault="00CC6083">
            <w:pPr>
              <w:pStyle w:val="TableParagraph"/>
              <w:rPr>
                <w:rFonts w:ascii="Times New Roman"/>
              </w:rPr>
            </w:pPr>
          </w:p>
        </w:tc>
        <w:tc>
          <w:tcPr>
            <w:tcW w:w="530" w:type="dxa"/>
          </w:tcPr>
          <w:p w14:paraId="78509BC5" w14:textId="77777777" w:rsidR="00CC6083" w:rsidRDefault="00CC6083">
            <w:pPr>
              <w:pStyle w:val="TableParagraph"/>
              <w:rPr>
                <w:rFonts w:ascii="Times New Roman"/>
              </w:rPr>
            </w:pPr>
          </w:p>
        </w:tc>
        <w:tc>
          <w:tcPr>
            <w:tcW w:w="530" w:type="dxa"/>
          </w:tcPr>
          <w:p w14:paraId="4774CC4D" w14:textId="77777777" w:rsidR="00CC6083" w:rsidRDefault="00CC6083">
            <w:pPr>
              <w:pStyle w:val="TableParagraph"/>
              <w:rPr>
                <w:rFonts w:ascii="Times New Roman"/>
              </w:rPr>
            </w:pPr>
          </w:p>
        </w:tc>
        <w:tc>
          <w:tcPr>
            <w:tcW w:w="530" w:type="dxa"/>
          </w:tcPr>
          <w:p w14:paraId="66CE8A00" w14:textId="77777777" w:rsidR="00CC6083" w:rsidRDefault="00CC6083">
            <w:pPr>
              <w:pStyle w:val="TableParagraph"/>
              <w:rPr>
                <w:rFonts w:ascii="Times New Roman"/>
              </w:rPr>
            </w:pPr>
          </w:p>
        </w:tc>
        <w:tc>
          <w:tcPr>
            <w:tcW w:w="530" w:type="dxa"/>
          </w:tcPr>
          <w:p w14:paraId="1C910EA6" w14:textId="77777777" w:rsidR="00CC6083" w:rsidRDefault="00CC6083">
            <w:pPr>
              <w:pStyle w:val="TableParagraph"/>
              <w:rPr>
                <w:rFonts w:ascii="Times New Roman"/>
              </w:rPr>
            </w:pPr>
          </w:p>
        </w:tc>
        <w:tc>
          <w:tcPr>
            <w:tcW w:w="530" w:type="dxa"/>
          </w:tcPr>
          <w:p w14:paraId="03EBB852" w14:textId="77777777" w:rsidR="00CC6083" w:rsidRDefault="00CC6083">
            <w:pPr>
              <w:pStyle w:val="TableParagraph"/>
              <w:rPr>
                <w:rFonts w:ascii="Times New Roman"/>
              </w:rPr>
            </w:pPr>
          </w:p>
        </w:tc>
        <w:tc>
          <w:tcPr>
            <w:tcW w:w="530" w:type="dxa"/>
          </w:tcPr>
          <w:p w14:paraId="050AD63E" w14:textId="77777777" w:rsidR="00CC6083" w:rsidRDefault="00CC6083">
            <w:pPr>
              <w:pStyle w:val="TableParagraph"/>
              <w:rPr>
                <w:rFonts w:ascii="Times New Roman"/>
              </w:rPr>
            </w:pPr>
          </w:p>
        </w:tc>
        <w:tc>
          <w:tcPr>
            <w:tcW w:w="530" w:type="dxa"/>
          </w:tcPr>
          <w:p w14:paraId="0BC9C1B2" w14:textId="77777777" w:rsidR="00CC6083" w:rsidRDefault="00CC6083">
            <w:pPr>
              <w:pStyle w:val="TableParagraph"/>
              <w:rPr>
                <w:rFonts w:ascii="Times New Roman"/>
              </w:rPr>
            </w:pPr>
          </w:p>
        </w:tc>
        <w:tc>
          <w:tcPr>
            <w:tcW w:w="530" w:type="dxa"/>
          </w:tcPr>
          <w:p w14:paraId="561893D8" w14:textId="77777777" w:rsidR="00CC6083" w:rsidRDefault="00CC6083">
            <w:pPr>
              <w:pStyle w:val="TableParagraph"/>
              <w:rPr>
                <w:rFonts w:ascii="Times New Roman"/>
              </w:rPr>
            </w:pPr>
          </w:p>
        </w:tc>
      </w:tr>
      <w:tr w:rsidR="00CC6083" w14:paraId="57F5B0D3" w14:textId="77777777">
        <w:trPr>
          <w:trHeight w:val="850"/>
        </w:trPr>
        <w:tc>
          <w:tcPr>
            <w:tcW w:w="4518" w:type="dxa"/>
          </w:tcPr>
          <w:p w14:paraId="1AA5B703" w14:textId="77777777" w:rsidR="00CC6083" w:rsidRDefault="00500BDE">
            <w:pPr>
              <w:pStyle w:val="TableParagraph"/>
              <w:spacing w:before="136" w:line="244" w:lineRule="auto"/>
              <w:ind w:left="99" w:right="172"/>
              <w:rPr>
                <w:sz w:val="24"/>
              </w:rPr>
            </w:pPr>
            <w:r>
              <w:rPr>
                <w:w w:val="90"/>
                <w:sz w:val="24"/>
              </w:rPr>
              <w:t>Ended</w:t>
            </w:r>
            <w:r>
              <w:rPr>
                <w:spacing w:val="-32"/>
                <w:w w:val="90"/>
                <w:sz w:val="24"/>
              </w:rPr>
              <w:t xml:space="preserve"> </w:t>
            </w:r>
            <w:r>
              <w:rPr>
                <w:w w:val="90"/>
                <w:sz w:val="24"/>
              </w:rPr>
              <w:t>therapy</w:t>
            </w:r>
            <w:r>
              <w:rPr>
                <w:spacing w:val="-32"/>
                <w:w w:val="90"/>
                <w:sz w:val="24"/>
              </w:rPr>
              <w:t xml:space="preserve"> </w:t>
            </w:r>
            <w:r>
              <w:rPr>
                <w:w w:val="90"/>
                <w:sz w:val="24"/>
              </w:rPr>
              <w:t>appropriately</w:t>
            </w:r>
            <w:r>
              <w:rPr>
                <w:spacing w:val="-32"/>
                <w:w w:val="90"/>
                <w:sz w:val="24"/>
              </w:rPr>
              <w:t xml:space="preserve"> </w:t>
            </w:r>
            <w:r>
              <w:rPr>
                <w:w w:val="90"/>
                <w:sz w:val="24"/>
              </w:rPr>
              <w:t>and</w:t>
            </w:r>
            <w:r>
              <w:rPr>
                <w:spacing w:val="-32"/>
                <w:w w:val="90"/>
                <w:sz w:val="24"/>
              </w:rPr>
              <w:t xml:space="preserve"> </w:t>
            </w:r>
            <w:r>
              <w:rPr>
                <w:w w:val="90"/>
                <w:sz w:val="24"/>
              </w:rPr>
              <w:t xml:space="preserve">planned </w:t>
            </w:r>
            <w:r>
              <w:rPr>
                <w:w w:val="95"/>
                <w:sz w:val="24"/>
              </w:rPr>
              <w:t>for the</w:t>
            </w:r>
            <w:r>
              <w:rPr>
                <w:spacing w:val="-24"/>
                <w:w w:val="95"/>
                <w:sz w:val="24"/>
              </w:rPr>
              <w:t xml:space="preserve"> </w:t>
            </w:r>
            <w:r>
              <w:rPr>
                <w:w w:val="95"/>
                <w:sz w:val="24"/>
              </w:rPr>
              <w:t>longer-term</w:t>
            </w:r>
          </w:p>
        </w:tc>
        <w:tc>
          <w:tcPr>
            <w:tcW w:w="530" w:type="dxa"/>
          </w:tcPr>
          <w:p w14:paraId="626ABABD" w14:textId="77777777" w:rsidR="00CC6083" w:rsidRDefault="00CC6083">
            <w:pPr>
              <w:pStyle w:val="TableParagraph"/>
              <w:rPr>
                <w:rFonts w:ascii="Times New Roman"/>
              </w:rPr>
            </w:pPr>
          </w:p>
        </w:tc>
        <w:tc>
          <w:tcPr>
            <w:tcW w:w="530" w:type="dxa"/>
          </w:tcPr>
          <w:p w14:paraId="338ADDE5" w14:textId="77777777" w:rsidR="00CC6083" w:rsidRDefault="00CC6083">
            <w:pPr>
              <w:pStyle w:val="TableParagraph"/>
              <w:rPr>
                <w:rFonts w:ascii="Times New Roman"/>
              </w:rPr>
            </w:pPr>
          </w:p>
        </w:tc>
        <w:tc>
          <w:tcPr>
            <w:tcW w:w="530" w:type="dxa"/>
          </w:tcPr>
          <w:p w14:paraId="716F6FFB" w14:textId="77777777" w:rsidR="00CC6083" w:rsidRDefault="00CC6083">
            <w:pPr>
              <w:pStyle w:val="TableParagraph"/>
              <w:rPr>
                <w:rFonts w:ascii="Times New Roman"/>
              </w:rPr>
            </w:pPr>
          </w:p>
        </w:tc>
        <w:tc>
          <w:tcPr>
            <w:tcW w:w="530" w:type="dxa"/>
          </w:tcPr>
          <w:p w14:paraId="5B27EF8F" w14:textId="77777777" w:rsidR="00CC6083" w:rsidRDefault="00CC6083">
            <w:pPr>
              <w:pStyle w:val="TableParagraph"/>
              <w:rPr>
                <w:rFonts w:ascii="Times New Roman"/>
              </w:rPr>
            </w:pPr>
          </w:p>
        </w:tc>
        <w:tc>
          <w:tcPr>
            <w:tcW w:w="530" w:type="dxa"/>
          </w:tcPr>
          <w:p w14:paraId="261E3910" w14:textId="77777777" w:rsidR="00CC6083" w:rsidRDefault="00CC6083">
            <w:pPr>
              <w:pStyle w:val="TableParagraph"/>
              <w:rPr>
                <w:rFonts w:ascii="Times New Roman"/>
              </w:rPr>
            </w:pPr>
          </w:p>
        </w:tc>
        <w:tc>
          <w:tcPr>
            <w:tcW w:w="530" w:type="dxa"/>
          </w:tcPr>
          <w:p w14:paraId="707FD4CE" w14:textId="77777777" w:rsidR="00CC6083" w:rsidRDefault="00CC6083">
            <w:pPr>
              <w:pStyle w:val="TableParagraph"/>
              <w:rPr>
                <w:rFonts w:ascii="Times New Roman"/>
              </w:rPr>
            </w:pPr>
          </w:p>
        </w:tc>
        <w:tc>
          <w:tcPr>
            <w:tcW w:w="530" w:type="dxa"/>
          </w:tcPr>
          <w:p w14:paraId="7313D34D" w14:textId="77777777" w:rsidR="00CC6083" w:rsidRDefault="00CC6083">
            <w:pPr>
              <w:pStyle w:val="TableParagraph"/>
              <w:rPr>
                <w:rFonts w:ascii="Times New Roman"/>
              </w:rPr>
            </w:pPr>
          </w:p>
        </w:tc>
        <w:tc>
          <w:tcPr>
            <w:tcW w:w="530" w:type="dxa"/>
          </w:tcPr>
          <w:p w14:paraId="5A9E2389" w14:textId="77777777" w:rsidR="00CC6083" w:rsidRDefault="00CC6083">
            <w:pPr>
              <w:pStyle w:val="TableParagraph"/>
              <w:rPr>
                <w:rFonts w:ascii="Times New Roman"/>
              </w:rPr>
            </w:pPr>
          </w:p>
        </w:tc>
        <w:tc>
          <w:tcPr>
            <w:tcW w:w="530" w:type="dxa"/>
          </w:tcPr>
          <w:p w14:paraId="7FC634A1" w14:textId="77777777" w:rsidR="00CC6083" w:rsidRDefault="00CC6083">
            <w:pPr>
              <w:pStyle w:val="TableParagraph"/>
              <w:rPr>
                <w:rFonts w:ascii="Times New Roman"/>
              </w:rPr>
            </w:pPr>
          </w:p>
        </w:tc>
        <w:tc>
          <w:tcPr>
            <w:tcW w:w="530" w:type="dxa"/>
          </w:tcPr>
          <w:p w14:paraId="71DDF9F9" w14:textId="77777777" w:rsidR="00CC6083" w:rsidRDefault="00CC6083">
            <w:pPr>
              <w:pStyle w:val="TableParagraph"/>
              <w:rPr>
                <w:rFonts w:ascii="Times New Roman"/>
              </w:rPr>
            </w:pPr>
          </w:p>
        </w:tc>
        <w:tc>
          <w:tcPr>
            <w:tcW w:w="530" w:type="dxa"/>
          </w:tcPr>
          <w:p w14:paraId="6BCBBE77" w14:textId="77777777" w:rsidR="00CC6083" w:rsidRDefault="00CC6083">
            <w:pPr>
              <w:pStyle w:val="TableParagraph"/>
              <w:rPr>
                <w:rFonts w:ascii="Times New Roman"/>
              </w:rPr>
            </w:pPr>
          </w:p>
        </w:tc>
        <w:tc>
          <w:tcPr>
            <w:tcW w:w="530" w:type="dxa"/>
          </w:tcPr>
          <w:p w14:paraId="0256C290" w14:textId="77777777" w:rsidR="00CC6083" w:rsidRDefault="00CC6083">
            <w:pPr>
              <w:pStyle w:val="TableParagraph"/>
              <w:rPr>
                <w:rFonts w:ascii="Times New Roman"/>
              </w:rPr>
            </w:pPr>
          </w:p>
        </w:tc>
        <w:tc>
          <w:tcPr>
            <w:tcW w:w="530" w:type="dxa"/>
          </w:tcPr>
          <w:p w14:paraId="5572AE02" w14:textId="77777777" w:rsidR="00CC6083" w:rsidRDefault="00CC6083">
            <w:pPr>
              <w:pStyle w:val="TableParagraph"/>
              <w:rPr>
                <w:rFonts w:ascii="Times New Roman"/>
              </w:rPr>
            </w:pPr>
          </w:p>
        </w:tc>
        <w:tc>
          <w:tcPr>
            <w:tcW w:w="530" w:type="dxa"/>
          </w:tcPr>
          <w:p w14:paraId="2B8A5633" w14:textId="77777777" w:rsidR="00CC6083" w:rsidRDefault="00CC6083">
            <w:pPr>
              <w:pStyle w:val="TableParagraph"/>
              <w:rPr>
                <w:rFonts w:ascii="Times New Roman"/>
              </w:rPr>
            </w:pPr>
          </w:p>
        </w:tc>
        <w:tc>
          <w:tcPr>
            <w:tcW w:w="530" w:type="dxa"/>
          </w:tcPr>
          <w:p w14:paraId="7519BA57" w14:textId="77777777" w:rsidR="00CC6083" w:rsidRDefault="00CC6083">
            <w:pPr>
              <w:pStyle w:val="TableParagraph"/>
              <w:rPr>
                <w:rFonts w:ascii="Times New Roman"/>
              </w:rPr>
            </w:pPr>
          </w:p>
        </w:tc>
        <w:tc>
          <w:tcPr>
            <w:tcW w:w="530" w:type="dxa"/>
          </w:tcPr>
          <w:p w14:paraId="770E974F" w14:textId="77777777" w:rsidR="00CC6083" w:rsidRDefault="00CC6083">
            <w:pPr>
              <w:pStyle w:val="TableParagraph"/>
              <w:rPr>
                <w:rFonts w:ascii="Times New Roman"/>
              </w:rPr>
            </w:pPr>
          </w:p>
        </w:tc>
        <w:tc>
          <w:tcPr>
            <w:tcW w:w="530" w:type="dxa"/>
          </w:tcPr>
          <w:p w14:paraId="05CFADB6" w14:textId="77777777" w:rsidR="00CC6083" w:rsidRDefault="00CC6083">
            <w:pPr>
              <w:pStyle w:val="TableParagraph"/>
              <w:rPr>
                <w:rFonts w:ascii="Times New Roman"/>
              </w:rPr>
            </w:pPr>
          </w:p>
        </w:tc>
        <w:tc>
          <w:tcPr>
            <w:tcW w:w="530" w:type="dxa"/>
          </w:tcPr>
          <w:p w14:paraId="0B47C3E9" w14:textId="77777777" w:rsidR="00CC6083" w:rsidRDefault="00CC6083">
            <w:pPr>
              <w:pStyle w:val="TableParagraph"/>
              <w:rPr>
                <w:rFonts w:ascii="Times New Roman"/>
              </w:rPr>
            </w:pPr>
          </w:p>
        </w:tc>
        <w:tc>
          <w:tcPr>
            <w:tcW w:w="530" w:type="dxa"/>
          </w:tcPr>
          <w:p w14:paraId="5B337C3D" w14:textId="77777777" w:rsidR="00CC6083" w:rsidRDefault="00CC6083">
            <w:pPr>
              <w:pStyle w:val="TableParagraph"/>
              <w:rPr>
                <w:rFonts w:ascii="Times New Roman"/>
              </w:rPr>
            </w:pPr>
          </w:p>
        </w:tc>
        <w:tc>
          <w:tcPr>
            <w:tcW w:w="530" w:type="dxa"/>
          </w:tcPr>
          <w:p w14:paraId="61320BA5" w14:textId="77777777" w:rsidR="00CC6083" w:rsidRDefault="00CC6083">
            <w:pPr>
              <w:pStyle w:val="TableParagraph"/>
              <w:rPr>
                <w:rFonts w:ascii="Times New Roman"/>
              </w:rPr>
            </w:pPr>
          </w:p>
        </w:tc>
      </w:tr>
      <w:tr w:rsidR="00CC6083" w14:paraId="29A6E583" w14:textId="77777777">
        <w:trPr>
          <w:trHeight w:val="850"/>
        </w:trPr>
        <w:tc>
          <w:tcPr>
            <w:tcW w:w="4518" w:type="dxa"/>
          </w:tcPr>
          <w:p w14:paraId="078D8079" w14:textId="77777777" w:rsidR="00CC6083" w:rsidRDefault="00500BDE">
            <w:pPr>
              <w:pStyle w:val="TableParagraph"/>
              <w:spacing w:before="136" w:line="244" w:lineRule="auto"/>
              <w:ind w:left="99" w:right="121"/>
              <w:rPr>
                <w:sz w:val="24"/>
              </w:rPr>
            </w:pPr>
            <w:r>
              <w:rPr>
                <w:w w:val="90"/>
                <w:sz w:val="24"/>
              </w:rPr>
              <w:t>Selected</w:t>
            </w:r>
            <w:r>
              <w:rPr>
                <w:spacing w:val="-26"/>
                <w:w w:val="90"/>
                <w:sz w:val="24"/>
              </w:rPr>
              <w:t xml:space="preserve"> </w:t>
            </w:r>
            <w:r>
              <w:rPr>
                <w:w w:val="90"/>
                <w:sz w:val="24"/>
              </w:rPr>
              <w:t>and</w:t>
            </w:r>
            <w:r>
              <w:rPr>
                <w:spacing w:val="-26"/>
                <w:w w:val="90"/>
                <w:sz w:val="24"/>
              </w:rPr>
              <w:t xml:space="preserve"> </w:t>
            </w:r>
            <w:r>
              <w:rPr>
                <w:w w:val="90"/>
                <w:sz w:val="24"/>
              </w:rPr>
              <w:t>applied</w:t>
            </w:r>
            <w:r>
              <w:rPr>
                <w:spacing w:val="-26"/>
                <w:w w:val="90"/>
                <w:sz w:val="24"/>
              </w:rPr>
              <w:t xml:space="preserve"> </w:t>
            </w:r>
            <w:r>
              <w:rPr>
                <w:w w:val="90"/>
                <w:sz w:val="24"/>
              </w:rPr>
              <w:t>most</w:t>
            </w:r>
            <w:r>
              <w:rPr>
                <w:spacing w:val="-26"/>
                <w:w w:val="90"/>
                <w:sz w:val="24"/>
              </w:rPr>
              <w:t xml:space="preserve"> </w:t>
            </w:r>
            <w:r>
              <w:rPr>
                <w:w w:val="90"/>
                <w:sz w:val="24"/>
              </w:rPr>
              <w:t>appropriate</w:t>
            </w:r>
            <w:r>
              <w:rPr>
                <w:spacing w:val="-26"/>
                <w:w w:val="90"/>
                <w:sz w:val="24"/>
              </w:rPr>
              <w:t xml:space="preserve"> </w:t>
            </w:r>
            <w:r>
              <w:rPr>
                <w:spacing w:val="-7"/>
                <w:w w:val="90"/>
                <w:sz w:val="24"/>
              </w:rPr>
              <w:t xml:space="preserve">CT </w:t>
            </w:r>
            <w:r>
              <w:rPr>
                <w:w w:val="95"/>
                <w:sz w:val="24"/>
              </w:rPr>
              <w:t>and BT</w:t>
            </w:r>
            <w:r>
              <w:rPr>
                <w:spacing w:val="-17"/>
                <w:w w:val="95"/>
                <w:sz w:val="24"/>
              </w:rPr>
              <w:t xml:space="preserve"> </w:t>
            </w:r>
            <w:r>
              <w:rPr>
                <w:w w:val="95"/>
                <w:sz w:val="24"/>
              </w:rPr>
              <w:t>method</w:t>
            </w:r>
          </w:p>
        </w:tc>
        <w:tc>
          <w:tcPr>
            <w:tcW w:w="530" w:type="dxa"/>
          </w:tcPr>
          <w:p w14:paraId="5A86520F" w14:textId="77777777" w:rsidR="00CC6083" w:rsidRDefault="00CC6083">
            <w:pPr>
              <w:pStyle w:val="TableParagraph"/>
              <w:rPr>
                <w:rFonts w:ascii="Times New Roman"/>
              </w:rPr>
            </w:pPr>
          </w:p>
        </w:tc>
        <w:tc>
          <w:tcPr>
            <w:tcW w:w="530" w:type="dxa"/>
          </w:tcPr>
          <w:p w14:paraId="6E06FAD0" w14:textId="77777777" w:rsidR="00CC6083" w:rsidRDefault="00CC6083">
            <w:pPr>
              <w:pStyle w:val="TableParagraph"/>
              <w:rPr>
                <w:rFonts w:ascii="Times New Roman"/>
              </w:rPr>
            </w:pPr>
          </w:p>
        </w:tc>
        <w:tc>
          <w:tcPr>
            <w:tcW w:w="530" w:type="dxa"/>
          </w:tcPr>
          <w:p w14:paraId="1CD0F6F3" w14:textId="77777777" w:rsidR="00CC6083" w:rsidRDefault="00CC6083">
            <w:pPr>
              <w:pStyle w:val="TableParagraph"/>
              <w:rPr>
                <w:rFonts w:ascii="Times New Roman"/>
              </w:rPr>
            </w:pPr>
          </w:p>
        </w:tc>
        <w:tc>
          <w:tcPr>
            <w:tcW w:w="530" w:type="dxa"/>
          </w:tcPr>
          <w:p w14:paraId="179E85A5" w14:textId="77777777" w:rsidR="00CC6083" w:rsidRDefault="00CC6083">
            <w:pPr>
              <w:pStyle w:val="TableParagraph"/>
              <w:rPr>
                <w:rFonts w:ascii="Times New Roman"/>
              </w:rPr>
            </w:pPr>
          </w:p>
        </w:tc>
        <w:tc>
          <w:tcPr>
            <w:tcW w:w="530" w:type="dxa"/>
          </w:tcPr>
          <w:p w14:paraId="3779DBB7" w14:textId="77777777" w:rsidR="00CC6083" w:rsidRDefault="00CC6083">
            <w:pPr>
              <w:pStyle w:val="TableParagraph"/>
              <w:rPr>
                <w:rFonts w:ascii="Times New Roman"/>
              </w:rPr>
            </w:pPr>
          </w:p>
        </w:tc>
        <w:tc>
          <w:tcPr>
            <w:tcW w:w="530" w:type="dxa"/>
          </w:tcPr>
          <w:p w14:paraId="58EECDFA" w14:textId="77777777" w:rsidR="00CC6083" w:rsidRDefault="00CC6083">
            <w:pPr>
              <w:pStyle w:val="TableParagraph"/>
              <w:rPr>
                <w:rFonts w:ascii="Times New Roman"/>
              </w:rPr>
            </w:pPr>
          </w:p>
        </w:tc>
        <w:tc>
          <w:tcPr>
            <w:tcW w:w="530" w:type="dxa"/>
          </w:tcPr>
          <w:p w14:paraId="5C60C922" w14:textId="77777777" w:rsidR="00CC6083" w:rsidRDefault="00CC6083">
            <w:pPr>
              <w:pStyle w:val="TableParagraph"/>
              <w:rPr>
                <w:rFonts w:ascii="Times New Roman"/>
              </w:rPr>
            </w:pPr>
          </w:p>
        </w:tc>
        <w:tc>
          <w:tcPr>
            <w:tcW w:w="530" w:type="dxa"/>
          </w:tcPr>
          <w:p w14:paraId="08110AFA" w14:textId="77777777" w:rsidR="00CC6083" w:rsidRDefault="00CC6083">
            <w:pPr>
              <w:pStyle w:val="TableParagraph"/>
              <w:rPr>
                <w:rFonts w:ascii="Times New Roman"/>
              </w:rPr>
            </w:pPr>
          </w:p>
        </w:tc>
        <w:tc>
          <w:tcPr>
            <w:tcW w:w="530" w:type="dxa"/>
          </w:tcPr>
          <w:p w14:paraId="10DEC255" w14:textId="77777777" w:rsidR="00CC6083" w:rsidRDefault="00CC6083">
            <w:pPr>
              <w:pStyle w:val="TableParagraph"/>
              <w:rPr>
                <w:rFonts w:ascii="Times New Roman"/>
              </w:rPr>
            </w:pPr>
          </w:p>
        </w:tc>
        <w:tc>
          <w:tcPr>
            <w:tcW w:w="530" w:type="dxa"/>
          </w:tcPr>
          <w:p w14:paraId="4CD2027B" w14:textId="77777777" w:rsidR="00CC6083" w:rsidRDefault="00CC6083">
            <w:pPr>
              <w:pStyle w:val="TableParagraph"/>
              <w:rPr>
                <w:rFonts w:ascii="Times New Roman"/>
              </w:rPr>
            </w:pPr>
          </w:p>
        </w:tc>
        <w:tc>
          <w:tcPr>
            <w:tcW w:w="530" w:type="dxa"/>
          </w:tcPr>
          <w:p w14:paraId="2FB60D17" w14:textId="77777777" w:rsidR="00CC6083" w:rsidRDefault="00CC6083">
            <w:pPr>
              <w:pStyle w:val="TableParagraph"/>
              <w:rPr>
                <w:rFonts w:ascii="Times New Roman"/>
              </w:rPr>
            </w:pPr>
          </w:p>
        </w:tc>
        <w:tc>
          <w:tcPr>
            <w:tcW w:w="530" w:type="dxa"/>
          </w:tcPr>
          <w:p w14:paraId="7620EE1D" w14:textId="77777777" w:rsidR="00CC6083" w:rsidRDefault="00CC6083">
            <w:pPr>
              <w:pStyle w:val="TableParagraph"/>
              <w:rPr>
                <w:rFonts w:ascii="Times New Roman"/>
              </w:rPr>
            </w:pPr>
          </w:p>
        </w:tc>
        <w:tc>
          <w:tcPr>
            <w:tcW w:w="530" w:type="dxa"/>
          </w:tcPr>
          <w:p w14:paraId="685BC8AB" w14:textId="77777777" w:rsidR="00CC6083" w:rsidRDefault="00CC6083">
            <w:pPr>
              <w:pStyle w:val="TableParagraph"/>
              <w:rPr>
                <w:rFonts w:ascii="Times New Roman"/>
              </w:rPr>
            </w:pPr>
          </w:p>
        </w:tc>
        <w:tc>
          <w:tcPr>
            <w:tcW w:w="530" w:type="dxa"/>
          </w:tcPr>
          <w:p w14:paraId="242E24F6" w14:textId="77777777" w:rsidR="00CC6083" w:rsidRDefault="00CC6083">
            <w:pPr>
              <w:pStyle w:val="TableParagraph"/>
              <w:rPr>
                <w:rFonts w:ascii="Times New Roman"/>
              </w:rPr>
            </w:pPr>
          </w:p>
        </w:tc>
        <w:tc>
          <w:tcPr>
            <w:tcW w:w="530" w:type="dxa"/>
          </w:tcPr>
          <w:p w14:paraId="194CA6DE" w14:textId="77777777" w:rsidR="00CC6083" w:rsidRDefault="00CC6083">
            <w:pPr>
              <w:pStyle w:val="TableParagraph"/>
              <w:rPr>
                <w:rFonts w:ascii="Times New Roman"/>
              </w:rPr>
            </w:pPr>
          </w:p>
        </w:tc>
        <w:tc>
          <w:tcPr>
            <w:tcW w:w="530" w:type="dxa"/>
          </w:tcPr>
          <w:p w14:paraId="2CAA60A6" w14:textId="77777777" w:rsidR="00CC6083" w:rsidRDefault="00CC6083">
            <w:pPr>
              <w:pStyle w:val="TableParagraph"/>
              <w:rPr>
                <w:rFonts w:ascii="Times New Roman"/>
              </w:rPr>
            </w:pPr>
          </w:p>
        </w:tc>
        <w:tc>
          <w:tcPr>
            <w:tcW w:w="530" w:type="dxa"/>
          </w:tcPr>
          <w:p w14:paraId="1F4A9D85" w14:textId="77777777" w:rsidR="00CC6083" w:rsidRDefault="00CC6083">
            <w:pPr>
              <w:pStyle w:val="TableParagraph"/>
              <w:rPr>
                <w:rFonts w:ascii="Times New Roman"/>
              </w:rPr>
            </w:pPr>
          </w:p>
        </w:tc>
        <w:tc>
          <w:tcPr>
            <w:tcW w:w="530" w:type="dxa"/>
          </w:tcPr>
          <w:p w14:paraId="0C89A94C" w14:textId="77777777" w:rsidR="00CC6083" w:rsidRDefault="00CC6083">
            <w:pPr>
              <w:pStyle w:val="TableParagraph"/>
              <w:rPr>
                <w:rFonts w:ascii="Times New Roman"/>
              </w:rPr>
            </w:pPr>
          </w:p>
        </w:tc>
        <w:tc>
          <w:tcPr>
            <w:tcW w:w="530" w:type="dxa"/>
          </w:tcPr>
          <w:p w14:paraId="18308202" w14:textId="77777777" w:rsidR="00CC6083" w:rsidRDefault="00CC6083">
            <w:pPr>
              <w:pStyle w:val="TableParagraph"/>
              <w:rPr>
                <w:rFonts w:ascii="Times New Roman"/>
              </w:rPr>
            </w:pPr>
          </w:p>
        </w:tc>
        <w:tc>
          <w:tcPr>
            <w:tcW w:w="530" w:type="dxa"/>
          </w:tcPr>
          <w:p w14:paraId="17F83F73" w14:textId="77777777" w:rsidR="00CC6083" w:rsidRDefault="00CC6083">
            <w:pPr>
              <w:pStyle w:val="TableParagraph"/>
              <w:rPr>
                <w:rFonts w:ascii="Times New Roman"/>
              </w:rPr>
            </w:pPr>
          </w:p>
        </w:tc>
      </w:tr>
      <w:tr w:rsidR="00CC6083" w14:paraId="7AC086EA" w14:textId="77777777">
        <w:trPr>
          <w:trHeight w:val="510"/>
        </w:trPr>
        <w:tc>
          <w:tcPr>
            <w:tcW w:w="4518" w:type="dxa"/>
          </w:tcPr>
          <w:p w14:paraId="02BF980D" w14:textId="77777777" w:rsidR="00CC6083" w:rsidRDefault="00500BDE">
            <w:pPr>
              <w:pStyle w:val="TableParagraph"/>
              <w:spacing w:before="109"/>
              <w:ind w:left="99"/>
              <w:rPr>
                <w:sz w:val="24"/>
              </w:rPr>
            </w:pPr>
            <w:r>
              <w:rPr>
                <w:w w:val="95"/>
                <w:sz w:val="24"/>
              </w:rPr>
              <w:t>Managed obstacles during therapy</w:t>
            </w:r>
          </w:p>
        </w:tc>
        <w:tc>
          <w:tcPr>
            <w:tcW w:w="530" w:type="dxa"/>
          </w:tcPr>
          <w:p w14:paraId="0B38ECD0" w14:textId="77777777" w:rsidR="00CC6083" w:rsidRDefault="00CC6083">
            <w:pPr>
              <w:pStyle w:val="TableParagraph"/>
              <w:rPr>
                <w:rFonts w:ascii="Times New Roman"/>
              </w:rPr>
            </w:pPr>
          </w:p>
        </w:tc>
        <w:tc>
          <w:tcPr>
            <w:tcW w:w="530" w:type="dxa"/>
          </w:tcPr>
          <w:p w14:paraId="21E1A2FC" w14:textId="77777777" w:rsidR="00CC6083" w:rsidRDefault="00CC6083">
            <w:pPr>
              <w:pStyle w:val="TableParagraph"/>
              <w:rPr>
                <w:rFonts w:ascii="Times New Roman"/>
              </w:rPr>
            </w:pPr>
          </w:p>
        </w:tc>
        <w:tc>
          <w:tcPr>
            <w:tcW w:w="530" w:type="dxa"/>
          </w:tcPr>
          <w:p w14:paraId="68366996" w14:textId="77777777" w:rsidR="00CC6083" w:rsidRDefault="00CC6083">
            <w:pPr>
              <w:pStyle w:val="TableParagraph"/>
              <w:rPr>
                <w:rFonts w:ascii="Times New Roman"/>
              </w:rPr>
            </w:pPr>
          </w:p>
        </w:tc>
        <w:tc>
          <w:tcPr>
            <w:tcW w:w="530" w:type="dxa"/>
          </w:tcPr>
          <w:p w14:paraId="0A7D9E76" w14:textId="77777777" w:rsidR="00CC6083" w:rsidRDefault="00CC6083">
            <w:pPr>
              <w:pStyle w:val="TableParagraph"/>
              <w:rPr>
                <w:rFonts w:ascii="Times New Roman"/>
              </w:rPr>
            </w:pPr>
          </w:p>
        </w:tc>
        <w:tc>
          <w:tcPr>
            <w:tcW w:w="530" w:type="dxa"/>
          </w:tcPr>
          <w:p w14:paraId="1034D383" w14:textId="77777777" w:rsidR="00CC6083" w:rsidRDefault="00CC6083">
            <w:pPr>
              <w:pStyle w:val="TableParagraph"/>
              <w:rPr>
                <w:rFonts w:ascii="Times New Roman"/>
              </w:rPr>
            </w:pPr>
          </w:p>
        </w:tc>
        <w:tc>
          <w:tcPr>
            <w:tcW w:w="530" w:type="dxa"/>
          </w:tcPr>
          <w:p w14:paraId="55A2F65F" w14:textId="77777777" w:rsidR="00CC6083" w:rsidRDefault="00CC6083">
            <w:pPr>
              <w:pStyle w:val="TableParagraph"/>
              <w:rPr>
                <w:rFonts w:ascii="Times New Roman"/>
              </w:rPr>
            </w:pPr>
          </w:p>
        </w:tc>
        <w:tc>
          <w:tcPr>
            <w:tcW w:w="530" w:type="dxa"/>
          </w:tcPr>
          <w:p w14:paraId="67D273AD" w14:textId="77777777" w:rsidR="00CC6083" w:rsidRDefault="00CC6083">
            <w:pPr>
              <w:pStyle w:val="TableParagraph"/>
              <w:rPr>
                <w:rFonts w:ascii="Times New Roman"/>
              </w:rPr>
            </w:pPr>
          </w:p>
        </w:tc>
        <w:tc>
          <w:tcPr>
            <w:tcW w:w="530" w:type="dxa"/>
          </w:tcPr>
          <w:p w14:paraId="0FAC9389" w14:textId="77777777" w:rsidR="00CC6083" w:rsidRDefault="00CC6083">
            <w:pPr>
              <w:pStyle w:val="TableParagraph"/>
              <w:rPr>
                <w:rFonts w:ascii="Times New Roman"/>
              </w:rPr>
            </w:pPr>
          </w:p>
        </w:tc>
        <w:tc>
          <w:tcPr>
            <w:tcW w:w="530" w:type="dxa"/>
          </w:tcPr>
          <w:p w14:paraId="6AA4A085" w14:textId="77777777" w:rsidR="00CC6083" w:rsidRDefault="00CC6083">
            <w:pPr>
              <w:pStyle w:val="TableParagraph"/>
              <w:rPr>
                <w:rFonts w:ascii="Times New Roman"/>
              </w:rPr>
            </w:pPr>
          </w:p>
        </w:tc>
        <w:tc>
          <w:tcPr>
            <w:tcW w:w="530" w:type="dxa"/>
          </w:tcPr>
          <w:p w14:paraId="48AEFF88" w14:textId="77777777" w:rsidR="00CC6083" w:rsidRDefault="00CC6083">
            <w:pPr>
              <w:pStyle w:val="TableParagraph"/>
              <w:rPr>
                <w:rFonts w:ascii="Times New Roman"/>
              </w:rPr>
            </w:pPr>
          </w:p>
        </w:tc>
        <w:tc>
          <w:tcPr>
            <w:tcW w:w="530" w:type="dxa"/>
          </w:tcPr>
          <w:p w14:paraId="7C8DEFDA" w14:textId="77777777" w:rsidR="00CC6083" w:rsidRDefault="00CC6083">
            <w:pPr>
              <w:pStyle w:val="TableParagraph"/>
              <w:rPr>
                <w:rFonts w:ascii="Times New Roman"/>
              </w:rPr>
            </w:pPr>
          </w:p>
        </w:tc>
        <w:tc>
          <w:tcPr>
            <w:tcW w:w="530" w:type="dxa"/>
          </w:tcPr>
          <w:p w14:paraId="6C376A2A" w14:textId="77777777" w:rsidR="00CC6083" w:rsidRDefault="00CC6083">
            <w:pPr>
              <w:pStyle w:val="TableParagraph"/>
              <w:rPr>
                <w:rFonts w:ascii="Times New Roman"/>
              </w:rPr>
            </w:pPr>
          </w:p>
        </w:tc>
        <w:tc>
          <w:tcPr>
            <w:tcW w:w="530" w:type="dxa"/>
          </w:tcPr>
          <w:p w14:paraId="24F0C3B9" w14:textId="77777777" w:rsidR="00CC6083" w:rsidRDefault="00CC6083">
            <w:pPr>
              <w:pStyle w:val="TableParagraph"/>
              <w:rPr>
                <w:rFonts w:ascii="Times New Roman"/>
              </w:rPr>
            </w:pPr>
          </w:p>
        </w:tc>
        <w:tc>
          <w:tcPr>
            <w:tcW w:w="530" w:type="dxa"/>
          </w:tcPr>
          <w:p w14:paraId="43914A6D" w14:textId="77777777" w:rsidR="00CC6083" w:rsidRDefault="00CC6083">
            <w:pPr>
              <w:pStyle w:val="TableParagraph"/>
              <w:rPr>
                <w:rFonts w:ascii="Times New Roman"/>
              </w:rPr>
            </w:pPr>
          </w:p>
        </w:tc>
        <w:tc>
          <w:tcPr>
            <w:tcW w:w="530" w:type="dxa"/>
          </w:tcPr>
          <w:p w14:paraId="37E1169C" w14:textId="77777777" w:rsidR="00CC6083" w:rsidRDefault="00CC6083">
            <w:pPr>
              <w:pStyle w:val="TableParagraph"/>
              <w:rPr>
                <w:rFonts w:ascii="Times New Roman"/>
              </w:rPr>
            </w:pPr>
          </w:p>
        </w:tc>
        <w:tc>
          <w:tcPr>
            <w:tcW w:w="530" w:type="dxa"/>
          </w:tcPr>
          <w:p w14:paraId="512D1E6F" w14:textId="77777777" w:rsidR="00CC6083" w:rsidRDefault="00CC6083">
            <w:pPr>
              <w:pStyle w:val="TableParagraph"/>
              <w:rPr>
                <w:rFonts w:ascii="Times New Roman"/>
              </w:rPr>
            </w:pPr>
          </w:p>
        </w:tc>
        <w:tc>
          <w:tcPr>
            <w:tcW w:w="530" w:type="dxa"/>
          </w:tcPr>
          <w:p w14:paraId="4AF57844" w14:textId="77777777" w:rsidR="00CC6083" w:rsidRDefault="00CC6083">
            <w:pPr>
              <w:pStyle w:val="TableParagraph"/>
              <w:rPr>
                <w:rFonts w:ascii="Times New Roman"/>
              </w:rPr>
            </w:pPr>
          </w:p>
        </w:tc>
        <w:tc>
          <w:tcPr>
            <w:tcW w:w="530" w:type="dxa"/>
          </w:tcPr>
          <w:p w14:paraId="4613B0C7" w14:textId="77777777" w:rsidR="00CC6083" w:rsidRDefault="00CC6083">
            <w:pPr>
              <w:pStyle w:val="TableParagraph"/>
              <w:rPr>
                <w:rFonts w:ascii="Times New Roman"/>
              </w:rPr>
            </w:pPr>
          </w:p>
        </w:tc>
        <w:tc>
          <w:tcPr>
            <w:tcW w:w="530" w:type="dxa"/>
          </w:tcPr>
          <w:p w14:paraId="7C71A798" w14:textId="77777777" w:rsidR="00CC6083" w:rsidRDefault="00CC6083">
            <w:pPr>
              <w:pStyle w:val="TableParagraph"/>
              <w:rPr>
                <w:rFonts w:ascii="Times New Roman"/>
              </w:rPr>
            </w:pPr>
          </w:p>
        </w:tc>
        <w:tc>
          <w:tcPr>
            <w:tcW w:w="530" w:type="dxa"/>
          </w:tcPr>
          <w:p w14:paraId="2F37623D" w14:textId="77777777" w:rsidR="00CC6083" w:rsidRDefault="00CC6083">
            <w:pPr>
              <w:pStyle w:val="TableParagraph"/>
              <w:rPr>
                <w:rFonts w:ascii="Times New Roman"/>
              </w:rPr>
            </w:pPr>
          </w:p>
        </w:tc>
      </w:tr>
    </w:tbl>
    <w:p w14:paraId="4704A728" w14:textId="77777777" w:rsidR="00CC6083" w:rsidRDefault="00CC6083">
      <w:pPr>
        <w:pStyle w:val="BodyText"/>
        <w:rPr>
          <w:sz w:val="20"/>
        </w:rPr>
      </w:pPr>
    </w:p>
    <w:p w14:paraId="188D95F5" w14:textId="77777777" w:rsidR="00CC6083" w:rsidRDefault="00CC6083">
      <w:pPr>
        <w:pStyle w:val="BodyText"/>
        <w:rPr>
          <w:sz w:val="20"/>
        </w:rPr>
      </w:pPr>
    </w:p>
    <w:p w14:paraId="0ABE851D" w14:textId="77777777" w:rsidR="00CC6083" w:rsidRDefault="00CC6083">
      <w:pPr>
        <w:pStyle w:val="BodyText"/>
        <w:spacing w:before="7"/>
        <w:rPr>
          <w:sz w:val="11"/>
        </w:rPr>
      </w:pPr>
    </w:p>
    <w:tbl>
      <w:tblPr>
        <w:tblW w:w="0" w:type="auto"/>
        <w:tblInd w:w="53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0AE86BC5" w14:textId="77777777">
        <w:trPr>
          <w:trHeight w:val="840"/>
        </w:trPr>
        <w:tc>
          <w:tcPr>
            <w:tcW w:w="4518" w:type="dxa"/>
            <w:shd w:val="clear" w:color="auto" w:fill="37932D"/>
          </w:tcPr>
          <w:p w14:paraId="4A056A59" w14:textId="77777777" w:rsidR="00CC6083" w:rsidRDefault="00500BDE">
            <w:pPr>
              <w:pStyle w:val="TableParagraph"/>
              <w:spacing w:before="121" w:line="276" w:lineRule="auto"/>
              <w:ind w:left="99" w:right="693"/>
              <w:rPr>
                <w:rFonts w:ascii="Trebuchet MS"/>
                <w:b/>
                <w:sz w:val="24"/>
              </w:rPr>
            </w:pPr>
            <w:r>
              <w:rPr>
                <w:rFonts w:ascii="Trebuchet MS"/>
                <w:b/>
                <w:color w:val="FFFFFF"/>
                <w:w w:val="95"/>
                <w:sz w:val="24"/>
              </w:rPr>
              <w:t xml:space="preserve">Specific Behavioural and Cognitive </w:t>
            </w:r>
            <w:r>
              <w:rPr>
                <w:rFonts w:ascii="Trebuchet MS"/>
                <w:b/>
                <w:color w:val="FFFFFF"/>
                <w:sz w:val="24"/>
              </w:rPr>
              <w:t>Therapy skills:</w:t>
            </w:r>
          </w:p>
        </w:tc>
        <w:tc>
          <w:tcPr>
            <w:tcW w:w="10600" w:type="dxa"/>
            <w:gridSpan w:val="20"/>
            <w:tcBorders>
              <w:top w:val="single" w:sz="12" w:space="0" w:color="D9DADB"/>
              <w:bottom w:val="single" w:sz="12" w:space="0" w:color="D9DADB"/>
            </w:tcBorders>
            <w:shd w:val="clear" w:color="auto" w:fill="37932D"/>
          </w:tcPr>
          <w:p w14:paraId="4CCDB6BE" w14:textId="77777777" w:rsidR="00CC6083" w:rsidRDefault="00CC6083">
            <w:pPr>
              <w:pStyle w:val="TableParagraph"/>
              <w:rPr>
                <w:rFonts w:ascii="Times New Roman"/>
              </w:rPr>
            </w:pPr>
          </w:p>
        </w:tc>
      </w:tr>
      <w:tr w:rsidR="00CC6083" w14:paraId="7F754195" w14:textId="77777777">
        <w:trPr>
          <w:trHeight w:val="505"/>
        </w:trPr>
        <w:tc>
          <w:tcPr>
            <w:tcW w:w="4518" w:type="dxa"/>
          </w:tcPr>
          <w:p w14:paraId="117B28C1" w14:textId="77777777" w:rsidR="00CC6083" w:rsidRDefault="00500BDE">
            <w:pPr>
              <w:pStyle w:val="TableParagraph"/>
              <w:spacing w:before="104"/>
              <w:ind w:left="100"/>
              <w:rPr>
                <w:sz w:val="24"/>
              </w:rPr>
            </w:pPr>
            <w:r>
              <w:rPr>
                <w:sz w:val="24"/>
              </w:rPr>
              <w:t>Used exposure techniques</w:t>
            </w:r>
          </w:p>
        </w:tc>
        <w:tc>
          <w:tcPr>
            <w:tcW w:w="530" w:type="dxa"/>
          </w:tcPr>
          <w:p w14:paraId="3CD732D4" w14:textId="77777777" w:rsidR="00CC6083" w:rsidRDefault="00CC6083">
            <w:pPr>
              <w:pStyle w:val="TableParagraph"/>
              <w:rPr>
                <w:rFonts w:ascii="Times New Roman"/>
              </w:rPr>
            </w:pPr>
          </w:p>
        </w:tc>
        <w:tc>
          <w:tcPr>
            <w:tcW w:w="530" w:type="dxa"/>
          </w:tcPr>
          <w:p w14:paraId="26C5CA21" w14:textId="77777777" w:rsidR="00CC6083" w:rsidRDefault="00CC6083">
            <w:pPr>
              <w:pStyle w:val="TableParagraph"/>
              <w:rPr>
                <w:rFonts w:ascii="Times New Roman"/>
              </w:rPr>
            </w:pPr>
          </w:p>
        </w:tc>
        <w:tc>
          <w:tcPr>
            <w:tcW w:w="530" w:type="dxa"/>
          </w:tcPr>
          <w:p w14:paraId="0CE82909" w14:textId="77777777" w:rsidR="00CC6083" w:rsidRDefault="00CC6083">
            <w:pPr>
              <w:pStyle w:val="TableParagraph"/>
              <w:rPr>
                <w:rFonts w:ascii="Times New Roman"/>
              </w:rPr>
            </w:pPr>
          </w:p>
        </w:tc>
        <w:tc>
          <w:tcPr>
            <w:tcW w:w="530" w:type="dxa"/>
          </w:tcPr>
          <w:p w14:paraId="417AF7F7" w14:textId="77777777" w:rsidR="00CC6083" w:rsidRDefault="00CC6083">
            <w:pPr>
              <w:pStyle w:val="TableParagraph"/>
              <w:rPr>
                <w:rFonts w:ascii="Times New Roman"/>
              </w:rPr>
            </w:pPr>
          </w:p>
        </w:tc>
        <w:tc>
          <w:tcPr>
            <w:tcW w:w="530" w:type="dxa"/>
          </w:tcPr>
          <w:p w14:paraId="25879354" w14:textId="77777777" w:rsidR="00CC6083" w:rsidRDefault="00CC6083">
            <w:pPr>
              <w:pStyle w:val="TableParagraph"/>
              <w:rPr>
                <w:rFonts w:ascii="Times New Roman"/>
              </w:rPr>
            </w:pPr>
          </w:p>
        </w:tc>
        <w:tc>
          <w:tcPr>
            <w:tcW w:w="530" w:type="dxa"/>
          </w:tcPr>
          <w:p w14:paraId="5D2BB3C3" w14:textId="77777777" w:rsidR="00CC6083" w:rsidRDefault="00CC6083">
            <w:pPr>
              <w:pStyle w:val="TableParagraph"/>
              <w:rPr>
                <w:rFonts w:ascii="Times New Roman"/>
              </w:rPr>
            </w:pPr>
          </w:p>
        </w:tc>
        <w:tc>
          <w:tcPr>
            <w:tcW w:w="530" w:type="dxa"/>
          </w:tcPr>
          <w:p w14:paraId="709C2D28" w14:textId="77777777" w:rsidR="00CC6083" w:rsidRDefault="00CC6083">
            <w:pPr>
              <w:pStyle w:val="TableParagraph"/>
              <w:rPr>
                <w:rFonts w:ascii="Times New Roman"/>
              </w:rPr>
            </w:pPr>
          </w:p>
        </w:tc>
        <w:tc>
          <w:tcPr>
            <w:tcW w:w="530" w:type="dxa"/>
          </w:tcPr>
          <w:p w14:paraId="327D5842" w14:textId="77777777" w:rsidR="00CC6083" w:rsidRDefault="00CC6083">
            <w:pPr>
              <w:pStyle w:val="TableParagraph"/>
              <w:rPr>
                <w:rFonts w:ascii="Times New Roman"/>
              </w:rPr>
            </w:pPr>
          </w:p>
        </w:tc>
        <w:tc>
          <w:tcPr>
            <w:tcW w:w="530" w:type="dxa"/>
          </w:tcPr>
          <w:p w14:paraId="0DAFB837" w14:textId="77777777" w:rsidR="00CC6083" w:rsidRDefault="00CC6083">
            <w:pPr>
              <w:pStyle w:val="TableParagraph"/>
              <w:rPr>
                <w:rFonts w:ascii="Times New Roman"/>
              </w:rPr>
            </w:pPr>
          </w:p>
        </w:tc>
        <w:tc>
          <w:tcPr>
            <w:tcW w:w="530" w:type="dxa"/>
          </w:tcPr>
          <w:p w14:paraId="293AE076" w14:textId="77777777" w:rsidR="00CC6083" w:rsidRDefault="00CC6083">
            <w:pPr>
              <w:pStyle w:val="TableParagraph"/>
              <w:rPr>
                <w:rFonts w:ascii="Times New Roman"/>
              </w:rPr>
            </w:pPr>
          </w:p>
        </w:tc>
        <w:tc>
          <w:tcPr>
            <w:tcW w:w="530" w:type="dxa"/>
          </w:tcPr>
          <w:p w14:paraId="52C1D779" w14:textId="77777777" w:rsidR="00CC6083" w:rsidRDefault="00CC6083">
            <w:pPr>
              <w:pStyle w:val="TableParagraph"/>
              <w:rPr>
                <w:rFonts w:ascii="Times New Roman"/>
              </w:rPr>
            </w:pPr>
          </w:p>
        </w:tc>
        <w:tc>
          <w:tcPr>
            <w:tcW w:w="530" w:type="dxa"/>
          </w:tcPr>
          <w:p w14:paraId="7174172B" w14:textId="77777777" w:rsidR="00CC6083" w:rsidRDefault="00CC6083">
            <w:pPr>
              <w:pStyle w:val="TableParagraph"/>
              <w:rPr>
                <w:rFonts w:ascii="Times New Roman"/>
              </w:rPr>
            </w:pPr>
          </w:p>
        </w:tc>
        <w:tc>
          <w:tcPr>
            <w:tcW w:w="530" w:type="dxa"/>
          </w:tcPr>
          <w:p w14:paraId="0DA9C123" w14:textId="77777777" w:rsidR="00CC6083" w:rsidRDefault="00CC6083">
            <w:pPr>
              <w:pStyle w:val="TableParagraph"/>
              <w:rPr>
                <w:rFonts w:ascii="Times New Roman"/>
              </w:rPr>
            </w:pPr>
          </w:p>
        </w:tc>
        <w:tc>
          <w:tcPr>
            <w:tcW w:w="530" w:type="dxa"/>
          </w:tcPr>
          <w:p w14:paraId="44632093" w14:textId="77777777" w:rsidR="00CC6083" w:rsidRDefault="00CC6083">
            <w:pPr>
              <w:pStyle w:val="TableParagraph"/>
              <w:rPr>
                <w:rFonts w:ascii="Times New Roman"/>
              </w:rPr>
            </w:pPr>
          </w:p>
        </w:tc>
        <w:tc>
          <w:tcPr>
            <w:tcW w:w="530" w:type="dxa"/>
          </w:tcPr>
          <w:p w14:paraId="29E57E78" w14:textId="77777777" w:rsidR="00CC6083" w:rsidRDefault="00CC6083">
            <w:pPr>
              <w:pStyle w:val="TableParagraph"/>
              <w:rPr>
                <w:rFonts w:ascii="Times New Roman"/>
              </w:rPr>
            </w:pPr>
          </w:p>
        </w:tc>
        <w:tc>
          <w:tcPr>
            <w:tcW w:w="530" w:type="dxa"/>
          </w:tcPr>
          <w:p w14:paraId="64319DFA" w14:textId="77777777" w:rsidR="00CC6083" w:rsidRDefault="00CC6083">
            <w:pPr>
              <w:pStyle w:val="TableParagraph"/>
              <w:rPr>
                <w:rFonts w:ascii="Times New Roman"/>
              </w:rPr>
            </w:pPr>
          </w:p>
        </w:tc>
        <w:tc>
          <w:tcPr>
            <w:tcW w:w="530" w:type="dxa"/>
          </w:tcPr>
          <w:p w14:paraId="5E867E99" w14:textId="77777777" w:rsidR="00CC6083" w:rsidRDefault="00CC6083">
            <w:pPr>
              <w:pStyle w:val="TableParagraph"/>
              <w:rPr>
                <w:rFonts w:ascii="Times New Roman"/>
              </w:rPr>
            </w:pPr>
          </w:p>
        </w:tc>
        <w:tc>
          <w:tcPr>
            <w:tcW w:w="530" w:type="dxa"/>
          </w:tcPr>
          <w:p w14:paraId="68B39A4E" w14:textId="77777777" w:rsidR="00CC6083" w:rsidRDefault="00CC6083">
            <w:pPr>
              <w:pStyle w:val="TableParagraph"/>
              <w:rPr>
                <w:rFonts w:ascii="Times New Roman"/>
              </w:rPr>
            </w:pPr>
          </w:p>
        </w:tc>
        <w:tc>
          <w:tcPr>
            <w:tcW w:w="530" w:type="dxa"/>
          </w:tcPr>
          <w:p w14:paraId="4D33A3A9" w14:textId="77777777" w:rsidR="00CC6083" w:rsidRDefault="00CC6083">
            <w:pPr>
              <w:pStyle w:val="TableParagraph"/>
              <w:rPr>
                <w:rFonts w:ascii="Times New Roman"/>
              </w:rPr>
            </w:pPr>
          </w:p>
        </w:tc>
        <w:tc>
          <w:tcPr>
            <w:tcW w:w="530" w:type="dxa"/>
          </w:tcPr>
          <w:p w14:paraId="511A77DD" w14:textId="77777777" w:rsidR="00CC6083" w:rsidRDefault="00CC6083">
            <w:pPr>
              <w:pStyle w:val="TableParagraph"/>
              <w:rPr>
                <w:rFonts w:ascii="Times New Roman"/>
              </w:rPr>
            </w:pPr>
          </w:p>
        </w:tc>
      </w:tr>
      <w:tr w:rsidR="00CC6083" w14:paraId="45EEDB69" w14:textId="77777777">
        <w:trPr>
          <w:trHeight w:val="793"/>
        </w:trPr>
        <w:tc>
          <w:tcPr>
            <w:tcW w:w="4518" w:type="dxa"/>
          </w:tcPr>
          <w:p w14:paraId="5061EB56" w14:textId="77777777" w:rsidR="00CC6083" w:rsidRDefault="00500BDE">
            <w:pPr>
              <w:pStyle w:val="TableParagraph"/>
              <w:spacing w:before="107" w:line="244" w:lineRule="auto"/>
              <w:ind w:left="99" w:right="520"/>
              <w:rPr>
                <w:sz w:val="24"/>
              </w:rPr>
            </w:pPr>
            <w:r>
              <w:rPr>
                <w:w w:val="85"/>
                <w:sz w:val="24"/>
              </w:rPr>
              <w:t xml:space="preserve">Used Applied relaxation and/or </w:t>
            </w:r>
            <w:r>
              <w:rPr>
                <w:w w:val="95"/>
                <w:sz w:val="24"/>
              </w:rPr>
              <w:t>applied tension</w:t>
            </w:r>
          </w:p>
        </w:tc>
        <w:tc>
          <w:tcPr>
            <w:tcW w:w="530" w:type="dxa"/>
          </w:tcPr>
          <w:p w14:paraId="578E25F8" w14:textId="77777777" w:rsidR="00CC6083" w:rsidRDefault="00CC6083">
            <w:pPr>
              <w:pStyle w:val="TableParagraph"/>
              <w:rPr>
                <w:rFonts w:ascii="Times New Roman"/>
              </w:rPr>
            </w:pPr>
          </w:p>
        </w:tc>
        <w:tc>
          <w:tcPr>
            <w:tcW w:w="530" w:type="dxa"/>
          </w:tcPr>
          <w:p w14:paraId="0353923C" w14:textId="77777777" w:rsidR="00CC6083" w:rsidRDefault="00CC6083">
            <w:pPr>
              <w:pStyle w:val="TableParagraph"/>
              <w:rPr>
                <w:rFonts w:ascii="Times New Roman"/>
              </w:rPr>
            </w:pPr>
          </w:p>
        </w:tc>
        <w:tc>
          <w:tcPr>
            <w:tcW w:w="530" w:type="dxa"/>
          </w:tcPr>
          <w:p w14:paraId="381DB3EE" w14:textId="77777777" w:rsidR="00CC6083" w:rsidRDefault="00CC6083">
            <w:pPr>
              <w:pStyle w:val="TableParagraph"/>
              <w:rPr>
                <w:rFonts w:ascii="Times New Roman"/>
              </w:rPr>
            </w:pPr>
          </w:p>
        </w:tc>
        <w:tc>
          <w:tcPr>
            <w:tcW w:w="530" w:type="dxa"/>
          </w:tcPr>
          <w:p w14:paraId="668C8AC7" w14:textId="77777777" w:rsidR="00CC6083" w:rsidRDefault="00CC6083">
            <w:pPr>
              <w:pStyle w:val="TableParagraph"/>
              <w:rPr>
                <w:rFonts w:ascii="Times New Roman"/>
              </w:rPr>
            </w:pPr>
          </w:p>
        </w:tc>
        <w:tc>
          <w:tcPr>
            <w:tcW w:w="530" w:type="dxa"/>
          </w:tcPr>
          <w:p w14:paraId="38B4D28E" w14:textId="77777777" w:rsidR="00CC6083" w:rsidRDefault="00CC6083">
            <w:pPr>
              <w:pStyle w:val="TableParagraph"/>
              <w:rPr>
                <w:rFonts w:ascii="Times New Roman"/>
              </w:rPr>
            </w:pPr>
          </w:p>
        </w:tc>
        <w:tc>
          <w:tcPr>
            <w:tcW w:w="530" w:type="dxa"/>
          </w:tcPr>
          <w:p w14:paraId="0BFE5866" w14:textId="77777777" w:rsidR="00CC6083" w:rsidRDefault="00CC6083">
            <w:pPr>
              <w:pStyle w:val="TableParagraph"/>
              <w:rPr>
                <w:rFonts w:ascii="Times New Roman"/>
              </w:rPr>
            </w:pPr>
          </w:p>
        </w:tc>
        <w:tc>
          <w:tcPr>
            <w:tcW w:w="530" w:type="dxa"/>
          </w:tcPr>
          <w:p w14:paraId="3791E71E" w14:textId="77777777" w:rsidR="00CC6083" w:rsidRDefault="00CC6083">
            <w:pPr>
              <w:pStyle w:val="TableParagraph"/>
              <w:rPr>
                <w:rFonts w:ascii="Times New Roman"/>
              </w:rPr>
            </w:pPr>
          </w:p>
        </w:tc>
        <w:tc>
          <w:tcPr>
            <w:tcW w:w="530" w:type="dxa"/>
          </w:tcPr>
          <w:p w14:paraId="735C4E3A" w14:textId="77777777" w:rsidR="00CC6083" w:rsidRDefault="00CC6083">
            <w:pPr>
              <w:pStyle w:val="TableParagraph"/>
              <w:rPr>
                <w:rFonts w:ascii="Times New Roman"/>
              </w:rPr>
            </w:pPr>
          </w:p>
        </w:tc>
        <w:tc>
          <w:tcPr>
            <w:tcW w:w="530" w:type="dxa"/>
          </w:tcPr>
          <w:p w14:paraId="3731E93A" w14:textId="77777777" w:rsidR="00CC6083" w:rsidRDefault="00CC6083">
            <w:pPr>
              <w:pStyle w:val="TableParagraph"/>
              <w:rPr>
                <w:rFonts w:ascii="Times New Roman"/>
              </w:rPr>
            </w:pPr>
          </w:p>
        </w:tc>
        <w:tc>
          <w:tcPr>
            <w:tcW w:w="530" w:type="dxa"/>
          </w:tcPr>
          <w:p w14:paraId="10CD2E1D" w14:textId="77777777" w:rsidR="00CC6083" w:rsidRDefault="00CC6083">
            <w:pPr>
              <w:pStyle w:val="TableParagraph"/>
              <w:rPr>
                <w:rFonts w:ascii="Times New Roman"/>
              </w:rPr>
            </w:pPr>
          </w:p>
        </w:tc>
        <w:tc>
          <w:tcPr>
            <w:tcW w:w="530" w:type="dxa"/>
          </w:tcPr>
          <w:p w14:paraId="2A6ED26C" w14:textId="77777777" w:rsidR="00CC6083" w:rsidRDefault="00CC6083">
            <w:pPr>
              <w:pStyle w:val="TableParagraph"/>
              <w:rPr>
                <w:rFonts w:ascii="Times New Roman"/>
              </w:rPr>
            </w:pPr>
          </w:p>
        </w:tc>
        <w:tc>
          <w:tcPr>
            <w:tcW w:w="530" w:type="dxa"/>
          </w:tcPr>
          <w:p w14:paraId="788B4270" w14:textId="77777777" w:rsidR="00CC6083" w:rsidRDefault="00CC6083">
            <w:pPr>
              <w:pStyle w:val="TableParagraph"/>
              <w:rPr>
                <w:rFonts w:ascii="Times New Roman"/>
              </w:rPr>
            </w:pPr>
          </w:p>
        </w:tc>
        <w:tc>
          <w:tcPr>
            <w:tcW w:w="530" w:type="dxa"/>
          </w:tcPr>
          <w:p w14:paraId="1180AE4A" w14:textId="77777777" w:rsidR="00CC6083" w:rsidRDefault="00CC6083">
            <w:pPr>
              <w:pStyle w:val="TableParagraph"/>
              <w:rPr>
                <w:rFonts w:ascii="Times New Roman"/>
              </w:rPr>
            </w:pPr>
          </w:p>
        </w:tc>
        <w:tc>
          <w:tcPr>
            <w:tcW w:w="530" w:type="dxa"/>
          </w:tcPr>
          <w:p w14:paraId="10AAFA11" w14:textId="77777777" w:rsidR="00CC6083" w:rsidRDefault="00CC6083">
            <w:pPr>
              <w:pStyle w:val="TableParagraph"/>
              <w:rPr>
                <w:rFonts w:ascii="Times New Roman"/>
              </w:rPr>
            </w:pPr>
          </w:p>
        </w:tc>
        <w:tc>
          <w:tcPr>
            <w:tcW w:w="530" w:type="dxa"/>
          </w:tcPr>
          <w:p w14:paraId="0A4825F6" w14:textId="77777777" w:rsidR="00CC6083" w:rsidRDefault="00CC6083">
            <w:pPr>
              <w:pStyle w:val="TableParagraph"/>
              <w:rPr>
                <w:rFonts w:ascii="Times New Roman"/>
              </w:rPr>
            </w:pPr>
          </w:p>
        </w:tc>
        <w:tc>
          <w:tcPr>
            <w:tcW w:w="530" w:type="dxa"/>
          </w:tcPr>
          <w:p w14:paraId="0CE5024C" w14:textId="77777777" w:rsidR="00CC6083" w:rsidRDefault="00CC6083">
            <w:pPr>
              <w:pStyle w:val="TableParagraph"/>
              <w:rPr>
                <w:rFonts w:ascii="Times New Roman"/>
              </w:rPr>
            </w:pPr>
          </w:p>
        </w:tc>
        <w:tc>
          <w:tcPr>
            <w:tcW w:w="530" w:type="dxa"/>
          </w:tcPr>
          <w:p w14:paraId="4895CC5D" w14:textId="77777777" w:rsidR="00CC6083" w:rsidRDefault="00CC6083">
            <w:pPr>
              <w:pStyle w:val="TableParagraph"/>
              <w:rPr>
                <w:rFonts w:ascii="Times New Roman"/>
              </w:rPr>
            </w:pPr>
          </w:p>
        </w:tc>
        <w:tc>
          <w:tcPr>
            <w:tcW w:w="530" w:type="dxa"/>
          </w:tcPr>
          <w:p w14:paraId="35CDF2D0" w14:textId="77777777" w:rsidR="00CC6083" w:rsidRDefault="00CC6083">
            <w:pPr>
              <w:pStyle w:val="TableParagraph"/>
              <w:rPr>
                <w:rFonts w:ascii="Times New Roman"/>
              </w:rPr>
            </w:pPr>
          </w:p>
        </w:tc>
        <w:tc>
          <w:tcPr>
            <w:tcW w:w="530" w:type="dxa"/>
          </w:tcPr>
          <w:p w14:paraId="38E8E609" w14:textId="77777777" w:rsidR="00CC6083" w:rsidRDefault="00CC6083">
            <w:pPr>
              <w:pStyle w:val="TableParagraph"/>
              <w:rPr>
                <w:rFonts w:ascii="Times New Roman"/>
              </w:rPr>
            </w:pPr>
          </w:p>
        </w:tc>
        <w:tc>
          <w:tcPr>
            <w:tcW w:w="530" w:type="dxa"/>
          </w:tcPr>
          <w:p w14:paraId="59CDC441" w14:textId="77777777" w:rsidR="00CC6083" w:rsidRDefault="00CC6083">
            <w:pPr>
              <w:pStyle w:val="TableParagraph"/>
              <w:rPr>
                <w:rFonts w:ascii="Times New Roman"/>
              </w:rPr>
            </w:pPr>
          </w:p>
        </w:tc>
      </w:tr>
      <w:tr w:rsidR="00CC6083" w14:paraId="12849148" w14:textId="77777777">
        <w:trPr>
          <w:trHeight w:val="505"/>
        </w:trPr>
        <w:tc>
          <w:tcPr>
            <w:tcW w:w="4518" w:type="dxa"/>
            <w:tcBorders>
              <w:bottom w:val="single" w:sz="12" w:space="0" w:color="D9DADB"/>
            </w:tcBorders>
          </w:tcPr>
          <w:p w14:paraId="77643743" w14:textId="77777777" w:rsidR="00CC6083" w:rsidRDefault="00500BDE">
            <w:pPr>
              <w:pStyle w:val="TableParagraph"/>
              <w:spacing w:before="109"/>
              <w:ind w:left="99"/>
              <w:rPr>
                <w:sz w:val="24"/>
              </w:rPr>
            </w:pPr>
            <w:r>
              <w:rPr>
                <w:w w:val="95"/>
                <w:sz w:val="24"/>
              </w:rPr>
              <w:t>Used</w:t>
            </w:r>
            <w:r>
              <w:rPr>
                <w:spacing w:val="-47"/>
                <w:w w:val="95"/>
                <w:sz w:val="24"/>
              </w:rPr>
              <w:t xml:space="preserve"> </w:t>
            </w:r>
            <w:r>
              <w:rPr>
                <w:w w:val="95"/>
                <w:sz w:val="24"/>
              </w:rPr>
              <w:t>activity</w:t>
            </w:r>
            <w:r>
              <w:rPr>
                <w:spacing w:val="-47"/>
                <w:w w:val="95"/>
                <w:sz w:val="24"/>
              </w:rPr>
              <w:t xml:space="preserve"> </w:t>
            </w:r>
            <w:r>
              <w:rPr>
                <w:w w:val="95"/>
                <w:sz w:val="24"/>
              </w:rPr>
              <w:t>monitoring</w:t>
            </w:r>
            <w:r>
              <w:rPr>
                <w:spacing w:val="-47"/>
                <w:w w:val="95"/>
                <w:sz w:val="24"/>
              </w:rPr>
              <w:t xml:space="preserve"> </w:t>
            </w:r>
            <w:r>
              <w:rPr>
                <w:w w:val="95"/>
                <w:sz w:val="24"/>
              </w:rPr>
              <w:t>and</w:t>
            </w:r>
            <w:r>
              <w:rPr>
                <w:spacing w:val="-46"/>
                <w:w w:val="95"/>
                <w:sz w:val="24"/>
              </w:rPr>
              <w:t xml:space="preserve"> </w:t>
            </w:r>
            <w:r>
              <w:rPr>
                <w:w w:val="95"/>
                <w:sz w:val="24"/>
              </w:rPr>
              <w:t>scheduling</w:t>
            </w:r>
          </w:p>
        </w:tc>
        <w:tc>
          <w:tcPr>
            <w:tcW w:w="530" w:type="dxa"/>
          </w:tcPr>
          <w:p w14:paraId="5AA909A9" w14:textId="77777777" w:rsidR="00CC6083" w:rsidRDefault="00CC6083">
            <w:pPr>
              <w:pStyle w:val="TableParagraph"/>
              <w:rPr>
                <w:rFonts w:ascii="Times New Roman"/>
              </w:rPr>
            </w:pPr>
          </w:p>
        </w:tc>
        <w:tc>
          <w:tcPr>
            <w:tcW w:w="530" w:type="dxa"/>
          </w:tcPr>
          <w:p w14:paraId="21E49035" w14:textId="77777777" w:rsidR="00CC6083" w:rsidRDefault="00CC6083">
            <w:pPr>
              <w:pStyle w:val="TableParagraph"/>
              <w:rPr>
                <w:rFonts w:ascii="Times New Roman"/>
              </w:rPr>
            </w:pPr>
          </w:p>
        </w:tc>
        <w:tc>
          <w:tcPr>
            <w:tcW w:w="530" w:type="dxa"/>
          </w:tcPr>
          <w:p w14:paraId="587D05BD" w14:textId="77777777" w:rsidR="00CC6083" w:rsidRDefault="00CC6083">
            <w:pPr>
              <w:pStyle w:val="TableParagraph"/>
              <w:rPr>
                <w:rFonts w:ascii="Times New Roman"/>
              </w:rPr>
            </w:pPr>
          </w:p>
        </w:tc>
        <w:tc>
          <w:tcPr>
            <w:tcW w:w="530" w:type="dxa"/>
          </w:tcPr>
          <w:p w14:paraId="4F51FE3F" w14:textId="77777777" w:rsidR="00CC6083" w:rsidRDefault="00CC6083">
            <w:pPr>
              <w:pStyle w:val="TableParagraph"/>
              <w:rPr>
                <w:rFonts w:ascii="Times New Roman"/>
              </w:rPr>
            </w:pPr>
          </w:p>
        </w:tc>
        <w:tc>
          <w:tcPr>
            <w:tcW w:w="530" w:type="dxa"/>
          </w:tcPr>
          <w:p w14:paraId="1793A7E2" w14:textId="77777777" w:rsidR="00CC6083" w:rsidRDefault="00CC6083">
            <w:pPr>
              <w:pStyle w:val="TableParagraph"/>
              <w:rPr>
                <w:rFonts w:ascii="Times New Roman"/>
              </w:rPr>
            </w:pPr>
          </w:p>
        </w:tc>
        <w:tc>
          <w:tcPr>
            <w:tcW w:w="530" w:type="dxa"/>
          </w:tcPr>
          <w:p w14:paraId="169C3949" w14:textId="77777777" w:rsidR="00CC6083" w:rsidRDefault="00CC6083">
            <w:pPr>
              <w:pStyle w:val="TableParagraph"/>
              <w:rPr>
                <w:rFonts w:ascii="Times New Roman"/>
              </w:rPr>
            </w:pPr>
          </w:p>
        </w:tc>
        <w:tc>
          <w:tcPr>
            <w:tcW w:w="530" w:type="dxa"/>
          </w:tcPr>
          <w:p w14:paraId="024E5122" w14:textId="77777777" w:rsidR="00CC6083" w:rsidRDefault="00CC6083">
            <w:pPr>
              <w:pStyle w:val="TableParagraph"/>
              <w:rPr>
                <w:rFonts w:ascii="Times New Roman"/>
              </w:rPr>
            </w:pPr>
          </w:p>
        </w:tc>
        <w:tc>
          <w:tcPr>
            <w:tcW w:w="530" w:type="dxa"/>
          </w:tcPr>
          <w:p w14:paraId="118B2DE4" w14:textId="77777777" w:rsidR="00CC6083" w:rsidRDefault="00CC6083">
            <w:pPr>
              <w:pStyle w:val="TableParagraph"/>
              <w:rPr>
                <w:rFonts w:ascii="Times New Roman"/>
              </w:rPr>
            </w:pPr>
          </w:p>
        </w:tc>
        <w:tc>
          <w:tcPr>
            <w:tcW w:w="530" w:type="dxa"/>
          </w:tcPr>
          <w:p w14:paraId="236C4193" w14:textId="77777777" w:rsidR="00CC6083" w:rsidRDefault="00CC6083">
            <w:pPr>
              <w:pStyle w:val="TableParagraph"/>
              <w:rPr>
                <w:rFonts w:ascii="Times New Roman"/>
              </w:rPr>
            </w:pPr>
          </w:p>
        </w:tc>
        <w:tc>
          <w:tcPr>
            <w:tcW w:w="530" w:type="dxa"/>
          </w:tcPr>
          <w:p w14:paraId="0B1C624C" w14:textId="77777777" w:rsidR="00CC6083" w:rsidRDefault="00CC6083">
            <w:pPr>
              <w:pStyle w:val="TableParagraph"/>
              <w:rPr>
                <w:rFonts w:ascii="Times New Roman"/>
              </w:rPr>
            </w:pPr>
          </w:p>
        </w:tc>
        <w:tc>
          <w:tcPr>
            <w:tcW w:w="530" w:type="dxa"/>
          </w:tcPr>
          <w:p w14:paraId="5AF3B26F" w14:textId="77777777" w:rsidR="00CC6083" w:rsidRDefault="00CC6083">
            <w:pPr>
              <w:pStyle w:val="TableParagraph"/>
              <w:rPr>
                <w:rFonts w:ascii="Times New Roman"/>
              </w:rPr>
            </w:pPr>
          </w:p>
        </w:tc>
        <w:tc>
          <w:tcPr>
            <w:tcW w:w="530" w:type="dxa"/>
          </w:tcPr>
          <w:p w14:paraId="52112856" w14:textId="77777777" w:rsidR="00CC6083" w:rsidRDefault="00CC6083">
            <w:pPr>
              <w:pStyle w:val="TableParagraph"/>
              <w:rPr>
                <w:rFonts w:ascii="Times New Roman"/>
              </w:rPr>
            </w:pPr>
          </w:p>
        </w:tc>
        <w:tc>
          <w:tcPr>
            <w:tcW w:w="530" w:type="dxa"/>
          </w:tcPr>
          <w:p w14:paraId="7745472D" w14:textId="77777777" w:rsidR="00CC6083" w:rsidRDefault="00CC6083">
            <w:pPr>
              <w:pStyle w:val="TableParagraph"/>
              <w:rPr>
                <w:rFonts w:ascii="Times New Roman"/>
              </w:rPr>
            </w:pPr>
          </w:p>
        </w:tc>
        <w:tc>
          <w:tcPr>
            <w:tcW w:w="530" w:type="dxa"/>
          </w:tcPr>
          <w:p w14:paraId="37C884AE" w14:textId="77777777" w:rsidR="00CC6083" w:rsidRDefault="00CC6083">
            <w:pPr>
              <w:pStyle w:val="TableParagraph"/>
              <w:rPr>
                <w:rFonts w:ascii="Times New Roman"/>
              </w:rPr>
            </w:pPr>
          </w:p>
        </w:tc>
        <w:tc>
          <w:tcPr>
            <w:tcW w:w="530" w:type="dxa"/>
          </w:tcPr>
          <w:p w14:paraId="2296E074" w14:textId="77777777" w:rsidR="00CC6083" w:rsidRDefault="00CC6083">
            <w:pPr>
              <w:pStyle w:val="TableParagraph"/>
              <w:rPr>
                <w:rFonts w:ascii="Times New Roman"/>
              </w:rPr>
            </w:pPr>
          </w:p>
        </w:tc>
        <w:tc>
          <w:tcPr>
            <w:tcW w:w="530" w:type="dxa"/>
          </w:tcPr>
          <w:p w14:paraId="112D826F" w14:textId="77777777" w:rsidR="00CC6083" w:rsidRDefault="00CC6083">
            <w:pPr>
              <w:pStyle w:val="TableParagraph"/>
              <w:rPr>
                <w:rFonts w:ascii="Times New Roman"/>
              </w:rPr>
            </w:pPr>
          </w:p>
        </w:tc>
        <w:tc>
          <w:tcPr>
            <w:tcW w:w="530" w:type="dxa"/>
          </w:tcPr>
          <w:p w14:paraId="19F189F5" w14:textId="77777777" w:rsidR="00CC6083" w:rsidRDefault="00CC6083">
            <w:pPr>
              <w:pStyle w:val="TableParagraph"/>
              <w:rPr>
                <w:rFonts w:ascii="Times New Roman"/>
              </w:rPr>
            </w:pPr>
          </w:p>
        </w:tc>
        <w:tc>
          <w:tcPr>
            <w:tcW w:w="530" w:type="dxa"/>
          </w:tcPr>
          <w:p w14:paraId="6246473B" w14:textId="77777777" w:rsidR="00CC6083" w:rsidRDefault="00CC6083">
            <w:pPr>
              <w:pStyle w:val="TableParagraph"/>
              <w:rPr>
                <w:rFonts w:ascii="Times New Roman"/>
              </w:rPr>
            </w:pPr>
          </w:p>
        </w:tc>
        <w:tc>
          <w:tcPr>
            <w:tcW w:w="530" w:type="dxa"/>
          </w:tcPr>
          <w:p w14:paraId="3D278A5C" w14:textId="77777777" w:rsidR="00CC6083" w:rsidRDefault="00CC6083">
            <w:pPr>
              <w:pStyle w:val="TableParagraph"/>
              <w:rPr>
                <w:rFonts w:ascii="Times New Roman"/>
              </w:rPr>
            </w:pPr>
          </w:p>
        </w:tc>
        <w:tc>
          <w:tcPr>
            <w:tcW w:w="530" w:type="dxa"/>
          </w:tcPr>
          <w:p w14:paraId="30F3C2CA" w14:textId="77777777" w:rsidR="00CC6083" w:rsidRDefault="00CC6083">
            <w:pPr>
              <w:pStyle w:val="TableParagraph"/>
              <w:rPr>
                <w:rFonts w:ascii="Times New Roman"/>
              </w:rPr>
            </w:pPr>
          </w:p>
        </w:tc>
      </w:tr>
      <w:tr w:rsidR="00CC6083" w14:paraId="5EF2B751" w14:textId="77777777">
        <w:trPr>
          <w:trHeight w:val="500"/>
        </w:trPr>
        <w:tc>
          <w:tcPr>
            <w:tcW w:w="4518" w:type="dxa"/>
            <w:tcBorders>
              <w:top w:val="single" w:sz="12" w:space="0" w:color="D9DADB"/>
              <w:bottom w:val="single" w:sz="12" w:space="0" w:color="D9DADB"/>
            </w:tcBorders>
          </w:tcPr>
          <w:p w14:paraId="02C63F17" w14:textId="77777777" w:rsidR="00CC6083" w:rsidRDefault="00500BDE">
            <w:pPr>
              <w:pStyle w:val="TableParagraph"/>
              <w:spacing w:before="104"/>
              <w:ind w:left="99"/>
              <w:rPr>
                <w:sz w:val="24"/>
              </w:rPr>
            </w:pPr>
            <w:r>
              <w:rPr>
                <w:w w:val="95"/>
                <w:sz w:val="24"/>
              </w:rPr>
              <w:t>Implemented</w:t>
            </w:r>
            <w:r>
              <w:rPr>
                <w:spacing w:val="-49"/>
                <w:w w:val="95"/>
                <w:sz w:val="24"/>
              </w:rPr>
              <w:t xml:space="preserve"> </w:t>
            </w:r>
            <w:r>
              <w:rPr>
                <w:w w:val="95"/>
                <w:sz w:val="24"/>
              </w:rPr>
              <w:t>a</w:t>
            </w:r>
            <w:r>
              <w:rPr>
                <w:spacing w:val="-48"/>
                <w:w w:val="95"/>
                <w:sz w:val="24"/>
              </w:rPr>
              <w:t xml:space="preserve"> </w:t>
            </w:r>
            <w:r>
              <w:rPr>
                <w:w w:val="95"/>
                <w:sz w:val="24"/>
              </w:rPr>
              <w:t>contingency</w:t>
            </w:r>
            <w:r>
              <w:rPr>
                <w:spacing w:val="-48"/>
                <w:w w:val="95"/>
                <w:sz w:val="24"/>
              </w:rPr>
              <w:t xml:space="preserve"> </w:t>
            </w:r>
            <w:r>
              <w:rPr>
                <w:w w:val="95"/>
                <w:sz w:val="24"/>
              </w:rPr>
              <w:t>programme</w:t>
            </w:r>
          </w:p>
        </w:tc>
        <w:tc>
          <w:tcPr>
            <w:tcW w:w="530" w:type="dxa"/>
          </w:tcPr>
          <w:p w14:paraId="0A6F1739" w14:textId="77777777" w:rsidR="00CC6083" w:rsidRDefault="00CC6083">
            <w:pPr>
              <w:pStyle w:val="TableParagraph"/>
              <w:rPr>
                <w:rFonts w:ascii="Times New Roman"/>
              </w:rPr>
            </w:pPr>
          </w:p>
        </w:tc>
        <w:tc>
          <w:tcPr>
            <w:tcW w:w="530" w:type="dxa"/>
          </w:tcPr>
          <w:p w14:paraId="62DA8C39" w14:textId="77777777" w:rsidR="00CC6083" w:rsidRDefault="00CC6083">
            <w:pPr>
              <w:pStyle w:val="TableParagraph"/>
              <w:rPr>
                <w:rFonts w:ascii="Times New Roman"/>
              </w:rPr>
            </w:pPr>
          </w:p>
        </w:tc>
        <w:tc>
          <w:tcPr>
            <w:tcW w:w="530" w:type="dxa"/>
          </w:tcPr>
          <w:p w14:paraId="75423F1C" w14:textId="77777777" w:rsidR="00CC6083" w:rsidRDefault="00CC6083">
            <w:pPr>
              <w:pStyle w:val="TableParagraph"/>
              <w:rPr>
                <w:rFonts w:ascii="Times New Roman"/>
              </w:rPr>
            </w:pPr>
          </w:p>
        </w:tc>
        <w:tc>
          <w:tcPr>
            <w:tcW w:w="530" w:type="dxa"/>
          </w:tcPr>
          <w:p w14:paraId="097C12FB" w14:textId="77777777" w:rsidR="00CC6083" w:rsidRDefault="00CC6083">
            <w:pPr>
              <w:pStyle w:val="TableParagraph"/>
              <w:rPr>
                <w:rFonts w:ascii="Times New Roman"/>
              </w:rPr>
            </w:pPr>
          </w:p>
        </w:tc>
        <w:tc>
          <w:tcPr>
            <w:tcW w:w="530" w:type="dxa"/>
          </w:tcPr>
          <w:p w14:paraId="77F0D9C2" w14:textId="77777777" w:rsidR="00CC6083" w:rsidRDefault="00CC6083">
            <w:pPr>
              <w:pStyle w:val="TableParagraph"/>
              <w:rPr>
                <w:rFonts w:ascii="Times New Roman"/>
              </w:rPr>
            </w:pPr>
          </w:p>
        </w:tc>
        <w:tc>
          <w:tcPr>
            <w:tcW w:w="530" w:type="dxa"/>
          </w:tcPr>
          <w:p w14:paraId="6DDED89E" w14:textId="77777777" w:rsidR="00CC6083" w:rsidRDefault="00CC6083">
            <w:pPr>
              <w:pStyle w:val="TableParagraph"/>
              <w:rPr>
                <w:rFonts w:ascii="Times New Roman"/>
              </w:rPr>
            </w:pPr>
          </w:p>
        </w:tc>
        <w:tc>
          <w:tcPr>
            <w:tcW w:w="530" w:type="dxa"/>
          </w:tcPr>
          <w:p w14:paraId="19290A08" w14:textId="77777777" w:rsidR="00CC6083" w:rsidRDefault="00CC6083">
            <w:pPr>
              <w:pStyle w:val="TableParagraph"/>
              <w:rPr>
                <w:rFonts w:ascii="Times New Roman"/>
              </w:rPr>
            </w:pPr>
          </w:p>
        </w:tc>
        <w:tc>
          <w:tcPr>
            <w:tcW w:w="530" w:type="dxa"/>
          </w:tcPr>
          <w:p w14:paraId="56728648" w14:textId="77777777" w:rsidR="00CC6083" w:rsidRDefault="00CC6083">
            <w:pPr>
              <w:pStyle w:val="TableParagraph"/>
              <w:rPr>
                <w:rFonts w:ascii="Times New Roman"/>
              </w:rPr>
            </w:pPr>
          </w:p>
        </w:tc>
        <w:tc>
          <w:tcPr>
            <w:tcW w:w="530" w:type="dxa"/>
          </w:tcPr>
          <w:p w14:paraId="02966CE6" w14:textId="77777777" w:rsidR="00CC6083" w:rsidRDefault="00CC6083">
            <w:pPr>
              <w:pStyle w:val="TableParagraph"/>
              <w:rPr>
                <w:rFonts w:ascii="Times New Roman"/>
              </w:rPr>
            </w:pPr>
          </w:p>
        </w:tc>
        <w:tc>
          <w:tcPr>
            <w:tcW w:w="530" w:type="dxa"/>
          </w:tcPr>
          <w:p w14:paraId="5FDC66E1" w14:textId="77777777" w:rsidR="00CC6083" w:rsidRDefault="00CC6083">
            <w:pPr>
              <w:pStyle w:val="TableParagraph"/>
              <w:rPr>
                <w:rFonts w:ascii="Times New Roman"/>
              </w:rPr>
            </w:pPr>
          </w:p>
        </w:tc>
        <w:tc>
          <w:tcPr>
            <w:tcW w:w="530" w:type="dxa"/>
          </w:tcPr>
          <w:p w14:paraId="2563AFD7" w14:textId="77777777" w:rsidR="00CC6083" w:rsidRDefault="00CC6083">
            <w:pPr>
              <w:pStyle w:val="TableParagraph"/>
              <w:rPr>
                <w:rFonts w:ascii="Times New Roman"/>
              </w:rPr>
            </w:pPr>
          </w:p>
        </w:tc>
        <w:tc>
          <w:tcPr>
            <w:tcW w:w="530" w:type="dxa"/>
          </w:tcPr>
          <w:p w14:paraId="7C5D9D60" w14:textId="77777777" w:rsidR="00CC6083" w:rsidRDefault="00CC6083">
            <w:pPr>
              <w:pStyle w:val="TableParagraph"/>
              <w:rPr>
                <w:rFonts w:ascii="Times New Roman"/>
              </w:rPr>
            </w:pPr>
          </w:p>
        </w:tc>
        <w:tc>
          <w:tcPr>
            <w:tcW w:w="530" w:type="dxa"/>
          </w:tcPr>
          <w:p w14:paraId="2E6B56A6" w14:textId="77777777" w:rsidR="00CC6083" w:rsidRDefault="00CC6083">
            <w:pPr>
              <w:pStyle w:val="TableParagraph"/>
              <w:rPr>
                <w:rFonts w:ascii="Times New Roman"/>
              </w:rPr>
            </w:pPr>
          </w:p>
        </w:tc>
        <w:tc>
          <w:tcPr>
            <w:tcW w:w="530" w:type="dxa"/>
          </w:tcPr>
          <w:p w14:paraId="66E7F1FF" w14:textId="77777777" w:rsidR="00CC6083" w:rsidRDefault="00CC6083">
            <w:pPr>
              <w:pStyle w:val="TableParagraph"/>
              <w:rPr>
                <w:rFonts w:ascii="Times New Roman"/>
              </w:rPr>
            </w:pPr>
          </w:p>
        </w:tc>
        <w:tc>
          <w:tcPr>
            <w:tcW w:w="530" w:type="dxa"/>
          </w:tcPr>
          <w:p w14:paraId="6B3BBFB7" w14:textId="77777777" w:rsidR="00CC6083" w:rsidRDefault="00CC6083">
            <w:pPr>
              <w:pStyle w:val="TableParagraph"/>
              <w:rPr>
                <w:rFonts w:ascii="Times New Roman"/>
              </w:rPr>
            </w:pPr>
          </w:p>
        </w:tc>
        <w:tc>
          <w:tcPr>
            <w:tcW w:w="530" w:type="dxa"/>
          </w:tcPr>
          <w:p w14:paraId="6E36C7E3" w14:textId="77777777" w:rsidR="00CC6083" w:rsidRDefault="00CC6083">
            <w:pPr>
              <w:pStyle w:val="TableParagraph"/>
              <w:rPr>
                <w:rFonts w:ascii="Times New Roman"/>
              </w:rPr>
            </w:pPr>
          </w:p>
        </w:tc>
        <w:tc>
          <w:tcPr>
            <w:tcW w:w="530" w:type="dxa"/>
          </w:tcPr>
          <w:p w14:paraId="469F4BC5" w14:textId="77777777" w:rsidR="00CC6083" w:rsidRDefault="00CC6083">
            <w:pPr>
              <w:pStyle w:val="TableParagraph"/>
              <w:rPr>
                <w:rFonts w:ascii="Times New Roman"/>
              </w:rPr>
            </w:pPr>
          </w:p>
        </w:tc>
        <w:tc>
          <w:tcPr>
            <w:tcW w:w="530" w:type="dxa"/>
          </w:tcPr>
          <w:p w14:paraId="682AAB97" w14:textId="77777777" w:rsidR="00CC6083" w:rsidRDefault="00CC6083">
            <w:pPr>
              <w:pStyle w:val="TableParagraph"/>
              <w:rPr>
                <w:rFonts w:ascii="Times New Roman"/>
              </w:rPr>
            </w:pPr>
          </w:p>
        </w:tc>
        <w:tc>
          <w:tcPr>
            <w:tcW w:w="530" w:type="dxa"/>
          </w:tcPr>
          <w:p w14:paraId="4805B6B1" w14:textId="77777777" w:rsidR="00CC6083" w:rsidRDefault="00CC6083">
            <w:pPr>
              <w:pStyle w:val="TableParagraph"/>
              <w:rPr>
                <w:rFonts w:ascii="Times New Roman"/>
              </w:rPr>
            </w:pPr>
          </w:p>
        </w:tc>
        <w:tc>
          <w:tcPr>
            <w:tcW w:w="530" w:type="dxa"/>
          </w:tcPr>
          <w:p w14:paraId="1E3E814A" w14:textId="77777777" w:rsidR="00CC6083" w:rsidRDefault="00CC6083">
            <w:pPr>
              <w:pStyle w:val="TableParagraph"/>
              <w:rPr>
                <w:rFonts w:ascii="Times New Roman"/>
              </w:rPr>
            </w:pPr>
          </w:p>
        </w:tc>
      </w:tr>
      <w:tr w:rsidR="00CC6083" w14:paraId="5A9E0D69" w14:textId="77777777">
        <w:trPr>
          <w:trHeight w:val="500"/>
        </w:trPr>
        <w:tc>
          <w:tcPr>
            <w:tcW w:w="4518" w:type="dxa"/>
            <w:tcBorders>
              <w:top w:val="single" w:sz="12" w:space="0" w:color="D9DADB"/>
              <w:bottom w:val="single" w:sz="12" w:space="0" w:color="D9DADB"/>
            </w:tcBorders>
          </w:tcPr>
          <w:p w14:paraId="206F8A8D" w14:textId="77777777" w:rsidR="00CC6083" w:rsidRDefault="00500BDE">
            <w:pPr>
              <w:pStyle w:val="TableParagraph"/>
              <w:spacing w:before="104"/>
              <w:ind w:left="99"/>
              <w:rPr>
                <w:sz w:val="24"/>
              </w:rPr>
            </w:pPr>
            <w:r>
              <w:rPr>
                <w:w w:val="95"/>
                <w:sz w:val="24"/>
              </w:rPr>
              <w:t>Elicited key cognitions/images</w:t>
            </w:r>
          </w:p>
        </w:tc>
        <w:tc>
          <w:tcPr>
            <w:tcW w:w="530" w:type="dxa"/>
          </w:tcPr>
          <w:p w14:paraId="7222FAD1" w14:textId="77777777" w:rsidR="00CC6083" w:rsidRDefault="00CC6083">
            <w:pPr>
              <w:pStyle w:val="TableParagraph"/>
              <w:rPr>
                <w:rFonts w:ascii="Times New Roman"/>
              </w:rPr>
            </w:pPr>
          </w:p>
        </w:tc>
        <w:tc>
          <w:tcPr>
            <w:tcW w:w="530" w:type="dxa"/>
          </w:tcPr>
          <w:p w14:paraId="42FD1B96" w14:textId="77777777" w:rsidR="00CC6083" w:rsidRDefault="00CC6083">
            <w:pPr>
              <w:pStyle w:val="TableParagraph"/>
              <w:rPr>
                <w:rFonts w:ascii="Times New Roman"/>
              </w:rPr>
            </w:pPr>
          </w:p>
        </w:tc>
        <w:tc>
          <w:tcPr>
            <w:tcW w:w="530" w:type="dxa"/>
          </w:tcPr>
          <w:p w14:paraId="0318267B" w14:textId="77777777" w:rsidR="00CC6083" w:rsidRDefault="00CC6083">
            <w:pPr>
              <w:pStyle w:val="TableParagraph"/>
              <w:rPr>
                <w:rFonts w:ascii="Times New Roman"/>
              </w:rPr>
            </w:pPr>
          </w:p>
        </w:tc>
        <w:tc>
          <w:tcPr>
            <w:tcW w:w="530" w:type="dxa"/>
          </w:tcPr>
          <w:p w14:paraId="5089001E" w14:textId="77777777" w:rsidR="00CC6083" w:rsidRDefault="00CC6083">
            <w:pPr>
              <w:pStyle w:val="TableParagraph"/>
              <w:rPr>
                <w:rFonts w:ascii="Times New Roman"/>
              </w:rPr>
            </w:pPr>
          </w:p>
        </w:tc>
        <w:tc>
          <w:tcPr>
            <w:tcW w:w="530" w:type="dxa"/>
          </w:tcPr>
          <w:p w14:paraId="32D66B06" w14:textId="77777777" w:rsidR="00CC6083" w:rsidRDefault="00CC6083">
            <w:pPr>
              <w:pStyle w:val="TableParagraph"/>
              <w:rPr>
                <w:rFonts w:ascii="Times New Roman"/>
              </w:rPr>
            </w:pPr>
          </w:p>
        </w:tc>
        <w:tc>
          <w:tcPr>
            <w:tcW w:w="530" w:type="dxa"/>
          </w:tcPr>
          <w:p w14:paraId="66D493C7" w14:textId="77777777" w:rsidR="00CC6083" w:rsidRDefault="00CC6083">
            <w:pPr>
              <w:pStyle w:val="TableParagraph"/>
              <w:rPr>
                <w:rFonts w:ascii="Times New Roman"/>
              </w:rPr>
            </w:pPr>
          </w:p>
        </w:tc>
        <w:tc>
          <w:tcPr>
            <w:tcW w:w="530" w:type="dxa"/>
          </w:tcPr>
          <w:p w14:paraId="043627E4" w14:textId="77777777" w:rsidR="00CC6083" w:rsidRDefault="00CC6083">
            <w:pPr>
              <w:pStyle w:val="TableParagraph"/>
              <w:rPr>
                <w:rFonts w:ascii="Times New Roman"/>
              </w:rPr>
            </w:pPr>
          </w:p>
        </w:tc>
        <w:tc>
          <w:tcPr>
            <w:tcW w:w="530" w:type="dxa"/>
          </w:tcPr>
          <w:p w14:paraId="2CA50D34" w14:textId="77777777" w:rsidR="00CC6083" w:rsidRDefault="00CC6083">
            <w:pPr>
              <w:pStyle w:val="TableParagraph"/>
              <w:rPr>
                <w:rFonts w:ascii="Times New Roman"/>
              </w:rPr>
            </w:pPr>
          </w:p>
        </w:tc>
        <w:tc>
          <w:tcPr>
            <w:tcW w:w="530" w:type="dxa"/>
          </w:tcPr>
          <w:p w14:paraId="52F84048" w14:textId="77777777" w:rsidR="00CC6083" w:rsidRDefault="00CC6083">
            <w:pPr>
              <w:pStyle w:val="TableParagraph"/>
              <w:rPr>
                <w:rFonts w:ascii="Times New Roman"/>
              </w:rPr>
            </w:pPr>
          </w:p>
        </w:tc>
        <w:tc>
          <w:tcPr>
            <w:tcW w:w="530" w:type="dxa"/>
          </w:tcPr>
          <w:p w14:paraId="18C6F36F" w14:textId="77777777" w:rsidR="00CC6083" w:rsidRDefault="00CC6083">
            <w:pPr>
              <w:pStyle w:val="TableParagraph"/>
              <w:rPr>
                <w:rFonts w:ascii="Times New Roman"/>
              </w:rPr>
            </w:pPr>
          </w:p>
        </w:tc>
        <w:tc>
          <w:tcPr>
            <w:tcW w:w="530" w:type="dxa"/>
          </w:tcPr>
          <w:p w14:paraId="2375A4AB" w14:textId="77777777" w:rsidR="00CC6083" w:rsidRDefault="00CC6083">
            <w:pPr>
              <w:pStyle w:val="TableParagraph"/>
              <w:rPr>
                <w:rFonts w:ascii="Times New Roman"/>
              </w:rPr>
            </w:pPr>
          </w:p>
        </w:tc>
        <w:tc>
          <w:tcPr>
            <w:tcW w:w="530" w:type="dxa"/>
          </w:tcPr>
          <w:p w14:paraId="733B0890" w14:textId="77777777" w:rsidR="00CC6083" w:rsidRDefault="00CC6083">
            <w:pPr>
              <w:pStyle w:val="TableParagraph"/>
              <w:rPr>
                <w:rFonts w:ascii="Times New Roman"/>
              </w:rPr>
            </w:pPr>
          </w:p>
        </w:tc>
        <w:tc>
          <w:tcPr>
            <w:tcW w:w="530" w:type="dxa"/>
          </w:tcPr>
          <w:p w14:paraId="3AC4715A" w14:textId="77777777" w:rsidR="00CC6083" w:rsidRDefault="00CC6083">
            <w:pPr>
              <w:pStyle w:val="TableParagraph"/>
              <w:rPr>
                <w:rFonts w:ascii="Times New Roman"/>
              </w:rPr>
            </w:pPr>
          </w:p>
        </w:tc>
        <w:tc>
          <w:tcPr>
            <w:tcW w:w="530" w:type="dxa"/>
          </w:tcPr>
          <w:p w14:paraId="1D3D590C" w14:textId="77777777" w:rsidR="00CC6083" w:rsidRDefault="00CC6083">
            <w:pPr>
              <w:pStyle w:val="TableParagraph"/>
              <w:rPr>
                <w:rFonts w:ascii="Times New Roman"/>
              </w:rPr>
            </w:pPr>
          </w:p>
        </w:tc>
        <w:tc>
          <w:tcPr>
            <w:tcW w:w="530" w:type="dxa"/>
          </w:tcPr>
          <w:p w14:paraId="558DE28C" w14:textId="77777777" w:rsidR="00CC6083" w:rsidRDefault="00CC6083">
            <w:pPr>
              <w:pStyle w:val="TableParagraph"/>
              <w:rPr>
                <w:rFonts w:ascii="Times New Roman"/>
              </w:rPr>
            </w:pPr>
          </w:p>
        </w:tc>
        <w:tc>
          <w:tcPr>
            <w:tcW w:w="530" w:type="dxa"/>
          </w:tcPr>
          <w:p w14:paraId="3F38EFBF" w14:textId="77777777" w:rsidR="00CC6083" w:rsidRDefault="00CC6083">
            <w:pPr>
              <w:pStyle w:val="TableParagraph"/>
              <w:rPr>
                <w:rFonts w:ascii="Times New Roman"/>
              </w:rPr>
            </w:pPr>
          </w:p>
        </w:tc>
        <w:tc>
          <w:tcPr>
            <w:tcW w:w="530" w:type="dxa"/>
          </w:tcPr>
          <w:p w14:paraId="065258E4" w14:textId="77777777" w:rsidR="00CC6083" w:rsidRDefault="00CC6083">
            <w:pPr>
              <w:pStyle w:val="TableParagraph"/>
              <w:rPr>
                <w:rFonts w:ascii="Times New Roman"/>
              </w:rPr>
            </w:pPr>
          </w:p>
        </w:tc>
        <w:tc>
          <w:tcPr>
            <w:tcW w:w="530" w:type="dxa"/>
          </w:tcPr>
          <w:p w14:paraId="2028E8E3" w14:textId="77777777" w:rsidR="00CC6083" w:rsidRDefault="00CC6083">
            <w:pPr>
              <w:pStyle w:val="TableParagraph"/>
              <w:rPr>
                <w:rFonts w:ascii="Times New Roman"/>
              </w:rPr>
            </w:pPr>
          </w:p>
        </w:tc>
        <w:tc>
          <w:tcPr>
            <w:tcW w:w="530" w:type="dxa"/>
          </w:tcPr>
          <w:p w14:paraId="5C7B1FEF" w14:textId="77777777" w:rsidR="00CC6083" w:rsidRDefault="00CC6083">
            <w:pPr>
              <w:pStyle w:val="TableParagraph"/>
              <w:rPr>
                <w:rFonts w:ascii="Times New Roman"/>
              </w:rPr>
            </w:pPr>
          </w:p>
        </w:tc>
        <w:tc>
          <w:tcPr>
            <w:tcW w:w="530" w:type="dxa"/>
          </w:tcPr>
          <w:p w14:paraId="7A84FAFF" w14:textId="77777777" w:rsidR="00CC6083" w:rsidRDefault="00CC6083">
            <w:pPr>
              <w:pStyle w:val="TableParagraph"/>
              <w:rPr>
                <w:rFonts w:ascii="Times New Roman"/>
              </w:rPr>
            </w:pPr>
          </w:p>
        </w:tc>
      </w:tr>
      <w:tr w:rsidR="00CC6083" w14:paraId="1A2ED9AA" w14:textId="77777777">
        <w:trPr>
          <w:trHeight w:val="500"/>
        </w:trPr>
        <w:tc>
          <w:tcPr>
            <w:tcW w:w="4518" w:type="dxa"/>
            <w:tcBorders>
              <w:top w:val="single" w:sz="12" w:space="0" w:color="D9DADB"/>
              <w:bottom w:val="single" w:sz="12" w:space="0" w:color="D9DADB"/>
            </w:tcBorders>
          </w:tcPr>
          <w:p w14:paraId="7C7549E3" w14:textId="77777777" w:rsidR="00CC6083" w:rsidRDefault="00500BDE">
            <w:pPr>
              <w:pStyle w:val="TableParagraph"/>
              <w:spacing w:before="104"/>
              <w:ind w:left="99"/>
              <w:rPr>
                <w:sz w:val="24"/>
              </w:rPr>
            </w:pPr>
            <w:r>
              <w:rPr>
                <w:w w:val="95"/>
                <w:sz w:val="24"/>
              </w:rPr>
              <w:t>Used thought records</w:t>
            </w:r>
          </w:p>
        </w:tc>
        <w:tc>
          <w:tcPr>
            <w:tcW w:w="530" w:type="dxa"/>
          </w:tcPr>
          <w:p w14:paraId="3AA07403" w14:textId="77777777" w:rsidR="00CC6083" w:rsidRDefault="00CC6083">
            <w:pPr>
              <w:pStyle w:val="TableParagraph"/>
              <w:rPr>
                <w:rFonts w:ascii="Times New Roman"/>
              </w:rPr>
            </w:pPr>
          </w:p>
        </w:tc>
        <w:tc>
          <w:tcPr>
            <w:tcW w:w="530" w:type="dxa"/>
          </w:tcPr>
          <w:p w14:paraId="388F7C52" w14:textId="77777777" w:rsidR="00CC6083" w:rsidRDefault="00CC6083">
            <w:pPr>
              <w:pStyle w:val="TableParagraph"/>
              <w:rPr>
                <w:rFonts w:ascii="Times New Roman"/>
              </w:rPr>
            </w:pPr>
          </w:p>
        </w:tc>
        <w:tc>
          <w:tcPr>
            <w:tcW w:w="530" w:type="dxa"/>
          </w:tcPr>
          <w:p w14:paraId="73A11879" w14:textId="77777777" w:rsidR="00CC6083" w:rsidRDefault="00CC6083">
            <w:pPr>
              <w:pStyle w:val="TableParagraph"/>
              <w:rPr>
                <w:rFonts w:ascii="Times New Roman"/>
              </w:rPr>
            </w:pPr>
          </w:p>
        </w:tc>
        <w:tc>
          <w:tcPr>
            <w:tcW w:w="530" w:type="dxa"/>
          </w:tcPr>
          <w:p w14:paraId="0634CD20" w14:textId="77777777" w:rsidR="00CC6083" w:rsidRDefault="00CC6083">
            <w:pPr>
              <w:pStyle w:val="TableParagraph"/>
              <w:rPr>
                <w:rFonts w:ascii="Times New Roman"/>
              </w:rPr>
            </w:pPr>
          </w:p>
        </w:tc>
        <w:tc>
          <w:tcPr>
            <w:tcW w:w="530" w:type="dxa"/>
          </w:tcPr>
          <w:p w14:paraId="32ADFF25" w14:textId="77777777" w:rsidR="00CC6083" w:rsidRDefault="00CC6083">
            <w:pPr>
              <w:pStyle w:val="TableParagraph"/>
              <w:rPr>
                <w:rFonts w:ascii="Times New Roman"/>
              </w:rPr>
            </w:pPr>
          </w:p>
        </w:tc>
        <w:tc>
          <w:tcPr>
            <w:tcW w:w="530" w:type="dxa"/>
          </w:tcPr>
          <w:p w14:paraId="582202F6" w14:textId="77777777" w:rsidR="00CC6083" w:rsidRDefault="00CC6083">
            <w:pPr>
              <w:pStyle w:val="TableParagraph"/>
              <w:rPr>
                <w:rFonts w:ascii="Times New Roman"/>
              </w:rPr>
            </w:pPr>
          </w:p>
        </w:tc>
        <w:tc>
          <w:tcPr>
            <w:tcW w:w="530" w:type="dxa"/>
          </w:tcPr>
          <w:p w14:paraId="2BD86D03" w14:textId="77777777" w:rsidR="00CC6083" w:rsidRDefault="00CC6083">
            <w:pPr>
              <w:pStyle w:val="TableParagraph"/>
              <w:rPr>
                <w:rFonts w:ascii="Times New Roman"/>
              </w:rPr>
            </w:pPr>
          </w:p>
        </w:tc>
        <w:tc>
          <w:tcPr>
            <w:tcW w:w="530" w:type="dxa"/>
          </w:tcPr>
          <w:p w14:paraId="28DAD72B" w14:textId="77777777" w:rsidR="00CC6083" w:rsidRDefault="00CC6083">
            <w:pPr>
              <w:pStyle w:val="TableParagraph"/>
              <w:rPr>
                <w:rFonts w:ascii="Times New Roman"/>
              </w:rPr>
            </w:pPr>
          </w:p>
        </w:tc>
        <w:tc>
          <w:tcPr>
            <w:tcW w:w="530" w:type="dxa"/>
          </w:tcPr>
          <w:p w14:paraId="6E7D669C" w14:textId="77777777" w:rsidR="00CC6083" w:rsidRDefault="00CC6083">
            <w:pPr>
              <w:pStyle w:val="TableParagraph"/>
              <w:rPr>
                <w:rFonts w:ascii="Times New Roman"/>
              </w:rPr>
            </w:pPr>
          </w:p>
        </w:tc>
        <w:tc>
          <w:tcPr>
            <w:tcW w:w="530" w:type="dxa"/>
          </w:tcPr>
          <w:p w14:paraId="5BD64E47" w14:textId="77777777" w:rsidR="00CC6083" w:rsidRDefault="00CC6083">
            <w:pPr>
              <w:pStyle w:val="TableParagraph"/>
              <w:rPr>
                <w:rFonts w:ascii="Times New Roman"/>
              </w:rPr>
            </w:pPr>
          </w:p>
        </w:tc>
        <w:tc>
          <w:tcPr>
            <w:tcW w:w="530" w:type="dxa"/>
          </w:tcPr>
          <w:p w14:paraId="4785F14E" w14:textId="77777777" w:rsidR="00CC6083" w:rsidRDefault="00CC6083">
            <w:pPr>
              <w:pStyle w:val="TableParagraph"/>
              <w:rPr>
                <w:rFonts w:ascii="Times New Roman"/>
              </w:rPr>
            </w:pPr>
          </w:p>
        </w:tc>
        <w:tc>
          <w:tcPr>
            <w:tcW w:w="530" w:type="dxa"/>
          </w:tcPr>
          <w:p w14:paraId="78870C4F" w14:textId="77777777" w:rsidR="00CC6083" w:rsidRDefault="00CC6083">
            <w:pPr>
              <w:pStyle w:val="TableParagraph"/>
              <w:rPr>
                <w:rFonts w:ascii="Times New Roman"/>
              </w:rPr>
            </w:pPr>
          </w:p>
        </w:tc>
        <w:tc>
          <w:tcPr>
            <w:tcW w:w="530" w:type="dxa"/>
          </w:tcPr>
          <w:p w14:paraId="6FF01DC5" w14:textId="77777777" w:rsidR="00CC6083" w:rsidRDefault="00CC6083">
            <w:pPr>
              <w:pStyle w:val="TableParagraph"/>
              <w:rPr>
                <w:rFonts w:ascii="Times New Roman"/>
              </w:rPr>
            </w:pPr>
          </w:p>
        </w:tc>
        <w:tc>
          <w:tcPr>
            <w:tcW w:w="530" w:type="dxa"/>
          </w:tcPr>
          <w:p w14:paraId="69B2FE22" w14:textId="77777777" w:rsidR="00CC6083" w:rsidRDefault="00CC6083">
            <w:pPr>
              <w:pStyle w:val="TableParagraph"/>
              <w:rPr>
                <w:rFonts w:ascii="Times New Roman"/>
              </w:rPr>
            </w:pPr>
          </w:p>
        </w:tc>
        <w:tc>
          <w:tcPr>
            <w:tcW w:w="530" w:type="dxa"/>
          </w:tcPr>
          <w:p w14:paraId="12CC4A07" w14:textId="77777777" w:rsidR="00CC6083" w:rsidRDefault="00CC6083">
            <w:pPr>
              <w:pStyle w:val="TableParagraph"/>
              <w:rPr>
                <w:rFonts w:ascii="Times New Roman"/>
              </w:rPr>
            </w:pPr>
          </w:p>
        </w:tc>
        <w:tc>
          <w:tcPr>
            <w:tcW w:w="530" w:type="dxa"/>
          </w:tcPr>
          <w:p w14:paraId="4240A2B1" w14:textId="77777777" w:rsidR="00CC6083" w:rsidRDefault="00CC6083">
            <w:pPr>
              <w:pStyle w:val="TableParagraph"/>
              <w:rPr>
                <w:rFonts w:ascii="Times New Roman"/>
              </w:rPr>
            </w:pPr>
          </w:p>
        </w:tc>
        <w:tc>
          <w:tcPr>
            <w:tcW w:w="530" w:type="dxa"/>
          </w:tcPr>
          <w:p w14:paraId="44AE4A53" w14:textId="77777777" w:rsidR="00CC6083" w:rsidRDefault="00CC6083">
            <w:pPr>
              <w:pStyle w:val="TableParagraph"/>
              <w:rPr>
                <w:rFonts w:ascii="Times New Roman"/>
              </w:rPr>
            </w:pPr>
          </w:p>
        </w:tc>
        <w:tc>
          <w:tcPr>
            <w:tcW w:w="530" w:type="dxa"/>
          </w:tcPr>
          <w:p w14:paraId="6D662CD0" w14:textId="77777777" w:rsidR="00CC6083" w:rsidRDefault="00CC6083">
            <w:pPr>
              <w:pStyle w:val="TableParagraph"/>
              <w:rPr>
                <w:rFonts w:ascii="Times New Roman"/>
              </w:rPr>
            </w:pPr>
          </w:p>
        </w:tc>
        <w:tc>
          <w:tcPr>
            <w:tcW w:w="530" w:type="dxa"/>
          </w:tcPr>
          <w:p w14:paraId="03D21F87" w14:textId="77777777" w:rsidR="00CC6083" w:rsidRDefault="00CC6083">
            <w:pPr>
              <w:pStyle w:val="TableParagraph"/>
              <w:rPr>
                <w:rFonts w:ascii="Times New Roman"/>
              </w:rPr>
            </w:pPr>
          </w:p>
        </w:tc>
        <w:tc>
          <w:tcPr>
            <w:tcW w:w="530" w:type="dxa"/>
          </w:tcPr>
          <w:p w14:paraId="2F102A2D" w14:textId="77777777" w:rsidR="00CC6083" w:rsidRDefault="00CC6083">
            <w:pPr>
              <w:pStyle w:val="TableParagraph"/>
              <w:rPr>
                <w:rFonts w:ascii="Times New Roman"/>
              </w:rPr>
            </w:pPr>
          </w:p>
        </w:tc>
      </w:tr>
    </w:tbl>
    <w:p w14:paraId="12611605" w14:textId="77777777" w:rsidR="00CC6083" w:rsidRDefault="00CC6083">
      <w:pPr>
        <w:rPr>
          <w:rFonts w:ascii="Times New Roman"/>
        </w:rPr>
        <w:sectPr w:rsidR="00CC6083">
          <w:footerReference w:type="even" r:id="rId638"/>
          <w:pgSz w:w="16840" w:h="11910" w:orient="landscape"/>
          <w:pgMar w:top="1100" w:right="700" w:bottom="0" w:left="340" w:header="0" w:footer="0" w:gutter="0"/>
          <w:cols w:space="720"/>
        </w:sectPr>
      </w:pPr>
    </w:p>
    <w:tbl>
      <w:tblPr>
        <w:tblW w:w="0" w:type="auto"/>
        <w:tblInd w:w="54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5F0DA80D" w14:textId="77777777">
        <w:trPr>
          <w:trHeight w:val="850"/>
        </w:trPr>
        <w:tc>
          <w:tcPr>
            <w:tcW w:w="4518" w:type="dxa"/>
          </w:tcPr>
          <w:p w14:paraId="31966754" w14:textId="77777777" w:rsidR="00CC6083" w:rsidRDefault="00500BDE">
            <w:pPr>
              <w:pStyle w:val="TableParagraph"/>
              <w:spacing w:before="120" w:line="271" w:lineRule="auto"/>
              <w:ind w:left="99" w:right="1050"/>
              <w:rPr>
                <w:sz w:val="24"/>
              </w:rPr>
            </w:pPr>
            <w:r>
              <w:rPr>
                <w:w w:val="90"/>
                <w:sz w:val="24"/>
              </w:rPr>
              <w:t>Identified</w:t>
            </w:r>
            <w:r>
              <w:rPr>
                <w:spacing w:val="-37"/>
                <w:w w:val="90"/>
                <w:sz w:val="24"/>
              </w:rPr>
              <w:t xml:space="preserve"> </w:t>
            </w:r>
            <w:r>
              <w:rPr>
                <w:w w:val="90"/>
                <w:sz w:val="24"/>
              </w:rPr>
              <w:t>and</w:t>
            </w:r>
            <w:r>
              <w:rPr>
                <w:spacing w:val="-37"/>
                <w:w w:val="90"/>
                <w:sz w:val="24"/>
              </w:rPr>
              <w:t xml:space="preserve"> </w:t>
            </w:r>
            <w:r>
              <w:rPr>
                <w:w w:val="90"/>
                <w:sz w:val="24"/>
              </w:rPr>
              <w:t>worked</w:t>
            </w:r>
            <w:r>
              <w:rPr>
                <w:spacing w:val="-37"/>
                <w:w w:val="90"/>
                <w:sz w:val="24"/>
              </w:rPr>
              <w:t xml:space="preserve"> </w:t>
            </w:r>
            <w:r>
              <w:rPr>
                <w:w w:val="90"/>
                <w:sz w:val="24"/>
              </w:rPr>
              <w:t>with</w:t>
            </w:r>
            <w:r>
              <w:rPr>
                <w:spacing w:val="-36"/>
                <w:w w:val="90"/>
                <w:sz w:val="24"/>
              </w:rPr>
              <w:t xml:space="preserve"> </w:t>
            </w:r>
            <w:r>
              <w:rPr>
                <w:spacing w:val="-3"/>
                <w:w w:val="90"/>
                <w:sz w:val="24"/>
              </w:rPr>
              <w:t xml:space="preserve">safety </w:t>
            </w:r>
            <w:r>
              <w:rPr>
                <w:w w:val="95"/>
                <w:sz w:val="24"/>
              </w:rPr>
              <w:t>behaviours</w:t>
            </w:r>
          </w:p>
        </w:tc>
        <w:tc>
          <w:tcPr>
            <w:tcW w:w="530" w:type="dxa"/>
          </w:tcPr>
          <w:p w14:paraId="7206CD1E" w14:textId="77777777" w:rsidR="00CC6083" w:rsidRDefault="00CC6083">
            <w:pPr>
              <w:pStyle w:val="TableParagraph"/>
              <w:rPr>
                <w:rFonts w:ascii="Times New Roman"/>
              </w:rPr>
            </w:pPr>
          </w:p>
        </w:tc>
        <w:tc>
          <w:tcPr>
            <w:tcW w:w="530" w:type="dxa"/>
          </w:tcPr>
          <w:p w14:paraId="09F7DC4E" w14:textId="77777777" w:rsidR="00CC6083" w:rsidRDefault="00CC6083">
            <w:pPr>
              <w:pStyle w:val="TableParagraph"/>
              <w:rPr>
                <w:rFonts w:ascii="Times New Roman"/>
              </w:rPr>
            </w:pPr>
          </w:p>
        </w:tc>
        <w:tc>
          <w:tcPr>
            <w:tcW w:w="530" w:type="dxa"/>
          </w:tcPr>
          <w:p w14:paraId="04CB5F1A" w14:textId="77777777" w:rsidR="00CC6083" w:rsidRDefault="00CC6083">
            <w:pPr>
              <w:pStyle w:val="TableParagraph"/>
              <w:rPr>
                <w:rFonts w:ascii="Times New Roman"/>
              </w:rPr>
            </w:pPr>
          </w:p>
        </w:tc>
        <w:tc>
          <w:tcPr>
            <w:tcW w:w="530" w:type="dxa"/>
          </w:tcPr>
          <w:p w14:paraId="090C15DB" w14:textId="77777777" w:rsidR="00CC6083" w:rsidRDefault="00CC6083">
            <w:pPr>
              <w:pStyle w:val="TableParagraph"/>
              <w:rPr>
                <w:rFonts w:ascii="Times New Roman"/>
              </w:rPr>
            </w:pPr>
          </w:p>
        </w:tc>
        <w:tc>
          <w:tcPr>
            <w:tcW w:w="530" w:type="dxa"/>
          </w:tcPr>
          <w:p w14:paraId="2FAF28E2" w14:textId="77777777" w:rsidR="00CC6083" w:rsidRDefault="00CC6083">
            <w:pPr>
              <w:pStyle w:val="TableParagraph"/>
              <w:rPr>
                <w:rFonts w:ascii="Times New Roman"/>
              </w:rPr>
            </w:pPr>
          </w:p>
        </w:tc>
        <w:tc>
          <w:tcPr>
            <w:tcW w:w="530" w:type="dxa"/>
          </w:tcPr>
          <w:p w14:paraId="6DC03406" w14:textId="77777777" w:rsidR="00CC6083" w:rsidRDefault="00CC6083">
            <w:pPr>
              <w:pStyle w:val="TableParagraph"/>
              <w:rPr>
                <w:rFonts w:ascii="Times New Roman"/>
              </w:rPr>
            </w:pPr>
          </w:p>
        </w:tc>
        <w:tc>
          <w:tcPr>
            <w:tcW w:w="530" w:type="dxa"/>
          </w:tcPr>
          <w:p w14:paraId="0198C6CA" w14:textId="77777777" w:rsidR="00CC6083" w:rsidRDefault="00CC6083">
            <w:pPr>
              <w:pStyle w:val="TableParagraph"/>
              <w:rPr>
                <w:rFonts w:ascii="Times New Roman"/>
              </w:rPr>
            </w:pPr>
          </w:p>
        </w:tc>
        <w:tc>
          <w:tcPr>
            <w:tcW w:w="530" w:type="dxa"/>
          </w:tcPr>
          <w:p w14:paraId="5D0EE98E" w14:textId="77777777" w:rsidR="00CC6083" w:rsidRDefault="00CC6083">
            <w:pPr>
              <w:pStyle w:val="TableParagraph"/>
              <w:rPr>
                <w:rFonts w:ascii="Times New Roman"/>
              </w:rPr>
            </w:pPr>
          </w:p>
        </w:tc>
        <w:tc>
          <w:tcPr>
            <w:tcW w:w="530" w:type="dxa"/>
          </w:tcPr>
          <w:p w14:paraId="2022D2F1" w14:textId="77777777" w:rsidR="00CC6083" w:rsidRDefault="00CC6083">
            <w:pPr>
              <w:pStyle w:val="TableParagraph"/>
              <w:rPr>
                <w:rFonts w:ascii="Times New Roman"/>
              </w:rPr>
            </w:pPr>
          </w:p>
        </w:tc>
        <w:tc>
          <w:tcPr>
            <w:tcW w:w="530" w:type="dxa"/>
          </w:tcPr>
          <w:p w14:paraId="73032B22" w14:textId="77777777" w:rsidR="00CC6083" w:rsidRDefault="00CC6083">
            <w:pPr>
              <w:pStyle w:val="TableParagraph"/>
              <w:rPr>
                <w:rFonts w:ascii="Times New Roman"/>
              </w:rPr>
            </w:pPr>
          </w:p>
        </w:tc>
        <w:tc>
          <w:tcPr>
            <w:tcW w:w="530" w:type="dxa"/>
          </w:tcPr>
          <w:p w14:paraId="5B9AB169" w14:textId="77777777" w:rsidR="00CC6083" w:rsidRDefault="00CC6083">
            <w:pPr>
              <w:pStyle w:val="TableParagraph"/>
              <w:rPr>
                <w:rFonts w:ascii="Times New Roman"/>
              </w:rPr>
            </w:pPr>
          </w:p>
        </w:tc>
        <w:tc>
          <w:tcPr>
            <w:tcW w:w="530" w:type="dxa"/>
          </w:tcPr>
          <w:p w14:paraId="5894DEF0" w14:textId="77777777" w:rsidR="00CC6083" w:rsidRDefault="00CC6083">
            <w:pPr>
              <w:pStyle w:val="TableParagraph"/>
              <w:rPr>
                <w:rFonts w:ascii="Times New Roman"/>
              </w:rPr>
            </w:pPr>
          </w:p>
        </w:tc>
        <w:tc>
          <w:tcPr>
            <w:tcW w:w="530" w:type="dxa"/>
          </w:tcPr>
          <w:p w14:paraId="62397633" w14:textId="77777777" w:rsidR="00CC6083" w:rsidRDefault="00CC6083">
            <w:pPr>
              <w:pStyle w:val="TableParagraph"/>
              <w:rPr>
                <w:rFonts w:ascii="Times New Roman"/>
              </w:rPr>
            </w:pPr>
          </w:p>
        </w:tc>
        <w:tc>
          <w:tcPr>
            <w:tcW w:w="530" w:type="dxa"/>
          </w:tcPr>
          <w:p w14:paraId="51787AA3" w14:textId="77777777" w:rsidR="00CC6083" w:rsidRDefault="00CC6083">
            <w:pPr>
              <w:pStyle w:val="TableParagraph"/>
              <w:rPr>
                <w:rFonts w:ascii="Times New Roman"/>
              </w:rPr>
            </w:pPr>
          </w:p>
        </w:tc>
        <w:tc>
          <w:tcPr>
            <w:tcW w:w="530" w:type="dxa"/>
          </w:tcPr>
          <w:p w14:paraId="16059F93" w14:textId="77777777" w:rsidR="00CC6083" w:rsidRDefault="00CC6083">
            <w:pPr>
              <w:pStyle w:val="TableParagraph"/>
              <w:rPr>
                <w:rFonts w:ascii="Times New Roman"/>
              </w:rPr>
            </w:pPr>
          </w:p>
        </w:tc>
        <w:tc>
          <w:tcPr>
            <w:tcW w:w="530" w:type="dxa"/>
          </w:tcPr>
          <w:p w14:paraId="70C79481" w14:textId="77777777" w:rsidR="00CC6083" w:rsidRDefault="00CC6083">
            <w:pPr>
              <w:pStyle w:val="TableParagraph"/>
              <w:rPr>
                <w:rFonts w:ascii="Times New Roman"/>
              </w:rPr>
            </w:pPr>
          </w:p>
        </w:tc>
        <w:tc>
          <w:tcPr>
            <w:tcW w:w="530" w:type="dxa"/>
          </w:tcPr>
          <w:p w14:paraId="33990B5B" w14:textId="77777777" w:rsidR="00CC6083" w:rsidRDefault="00CC6083">
            <w:pPr>
              <w:pStyle w:val="TableParagraph"/>
              <w:rPr>
                <w:rFonts w:ascii="Times New Roman"/>
              </w:rPr>
            </w:pPr>
          </w:p>
        </w:tc>
        <w:tc>
          <w:tcPr>
            <w:tcW w:w="530" w:type="dxa"/>
          </w:tcPr>
          <w:p w14:paraId="11556A84" w14:textId="77777777" w:rsidR="00CC6083" w:rsidRDefault="00CC6083">
            <w:pPr>
              <w:pStyle w:val="TableParagraph"/>
              <w:rPr>
                <w:rFonts w:ascii="Times New Roman"/>
              </w:rPr>
            </w:pPr>
          </w:p>
        </w:tc>
        <w:tc>
          <w:tcPr>
            <w:tcW w:w="530" w:type="dxa"/>
          </w:tcPr>
          <w:p w14:paraId="14E4163C" w14:textId="77777777" w:rsidR="00CC6083" w:rsidRDefault="00CC6083">
            <w:pPr>
              <w:pStyle w:val="TableParagraph"/>
              <w:rPr>
                <w:rFonts w:ascii="Times New Roman"/>
              </w:rPr>
            </w:pPr>
          </w:p>
        </w:tc>
        <w:tc>
          <w:tcPr>
            <w:tcW w:w="530" w:type="dxa"/>
          </w:tcPr>
          <w:p w14:paraId="0D35ABD4" w14:textId="77777777" w:rsidR="00CC6083" w:rsidRDefault="00CC6083">
            <w:pPr>
              <w:pStyle w:val="TableParagraph"/>
              <w:rPr>
                <w:rFonts w:ascii="Times New Roman"/>
              </w:rPr>
            </w:pPr>
          </w:p>
        </w:tc>
      </w:tr>
      <w:tr w:rsidR="00CC6083" w14:paraId="53848F5F" w14:textId="77777777">
        <w:trPr>
          <w:trHeight w:val="1190"/>
        </w:trPr>
        <w:tc>
          <w:tcPr>
            <w:tcW w:w="4518" w:type="dxa"/>
            <w:tcBorders>
              <w:left w:val="single" w:sz="12" w:space="0" w:color="D9DADB"/>
            </w:tcBorders>
          </w:tcPr>
          <w:p w14:paraId="29F4D1DE" w14:textId="77777777" w:rsidR="00CC6083" w:rsidRDefault="00500BDE">
            <w:pPr>
              <w:pStyle w:val="TableParagraph"/>
              <w:spacing w:before="130" w:line="271" w:lineRule="auto"/>
              <w:ind w:left="94" w:right="463"/>
              <w:rPr>
                <w:sz w:val="24"/>
              </w:rPr>
            </w:pPr>
            <w:r>
              <w:rPr>
                <w:w w:val="90"/>
                <w:sz w:val="24"/>
              </w:rPr>
              <w:t>Detected,</w:t>
            </w:r>
            <w:r>
              <w:rPr>
                <w:spacing w:val="-40"/>
                <w:w w:val="90"/>
                <w:sz w:val="24"/>
              </w:rPr>
              <w:t xml:space="preserve"> </w:t>
            </w:r>
            <w:r>
              <w:rPr>
                <w:w w:val="90"/>
                <w:sz w:val="24"/>
              </w:rPr>
              <w:t>examined</w:t>
            </w:r>
            <w:r>
              <w:rPr>
                <w:spacing w:val="-40"/>
                <w:w w:val="90"/>
                <w:sz w:val="24"/>
              </w:rPr>
              <w:t xml:space="preserve"> </w:t>
            </w:r>
            <w:r>
              <w:rPr>
                <w:w w:val="90"/>
                <w:sz w:val="24"/>
              </w:rPr>
              <w:t>and</w:t>
            </w:r>
            <w:r>
              <w:rPr>
                <w:spacing w:val="-40"/>
                <w:w w:val="90"/>
                <w:sz w:val="24"/>
              </w:rPr>
              <w:t xml:space="preserve"> </w:t>
            </w:r>
            <w:r>
              <w:rPr>
                <w:w w:val="90"/>
                <w:sz w:val="24"/>
              </w:rPr>
              <w:t>helped</w:t>
            </w:r>
            <w:r>
              <w:rPr>
                <w:spacing w:val="-39"/>
                <w:w w:val="90"/>
                <w:sz w:val="24"/>
              </w:rPr>
              <w:t xml:space="preserve"> </w:t>
            </w:r>
            <w:r>
              <w:rPr>
                <w:w w:val="90"/>
                <w:sz w:val="24"/>
              </w:rPr>
              <w:t xml:space="preserve">client/ family/system reality test automatic </w:t>
            </w:r>
            <w:r>
              <w:rPr>
                <w:w w:val="95"/>
                <w:sz w:val="24"/>
              </w:rPr>
              <w:t>thoughts/images</w:t>
            </w:r>
          </w:p>
        </w:tc>
        <w:tc>
          <w:tcPr>
            <w:tcW w:w="530" w:type="dxa"/>
          </w:tcPr>
          <w:p w14:paraId="3023EEA4" w14:textId="77777777" w:rsidR="00CC6083" w:rsidRDefault="00CC6083">
            <w:pPr>
              <w:pStyle w:val="TableParagraph"/>
              <w:rPr>
                <w:rFonts w:ascii="Times New Roman"/>
              </w:rPr>
            </w:pPr>
          </w:p>
        </w:tc>
        <w:tc>
          <w:tcPr>
            <w:tcW w:w="530" w:type="dxa"/>
          </w:tcPr>
          <w:p w14:paraId="6D86DDDF" w14:textId="77777777" w:rsidR="00CC6083" w:rsidRDefault="00CC6083">
            <w:pPr>
              <w:pStyle w:val="TableParagraph"/>
              <w:rPr>
                <w:rFonts w:ascii="Times New Roman"/>
              </w:rPr>
            </w:pPr>
          </w:p>
        </w:tc>
        <w:tc>
          <w:tcPr>
            <w:tcW w:w="530" w:type="dxa"/>
          </w:tcPr>
          <w:p w14:paraId="69FA9B1C" w14:textId="77777777" w:rsidR="00CC6083" w:rsidRDefault="00CC6083">
            <w:pPr>
              <w:pStyle w:val="TableParagraph"/>
              <w:rPr>
                <w:rFonts w:ascii="Times New Roman"/>
              </w:rPr>
            </w:pPr>
          </w:p>
        </w:tc>
        <w:tc>
          <w:tcPr>
            <w:tcW w:w="530" w:type="dxa"/>
          </w:tcPr>
          <w:p w14:paraId="4E1D7EFA" w14:textId="77777777" w:rsidR="00CC6083" w:rsidRDefault="00CC6083">
            <w:pPr>
              <w:pStyle w:val="TableParagraph"/>
              <w:rPr>
                <w:rFonts w:ascii="Times New Roman"/>
              </w:rPr>
            </w:pPr>
          </w:p>
        </w:tc>
        <w:tc>
          <w:tcPr>
            <w:tcW w:w="530" w:type="dxa"/>
          </w:tcPr>
          <w:p w14:paraId="5C9D15AF" w14:textId="77777777" w:rsidR="00CC6083" w:rsidRDefault="00CC6083">
            <w:pPr>
              <w:pStyle w:val="TableParagraph"/>
              <w:rPr>
                <w:rFonts w:ascii="Times New Roman"/>
              </w:rPr>
            </w:pPr>
          </w:p>
        </w:tc>
        <w:tc>
          <w:tcPr>
            <w:tcW w:w="530" w:type="dxa"/>
          </w:tcPr>
          <w:p w14:paraId="1155C4C0" w14:textId="77777777" w:rsidR="00CC6083" w:rsidRDefault="00CC6083">
            <w:pPr>
              <w:pStyle w:val="TableParagraph"/>
              <w:rPr>
                <w:rFonts w:ascii="Times New Roman"/>
              </w:rPr>
            </w:pPr>
          </w:p>
        </w:tc>
        <w:tc>
          <w:tcPr>
            <w:tcW w:w="530" w:type="dxa"/>
          </w:tcPr>
          <w:p w14:paraId="2269BBFD" w14:textId="77777777" w:rsidR="00CC6083" w:rsidRDefault="00CC6083">
            <w:pPr>
              <w:pStyle w:val="TableParagraph"/>
              <w:rPr>
                <w:rFonts w:ascii="Times New Roman"/>
              </w:rPr>
            </w:pPr>
          </w:p>
        </w:tc>
        <w:tc>
          <w:tcPr>
            <w:tcW w:w="530" w:type="dxa"/>
          </w:tcPr>
          <w:p w14:paraId="4D5DA244" w14:textId="77777777" w:rsidR="00CC6083" w:rsidRDefault="00CC6083">
            <w:pPr>
              <w:pStyle w:val="TableParagraph"/>
              <w:rPr>
                <w:rFonts w:ascii="Times New Roman"/>
              </w:rPr>
            </w:pPr>
          </w:p>
        </w:tc>
        <w:tc>
          <w:tcPr>
            <w:tcW w:w="530" w:type="dxa"/>
          </w:tcPr>
          <w:p w14:paraId="1C26DDE0" w14:textId="77777777" w:rsidR="00CC6083" w:rsidRDefault="00CC6083">
            <w:pPr>
              <w:pStyle w:val="TableParagraph"/>
              <w:rPr>
                <w:rFonts w:ascii="Times New Roman"/>
              </w:rPr>
            </w:pPr>
          </w:p>
        </w:tc>
        <w:tc>
          <w:tcPr>
            <w:tcW w:w="530" w:type="dxa"/>
          </w:tcPr>
          <w:p w14:paraId="1A1AA5AE" w14:textId="77777777" w:rsidR="00CC6083" w:rsidRDefault="00CC6083">
            <w:pPr>
              <w:pStyle w:val="TableParagraph"/>
              <w:rPr>
                <w:rFonts w:ascii="Times New Roman"/>
              </w:rPr>
            </w:pPr>
          </w:p>
        </w:tc>
        <w:tc>
          <w:tcPr>
            <w:tcW w:w="530" w:type="dxa"/>
          </w:tcPr>
          <w:p w14:paraId="0B52CCBF" w14:textId="77777777" w:rsidR="00CC6083" w:rsidRDefault="00CC6083">
            <w:pPr>
              <w:pStyle w:val="TableParagraph"/>
              <w:rPr>
                <w:rFonts w:ascii="Times New Roman"/>
              </w:rPr>
            </w:pPr>
          </w:p>
        </w:tc>
        <w:tc>
          <w:tcPr>
            <w:tcW w:w="530" w:type="dxa"/>
          </w:tcPr>
          <w:p w14:paraId="02856846" w14:textId="77777777" w:rsidR="00CC6083" w:rsidRDefault="00CC6083">
            <w:pPr>
              <w:pStyle w:val="TableParagraph"/>
              <w:rPr>
                <w:rFonts w:ascii="Times New Roman"/>
              </w:rPr>
            </w:pPr>
          </w:p>
        </w:tc>
        <w:tc>
          <w:tcPr>
            <w:tcW w:w="530" w:type="dxa"/>
          </w:tcPr>
          <w:p w14:paraId="52FDF156" w14:textId="77777777" w:rsidR="00CC6083" w:rsidRDefault="00CC6083">
            <w:pPr>
              <w:pStyle w:val="TableParagraph"/>
              <w:rPr>
                <w:rFonts w:ascii="Times New Roman"/>
              </w:rPr>
            </w:pPr>
          </w:p>
        </w:tc>
        <w:tc>
          <w:tcPr>
            <w:tcW w:w="530" w:type="dxa"/>
          </w:tcPr>
          <w:p w14:paraId="73205B04" w14:textId="77777777" w:rsidR="00CC6083" w:rsidRDefault="00CC6083">
            <w:pPr>
              <w:pStyle w:val="TableParagraph"/>
              <w:rPr>
                <w:rFonts w:ascii="Times New Roman"/>
              </w:rPr>
            </w:pPr>
          </w:p>
        </w:tc>
        <w:tc>
          <w:tcPr>
            <w:tcW w:w="530" w:type="dxa"/>
          </w:tcPr>
          <w:p w14:paraId="3B509314" w14:textId="77777777" w:rsidR="00CC6083" w:rsidRDefault="00CC6083">
            <w:pPr>
              <w:pStyle w:val="TableParagraph"/>
              <w:rPr>
                <w:rFonts w:ascii="Times New Roman"/>
              </w:rPr>
            </w:pPr>
          </w:p>
        </w:tc>
        <w:tc>
          <w:tcPr>
            <w:tcW w:w="530" w:type="dxa"/>
          </w:tcPr>
          <w:p w14:paraId="1D272C07" w14:textId="77777777" w:rsidR="00CC6083" w:rsidRDefault="00CC6083">
            <w:pPr>
              <w:pStyle w:val="TableParagraph"/>
              <w:rPr>
                <w:rFonts w:ascii="Times New Roman"/>
              </w:rPr>
            </w:pPr>
          </w:p>
        </w:tc>
        <w:tc>
          <w:tcPr>
            <w:tcW w:w="530" w:type="dxa"/>
          </w:tcPr>
          <w:p w14:paraId="02D0C025" w14:textId="77777777" w:rsidR="00CC6083" w:rsidRDefault="00CC6083">
            <w:pPr>
              <w:pStyle w:val="TableParagraph"/>
              <w:rPr>
                <w:rFonts w:ascii="Times New Roman"/>
              </w:rPr>
            </w:pPr>
          </w:p>
        </w:tc>
        <w:tc>
          <w:tcPr>
            <w:tcW w:w="530" w:type="dxa"/>
          </w:tcPr>
          <w:p w14:paraId="1D67F661" w14:textId="77777777" w:rsidR="00CC6083" w:rsidRDefault="00CC6083">
            <w:pPr>
              <w:pStyle w:val="TableParagraph"/>
              <w:rPr>
                <w:rFonts w:ascii="Times New Roman"/>
              </w:rPr>
            </w:pPr>
          </w:p>
        </w:tc>
        <w:tc>
          <w:tcPr>
            <w:tcW w:w="530" w:type="dxa"/>
          </w:tcPr>
          <w:p w14:paraId="38639DCA" w14:textId="77777777" w:rsidR="00CC6083" w:rsidRDefault="00CC6083">
            <w:pPr>
              <w:pStyle w:val="TableParagraph"/>
              <w:rPr>
                <w:rFonts w:ascii="Times New Roman"/>
              </w:rPr>
            </w:pPr>
          </w:p>
        </w:tc>
        <w:tc>
          <w:tcPr>
            <w:tcW w:w="530" w:type="dxa"/>
          </w:tcPr>
          <w:p w14:paraId="60A921DA" w14:textId="77777777" w:rsidR="00CC6083" w:rsidRDefault="00CC6083">
            <w:pPr>
              <w:pStyle w:val="TableParagraph"/>
              <w:rPr>
                <w:rFonts w:ascii="Times New Roman"/>
              </w:rPr>
            </w:pPr>
          </w:p>
        </w:tc>
      </w:tr>
      <w:tr w:rsidR="00CC6083" w14:paraId="7794062F" w14:textId="77777777">
        <w:trPr>
          <w:trHeight w:val="510"/>
        </w:trPr>
        <w:tc>
          <w:tcPr>
            <w:tcW w:w="4518" w:type="dxa"/>
          </w:tcPr>
          <w:p w14:paraId="1F7D0DEC" w14:textId="77777777" w:rsidR="00CC6083" w:rsidRDefault="00500BDE">
            <w:pPr>
              <w:pStyle w:val="TableParagraph"/>
              <w:spacing w:before="109"/>
              <w:ind w:left="99"/>
              <w:rPr>
                <w:sz w:val="24"/>
              </w:rPr>
            </w:pPr>
            <w:r>
              <w:rPr>
                <w:w w:val="95"/>
                <w:sz w:val="24"/>
              </w:rPr>
              <w:t>Elicited key cognitions/images</w:t>
            </w:r>
          </w:p>
        </w:tc>
        <w:tc>
          <w:tcPr>
            <w:tcW w:w="530" w:type="dxa"/>
          </w:tcPr>
          <w:p w14:paraId="1B8BEB7B" w14:textId="77777777" w:rsidR="00CC6083" w:rsidRDefault="00CC6083">
            <w:pPr>
              <w:pStyle w:val="TableParagraph"/>
              <w:rPr>
                <w:rFonts w:ascii="Times New Roman"/>
              </w:rPr>
            </w:pPr>
          </w:p>
        </w:tc>
        <w:tc>
          <w:tcPr>
            <w:tcW w:w="530" w:type="dxa"/>
          </w:tcPr>
          <w:p w14:paraId="61D591DE" w14:textId="77777777" w:rsidR="00CC6083" w:rsidRDefault="00CC6083">
            <w:pPr>
              <w:pStyle w:val="TableParagraph"/>
              <w:rPr>
                <w:rFonts w:ascii="Times New Roman"/>
              </w:rPr>
            </w:pPr>
          </w:p>
        </w:tc>
        <w:tc>
          <w:tcPr>
            <w:tcW w:w="530" w:type="dxa"/>
          </w:tcPr>
          <w:p w14:paraId="5949D6BA" w14:textId="77777777" w:rsidR="00CC6083" w:rsidRDefault="00CC6083">
            <w:pPr>
              <w:pStyle w:val="TableParagraph"/>
              <w:rPr>
                <w:rFonts w:ascii="Times New Roman"/>
              </w:rPr>
            </w:pPr>
          </w:p>
        </w:tc>
        <w:tc>
          <w:tcPr>
            <w:tcW w:w="530" w:type="dxa"/>
          </w:tcPr>
          <w:p w14:paraId="00BF78B0" w14:textId="77777777" w:rsidR="00CC6083" w:rsidRDefault="00CC6083">
            <w:pPr>
              <w:pStyle w:val="TableParagraph"/>
              <w:rPr>
                <w:rFonts w:ascii="Times New Roman"/>
              </w:rPr>
            </w:pPr>
          </w:p>
        </w:tc>
        <w:tc>
          <w:tcPr>
            <w:tcW w:w="530" w:type="dxa"/>
          </w:tcPr>
          <w:p w14:paraId="4C85A69E" w14:textId="77777777" w:rsidR="00CC6083" w:rsidRDefault="00CC6083">
            <w:pPr>
              <w:pStyle w:val="TableParagraph"/>
              <w:rPr>
                <w:rFonts w:ascii="Times New Roman"/>
              </w:rPr>
            </w:pPr>
          </w:p>
        </w:tc>
        <w:tc>
          <w:tcPr>
            <w:tcW w:w="530" w:type="dxa"/>
          </w:tcPr>
          <w:p w14:paraId="3E55DB75" w14:textId="77777777" w:rsidR="00CC6083" w:rsidRDefault="00CC6083">
            <w:pPr>
              <w:pStyle w:val="TableParagraph"/>
              <w:rPr>
                <w:rFonts w:ascii="Times New Roman"/>
              </w:rPr>
            </w:pPr>
          </w:p>
        </w:tc>
        <w:tc>
          <w:tcPr>
            <w:tcW w:w="530" w:type="dxa"/>
          </w:tcPr>
          <w:p w14:paraId="7ED0F78F" w14:textId="77777777" w:rsidR="00CC6083" w:rsidRDefault="00CC6083">
            <w:pPr>
              <w:pStyle w:val="TableParagraph"/>
              <w:rPr>
                <w:rFonts w:ascii="Times New Roman"/>
              </w:rPr>
            </w:pPr>
          </w:p>
        </w:tc>
        <w:tc>
          <w:tcPr>
            <w:tcW w:w="530" w:type="dxa"/>
          </w:tcPr>
          <w:p w14:paraId="31B623E8" w14:textId="77777777" w:rsidR="00CC6083" w:rsidRDefault="00CC6083">
            <w:pPr>
              <w:pStyle w:val="TableParagraph"/>
              <w:rPr>
                <w:rFonts w:ascii="Times New Roman"/>
              </w:rPr>
            </w:pPr>
          </w:p>
        </w:tc>
        <w:tc>
          <w:tcPr>
            <w:tcW w:w="530" w:type="dxa"/>
          </w:tcPr>
          <w:p w14:paraId="338C57F8" w14:textId="77777777" w:rsidR="00CC6083" w:rsidRDefault="00CC6083">
            <w:pPr>
              <w:pStyle w:val="TableParagraph"/>
              <w:rPr>
                <w:rFonts w:ascii="Times New Roman"/>
              </w:rPr>
            </w:pPr>
          </w:p>
        </w:tc>
        <w:tc>
          <w:tcPr>
            <w:tcW w:w="530" w:type="dxa"/>
          </w:tcPr>
          <w:p w14:paraId="2A179305" w14:textId="77777777" w:rsidR="00CC6083" w:rsidRDefault="00CC6083">
            <w:pPr>
              <w:pStyle w:val="TableParagraph"/>
              <w:rPr>
                <w:rFonts w:ascii="Times New Roman"/>
              </w:rPr>
            </w:pPr>
          </w:p>
        </w:tc>
        <w:tc>
          <w:tcPr>
            <w:tcW w:w="530" w:type="dxa"/>
          </w:tcPr>
          <w:p w14:paraId="656FFD0F" w14:textId="77777777" w:rsidR="00CC6083" w:rsidRDefault="00CC6083">
            <w:pPr>
              <w:pStyle w:val="TableParagraph"/>
              <w:rPr>
                <w:rFonts w:ascii="Times New Roman"/>
              </w:rPr>
            </w:pPr>
          </w:p>
        </w:tc>
        <w:tc>
          <w:tcPr>
            <w:tcW w:w="530" w:type="dxa"/>
          </w:tcPr>
          <w:p w14:paraId="144C04EA" w14:textId="77777777" w:rsidR="00CC6083" w:rsidRDefault="00CC6083">
            <w:pPr>
              <w:pStyle w:val="TableParagraph"/>
              <w:rPr>
                <w:rFonts w:ascii="Times New Roman"/>
              </w:rPr>
            </w:pPr>
          </w:p>
        </w:tc>
        <w:tc>
          <w:tcPr>
            <w:tcW w:w="530" w:type="dxa"/>
          </w:tcPr>
          <w:p w14:paraId="43653E07" w14:textId="77777777" w:rsidR="00CC6083" w:rsidRDefault="00CC6083">
            <w:pPr>
              <w:pStyle w:val="TableParagraph"/>
              <w:rPr>
                <w:rFonts w:ascii="Times New Roman"/>
              </w:rPr>
            </w:pPr>
          </w:p>
        </w:tc>
        <w:tc>
          <w:tcPr>
            <w:tcW w:w="530" w:type="dxa"/>
          </w:tcPr>
          <w:p w14:paraId="1E097527" w14:textId="77777777" w:rsidR="00CC6083" w:rsidRDefault="00CC6083">
            <w:pPr>
              <w:pStyle w:val="TableParagraph"/>
              <w:rPr>
                <w:rFonts w:ascii="Times New Roman"/>
              </w:rPr>
            </w:pPr>
          </w:p>
        </w:tc>
        <w:tc>
          <w:tcPr>
            <w:tcW w:w="530" w:type="dxa"/>
          </w:tcPr>
          <w:p w14:paraId="6BE00E24" w14:textId="77777777" w:rsidR="00CC6083" w:rsidRDefault="00CC6083">
            <w:pPr>
              <w:pStyle w:val="TableParagraph"/>
              <w:rPr>
                <w:rFonts w:ascii="Times New Roman"/>
              </w:rPr>
            </w:pPr>
          </w:p>
        </w:tc>
        <w:tc>
          <w:tcPr>
            <w:tcW w:w="530" w:type="dxa"/>
          </w:tcPr>
          <w:p w14:paraId="0D8B6508" w14:textId="77777777" w:rsidR="00CC6083" w:rsidRDefault="00CC6083">
            <w:pPr>
              <w:pStyle w:val="TableParagraph"/>
              <w:rPr>
                <w:rFonts w:ascii="Times New Roman"/>
              </w:rPr>
            </w:pPr>
          </w:p>
        </w:tc>
        <w:tc>
          <w:tcPr>
            <w:tcW w:w="530" w:type="dxa"/>
          </w:tcPr>
          <w:p w14:paraId="37AF9163" w14:textId="77777777" w:rsidR="00CC6083" w:rsidRDefault="00CC6083">
            <w:pPr>
              <w:pStyle w:val="TableParagraph"/>
              <w:rPr>
                <w:rFonts w:ascii="Times New Roman"/>
              </w:rPr>
            </w:pPr>
          </w:p>
        </w:tc>
        <w:tc>
          <w:tcPr>
            <w:tcW w:w="530" w:type="dxa"/>
          </w:tcPr>
          <w:p w14:paraId="6569669E" w14:textId="77777777" w:rsidR="00CC6083" w:rsidRDefault="00CC6083">
            <w:pPr>
              <w:pStyle w:val="TableParagraph"/>
              <w:rPr>
                <w:rFonts w:ascii="Times New Roman"/>
              </w:rPr>
            </w:pPr>
          </w:p>
        </w:tc>
        <w:tc>
          <w:tcPr>
            <w:tcW w:w="530" w:type="dxa"/>
          </w:tcPr>
          <w:p w14:paraId="1792AB92" w14:textId="77777777" w:rsidR="00CC6083" w:rsidRDefault="00CC6083">
            <w:pPr>
              <w:pStyle w:val="TableParagraph"/>
              <w:rPr>
                <w:rFonts w:ascii="Times New Roman"/>
              </w:rPr>
            </w:pPr>
          </w:p>
        </w:tc>
        <w:tc>
          <w:tcPr>
            <w:tcW w:w="530" w:type="dxa"/>
          </w:tcPr>
          <w:p w14:paraId="70CCB04A" w14:textId="77777777" w:rsidR="00CC6083" w:rsidRDefault="00CC6083">
            <w:pPr>
              <w:pStyle w:val="TableParagraph"/>
              <w:rPr>
                <w:rFonts w:ascii="Times New Roman"/>
              </w:rPr>
            </w:pPr>
          </w:p>
        </w:tc>
      </w:tr>
      <w:tr w:rsidR="00CC6083" w14:paraId="7847EEF8" w14:textId="77777777">
        <w:trPr>
          <w:trHeight w:val="1190"/>
        </w:trPr>
        <w:tc>
          <w:tcPr>
            <w:tcW w:w="4518" w:type="dxa"/>
            <w:tcBorders>
              <w:left w:val="single" w:sz="12" w:space="0" w:color="D9DADB"/>
            </w:tcBorders>
          </w:tcPr>
          <w:p w14:paraId="04BE2A4B" w14:textId="77777777" w:rsidR="00CC6083" w:rsidRDefault="00500BDE">
            <w:pPr>
              <w:pStyle w:val="TableParagraph"/>
              <w:spacing w:before="130" w:line="271" w:lineRule="auto"/>
              <w:ind w:left="94" w:right="324"/>
              <w:rPr>
                <w:sz w:val="24"/>
              </w:rPr>
            </w:pPr>
            <w:r>
              <w:rPr>
                <w:w w:val="85"/>
                <w:sz w:val="24"/>
              </w:rPr>
              <w:t xml:space="preserve">Identified and helped clients/families/ systems modify assumptions, attitudes </w:t>
            </w:r>
            <w:r>
              <w:rPr>
                <w:w w:val="95"/>
                <w:sz w:val="24"/>
              </w:rPr>
              <w:t>and rules</w:t>
            </w:r>
          </w:p>
        </w:tc>
        <w:tc>
          <w:tcPr>
            <w:tcW w:w="530" w:type="dxa"/>
          </w:tcPr>
          <w:p w14:paraId="0E694469" w14:textId="77777777" w:rsidR="00CC6083" w:rsidRDefault="00CC6083">
            <w:pPr>
              <w:pStyle w:val="TableParagraph"/>
              <w:rPr>
                <w:rFonts w:ascii="Times New Roman"/>
              </w:rPr>
            </w:pPr>
          </w:p>
        </w:tc>
        <w:tc>
          <w:tcPr>
            <w:tcW w:w="530" w:type="dxa"/>
          </w:tcPr>
          <w:p w14:paraId="7772165B" w14:textId="77777777" w:rsidR="00CC6083" w:rsidRDefault="00CC6083">
            <w:pPr>
              <w:pStyle w:val="TableParagraph"/>
              <w:rPr>
                <w:rFonts w:ascii="Times New Roman"/>
              </w:rPr>
            </w:pPr>
          </w:p>
        </w:tc>
        <w:tc>
          <w:tcPr>
            <w:tcW w:w="530" w:type="dxa"/>
          </w:tcPr>
          <w:p w14:paraId="6ED09352" w14:textId="77777777" w:rsidR="00CC6083" w:rsidRDefault="00CC6083">
            <w:pPr>
              <w:pStyle w:val="TableParagraph"/>
              <w:rPr>
                <w:rFonts w:ascii="Times New Roman"/>
              </w:rPr>
            </w:pPr>
          </w:p>
        </w:tc>
        <w:tc>
          <w:tcPr>
            <w:tcW w:w="530" w:type="dxa"/>
          </w:tcPr>
          <w:p w14:paraId="52B0B124" w14:textId="77777777" w:rsidR="00CC6083" w:rsidRDefault="00CC6083">
            <w:pPr>
              <w:pStyle w:val="TableParagraph"/>
              <w:rPr>
                <w:rFonts w:ascii="Times New Roman"/>
              </w:rPr>
            </w:pPr>
          </w:p>
        </w:tc>
        <w:tc>
          <w:tcPr>
            <w:tcW w:w="530" w:type="dxa"/>
          </w:tcPr>
          <w:p w14:paraId="5F8891C3" w14:textId="77777777" w:rsidR="00CC6083" w:rsidRDefault="00CC6083">
            <w:pPr>
              <w:pStyle w:val="TableParagraph"/>
              <w:rPr>
                <w:rFonts w:ascii="Times New Roman"/>
              </w:rPr>
            </w:pPr>
          </w:p>
        </w:tc>
        <w:tc>
          <w:tcPr>
            <w:tcW w:w="530" w:type="dxa"/>
          </w:tcPr>
          <w:p w14:paraId="154CBDF5" w14:textId="77777777" w:rsidR="00CC6083" w:rsidRDefault="00CC6083">
            <w:pPr>
              <w:pStyle w:val="TableParagraph"/>
              <w:rPr>
                <w:rFonts w:ascii="Times New Roman"/>
              </w:rPr>
            </w:pPr>
          </w:p>
        </w:tc>
        <w:tc>
          <w:tcPr>
            <w:tcW w:w="530" w:type="dxa"/>
          </w:tcPr>
          <w:p w14:paraId="3C202ADC" w14:textId="77777777" w:rsidR="00CC6083" w:rsidRDefault="00CC6083">
            <w:pPr>
              <w:pStyle w:val="TableParagraph"/>
              <w:rPr>
                <w:rFonts w:ascii="Times New Roman"/>
              </w:rPr>
            </w:pPr>
          </w:p>
        </w:tc>
        <w:tc>
          <w:tcPr>
            <w:tcW w:w="530" w:type="dxa"/>
          </w:tcPr>
          <w:p w14:paraId="3918FF02" w14:textId="77777777" w:rsidR="00CC6083" w:rsidRDefault="00CC6083">
            <w:pPr>
              <w:pStyle w:val="TableParagraph"/>
              <w:rPr>
                <w:rFonts w:ascii="Times New Roman"/>
              </w:rPr>
            </w:pPr>
          </w:p>
        </w:tc>
        <w:tc>
          <w:tcPr>
            <w:tcW w:w="530" w:type="dxa"/>
          </w:tcPr>
          <w:p w14:paraId="0EFBB557" w14:textId="77777777" w:rsidR="00CC6083" w:rsidRDefault="00CC6083">
            <w:pPr>
              <w:pStyle w:val="TableParagraph"/>
              <w:rPr>
                <w:rFonts w:ascii="Times New Roman"/>
              </w:rPr>
            </w:pPr>
          </w:p>
        </w:tc>
        <w:tc>
          <w:tcPr>
            <w:tcW w:w="530" w:type="dxa"/>
          </w:tcPr>
          <w:p w14:paraId="69687443" w14:textId="77777777" w:rsidR="00CC6083" w:rsidRDefault="00CC6083">
            <w:pPr>
              <w:pStyle w:val="TableParagraph"/>
              <w:rPr>
                <w:rFonts w:ascii="Times New Roman"/>
              </w:rPr>
            </w:pPr>
          </w:p>
        </w:tc>
        <w:tc>
          <w:tcPr>
            <w:tcW w:w="530" w:type="dxa"/>
          </w:tcPr>
          <w:p w14:paraId="67412E3E" w14:textId="77777777" w:rsidR="00CC6083" w:rsidRDefault="00CC6083">
            <w:pPr>
              <w:pStyle w:val="TableParagraph"/>
              <w:rPr>
                <w:rFonts w:ascii="Times New Roman"/>
              </w:rPr>
            </w:pPr>
          </w:p>
        </w:tc>
        <w:tc>
          <w:tcPr>
            <w:tcW w:w="530" w:type="dxa"/>
          </w:tcPr>
          <w:p w14:paraId="4A97DCAF" w14:textId="77777777" w:rsidR="00CC6083" w:rsidRDefault="00CC6083">
            <w:pPr>
              <w:pStyle w:val="TableParagraph"/>
              <w:rPr>
                <w:rFonts w:ascii="Times New Roman"/>
              </w:rPr>
            </w:pPr>
          </w:p>
        </w:tc>
        <w:tc>
          <w:tcPr>
            <w:tcW w:w="530" w:type="dxa"/>
          </w:tcPr>
          <w:p w14:paraId="3EFA0F73" w14:textId="77777777" w:rsidR="00CC6083" w:rsidRDefault="00CC6083">
            <w:pPr>
              <w:pStyle w:val="TableParagraph"/>
              <w:rPr>
                <w:rFonts w:ascii="Times New Roman"/>
              </w:rPr>
            </w:pPr>
          </w:p>
        </w:tc>
        <w:tc>
          <w:tcPr>
            <w:tcW w:w="530" w:type="dxa"/>
          </w:tcPr>
          <w:p w14:paraId="1A2F7B82" w14:textId="77777777" w:rsidR="00CC6083" w:rsidRDefault="00CC6083">
            <w:pPr>
              <w:pStyle w:val="TableParagraph"/>
              <w:rPr>
                <w:rFonts w:ascii="Times New Roman"/>
              </w:rPr>
            </w:pPr>
          </w:p>
        </w:tc>
        <w:tc>
          <w:tcPr>
            <w:tcW w:w="530" w:type="dxa"/>
          </w:tcPr>
          <w:p w14:paraId="2AA1DDB4" w14:textId="77777777" w:rsidR="00CC6083" w:rsidRDefault="00CC6083">
            <w:pPr>
              <w:pStyle w:val="TableParagraph"/>
              <w:rPr>
                <w:rFonts w:ascii="Times New Roman"/>
              </w:rPr>
            </w:pPr>
          </w:p>
        </w:tc>
        <w:tc>
          <w:tcPr>
            <w:tcW w:w="530" w:type="dxa"/>
          </w:tcPr>
          <w:p w14:paraId="1EC31411" w14:textId="77777777" w:rsidR="00CC6083" w:rsidRDefault="00CC6083">
            <w:pPr>
              <w:pStyle w:val="TableParagraph"/>
              <w:rPr>
                <w:rFonts w:ascii="Times New Roman"/>
              </w:rPr>
            </w:pPr>
          </w:p>
        </w:tc>
        <w:tc>
          <w:tcPr>
            <w:tcW w:w="530" w:type="dxa"/>
          </w:tcPr>
          <w:p w14:paraId="3CE58334" w14:textId="77777777" w:rsidR="00CC6083" w:rsidRDefault="00CC6083">
            <w:pPr>
              <w:pStyle w:val="TableParagraph"/>
              <w:rPr>
                <w:rFonts w:ascii="Times New Roman"/>
              </w:rPr>
            </w:pPr>
          </w:p>
        </w:tc>
        <w:tc>
          <w:tcPr>
            <w:tcW w:w="530" w:type="dxa"/>
          </w:tcPr>
          <w:p w14:paraId="4BE7301E" w14:textId="77777777" w:rsidR="00CC6083" w:rsidRDefault="00CC6083">
            <w:pPr>
              <w:pStyle w:val="TableParagraph"/>
              <w:rPr>
                <w:rFonts w:ascii="Times New Roman"/>
              </w:rPr>
            </w:pPr>
          </w:p>
        </w:tc>
        <w:tc>
          <w:tcPr>
            <w:tcW w:w="530" w:type="dxa"/>
          </w:tcPr>
          <w:p w14:paraId="7F2DBAA6" w14:textId="77777777" w:rsidR="00CC6083" w:rsidRDefault="00CC6083">
            <w:pPr>
              <w:pStyle w:val="TableParagraph"/>
              <w:rPr>
                <w:rFonts w:ascii="Times New Roman"/>
              </w:rPr>
            </w:pPr>
          </w:p>
        </w:tc>
        <w:tc>
          <w:tcPr>
            <w:tcW w:w="530" w:type="dxa"/>
          </w:tcPr>
          <w:p w14:paraId="185E64A6" w14:textId="77777777" w:rsidR="00CC6083" w:rsidRDefault="00CC6083">
            <w:pPr>
              <w:pStyle w:val="TableParagraph"/>
              <w:rPr>
                <w:rFonts w:ascii="Times New Roman"/>
              </w:rPr>
            </w:pPr>
          </w:p>
        </w:tc>
      </w:tr>
      <w:tr w:rsidR="00CC6083" w14:paraId="2615D260" w14:textId="77777777">
        <w:trPr>
          <w:trHeight w:val="850"/>
        </w:trPr>
        <w:tc>
          <w:tcPr>
            <w:tcW w:w="4518" w:type="dxa"/>
          </w:tcPr>
          <w:p w14:paraId="7AA7A8E9" w14:textId="77777777" w:rsidR="00CC6083" w:rsidRDefault="00500BDE">
            <w:pPr>
              <w:pStyle w:val="TableParagraph"/>
              <w:spacing w:before="136" w:line="244" w:lineRule="auto"/>
              <w:ind w:left="99" w:right="171"/>
              <w:rPr>
                <w:sz w:val="24"/>
              </w:rPr>
            </w:pPr>
            <w:r>
              <w:rPr>
                <w:w w:val="85"/>
                <w:sz w:val="24"/>
              </w:rPr>
              <w:t xml:space="preserve">Identified and helped client/family/system </w:t>
            </w:r>
            <w:r>
              <w:rPr>
                <w:w w:val="95"/>
                <w:sz w:val="24"/>
              </w:rPr>
              <w:t>modify core beliefs</w:t>
            </w:r>
          </w:p>
        </w:tc>
        <w:tc>
          <w:tcPr>
            <w:tcW w:w="530" w:type="dxa"/>
          </w:tcPr>
          <w:p w14:paraId="0D07E690" w14:textId="77777777" w:rsidR="00CC6083" w:rsidRDefault="00CC6083">
            <w:pPr>
              <w:pStyle w:val="TableParagraph"/>
              <w:rPr>
                <w:rFonts w:ascii="Times New Roman"/>
              </w:rPr>
            </w:pPr>
          </w:p>
        </w:tc>
        <w:tc>
          <w:tcPr>
            <w:tcW w:w="530" w:type="dxa"/>
          </w:tcPr>
          <w:p w14:paraId="0324D5CB" w14:textId="77777777" w:rsidR="00CC6083" w:rsidRDefault="00CC6083">
            <w:pPr>
              <w:pStyle w:val="TableParagraph"/>
              <w:rPr>
                <w:rFonts w:ascii="Times New Roman"/>
              </w:rPr>
            </w:pPr>
          </w:p>
        </w:tc>
        <w:tc>
          <w:tcPr>
            <w:tcW w:w="530" w:type="dxa"/>
          </w:tcPr>
          <w:p w14:paraId="372A780E" w14:textId="77777777" w:rsidR="00CC6083" w:rsidRDefault="00CC6083">
            <w:pPr>
              <w:pStyle w:val="TableParagraph"/>
              <w:rPr>
                <w:rFonts w:ascii="Times New Roman"/>
              </w:rPr>
            </w:pPr>
          </w:p>
        </w:tc>
        <w:tc>
          <w:tcPr>
            <w:tcW w:w="530" w:type="dxa"/>
          </w:tcPr>
          <w:p w14:paraId="734C8A7A" w14:textId="77777777" w:rsidR="00CC6083" w:rsidRDefault="00CC6083">
            <w:pPr>
              <w:pStyle w:val="TableParagraph"/>
              <w:rPr>
                <w:rFonts w:ascii="Times New Roman"/>
              </w:rPr>
            </w:pPr>
          </w:p>
        </w:tc>
        <w:tc>
          <w:tcPr>
            <w:tcW w:w="530" w:type="dxa"/>
          </w:tcPr>
          <w:p w14:paraId="5A694F8C" w14:textId="77777777" w:rsidR="00CC6083" w:rsidRDefault="00CC6083">
            <w:pPr>
              <w:pStyle w:val="TableParagraph"/>
              <w:rPr>
                <w:rFonts w:ascii="Times New Roman"/>
              </w:rPr>
            </w:pPr>
          </w:p>
        </w:tc>
        <w:tc>
          <w:tcPr>
            <w:tcW w:w="530" w:type="dxa"/>
          </w:tcPr>
          <w:p w14:paraId="151D96FD" w14:textId="77777777" w:rsidR="00CC6083" w:rsidRDefault="00CC6083">
            <w:pPr>
              <w:pStyle w:val="TableParagraph"/>
              <w:rPr>
                <w:rFonts w:ascii="Times New Roman"/>
              </w:rPr>
            </w:pPr>
          </w:p>
        </w:tc>
        <w:tc>
          <w:tcPr>
            <w:tcW w:w="530" w:type="dxa"/>
          </w:tcPr>
          <w:p w14:paraId="2B361551" w14:textId="77777777" w:rsidR="00CC6083" w:rsidRDefault="00CC6083">
            <w:pPr>
              <w:pStyle w:val="TableParagraph"/>
              <w:rPr>
                <w:rFonts w:ascii="Times New Roman"/>
              </w:rPr>
            </w:pPr>
          </w:p>
        </w:tc>
        <w:tc>
          <w:tcPr>
            <w:tcW w:w="530" w:type="dxa"/>
          </w:tcPr>
          <w:p w14:paraId="54DCA11C" w14:textId="77777777" w:rsidR="00CC6083" w:rsidRDefault="00CC6083">
            <w:pPr>
              <w:pStyle w:val="TableParagraph"/>
              <w:rPr>
                <w:rFonts w:ascii="Times New Roman"/>
              </w:rPr>
            </w:pPr>
          </w:p>
        </w:tc>
        <w:tc>
          <w:tcPr>
            <w:tcW w:w="530" w:type="dxa"/>
          </w:tcPr>
          <w:p w14:paraId="2F1DA376" w14:textId="77777777" w:rsidR="00CC6083" w:rsidRDefault="00CC6083">
            <w:pPr>
              <w:pStyle w:val="TableParagraph"/>
              <w:rPr>
                <w:rFonts w:ascii="Times New Roman"/>
              </w:rPr>
            </w:pPr>
          </w:p>
        </w:tc>
        <w:tc>
          <w:tcPr>
            <w:tcW w:w="530" w:type="dxa"/>
          </w:tcPr>
          <w:p w14:paraId="1F14BC1D" w14:textId="77777777" w:rsidR="00CC6083" w:rsidRDefault="00CC6083">
            <w:pPr>
              <w:pStyle w:val="TableParagraph"/>
              <w:rPr>
                <w:rFonts w:ascii="Times New Roman"/>
              </w:rPr>
            </w:pPr>
          </w:p>
        </w:tc>
        <w:tc>
          <w:tcPr>
            <w:tcW w:w="530" w:type="dxa"/>
          </w:tcPr>
          <w:p w14:paraId="79815AA1" w14:textId="77777777" w:rsidR="00CC6083" w:rsidRDefault="00CC6083">
            <w:pPr>
              <w:pStyle w:val="TableParagraph"/>
              <w:rPr>
                <w:rFonts w:ascii="Times New Roman"/>
              </w:rPr>
            </w:pPr>
          </w:p>
        </w:tc>
        <w:tc>
          <w:tcPr>
            <w:tcW w:w="530" w:type="dxa"/>
          </w:tcPr>
          <w:p w14:paraId="727ED83C" w14:textId="77777777" w:rsidR="00CC6083" w:rsidRDefault="00CC6083">
            <w:pPr>
              <w:pStyle w:val="TableParagraph"/>
              <w:rPr>
                <w:rFonts w:ascii="Times New Roman"/>
              </w:rPr>
            </w:pPr>
          </w:p>
        </w:tc>
        <w:tc>
          <w:tcPr>
            <w:tcW w:w="530" w:type="dxa"/>
          </w:tcPr>
          <w:p w14:paraId="073A587B" w14:textId="77777777" w:rsidR="00CC6083" w:rsidRDefault="00CC6083">
            <w:pPr>
              <w:pStyle w:val="TableParagraph"/>
              <w:rPr>
                <w:rFonts w:ascii="Times New Roman"/>
              </w:rPr>
            </w:pPr>
          </w:p>
        </w:tc>
        <w:tc>
          <w:tcPr>
            <w:tcW w:w="530" w:type="dxa"/>
          </w:tcPr>
          <w:p w14:paraId="646122B3" w14:textId="77777777" w:rsidR="00CC6083" w:rsidRDefault="00CC6083">
            <w:pPr>
              <w:pStyle w:val="TableParagraph"/>
              <w:rPr>
                <w:rFonts w:ascii="Times New Roman"/>
              </w:rPr>
            </w:pPr>
          </w:p>
        </w:tc>
        <w:tc>
          <w:tcPr>
            <w:tcW w:w="530" w:type="dxa"/>
          </w:tcPr>
          <w:p w14:paraId="7D7D19D2" w14:textId="77777777" w:rsidR="00CC6083" w:rsidRDefault="00CC6083">
            <w:pPr>
              <w:pStyle w:val="TableParagraph"/>
              <w:rPr>
                <w:rFonts w:ascii="Times New Roman"/>
              </w:rPr>
            </w:pPr>
          </w:p>
        </w:tc>
        <w:tc>
          <w:tcPr>
            <w:tcW w:w="530" w:type="dxa"/>
          </w:tcPr>
          <w:p w14:paraId="4354839A" w14:textId="77777777" w:rsidR="00CC6083" w:rsidRDefault="00CC6083">
            <w:pPr>
              <w:pStyle w:val="TableParagraph"/>
              <w:rPr>
                <w:rFonts w:ascii="Times New Roman"/>
              </w:rPr>
            </w:pPr>
          </w:p>
        </w:tc>
        <w:tc>
          <w:tcPr>
            <w:tcW w:w="530" w:type="dxa"/>
          </w:tcPr>
          <w:p w14:paraId="1C497D98" w14:textId="77777777" w:rsidR="00CC6083" w:rsidRDefault="00CC6083">
            <w:pPr>
              <w:pStyle w:val="TableParagraph"/>
              <w:rPr>
                <w:rFonts w:ascii="Times New Roman"/>
              </w:rPr>
            </w:pPr>
          </w:p>
        </w:tc>
        <w:tc>
          <w:tcPr>
            <w:tcW w:w="530" w:type="dxa"/>
          </w:tcPr>
          <w:p w14:paraId="4A63F11B" w14:textId="77777777" w:rsidR="00CC6083" w:rsidRDefault="00CC6083">
            <w:pPr>
              <w:pStyle w:val="TableParagraph"/>
              <w:rPr>
                <w:rFonts w:ascii="Times New Roman"/>
              </w:rPr>
            </w:pPr>
          </w:p>
        </w:tc>
        <w:tc>
          <w:tcPr>
            <w:tcW w:w="530" w:type="dxa"/>
          </w:tcPr>
          <w:p w14:paraId="77257E2F" w14:textId="77777777" w:rsidR="00CC6083" w:rsidRDefault="00CC6083">
            <w:pPr>
              <w:pStyle w:val="TableParagraph"/>
              <w:rPr>
                <w:rFonts w:ascii="Times New Roman"/>
              </w:rPr>
            </w:pPr>
          </w:p>
        </w:tc>
        <w:tc>
          <w:tcPr>
            <w:tcW w:w="530" w:type="dxa"/>
          </w:tcPr>
          <w:p w14:paraId="7466C80F" w14:textId="77777777" w:rsidR="00CC6083" w:rsidRDefault="00CC6083">
            <w:pPr>
              <w:pStyle w:val="TableParagraph"/>
              <w:rPr>
                <w:rFonts w:ascii="Times New Roman"/>
              </w:rPr>
            </w:pPr>
          </w:p>
        </w:tc>
      </w:tr>
      <w:tr w:rsidR="00CC6083" w14:paraId="28A7F903" w14:textId="77777777">
        <w:trPr>
          <w:trHeight w:val="510"/>
        </w:trPr>
        <w:tc>
          <w:tcPr>
            <w:tcW w:w="4518" w:type="dxa"/>
          </w:tcPr>
          <w:p w14:paraId="2E346825" w14:textId="77777777" w:rsidR="00CC6083" w:rsidRDefault="00500BDE">
            <w:pPr>
              <w:pStyle w:val="TableParagraph"/>
              <w:spacing w:before="109"/>
              <w:ind w:left="99"/>
              <w:rPr>
                <w:sz w:val="24"/>
              </w:rPr>
            </w:pPr>
            <w:r>
              <w:rPr>
                <w:w w:val="95"/>
                <w:sz w:val="24"/>
              </w:rPr>
              <w:t>Employed imagery techniques</w:t>
            </w:r>
          </w:p>
        </w:tc>
        <w:tc>
          <w:tcPr>
            <w:tcW w:w="530" w:type="dxa"/>
          </w:tcPr>
          <w:p w14:paraId="2B8C20EB" w14:textId="77777777" w:rsidR="00CC6083" w:rsidRDefault="00CC6083">
            <w:pPr>
              <w:pStyle w:val="TableParagraph"/>
              <w:rPr>
                <w:rFonts w:ascii="Times New Roman"/>
              </w:rPr>
            </w:pPr>
          </w:p>
        </w:tc>
        <w:tc>
          <w:tcPr>
            <w:tcW w:w="530" w:type="dxa"/>
          </w:tcPr>
          <w:p w14:paraId="39D7AA2B" w14:textId="77777777" w:rsidR="00CC6083" w:rsidRDefault="00CC6083">
            <w:pPr>
              <w:pStyle w:val="TableParagraph"/>
              <w:rPr>
                <w:rFonts w:ascii="Times New Roman"/>
              </w:rPr>
            </w:pPr>
          </w:p>
        </w:tc>
        <w:tc>
          <w:tcPr>
            <w:tcW w:w="530" w:type="dxa"/>
          </w:tcPr>
          <w:p w14:paraId="21A80273" w14:textId="77777777" w:rsidR="00CC6083" w:rsidRDefault="00CC6083">
            <w:pPr>
              <w:pStyle w:val="TableParagraph"/>
              <w:rPr>
                <w:rFonts w:ascii="Times New Roman"/>
              </w:rPr>
            </w:pPr>
          </w:p>
        </w:tc>
        <w:tc>
          <w:tcPr>
            <w:tcW w:w="530" w:type="dxa"/>
          </w:tcPr>
          <w:p w14:paraId="4572AC8D" w14:textId="77777777" w:rsidR="00CC6083" w:rsidRDefault="00CC6083">
            <w:pPr>
              <w:pStyle w:val="TableParagraph"/>
              <w:rPr>
                <w:rFonts w:ascii="Times New Roman"/>
              </w:rPr>
            </w:pPr>
          </w:p>
        </w:tc>
        <w:tc>
          <w:tcPr>
            <w:tcW w:w="530" w:type="dxa"/>
          </w:tcPr>
          <w:p w14:paraId="5B526E98" w14:textId="77777777" w:rsidR="00CC6083" w:rsidRDefault="00CC6083">
            <w:pPr>
              <w:pStyle w:val="TableParagraph"/>
              <w:rPr>
                <w:rFonts w:ascii="Times New Roman"/>
              </w:rPr>
            </w:pPr>
          </w:p>
        </w:tc>
        <w:tc>
          <w:tcPr>
            <w:tcW w:w="530" w:type="dxa"/>
          </w:tcPr>
          <w:p w14:paraId="0469A11A" w14:textId="77777777" w:rsidR="00CC6083" w:rsidRDefault="00CC6083">
            <w:pPr>
              <w:pStyle w:val="TableParagraph"/>
              <w:rPr>
                <w:rFonts w:ascii="Times New Roman"/>
              </w:rPr>
            </w:pPr>
          </w:p>
        </w:tc>
        <w:tc>
          <w:tcPr>
            <w:tcW w:w="530" w:type="dxa"/>
          </w:tcPr>
          <w:p w14:paraId="63561ACA" w14:textId="77777777" w:rsidR="00CC6083" w:rsidRDefault="00CC6083">
            <w:pPr>
              <w:pStyle w:val="TableParagraph"/>
              <w:rPr>
                <w:rFonts w:ascii="Times New Roman"/>
              </w:rPr>
            </w:pPr>
          </w:p>
        </w:tc>
        <w:tc>
          <w:tcPr>
            <w:tcW w:w="530" w:type="dxa"/>
          </w:tcPr>
          <w:p w14:paraId="794EA7FF" w14:textId="77777777" w:rsidR="00CC6083" w:rsidRDefault="00CC6083">
            <w:pPr>
              <w:pStyle w:val="TableParagraph"/>
              <w:rPr>
                <w:rFonts w:ascii="Times New Roman"/>
              </w:rPr>
            </w:pPr>
          </w:p>
        </w:tc>
        <w:tc>
          <w:tcPr>
            <w:tcW w:w="530" w:type="dxa"/>
          </w:tcPr>
          <w:p w14:paraId="598FE210" w14:textId="77777777" w:rsidR="00CC6083" w:rsidRDefault="00CC6083">
            <w:pPr>
              <w:pStyle w:val="TableParagraph"/>
              <w:rPr>
                <w:rFonts w:ascii="Times New Roman"/>
              </w:rPr>
            </w:pPr>
          </w:p>
        </w:tc>
        <w:tc>
          <w:tcPr>
            <w:tcW w:w="530" w:type="dxa"/>
          </w:tcPr>
          <w:p w14:paraId="7FE06689" w14:textId="77777777" w:rsidR="00CC6083" w:rsidRDefault="00CC6083">
            <w:pPr>
              <w:pStyle w:val="TableParagraph"/>
              <w:rPr>
                <w:rFonts w:ascii="Times New Roman"/>
              </w:rPr>
            </w:pPr>
          </w:p>
        </w:tc>
        <w:tc>
          <w:tcPr>
            <w:tcW w:w="530" w:type="dxa"/>
          </w:tcPr>
          <w:p w14:paraId="5ECA9718" w14:textId="77777777" w:rsidR="00CC6083" w:rsidRDefault="00CC6083">
            <w:pPr>
              <w:pStyle w:val="TableParagraph"/>
              <w:rPr>
                <w:rFonts w:ascii="Times New Roman"/>
              </w:rPr>
            </w:pPr>
          </w:p>
        </w:tc>
        <w:tc>
          <w:tcPr>
            <w:tcW w:w="530" w:type="dxa"/>
          </w:tcPr>
          <w:p w14:paraId="1D136157" w14:textId="77777777" w:rsidR="00CC6083" w:rsidRDefault="00CC6083">
            <w:pPr>
              <w:pStyle w:val="TableParagraph"/>
              <w:rPr>
                <w:rFonts w:ascii="Times New Roman"/>
              </w:rPr>
            </w:pPr>
          </w:p>
        </w:tc>
        <w:tc>
          <w:tcPr>
            <w:tcW w:w="530" w:type="dxa"/>
          </w:tcPr>
          <w:p w14:paraId="0B8A167C" w14:textId="77777777" w:rsidR="00CC6083" w:rsidRDefault="00CC6083">
            <w:pPr>
              <w:pStyle w:val="TableParagraph"/>
              <w:rPr>
                <w:rFonts w:ascii="Times New Roman"/>
              </w:rPr>
            </w:pPr>
          </w:p>
        </w:tc>
        <w:tc>
          <w:tcPr>
            <w:tcW w:w="530" w:type="dxa"/>
          </w:tcPr>
          <w:p w14:paraId="4B8D3849" w14:textId="77777777" w:rsidR="00CC6083" w:rsidRDefault="00CC6083">
            <w:pPr>
              <w:pStyle w:val="TableParagraph"/>
              <w:rPr>
                <w:rFonts w:ascii="Times New Roman"/>
              </w:rPr>
            </w:pPr>
          </w:p>
        </w:tc>
        <w:tc>
          <w:tcPr>
            <w:tcW w:w="530" w:type="dxa"/>
          </w:tcPr>
          <w:p w14:paraId="03B52CED" w14:textId="77777777" w:rsidR="00CC6083" w:rsidRDefault="00CC6083">
            <w:pPr>
              <w:pStyle w:val="TableParagraph"/>
              <w:rPr>
                <w:rFonts w:ascii="Times New Roman"/>
              </w:rPr>
            </w:pPr>
          </w:p>
        </w:tc>
        <w:tc>
          <w:tcPr>
            <w:tcW w:w="530" w:type="dxa"/>
          </w:tcPr>
          <w:p w14:paraId="588942DC" w14:textId="77777777" w:rsidR="00CC6083" w:rsidRDefault="00CC6083">
            <w:pPr>
              <w:pStyle w:val="TableParagraph"/>
              <w:rPr>
                <w:rFonts w:ascii="Times New Roman"/>
              </w:rPr>
            </w:pPr>
          </w:p>
        </w:tc>
        <w:tc>
          <w:tcPr>
            <w:tcW w:w="530" w:type="dxa"/>
          </w:tcPr>
          <w:p w14:paraId="24D6C5B2" w14:textId="77777777" w:rsidR="00CC6083" w:rsidRDefault="00CC6083">
            <w:pPr>
              <w:pStyle w:val="TableParagraph"/>
              <w:rPr>
                <w:rFonts w:ascii="Times New Roman"/>
              </w:rPr>
            </w:pPr>
          </w:p>
        </w:tc>
        <w:tc>
          <w:tcPr>
            <w:tcW w:w="530" w:type="dxa"/>
          </w:tcPr>
          <w:p w14:paraId="5E6AF3FC" w14:textId="77777777" w:rsidR="00CC6083" w:rsidRDefault="00CC6083">
            <w:pPr>
              <w:pStyle w:val="TableParagraph"/>
              <w:rPr>
                <w:rFonts w:ascii="Times New Roman"/>
              </w:rPr>
            </w:pPr>
          </w:p>
        </w:tc>
        <w:tc>
          <w:tcPr>
            <w:tcW w:w="530" w:type="dxa"/>
          </w:tcPr>
          <w:p w14:paraId="481EFED6" w14:textId="77777777" w:rsidR="00CC6083" w:rsidRDefault="00CC6083">
            <w:pPr>
              <w:pStyle w:val="TableParagraph"/>
              <w:rPr>
                <w:rFonts w:ascii="Times New Roman"/>
              </w:rPr>
            </w:pPr>
          </w:p>
        </w:tc>
        <w:tc>
          <w:tcPr>
            <w:tcW w:w="530" w:type="dxa"/>
          </w:tcPr>
          <w:p w14:paraId="68232DFC" w14:textId="77777777" w:rsidR="00CC6083" w:rsidRDefault="00CC6083">
            <w:pPr>
              <w:pStyle w:val="TableParagraph"/>
              <w:rPr>
                <w:rFonts w:ascii="Times New Roman"/>
              </w:rPr>
            </w:pPr>
          </w:p>
        </w:tc>
      </w:tr>
      <w:tr w:rsidR="00CC6083" w14:paraId="2E7CD7D5" w14:textId="77777777">
        <w:trPr>
          <w:trHeight w:val="850"/>
        </w:trPr>
        <w:tc>
          <w:tcPr>
            <w:tcW w:w="4518" w:type="dxa"/>
          </w:tcPr>
          <w:p w14:paraId="4F08A11C" w14:textId="77777777" w:rsidR="00CC6083" w:rsidRDefault="00500BDE">
            <w:pPr>
              <w:pStyle w:val="TableParagraph"/>
              <w:spacing w:before="136" w:line="244" w:lineRule="auto"/>
              <w:ind w:left="99" w:right="643"/>
              <w:rPr>
                <w:sz w:val="24"/>
              </w:rPr>
            </w:pPr>
            <w:r>
              <w:rPr>
                <w:w w:val="90"/>
                <w:sz w:val="24"/>
              </w:rPr>
              <w:t xml:space="preserve">Planned and conducted behavioural </w:t>
            </w:r>
            <w:r>
              <w:rPr>
                <w:sz w:val="24"/>
              </w:rPr>
              <w:t>experiments</w:t>
            </w:r>
          </w:p>
        </w:tc>
        <w:tc>
          <w:tcPr>
            <w:tcW w:w="530" w:type="dxa"/>
          </w:tcPr>
          <w:p w14:paraId="191991C8" w14:textId="77777777" w:rsidR="00CC6083" w:rsidRDefault="00CC6083">
            <w:pPr>
              <w:pStyle w:val="TableParagraph"/>
              <w:rPr>
                <w:rFonts w:ascii="Times New Roman"/>
              </w:rPr>
            </w:pPr>
          </w:p>
        </w:tc>
        <w:tc>
          <w:tcPr>
            <w:tcW w:w="530" w:type="dxa"/>
          </w:tcPr>
          <w:p w14:paraId="04FA5AA2" w14:textId="77777777" w:rsidR="00CC6083" w:rsidRDefault="00CC6083">
            <w:pPr>
              <w:pStyle w:val="TableParagraph"/>
              <w:rPr>
                <w:rFonts w:ascii="Times New Roman"/>
              </w:rPr>
            </w:pPr>
          </w:p>
        </w:tc>
        <w:tc>
          <w:tcPr>
            <w:tcW w:w="530" w:type="dxa"/>
          </w:tcPr>
          <w:p w14:paraId="1373BC71" w14:textId="77777777" w:rsidR="00CC6083" w:rsidRDefault="00CC6083">
            <w:pPr>
              <w:pStyle w:val="TableParagraph"/>
              <w:rPr>
                <w:rFonts w:ascii="Times New Roman"/>
              </w:rPr>
            </w:pPr>
          </w:p>
        </w:tc>
        <w:tc>
          <w:tcPr>
            <w:tcW w:w="530" w:type="dxa"/>
          </w:tcPr>
          <w:p w14:paraId="5A10E862" w14:textId="77777777" w:rsidR="00CC6083" w:rsidRDefault="00CC6083">
            <w:pPr>
              <w:pStyle w:val="TableParagraph"/>
              <w:rPr>
                <w:rFonts w:ascii="Times New Roman"/>
              </w:rPr>
            </w:pPr>
          </w:p>
        </w:tc>
        <w:tc>
          <w:tcPr>
            <w:tcW w:w="530" w:type="dxa"/>
          </w:tcPr>
          <w:p w14:paraId="55AFCD52" w14:textId="77777777" w:rsidR="00CC6083" w:rsidRDefault="00CC6083">
            <w:pPr>
              <w:pStyle w:val="TableParagraph"/>
              <w:rPr>
                <w:rFonts w:ascii="Times New Roman"/>
              </w:rPr>
            </w:pPr>
          </w:p>
        </w:tc>
        <w:tc>
          <w:tcPr>
            <w:tcW w:w="530" w:type="dxa"/>
          </w:tcPr>
          <w:p w14:paraId="546494D6" w14:textId="77777777" w:rsidR="00CC6083" w:rsidRDefault="00CC6083">
            <w:pPr>
              <w:pStyle w:val="TableParagraph"/>
              <w:rPr>
                <w:rFonts w:ascii="Times New Roman"/>
              </w:rPr>
            </w:pPr>
          </w:p>
        </w:tc>
        <w:tc>
          <w:tcPr>
            <w:tcW w:w="530" w:type="dxa"/>
          </w:tcPr>
          <w:p w14:paraId="31AEAB9C" w14:textId="77777777" w:rsidR="00CC6083" w:rsidRDefault="00CC6083">
            <w:pPr>
              <w:pStyle w:val="TableParagraph"/>
              <w:rPr>
                <w:rFonts w:ascii="Times New Roman"/>
              </w:rPr>
            </w:pPr>
          </w:p>
        </w:tc>
        <w:tc>
          <w:tcPr>
            <w:tcW w:w="530" w:type="dxa"/>
          </w:tcPr>
          <w:p w14:paraId="14FA5FA8" w14:textId="77777777" w:rsidR="00CC6083" w:rsidRDefault="00CC6083">
            <w:pPr>
              <w:pStyle w:val="TableParagraph"/>
              <w:rPr>
                <w:rFonts w:ascii="Times New Roman"/>
              </w:rPr>
            </w:pPr>
          </w:p>
        </w:tc>
        <w:tc>
          <w:tcPr>
            <w:tcW w:w="530" w:type="dxa"/>
          </w:tcPr>
          <w:p w14:paraId="64347DA8" w14:textId="77777777" w:rsidR="00CC6083" w:rsidRDefault="00CC6083">
            <w:pPr>
              <w:pStyle w:val="TableParagraph"/>
              <w:rPr>
                <w:rFonts w:ascii="Times New Roman"/>
              </w:rPr>
            </w:pPr>
          </w:p>
        </w:tc>
        <w:tc>
          <w:tcPr>
            <w:tcW w:w="530" w:type="dxa"/>
          </w:tcPr>
          <w:p w14:paraId="4CC576C3" w14:textId="77777777" w:rsidR="00CC6083" w:rsidRDefault="00CC6083">
            <w:pPr>
              <w:pStyle w:val="TableParagraph"/>
              <w:rPr>
                <w:rFonts w:ascii="Times New Roman"/>
              </w:rPr>
            </w:pPr>
          </w:p>
        </w:tc>
        <w:tc>
          <w:tcPr>
            <w:tcW w:w="530" w:type="dxa"/>
          </w:tcPr>
          <w:p w14:paraId="4E6A03C9" w14:textId="77777777" w:rsidR="00CC6083" w:rsidRDefault="00CC6083">
            <w:pPr>
              <w:pStyle w:val="TableParagraph"/>
              <w:rPr>
                <w:rFonts w:ascii="Times New Roman"/>
              </w:rPr>
            </w:pPr>
          </w:p>
        </w:tc>
        <w:tc>
          <w:tcPr>
            <w:tcW w:w="530" w:type="dxa"/>
          </w:tcPr>
          <w:p w14:paraId="542013E7" w14:textId="77777777" w:rsidR="00CC6083" w:rsidRDefault="00CC6083">
            <w:pPr>
              <w:pStyle w:val="TableParagraph"/>
              <w:rPr>
                <w:rFonts w:ascii="Times New Roman"/>
              </w:rPr>
            </w:pPr>
          </w:p>
        </w:tc>
        <w:tc>
          <w:tcPr>
            <w:tcW w:w="530" w:type="dxa"/>
          </w:tcPr>
          <w:p w14:paraId="6DA8759C" w14:textId="77777777" w:rsidR="00CC6083" w:rsidRDefault="00CC6083">
            <w:pPr>
              <w:pStyle w:val="TableParagraph"/>
              <w:rPr>
                <w:rFonts w:ascii="Times New Roman"/>
              </w:rPr>
            </w:pPr>
          </w:p>
        </w:tc>
        <w:tc>
          <w:tcPr>
            <w:tcW w:w="530" w:type="dxa"/>
          </w:tcPr>
          <w:p w14:paraId="72B4C2B4" w14:textId="77777777" w:rsidR="00CC6083" w:rsidRDefault="00CC6083">
            <w:pPr>
              <w:pStyle w:val="TableParagraph"/>
              <w:rPr>
                <w:rFonts w:ascii="Times New Roman"/>
              </w:rPr>
            </w:pPr>
          </w:p>
        </w:tc>
        <w:tc>
          <w:tcPr>
            <w:tcW w:w="530" w:type="dxa"/>
          </w:tcPr>
          <w:p w14:paraId="1B9E55ED" w14:textId="77777777" w:rsidR="00CC6083" w:rsidRDefault="00CC6083">
            <w:pPr>
              <w:pStyle w:val="TableParagraph"/>
              <w:rPr>
                <w:rFonts w:ascii="Times New Roman"/>
              </w:rPr>
            </w:pPr>
          </w:p>
        </w:tc>
        <w:tc>
          <w:tcPr>
            <w:tcW w:w="530" w:type="dxa"/>
          </w:tcPr>
          <w:p w14:paraId="2453132E" w14:textId="77777777" w:rsidR="00CC6083" w:rsidRDefault="00CC6083">
            <w:pPr>
              <w:pStyle w:val="TableParagraph"/>
              <w:rPr>
                <w:rFonts w:ascii="Times New Roman"/>
              </w:rPr>
            </w:pPr>
          </w:p>
        </w:tc>
        <w:tc>
          <w:tcPr>
            <w:tcW w:w="530" w:type="dxa"/>
          </w:tcPr>
          <w:p w14:paraId="22139A63" w14:textId="77777777" w:rsidR="00CC6083" w:rsidRDefault="00CC6083">
            <w:pPr>
              <w:pStyle w:val="TableParagraph"/>
              <w:rPr>
                <w:rFonts w:ascii="Times New Roman"/>
              </w:rPr>
            </w:pPr>
          </w:p>
        </w:tc>
        <w:tc>
          <w:tcPr>
            <w:tcW w:w="530" w:type="dxa"/>
          </w:tcPr>
          <w:p w14:paraId="6516972A" w14:textId="77777777" w:rsidR="00CC6083" w:rsidRDefault="00CC6083">
            <w:pPr>
              <w:pStyle w:val="TableParagraph"/>
              <w:rPr>
                <w:rFonts w:ascii="Times New Roman"/>
              </w:rPr>
            </w:pPr>
          </w:p>
        </w:tc>
        <w:tc>
          <w:tcPr>
            <w:tcW w:w="530" w:type="dxa"/>
          </w:tcPr>
          <w:p w14:paraId="2EB1FFE0" w14:textId="77777777" w:rsidR="00CC6083" w:rsidRDefault="00CC6083">
            <w:pPr>
              <w:pStyle w:val="TableParagraph"/>
              <w:rPr>
                <w:rFonts w:ascii="Times New Roman"/>
              </w:rPr>
            </w:pPr>
          </w:p>
        </w:tc>
        <w:tc>
          <w:tcPr>
            <w:tcW w:w="530" w:type="dxa"/>
          </w:tcPr>
          <w:p w14:paraId="7DB1F123" w14:textId="77777777" w:rsidR="00CC6083" w:rsidRDefault="00CC6083">
            <w:pPr>
              <w:pStyle w:val="TableParagraph"/>
              <w:rPr>
                <w:rFonts w:ascii="Times New Roman"/>
              </w:rPr>
            </w:pPr>
          </w:p>
        </w:tc>
      </w:tr>
      <w:tr w:rsidR="00CC6083" w14:paraId="269C074E" w14:textId="77777777">
        <w:trPr>
          <w:trHeight w:val="850"/>
        </w:trPr>
        <w:tc>
          <w:tcPr>
            <w:tcW w:w="4518" w:type="dxa"/>
          </w:tcPr>
          <w:p w14:paraId="0670D3A2" w14:textId="77777777" w:rsidR="00CC6083" w:rsidRDefault="00500BDE">
            <w:pPr>
              <w:pStyle w:val="TableParagraph"/>
              <w:spacing w:before="136" w:line="244" w:lineRule="auto"/>
              <w:ind w:left="99" w:right="1385"/>
              <w:rPr>
                <w:sz w:val="24"/>
              </w:rPr>
            </w:pPr>
            <w:r>
              <w:rPr>
                <w:w w:val="90"/>
                <w:sz w:val="24"/>
              </w:rPr>
              <w:t>Promoted</w:t>
            </w:r>
            <w:r>
              <w:rPr>
                <w:spacing w:val="-37"/>
                <w:w w:val="90"/>
                <w:sz w:val="24"/>
              </w:rPr>
              <w:t xml:space="preserve"> </w:t>
            </w:r>
            <w:r>
              <w:rPr>
                <w:w w:val="90"/>
                <w:sz w:val="24"/>
              </w:rPr>
              <w:t>the</w:t>
            </w:r>
            <w:r>
              <w:rPr>
                <w:spacing w:val="-37"/>
                <w:w w:val="90"/>
                <w:sz w:val="24"/>
              </w:rPr>
              <w:t xml:space="preserve"> </w:t>
            </w:r>
            <w:r>
              <w:rPr>
                <w:w w:val="90"/>
                <w:sz w:val="24"/>
              </w:rPr>
              <w:t>development</w:t>
            </w:r>
            <w:r>
              <w:rPr>
                <w:spacing w:val="-37"/>
                <w:w w:val="90"/>
                <w:sz w:val="24"/>
              </w:rPr>
              <w:t xml:space="preserve"> </w:t>
            </w:r>
            <w:r>
              <w:rPr>
                <w:spacing w:val="-8"/>
                <w:w w:val="90"/>
                <w:sz w:val="24"/>
              </w:rPr>
              <w:t xml:space="preserve">of </w:t>
            </w:r>
            <w:r>
              <w:rPr>
                <w:w w:val="95"/>
                <w:sz w:val="24"/>
              </w:rPr>
              <w:t>consequential</w:t>
            </w:r>
            <w:r>
              <w:rPr>
                <w:spacing w:val="-26"/>
                <w:w w:val="95"/>
                <w:sz w:val="24"/>
              </w:rPr>
              <w:t xml:space="preserve"> </w:t>
            </w:r>
            <w:r>
              <w:rPr>
                <w:w w:val="95"/>
                <w:sz w:val="24"/>
              </w:rPr>
              <w:t>thinking</w:t>
            </w:r>
          </w:p>
        </w:tc>
        <w:tc>
          <w:tcPr>
            <w:tcW w:w="530" w:type="dxa"/>
          </w:tcPr>
          <w:p w14:paraId="3173ABBE" w14:textId="77777777" w:rsidR="00CC6083" w:rsidRDefault="00CC6083">
            <w:pPr>
              <w:pStyle w:val="TableParagraph"/>
              <w:rPr>
                <w:rFonts w:ascii="Times New Roman"/>
              </w:rPr>
            </w:pPr>
          </w:p>
        </w:tc>
        <w:tc>
          <w:tcPr>
            <w:tcW w:w="530" w:type="dxa"/>
          </w:tcPr>
          <w:p w14:paraId="3D907336" w14:textId="77777777" w:rsidR="00CC6083" w:rsidRDefault="00CC6083">
            <w:pPr>
              <w:pStyle w:val="TableParagraph"/>
              <w:rPr>
                <w:rFonts w:ascii="Times New Roman"/>
              </w:rPr>
            </w:pPr>
          </w:p>
        </w:tc>
        <w:tc>
          <w:tcPr>
            <w:tcW w:w="530" w:type="dxa"/>
          </w:tcPr>
          <w:p w14:paraId="69A0BAA0" w14:textId="77777777" w:rsidR="00CC6083" w:rsidRDefault="00CC6083">
            <w:pPr>
              <w:pStyle w:val="TableParagraph"/>
              <w:rPr>
                <w:rFonts w:ascii="Times New Roman"/>
              </w:rPr>
            </w:pPr>
          </w:p>
        </w:tc>
        <w:tc>
          <w:tcPr>
            <w:tcW w:w="530" w:type="dxa"/>
          </w:tcPr>
          <w:p w14:paraId="56248E6D" w14:textId="77777777" w:rsidR="00CC6083" w:rsidRDefault="00CC6083">
            <w:pPr>
              <w:pStyle w:val="TableParagraph"/>
              <w:rPr>
                <w:rFonts w:ascii="Times New Roman"/>
              </w:rPr>
            </w:pPr>
          </w:p>
        </w:tc>
        <w:tc>
          <w:tcPr>
            <w:tcW w:w="530" w:type="dxa"/>
          </w:tcPr>
          <w:p w14:paraId="5378C091" w14:textId="77777777" w:rsidR="00CC6083" w:rsidRDefault="00CC6083">
            <w:pPr>
              <w:pStyle w:val="TableParagraph"/>
              <w:rPr>
                <w:rFonts w:ascii="Times New Roman"/>
              </w:rPr>
            </w:pPr>
          </w:p>
        </w:tc>
        <w:tc>
          <w:tcPr>
            <w:tcW w:w="530" w:type="dxa"/>
          </w:tcPr>
          <w:p w14:paraId="5A8053C4" w14:textId="77777777" w:rsidR="00CC6083" w:rsidRDefault="00CC6083">
            <w:pPr>
              <w:pStyle w:val="TableParagraph"/>
              <w:rPr>
                <w:rFonts w:ascii="Times New Roman"/>
              </w:rPr>
            </w:pPr>
          </w:p>
        </w:tc>
        <w:tc>
          <w:tcPr>
            <w:tcW w:w="530" w:type="dxa"/>
          </w:tcPr>
          <w:p w14:paraId="081A5EEC" w14:textId="77777777" w:rsidR="00CC6083" w:rsidRDefault="00CC6083">
            <w:pPr>
              <w:pStyle w:val="TableParagraph"/>
              <w:rPr>
                <w:rFonts w:ascii="Times New Roman"/>
              </w:rPr>
            </w:pPr>
          </w:p>
        </w:tc>
        <w:tc>
          <w:tcPr>
            <w:tcW w:w="530" w:type="dxa"/>
          </w:tcPr>
          <w:p w14:paraId="76B8399B" w14:textId="77777777" w:rsidR="00CC6083" w:rsidRDefault="00CC6083">
            <w:pPr>
              <w:pStyle w:val="TableParagraph"/>
              <w:rPr>
                <w:rFonts w:ascii="Times New Roman"/>
              </w:rPr>
            </w:pPr>
          </w:p>
        </w:tc>
        <w:tc>
          <w:tcPr>
            <w:tcW w:w="530" w:type="dxa"/>
          </w:tcPr>
          <w:p w14:paraId="1486E027" w14:textId="77777777" w:rsidR="00CC6083" w:rsidRDefault="00CC6083">
            <w:pPr>
              <w:pStyle w:val="TableParagraph"/>
              <w:rPr>
                <w:rFonts w:ascii="Times New Roman"/>
              </w:rPr>
            </w:pPr>
          </w:p>
        </w:tc>
        <w:tc>
          <w:tcPr>
            <w:tcW w:w="530" w:type="dxa"/>
          </w:tcPr>
          <w:p w14:paraId="155200ED" w14:textId="77777777" w:rsidR="00CC6083" w:rsidRDefault="00CC6083">
            <w:pPr>
              <w:pStyle w:val="TableParagraph"/>
              <w:rPr>
                <w:rFonts w:ascii="Times New Roman"/>
              </w:rPr>
            </w:pPr>
          </w:p>
        </w:tc>
        <w:tc>
          <w:tcPr>
            <w:tcW w:w="530" w:type="dxa"/>
          </w:tcPr>
          <w:p w14:paraId="05FA45E3" w14:textId="77777777" w:rsidR="00CC6083" w:rsidRDefault="00CC6083">
            <w:pPr>
              <w:pStyle w:val="TableParagraph"/>
              <w:rPr>
                <w:rFonts w:ascii="Times New Roman"/>
              </w:rPr>
            </w:pPr>
          </w:p>
        </w:tc>
        <w:tc>
          <w:tcPr>
            <w:tcW w:w="530" w:type="dxa"/>
          </w:tcPr>
          <w:p w14:paraId="6D57DB5F" w14:textId="77777777" w:rsidR="00CC6083" w:rsidRDefault="00CC6083">
            <w:pPr>
              <w:pStyle w:val="TableParagraph"/>
              <w:rPr>
                <w:rFonts w:ascii="Times New Roman"/>
              </w:rPr>
            </w:pPr>
          </w:p>
        </w:tc>
        <w:tc>
          <w:tcPr>
            <w:tcW w:w="530" w:type="dxa"/>
          </w:tcPr>
          <w:p w14:paraId="5E87B768" w14:textId="77777777" w:rsidR="00CC6083" w:rsidRDefault="00CC6083">
            <w:pPr>
              <w:pStyle w:val="TableParagraph"/>
              <w:rPr>
                <w:rFonts w:ascii="Times New Roman"/>
              </w:rPr>
            </w:pPr>
          </w:p>
        </w:tc>
        <w:tc>
          <w:tcPr>
            <w:tcW w:w="530" w:type="dxa"/>
          </w:tcPr>
          <w:p w14:paraId="17940034" w14:textId="77777777" w:rsidR="00CC6083" w:rsidRDefault="00CC6083">
            <w:pPr>
              <w:pStyle w:val="TableParagraph"/>
              <w:rPr>
                <w:rFonts w:ascii="Times New Roman"/>
              </w:rPr>
            </w:pPr>
          </w:p>
        </w:tc>
        <w:tc>
          <w:tcPr>
            <w:tcW w:w="530" w:type="dxa"/>
          </w:tcPr>
          <w:p w14:paraId="23D88231" w14:textId="77777777" w:rsidR="00CC6083" w:rsidRDefault="00CC6083">
            <w:pPr>
              <w:pStyle w:val="TableParagraph"/>
              <w:rPr>
                <w:rFonts w:ascii="Times New Roman"/>
              </w:rPr>
            </w:pPr>
          </w:p>
        </w:tc>
        <w:tc>
          <w:tcPr>
            <w:tcW w:w="530" w:type="dxa"/>
          </w:tcPr>
          <w:p w14:paraId="4407473A" w14:textId="77777777" w:rsidR="00CC6083" w:rsidRDefault="00CC6083">
            <w:pPr>
              <w:pStyle w:val="TableParagraph"/>
              <w:rPr>
                <w:rFonts w:ascii="Times New Roman"/>
              </w:rPr>
            </w:pPr>
          </w:p>
        </w:tc>
        <w:tc>
          <w:tcPr>
            <w:tcW w:w="530" w:type="dxa"/>
          </w:tcPr>
          <w:p w14:paraId="6644431A" w14:textId="77777777" w:rsidR="00CC6083" w:rsidRDefault="00CC6083">
            <w:pPr>
              <w:pStyle w:val="TableParagraph"/>
              <w:rPr>
                <w:rFonts w:ascii="Times New Roman"/>
              </w:rPr>
            </w:pPr>
          </w:p>
        </w:tc>
        <w:tc>
          <w:tcPr>
            <w:tcW w:w="530" w:type="dxa"/>
          </w:tcPr>
          <w:p w14:paraId="63CF1DC6" w14:textId="77777777" w:rsidR="00CC6083" w:rsidRDefault="00CC6083">
            <w:pPr>
              <w:pStyle w:val="TableParagraph"/>
              <w:rPr>
                <w:rFonts w:ascii="Times New Roman"/>
              </w:rPr>
            </w:pPr>
          </w:p>
        </w:tc>
        <w:tc>
          <w:tcPr>
            <w:tcW w:w="530" w:type="dxa"/>
          </w:tcPr>
          <w:p w14:paraId="1BB63343" w14:textId="77777777" w:rsidR="00CC6083" w:rsidRDefault="00CC6083">
            <w:pPr>
              <w:pStyle w:val="TableParagraph"/>
              <w:rPr>
                <w:rFonts w:ascii="Times New Roman"/>
              </w:rPr>
            </w:pPr>
          </w:p>
        </w:tc>
        <w:tc>
          <w:tcPr>
            <w:tcW w:w="530" w:type="dxa"/>
          </w:tcPr>
          <w:p w14:paraId="37D94E42" w14:textId="77777777" w:rsidR="00CC6083" w:rsidRDefault="00CC6083">
            <w:pPr>
              <w:pStyle w:val="TableParagraph"/>
              <w:rPr>
                <w:rFonts w:ascii="Times New Roman"/>
              </w:rPr>
            </w:pPr>
          </w:p>
        </w:tc>
      </w:tr>
      <w:tr w:rsidR="00CC6083" w14:paraId="7D1BF8EA" w14:textId="77777777">
        <w:trPr>
          <w:trHeight w:val="510"/>
        </w:trPr>
        <w:tc>
          <w:tcPr>
            <w:tcW w:w="4518" w:type="dxa"/>
          </w:tcPr>
          <w:p w14:paraId="4AD10032" w14:textId="77777777" w:rsidR="00CC6083" w:rsidRDefault="00500BDE">
            <w:pPr>
              <w:pStyle w:val="TableParagraph"/>
              <w:spacing w:before="109"/>
              <w:ind w:left="99"/>
              <w:rPr>
                <w:sz w:val="24"/>
              </w:rPr>
            </w:pPr>
            <w:r>
              <w:rPr>
                <w:w w:val="95"/>
                <w:sz w:val="24"/>
              </w:rPr>
              <w:t>Used alternative solution generation</w:t>
            </w:r>
          </w:p>
        </w:tc>
        <w:tc>
          <w:tcPr>
            <w:tcW w:w="530" w:type="dxa"/>
          </w:tcPr>
          <w:p w14:paraId="4F01553B" w14:textId="77777777" w:rsidR="00CC6083" w:rsidRDefault="00CC6083">
            <w:pPr>
              <w:pStyle w:val="TableParagraph"/>
              <w:rPr>
                <w:rFonts w:ascii="Times New Roman"/>
              </w:rPr>
            </w:pPr>
          </w:p>
        </w:tc>
        <w:tc>
          <w:tcPr>
            <w:tcW w:w="530" w:type="dxa"/>
          </w:tcPr>
          <w:p w14:paraId="012F94D3" w14:textId="77777777" w:rsidR="00CC6083" w:rsidRDefault="00CC6083">
            <w:pPr>
              <w:pStyle w:val="TableParagraph"/>
              <w:rPr>
                <w:rFonts w:ascii="Times New Roman"/>
              </w:rPr>
            </w:pPr>
          </w:p>
        </w:tc>
        <w:tc>
          <w:tcPr>
            <w:tcW w:w="530" w:type="dxa"/>
          </w:tcPr>
          <w:p w14:paraId="196D14B5" w14:textId="77777777" w:rsidR="00CC6083" w:rsidRDefault="00CC6083">
            <w:pPr>
              <w:pStyle w:val="TableParagraph"/>
              <w:rPr>
                <w:rFonts w:ascii="Times New Roman"/>
              </w:rPr>
            </w:pPr>
          </w:p>
        </w:tc>
        <w:tc>
          <w:tcPr>
            <w:tcW w:w="530" w:type="dxa"/>
          </w:tcPr>
          <w:p w14:paraId="08C0241F" w14:textId="77777777" w:rsidR="00CC6083" w:rsidRDefault="00CC6083">
            <w:pPr>
              <w:pStyle w:val="TableParagraph"/>
              <w:rPr>
                <w:rFonts w:ascii="Times New Roman"/>
              </w:rPr>
            </w:pPr>
          </w:p>
        </w:tc>
        <w:tc>
          <w:tcPr>
            <w:tcW w:w="530" w:type="dxa"/>
          </w:tcPr>
          <w:p w14:paraId="4E36795D" w14:textId="77777777" w:rsidR="00CC6083" w:rsidRDefault="00CC6083">
            <w:pPr>
              <w:pStyle w:val="TableParagraph"/>
              <w:rPr>
                <w:rFonts w:ascii="Times New Roman"/>
              </w:rPr>
            </w:pPr>
          </w:p>
        </w:tc>
        <w:tc>
          <w:tcPr>
            <w:tcW w:w="530" w:type="dxa"/>
          </w:tcPr>
          <w:p w14:paraId="1ADABA8B" w14:textId="77777777" w:rsidR="00CC6083" w:rsidRDefault="00CC6083">
            <w:pPr>
              <w:pStyle w:val="TableParagraph"/>
              <w:rPr>
                <w:rFonts w:ascii="Times New Roman"/>
              </w:rPr>
            </w:pPr>
          </w:p>
        </w:tc>
        <w:tc>
          <w:tcPr>
            <w:tcW w:w="530" w:type="dxa"/>
          </w:tcPr>
          <w:p w14:paraId="543328E2" w14:textId="77777777" w:rsidR="00CC6083" w:rsidRDefault="00CC6083">
            <w:pPr>
              <w:pStyle w:val="TableParagraph"/>
              <w:rPr>
                <w:rFonts w:ascii="Times New Roman"/>
              </w:rPr>
            </w:pPr>
          </w:p>
        </w:tc>
        <w:tc>
          <w:tcPr>
            <w:tcW w:w="530" w:type="dxa"/>
          </w:tcPr>
          <w:p w14:paraId="49B43D65" w14:textId="77777777" w:rsidR="00CC6083" w:rsidRDefault="00CC6083">
            <w:pPr>
              <w:pStyle w:val="TableParagraph"/>
              <w:rPr>
                <w:rFonts w:ascii="Times New Roman"/>
              </w:rPr>
            </w:pPr>
          </w:p>
        </w:tc>
        <w:tc>
          <w:tcPr>
            <w:tcW w:w="530" w:type="dxa"/>
          </w:tcPr>
          <w:p w14:paraId="22A4169F" w14:textId="77777777" w:rsidR="00CC6083" w:rsidRDefault="00CC6083">
            <w:pPr>
              <w:pStyle w:val="TableParagraph"/>
              <w:rPr>
                <w:rFonts w:ascii="Times New Roman"/>
              </w:rPr>
            </w:pPr>
          </w:p>
        </w:tc>
        <w:tc>
          <w:tcPr>
            <w:tcW w:w="530" w:type="dxa"/>
          </w:tcPr>
          <w:p w14:paraId="0C049DD1" w14:textId="77777777" w:rsidR="00CC6083" w:rsidRDefault="00CC6083">
            <w:pPr>
              <w:pStyle w:val="TableParagraph"/>
              <w:rPr>
                <w:rFonts w:ascii="Times New Roman"/>
              </w:rPr>
            </w:pPr>
          </w:p>
        </w:tc>
        <w:tc>
          <w:tcPr>
            <w:tcW w:w="530" w:type="dxa"/>
          </w:tcPr>
          <w:p w14:paraId="28271C6A" w14:textId="77777777" w:rsidR="00CC6083" w:rsidRDefault="00CC6083">
            <w:pPr>
              <w:pStyle w:val="TableParagraph"/>
              <w:rPr>
                <w:rFonts w:ascii="Times New Roman"/>
              </w:rPr>
            </w:pPr>
          </w:p>
        </w:tc>
        <w:tc>
          <w:tcPr>
            <w:tcW w:w="530" w:type="dxa"/>
          </w:tcPr>
          <w:p w14:paraId="7F79DEE7" w14:textId="77777777" w:rsidR="00CC6083" w:rsidRDefault="00CC6083">
            <w:pPr>
              <w:pStyle w:val="TableParagraph"/>
              <w:rPr>
                <w:rFonts w:ascii="Times New Roman"/>
              </w:rPr>
            </w:pPr>
          </w:p>
        </w:tc>
        <w:tc>
          <w:tcPr>
            <w:tcW w:w="530" w:type="dxa"/>
          </w:tcPr>
          <w:p w14:paraId="0169404E" w14:textId="77777777" w:rsidR="00CC6083" w:rsidRDefault="00CC6083">
            <w:pPr>
              <w:pStyle w:val="TableParagraph"/>
              <w:rPr>
                <w:rFonts w:ascii="Times New Roman"/>
              </w:rPr>
            </w:pPr>
          </w:p>
        </w:tc>
        <w:tc>
          <w:tcPr>
            <w:tcW w:w="530" w:type="dxa"/>
          </w:tcPr>
          <w:p w14:paraId="3DD49188" w14:textId="77777777" w:rsidR="00CC6083" w:rsidRDefault="00CC6083">
            <w:pPr>
              <w:pStyle w:val="TableParagraph"/>
              <w:rPr>
                <w:rFonts w:ascii="Times New Roman"/>
              </w:rPr>
            </w:pPr>
          </w:p>
        </w:tc>
        <w:tc>
          <w:tcPr>
            <w:tcW w:w="530" w:type="dxa"/>
          </w:tcPr>
          <w:p w14:paraId="1EDFD3CB" w14:textId="77777777" w:rsidR="00CC6083" w:rsidRDefault="00CC6083">
            <w:pPr>
              <w:pStyle w:val="TableParagraph"/>
              <w:rPr>
                <w:rFonts w:ascii="Times New Roman"/>
              </w:rPr>
            </w:pPr>
          </w:p>
        </w:tc>
        <w:tc>
          <w:tcPr>
            <w:tcW w:w="530" w:type="dxa"/>
          </w:tcPr>
          <w:p w14:paraId="0BCCD955" w14:textId="77777777" w:rsidR="00CC6083" w:rsidRDefault="00CC6083">
            <w:pPr>
              <w:pStyle w:val="TableParagraph"/>
              <w:rPr>
                <w:rFonts w:ascii="Times New Roman"/>
              </w:rPr>
            </w:pPr>
          </w:p>
        </w:tc>
        <w:tc>
          <w:tcPr>
            <w:tcW w:w="530" w:type="dxa"/>
          </w:tcPr>
          <w:p w14:paraId="4CBA4966" w14:textId="77777777" w:rsidR="00CC6083" w:rsidRDefault="00CC6083">
            <w:pPr>
              <w:pStyle w:val="TableParagraph"/>
              <w:rPr>
                <w:rFonts w:ascii="Times New Roman"/>
              </w:rPr>
            </w:pPr>
          </w:p>
        </w:tc>
        <w:tc>
          <w:tcPr>
            <w:tcW w:w="530" w:type="dxa"/>
          </w:tcPr>
          <w:p w14:paraId="219EBEC0" w14:textId="77777777" w:rsidR="00CC6083" w:rsidRDefault="00CC6083">
            <w:pPr>
              <w:pStyle w:val="TableParagraph"/>
              <w:rPr>
                <w:rFonts w:ascii="Times New Roman"/>
              </w:rPr>
            </w:pPr>
          </w:p>
        </w:tc>
        <w:tc>
          <w:tcPr>
            <w:tcW w:w="530" w:type="dxa"/>
          </w:tcPr>
          <w:p w14:paraId="6208866B" w14:textId="77777777" w:rsidR="00CC6083" w:rsidRDefault="00CC6083">
            <w:pPr>
              <w:pStyle w:val="TableParagraph"/>
              <w:rPr>
                <w:rFonts w:ascii="Times New Roman"/>
              </w:rPr>
            </w:pPr>
          </w:p>
        </w:tc>
        <w:tc>
          <w:tcPr>
            <w:tcW w:w="530" w:type="dxa"/>
          </w:tcPr>
          <w:p w14:paraId="7C199953" w14:textId="77777777" w:rsidR="00CC6083" w:rsidRDefault="00CC6083">
            <w:pPr>
              <w:pStyle w:val="TableParagraph"/>
              <w:rPr>
                <w:rFonts w:ascii="Times New Roman"/>
              </w:rPr>
            </w:pPr>
          </w:p>
        </w:tc>
      </w:tr>
      <w:tr w:rsidR="00CC6083" w14:paraId="6120C281" w14:textId="77777777">
        <w:trPr>
          <w:trHeight w:val="510"/>
        </w:trPr>
        <w:tc>
          <w:tcPr>
            <w:tcW w:w="4518" w:type="dxa"/>
          </w:tcPr>
          <w:p w14:paraId="35291B46" w14:textId="77777777" w:rsidR="00CC6083" w:rsidRDefault="00500BDE">
            <w:pPr>
              <w:pStyle w:val="TableParagraph"/>
              <w:spacing w:before="109"/>
              <w:ind w:left="99"/>
              <w:rPr>
                <w:sz w:val="24"/>
              </w:rPr>
            </w:pPr>
            <w:r>
              <w:rPr>
                <w:w w:val="95"/>
                <w:sz w:val="24"/>
              </w:rPr>
              <w:t>Parent training programme</w:t>
            </w:r>
          </w:p>
        </w:tc>
        <w:tc>
          <w:tcPr>
            <w:tcW w:w="530" w:type="dxa"/>
          </w:tcPr>
          <w:p w14:paraId="0508266C" w14:textId="77777777" w:rsidR="00CC6083" w:rsidRDefault="00CC6083">
            <w:pPr>
              <w:pStyle w:val="TableParagraph"/>
              <w:rPr>
                <w:rFonts w:ascii="Times New Roman"/>
              </w:rPr>
            </w:pPr>
          </w:p>
        </w:tc>
        <w:tc>
          <w:tcPr>
            <w:tcW w:w="530" w:type="dxa"/>
          </w:tcPr>
          <w:p w14:paraId="24B6B67B" w14:textId="77777777" w:rsidR="00CC6083" w:rsidRDefault="00CC6083">
            <w:pPr>
              <w:pStyle w:val="TableParagraph"/>
              <w:rPr>
                <w:rFonts w:ascii="Times New Roman"/>
              </w:rPr>
            </w:pPr>
          </w:p>
        </w:tc>
        <w:tc>
          <w:tcPr>
            <w:tcW w:w="530" w:type="dxa"/>
          </w:tcPr>
          <w:p w14:paraId="10835DD6" w14:textId="77777777" w:rsidR="00CC6083" w:rsidRDefault="00CC6083">
            <w:pPr>
              <w:pStyle w:val="TableParagraph"/>
              <w:rPr>
                <w:rFonts w:ascii="Times New Roman"/>
              </w:rPr>
            </w:pPr>
          </w:p>
        </w:tc>
        <w:tc>
          <w:tcPr>
            <w:tcW w:w="530" w:type="dxa"/>
          </w:tcPr>
          <w:p w14:paraId="1AB3835B" w14:textId="77777777" w:rsidR="00CC6083" w:rsidRDefault="00CC6083">
            <w:pPr>
              <w:pStyle w:val="TableParagraph"/>
              <w:rPr>
                <w:rFonts w:ascii="Times New Roman"/>
              </w:rPr>
            </w:pPr>
          </w:p>
        </w:tc>
        <w:tc>
          <w:tcPr>
            <w:tcW w:w="530" w:type="dxa"/>
          </w:tcPr>
          <w:p w14:paraId="73C2FEC4" w14:textId="77777777" w:rsidR="00CC6083" w:rsidRDefault="00CC6083">
            <w:pPr>
              <w:pStyle w:val="TableParagraph"/>
              <w:rPr>
                <w:rFonts w:ascii="Times New Roman"/>
              </w:rPr>
            </w:pPr>
          </w:p>
        </w:tc>
        <w:tc>
          <w:tcPr>
            <w:tcW w:w="530" w:type="dxa"/>
          </w:tcPr>
          <w:p w14:paraId="1AB494B3" w14:textId="77777777" w:rsidR="00CC6083" w:rsidRDefault="00CC6083">
            <w:pPr>
              <w:pStyle w:val="TableParagraph"/>
              <w:rPr>
                <w:rFonts w:ascii="Times New Roman"/>
              </w:rPr>
            </w:pPr>
          </w:p>
        </w:tc>
        <w:tc>
          <w:tcPr>
            <w:tcW w:w="530" w:type="dxa"/>
          </w:tcPr>
          <w:p w14:paraId="1CB9554C" w14:textId="77777777" w:rsidR="00CC6083" w:rsidRDefault="00CC6083">
            <w:pPr>
              <w:pStyle w:val="TableParagraph"/>
              <w:rPr>
                <w:rFonts w:ascii="Times New Roman"/>
              </w:rPr>
            </w:pPr>
          </w:p>
        </w:tc>
        <w:tc>
          <w:tcPr>
            <w:tcW w:w="530" w:type="dxa"/>
          </w:tcPr>
          <w:p w14:paraId="0D09F5EA" w14:textId="77777777" w:rsidR="00CC6083" w:rsidRDefault="00CC6083">
            <w:pPr>
              <w:pStyle w:val="TableParagraph"/>
              <w:rPr>
                <w:rFonts w:ascii="Times New Roman"/>
              </w:rPr>
            </w:pPr>
          </w:p>
        </w:tc>
        <w:tc>
          <w:tcPr>
            <w:tcW w:w="530" w:type="dxa"/>
          </w:tcPr>
          <w:p w14:paraId="522BD96A" w14:textId="77777777" w:rsidR="00CC6083" w:rsidRDefault="00CC6083">
            <w:pPr>
              <w:pStyle w:val="TableParagraph"/>
              <w:rPr>
                <w:rFonts w:ascii="Times New Roman"/>
              </w:rPr>
            </w:pPr>
          </w:p>
        </w:tc>
        <w:tc>
          <w:tcPr>
            <w:tcW w:w="530" w:type="dxa"/>
          </w:tcPr>
          <w:p w14:paraId="77409551" w14:textId="77777777" w:rsidR="00CC6083" w:rsidRDefault="00CC6083">
            <w:pPr>
              <w:pStyle w:val="TableParagraph"/>
              <w:rPr>
                <w:rFonts w:ascii="Times New Roman"/>
              </w:rPr>
            </w:pPr>
          </w:p>
        </w:tc>
        <w:tc>
          <w:tcPr>
            <w:tcW w:w="530" w:type="dxa"/>
          </w:tcPr>
          <w:p w14:paraId="03AD2E27" w14:textId="77777777" w:rsidR="00CC6083" w:rsidRDefault="00CC6083">
            <w:pPr>
              <w:pStyle w:val="TableParagraph"/>
              <w:rPr>
                <w:rFonts w:ascii="Times New Roman"/>
              </w:rPr>
            </w:pPr>
          </w:p>
        </w:tc>
        <w:tc>
          <w:tcPr>
            <w:tcW w:w="530" w:type="dxa"/>
          </w:tcPr>
          <w:p w14:paraId="25D04D09" w14:textId="77777777" w:rsidR="00CC6083" w:rsidRDefault="00CC6083">
            <w:pPr>
              <w:pStyle w:val="TableParagraph"/>
              <w:rPr>
                <w:rFonts w:ascii="Times New Roman"/>
              </w:rPr>
            </w:pPr>
          </w:p>
        </w:tc>
        <w:tc>
          <w:tcPr>
            <w:tcW w:w="530" w:type="dxa"/>
          </w:tcPr>
          <w:p w14:paraId="432814F5" w14:textId="77777777" w:rsidR="00CC6083" w:rsidRDefault="00CC6083">
            <w:pPr>
              <w:pStyle w:val="TableParagraph"/>
              <w:rPr>
                <w:rFonts w:ascii="Times New Roman"/>
              </w:rPr>
            </w:pPr>
          </w:p>
        </w:tc>
        <w:tc>
          <w:tcPr>
            <w:tcW w:w="530" w:type="dxa"/>
          </w:tcPr>
          <w:p w14:paraId="73B8C7CD" w14:textId="77777777" w:rsidR="00CC6083" w:rsidRDefault="00CC6083">
            <w:pPr>
              <w:pStyle w:val="TableParagraph"/>
              <w:rPr>
                <w:rFonts w:ascii="Times New Roman"/>
              </w:rPr>
            </w:pPr>
          </w:p>
        </w:tc>
        <w:tc>
          <w:tcPr>
            <w:tcW w:w="530" w:type="dxa"/>
          </w:tcPr>
          <w:p w14:paraId="12D60AA5" w14:textId="77777777" w:rsidR="00CC6083" w:rsidRDefault="00CC6083">
            <w:pPr>
              <w:pStyle w:val="TableParagraph"/>
              <w:rPr>
                <w:rFonts w:ascii="Times New Roman"/>
              </w:rPr>
            </w:pPr>
          </w:p>
        </w:tc>
        <w:tc>
          <w:tcPr>
            <w:tcW w:w="530" w:type="dxa"/>
          </w:tcPr>
          <w:p w14:paraId="3863297E" w14:textId="77777777" w:rsidR="00CC6083" w:rsidRDefault="00CC6083">
            <w:pPr>
              <w:pStyle w:val="TableParagraph"/>
              <w:rPr>
                <w:rFonts w:ascii="Times New Roman"/>
              </w:rPr>
            </w:pPr>
          </w:p>
        </w:tc>
        <w:tc>
          <w:tcPr>
            <w:tcW w:w="530" w:type="dxa"/>
          </w:tcPr>
          <w:p w14:paraId="4F3BA089" w14:textId="77777777" w:rsidR="00CC6083" w:rsidRDefault="00CC6083">
            <w:pPr>
              <w:pStyle w:val="TableParagraph"/>
              <w:rPr>
                <w:rFonts w:ascii="Times New Roman"/>
              </w:rPr>
            </w:pPr>
          </w:p>
        </w:tc>
        <w:tc>
          <w:tcPr>
            <w:tcW w:w="530" w:type="dxa"/>
          </w:tcPr>
          <w:p w14:paraId="3D8A98D6" w14:textId="77777777" w:rsidR="00CC6083" w:rsidRDefault="00CC6083">
            <w:pPr>
              <w:pStyle w:val="TableParagraph"/>
              <w:rPr>
                <w:rFonts w:ascii="Times New Roman"/>
              </w:rPr>
            </w:pPr>
          </w:p>
        </w:tc>
        <w:tc>
          <w:tcPr>
            <w:tcW w:w="530" w:type="dxa"/>
          </w:tcPr>
          <w:p w14:paraId="09162742" w14:textId="77777777" w:rsidR="00CC6083" w:rsidRDefault="00CC6083">
            <w:pPr>
              <w:pStyle w:val="TableParagraph"/>
              <w:rPr>
                <w:rFonts w:ascii="Times New Roman"/>
              </w:rPr>
            </w:pPr>
          </w:p>
        </w:tc>
        <w:tc>
          <w:tcPr>
            <w:tcW w:w="530" w:type="dxa"/>
          </w:tcPr>
          <w:p w14:paraId="31ECB677" w14:textId="77777777" w:rsidR="00CC6083" w:rsidRDefault="00CC6083">
            <w:pPr>
              <w:pStyle w:val="TableParagraph"/>
              <w:rPr>
                <w:rFonts w:ascii="Times New Roman"/>
              </w:rPr>
            </w:pPr>
          </w:p>
        </w:tc>
      </w:tr>
      <w:tr w:rsidR="00CC6083" w14:paraId="2E7B6B93" w14:textId="77777777">
        <w:trPr>
          <w:trHeight w:val="845"/>
        </w:trPr>
        <w:tc>
          <w:tcPr>
            <w:tcW w:w="4518" w:type="dxa"/>
            <w:tcBorders>
              <w:bottom w:val="single" w:sz="12" w:space="0" w:color="D9DADB"/>
            </w:tcBorders>
          </w:tcPr>
          <w:p w14:paraId="40D2AF72" w14:textId="77777777" w:rsidR="00CC6083" w:rsidRDefault="00500BDE">
            <w:pPr>
              <w:pStyle w:val="TableParagraph"/>
              <w:spacing w:before="136" w:line="244" w:lineRule="auto"/>
              <w:ind w:left="99" w:right="116"/>
              <w:rPr>
                <w:sz w:val="24"/>
              </w:rPr>
            </w:pPr>
            <w:r>
              <w:rPr>
                <w:w w:val="90"/>
                <w:sz w:val="24"/>
              </w:rPr>
              <w:t>Able</w:t>
            </w:r>
            <w:r>
              <w:rPr>
                <w:spacing w:val="-45"/>
                <w:w w:val="90"/>
                <w:sz w:val="24"/>
              </w:rPr>
              <w:t xml:space="preserve"> </w:t>
            </w:r>
            <w:r>
              <w:rPr>
                <w:w w:val="90"/>
                <w:sz w:val="24"/>
              </w:rPr>
              <w:t>to</w:t>
            </w:r>
            <w:r>
              <w:rPr>
                <w:spacing w:val="-44"/>
                <w:w w:val="90"/>
                <w:sz w:val="24"/>
              </w:rPr>
              <w:t xml:space="preserve"> </w:t>
            </w:r>
            <w:r>
              <w:rPr>
                <w:w w:val="90"/>
                <w:sz w:val="24"/>
              </w:rPr>
              <w:t>develop</w:t>
            </w:r>
            <w:r>
              <w:rPr>
                <w:spacing w:val="-45"/>
                <w:w w:val="90"/>
                <w:sz w:val="24"/>
              </w:rPr>
              <w:t xml:space="preserve"> </w:t>
            </w:r>
            <w:r>
              <w:rPr>
                <w:w w:val="90"/>
                <w:sz w:val="24"/>
              </w:rPr>
              <w:t>formulation</w:t>
            </w:r>
            <w:r>
              <w:rPr>
                <w:spacing w:val="-44"/>
                <w:w w:val="90"/>
                <w:sz w:val="24"/>
              </w:rPr>
              <w:t xml:space="preserve"> </w:t>
            </w:r>
            <w:r>
              <w:rPr>
                <w:w w:val="90"/>
                <w:sz w:val="24"/>
              </w:rPr>
              <w:t>and</w:t>
            </w:r>
            <w:r>
              <w:rPr>
                <w:spacing w:val="-45"/>
                <w:w w:val="90"/>
                <w:sz w:val="24"/>
              </w:rPr>
              <w:t xml:space="preserve"> </w:t>
            </w:r>
            <w:r>
              <w:rPr>
                <w:w w:val="90"/>
                <w:sz w:val="24"/>
              </w:rPr>
              <w:t xml:space="preserve">treatment </w:t>
            </w:r>
            <w:r>
              <w:rPr>
                <w:w w:val="95"/>
                <w:sz w:val="24"/>
              </w:rPr>
              <w:t>plan</w:t>
            </w:r>
            <w:r>
              <w:rPr>
                <w:spacing w:val="-16"/>
                <w:w w:val="95"/>
                <w:sz w:val="24"/>
              </w:rPr>
              <w:t xml:space="preserve"> </w:t>
            </w:r>
            <w:r>
              <w:rPr>
                <w:w w:val="95"/>
                <w:sz w:val="24"/>
              </w:rPr>
              <w:t>premised</w:t>
            </w:r>
            <w:r>
              <w:rPr>
                <w:spacing w:val="-16"/>
                <w:w w:val="95"/>
                <w:sz w:val="24"/>
              </w:rPr>
              <w:t xml:space="preserve"> </w:t>
            </w:r>
            <w:r>
              <w:rPr>
                <w:w w:val="95"/>
                <w:sz w:val="24"/>
              </w:rPr>
              <w:t>on</w:t>
            </w:r>
            <w:r>
              <w:rPr>
                <w:spacing w:val="-16"/>
                <w:w w:val="95"/>
                <w:sz w:val="24"/>
              </w:rPr>
              <w:t xml:space="preserve"> </w:t>
            </w:r>
            <w:r>
              <w:rPr>
                <w:w w:val="95"/>
                <w:sz w:val="24"/>
              </w:rPr>
              <w:t>a</w:t>
            </w:r>
            <w:r>
              <w:rPr>
                <w:spacing w:val="-15"/>
                <w:w w:val="95"/>
                <w:sz w:val="24"/>
              </w:rPr>
              <w:t xml:space="preserve"> </w:t>
            </w:r>
            <w:r>
              <w:rPr>
                <w:w w:val="95"/>
                <w:sz w:val="24"/>
              </w:rPr>
              <w:t>CBT</w:t>
            </w:r>
            <w:r>
              <w:rPr>
                <w:spacing w:val="-16"/>
                <w:w w:val="95"/>
                <w:sz w:val="24"/>
              </w:rPr>
              <w:t xml:space="preserve"> </w:t>
            </w:r>
            <w:r>
              <w:rPr>
                <w:w w:val="95"/>
                <w:sz w:val="24"/>
              </w:rPr>
              <w:t>model</w:t>
            </w:r>
          </w:p>
        </w:tc>
        <w:tc>
          <w:tcPr>
            <w:tcW w:w="530" w:type="dxa"/>
          </w:tcPr>
          <w:p w14:paraId="6DA1876C" w14:textId="77777777" w:rsidR="00CC6083" w:rsidRDefault="00CC6083">
            <w:pPr>
              <w:pStyle w:val="TableParagraph"/>
              <w:rPr>
                <w:rFonts w:ascii="Times New Roman"/>
              </w:rPr>
            </w:pPr>
          </w:p>
        </w:tc>
        <w:tc>
          <w:tcPr>
            <w:tcW w:w="530" w:type="dxa"/>
          </w:tcPr>
          <w:p w14:paraId="68D5205C" w14:textId="77777777" w:rsidR="00CC6083" w:rsidRDefault="00CC6083">
            <w:pPr>
              <w:pStyle w:val="TableParagraph"/>
              <w:rPr>
                <w:rFonts w:ascii="Times New Roman"/>
              </w:rPr>
            </w:pPr>
          </w:p>
        </w:tc>
        <w:tc>
          <w:tcPr>
            <w:tcW w:w="530" w:type="dxa"/>
          </w:tcPr>
          <w:p w14:paraId="53475970" w14:textId="77777777" w:rsidR="00CC6083" w:rsidRDefault="00CC6083">
            <w:pPr>
              <w:pStyle w:val="TableParagraph"/>
              <w:rPr>
                <w:rFonts w:ascii="Times New Roman"/>
              </w:rPr>
            </w:pPr>
          </w:p>
        </w:tc>
        <w:tc>
          <w:tcPr>
            <w:tcW w:w="530" w:type="dxa"/>
          </w:tcPr>
          <w:p w14:paraId="733F0CBA" w14:textId="77777777" w:rsidR="00CC6083" w:rsidRDefault="00CC6083">
            <w:pPr>
              <w:pStyle w:val="TableParagraph"/>
              <w:rPr>
                <w:rFonts w:ascii="Times New Roman"/>
              </w:rPr>
            </w:pPr>
          </w:p>
        </w:tc>
        <w:tc>
          <w:tcPr>
            <w:tcW w:w="530" w:type="dxa"/>
          </w:tcPr>
          <w:p w14:paraId="54D8431D" w14:textId="77777777" w:rsidR="00CC6083" w:rsidRDefault="00CC6083">
            <w:pPr>
              <w:pStyle w:val="TableParagraph"/>
              <w:rPr>
                <w:rFonts w:ascii="Times New Roman"/>
              </w:rPr>
            </w:pPr>
          </w:p>
        </w:tc>
        <w:tc>
          <w:tcPr>
            <w:tcW w:w="530" w:type="dxa"/>
          </w:tcPr>
          <w:p w14:paraId="0793A002" w14:textId="77777777" w:rsidR="00CC6083" w:rsidRDefault="00CC6083">
            <w:pPr>
              <w:pStyle w:val="TableParagraph"/>
              <w:rPr>
                <w:rFonts w:ascii="Times New Roman"/>
              </w:rPr>
            </w:pPr>
          </w:p>
        </w:tc>
        <w:tc>
          <w:tcPr>
            <w:tcW w:w="530" w:type="dxa"/>
          </w:tcPr>
          <w:p w14:paraId="456E127E" w14:textId="77777777" w:rsidR="00CC6083" w:rsidRDefault="00CC6083">
            <w:pPr>
              <w:pStyle w:val="TableParagraph"/>
              <w:rPr>
                <w:rFonts w:ascii="Times New Roman"/>
              </w:rPr>
            </w:pPr>
          </w:p>
        </w:tc>
        <w:tc>
          <w:tcPr>
            <w:tcW w:w="530" w:type="dxa"/>
          </w:tcPr>
          <w:p w14:paraId="2AC8343B" w14:textId="77777777" w:rsidR="00CC6083" w:rsidRDefault="00CC6083">
            <w:pPr>
              <w:pStyle w:val="TableParagraph"/>
              <w:rPr>
                <w:rFonts w:ascii="Times New Roman"/>
              </w:rPr>
            </w:pPr>
          </w:p>
        </w:tc>
        <w:tc>
          <w:tcPr>
            <w:tcW w:w="530" w:type="dxa"/>
          </w:tcPr>
          <w:p w14:paraId="5D8887B6" w14:textId="77777777" w:rsidR="00CC6083" w:rsidRDefault="00CC6083">
            <w:pPr>
              <w:pStyle w:val="TableParagraph"/>
              <w:rPr>
                <w:rFonts w:ascii="Times New Roman"/>
              </w:rPr>
            </w:pPr>
          </w:p>
        </w:tc>
        <w:tc>
          <w:tcPr>
            <w:tcW w:w="530" w:type="dxa"/>
          </w:tcPr>
          <w:p w14:paraId="59CB2782" w14:textId="77777777" w:rsidR="00CC6083" w:rsidRDefault="00CC6083">
            <w:pPr>
              <w:pStyle w:val="TableParagraph"/>
              <w:rPr>
                <w:rFonts w:ascii="Times New Roman"/>
              </w:rPr>
            </w:pPr>
          </w:p>
        </w:tc>
        <w:tc>
          <w:tcPr>
            <w:tcW w:w="530" w:type="dxa"/>
          </w:tcPr>
          <w:p w14:paraId="61B7909F" w14:textId="77777777" w:rsidR="00CC6083" w:rsidRDefault="00CC6083">
            <w:pPr>
              <w:pStyle w:val="TableParagraph"/>
              <w:rPr>
                <w:rFonts w:ascii="Times New Roman"/>
              </w:rPr>
            </w:pPr>
          </w:p>
        </w:tc>
        <w:tc>
          <w:tcPr>
            <w:tcW w:w="530" w:type="dxa"/>
          </w:tcPr>
          <w:p w14:paraId="5A342144" w14:textId="77777777" w:rsidR="00CC6083" w:rsidRDefault="00CC6083">
            <w:pPr>
              <w:pStyle w:val="TableParagraph"/>
              <w:rPr>
                <w:rFonts w:ascii="Times New Roman"/>
              </w:rPr>
            </w:pPr>
          </w:p>
        </w:tc>
        <w:tc>
          <w:tcPr>
            <w:tcW w:w="530" w:type="dxa"/>
          </w:tcPr>
          <w:p w14:paraId="1CED110F" w14:textId="77777777" w:rsidR="00CC6083" w:rsidRDefault="00CC6083">
            <w:pPr>
              <w:pStyle w:val="TableParagraph"/>
              <w:rPr>
                <w:rFonts w:ascii="Times New Roman"/>
              </w:rPr>
            </w:pPr>
          </w:p>
        </w:tc>
        <w:tc>
          <w:tcPr>
            <w:tcW w:w="530" w:type="dxa"/>
          </w:tcPr>
          <w:p w14:paraId="4DB440BE" w14:textId="77777777" w:rsidR="00CC6083" w:rsidRDefault="00CC6083">
            <w:pPr>
              <w:pStyle w:val="TableParagraph"/>
              <w:rPr>
                <w:rFonts w:ascii="Times New Roman"/>
              </w:rPr>
            </w:pPr>
          </w:p>
        </w:tc>
        <w:tc>
          <w:tcPr>
            <w:tcW w:w="530" w:type="dxa"/>
          </w:tcPr>
          <w:p w14:paraId="1724A021" w14:textId="77777777" w:rsidR="00CC6083" w:rsidRDefault="00CC6083">
            <w:pPr>
              <w:pStyle w:val="TableParagraph"/>
              <w:rPr>
                <w:rFonts w:ascii="Times New Roman"/>
              </w:rPr>
            </w:pPr>
          </w:p>
        </w:tc>
        <w:tc>
          <w:tcPr>
            <w:tcW w:w="530" w:type="dxa"/>
          </w:tcPr>
          <w:p w14:paraId="731FC310" w14:textId="77777777" w:rsidR="00CC6083" w:rsidRDefault="00CC6083">
            <w:pPr>
              <w:pStyle w:val="TableParagraph"/>
              <w:rPr>
                <w:rFonts w:ascii="Times New Roman"/>
              </w:rPr>
            </w:pPr>
          </w:p>
        </w:tc>
        <w:tc>
          <w:tcPr>
            <w:tcW w:w="530" w:type="dxa"/>
          </w:tcPr>
          <w:p w14:paraId="248B3C0B" w14:textId="77777777" w:rsidR="00CC6083" w:rsidRDefault="00CC6083">
            <w:pPr>
              <w:pStyle w:val="TableParagraph"/>
              <w:rPr>
                <w:rFonts w:ascii="Times New Roman"/>
              </w:rPr>
            </w:pPr>
          </w:p>
        </w:tc>
        <w:tc>
          <w:tcPr>
            <w:tcW w:w="530" w:type="dxa"/>
          </w:tcPr>
          <w:p w14:paraId="0C8B35F6" w14:textId="77777777" w:rsidR="00CC6083" w:rsidRDefault="00CC6083">
            <w:pPr>
              <w:pStyle w:val="TableParagraph"/>
              <w:rPr>
                <w:rFonts w:ascii="Times New Roman"/>
              </w:rPr>
            </w:pPr>
          </w:p>
        </w:tc>
        <w:tc>
          <w:tcPr>
            <w:tcW w:w="530" w:type="dxa"/>
          </w:tcPr>
          <w:p w14:paraId="53A1C82D" w14:textId="77777777" w:rsidR="00CC6083" w:rsidRDefault="00CC6083">
            <w:pPr>
              <w:pStyle w:val="TableParagraph"/>
              <w:rPr>
                <w:rFonts w:ascii="Times New Roman"/>
              </w:rPr>
            </w:pPr>
          </w:p>
        </w:tc>
        <w:tc>
          <w:tcPr>
            <w:tcW w:w="530" w:type="dxa"/>
          </w:tcPr>
          <w:p w14:paraId="00894DD4" w14:textId="77777777" w:rsidR="00CC6083" w:rsidRDefault="00CC6083">
            <w:pPr>
              <w:pStyle w:val="TableParagraph"/>
              <w:rPr>
                <w:rFonts w:ascii="Times New Roman"/>
              </w:rPr>
            </w:pPr>
          </w:p>
        </w:tc>
      </w:tr>
      <w:tr w:rsidR="00CC6083" w14:paraId="28C559D1" w14:textId="77777777">
        <w:trPr>
          <w:trHeight w:val="840"/>
        </w:trPr>
        <w:tc>
          <w:tcPr>
            <w:tcW w:w="4518" w:type="dxa"/>
            <w:tcBorders>
              <w:top w:val="single" w:sz="12" w:space="0" w:color="D9DADB"/>
              <w:bottom w:val="single" w:sz="12" w:space="0" w:color="D9DADB"/>
            </w:tcBorders>
          </w:tcPr>
          <w:p w14:paraId="4FDAAAAA" w14:textId="77777777" w:rsidR="00CC6083" w:rsidRDefault="00500BDE">
            <w:pPr>
              <w:pStyle w:val="TableParagraph"/>
              <w:spacing w:before="131" w:line="244" w:lineRule="auto"/>
              <w:ind w:left="99"/>
              <w:rPr>
                <w:sz w:val="24"/>
              </w:rPr>
            </w:pPr>
            <w:r>
              <w:rPr>
                <w:w w:val="85"/>
                <w:sz w:val="24"/>
              </w:rPr>
              <w:t xml:space="preserve">Ability to understand client/family’s inner </w:t>
            </w:r>
            <w:r>
              <w:rPr>
                <w:w w:val="95"/>
                <w:sz w:val="24"/>
              </w:rPr>
              <w:t>world and response to therapy</w:t>
            </w:r>
          </w:p>
        </w:tc>
        <w:tc>
          <w:tcPr>
            <w:tcW w:w="530" w:type="dxa"/>
          </w:tcPr>
          <w:p w14:paraId="12D20CF2" w14:textId="77777777" w:rsidR="00CC6083" w:rsidRDefault="00CC6083">
            <w:pPr>
              <w:pStyle w:val="TableParagraph"/>
              <w:rPr>
                <w:rFonts w:ascii="Times New Roman"/>
              </w:rPr>
            </w:pPr>
          </w:p>
        </w:tc>
        <w:tc>
          <w:tcPr>
            <w:tcW w:w="530" w:type="dxa"/>
          </w:tcPr>
          <w:p w14:paraId="1F475F28" w14:textId="77777777" w:rsidR="00CC6083" w:rsidRDefault="00CC6083">
            <w:pPr>
              <w:pStyle w:val="TableParagraph"/>
              <w:rPr>
                <w:rFonts w:ascii="Times New Roman"/>
              </w:rPr>
            </w:pPr>
          </w:p>
        </w:tc>
        <w:tc>
          <w:tcPr>
            <w:tcW w:w="530" w:type="dxa"/>
          </w:tcPr>
          <w:p w14:paraId="101A40B3" w14:textId="77777777" w:rsidR="00CC6083" w:rsidRDefault="00CC6083">
            <w:pPr>
              <w:pStyle w:val="TableParagraph"/>
              <w:rPr>
                <w:rFonts w:ascii="Times New Roman"/>
              </w:rPr>
            </w:pPr>
          </w:p>
        </w:tc>
        <w:tc>
          <w:tcPr>
            <w:tcW w:w="530" w:type="dxa"/>
          </w:tcPr>
          <w:p w14:paraId="5A30CB39" w14:textId="77777777" w:rsidR="00CC6083" w:rsidRDefault="00CC6083">
            <w:pPr>
              <w:pStyle w:val="TableParagraph"/>
              <w:rPr>
                <w:rFonts w:ascii="Times New Roman"/>
              </w:rPr>
            </w:pPr>
          </w:p>
        </w:tc>
        <w:tc>
          <w:tcPr>
            <w:tcW w:w="530" w:type="dxa"/>
          </w:tcPr>
          <w:p w14:paraId="1CF12C64" w14:textId="77777777" w:rsidR="00CC6083" w:rsidRDefault="00CC6083">
            <w:pPr>
              <w:pStyle w:val="TableParagraph"/>
              <w:rPr>
                <w:rFonts w:ascii="Times New Roman"/>
              </w:rPr>
            </w:pPr>
          </w:p>
        </w:tc>
        <w:tc>
          <w:tcPr>
            <w:tcW w:w="530" w:type="dxa"/>
          </w:tcPr>
          <w:p w14:paraId="6B40B445" w14:textId="77777777" w:rsidR="00CC6083" w:rsidRDefault="00CC6083">
            <w:pPr>
              <w:pStyle w:val="TableParagraph"/>
              <w:rPr>
                <w:rFonts w:ascii="Times New Roman"/>
              </w:rPr>
            </w:pPr>
          </w:p>
        </w:tc>
        <w:tc>
          <w:tcPr>
            <w:tcW w:w="530" w:type="dxa"/>
          </w:tcPr>
          <w:p w14:paraId="2C50A0E5" w14:textId="77777777" w:rsidR="00CC6083" w:rsidRDefault="00CC6083">
            <w:pPr>
              <w:pStyle w:val="TableParagraph"/>
              <w:rPr>
                <w:rFonts w:ascii="Times New Roman"/>
              </w:rPr>
            </w:pPr>
          </w:p>
        </w:tc>
        <w:tc>
          <w:tcPr>
            <w:tcW w:w="530" w:type="dxa"/>
          </w:tcPr>
          <w:p w14:paraId="2C394556" w14:textId="77777777" w:rsidR="00CC6083" w:rsidRDefault="00CC6083">
            <w:pPr>
              <w:pStyle w:val="TableParagraph"/>
              <w:rPr>
                <w:rFonts w:ascii="Times New Roman"/>
              </w:rPr>
            </w:pPr>
          </w:p>
        </w:tc>
        <w:tc>
          <w:tcPr>
            <w:tcW w:w="530" w:type="dxa"/>
          </w:tcPr>
          <w:p w14:paraId="2C25CD69" w14:textId="77777777" w:rsidR="00CC6083" w:rsidRDefault="00CC6083">
            <w:pPr>
              <w:pStyle w:val="TableParagraph"/>
              <w:rPr>
                <w:rFonts w:ascii="Times New Roman"/>
              </w:rPr>
            </w:pPr>
          </w:p>
        </w:tc>
        <w:tc>
          <w:tcPr>
            <w:tcW w:w="530" w:type="dxa"/>
          </w:tcPr>
          <w:p w14:paraId="4145EE77" w14:textId="77777777" w:rsidR="00CC6083" w:rsidRDefault="00CC6083">
            <w:pPr>
              <w:pStyle w:val="TableParagraph"/>
              <w:rPr>
                <w:rFonts w:ascii="Times New Roman"/>
              </w:rPr>
            </w:pPr>
          </w:p>
        </w:tc>
        <w:tc>
          <w:tcPr>
            <w:tcW w:w="530" w:type="dxa"/>
          </w:tcPr>
          <w:p w14:paraId="32DA2359" w14:textId="77777777" w:rsidR="00CC6083" w:rsidRDefault="00CC6083">
            <w:pPr>
              <w:pStyle w:val="TableParagraph"/>
              <w:rPr>
                <w:rFonts w:ascii="Times New Roman"/>
              </w:rPr>
            </w:pPr>
          </w:p>
        </w:tc>
        <w:tc>
          <w:tcPr>
            <w:tcW w:w="530" w:type="dxa"/>
          </w:tcPr>
          <w:p w14:paraId="758AD82F" w14:textId="77777777" w:rsidR="00CC6083" w:rsidRDefault="00CC6083">
            <w:pPr>
              <w:pStyle w:val="TableParagraph"/>
              <w:rPr>
                <w:rFonts w:ascii="Times New Roman"/>
              </w:rPr>
            </w:pPr>
          </w:p>
        </w:tc>
        <w:tc>
          <w:tcPr>
            <w:tcW w:w="530" w:type="dxa"/>
          </w:tcPr>
          <w:p w14:paraId="6A946E85" w14:textId="77777777" w:rsidR="00CC6083" w:rsidRDefault="00CC6083">
            <w:pPr>
              <w:pStyle w:val="TableParagraph"/>
              <w:rPr>
                <w:rFonts w:ascii="Times New Roman"/>
              </w:rPr>
            </w:pPr>
          </w:p>
        </w:tc>
        <w:tc>
          <w:tcPr>
            <w:tcW w:w="530" w:type="dxa"/>
          </w:tcPr>
          <w:p w14:paraId="5B60D070" w14:textId="77777777" w:rsidR="00CC6083" w:rsidRDefault="00CC6083">
            <w:pPr>
              <w:pStyle w:val="TableParagraph"/>
              <w:rPr>
                <w:rFonts w:ascii="Times New Roman"/>
              </w:rPr>
            </w:pPr>
          </w:p>
        </w:tc>
        <w:tc>
          <w:tcPr>
            <w:tcW w:w="530" w:type="dxa"/>
          </w:tcPr>
          <w:p w14:paraId="2C2936A6" w14:textId="77777777" w:rsidR="00CC6083" w:rsidRDefault="00CC6083">
            <w:pPr>
              <w:pStyle w:val="TableParagraph"/>
              <w:rPr>
                <w:rFonts w:ascii="Times New Roman"/>
              </w:rPr>
            </w:pPr>
          </w:p>
        </w:tc>
        <w:tc>
          <w:tcPr>
            <w:tcW w:w="530" w:type="dxa"/>
          </w:tcPr>
          <w:p w14:paraId="44224F9A" w14:textId="77777777" w:rsidR="00CC6083" w:rsidRDefault="00CC6083">
            <w:pPr>
              <w:pStyle w:val="TableParagraph"/>
              <w:rPr>
                <w:rFonts w:ascii="Times New Roman"/>
              </w:rPr>
            </w:pPr>
          </w:p>
        </w:tc>
        <w:tc>
          <w:tcPr>
            <w:tcW w:w="530" w:type="dxa"/>
          </w:tcPr>
          <w:p w14:paraId="7354A3DB" w14:textId="77777777" w:rsidR="00CC6083" w:rsidRDefault="00CC6083">
            <w:pPr>
              <w:pStyle w:val="TableParagraph"/>
              <w:rPr>
                <w:rFonts w:ascii="Times New Roman"/>
              </w:rPr>
            </w:pPr>
          </w:p>
        </w:tc>
        <w:tc>
          <w:tcPr>
            <w:tcW w:w="530" w:type="dxa"/>
          </w:tcPr>
          <w:p w14:paraId="111EEB64" w14:textId="77777777" w:rsidR="00CC6083" w:rsidRDefault="00CC6083">
            <w:pPr>
              <w:pStyle w:val="TableParagraph"/>
              <w:rPr>
                <w:rFonts w:ascii="Times New Roman"/>
              </w:rPr>
            </w:pPr>
          </w:p>
        </w:tc>
        <w:tc>
          <w:tcPr>
            <w:tcW w:w="530" w:type="dxa"/>
          </w:tcPr>
          <w:p w14:paraId="6A392548" w14:textId="77777777" w:rsidR="00CC6083" w:rsidRDefault="00CC6083">
            <w:pPr>
              <w:pStyle w:val="TableParagraph"/>
              <w:rPr>
                <w:rFonts w:ascii="Times New Roman"/>
              </w:rPr>
            </w:pPr>
          </w:p>
        </w:tc>
        <w:tc>
          <w:tcPr>
            <w:tcW w:w="530" w:type="dxa"/>
          </w:tcPr>
          <w:p w14:paraId="2D581FB6" w14:textId="77777777" w:rsidR="00CC6083" w:rsidRDefault="00CC6083">
            <w:pPr>
              <w:pStyle w:val="TableParagraph"/>
              <w:rPr>
                <w:rFonts w:ascii="Times New Roman"/>
              </w:rPr>
            </w:pPr>
          </w:p>
        </w:tc>
      </w:tr>
    </w:tbl>
    <w:p w14:paraId="36137274" w14:textId="77777777" w:rsidR="00CC6083" w:rsidRDefault="00500BDE">
      <w:pPr>
        <w:rPr>
          <w:sz w:val="2"/>
          <w:szCs w:val="2"/>
        </w:rPr>
      </w:pPr>
      <w:r>
        <w:pict w14:anchorId="4787205F">
          <v:line id="_x0000_s2707" style="position:absolute;z-index:251747328;mso-position-horizontal-relative:page;mso-position-vertical-relative:page" from="0,538.6pt" to="36.85pt,538.6pt" strokecolor="#37932d" strokeweight="1pt">
            <w10:wrap anchorx="page" anchory="page"/>
          </v:line>
        </w:pict>
      </w:r>
      <w:r>
        <w:pict w14:anchorId="25F1AF3C">
          <v:shape id="_x0000_s2706" type="#_x0000_t202" style="position:absolute;margin-left:18pt;margin-top:382.25pt;width:13.65pt;height:143.15pt;z-index:251748352;mso-position-horizontal-relative:page;mso-position-vertical-relative:page" filled="f" stroked="f">
            <v:textbox style="layout-flow:vertical" inset="0,0,0,0">
              <w:txbxContent>
                <w:p w14:paraId="01D9DBEC"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43DC58A7">
          <v:shape id="_x0000_s2705" type="#_x0000_t202" style="position:absolute;margin-left:16.55pt;margin-top:559.55pt;width:13.65pt;height:13.15pt;z-index:251749376;mso-position-horizontal-relative:page;mso-position-vertical-relative:page" filled="f" stroked="f">
            <v:textbox style="layout-flow:vertical" inset="0,0,0,0">
              <w:txbxContent>
                <w:p w14:paraId="4C547A3C" w14:textId="77777777" w:rsidR="00CC6083" w:rsidRDefault="00500BDE">
                  <w:pPr>
                    <w:spacing w:before="16"/>
                    <w:ind w:left="20"/>
                    <w:rPr>
                      <w:sz w:val="20"/>
                    </w:rPr>
                  </w:pPr>
                  <w:r>
                    <w:rPr>
                      <w:w w:val="90"/>
                      <w:sz w:val="20"/>
                    </w:rPr>
                    <w:t>63</w:t>
                  </w:r>
                </w:p>
              </w:txbxContent>
            </v:textbox>
            <w10:wrap anchorx="page" anchory="page"/>
          </v:shape>
        </w:pict>
      </w:r>
    </w:p>
    <w:p w14:paraId="231AA994" w14:textId="77777777" w:rsidR="00CC6083" w:rsidRDefault="00CC6083">
      <w:pPr>
        <w:rPr>
          <w:sz w:val="2"/>
          <w:szCs w:val="2"/>
        </w:rPr>
        <w:sectPr w:rsidR="00CC6083">
          <w:footerReference w:type="default" r:id="rId639"/>
          <w:pgSz w:w="16840" w:h="11910" w:orient="landscape"/>
          <w:pgMar w:top="840" w:right="700" w:bottom="0" w:left="340" w:header="0" w:footer="0" w:gutter="0"/>
          <w:cols w:space="720"/>
        </w:sectPr>
      </w:pPr>
    </w:p>
    <w:p w14:paraId="50E859A6" w14:textId="77777777" w:rsidR="00CC6083" w:rsidRDefault="00500BDE">
      <w:pPr>
        <w:pStyle w:val="BodyText"/>
        <w:spacing w:line="20" w:lineRule="exact"/>
        <w:ind w:left="-350"/>
        <w:rPr>
          <w:sz w:val="2"/>
        </w:rPr>
      </w:pPr>
      <w:r>
        <w:pict w14:anchorId="7741DFEC">
          <v:shape id="_x0000_s2704" type="#_x0000_t202" style="position:absolute;left:0;text-align:left;margin-left:16.55pt;margin-top:22.6pt;width:13.65pt;height:13.15pt;z-index:251752448;mso-position-horizontal-relative:page;mso-position-vertical-relative:page" filled="f" stroked="f">
            <v:textbox style="layout-flow:vertical" inset="0,0,0,0">
              <w:txbxContent>
                <w:p w14:paraId="006FFA65" w14:textId="77777777" w:rsidR="00CC6083" w:rsidRDefault="00500BDE">
                  <w:pPr>
                    <w:spacing w:before="16"/>
                    <w:ind w:left="20"/>
                    <w:rPr>
                      <w:sz w:val="20"/>
                    </w:rPr>
                  </w:pPr>
                  <w:r>
                    <w:rPr>
                      <w:w w:val="90"/>
                      <w:sz w:val="20"/>
                    </w:rPr>
                    <w:t>64</w:t>
                  </w:r>
                </w:p>
              </w:txbxContent>
            </v:textbox>
            <w10:wrap anchorx="page" anchory="page"/>
          </v:shape>
        </w:pict>
      </w:r>
      <w:r>
        <w:rPr>
          <w:sz w:val="2"/>
        </w:rPr>
      </w:r>
      <w:r>
        <w:rPr>
          <w:sz w:val="2"/>
        </w:rPr>
        <w:pict w14:anchorId="4D987832">
          <v:group id="_x0000_s2702" style="width:36.9pt;height:1pt;mso-position-horizontal-relative:char;mso-position-vertical-relative:line" coordsize="738,20">
            <v:line id="_x0000_s2703" style="position:absolute" from="0,10" to="737,10" strokecolor="#37932d" strokeweight="1pt"/>
            <w10:anchorlock/>
          </v:group>
        </w:pict>
      </w:r>
    </w:p>
    <w:p w14:paraId="7CC408B2" w14:textId="77777777" w:rsidR="00CC6083" w:rsidRDefault="00CC6083">
      <w:pPr>
        <w:pStyle w:val="BodyText"/>
        <w:spacing w:before="2"/>
        <w:rPr>
          <w:sz w:val="29"/>
        </w:rPr>
      </w:pPr>
    </w:p>
    <w:p w14:paraId="078E9B3D" w14:textId="77777777" w:rsidR="00CC6083" w:rsidRDefault="00500BDE">
      <w:pPr>
        <w:pStyle w:val="BodyText"/>
        <w:spacing w:before="96"/>
        <w:ind w:left="510"/>
      </w:pPr>
      <w:r>
        <w:pict w14:anchorId="6D47EA15">
          <v:shape id="_x0000_s2701" type="#_x0000_t202" style="position:absolute;left:0;text-align:left;margin-left:18pt;margin-top:-3.6pt;width:13.65pt;height:120.95pt;z-index:251751424;mso-position-horizontal-relative:page" filled="f" stroked="f">
            <v:textbox style="layout-flow:vertical" inset="0,0,0,0">
              <w:txbxContent>
                <w:p w14:paraId="1D99E082" w14:textId="77777777" w:rsidR="00CC6083" w:rsidRDefault="00500BDE">
                  <w:pPr>
                    <w:spacing w:before="16"/>
                    <w:ind w:left="20"/>
                    <w:rPr>
                      <w:sz w:val="20"/>
                    </w:rPr>
                  </w:pPr>
                  <w:hyperlink r:id="rId640">
                    <w:r>
                      <w:rPr>
                        <w:w w:val="85"/>
                        <w:sz w:val="20"/>
                      </w:rPr>
                      <w:t>www.bps.org.uk/partnership</w:t>
                    </w:r>
                  </w:hyperlink>
                </w:p>
              </w:txbxContent>
            </v:textbox>
            <w10:wrap anchorx="page"/>
          </v:shape>
        </w:pict>
      </w:r>
      <w:r>
        <w:rPr>
          <w:w w:val="85"/>
        </w:rPr>
        <w:t xml:space="preserve">Supervisor   </w:t>
      </w:r>
      <w:r>
        <w:rPr>
          <w:spacing w:val="23"/>
          <w:w w:val="85"/>
        </w:rPr>
        <w:t xml:space="preserve"> </w:t>
      </w:r>
      <w:r>
        <w:rPr>
          <w:w w:val="85"/>
        </w:rPr>
        <w:t>signature:....................................................................................</w:t>
      </w:r>
    </w:p>
    <w:p w14:paraId="04E62F55" w14:textId="77777777" w:rsidR="00CC6083" w:rsidRDefault="00CC6083">
      <w:pPr>
        <w:pStyle w:val="BodyText"/>
        <w:rPr>
          <w:sz w:val="32"/>
        </w:rPr>
      </w:pPr>
    </w:p>
    <w:p w14:paraId="0DB27DE3" w14:textId="77777777" w:rsidR="00CC6083" w:rsidRDefault="00500BDE">
      <w:pPr>
        <w:pStyle w:val="BodyText"/>
        <w:ind w:left="510"/>
      </w:pPr>
      <w:r>
        <w:rPr>
          <w:w w:val="85"/>
        </w:rPr>
        <w:t xml:space="preserve">Trainee   </w:t>
      </w:r>
      <w:r>
        <w:rPr>
          <w:spacing w:val="29"/>
          <w:w w:val="85"/>
        </w:rPr>
        <w:t xml:space="preserve"> </w:t>
      </w:r>
      <w:r>
        <w:rPr>
          <w:w w:val="85"/>
        </w:rPr>
        <w:t>signature:.........................................................................................</w:t>
      </w:r>
    </w:p>
    <w:p w14:paraId="1394352D" w14:textId="77777777" w:rsidR="00CC6083" w:rsidRDefault="00CC6083">
      <w:pPr>
        <w:pStyle w:val="BodyText"/>
        <w:spacing w:before="1"/>
        <w:rPr>
          <w:sz w:val="32"/>
        </w:rPr>
      </w:pPr>
    </w:p>
    <w:p w14:paraId="37C8AC4E" w14:textId="77777777" w:rsidR="00CC6083" w:rsidRDefault="00500BDE">
      <w:pPr>
        <w:pStyle w:val="BodyText"/>
        <w:ind w:left="510"/>
      </w:pPr>
      <w:r>
        <w:t>Date:.............................</w:t>
      </w:r>
    </w:p>
    <w:p w14:paraId="28870594" w14:textId="77777777" w:rsidR="00CC6083" w:rsidRDefault="00CC6083">
      <w:pPr>
        <w:sectPr w:rsidR="00CC6083">
          <w:footerReference w:type="even" r:id="rId641"/>
          <w:pgSz w:w="16840" w:h="11910" w:orient="landscape"/>
          <w:pgMar w:top="1100" w:right="700" w:bottom="0" w:left="340" w:header="0" w:footer="0" w:gutter="0"/>
          <w:cols w:space="720"/>
        </w:sectPr>
      </w:pPr>
    </w:p>
    <w:p w14:paraId="5EEDBF0D" w14:textId="77777777" w:rsidR="00CC6083" w:rsidRDefault="00500BDE">
      <w:pPr>
        <w:pStyle w:val="Heading2"/>
        <w:numPr>
          <w:ilvl w:val="0"/>
          <w:numId w:val="2"/>
        </w:numPr>
        <w:tabs>
          <w:tab w:val="left" w:pos="1077"/>
          <w:tab w:val="left" w:pos="1078"/>
        </w:tabs>
        <w:spacing w:before="84"/>
        <w:ind w:hanging="568"/>
      </w:pPr>
      <w:r>
        <w:pict w14:anchorId="7AEC1240">
          <v:line id="_x0000_s2700" style="position:absolute;left:0;text-align:left;z-index:251753472;mso-position-horizontal-relative:page;mso-position-vertical-relative:page" from="0,538.6pt" to="36.85pt,538.6pt" strokecolor="#37932d" strokeweight="1pt">
            <w10:wrap anchorx="page" anchory="page"/>
          </v:line>
        </w:pict>
      </w:r>
      <w:r>
        <w:pict w14:anchorId="4D850D5F">
          <v:shape id="_x0000_s2699" type="#_x0000_t202" style="position:absolute;left:0;text-align:left;margin-left:18pt;margin-top:382.25pt;width:13.65pt;height:143.15pt;z-index:251754496;mso-position-horizontal-relative:page;mso-position-vertical-relative:page" filled="f" stroked="f">
            <v:textbox style="layout-flow:vertical" inset="0,0,0,0">
              <w:txbxContent>
                <w:p w14:paraId="34508767"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045ED38D">
          <v:shape id="_x0000_s2698" type="#_x0000_t202" style="position:absolute;left:0;text-align:left;margin-left:16.55pt;margin-top:559.55pt;width:13.65pt;height:13.15pt;z-index:251755520;mso-position-horizontal-relative:page;mso-position-vertical-relative:page" filled="f" stroked="f">
            <v:textbox style="layout-flow:vertical" inset="0,0,0,0">
              <w:txbxContent>
                <w:p w14:paraId="62CB4B2E" w14:textId="77777777" w:rsidR="00CC6083" w:rsidRDefault="00500BDE">
                  <w:pPr>
                    <w:spacing w:before="16"/>
                    <w:ind w:left="20"/>
                    <w:rPr>
                      <w:sz w:val="20"/>
                    </w:rPr>
                  </w:pPr>
                  <w:r>
                    <w:rPr>
                      <w:w w:val="90"/>
                      <w:sz w:val="20"/>
                    </w:rPr>
                    <w:t>65</w:t>
                  </w:r>
                </w:p>
              </w:txbxContent>
            </v:textbox>
            <w10:wrap anchorx="page" anchory="page"/>
          </v:shape>
        </w:pict>
      </w:r>
      <w:bookmarkStart w:id="41" w:name="2._Psychodynamic_Therapy__"/>
      <w:bookmarkStart w:id="42" w:name="_bookmark19"/>
      <w:bookmarkEnd w:id="41"/>
      <w:bookmarkEnd w:id="42"/>
      <w:r>
        <w:t>Psychodynamic</w:t>
      </w:r>
      <w:r>
        <w:rPr>
          <w:spacing w:val="-1"/>
        </w:rPr>
        <w:t xml:space="preserve"> </w:t>
      </w:r>
      <w:r>
        <w:t>Therapy</w:t>
      </w:r>
    </w:p>
    <w:p w14:paraId="61C75014" w14:textId="77777777" w:rsidR="00CC6083" w:rsidRDefault="00CC6083">
      <w:pPr>
        <w:pStyle w:val="BodyText"/>
        <w:spacing w:before="8"/>
        <w:rPr>
          <w:rFonts w:ascii="Trebuchet MS"/>
          <w:b/>
          <w:sz w:val="44"/>
        </w:rPr>
      </w:pPr>
    </w:p>
    <w:p w14:paraId="365800DC" w14:textId="77777777" w:rsidR="00CC6083" w:rsidRDefault="00500BDE">
      <w:pPr>
        <w:spacing w:line="261" w:lineRule="auto"/>
        <w:ind w:left="510" w:right="236"/>
        <w:rPr>
          <w:rFonts w:ascii="Calibri"/>
          <w:i/>
          <w:sz w:val="24"/>
        </w:rPr>
      </w:pPr>
      <w:r>
        <w:rPr>
          <w:rFonts w:ascii="Calibri"/>
          <w:i/>
          <w:sz w:val="24"/>
        </w:rPr>
        <w:t>This competence model has been adapted from the CORE psychodynamic competence framework (</w:t>
      </w:r>
      <w:hyperlink r:id="rId642">
        <w:r>
          <w:rPr>
            <w:rFonts w:ascii="Trebuchet MS"/>
            <w:b/>
            <w:sz w:val="24"/>
          </w:rPr>
          <w:t>www.ucl.ac.uk/</w:t>
        </w:r>
        <w:r>
          <w:rPr>
            <w:rFonts w:ascii="Trebuchet MS"/>
            <w:b/>
            <w:sz w:val="24"/>
          </w:rPr>
          <w:t>clinical-psychology/CORE/</w:t>
        </w:r>
      </w:hyperlink>
      <w:r>
        <w:rPr>
          <w:rFonts w:ascii="Trebuchet MS"/>
          <w:b/>
          <w:sz w:val="24"/>
        </w:rPr>
        <w:t xml:space="preserve"> psychodynamic_framework.htm</w:t>
      </w:r>
      <w:r>
        <w:rPr>
          <w:rFonts w:ascii="Calibri"/>
          <w:i/>
          <w:sz w:val="24"/>
        </w:rPr>
        <w:t>). It is intended to offer a means of tracking the development of the range of competencies identified as important in showing evidence of working within a psychodynamic framework.</w:t>
      </w:r>
    </w:p>
    <w:p w14:paraId="6925B97B" w14:textId="77777777" w:rsidR="00CC6083" w:rsidRDefault="00500BDE">
      <w:pPr>
        <w:pStyle w:val="BodyText"/>
        <w:spacing w:before="169" w:line="271" w:lineRule="auto"/>
        <w:ind w:left="510" w:right="847"/>
      </w:pPr>
      <w:r>
        <w:rPr>
          <w:w w:val="90"/>
        </w:rPr>
        <w:t>Programmes</w:t>
      </w:r>
      <w:r>
        <w:rPr>
          <w:spacing w:val="-32"/>
          <w:w w:val="90"/>
        </w:rPr>
        <w:t xml:space="preserve"> </w:t>
      </w:r>
      <w:r>
        <w:rPr>
          <w:w w:val="90"/>
        </w:rPr>
        <w:t>may</w:t>
      </w:r>
      <w:r>
        <w:rPr>
          <w:spacing w:val="-31"/>
          <w:w w:val="90"/>
        </w:rPr>
        <w:t xml:space="preserve"> </w:t>
      </w:r>
      <w:r>
        <w:rPr>
          <w:w w:val="90"/>
        </w:rPr>
        <w:t>adopt</w:t>
      </w:r>
      <w:r>
        <w:rPr>
          <w:spacing w:val="-31"/>
          <w:w w:val="90"/>
        </w:rPr>
        <w:t xml:space="preserve"> </w:t>
      </w:r>
      <w:r>
        <w:rPr>
          <w:w w:val="90"/>
        </w:rPr>
        <w:t>alternative</w:t>
      </w:r>
      <w:r>
        <w:rPr>
          <w:spacing w:val="-31"/>
          <w:w w:val="90"/>
        </w:rPr>
        <w:t xml:space="preserve"> </w:t>
      </w:r>
      <w:r>
        <w:rPr>
          <w:w w:val="90"/>
        </w:rPr>
        <w:t>means</w:t>
      </w:r>
      <w:r>
        <w:rPr>
          <w:spacing w:val="-31"/>
          <w:w w:val="90"/>
        </w:rPr>
        <w:t xml:space="preserve"> </w:t>
      </w:r>
      <w:r>
        <w:rPr>
          <w:w w:val="90"/>
        </w:rPr>
        <w:t>of</w:t>
      </w:r>
      <w:r>
        <w:rPr>
          <w:spacing w:val="-31"/>
          <w:w w:val="90"/>
        </w:rPr>
        <w:t xml:space="preserve"> </w:t>
      </w:r>
      <w:r>
        <w:rPr>
          <w:w w:val="90"/>
        </w:rPr>
        <w:t>tracking</w:t>
      </w:r>
      <w:r>
        <w:rPr>
          <w:spacing w:val="-31"/>
          <w:w w:val="90"/>
        </w:rPr>
        <w:t xml:space="preserve"> </w:t>
      </w:r>
      <w:r>
        <w:rPr>
          <w:w w:val="90"/>
        </w:rPr>
        <w:t>therapy</w:t>
      </w:r>
      <w:r>
        <w:rPr>
          <w:spacing w:val="-31"/>
          <w:w w:val="90"/>
        </w:rPr>
        <w:t xml:space="preserve"> </w:t>
      </w:r>
      <w:r>
        <w:rPr>
          <w:w w:val="90"/>
        </w:rPr>
        <w:t>competencies</w:t>
      </w:r>
      <w:r>
        <w:rPr>
          <w:spacing w:val="-31"/>
          <w:w w:val="90"/>
        </w:rPr>
        <w:t xml:space="preserve"> </w:t>
      </w:r>
      <w:r>
        <w:rPr>
          <w:w w:val="90"/>
        </w:rPr>
        <w:t>using</w:t>
      </w:r>
      <w:r>
        <w:rPr>
          <w:spacing w:val="-31"/>
          <w:w w:val="90"/>
        </w:rPr>
        <w:t xml:space="preserve"> </w:t>
      </w:r>
      <w:r>
        <w:rPr>
          <w:w w:val="90"/>
        </w:rPr>
        <w:t>appropriately</w:t>
      </w:r>
      <w:r>
        <w:rPr>
          <w:spacing w:val="-31"/>
          <w:w w:val="90"/>
        </w:rPr>
        <w:t xml:space="preserve"> </w:t>
      </w:r>
      <w:r>
        <w:rPr>
          <w:w w:val="90"/>
        </w:rPr>
        <w:t>benchmarked</w:t>
      </w:r>
      <w:r>
        <w:rPr>
          <w:spacing w:val="-31"/>
          <w:w w:val="90"/>
        </w:rPr>
        <w:t xml:space="preserve"> </w:t>
      </w:r>
      <w:r>
        <w:rPr>
          <w:w w:val="90"/>
        </w:rPr>
        <w:t>methods,</w:t>
      </w:r>
      <w:r>
        <w:rPr>
          <w:spacing w:val="-31"/>
          <w:w w:val="90"/>
        </w:rPr>
        <w:t xml:space="preserve"> </w:t>
      </w:r>
      <w:r>
        <w:rPr>
          <w:w w:val="90"/>
        </w:rPr>
        <w:t>but</w:t>
      </w:r>
      <w:r>
        <w:rPr>
          <w:spacing w:val="-32"/>
          <w:w w:val="90"/>
        </w:rPr>
        <w:t xml:space="preserve"> </w:t>
      </w:r>
      <w:r>
        <w:rPr>
          <w:w w:val="90"/>
        </w:rPr>
        <w:t>should</w:t>
      </w:r>
      <w:r>
        <w:rPr>
          <w:spacing w:val="-31"/>
          <w:w w:val="90"/>
        </w:rPr>
        <w:t xml:space="preserve"> </w:t>
      </w:r>
      <w:r>
        <w:rPr>
          <w:w w:val="90"/>
        </w:rPr>
        <w:t>be</w:t>
      </w:r>
      <w:r>
        <w:rPr>
          <w:spacing w:val="-31"/>
          <w:w w:val="90"/>
        </w:rPr>
        <w:t xml:space="preserve"> </w:t>
      </w:r>
      <w:r>
        <w:rPr>
          <w:w w:val="90"/>
        </w:rPr>
        <w:t>able</w:t>
      </w:r>
      <w:r>
        <w:rPr>
          <w:spacing w:val="-31"/>
          <w:w w:val="90"/>
        </w:rPr>
        <w:t xml:space="preserve"> </w:t>
      </w:r>
      <w:r>
        <w:rPr>
          <w:w w:val="90"/>
        </w:rPr>
        <w:t xml:space="preserve">to </w:t>
      </w:r>
      <w:r>
        <w:rPr>
          <w:w w:val="95"/>
        </w:rPr>
        <w:t>articulate</w:t>
      </w:r>
      <w:r>
        <w:rPr>
          <w:spacing w:val="-20"/>
          <w:w w:val="95"/>
        </w:rPr>
        <w:t xml:space="preserve"> </w:t>
      </w:r>
      <w:r>
        <w:rPr>
          <w:w w:val="95"/>
        </w:rPr>
        <w:t>for</w:t>
      </w:r>
      <w:r>
        <w:rPr>
          <w:spacing w:val="-19"/>
          <w:w w:val="95"/>
        </w:rPr>
        <w:t xml:space="preserve"> </w:t>
      </w:r>
      <w:r>
        <w:rPr>
          <w:w w:val="95"/>
        </w:rPr>
        <w:t>the</w:t>
      </w:r>
      <w:r>
        <w:rPr>
          <w:spacing w:val="-20"/>
          <w:w w:val="95"/>
        </w:rPr>
        <w:t xml:space="preserve"> </w:t>
      </w:r>
      <w:r>
        <w:rPr>
          <w:w w:val="95"/>
        </w:rPr>
        <w:t>benefit</w:t>
      </w:r>
      <w:r>
        <w:rPr>
          <w:spacing w:val="-19"/>
          <w:w w:val="95"/>
        </w:rPr>
        <w:t xml:space="preserve"> </w:t>
      </w:r>
      <w:r>
        <w:rPr>
          <w:w w:val="95"/>
        </w:rPr>
        <w:t>of</w:t>
      </w:r>
      <w:r>
        <w:rPr>
          <w:spacing w:val="-19"/>
          <w:w w:val="95"/>
        </w:rPr>
        <w:t xml:space="preserve"> </w:t>
      </w:r>
      <w:r>
        <w:rPr>
          <w:w w:val="95"/>
        </w:rPr>
        <w:t>trainees,</w:t>
      </w:r>
      <w:r>
        <w:rPr>
          <w:spacing w:val="-20"/>
          <w:w w:val="95"/>
        </w:rPr>
        <w:t xml:space="preserve"> </w:t>
      </w:r>
      <w:r>
        <w:rPr>
          <w:w w:val="95"/>
        </w:rPr>
        <w:t>supervisors,</w:t>
      </w:r>
      <w:r>
        <w:rPr>
          <w:spacing w:val="-19"/>
          <w:w w:val="95"/>
        </w:rPr>
        <w:t xml:space="preserve"> </w:t>
      </w:r>
      <w:r>
        <w:rPr>
          <w:w w:val="95"/>
        </w:rPr>
        <w:t>and</w:t>
      </w:r>
      <w:r>
        <w:rPr>
          <w:spacing w:val="-20"/>
          <w:w w:val="95"/>
        </w:rPr>
        <w:t xml:space="preserve"> </w:t>
      </w:r>
      <w:r>
        <w:rPr>
          <w:w w:val="95"/>
        </w:rPr>
        <w:t>external</w:t>
      </w:r>
      <w:r>
        <w:rPr>
          <w:spacing w:val="-19"/>
          <w:w w:val="95"/>
        </w:rPr>
        <w:t xml:space="preserve"> </w:t>
      </w:r>
      <w:r>
        <w:rPr>
          <w:w w:val="95"/>
        </w:rPr>
        <w:t>audiences</w:t>
      </w:r>
      <w:r>
        <w:rPr>
          <w:spacing w:val="-19"/>
          <w:w w:val="95"/>
        </w:rPr>
        <w:t xml:space="preserve"> </w:t>
      </w:r>
      <w:r>
        <w:rPr>
          <w:w w:val="95"/>
        </w:rPr>
        <w:t>the</w:t>
      </w:r>
      <w:r>
        <w:rPr>
          <w:spacing w:val="-20"/>
          <w:w w:val="95"/>
        </w:rPr>
        <w:t xml:space="preserve"> </w:t>
      </w:r>
      <w:r>
        <w:rPr>
          <w:w w:val="95"/>
        </w:rPr>
        <w:t>choice</w:t>
      </w:r>
      <w:r>
        <w:rPr>
          <w:spacing w:val="-19"/>
          <w:w w:val="95"/>
        </w:rPr>
        <w:t xml:space="preserve"> </w:t>
      </w:r>
      <w:r>
        <w:rPr>
          <w:w w:val="95"/>
        </w:rPr>
        <w:t>of</w:t>
      </w:r>
      <w:r>
        <w:rPr>
          <w:spacing w:val="-20"/>
          <w:w w:val="95"/>
        </w:rPr>
        <w:t xml:space="preserve"> </w:t>
      </w:r>
      <w:r>
        <w:rPr>
          <w:w w:val="95"/>
        </w:rPr>
        <w:t>framework</w:t>
      </w:r>
      <w:r>
        <w:rPr>
          <w:spacing w:val="-19"/>
          <w:w w:val="95"/>
        </w:rPr>
        <w:t xml:space="preserve"> </w:t>
      </w:r>
      <w:r>
        <w:rPr>
          <w:w w:val="95"/>
        </w:rPr>
        <w:t>used.</w:t>
      </w:r>
    </w:p>
    <w:p w14:paraId="6749A169" w14:textId="77777777" w:rsidR="00CC6083" w:rsidRDefault="00CC6083">
      <w:pPr>
        <w:pStyle w:val="BodyText"/>
        <w:rPr>
          <w:sz w:val="20"/>
        </w:rPr>
      </w:pPr>
    </w:p>
    <w:p w14:paraId="0EC23168" w14:textId="77777777" w:rsidR="00CC6083" w:rsidRDefault="00CC6083">
      <w:pPr>
        <w:pStyle w:val="BodyText"/>
        <w:spacing w:before="3"/>
        <w:rPr>
          <w:sz w:val="16"/>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78624F3D" w14:textId="77777777">
        <w:trPr>
          <w:trHeight w:val="510"/>
        </w:trPr>
        <w:tc>
          <w:tcPr>
            <w:tcW w:w="4518" w:type="dxa"/>
          </w:tcPr>
          <w:p w14:paraId="4AEE2AB6" w14:textId="77777777" w:rsidR="00CC6083" w:rsidRDefault="00CC6083">
            <w:pPr>
              <w:pStyle w:val="TableParagraph"/>
              <w:rPr>
                <w:rFonts w:ascii="Times New Roman"/>
              </w:rPr>
            </w:pPr>
          </w:p>
        </w:tc>
        <w:tc>
          <w:tcPr>
            <w:tcW w:w="530" w:type="dxa"/>
          </w:tcPr>
          <w:p w14:paraId="2DE97058" w14:textId="77777777" w:rsidR="00CC6083" w:rsidRDefault="00500BDE">
            <w:pPr>
              <w:pStyle w:val="TableParagraph"/>
              <w:spacing w:before="161"/>
              <w:ind w:left="21"/>
              <w:jc w:val="center"/>
              <w:rPr>
                <w:rFonts w:ascii="Trebuchet MS"/>
                <w:b/>
                <w:sz w:val="24"/>
              </w:rPr>
            </w:pPr>
            <w:r>
              <w:rPr>
                <w:rFonts w:ascii="Trebuchet MS"/>
                <w:b/>
                <w:w w:val="104"/>
                <w:sz w:val="24"/>
              </w:rPr>
              <w:t>1</w:t>
            </w:r>
          </w:p>
        </w:tc>
        <w:tc>
          <w:tcPr>
            <w:tcW w:w="530" w:type="dxa"/>
          </w:tcPr>
          <w:p w14:paraId="6F87ACD8" w14:textId="77777777" w:rsidR="00CC6083" w:rsidRDefault="00500BDE">
            <w:pPr>
              <w:pStyle w:val="TableParagraph"/>
              <w:spacing w:before="161"/>
              <w:ind w:left="21"/>
              <w:jc w:val="center"/>
              <w:rPr>
                <w:rFonts w:ascii="Trebuchet MS"/>
                <w:b/>
                <w:sz w:val="24"/>
              </w:rPr>
            </w:pPr>
            <w:r>
              <w:rPr>
                <w:rFonts w:ascii="Trebuchet MS"/>
                <w:b/>
                <w:w w:val="104"/>
                <w:sz w:val="24"/>
              </w:rPr>
              <w:t>2</w:t>
            </w:r>
          </w:p>
        </w:tc>
        <w:tc>
          <w:tcPr>
            <w:tcW w:w="530" w:type="dxa"/>
          </w:tcPr>
          <w:p w14:paraId="42FEC23F" w14:textId="77777777" w:rsidR="00CC6083" w:rsidRDefault="00500BDE">
            <w:pPr>
              <w:pStyle w:val="TableParagraph"/>
              <w:spacing w:before="161"/>
              <w:ind w:left="21"/>
              <w:jc w:val="center"/>
              <w:rPr>
                <w:rFonts w:ascii="Trebuchet MS"/>
                <w:b/>
                <w:sz w:val="24"/>
              </w:rPr>
            </w:pPr>
            <w:r>
              <w:rPr>
                <w:rFonts w:ascii="Trebuchet MS"/>
                <w:b/>
                <w:w w:val="104"/>
                <w:sz w:val="24"/>
              </w:rPr>
              <w:t>3</w:t>
            </w:r>
          </w:p>
        </w:tc>
        <w:tc>
          <w:tcPr>
            <w:tcW w:w="530" w:type="dxa"/>
          </w:tcPr>
          <w:p w14:paraId="426EB464" w14:textId="77777777" w:rsidR="00CC6083" w:rsidRDefault="00500BDE">
            <w:pPr>
              <w:pStyle w:val="TableParagraph"/>
              <w:spacing w:before="161"/>
              <w:ind w:left="22"/>
              <w:jc w:val="center"/>
              <w:rPr>
                <w:rFonts w:ascii="Trebuchet MS"/>
                <w:b/>
                <w:sz w:val="24"/>
              </w:rPr>
            </w:pPr>
            <w:r>
              <w:rPr>
                <w:rFonts w:ascii="Trebuchet MS"/>
                <w:b/>
                <w:w w:val="104"/>
                <w:sz w:val="24"/>
              </w:rPr>
              <w:t>4</w:t>
            </w:r>
          </w:p>
        </w:tc>
        <w:tc>
          <w:tcPr>
            <w:tcW w:w="530" w:type="dxa"/>
          </w:tcPr>
          <w:p w14:paraId="2C0B4170" w14:textId="77777777" w:rsidR="00CC6083" w:rsidRDefault="00500BDE">
            <w:pPr>
              <w:pStyle w:val="TableParagraph"/>
              <w:spacing w:before="161"/>
              <w:ind w:left="22"/>
              <w:jc w:val="center"/>
              <w:rPr>
                <w:rFonts w:ascii="Trebuchet MS"/>
                <w:b/>
                <w:sz w:val="24"/>
              </w:rPr>
            </w:pPr>
            <w:r>
              <w:rPr>
                <w:rFonts w:ascii="Trebuchet MS"/>
                <w:b/>
                <w:w w:val="104"/>
                <w:sz w:val="24"/>
              </w:rPr>
              <w:t>5</w:t>
            </w:r>
          </w:p>
        </w:tc>
        <w:tc>
          <w:tcPr>
            <w:tcW w:w="530" w:type="dxa"/>
          </w:tcPr>
          <w:p w14:paraId="46DA28C0" w14:textId="77777777" w:rsidR="00CC6083" w:rsidRDefault="00500BDE">
            <w:pPr>
              <w:pStyle w:val="TableParagraph"/>
              <w:spacing w:before="161"/>
              <w:ind w:left="23"/>
              <w:jc w:val="center"/>
              <w:rPr>
                <w:rFonts w:ascii="Trebuchet MS"/>
                <w:b/>
                <w:sz w:val="24"/>
              </w:rPr>
            </w:pPr>
            <w:r>
              <w:rPr>
                <w:rFonts w:ascii="Trebuchet MS"/>
                <w:b/>
                <w:w w:val="104"/>
                <w:sz w:val="24"/>
              </w:rPr>
              <w:t>6</w:t>
            </w:r>
          </w:p>
        </w:tc>
        <w:tc>
          <w:tcPr>
            <w:tcW w:w="530" w:type="dxa"/>
          </w:tcPr>
          <w:p w14:paraId="3A5A1708" w14:textId="77777777" w:rsidR="00CC6083" w:rsidRDefault="00500BDE">
            <w:pPr>
              <w:pStyle w:val="TableParagraph"/>
              <w:spacing w:before="161"/>
              <w:ind w:left="193"/>
              <w:rPr>
                <w:rFonts w:ascii="Trebuchet MS"/>
                <w:b/>
                <w:sz w:val="24"/>
              </w:rPr>
            </w:pPr>
            <w:r>
              <w:rPr>
                <w:rFonts w:ascii="Trebuchet MS"/>
                <w:b/>
                <w:w w:val="104"/>
                <w:sz w:val="24"/>
              </w:rPr>
              <w:t>7</w:t>
            </w:r>
          </w:p>
        </w:tc>
        <w:tc>
          <w:tcPr>
            <w:tcW w:w="530" w:type="dxa"/>
          </w:tcPr>
          <w:p w14:paraId="2D325A1C" w14:textId="77777777" w:rsidR="00CC6083" w:rsidRDefault="00500BDE">
            <w:pPr>
              <w:pStyle w:val="TableParagraph"/>
              <w:spacing w:before="161"/>
              <w:ind w:left="193"/>
              <w:rPr>
                <w:rFonts w:ascii="Trebuchet MS"/>
                <w:b/>
                <w:sz w:val="24"/>
              </w:rPr>
            </w:pPr>
            <w:r>
              <w:rPr>
                <w:rFonts w:ascii="Trebuchet MS"/>
                <w:b/>
                <w:w w:val="104"/>
                <w:sz w:val="24"/>
              </w:rPr>
              <w:t>8</w:t>
            </w:r>
          </w:p>
        </w:tc>
        <w:tc>
          <w:tcPr>
            <w:tcW w:w="530" w:type="dxa"/>
          </w:tcPr>
          <w:p w14:paraId="7FB7B398" w14:textId="77777777" w:rsidR="00CC6083" w:rsidRDefault="00500BDE">
            <w:pPr>
              <w:pStyle w:val="TableParagraph"/>
              <w:spacing w:before="161"/>
              <w:ind w:left="193"/>
              <w:rPr>
                <w:rFonts w:ascii="Trebuchet MS"/>
                <w:b/>
                <w:sz w:val="24"/>
              </w:rPr>
            </w:pPr>
            <w:r>
              <w:rPr>
                <w:rFonts w:ascii="Trebuchet MS"/>
                <w:b/>
                <w:w w:val="104"/>
                <w:sz w:val="24"/>
              </w:rPr>
              <w:t>9</w:t>
            </w:r>
          </w:p>
        </w:tc>
        <w:tc>
          <w:tcPr>
            <w:tcW w:w="530" w:type="dxa"/>
          </w:tcPr>
          <w:p w14:paraId="4571BCBD" w14:textId="77777777" w:rsidR="00CC6083" w:rsidRDefault="00500BDE">
            <w:pPr>
              <w:pStyle w:val="TableParagraph"/>
              <w:spacing w:before="161"/>
              <w:ind w:left="120"/>
              <w:rPr>
                <w:rFonts w:ascii="Trebuchet MS"/>
                <w:b/>
                <w:sz w:val="24"/>
              </w:rPr>
            </w:pPr>
            <w:r>
              <w:rPr>
                <w:rFonts w:ascii="Trebuchet MS"/>
                <w:b/>
                <w:w w:val="105"/>
                <w:sz w:val="24"/>
              </w:rPr>
              <w:t>10</w:t>
            </w:r>
          </w:p>
        </w:tc>
        <w:tc>
          <w:tcPr>
            <w:tcW w:w="530" w:type="dxa"/>
          </w:tcPr>
          <w:p w14:paraId="37627581" w14:textId="77777777" w:rsidR="00CC6083" w:rsidRDefault="00500BDE">
            <w:pPr>
              <w:pStyle w:val="TableParagraph"/>
              <w:spacing w:before="161"/>
              <w:ind w:left="121"/>
              <w:rPr>
                <w:rFonts w:ascii="Trebuchet MS"/>
                <w:b/>
                <w:sz w:val="24"/>
              </w:rPr>
            </w:pPr>
            <w:r>
              <w:rPr>
                <w:rFonts w:ascii="Trebuchet MS"/>
                <w:b/>
                <w:w w:val="105"/>
                <w:sz w:val="24"/>
              </w:rPr>
              <w:t>11</w:t>
            </w:r>
          </w:p>
        </w:tc>
        <w:tc>
          <w:tcPr>
            <w:tcW w:w="530" w:type="dxa"/>
          </w:tcPr>
          <w:p w14:paraId="57429D58" w14:textId="77777777" w:rsidR="00CC6083" w:rsidRDefault="00500BDE">
            <w:pPr>
              <w:pStyle w:val="TableParagraph"/>
              <w:spacing w:before="161"/>
              <w:ind w:left="121"/>
              <w:rPr>
                <w:rFonts w:ascii="Trebuchet MS"/>
                <w:b/>
                <w:sz w:val="24"/>
              </w:rPr>
            </w:pPr>
            <w:r>
              <w:rPr>
                <w:rFonts w:ascii="Trebuchet MS"/>
                <w:b/>
                <w:w w:val="105"/>
                <w:sz w:val="24"/>
              </w:rPr>
              <w:t>12</w:t>
            </w:r>
          </w:p>
        </w:tc>
        <w:tc>
          <w:tcPr>
            <w:tcW w:w="530" w:type="dxa"/>
          </w:tcPr>
          <w:p w14:paraId="319B1DC0" w14:textId="77777777" w:rsidR="00CC6083" w:rsidRDefault="00500BDE">
            <w:pPr>
              <w:pStyle w:val="TableParagraph"/>
              <w:spacing w:before="161"/>
              <w:ind w:left="121"/>
              <w:rPr>
                <w:rFonts w:ascii="Trebuchet MS"/>
                <w:b/>
                <w:sz w:val="24"/>
              </w:rPr>
            </w:pPr>
            <w:r>
              <w:rPr>
                <w:rFonts w:ascii="Trebuchet MS"/>
                <w:b/>
                <w:w w:val="105"/>
                <w:sz w:val="24"/>
              </w:rPr>
              <w:t>13</w:t>
            </w:r>
          </w:p>
        </w:tc>
        <w:tc>
          <w:tcPr>
            <w:tcW w:w="530" w:type="dxa"/>
          </w:tcPr>
          <w:p w14:paraId="26D10DFE" w14:textId="77777777" w:rsidR="00CC6083" w:rsidRDefault="00500BDE">
            <w:pPr>
              <w:pStyle w:val="TableParagraph"/>
              <w:spacing w:before="161"/>
              <w:ind w:left="121"/>
              <w:rPr>
                <w:rFonts w:ascii="Trebuchet MS"/>
                <w:b/>
                <w:sz w:val="24"/>
              </w:rPr>
            </w:pPr>
            <w:r>
              <w:rPr>
                <w:rFonts w:ascii="Trebuchet MS"/>
                <w:b/>
                <w:w w:val="105"/>
                <w:sz w:val="24"/>
              </w:rPr>
              <w:t>14</w:t>
            </w:r>
          </w:p>
        </w:tc>
        <w:tc>
          <w:tcPr>
            <w:tcW w:w="530" w:type="dxa"/>
          </w:tcPr>
          <w:p w14:paraId="3D128870" w14:textId="77777777" w:rsidR="00CC6083" w:rsidRDefault="00500BDE">
            <w:pPr>
              <w:pStyle w:val="TableParagraph"/>
              <w:spacing w:before="161"/>
              <w:ind w:left="121"/>
              <w:rPr>
                <w:rFonts w:ascii="Trebuchet MS"/>
                <w:b/>
                <w:sz w:val="24"/>
              </w:rPr>
            </w:pPr>
            <w:r>
              <w:rPr>
                <w:rFonts w:ascii="Trebuchet MS"/>
                <w:b/>
                <w:w w:val="105"/>
                <w:sz w:val="24"/>
              </w:rPr>
              <w:t>15</w:t>
            </w:r>
          </w:p>
        </w:tc>
        <w:tc>
          <w:tcPr>
            <w:tcW w:w="530" w:type="dxa"/>
          </w:tcPr>
          <w:p w14:paraId="0B090F40" w14:textId="77777777" w:rsidR="00CC6083" w:rsidRDefault="00500BDE">
            <w:pPr>
              <w:pStyle w:val="TableParagraph"/>
              <w:spacing w:before="161"/>
              <w:ind w:left="122"/>
              <w:rPr>
                <w:rFonts w:ascii="Trebuchet MS"/>
                <w:b/>
                <w:sz w:val="24"/>
              </w:rPr>
            </w:pPr>
            <w:r>
              <w:rPr>
                <w:rFonts w:ascii="Trebuchet MS"/>
                <w:b/>
                <w:w w:val="105"/>
                <w:sz w:val="24"/>
              </w:rPr>
              <w:t>16</w:t>
            </w:r>
          </w:p>
        </w:tc>
        <w:tc>
          <w:tcPr>
            <w:tcW w:w="530" w:type="dxa"/>
          </w:tcPr>
          <w:p w14:paraId="759AC690" w14:textId="77777777" w:rsidR="00CC6083" w:rsidRDefault="00500BDE">
            <w:pPr>
              <w:pStyle w:val="TableParagraph"/>
              <w:spacing w:before="161"/>
              <w:ind w:left="122"/>
              <w:rPr>
                <w:rFonts w:ascii="Trebuchet MS"/>
                <w:b/>
                <w:sz w:val="24"/>
              </w:rPr>
            </w:pPr>
            <w:r>
              <w:rPr>
                <w:rFonts w:ascii="Trebuchet MS"/>
                <w:b/>
                <w:w w:val="105"/>
                <w:sz w:val="24"/>
              </w:rPr>
              <w:t>17</w:t>
            </w:r>
          </w:p>
        </w:tc>
        <w:tc>
          <w:tcPr>
            <w:tcW w:w="530" w:type="dxa"/>
          </w:tcPr>
          <w:p w14:paraId="4DC08AFB" w14:textId="77777777" w:rsidR="00CC6083" w:rsidRDefault="00500BDE">
            <w:pPr>
              <w:pStyle w:val="TableParagraph"/>
              <w:spacing w:before="161"/>
              <w:ind w:left="122"/>
              <w:rPr>
                <w:rFonts w:ascii="Trebuchet MS"/>
                <w:b/>
                <w:sz w:val="24"/>
              </w:rPr>
            </w:pPr>
            <w:r>
              <w:rPr>
                <w:rFonts w:ascii="Trebuchet MS"/>
                <w:b/>
                <w:w w:val="105"/>
                <w:sz w:val="24"/>
              </w:rPr>
              <w:t>18</w:t>
            </w:r>
          </w:p>
        </w:tc>
        <w:tc>
          <w:tcPr>
            <w:tcW w:w="530" w:type="dxa"/>
          </w:tcPr>
          <w:p w14:paraId="6EA0A502" w14:textId="77777777" w:rsidR="00CC6083" w:rsidRDefault="00500BDE">
            <w:pPr>
              <w:pStyle w:val="TableParagraph"/>
              <w:spacing w:before="161"/>
              <w:ind w:left="122"/>
              <w:rPr>
                <w:rFonts w:ascii="Trebuchet MS"/>
                <w:b/>
                <w:sz w:val="24"/>
              </w:rPr>
            </w:pPr>
            <w:r>
              <w:rPr>
                <w:rFonts w:ascii="Trebuchet MS"/>
                <w:b/>
                <w:w w:val="105"/>
                <w:sz w:val="24"/>
              </w:rPr>
              <w:t>19</w:t>
            </w:r>
          </w:p>
        </w:tc>
        <w:tc>
          <w:tcPr>
            <w:tcW w:w="530" w:type="dxa"/>
          </w:tcPr>
          <w:p w14:paraId="23E73829" w14:textId="77777777" w:rsidR="00CC6083" w:rsidRDefault="00500BDE">
            <w:pPr>
              <w:pStyle w:val="TableParagraph"/>
              <w:spacing w:before="161"/>
              <w:ind w:left="123"/>
              <w:rPr>
                <w:rFonts w:ascii="Trebuchet MS"/>
                <w:b/>
                <w:sz w:val="24"/>
              </w:rPr>
            </w:pPr>
            <w:r>
              <w:rPr>
                <w:rFonts w:ascii="Trebuchet MS"/>
                <w:b/>
                <w:w w:val="105"/>
                <w:sz w:val="24"/>
              </w:rPr>
              <w:t>20</w:t>
            </w:r>
          </w:p>
        </w:tc>
      </w:tr>
      <w:tr w:rsidR="00CC6083" w14:paraId="070638D1" w14:textId="77777777">
        <w:trPr>
          <w:trHeight w:val="845"/>
        </w:trPr>
        <w:tc>
          <w:tcPr>
            <w:tcW w:w="4518" w:type="dxa"/>
            <w:shd w:val="clear" w:color="auto" w:fill="37932D"/>
          </w:tcPr>
          <w:p w14:paraId="6E86C8E6" w14:textId="77777777" w:rsidR="00CC6083" w:rsidRDefault="00500BDE">
            <w:pPr>
              <w:pStyle w:val="TableParagraph"/>
              <w:spacing w:before="126" w:line="276" w:lineRule="auto"/>
              <w:ind w:left="100" w:right="706"/>
              <w:rPr>
                <w:rFonts w:ascii="Trebuchet MS"/>
                <w:b/>
                <w:sz w:val="24"/>
              </w:rPr>
            </w:pPr>
            <w:r>
              <w:rPr>
                <w:rFonts w:ascii="Trebuchet MS"/>
                <w:b/>
                <w:color w:val="FFFFFF"/>
                <w:w w:val="95"/>
                <w:sz w:val="24"/>
              </w:rPr>
              <w:t xml:space="preserve">Applied psychodynamic therapy in </w:t>
            </w:r>
            <w:r>
              <w:rPr>
                <w:rFonts w:ascii="Trebuchet MS"/>
                <w:b/>
                <w:color w:val="FFFFFF"/>
                <w:sz w:val="24"/>
              </w:rPr>
              <w:t>context of:</w:t>
            </w:r>
          </w:p>
        </w:tc>
        <w:tc>
          <w:tcPr>
            <w:tcW w:w="10600" w:type="dxa"/>
            <w:gridSpan w:val="20"/>
            <w:tcBorders>
              <w:bottom w:val="single" w:sz="12" w:space="0" w:color="D9DADB"/>
            </w:tcBorders>
            <w:shd w:val="clear" w:color="auto" w:fill="37932D"/>
          </w:tcPr>
          <w:p w14:paraId="43D61591" w14:textId="77777777" w:rsidR="00CC6083" w:rsidRDefault="00CC6083">
            <w:pPr>
              <w:pStyle w:val="TableParagraph"/>
              <w:rPr>
                <w:rFonts w:ascii="Times New Roman"/>
              </w:rPr>
            </w:pPr>
          </w:p>
        </w:tc>
      </w:tr>
      <w:tr w:rsidR="00CC6083" w14:paraId="12DB68CE" w14:textId="77777777">
        <w:trPr>
          <w:trHeight w:val="505"/>
        </w:trPr>
        <w:tc>
          <w:tcPr>
            <w:tcW w:w="4518" w:type="dxa"/>
          </w:tcPr>
          <w:p w14:paraId="14BE54F0" w14:textId="77777777" w:rsidR="00CC6083" w:rsidRDefault="00500BDE">
            <w:pPr>
              <w:pStyle w:val="TableParagraph"/>
              <w:spacing w:before="104"/>
              <w:ind w:left="100"/>
              <w:rPr>
                <w:sz w:val="24"/>
              </w:rPr>
            </w:pPr>
            <w:r>
              <w:rPr>
                <w:w w:val="95"/>
                <w:sz w:val="24"/>
              </w:rPr>
              <w:t>Adult</w:t>
            </w:r>
          </w:p>
        </w:tc>
        <w:tc>
          <w:tcPr>
            <w:tcW w:w="530" w:type="dxa"/>
          </w:tcPr>
          <w:p w14:paraId="64CD38B4" w14:textId="77777777" w:rsidR="00CC6083" w:rsidRDefault="00CC6083">
            <w:pPr>
              <w:pStyle w:val="TableParagraph"/>
              <w:rPr>
                <w:rFonts w:ascii="Times New Roman"/>
              </w:rPr>
            </w:pPr>
          </w:p>
        </w:tc>
        <w:tc>
          <w:tcPr>
            <w:tcW w:w="530" w:type="dxa"/>
          </w:tcPr>
          <w:p w14:paraId="3005301A" w14:textId="77777777" w:rsidR="00CC6083" w:rsidRDefault="00CC6083">
            <w:pPr>
              <w:pStyle w:val="TableParagraph"/>
              <w:rPr>
                <w:rFonts w:ascii="Times New Roman"/>
              </w:rPr>
            </w:pPr>
          </w:p>
        </w:tc>
        <w:tc>
          <w:tcPr>
            <w:tcW w:w="530" w:type="dxa"/>
          </w:tcPr>
          <w:p w14:paraId="52131FB3" w14:textId="77777777" w:rsidR="00CC6083" w:rsidRDefault="00CC6083">
            <w:pPr>
              <w:pStyle w:val="TableParagraph"/>
              <w:rPr>
                <w:rFonts w:ascii="Times New Roman"/>
              </w:rPr>
            </w:pPr>
          </w:p>
        </w:tc>
        <w:tc>
          <w:tcPr>
            <w:tcW w:w="530" w:type="dxa"/>
          </w:tcPr>
          <w:p w14:paraId="42B3F017" w14:textId="77777777" w:rsidR="00CC6083" w:rsidRDefault="00CC6083">
            <w:pPr>
              <w:pStyle w:val="TableParagraph"/>
              <w:rPr>
                <w:rFonts w:ascii="Times New Roman"/>
              </w:rPr>
            </w:pPr>
          </w:p>
        </w:tc>
        <w:tc>
          <w:tcPr>
            <w:tcW w:w="530" w:type="dxa"/>
          </w:tcPr>
          <w:p w14:paraId="0C0E88F0" w14:textId="77777777" w:rsidR="00CC6083" w:rsidRDefault="00CC6083">
            <w:pPr>
              <w:pStyle w:val="TableParagraph"/>
              <w:rPr>
                <w:rFonts w:ascii="Times New Roman"/>
              </w:rPr>
            </w:pPr>
          </w:p>
        </w:tc>
        <w:tc>
          <w:tcPr>
            <w:tcW w:w="530" w:type="dxa"/>
          </w:tcPr>
          <w:p w14:paraId="24A805DA" w14:textId="77777777" w:rsidR="00CC6083" w:rsidRDefault="00CC6083">
            <w:pPr>
              <w:pStyle w:val="TableParagraph"/>
              <w:rPr>
                <w:rFonts w:ascii="Times New Roman"/>
              </w:rPr>
            </w:pPr>
          </w:p>
        </w:tc>
        <w:tc>
          <w:tcPr>
            <w:tcW w:w="530" w:type="dxa"/>
          </w:tcPr>
          <w:p w14:paraId="5CF54B8B" w14:textId="77777777" w:rsidR="00CC6083" w:rsidRDefault="00CC6083">
            <w:pPr>
              <w:pStyle w:val="TableParagraph"/>
              <w:rPr>
                <w:rFonts w:ascii="Times New Roman"/>
              </w:rPr>
            </w:pPr>
          </w:p>
        </w:tc>
        <w:tc>
          <w:tcPr>
            <w:tcW w:w="530" w:type="dxa"/>
          </w:tcPr>
          <w:p w14:paraId="495FFB0C" w14:textId="77777777" w:rsidR="00CC6083" w:rsidRDefault="00CC6083">
            <w:pPr>
              <w:pStyle w:val="TableParagraph"/>
              <w:rPr>
                <w:rFonts w:ascii="Times New Roman"/>
              </w:rPr>
            </w:pPr>
          </w:p>
        </w:tc>
        <w:tc>
          <w:tcPr>
            <w:tcW w:w="530" w:type="dxa"/>
          </w:tcPr>
          <w:p w14:paraId="022ED640" w14:textId="77777777" w:rsidR="00CC6083" w:rsidRDefault="00CC6083">
            <w:pPr>
              <w:pStyle w:val="TableParagraph"/>
              <w:rPr>
                <w:rFonts w:ascii="Times New Roman"/>
              </w:rPr>
            </w:pPr>
          </w:p>
        </w:tc>
        <w:tc>
          <w:tcPr>
            <w:tcW w:w="530" w:type="dxa"/>
          </w:tcPr>
          <w:p w14:paraId="59DE1563" w14:textId="77777777" w:rsidR="00CC6083" w:rsidRDefault="00CC6083">
            <w:pPr>
              <w:pStyle w:val="TableParagraph"/>
              <w:rPr>
                <w:rFonts w:ascii="Times New Roman"/>
              </w:rPr>
            </w:pPr>
          </w:p>
        </w:tc>
        <w:tc>
          <w:tcPr>
            <w:tcW w:w="530" w:type="dxa"/>
          </w:tcPr>
          <w:p w14:paraId="37E76364" w14:textId="77777777" w:rsidR="00CC6083" w:rsidRDefault="00CC6083">
            <w:pPr>
              <w:pStyle w:val="TableParagraph"/>
              <w:rPr>
                <w:rFonts w:ascii="Times New Roman"/>
              </w:rPr>
            </w:pPr>
          </w:p>
        </w:tc>
        <w:tc>
          <w:tcPr>
            <w:tcW w:w="530" w:type="dxa"/>
          </w:tcPr>
          <w:p w14:paraId="42DCB770" w14:textId="77777777" w:rsidR="00CC6083" w:rsidRDefault="00CC6083">
            <w:pPr>
              <w:pStyle w:val="TableParagraph"/>
              <w:rPr>
                <w:rFonts w:ascii="Times New Roman"/>
              </w:rPr>
            </w:pPr>
          </w:p>
        </w:tc>
        <w:tc>
          <w:tcPr>
            <w:tcW w:w="530" w:type="dxa"/>
          </w:tcPr>
          <w:p w14:paraId="287621CD" w14:textId="77777777" w:rsidR="00CC6083" w:rsidRDefault="00CC6083">
            <w:pPr>
              <w:pStyle w:val="TableParagraph"/>
              <w:rPr>
                <w:rFonts w:ascii="Times New Roman"/>
              </w:rPr>
            </w:pPr>
          </w:p>
        </w:tc>
        <w:tc>
          <w:tcPr>
            <w:tcW w:w="530" w:type="dxa"/>
          </w:tcPr>
          <w:p w14:paraId="56FB6E58" w14:textId="77777777" w:rsidR="00CC6083" w:rsidRDefault="00CC6083">
            <w:pPr>
              <w:pStyle w:val="TableParagraph"/>
              <w:rPr>
                <w:rFonts w:ascii="Times New Roman"/>
              </w:rPr>
            </w:pPr>
          </w:p>
        </w:tc>
        <w:tc>
          <w:tcPr>
            <w:tcW w:w="530" w:type="dxa"/>
          </w:tcPr>
          <w:p w14:paraId="06C4FAA4" w14:textId="77777777" w:rsidR="00CC6083" w:rsidRDefault="00CC6083">
            <w:pPr>
              <w:pStyle w:val="TableParagraph"/>
              <w:rPr>
                <w:rFonts w:ascii="Times New Roman"/>
              </w:rPr>
            </w:pPr>
          </w:p>
        </w:tc>
        <w:tc>
          <w:tcPr>
            <w:tcW w:w="530" w:type="dxa"/>
          </w:tcPr>
          <w:p w14:paraId="4DD022CB" w14:textId="77777777" w:rsidR="00CC6083" w:rsidRDefault="00CC6083">
            <w:pPr>
              <w:pStyle w:val="TableParagraph"/>
              <w:rPr>
                <w:rFonts w:ascii="Times New Roman"/>
              </w:rPr>
            </w:pPr>
          </w:p>
        </w:tc>
        <w:tc>
          <w:tcPr>
            <w:tcW w:w="530" w:type="dxa"/>
          </w:tcPr>
          <w:p w14:paraId="44D3AEF2" w14:textId="77777777" w:rsidR="00CC6083" w:rsidRDefault="00CC6083">
            <w:pPr>
              <w:pStyle w:val="TableParagraph"/>
              <w:rPr>
                <w:rFonts w:ascii="Times New Roman"/>
              </w:rPr>
            </w:pPr>
          </w:p>
        </w:tc>
        <w:tc>
          <w:tcPr>
            <w:tcW w:w="530" w:type="dxa"/>
          </w:tcPr>
          <w:p w14:paraId="07EB54A8" w14:textId="77777777" w:rsidR="00CC6083" w:rsidRDefault="00CC6083">
            <w:pPr>
              <w:pStyle w:val="TableParagraph"/>
              <w:rPr>
                <w:rFonts w:ascii="Times New Roman"/>
              </w:rPr>
            </w:pPr>
          </w:p>
        </w:tc>
        <w:tc>
          <w:tcPr>
            <w:tcW w:w="530" w:type="dxa"/>
          </w:tcPr>
          <w:p w14:paraId="6A1B633B" w14:textId="77777777" w:rsidR="00CC6083" w:rsidRDefault="00CC6083">
            <w:pPr>
              <w:pStyle w:val="TableParagraph"/>
              <w:rPr>
                <w:rFonts w:ascii="Times New Roman"/>
              </w:rPr>
            </w:pPr>
          </w:p>
        </w:tc>
        <w:tc>
          <w:tcPr>
            <w:tcW w:w="530" w:type="dxa"/>
          </w:tcPr>
          <w:p w14:paraId="37BAC319" w14:textId="77777777" w:rsidR="00CC6083" w:rsidRDefault="00CC6083">
            <w:pPr>
              <w:pStyle w:val="TableParagraph"/>
              <w:rPr>
                <w:rFonts w:ascii="Times New Roman"/>
              </w:rPr>
            </w:pPr>
          </w:p>
        </w:tc>
      </w:tr>
      <w:tr w:rsidR="00CC6083" w14:paraId="03661ACC" w14:textId="77777777">
        <w:trPr>
          <w:trHeight w:val="510"/>
        </w:trPr>
        <w:tc>
          <w:tcPr>
            <w:tcW w:w="4518" w:type="dxa"/>
          </w:tcPr>
          <w:p w14:paraId="06506EB2" w14:textId="77777777" w:rsidR="00CC6083" w:rsidRDefault="00500BDE">
            <w:pPr>
              <w:pStyle w:val="TableParagraph"/>
              <w:spacing w:before="109"/>
              <w:ind w:left="100"/>
              <w:rPr>
                <w:sz w:val="24"/>
              </w:rPr>
            </w:pPr>
            <w:r>
              <w:rPr>
                <w:w w:val="95"/>
                <w:sz w:val="24"/>
              </w:rPr>
              <w:t>Older Adult</w:t>
            </w:r>
          </w:p>
        </w:tc>
        <w:tc>
          <w:tcPr>
            <w:tcW w:w="530" w:type="dxa"/>
          </w:tcPr>
          <w:p w14:paraId="56B35D8F" w14:textId="77777777" w:rsidR="00CC6083" w:rsidRDefault="00CC6083">
            <w:pPr>
              <w:pStyle w:val="TableParagraph"/>
              <w:rPr>
                <w:rFonts w:ascii="Times New Roman"/>
              </w:rPr>
            </w:pPr>
          </w:p>
        </w:tc>
        <w:tc>
          <w:tcPr>
            <w:tcW w:w="530" w:type="dxa"/>
          </w:tcPr>
          <w:p w14:paraId="3A1907F3" w14:textId="77777777" w:rsidR="00CC6083" w:rsidRDefault="00CC6083">
            <w:pPr>
              <w:pStyle w:val="TableParagraph"/>
              <w:rPr>
                <w:rFonts w:ascii="Times New Roman"/>
              </w:rPr>
            </w:pPr>
          </w:p>
        </w:tc>
        <w:tc>
          <w:tcPr>
            <w:tcW w:w="530" w:type="dxa"/>
          </w:tcPr>
          <w:p w14:paraId="6D52B650" w14:textId="77777777" w:rsidR="00CC6083" w:rsidRDefault="00CC6083">
            <w:pPr>
              <w:pStyle w:val="TableParagraph"/>
              <w:rPr>
                <w:rFonts w:ascii="Times New Roman"/>
              </w:rPr>
            </w:pPr>
          </w:p>
        </w:tc>
        <w:tc>
          <w:tcPr>
            <w:tcW w:w="530" w:type="dxa"/>
          </w:tcPr>
          <w:p w14:paraId="19290E61" w14:textId="77777777" w:rsidR="00CC6083" w:rsidRDefault="00CC6083">
            <w:pPr>
              <w:pStyle w:val="TableParagraph"/>
              <w:rPr>
                <w:rFonts w:ascii="Times New Roman"/>
              </w:rPr>
            </w:pPr>
          </w:p>
        </w:tc>
        <w:tc>
          <w:tcPr>
            <w:tcW w:w="530" w:type="dxa"/>
          </w:tcPr>
          <w:p w14:paraId="571967B1" w14:textId="77777777" w:rsidR="00CC6083" w:rsidRDefault="00CC6083">
            <w:pPr>
              <w:pStyle w:val="TableParagraph"/>
              <w:rPr>
                <w:rFonts w:ascii="Times New Roman"/>
              </w:rPr>
            </w:pPr>
          </w:p>
        </w:tc>
        <w:tc>
          <w:tcPr>
            <w:tcW w:w="530" w:type="dxa"/>
          </w:tcPr>
          <w:p w14:paraId="04ABE3F2" w14:textId="77777777" w:rsidR="00CC6083" w:rsidRDefault="00CC6083">
            <w:pPr>
              <w:pStyle w:val="TableParagraph"/>
              <w:rPr>
                <w:rFonts w:ascii="Times New Roman"/>
              </w:rPr>
            </w:pPr>
          </w:p>
        </w:tc>
        <w:tc>
          <w:tcPr>
            <w:tcW w:w="530" w:type="dxa"/>
          </w:tcPr>
          <w:p w14:paraId="51546AF1" w14:textId="77777777" w:rsidR="00CC6083" w:rsidRDefault="00CC6083">
            <w:pPr>
              <w:pStyle w:val="TableParagraph"/>
              <w:rPr>
                <w:rFonts w:ascii="Times New Roman"/>
              </w:rPr>
            </w:pPr>
          </w:p>
        </w:tc>
        <w:tc>
          <w:tcPr>
            <w:tcW w:w="530" w:type="dxa"/>
          </w:tcPr>
          <w:p w14:paraId="2E9789F3" w14:textId="77777777" w:rsidR="00CC6083" w:rsidRDefault="00CC6083">
            <w:pPr>
              <w:pStyle w:val="TableParagraph"/>
              <w:rPr>
                <w:rFonts w:ascii="Times New Roman"/>
              </w:rPr>
            </w:pPr>
          </w:p>
        </w:tc>
        <w:tc>
          <w:tcPr>
            <w:tcW w:w="530" w:type="dxa"/>
          </w:tcPr>
          <w:p w14:paraId="0694066C" w14:textId="77777777" w:rsidR="00CC6083" w:rsidRDefault="00CC6083">
            <w:pPr>
              <w:pStyle w:val="TableParagraph"/>
              <w:rPr>
                <w:rFonts w:ascii="Times New Roman"/>
              </w:rPr>
            </w:pPr>
          </w:p>
        </w:tc>
        <w:tc>
          <w:tcPr>
            <w:tcW w:w="530" w:type="dxa"/>
          </w:tcPr>
          <w:p w14:paraId="77C71A39" w14:textId="77777777" w:rsidR="00CC6083" w:rsidRDefault="00CC6083">
            <w:pPr>
              <w:pStyle w:val="TableParagraph"/>
              <w:rPr>
                <w:rFonts w:ascii="Times New Roman"/>
              </w:rPr>
            </w:pPr>
          </w:p>
        </w:tc>
        <w:tc>
          <w:tcPr>
            <w:tcW w:w="530" w:type="dxa"/>
          </w:tcPr>
          <w:p w14:paraId="2C45F75E" w14:textId="77777777" w:rsidR="00CC6083" w:rsidRDefault="00CC6083">
            <w:pPr>
              <w:pStyle w:val="TableParagraph"/>
              <w:rPr>
                <w:rFonts w:ascii="Times New Roman"/>
              </w:rPr>
            </w:pPr>
          </w:p>
        </w:tc>
        <w:tc>
          <w:tcPr>
            <w:tcW w:w="530" w:type="dxa"/>
          </w:tcPr>
          <w:p w14:paraId="132F91F7" w14:textId="77777777" w:rsidR="00CC6083" w:rsidRDefault="00CC6083">
            <w:pPr>
              <w:pStyle w:val="TableParagraph"/>
              <w:rPr>
                <w:rFonts w:ascii="Times New Roman"/>
              </w:rPr>
            </w:pPr>
          </w:p>
        </w:tc>
        <w:tc>
          <w:tcPr>
            <w:tcW w:w="530" w:type="dxa"/>
          </w:tcPr>
          <w:p w14:paraId="22FF68C7" w14:textId="77777777" w:rsidR="00CC6083" w:rsidRDefault="00CC6083">
            <w:pPr>
              <w:pStyle w:val="TableParagraph"/>
              <w:rPr>
                <w:rFonts w:ascii="Times New Roman"/>
              </w:rPr>
            </w:pPr>
          </w:p>
        </w:tc>
        <w:tc>
          <w:tcPr>
            <w:tcW w:w="530" w:type="dxa"/>
          </w:tcPr>
          <w:p w14:paraId="3B636F0A" w14:textId="77777777" w:rsidR="00CC6083" w:rsidRDefault="00CC6083">
            <w:pPr>
              <w:pStyle w:val="TableParagraph"/>
              <w:rPr>
                <w:rFonts w:ascii="Times New Roman"/>
              </w:rPr>
            </w:pPr>
          </w:p>
        </w:tc>
        <w:tc>
          <w:tcPr>
            <w:tcW w:w="530" w:type="dxa"/>
          </w:tcPr>
          <w:p w14:paraId="70A796D1" w14:textId="77777777" w:rsidR="00CC6083" w:rsidRDefault="00CC6083">
            <w:pPr>
              <w:pStyle w:val="TableParagraph"/>
              <w:rPr>
                <w:rFonts w:ascii="Times New Roman"/>
              </w:rPr>
            </w:pPr>
          </w:p>
        </w:tc>
        <w:tc>
          <w:tcPr>
            <w:tcW w:w="530" w:type="dxa"/>
          </w:tcPr>
          <w:p w14:paraId="6851B500" w14:textId="77777777" w:rsidR="00CC6083" w:rsidRDefault="00CC6083">
            <w:pPr>
              <w:pStyle w:val="TableParagraph"/>
              <w:rPr>
                <w:rFonts w:ascii="Times New Roman"/>
              </w:rPr>
            </w:pPr>
          </w:p>
        </w:tc>
        <w:tc>
          <w:tcPr>
            <w:tcW w:w="530" w:type="dxa"/>
          </w:tcPr>
          <w:p w14:paraId="2199C28E" w14:textId="77777777" w:rsidR="00CC6083" w:rsidRDefault="00CC6083">
            <w:pPr>
              <w:pStyle w:val="TableParagraph"/>
              <w:rPr>
                <w:rFonts w:ascii="Times New Roman"/>
              </w:rPr>
            </w:pPr>
          </w:p>
        </w:tc>
        <w:tc>
          <w:tcPr>
            <w:tcW w:w="530" w:type="dxa"/>
          </w:tcPr>
          <w:p w14:paraId="22C9773D" w14:textId="77777777" w:rsidR="00CC6083" w:rsidRDefault="00CC6083">
            <w:pPr>
              <w:pStyle w:val="TableParagraph"/>
              <w:rPr>
                <w:rFonts w:ascii="Times New Roman"/>
              </w:rPr>
            </w:pPr>
          </w:p>
        </w:tc>
        <w:tc>
          <w:tcPr>
            <w:tcW w:w="530" w:type="dxa"/>
          </w:tcPr>
          <w:p w14:paraId="25F014BC" w14:textId="77777777" w:rsidR="00CC6083" w:rsidRDefault="00CC6083">
            <w:pPr>
              <w:pStyle w:val="TableParagraph"/>
              <w:rPr>
                <w:rFonts w:ascii="Times New Roman"/>
              </w:rPr>
            </w:pPr>
          </w:p>
        </w:tc>
        <w:tc>
          <w:tcPr>
            <w:tcW w:w="530" w:type="dxa"/>
          </w:tcPr>
          <w:p w14:paraId="06584545" w14:textId="77777777" w:rsidR="00CC6083" w:rsidRDefault="00CC6083">
            <w:pPr>
              <w:pStyle w:val="TableParagraph"/>
              <w:rPr>
                <w:rFonts w:ascii="Times New Roman"/>
              </w:rPr>
            </w:pPr>
          </w:p>
        </w:tc>
      </w:tr>
      <w:tr w:rsidR="00CC6083" w14:paraId="3B575E0B" w14:textId="77777777">
        <w:trPr>
          <w:trHeight w:val="510"/>
        </w:trPr>
        <w:tc>
          <w:tcPr>
            <w:tcW w:w="4518" w:type="dxa"/>
          </w:tcPr>
          <w:p w14:paraId="7F1EB675" w14:textId="77777777" w:rsidR="00CC6083" w:rsidRDefault="00500BDE">
            <w:pPr>
              <w:pStyle w:val="TableParagraph"/>
              <w:spacing w:before="109"/>
              <w:ind w:left="100"/>
              <w:rPr>
                <w:sz w:val="24"/>
              </w:rPr>
            </w:pPr>
            <w:r>
              <w:rPr>
                <w:w w:val="95"/>
                <w:sz w:val="24"/>
              </w:rPr>
              <w:t>Child/Family</w:t>
            </w:r>
          </w:p>
        </w:tc>
        <w:tc>
          <w:tcPr>
            <w:tcW w:w="530" w:type="dxa"/>
          </w:tcPr>
          <w:p w14:paraId="584AA91A" w14:textId="77777777" w:rsidR="00CC6083" w:rsidRDefault="00CC6083">
            <w:pPr>
              <w:pStyle w:val="TableParagraph"/>
              <w:rPr>
                <w:rFonts w:ascii="Times New Roman"/>
              </w:rPr>
            </w:pPr>
          </w:p>
        </w:tc>
        <w:tc>
          <w:tcPr>
            <w:tcW w:w="530" w:type="dxa"/>
          </w:tcPr>
          <w:p w14:paraId="43463B5D" w14:textId="77777777" w:rsidR="00CC6083" w:rsidRDefault="00CC6083">
            <w:pPr>
              <w:pStyle w:val="TableParagraph"/>
              <w:rPr>
                <w:rFonts w:ascii="Times New Roman"/>
              </w:rPr>
            </w:pPr>
          </w:p>
        </w:tc>
        <w:tc>
          <w:tcPr>
            <w:tcW w:w="530" w:type="dxa"/>
          </w:tcPr>
          <w:p w14:paraId="78602E5B" w14:textId="77777777" w:rsidR="00CC6083" w:rsidRDefault="00CC6083">
            <w:pPr>
              <w:pStyle w:val="TableParagraph"/>
              <w:rPr>
                <w:rFonts w:ascii="Times New Roman"/>
              </w:rPr>
            </w:pPr>
          </w:p>
        </w:tc>
        <w:tc>
          <w:tcPr>
            <w:tcW w:w="530" w:type="dxa"/>
          </w:tcPr>
          <w:p w14:paraId="1CDF5584" w14:textId="77777777" w:rsidR="00CC6083" w:rsidRDefault="00CC6083">
            <w:pPr>
              <w:pStyle w:val="TableParagraph"/>
              <w:rPr>
                <w:rFonts w:ascii="Times New Roman"/>
              </w:rPr>
            </w:pPr>
          </w:p>
        </w:tc>
        <w:tc>
          <w:tcPr>
            <w:tcW w:w="530" w:type="dxa"/>
          </w:tcPr>
          <w:p w14:paraId="3EE0778E" w14:textId="77777777" w:rsidR="00CC6083" w:rsidRDefault="00CC6083">
            <w:pPr>
              <w:pStyle w:val="TableParagraph"/>
              <w:rPr>
                <w:rFonts w:ascii="Times New Roman"/>
              </w:rPr>
            </w:pPr>
          </w:p>
        </w:tc>
        <w:tc>
          <w:tcPr>
            <w:tcW w:w="530" w:type="dxa"/>
          </w:tcPr>
          <w:p w14:paraId="44574AD1" w14:textId="77777777" w:rsidR="00CC6083" w:rsidRDefault="00CC6083">
            <w:pPr>
              <w:pStyle w:val="TableParagraph"/>
              <w:rPr>
                <w:rFonts w:ascii="Times New Roman"/>
              </w:rPr>
            </w:pPr>
          </w:p>
        </w:tc>
        <w:tc>
          <w:tcPr>
            <w:tcW w:w="530" w:type="dxa"/>
          </w:tcPr>
          <w:p w14:paraId="63DE11A9" w14:textId="77777777" w:rsidR="00CC6083" w:rsidRDefault="00CC6083">
            <w:pPr>
              <w:pStyle w:val="TableParagraph"/>
              <w:rPr>
                <w:rFonts w:ascii="Times New Roman"/>
              </w:rPr>
            </w:pPr>
          </w:p>
        </w:tc>
        <w:tc>
          <w:tcPr>
            <w:tcW w:w="530" w:type="dxa"/>
          </w:tcPr>
          <w:p w14:paraId="59586326" w14:textId="77777777" w:rsidR="00CC6083" w:rsidRDefault="00CC6083">
            <w:pPr>
              <w:pStyle w:val="TableParagraph"/>
              <w:rPr>
                <w:rFonts w:ascii="Times New Roman"/>
              </w:rPr>
            </w:pPr>
          </w:p>
        </w:tc>
        <w:tc>
          <w:tcPr>
            <w:tcW w:w="530" w:type="dxa"/>
          </w:tcPr>
          <w:p w14:paraId="2EE09215" w14:textId="77777777" w:rsidR="00CC6083" w:rsidRDefault="00CC6083">
            <w:pPr>
              <w:pStyle w:val="TableParagraph"/>
              <w:rPr>
                <w:rFonts w:ascii="Times New Roman"/>
              </w:rPr>
            </w:pPr>
          </w:p>
        </w:tc>
        <w:tc>
          <w:tcPr>
            <w:tcW w:w="530" w:type="dxa"/>
          </w:tcPr>
          <w:p w14:paraId="7850EAF8" w14:textId="77777777" w:rsidR="00CC6083" w:rsidRDefault="00CC6083">
            <w:pPr>
              <w:pStyle w:val="TableParagraph"/>
              <w:rPr>
                <w:rFonts w:ascii="Times New Roman"/>
              </w:rPr>
            </w:pPr>
          </w:p>
        </w:tc>
        <w:tc>
          <w:tcPr>
            <w:tcW w:w="530" w:type="dxa"/>
          </w:tcPr>
          <w:p w14:paraId="535326E6" w14:textId="77777777" w:rsidR="00CC6083" w:rsidRDefault="00CC6083">
            <w:pPr>
              <w:pStyle w:val="TableParagraph"/>
              <w:rPr>
                <w:rFonts w:ascii="Times New Roman"/>
              </w:rPr>
            </w:pPr>
          </w:p>
        </w:tc>
        <w:tc>
          <w:tcPr>
            <w:tcW w:w="530" w:type="dxa"/>
          </w:tcPr>
          <w:p w14:paraId="38083AAB" w14:textId="77777777" w:rsidR="00CC6083" w:rsidRDefault="00CC6083">
            <w:pPr>
              <w:pStyle w:val="TableParagraph"/>
              <w:rPr>
                <w:rFonts w:ascii="Times New Roman"/>
              </w:rPr>
            </w:pPr>
          </w:p>
        </w:tc>
        <w:tc>
          <w:tcPr>
            <w:tcW w:w="530" w:type="dxa"/>
          </w:tcPr>
          <w:p w14:paraId="2EBF884A" w14:textId="77777777" w:rsidR="00CC6083" w:rsidRDefault="00CC6083">
            <w:pPr>
              <w:pStyle w:val="TableParagraph"/>
              <w:rPr>
                <w:rFonts w:ascii="Times New Roman"/>
              </w:rPr>
            </w:pPr>
          </w:p>
        </w:tc>
        <w:tc>
          <w:tcPr>
            <w:tcW w:w="530" w:type="dxa"/>
          </w:tcPr>
          <w:p w14:paraId="04DC5461" w14:textId="77777777" w:rsidR="00CC6083" w:rsidRDefault="00CC6083">
            <w:pPr>
              <w:pStyle w:val="TableParagraph"/>
              <w:rPr>
                <w:rFonts w:ascii="Times New Roman"/>
              </w:rPr>
            </w:pPr>
          </w:p>
        </w:tc>
        <w:tc>
          <w:tcPr>
            <w:tcW w:w="530" w:type="dxa"/>
          </w:tcPr>
          <w:p w14:paraId="139DCA62" w14:textId="77777777" w:rsidR="00CC6083" w:rsidRDefault="00CC6083">
            <w:pPr>
              <w:pStyle w:val="TableParagraph"/>
              <w:rPr>
                <w:rFonts w:ascii="Times New Roman"/>
              </w:rPr>
            </w:pPr>
          </w:p>
        </w:tc>
        <w:tc>
          <w:tcPr>
            <w:tcW w:w="530" w:type="dxa"/>
          </w:tcPr>
          <w:p w14:paraId="2769CD79" w14:textId="77777777" w:rsidR="00CC6083" w:rsidRDefault="00CC6083">
            <w:pPr>
              <w:pStyle w:val="TableParagraph"/>
              <w:rPr>
                <w:rFonts w:ascii="Times New Roman"/>
              </w:rPr>
            </w:pPr>
          </w:p>
        </w:tc>
        <w:tc>
          <w:tcPr>
            <w:tcW w:w="530" w:type="dxa"/>
          </w:tcPr>
          <w:p w14:paraId="20FC5375" w14:textId="77777777" w:rsidR="00CC6083" w:rsidRDefault="00CC6083">
            <w:pPr>
              <w:pStyle w:val="TableParagraph"/>
              <w:rPr>
                <w:rFonts w:ascii="Times New Roman"/>
              </w:rPr>
            </w:pPr>
          </w:p>
        </w:tc>
        <w:tc>
          <w:tcPr>
            <w:tcW w:w="530" w:type="dxa"/>
          </w:tcPr>
          <w:p w14:paraId="0B1A6156" w14:textId="77777777" w:rsidR="00CC6083" w:rsidRDefault="00CC6083">
            <w:pPr>
              <w:pStyle w:val="TableParagraph"/>
              <w:rPr>
                <w:rFonts w:ascii="Times New Roman"/>
              </w:rPr>
            </w:pPr>
          </w:p>
        </w:tc>
        <w:tc>
          <w:tcPr>
            <w:tcW w:w="530" w:type="dxa"/>
          </w:tcPr>
          <w:p w14:paraId="0E14CBB4" w14:textId="77777777" w:rsidR="00CC6083" w:rsidRDefault="00CC6083">
            <w:pPr>
              <w:pStyle w:val="TableParagraph"/>
              <w:rPr>
                <w:rFonts w:ascii="Times New Roman"/>
              </w:rPr>
            </w:pPr>
          </w:p>
        </w:tc>
        <w:tc>
          <w:tcPr>
            <w:tcW w:w="530" w:type="dxa"/>
          </w:tcPr>
          <w:p w14:paraId="4ED7795A" w14:textId="77777777" w:rsidR="00CC6083" w:rsidRDefault="00CC6083">
            <w:pPr>
              <w:pStyle w:val="TableParagraph"/>
              <w:rPr>
                <w:rFonts w:ascii="Times New Roman"/>
              </w:rPr>
            </w:pPr>
          </w:p>
        </w:tc>
      </w:tr>
      <w:tr w:rsidR="00CC6083" w14:paraId="3D93B13E" w14:textId="77777777">
        <w:trPr>
          <w:trHeight w:val="510"/>
        </w:trPr>
        <w:tc>
          <w:tcPr>
            <w:tcW w:w="4518" w:type="dxa"/>
          </w:tcPr>
          <w:p w14:paraId="21BF9880" w14:textId="77777777" w:rsidR="00CC6083" w:rsidRDefault="00500BDE">
            <w:pPr>
              <w:pStyle w:val="TableParagraph"/>
              <w:spacing w:before="109"/>
              <w:ind w:left="100"/>
              <w:rPr>
                <w:sz w:val="24"/>
              </w:rPr>
            </w:pPr>
            <w:r>
              <w:rPr>
                <w:w w:val="95"/>
                <w:sz w:val="24"/>
              </w:rPr>
              <w:t>Intellectual Disability</w:t>
            </w:r>
          </w:p>
        </w:tc>
        <w:tc>
          <w:tcPr>
            <w:tcW w:w="530" w:type="dxa"/>
          </w:tcPr>
          <w:p w14:paraId="4E4A2B6F" w14:textId="77777777" w:rsidR="00CC6083" w:rsidRDefault="00CC6083">
            <w:pPr>
              <w:pStyle w:val="TableParagraph"/>
              <w:rPr>
                <w:rFonts w:ascii="Times New Roman"/>
              </w:rPr>
            </w:pPr>
          </w:p>
        </w:tc>
        <w:tc>
          <w:tcPr>
            <w:tcW w:w="530" w:type="dxa"/>
          </w:tcPr>
          <w:p w14:paraId="0E711F5D" w14:textId="77777777" w:rsidR="00CC6083" w:rsidRDefault="00CC6083">
            <w:pPr>
              <w:pStyle w:val="TableParagraph"/>
              <w:rPr>
                <w:rFonts w:ascii="Times New Roman"/>
              </w:rPr>
            </w:pPr>
          </w:p>
        </w:tc>
        <w:tc>
          <w:tcPr>
            <w:tcW w:w="530" w:type="dxa"/>
          </w:tcPr>
          <w:p w14:paraId="24CCE4B0" w14:textId="77777777" w:rsidR="00CC6083" w:rsidRDefault="00CC6083">
            <w:pPr>
              <w:pStyle w:val="TableParagraph"/>
              <w:rPr>
                <w:rFonts w:ascii="Times New Roman"/>
              </w:rPr>
            </w:pPr>
          </w:p>
        </w:tc>
        <w:tc>
          <w:tcPr>
            <w:tcW w:w="530" w:type="dxa"/>
          </w:tcPr>
          <w:p w14:paraId="636E0CBA" w14:textId="77777777" w:rsidR="00CC6083" w:rsidRDefault="00CC6083">
            <w:pPr>
              <w:pStyle w:val="TableParagraph"/>
              <w:rPr>
                <w:rFonts w:ascii="Times New Roman"/>
              </w:rPr>
            </w:pPr>
          </w:p>
        </w:tc>
        <w:tc>
          <w:tcPr>
            <w:tcW w:w="530" w:type="dxa"/>
          </w:tcPr>
          <w:p w14:paraId="0FEB1EC7" w14:textId="77777777" w:rsidR="00CC6083" w:rsidRDefault="00CC6083">
            <w:pPr>
              <w:pStyle w:val="TableParagraph"/>
              <w:rPr>
                <w:rFonts w:ascii="Times New Roman"/>
              </w:rPr>
            </w:pPr>
          </w:p>
        </w:tc>
        <w:tc>
          <w:tcPr>
            <w:tcW w:w="530" w:type="dxa"/>
          </w:tcPr>
          <w:p w14:paraId="4A087EA6" w14:textId="77777777" w:rsidR="00CC6083" w:rsidRDefault="00CC6083">
            <w:pPr>
              <w:pStyle w:val="TableParagraph"/>
              <w:rPr>
                <w:rFonts w:ascii="Times New Roman"/>
              </w:rPr>
            </w:pPr>
          </w:p>
        </w:tc>
        <w:tc>
          <w:tcPr>
            <w:tcW w:w="530" w:type="dxa"/>
          </w:tcPr>
          <w:p w14:paraId="42EF95A6" w14:textId="77777777" w:rsidR="00CC6083" w:rsidRDefault="00CC6083">
            <w:pPr>
              <w:pStyle w:val="TableParagraph"/>
              <w:rPr>
                <w:rFonts w:ascii="Times New Roman"/>
              </w:rPr>
            </w:pPr>
          </w:p>
        </w:tc>
        <w:tc>
          <w:tcPr>
            <w:tcW w:w="530" w:type="dxa"/>
          </w:tcPr>
          <w:p w14:paraId="7C4CD7FE" w14:textId="77777777" w:rsidR="00CC6083" w:rsidRDefault="00CC6083">
            <w:pPr>
              <w:pStyle w:val="TableParagraph"/>
              <w:rPr>
                <w:rFonts w:ascii="Times New Roman"/>
              </w:rPr>
            </w:pPr>
          </w:p>
        </w:tc>
        <w:tc>
          <w:tcPr>
            <w:tcW w:w="530" w:type="dxa"/>
          </w:tcPr>
          <w:p w14:paraId="2B07318C" w14:textId="77777777" w:rsidR="00CC6083" w:rsidRDefault="00CC6083">
            <w:pPr>
              <w:pStyle w:val="TableParagraph"/>
              <w:rPr>
                <w:rFonts w:ascii="Times New Roman"/>
              </w:rPr>
            </w:pPr>
          </w:p>
        </w:tc>
        <w:tc>
          <w:tcPr>
            <w:tcW w:w="530" w:type="dxa"/>
          </w:tcPr>
          <w:p w14:paraId="4E048E84" w14:textId="77777777" w:rsidR="00CC6083" w:rsidRDefault="00CC6083">
            <w:pPr>
              <w:pStyle w:val="TableParagraph"/>
              <w:rPr>
                <w:rFonts w:ascii="Times New Roman"/>
              </w:rPr>
            </w:pPr>
          </w:p>
        </w:tc>
        <w:tc>
          <w:tcPr>
            <w:tcW w:w="530" w:type="dxa"/>
          </w:tcPr>
          <w:p w14:paraId="1FDC42CF" w14:textId="77777777" w:rsidR="00CC6083" w:rsidRDefault="00CC6083">
            <w:pPr>
              <w:pStyle w:val="TableParagraph"/>
              <w:rPr>
                <w:rFonts w:ascii="Times New Roman"/>
              </w:rPr>
            </w:pPr>
          </w:p>
        </w:tc>
        <w:tc>
          <w:tcPr>
            <w:tcW w:w="530" w:type="dxa"/>
          </w:tcPr>
          <w:p w14:paraId="5FFBC568" w14:textId="77777777" w:rsidR="00CC6083" w:rsidRDefault="00CC6083">
            <w:pPr>
              <w:pStyle w:val="TableParagraph"/>
              <w:rPr>
                <w:rFonts w:ascii="Times New Roman"/>
              </w:rPr>
            </w:pPr>
          </w:p>
        </w:tc>
        <w:tc>
          <w:tcPr>
            <w:tcW w:w="530" w:type="dxa"/>
          </w:tcPr>
          <w:p w14:paraId="58D10830" w14:textId="77777777" w:rsidR="00CC6083" w:rsidRDefault="00CC6083">
            <w:pPr>
              <w:pStyle w:val="TableParagraph"/>
              <w:rPr>
                <w:rFonts w:ascii="Times New Roman"/>
              </w:rPr>
            </w:pPr>
          </w:p>
        </w:tc>
        <w:tc>
          <w:tcPr>
            <w:tcW w:w="530" w:type="dxa"/>
          </w:tcPr>
          <w:p w14:paraId="6633F85F" w14:textId="77777777" w:rsidR="00CC6083" w:rsidRDefault="00CC6083">
            <w:pPr>
              <w:pStyle w:val="TableParagraph"/>
              <w:rPr>
                <w:rFonts w:ascii="Times New Roman"/>
              </w:rPr>
            </w:pPr>
          </w:p>
        </w:tc>
        <w:tc>
          <w:tcPr>
            <w:tcW w:w="530" w:type="dxa"/>
          </w:tcPr>
          <w:p w14:paraId="72CC33AB" w14:textId="77777777" w:rsidR="00CC6083" w:rsidRDefault="00CC6083">
            <w:pPr>
              <w:pStyle w:val="TableParagraph"/>
              <w:rPr>
                <w:rFonts w:ascii="Times New Roman"/>
              </w:rPr>
            </w:pPr>
          </w:p>
        </w:tc>
        <w:tc>
          <w:tcPr>
            <w:tcW w:w="530" w:type="dxa"/>
          </w:tcPr>
          <w:p w14:paraId="1EE71B30" w14:textId="77777777" w:rsidR="00CC6083" w:rsidRDefault="00CC6083">
            <w:pPr>
              <w:pStyle w:val="TableParagraph"/>
              <w:rPr>
                <w:rFonts w:ascii="Times New Roman"/>
              </w:rPr>
            </w:pPr>
          </w:p>
        </w:tc>
        <w:tc>
          <w:tcPr>
            <w:tcW w:w="530" w:type="dxa"/>
          </w:tcPr>
          <w:p w14:paraId="230AC1DA" w14:textId="77777777" w:rsidR="00CC6083" w:rsidRDefault="00CC6083">
            <w:pPr>
              <w:pStyle w:val="TableParagraph"/>
              <w:rPr>
                <w:rFonts w:ascii="Times New Roman"/>
              </w:rPr>
            </w:pPr>
          </w:p>
        </w:tc>
        <w:tc>
          <w:tcPr>
            <w:tcW w:w="530" w:type="dxa"/>
          </w:tcPr>
          <w:p w14:paraId="6EBB919F" w14:textId="77777777" w:rsidR="00CC6083" w:rsidRDefault="00CC6083">
            <w:pPr>
              <w:pStyle w:val="TableParagraph"/>
              <w:rPr>
                <w:rFonts w:ascii="Times New Roman"/>
              </w:rPr>
            </w:pPr>
          </w:p>
        </w:tc>
        <w:tc>
          <w:tcPr>
            <w:tcW w:w="530" w:type="dxa"/>
          </w:tcPr>
          <w:p w14:paraId="2CCE8144" w14:textId="77777777" w:rsidR="00CC6083" w:rsidRDefault="00CC6083">
            <w:pPr>
              <w:pStyle w:val="TableParagraph"/>
              <w:rPr>
                <w:rFonts w:ascii="Times New Roman"/>
              </w:rPr>
            </w:pPr>
          </w:p>
        </w:tc>
        <w:tc>
          <w:tcPr>
            <w:tcW w:w="530" w:type="dxa"/>
          </w:tcPr>
          <w:p w14:paraId="0941D4F7" w14:textId="77777777" w:rsidR="00CC6083" w:rsidRDefault="00CC6083">
            <w:pPr>
              <w:pStyle w:val="TableParagraph"/>
              <w:rPr>
                <w:rFonts w:ascii="Times New Roman"/>
              </w:rPr>
            </w:pPr>
          </w:p>
        </w:tc>
      </w:tr>
      <w:tr w:rsidR="00CC6083" w14:paraId="39712C67" w14:textId="77777777">
        <w:trPr>
          <w:trHeight w:val="510"/>
        </w:trPr>
        <w:tc>
          <w:tcPr>
            <w:tcW w:w="4518" w:type="dxa"/>
          </w:tcPr>
          <w:p w14:paraId="66036320" w14:textId="77777777" w:rsidR="00CC6083" w:rsidRDefault="00500BDE">
            <w:pPr>
              <w:pStyle w:val="TableParagraph"/>
              <w:spacing w:before="109"/>
              <w:ind w:left="100"/>
              <w:rPr>
                <w:sz w:val="24"/>
              </w:rPr>
            </w:pPr>
            <w:r>
              <w:rPr>
                <w:w w:val="95"/>
                <w:sz w:val="24"/>
              </w:rPr>
              <w:t>Other (specify)</w:t>
            </w:r>
          </w:p>
        </w:tc>
        <w:tc>
          <w:tcPr>
            <w:tcW w:w="530" w:type="dxa"/>
          </w:tcPr>
          <w:p w14:paraId="2AFEA708" w14:textId="77777777" w:rsidR="00CC6083" w:rsidRDefault="00CC6083">
            <w:pPr>
              <w:pStyle w:val="TableParagraph"/>
              <w:rPr>
                <w:rFonts w:ascii="Times New Roman"/>
              </w:rPr>
            </w:pPr>
          </w:p>
        </w:tc>
        <w:tc>
          <w:tcPr>
            <w:tcW w:w="530" w:type="dxa"/>
          </w:tcPr>
          <w:p w14:paraId="065AA0AC" w14:textId="77777777" w:rsidR="00CC6083" w:rsidRDefault="00CC6083">
            <w:pPr>
              <w:pStyle w:val="TableParagraph"/>
              <w:rPr>
                <w:rFonts w:ascii="Times New Roman"/>
              </w:rPr>
            </w:pPr>
          </w:p>
        </w:tc>
        <w:tc>
          <w:tcPr>
            <w:tcW w:w="530" w:type="dxa"/>
          </w:tcPr>
          <w:p w14:paraId="5DD293E4" w14:textId="77777777" w:rsidR="00CC6083" w:rsidRDefault="00CC6083">
            <w:pPr>
              <w:pStyle w:val="TableParagraph"/>
              <w:rPr>
                <w:rFonts w:ascii="Times New Roman"/>
              </w:rPr>
            </w:pPr>
          </w:p>
        </w:tc>
        <w:tc>
          <w:tcPr>
            <w:tcW w:w="530" w:type="dxa"/>
          </w:tcPr>
          <w:p w14:paraId="72806E83" w14:textId="77777777" w:rsidR="00CC6083" w:rsidRDefault="00CC6083">
            <w:pPr>
              <w:pStyle w:val="TableParagraph"/>
              <w:rPr>
                <w:rFonts w:ascii="Times New Roman"/>
              </w:rPr>
            </w:pPr>
          </w:p>
        </w:tc>
        <w:tc>
          <w:tcPr>
            <w:tcW w:w="530" w:type="dxa"/>
          </w:tcPr>
          <w:p w14:paraId="441C8BE1" w14:textId="77777777" w:rsidR="00CC6083" w:rsidRDefault="00CC6083">
            <w:pPr>
              <w:pStyle w:val="TableParagraph"/>
              <w:rPr>
                <w:rFonts w:ascii="Times New Roman"/>
              </w:rPr>
            </w:pPr>
          </w:p>
        </w:tc>
        <w:tc>
          <w:tcPr>
            <w:tcW w:w="530" w:type="dxa"/>
          </w:tcPr>
          <w:p w14:paraId="162F0CFC" w14:textId="77777777" w:rsidR="00CC6083" w:rsidRDefault="00CC6083">
            <w:pPr>
              <w:pStyle w:val="TableParagraph"/>
              <w:rPr>
                <w:rFonts w:ascii="Times New Roman"/>
              </w:rPr>
            </w:pPr>
          </w:p>
        </w:tc>
        <w:tc>
          <w:tcPr>
            <w:tcW w:w="530" w:type="dxa"/>
          </w:tcPr>
          <w:p w14:paraId="2611D5A6" w14:textId="77777777" w:rsidR="00CC6083" w:rsidRDefault="00CC6083">
            <w:pPr>
              <w:pStyle w:val="TableParagraph"/>
              <w:rPr>
                <w:rFonts w:ascii="Times New Roman"/>
              </w:rPr>
            </w:pPr>
          </w:p>
        </w:tc>
        <w:tc>
          <w:tcPr>
            <w:tcW w:w="530" w:type="dxa"/>
          </w:tcPr>
          <w:p w14:paraId="153DFA54" w14:textId="77777777" w:rsidR="00CC6083" w:rsidRDefault="00CC6083">
            <w:pPr>
              <w:pStyle w:val="TableParagraph"/>
              <w:rPr>
                <w:rFonts w:ascii="Times New Roman"/>
              </w:rPr>
            </w:pPr>
          </w:p>
        </w:tc>
        <w:tc>
          <w:tcPr>
            <w:tcW w:w="530" w:type="dxa"/>
          </w:tcPr>
          <w:p w14:paraId="05B924C3" w14:textId="77777777" w:rsidR="00CC6083" w:rsidRDefault="00CC6083">
            <w:pPr>
              <w:pStyle w:val="TableParagraph"/>
              <w:rPr>
                <w:rFonts w:ascii="Times New Roman"/>
              </w:rPr>
            </w:pPr>
          </w:p>
        </w:tc>
        <w:tc>
          <w:tcPr>
            <w:tcW w:w="530" w:type="dxa"/>
          </w:tcPr>
          <w:p w14:paraId="2AC401D1" w14:textId="77777777" w:rsidR="00CC6083" w:rsidRDefault="00CC6083">
            <w:pPr>
              <w:pStyle w:val="TableParagraph"/>
              <w:rPr>
                <w:rFonts w:ascii="Times New Roman"/>
              </w:rPr>
            </w:pPr>
          </w:p>
        </w:tc>
        <w:tc>
          <w:tcPr>
            <w:tcW w:w="530" w:type="dxa"/>
          </w:tcPr>
          <w:p w14:paraId="3C867283" w14:textId="77777777" w:rsidR="00CC6083" w:rsidRDefault="00CC6083">
            <w:pPr>
              <w:pStyle w:val="TableParagraph"/>
              <w:rPr>
                <w:rFonts w:ascii="Times New Roman"/>
              </w:rPr>
            </w:pPr>
          </w:p>
        </w:tc>
        <w:tc>
          <w:tcPr>
            <w:tcW w:w="530" w:type="dxa"/>
          </w:tcPr>
          <w:p w14:paraId="0CE3DF4A" w14:textId="77777777" w:rsidR="00CC6083" w:rsidRDefault="00CC6083">
            <w:pPr>
              <w:pStyle w:val="TableParagraph"/>
              <w:rPr>
                <w:rFonts w:ascii="Times New Roman"/>
              </w:rPr>
            </w:pPr>
          </w:p>
        </w:tc>
        <w:tc>
          <w:tcPr>
            <w:tcW w:w="530" w:type="dxa"/>
          </w:tcPr>
          <w:p w14:paraId="1CF9C93D" w14:textId="77777777" w:rsidR="00CC6083" w:rsidRDefault="00CC6083">
            <w:pPr>
              <w:pStyle w:val="TableParagraph"/>
              <w:rPr>
                <w:rFonts w:ascii="Times New Roman"/>
              </w:rPr>
            </w:pPr>
          </w:p>
        </w:tc>
        <w:tc>
          <w:tcPr>
            <w:tcW w:w="530" w:type="dxa"/>
          </w:tcPr>
          <w:p w14:paraId="35A9FB35" w14:textId="77777777" w:rsidR="00CC6083" w:rsidRDefault="00CC6083">
            <w:pPr>
              <w:pStyle w:val="TableParagraph"/>
              <w:rPr>
                <w:rFonts w:ascii="Times New Roman"/>
              </w:rPr>
            </w:pPr>
          </w:p>
        </w:tc>
        <w:tc>
          <w:tcPr>
            <w:tcW w:w="530" w:type="dxa"/>
          </w:tcPr>
          <w:p w14:paraId="5516F61F" w14:textId="77777777" w:rsidR="00CC6083" w:rsidRDefault="00CC6083">
            <w:pPr>
              <w:pStyle w:val="TableParagraph"/>
              <w:rPr>
                <w:rFonts w:ascii="Times New Roman"/>
              </w:rPr>
            </w:pPr>
          </w:p>
        </w:tc>
        <w:tc>
          <w:tcPr>
            <w:tcW w:w="530" w:type="dxa"/>
          </w:tcPr>
          <w:p w14:paraId="6CECE33E" w14:textId="77777777" w:rsidR="00CC6083" w:rsidRDefault="00CC6083">
            <w:pPr>
              <w:pStyle w:val="TableParagraph"/>
              <w:rPr>
                <w:rFonts w:ascii="Times New Roman"/>
              </w:rPr>
            </w:pPr>
          </w:p>
        </w:tc>
        <w:tc>
          <w:tcPr>
            <w:tcW w:w="530" w:type="dxa"/>
          </w:tcPr>
          <w:p w14:paraId="56D6B583" w14:textId="77777777" w:rsidR="00CC6083" w:rsidRDefault="00CC6083">
            <w:pPr>
              <w:pStyle w:val="TableParagraph"/>
              <w:rPr>
                <w:rFonts w:ascii="Times New Roman"/>
              </w:rPr>
            </w:pPr>
          </w:p>
        </w:tc>
        <w:tc>
          <w:tcPr>
            <w:tcW w:w="530" w:type="dxa"/>
          </w:tcPr>
          <w:p w14:paraId="05FE4353" w14:textId="77777777" w:rsidR="00CC6083" w:rsidRDefault="00CC6083">
            <w:pPr>
              <w:pStyle w:val="TableParagraph"/>
              <w:rPr>
                <w:rFonts w:ascii="Times New Roman"/>
              </w:rPr>
            </w:pPr>
          </w:p>
        </w:tc>
        <w:tc>
          <w:tcPr>
            <w:tcW w:w="530" w:type="dxa"/>
          </w:tcPr>
          <w:p w14:paraId="06698DBD" w14:textId="77777777" w:rsidR="00CC6083" w:rsidRDefault="00CC6083">
            <w:pPr>
              <w:pStyle w:val="TableParagraph"/>
              <w:rPr>
                <w:rFonts w:ascii="Times New Roman"/>
              </w:rPr>
            </w:pPr>
          </w:p>
        </w:tc>
        <w:tc>
          <w:tcPr>
            <w:tcW w:w="530" w:type="dxa"/>
          </w:tcPr>
          <w:p w14:paraId="1A6F432F" w14:textId="77777777" w:rsidR="00CC6083" w:rsidRDefault="00CC6083">
            <w:pPr>
              <w:pStyle w:val="TableParagraph"/>
              <w:rPr>
                <w:rFonts w:ascii="Times New Roman"/>
              </w:rPr>
            </w:pPr>
          </w:p>
        </w:tc>
      </w:tr>
      <w:tr w:rsidR="00CC6083" w14:paraId="5946AAA7" w14:textId="77777777">
        <w:trPr>
          <w:trHeight w:val="510"/>
        </w:trPr>
        <w:tc>
          <w:tcPr>
            <w:tcW w:w="4518" w:type="dxa"/>
          </w:tcPr>
          <w:p w14:paraId="45C14C73" w14:textId="77777777" w:rsidR="00CC6083" w:rsidRDefault="00500BDE">
            <w:pPr>
              <w:pStyle w:val="TableParagraph"/>
              <w:spacing w:before="109"/>
              <w:ind w:left="100"/>
              <w:rPr>
                <w:sz w:val="24"/>
              </w:rPr>
            </w:pPr>
            <w:r>
              <w:rPr>
                <w:w w:val="95"/>
                <w:sz w:val="24"/>
              </w:rPr>
              <w:t>Other (specify)</w:t>
            </w:r>
          </w:p>
        </w:tc>
        <w:tc>
          <w:tcPr>
            <w:tcW w:w="530" w:type="dxa"/>
          </w:tcPr>
          <w:p w14:paraId="239EBA3C" w14:textId="77777777" w:rsidR="00CC6083" w:rsidRDefault="00CC6083">
            <w:pPr>
              <w:pStyle w:val="TableParagraph"/>
              <w:rPr>
                <w:rFonts w:ascii="Times New Roman"/>
              </w:rPr>
            </w:pPr>
          </w:p>
        </w:tc>
        <w:tc>
          <w:tcPr>
            <w:tcW w:w="530" w:type="dxa"/>
          </w:tcPr>
          <w:p w14:paraId="1B5B5D33" w14:textId="77777777" w:rsidR="00CC6083" w:rsidRDefault="00CC6083">
            <w:pPr>
              <w:pStyle w:val="TableParagraph"/>
              <w:rPr>
                <w:rFonts w:ascii="Times New Roman"/>
              </w:rPr>
            </w:pPr>
          </w:p>
        </w:tc>
        <w:tc>
          <w:tcPr>
            <w:tcW w:w="530" w:type="dxa"/>
          </w:tcPr>
          <w:p w14:paraId="1B13395B" w14:textId="77777777" w:rsidR="00CC6083" w:rsidRDefault="00CC6083">
            <w:pPr>
              <w:pStyle w:val="TableParagraph"/>
              <w:rPr>
                <w:rFonts w:ascii="Times New Roman"/>
              </w:rPr>
            </w:pPr>
          </w:p>
        </w:tc>
        <w:tc>
          <w:tcPr>
            <w:tcW w:w="530" w:type="dxa"/>
          </w:tcPr>
          <w:p w14:paraId="4B8C2B01" w14:textId="77777777" w:rsidR="00CC6083" w:rsidRDefault="00CC6083">
            <w:pPr>
              <w:pStyle w:val="TableParagraph"/>
              <w:rPr>
                <w:rFonts w:ascii="Times New Roman"/>
              </w:rPr>
            </w:pPr>
          </w:p>
        </w:tc>
        <w:tc>
          <w:tcPr>
            <w:tcW w:w="530" w:type="dxa"/>
          </w:tcPr>
          <w:p w14:paraId="5B5AA220" w14:textId="77777777" w:rsidR="00CC6083" w:rsidRDefault="00CC6083">
            <w:pPr>
              <w:pStyle w:val="TableParagraph"/>
              <w:rPr>
                <w:rFonts w:ascii="Times New Roman"/>
              </w:rPr>
            </w:pPr>
          </w:p>
        </w:tc>
        <w:tc>
          <w:tcPr>
            <w:tcW w:w="530" w:type="dxa"/>
          </w:tcPr>
          <w:p w14:paraId="3F0A7A85" w14:textId="77777777" w:rsidR="00CC6083" w:rsidRDefault="00CC6083">
            <w:pPr>
              <w:pStyle w:val="TableParagraph"/>
              <w:rPr>
                <w:rFonts w:ascii="Times New Roman"/>
              </w:rPr>
            </w:pPr>
          </w:p>
        </w:tc>
        <w:tc>
          <w:tcPr>
            <w:tcW w:w="530" w:type="dxa"/>
          </w:tcPr>
          <w:p w14:paraId="100B1271" w14:textId="77777777" w:rsidR="00CC6083" w:rsidRDefault="00CC6083">
            <w:pPr>
              <w:pStyle w:val="TableParagraph"/>
              <w:rPr>
                <w:rFonts w:ascii="Times New Roman"/>
              </w:rPr>
            </w:pPr>
          </w:p>
        </w:tc>
        <w:tc>
          <w:tcPr>
            <w:tcW w:w="530" w:type="dxa"/>
          </w:tcPr>
          <w:p w14:paraId="13CF2F87" w14:textId="77777777" w:rsidR="00CC6083" w:rsidRDefault="00CC6083">
            <w:pPr>
              <w:pStyle w:val="TableParagraph"/>
              <w:rPr>
                <w:rFonts w:ascii="Times New Roman"/>
              </w:rPr>
            </w:pPr>
          </w:p>
        </w:tc>
        <w:tc>
          <w:tcPr>
            <w:tcW w:w="530" w:type="dxa"/>
          </w:tcPr>
          <w:p w14:paraId="0E5F038C" w14:textId="77777777" w:rsidR="00CC6083" w:rsidRDefault="00CC6083">
            <w:pPr>
              <w:pStyle w:val="TableParagraph"/>
              <w:rPr>
                <w:rFonts w:ascii="Times New Roman"/>
              </w:rPr>
            </w:pPr>
          </w:p>
        </w:tc>
        <w:tc>
          <w:tcPr>
            <w:tcW w:w="530" w:type="dxa"/>
          </w:tcPr>
          <w:p w14:paraId="6E17B97E" w14:textId="77777777" w:rsidR="00CC6083" w:rsidRDefault="00CC6083">
            <w:pPr>
              <w:pStyle w:val="TableParagraph"/>
              <w:rPr>
                <w:rFonts w:ascii="Times New Roman"/>
              </w:rPr>
            </w:pPr>
          </w:p>
        </w:tc>
        <w:tc>
          <w:tcPr>
            <w:tcW w:w="530" w:type="dxa"/>
          </w:tcPr>
          <w:p w14:paraId="1F341A5A" w14:textId="77777777" w:rsidR="00CC6083" w:rsidRDefault="00CC6083">
            <w:pPr>
              <w:pStyle w:val="TableParagraph"/>
              <w:rPr>
                <w:rFonts w:ascii="Times New Roman"/>
              </w:rPr>
            </w:pPr>
          </w:p>
        </w:tc>
        <w:tc>
          <w:tcPr>
            <w:tcW w:w="530" w:type="dxa"/>
          </w:tcPr>
          <w:p w14:paraId="2CE3A0AD" w14:textId="77777777" w:rsidR="00CC6083" w:rsidRDefault="00CC6083">
            <w:pPr>
              <w:pStyle w:val="TableParagraph"/>
              <w:rPr>
                <w:rFonts w:ascii="Times New Roman"/>
              </w:rPr>
            </w:pPr>
          </w:p>
        </w:tc>
        <w:tc>
          <w:tcPr>
            <w:tcW w:w="530" w:type="dxa"/>
          </w:tcPr>
          <w:p w14:paraId="3397C63E" w14:textId="77777777" w:rsidR="00CC6083" w:rsidRDefault="00CC6083">
            <w:pPr>
              <w:pStyle w:val="TableParagraph"/>
              <w:rPr>
                <w:rFonts w:ascii="Times New Roman"/>
              </w:rPr>
            </w:pPr>
          </w:p>
        </w:tc>
        <w:tc>
          <w:tcPr>
            <w:tcW w:w="530" w:type="dxa"/>
          </w:tcPr>
          <w:p w14:paraId="609D179B" w14:textId="77777777" w:rsidR="00CC6083" w:rsidRDefault="00CC6083">
            <w:pPr>
              <w:pStyle w:val="TableParagraph"/>
              <w:rPr>
                <w:rFonts w:ascii="Times New Roman"/>
              </w:rPr>
            </w:pPr>
          </w:p>
        </w:tc>
        <w:tc>
          <w:tcPr>
            <w:tcW w:w="530" w:type="dxa"/>
          </w:tcPr>
          <w:p w14:paraId="059F8268" w14:textId="77777777" w:rsidR="00CC6083" w:rsidRDefault="00CC6083">
            <w:pPr>
              <w:pStyle w:val="TableParagraph"/>
              <w:rPr>
                <w:rFonts w:ascii="Times New Roman"/>
              </w:rPr>
            </w:pPr>
          </w:p>
        </w:tc>
        <w:tc>
          <w:tcPr>
            <w:tcW w:w="530" w:type="dxa"/>
          </w:tcPr>
          <w:p w14:paraId="535A953D" w14:textId="77777777" w:rsidR="00CC6083" w:rsidRDefault="00CC6083">
            <w:pPr>
              <w:pStyle w:val="TableParagraph"/>
              <w:rPr>
                <w:rFonts w:ascii="Times New Roman"/>
              </w:rPr>
            </w:pPr>
          </w:p>
        </w:tc>
        <w:tc>
          <w:tcPr>
            <w:tcW w:w="530" w:type="dxa"/>
          </w:tcPr>
          <w:p w14:paraId="551C2D9C" w14:textId="77777777" w:rsidR="00CC6083" w:rsidRDefault="00CC6083">
            <w:pPr>
              <w:pStyle w:val="TableParagraph"/>
              <w:rPr>
                <w:rFonts w:ascii="Times New Roman"/>
              </w:rPr>
            </w:pPr>
          </w:p>
        </w:tc>
        <w:tc>
          <w:tcPr>
            <w:tcW w:w="530" w:type="dxa"/>
          </w:tcPr>
          <w:p w14:paraId="350E9B74" w14:textId="77777777" w:rsidR="00CC6083" w:rsidRDefault="00CC6083">
            <w:pPr>
              <w:pStyle w:val="TableParagraph"/>
              <w:rPr>
                <w:rFonts w:ascii="Times New Roman"/>
              </w:rPr>
            </w:pPr>
          </w:p>
        </w:tc>
        <w:tc>
          <w:tcPr>
            <w:tcW w:w="530" w:type="dxa"/>
          </w:tcPr>
          <w:p w14:paraId="0C6E8C8E" w14:textId="77777777" w:rsidR="00CC6083" w:rsidRDefault="00CC6083">
            <w:pPr>
              <w:pStyle w:val="TableParagraph"/>
              <w:rPr>
                <w:rFonts w:ascii="Times New Roman"/>
              </w:rPr>
            </w:pPr>
          </w:p>
        </w:tc>
        <w:tc>
          <w:tcPr>
            <w:tcW w:w="530" w:type="dxa"/>
          </w:tcPr>
          <w:p w14:paraId="0812EE25" w14:textId="77777777" w:rsidR="00CC6083" w:rsidRDefault="00CC6083">
            <w:pPr>
              <w:pStyle w:val="TableParagraph"/>
              <w:rPr>
                <w:rFonts w:ascii="Times New Roman"/>
              </w:rPr>
            </w:pPr>
          </w:p>
        </w:tc>
      </w:tr>
    </w:tbl>
    <w:p w14:paraId="070D9EC4" w14:textId="77777777" w:rsidR="00CC6083" w:rsidRDefault="00CC6083">
      <w:pPr>
        <w:rPr>
          <w:rFonts w:ascii="Times New Roman"/>
        </w:rPr>
        <w:sectPr w:rsidR="00CC6083">
          <w:footerReference w:type="default" r:id="rId643"/>
          <w:pgSz w:w="16840" w:h="11910" w:orient="landscape"/>
          <w:pgMar w:top="700" w:right="700" w:bottom="0" w:left="340" w:header="0" w:footer="0" w:gutter="0"/>
          <w:cols w:space="720"/>
        </w:sectPr>
      </w:pPr>
    </w:p>
    <w:p w14:paraId="30906D5E" w14:textId="77777777" w:rsidR="00CC6083" w:rsidRDefault="00500BDE">
      <w:pPr>
        <w:pStyle w:val="BodyText"/>
        <w:spacing w:before="4"/>
        <w:rPr>
          <w:sz w:val="2"/>
        </w:rPr>
      </w:pPr>
      <w:r>
        <w:pict w14:anchorId="44E67A20">
          <v:line id="_x0000_s2697" style="position:absolute;z-index:251756544;mso-position-horizontal-relative:page;mso-position-vertical-relative:page" from="0,56.7pt" to="36.85pt,56.7pt" strokecolor="#37932d" strokeweight="1pt">
            <w10:wrap anchorx="page" anchory="page"/>
          </v:line>
        </w:pict>
      </w:r>
      <w:r>
        <w:pict w14:anchorId="58E7F66A">
          <v:shape id="_x0000_s2696" type="#_x0000_t202" style="position:absolute;margin-left:18pt;margin-top:69.85pt;width:13.65pt;height:120.95pt;z-index:251757568;mso-position-horizontal-relative:page;mso-position-vertical-relative:page" filled="f" stroked="f">
            <v:textbox style="layout-flow:vertical" inset="0,0,0,0">
              <w:txbxContent>
                <w:p w14:paraId="7D3F733A" w14:textId="77777777" w:rsidR="00CC6083" w:rsidRDefault="00500BDE">
                  <w:pPr>
                    <w:spacing w:before="16"/>
                    <w:ind w:left="20"/>
                    <w:rPr>
                      <w:sz w:val="20"/>
                    </w:rPr>
                  </w:pPr>
                  <w:hyperlink r:id="rId644">
                    <w:r>
                      <w:rPr>
                        <w:w w:val="85"/>
                        <w:sz w:val="20"/>
                      </w:rPr>
                      <w:t>www.bps.org.uk/partnership</w:t>
                    </w:r>
                  </w:hyperlink>
                </w:p>
              </w:txbxContent>
            </v:textbox>
            <w10:wrap anchorx="page" anchory="page"/>
          </v:shape>
        </w:pict>
      </w:r>
      <w:r>
        <w:pict w14:anchorId="55E523B6">
          <v:shape id="_x0000_s2695" type="#_x0000_t202" style="position:absolute;margin-left:16.55pt;margin-top:22.6pt;width:13.65pt;height:13.15pt;z-index:251758592;mso-position-horizontal-relative:page;mso-position-vertical-relative:page" filled="f" stroked="f">
            <v:textbox style="layout-flow:vertical" inset="0,0,0,0">
              <w:txbxContent>
                <w:p w14:paraId="24C354F1" w14:textId="77777777" w:rsidR="00CC6083" w:rsidRDefault="00500BDE">
                  <w:pPr>
                    <w:spacing w:before="16"/>
                    <w:ind w:left="20"/>
                    <w:rPr>
                      <w:sz w:val="20"/>
                    </w:rPr>
                  </w:pPr>
                  <w:r>
                    <w:rPr>
                      <w:w w:val="90"/>
                      <w:sz w:val="20"/>
                    </w:rPr>
                    <w:t>66</w:t>
                  </w:r>
                </w:p>
              </w:txbxContent>
            </v:textbox>
            <w10:wrap anchorx="page" anchory="page"/>
          </v:shape>
        </w:pict>
      </w:r>
    </w:p>
    <w:tbl>
      <w:tblPr>
        <w:tblW w:w="0" w:type="auto"/>
        <w:tblInd w:w="53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54AE3861" w14:textId="77777777">
        <w:trPr>
          <w:trHeight w:val="850"/>
        </w:trPr>
        <w:tc>
          <w:tcPr>
            <w:tcW w:w="4518" w:type="dxa"/>
            <w:shd w:val="clear" w:color="auto" w:fill="37932D"/>
          </w:tcPr>
          <w:p w14:paraId="2FC0706A" w14:textId="77777777" w:rsidR="00CC6083" w:rsidRDefault="00500BDE">
            <w:pPr>
              <w:pStyle w:val="TableParagraph"/>
              <w:spacing w:before="126" w:line="276" w:lineRule="auto"/>
              <w:ind w:left="99" w:right="704"/>
              <w:rPr>
                <w:rFonts w:ascii="Trebuchet MS"/>
                <w:b/>
                <w:sz w:val="24"/>
              </w:rPr>
            </w:pPr>
            <w:r>
              <w:rPr>
                <w:rFonts w:ascii="Trebuchet MS"/>
                <w:b/>
                <w:color w:val="FFFFFF"/>
                <w:w w:val="95"/>
                <w:sz w:val="24"/>
              </w:rPr>
              <w:t xml:space="preserve">Applied psychodynamic therapy </w:t>
            </w:r>
            <w:r>
              <w:rPr>
                <w:rFonts w:ascii="Trebuchet MS"/>
                <w:b/>
                <w:color w:val="FFFFFF"/>
                <w:spacing w:val="-7"/>
                <w:w w:val="95"/>
                <w:sz w:val="24"/>
              </w:rPr>
              <w:t xml:space="preserve">to </w:t>
            </w:r>
            <w:r>
              <w:rPr>
                <w:rFonts w:ascii="Trebuchet MS"/>
                <w:b/>
                <w:color w:val="FFFFFF"/>
                <w:sz w:val="24"/>
              </w:rPr>
              <w:t>specific problems:</w:t>
            </w:r>
          </w:p>
        </w:tc>
        <w:tc>
          <w:tcPr>
            <w:tcW w:w="10600" w:type="dxa"/>
            <w:gridSpan w:val="20"/>
            <w:shd w:val="clear" w:color="auto" w:fill="37932D"/>
          </w:tcPr>
          <w:p w14:paraId="04A54E01" w14:textId="77777777" w:rsidR="00CC6083" w:rsidRDefault="00CC6083">
            <w:pPr>
              <w:pStyle w:val="TableParagraph"/>
              <w:rPr>
                <w:rFonts w:ascii="Times New Roman"/>
              </w:rPr>
            </w:pPr>
          </w:p>
        </w:tc>
      </w:tr>
      <w:tr w:rsidR="00CC6083" w14:paraId="7069C1F9" w14:textId="77777777">
        <w:trPr>
          <w:trHeight w:val="510"/>
        </w:trPr>
        <w:tc>
          <w:tcPr>
            <w:tcW w:w="4518" w:type="dxa"/>
          </w:tcPr>
          <w:p w14:paraId="3AB5CE09" w14:textId="77777777" w:rsidR="00CC6083" w:rsidRDefault="00500BDE">
            <w:pPr>
              <w:pStyle w:val="TableParagraph"/>
              <w:spacing w:before="109"/>
              <w:ind w:left="99"/>
              <w:rPr>
                <w:sz w:val="24"/>
              </w:rPr>
            </w:pPr>
            <w:r>
              <w:rPr>
                <w:w w:val="95"/>
                <w:sz w:val="24"/>
              </w:rPr>
              <w:t>Anxiety presentations</w:t>
            </w:r>
          </w:p>
        </w:tc>
        <w:tc>
          <w:tcPr>
            <w:tcW w:w="530" w:type="dxa"/>
          </w:tcPr>
          <w:p w14:paraId="6BADFF37" w14:textId="77777777" w:rsidR="00CC6083" w:rsidRDefault="00CC6083">
            <w:pPr>
              <w:pStyle w:val="TableParagraph"/>
              <w:rPr>
                <w:rFonts w:ascii="Times New Roman"/>
              </w:rPr>
            </w:pPr>
          </w:p>
        </w:tc>
        <w:tc>
          <w:tcPr>
            <w:tcW w:w="530" w:type="dxa"/>
          </w:tcPr>
          <w:p w14:paraId="0D24D9EB" w14:textId="77777777" w:rsidR="00CC6083" w:rsidRDefault="00CC6083">
            <w:pPr>
              <w:pStyle w:val="TableParagraph"/>
              <w:rPr>
                <w:rFonts w:ascii="Times New Roman"/>
              </w:rPr>
            </w:pPr>
          </w:p>
        </w:tc>
        <w:tc>
          <w:tcPr>
            <w:tcW w:w="530" w:type="dxa"/>
          </w:tcPr>
          <w:p w14:paraId="59C8C670" w14:textId="77777777" w:rsidR="00CC6083" w:rsidRDefault="00CC6083">
            <w:pPr>
              <w:pStyle w:val="TableParagraph"/>
              <w:rPr>
                <w:rFonts w:ascii="Times New Roman"/>
              </w:rPr>
            </w:pPr>
          </w:p>
        </w:tc>
        <w:tc>
          <w:tcPr>
            <w:tcW w:w="530" w:type="dxa"/>
          </w:tcPr>
          <w:p w14:paraId="0671AE21" w14:textId="77777777" w:rsidR="00CC6083" w:rsidRDefault="00CC6083">
            <w:pPr>
              <w:pStyle w:val="TableParagraph"/>
              <w:rPr>
                <w:rFonts w:ascii="Times New Roman"/>
              </w:rPr>
            </w:pPr>
          </w:p>
        </w:tc>
        <w:tc>
          <w:tcPr>
            <w:tcW w:w="530" w:type="dxa"/>
          </w:tcPr>
          <w:p w14:paraId="5231C9A1" w14:textId="77777777" w:rsidR="00CC6083" w:rsidRDefault="00CC6083">
            <w:pPr>
              <w:pStyle w:val="TableParagraph"/>
              <w:rPr>
                <w:rFonts w:ascii="Times New Roman"/>
              </w:rPr>
            </w:pPr>
          </w:p>
        </w:tc>
        <w:tc>
          <w:tcPr>
            <w:tcW w:w="530" w:type="dxa"/>
          </w:tcPr>
          <w:p w14:paraId="5B1114AE" w14:textId="77777777" w:rsidR="00CC6083" w:rsidRDefault="00CC6083">
            <w:pPr>
              <w:pStyle w:val="TableParagraph"/>
              <w:rPr>
                <w:rFonts w:ascii="Times New Roman"/>
              </w:rPr>
            </w:pPr>
          </w:p>
        </w:tc>
        <w:tc>
          <w:tcPr>
            <w:tcW w:w="530" w:type="dxa"/>
          </w:tcPr>
          <w:p w14:paraId="39534655" w14:textId="77777777" w:rsidR="00CC6083" w:rsidRDefault="00CC6083">
            <w:pPr>
              <w:pStyle w:val="TableParagraph"/>
              <w:rPr>
                <w:rFonts w:ascii="Times New Roman"/>
              </w:rPr>
            </w:pPr>
          </w:p>
        </w:tc>
        <w:tc>
          <w:tcPr>
            <w:tcW w:w="530" w:type="dxa"/>
          </w:tcPr>
          <w:p w14:paraId="4ABDECAA" w14:textId="77777777" w:rsidR="00CC6083" w:rsidRDefault="00CC6083">
            <w:pPr>
              <w:pStyle w:val="TableParagraph"/>
              <w:rPr>
                <w:rFonts w:ascii="Times New Roman"/>
              </w:rPr>
            </w:pPr>
          </w:p>
        </w:tc>
        <w:tc>
          <w:tcPr>
            <w:tcW w:w="530" w:type="dxa"/>
          </w:tcPr>
          <w:p w14:paraId="732D2207" w14:textId="77777777" w:rsidR="00CC6083" w:rsidRDefault="00CC6083">
            <w:pPr>
              <w:pStyle w:val="TableParagraph"/>
              <w:rPr>
                <w:rFonts w:ascii="Times New Roman"/>
              </w:rPr>
            </w:pPr>
          </w:p>
        </w:tc>
        <w:tc>
          <w:tcPr>
            <w:tcW w:w="530" w:type="dxa"/>
          </w:tcPr>
          <w:p w14:paraId="257F5271" w14:textId="77777777" w:rsidR="00CC6083" w:rsidRDefault="00CC6083">
            <w:pPr>
              <w:pStyle w:val="TableParagraph"/>
              <w:rPr>
                <w:rFonts w:ascii="Times New Roman"/>
              </w:rPr>
            </w:pPr>
          </w:p>
        </w:tc>
        <w:tc>
          <w:tcPr>
            <w:tcW w:w="530" w:type="dxa"/>
          </w:tcPr>
          <w:p w14:paraId="208A821C" w14:textId="77777777" w:rsidR="00CC6083" w:rsidRDefault="00CC6083">
            <w:pPr>
              <w:pStyle w:val="TableParagraph"/>
              <w:rPr>
                <w:rFonts w:ascii="Times New Roman"/>
              </w:rPr>
            </w:pPr>
          </w:p>
        </w:tc>
        <w:tc>
          <w:tcPr>
            <w:tcW w:w="530" w:type="dxa"/>
          </w:tcPr>
          <w:p w14:paraId="7CAE2377" w14:textId="77777777" w:rsidR="00CC6083" w:rsidRDefault="00CC6083">
            <w:pPr>
              <w:pStyle w:val="TableParagraph"/>
              <w:rPr>
                <w:rFonts w:ascii="Times New Roman"/>
              </w:rPr>
            </w:pPr>
          </w:p>
        </w:tc>
        <w:tc>
          <w:tcPr>
            <w:tcW w:w="530" w:type="dxa"/>
          </w:tcPr>
          <w:p w14:paraId="3F938E62" w14:textId="77777777" w:rsidR="00CC6083" w:rsidRDefault="00CC6083">
            <w:pPr>
              <w:pStyle w:val="TableParagraph"/>
              <w:rPr>
                <w:rFonts w:ascii="Times New Roman"/>
              </w:rPr>
            </w:pPr>
          </w:p>
        </w:tc>
        <w:tc>
          <w:tcPr>
            <w:tcW w:w="530" w:type="dxa"/>
          </w:tcPr>
          <w:p w14:paraId="1ACA0CB6" w14:textId="77777777" w:rsidR="00CC6083" w:rsidRDefault="00CC6083">
            <w:pPr>
              <w:pStyle w:val="TableParagraph"/>
              <w:rPr>
                <w:rFonts w:ascii="Times New Roman"/>
              </w:rPr>
            </w:pPr>
          </w:p>
        </w:tc>
        <w:tc>
          <w:tcPr>
            <w:tcW w:w="530" w:type="dxa"/>
          </w:tcPr>
          <w:p w14:paraId="5456640E" w14:textId="77777777" w:rsidR="00CC6083" w:rsidRDefault="00CC6083">
            <w:pPr>
              <w:pStyle w:val="TableParagraph"/>
              <w:rPr>
                <w:rFonts w:ascii="Times New Roman"/>
              </w:rPr>
            </w:pPr>
          </w:p>
        </w:tc>
        <w:tc>
          <w:tcPr>
            <w:tcW w:w="530" w:type="dxa"/>
          </w:tcPr>
          <w:p w14:paraId="114940EF" w14:textId="77777777" w:rsidR="00CC6083" w:rsidRDefault="00CC6083">
            <w:pPr>
              <w:pStyle w:val="TableParagraph"/>
              <w:rPr>
                <w:rFonts w:ascii="Times New Roman"/>
              </w:rPr>
            </w:pPr>
          </w:p>
        </w:tc>
        <w:tc>
          <w:tcPr>
            <w:tcW w:w="530" w:type="dxa"/>
          </w:tcPr>
          <w:p w14:paraId="424CCE1E" w14:textId="77777777" w:rsidR="00CC6083" w:rsidRDefault="00CC6083">
            <w:pPr>
              <w:pStyle w:val="TableParagraph"/>
              <w:rPr>
                <w:rFonts w:ascii="Times New Roman"/>
              </w:rPr>
            </w:pPr>
          </w:p>
        </w:tc>
        <w:tc>
          <w:tcPr>
            <w:tcW w:w="530" w:type="dxa"/>
          </w:tcPr>
          <w:p w14:paraId="178C1EB5" w14:textId="77777777" w:rsidR="00CC6083" w:rsidRDefault="00CC6083">
            <w:pPr>
              <w:pStyle w:val="TableParagraph"/>
              <w:rPr>
                <w:rFonts w:ascii="Times New Roman"/>
              </w:rPr>
            </w:pPr>
          </w:p>
        </w:tc>
        <w:tc>
          <w:tcPr>
            <w:tcW w:w="530" w:type="dxa"/>
          </w:tcPr>
          <w:p w14:paraId="7582B601" w14:textId="77777777" w:rsidR="00CC6083" w:rsidRDefault="00CC6083">
            <w:pPr>
              <w:pStyle w:val="TableParagraph"/>
              <w:rPr>
                <w:rFonts w:ascii="Times New Roman"/>
              </w:rPr>
            </w:pPr>
          </w:p>
        </w:tc>
        <w:tc>
          <w:tcPr>
            <w:tcW w:w="530" w:type="dxa"/>
          </w:tcPr>
          <w:p w14:paraId="328D43AB" w14:textId="77777777" w:rsidR="00CC6083" w:rsidRDefault="00CC6083">
            <w:pPr>
              <w:pStyle w:val="TableParagraph"/>
              <w:rPr>
                <w:rFonts w:ascii="Times New Roman"/>
              </w:rPr>
            </w:pPr>
          </w:p>
        </w:tc>
      </w:tr>
      <w:tr w:rsidR="00CC6083" w14:paraId="399BCAC4" w14:textId="77777777">
        <w:trPr>
          <w:trHeight w:val="510"/>
        </w:trPr>
        <w:tc>
          <w:tcPr>
            <w:tcW w:w="4518" w:type="dxa"/>
          </w:tcPr>
          <w:p w14:paraId="244358E8" w14:textId="77777777" w:rsidR="00CC6083" w:rsidRDefault="00500BDE">
            <w:pPr>
              <w:pStyle w:val="TableParagraph"/>
              <w:spacing w:before="109"/>
              <w:ind w:left="99"/>
              <w:rPr>
                <w:sz w:val="24"/>
              </w:rPr>
            </w:pPr>
            <w:r>
              <w:rPr>
                <w:w w:val="95"/>
                <w:sz w:val="24"/>
              </w:rPr>
              <w:t>Depression</w:t>
            </w:r>
          </w:p>
        </w:tc>
        <w:tc>
          <w:tcPr>
            <w:tcW w:w="530" w:type="dxa"/>
          </w:tcPr>
          <w:p w14:paraId="46B6820A" w14:textId="77777777" w:rsidR="00CC6083" w:rsidRDefault="00CC6083">
            <w:pPr>
              <w:pStyle w:val="TableParagraph"/>
              <w:rPr>
                <w:rFonts w:ascii="Times New Roman"/>
              </w:rPr>
            </w:pPr>
          </w:p>
        </w:tc>
        <w:tc>
          <w:tcPr>
            <w:tcW w:w="530" w:type="dxa"/>
          </w:tcPr>
          <w:p w14:paraId="62A79797" w14:textId="77777777" w:rsidR="00CC6083" w:rsidRDefault="00CC6083">
            <w:pPr>
              <w:pStyle w:val="TableParagraph"/>
              <w:rPr>
                <w:rFonts w:ascii="Times New Roman"/>
              </w:rPr>
            </w:pPr>
          </w:p>
        </w:tc>
        <w:tc>
          <w:tcPr>
            <w:tcW w:w="530" w:type="dxa"/>
          </w:tcPr>
          <w:p w14:paraId="526F7384" w14:textId="77777777" w:rsidR="00CC6083" w:rsidRDefault="00CC6083">
            <w:pPr>
              <w:pStyle w:val="TableParagraph"/>
              <w:rPr>
                <w:rFonts w:ascii="Times New Roman"/>
              </w:rPr>
            </w:pPr>
          </w:p>
        </w:tc>
        <w:tc>
          <w:tcPr>
            <w:tcW w:w="530" w:type="dxa"/>
          </w:tcPr>
          <w:p w14:paraId="18AF6BDE" w14:textId="77777777" w:rsidR="00CC6083" w:rsidRDefault="00CC6083">
            <w:pPr>
              <w:pStyle w:val="TableParagraph"/>
              <w:rPr>
                <w:rFonts w:ascii="Times New Roman"/>
              </w:rPr>
            </w:pPr>
          </w:p>
        </w:tc>
        <w:tc>
          <w:tcPr>
            <w:tcW w:w="530" w:type="dxa"/>
          </w:tcPr>
          <w:p w14:paraId="1CC9E01E" w14:textId="77777777" w:rsidR="00CC6083" w:rsidRDefault="00CC6083">
            <w:pPr>
              <w:pStyle w:val="TableParagraph"/>
              <w:rPr>
                <w:rFonts w:ascii="Times New Roman"/>
              </w:rPr>
            </w:pPr>
          </w:p>
        </w:tc>
        <w:tc>
          <w:tcPr>
            <w:tcW w:w="530" w:type="dxa"/>
          </w:tcPr>
          <w:p w14:paraId="07A7A8C8" w14:textId="77777777" w:rsidR="00CC6083" w:rsidRDefault="00CC6083">
            <w:pPr>
              <w:pStyle w:val="TableParagraph"/>
              <w:rPr>
                <w:rFonts w:ascii="Times New Roman"/>
              </w:rPr>
            </w:pPr>
          </w:p>
        </w:tc>
        <w:tc>
          <w:tcPr>
            <w:tcW w:w="530" w:type="dxa"/>
          </w:tcPr>
          <w:p w14:paraId="4602B7E1" w14:textId="77777777" w:rsidR="00CC6083" w:rsidRDefault="00CC6083">
            <w:pPr>
              <w:pStyle w:val="TableParagraph"/>
              <w:rPr>
                <w:rFonts w:ascii="Times New Roman"/>
              </w:rPr>
            </w:pPr>
          </w:p>
        </w:tc>
        <w:tc>
          <w:tcPr>
            <w:tcW w:w="530" w:type="dxa"/>
          </w:tcPr>
          <w:p w14:paraId="7155078E" w14:textId="77777777" w:rsidR="00CC6083" w:rsidRDefault="00CC6083">
            <w:pPr>
              <w:pStyle w:val="TableParagraph"/>
              <w:rPr>
                <w:rFonts w:ascii="Times New Roman"/>
              </w:rPr>
            </w:pPr>
          </w:p>
        </w:tc>
        <w:tc>
          <w:tcPr>
            <w:tcW w:w="530" w:type="dxa"/>
          </w:tcPr>
          <w:p w14:paraId="660FC41A" w14:textId="77777777" w:rsidR="00CC6083" w:rsidRDefault="00CC6083">
            <w:pPr>
              <w:pStyle w:val="TableParagraph"/>
              <w:rPr>
                <w:rFonts w:ascii="Times New Roman"/>
              </w:rPr>
            </w:pPr>
          </w:p>
        </w:tc>
        <w:tc>
          <w:tcPr>
            <w:tcW w:w="530" w:type="dxa"/>
          </w:tcPr>
          <w:p w14:paraId="05E2FA7B" w14:textId="77777777" w:rsidR="00CC6083" w:rsidRDefault="00CC6083">
            <w:pPr>
              <w:pStyle w:val="TableParagraph"/>
              <w:rPr>
                <w:rFonts w:ascii="Times New Roman"/>
              </w:rPr>
            </w:pPr>
          </w:p>
        </w:tc>
        <w:tc>
          <w:tcPr>
            <w:tcW w:w="530" w:type="dxa"/>
          </w:tcPr>
          <w:p w14:paraId="6FAFFCC6" w14:textId="77777777" w:rsidR="00CC6083" w:rsidRDefault="00CC6083">
            <w:pPr>
              <w:pStyle w:val="TableParagraph"/>
              <w:rPr>
                <w:rFonts w:ascii="Times New Roman"/>
              </w:rPr>
            </w:pPr>
          </w:p>
        </w:tc>
        <w:tc>
          <w:tcPr>
            <w:tcW w:w="530" w:type="dxa"/>
          </w:tcPr>
          <w:p w14:paraId="4D812BB2" w14:textId="77777777" w:rsidR="00CC6083" w:rsidRDefault="00CC6083">
            <w:pPr>
              <w:pStyle w:val="TableParagraph"/>
              <w:rPr>
                <w:rFonts w:ascii="Times New Roman"/>
              </w:rPr>
            </w:pPr>
          </w:p>
        </w:tc>
        <w:tc>
          <w:tcPr>
            <w:tcW w:w="530" w:type="dxa"/>
          </w:tcPr>
          <w:p w14:paraId="6F761790" w14:textId="77777777" w:rsidR="00CC6083" w:rsidRDefault="00CC6083">
            <w:pPr>
              <w:pStyle w:val="TableParagraph"/>
              <w:rPr>
                <w:rFonts w:ascii="Times New Roman"/>
              </w:rPr>
            </w:pPr>
          </w:p>
        </w:tc>
        <w:tc>
          <w:tcPr>
            <w:tcW w:w="530" w:type="dxa"/>
          </w:tcPr>
          <w:p w14:paraId="2072EF98" w14:textId="77777777" w:rsidR="00CC6083" w:rsidRDefault="00CC6083">
            <w:pPr>
              <w:pStyle w:val="TableParagraph"/>
              <w:rPr>
                <w:rFonts w:ascii="Times New Roman"/>
              </w:rPr>
            </w:pPr>
          </w:p>
        </w:tc>
        <w:tc>
          <w:tcPr>
            <w:tcW w:w="530" w:type="dxa"/>
          </w:tcPr>
          <w:p w14:paraId="745E4C7E" w14:textId="77777777" w:rsidR="00CC6083" w:rsidRDefault="00CC6083">
            <w:pPr>
              <w:pStyle w:val="TableParagraph"/>
              <w:rPr>
                <w:rFonts w:ascii="Times New Roman"/>
              </w:rPr>
            </w:pPr>
          </w:p>
        </w:tc>
        <w:tc>
          <w:tcPr>
            <w:tcW w:w="530" w:type="dxa"/>
          </w:tcPr>
          <w:p w14:paraId="60A97967" w14:textId="77777777" w:rsidR="00CC6083" w:rsidRDefault="00CC6083">
            <w:pPr>
              <w:pStyle w:val="TableParagraph"/>
              <w:rPr>
                <w:rFonts w:ascii="Times New Roman"/>
              </w:rPr>
            </w:pPr>
          </w:p>
        </w:tc>
        <w:tc>
          <w:tcPr>
            <w:tcW w:w="530" w:type="dxa"/>
          </w:tcPr>
          <w:p w14:paraId="60A35987" w14:textId="77777777" w:rsidR="00CC6083" w:rsidRDefault="00CC6083">
            <w:pPr>
              <w:pStyle w:val="TableParagraph"/>
              <w:rPr>
                <w:rFonts w:ascii="Times New Roman"/>
              </w:rPr>
            </w:pPr>
          </w:p>
        </w:tc>
        <w:tc>
          <w:tcPr>
            <w:tcW w:w="530" w:type="dxa"/>
          </w:tcPr>
          <w:p w14:paraId="75AE8C92" w14:textId="77777777" w:rsidR="00CC6083" w:rsidRDefault="00CC6083">
            <w:pPr>
              <w:pStyle w:val="TableParagraph"/>
              <w:rPr>
                <w:rFonts w:ascii="Times New Roman"/>
              </w:rPr>
            </w:pPr>
          </w:p>
        </w:tc>
        <w:tc>
          <w:tcPr>
            <w:tcW w:w="530" w:type="dxa"/>
          </w:tcPr>
          <w:p w14:paraId="4453B8E5" w14:textId="77777777" w:rsidR="00CC6083" w:rsidRDefault="00CC6083">
            <w:pPr>
              <w:pStyle w:val="TableParagraph"/>
              <w:rPr>
                <w:rFonts w:ascii="Times New Roman"/>
              </w:rPr>
            </w:pPr>
          </w:p>
        </w:tc>
        <w:tc>
          <w:tcPr>
            <w:tcW w:w="530" w:type="dxa"/>
          </w:tcPr>
          <w:p w14:paraId="5AE90CC5" w14:textId="77777777" w:rsidR="00CC6083" w:rsidRDefault="00CC6083">
            <w:pPr>
              <w:pStyle w:val="TableParagraph"/>
              <w:rPr>
                <w:rFonts w:ascii="Times New Roman"/>
              </w:rPr>
            </w:pPr>
          </w:p>
        </w:tc>
      </w:tr>
      <w:tr w:rsidR="00CC6083" w14:paraId="7C0A4488" w14:textId="77777777">
        <w:trPr>
          <w:trHeight w:val="510"/>
        </w:trPr>
        <w:tc>
          <w:tcPr>
            <w:tcW w:w="4518" w:type="dxa"/>
          </w:tcPr>
          <w:p w14:paraId="28BE9BF1" w14:textId="77777777" w:rsidR="00CC6083" w:rsidRDefault="00500BDE">
            <w:pPr>
              <w:pStyle w:val="TableParagraph"/>
              <w:spacing w:before="109"/>
              <w:ind w:left="99"/>
              <w:rPr>
                <w:sz w:val="24"/>
              </w:rPr>
            </w:pPr>
            <w:r>
              <w:rPr>
                <w:w w:val="95"/>
                <w:sz w:val="24"/>
              </w:rPr>
              <w:t>Relationship difficulties</w:t>
            </w:r>
          </w:p>
        </w:tc>
        <w:tc>
          <w:tcPr>
            <w:tcW w:w="530" w:type="dxa"/>
          </w:tcPr>
          <w:p w14:paraId="3371451E" w14:textId="77777777" w:rsidR="00CC6083" w:rsidRDefault="00CC6083">
            <w:pPr>
              <w:pStyle w:val="TableParagraph"/>
              <w:rPr>
                <w:rFonts w:ascii="Times New Roman"/>
              </w:rPr>
            </w:pPr>
          </w:p>
        </w:tc>
        <w:tc>
          <w:tcPr>
            <w:tcW w:w="530" w:type="dxa"/>
          </w:tcPr>
          <w:p w14:paraId="1B755E33" w14:textId="77777777" w:rsidR="00CC6083" w:rsidRDefault="00CC6083">
            <w:pPr>
              <w:pStyle w:val="TableParagraph"/>
              <w:rPr>
                <w:rFonts w:ascii="Times New Roman"/>
              </w:rPr>
            </w:pPr>
          </w:p>
        </w:tc>
        <w:tc>
          <w:tcPr>
            <w:tcW w:w="530" w:type="dxa"/>
          </w:tcPr>
          <w:p w14:paraId="00AB9D41" w14:textId="77777777" w:rsidR="00CC6083" w:rsidRDefault="00CC6083">
            <w:pPr>
              <w:pStyle w:val="TableParagraph"/>
              <w:rPr>
                <w:rFonts w:ascii="Times New Roman"/>
              </w:rPr>
            </w:pPr>
          </w:p>
        </w:tc>
        <w:tc>
          <w:tcPr>
            <w:tcW w:w="530" w:type="dxa"/>
          </w:tcPr>
          <w:p w14:paraId="52BC681B" w14:textId="77777777" w:rsidR="00CC6083" w:rsidRDefault="00CC6083">
            <w:pPr>
              <w:pStyle w:val="TableParagraph"/>
              <w:rPr>
                <w:rFonts w:ascii="Times New Roman"/>
              </w:rPr>
            </w:pPr>
          </w:p>
        </w:tc>
        <w:tc>
          <w:tcPr>
            <w:tcW w:w="530" w:type="dxa"/>
          </w:tcPr>
          <w:p w14:paraId="20F2B512" w14:textId="77777777" w:rsidR="00CC6083" w:rsidRDefault="00CC6083">
            <w:pPr>
              <w:pStyle w:val="TableParagraph"/>
              <w:rPr>
                <w:rFonts w:ascii="Times New Roman"/>
              </w:rPr>
            </w:pPr>
          </w:p>
        </w:tc>
        <w:tc>
          <w:tcPr>
            <w:tcW w:w="530" w:type="dxa"/>
          </w:tcPr>
          <w:p w14:paraId="1A1929A4" w14:textId="77777777" w:rsidR="00CC6083" w:rsidRDefault="00CC6083">
            <w:pPr>
              <w:pStyle w:val="TableParagraph"/>
              <w:rPr>
                <w:rFonts w:ascii="Times New Roman"/>
              </w:rPr>
            </w:pPr>
          </w:p>
        </w:tc>
        <w:tc>
          <w:tcPr>
            <w:tcW w:w="530" w:type="dxa"/>
          </w:tcPr>
          <w:p w14:paraId="525F3199" w14:textId="77777777" w:rsidR="00CC6083" w:rsidRDefault="00CC6083">
            <w:pPr>
              <w:pStyle w:val="TableParagraph"/>
              <w:rPr>
                <w:rFonts w:ascii="Times New Roman"/>
              </w:rPr>
            </w:pPr>
          </w:p>
        </w:tc>
        <w:tc>
          <w:tcPr>
            <w:tcW w:w="530" w:type="dxa"/>
          </w:tcPr>
          <w:p w14:paraId="28FE9D30" w14:textId="77777777" w:rsidR="00CC6083" w:rsidRDefault="00CC6083">
            <w:pPr>
              <w:pStyle w:val="TableParagraph"/>
              <w:rPr>
                <w:rFonts w:ascii="Times New Roman"/>
              </w:rPr>
            </w:pPr>
          </w:p>
        </w:tc>
        <w:tc>
          <w:tcPr>
            <w:tcW w:w="530" w:type="dxa"/>
          </w:tcPr>
          <w:p w14:paraId="4AE115C6" w14:textId="77777777" w:rsidR="00CC6083" w:rsidRDefault="00CC6083">
            <w:pPr>
              <w:pStyle w:val="TableParagraph"/>
              <w:rPr>
                <w:rFonts w:ascii="Times New Roman"/>
              </w:rPr>
            </w:pPr>
          </w:p>
        </w:tc>
        <w:tc>
          <w:tcPr>
            <w:tcW w:w="530" w:type="dxa"/>
          </w:tcPr>
          <w:p w14:paraId="380D36E1" w14:textId="77777777" w:rsidR="00CC6083" w:rsidRDefault="00CC6083">
            <w:pPr>
              <w:pStyle w:val="TableParagraph"/>
              <w:rPr>
                <w:rFonts w:ascii="Times New Roman"/>
              </w:rPr>
            </w:pPr>
          </w:p>
        </w:tc>
        <w:tc>
          <w:tcPr>
            <w:tcW w:w="530" w:type="dxa"/>
          </w:tcPr>
          <w:p w14:paraId="6DFF296E" w14:textId="77777777" w:rsidR="00CC6083" w:rsidRDefault="00CC6083">
            <w:pPr>
              <w:pStyle w:val="TableParagraph"/>
              <w:rPr>
                <w:rFonts w:ascii="Times New Roman"/>
              </w:rPr>
            </w:pPr>
          </w:p>
        </w:tc>
        <w:tc>
          <w:tcPr>
            <w:tcW w:w="530" w:type="dxa"/>
          </w:tcPr>
          <w:p w14:paraId="70E55D0A" w14:textId="77777777" w:rsidR="00CC6083" w:rsidRDefault="00CC6083">
            <w:pPr>
              <w:pStyle w:val="TableParagraph"/>
              <w:rPr>
                <w:rFonts w:ascii="Times New Roman"/>
              </w:rPr>
            </w:pPr>
          </w:p>
        </w:tc>
        <w:tc>
          <w:tcPr>
            <w:tcW w:w="530" w:type="dxa"/>
          </w:tcPr>
          <w:p w14:paraId="2A2F410B" w14:textId="77777777" w:rsidR="00CC6083" w:rsidRDefault="00CC6083">
            <w:pPr>
              <w:pStyle w:val="TableParagraph"/>
              <w:rPr>
                <w:rFonts w:ascii="Times New Roman"/>
              </w:rPr>
            </w:pPr>
          </w:p>
        </w:tc>
        <w:tc>
          <w:tcPr>
            <w:tcW w:w="530" w:type="dxa"/>
          </w:tcPr>
          <w:p w14:paraId="71DF18F0" w14:textId="77777777" w:rsidR="00CC6083" w:rsidRDefault="00CC6083">
            <w:pPr>
              <w:pStyle w:val="TableParagraph"/>
              <w:rPr>
                <w:rFonts w:ascii="Times New Roman"/>
              </w:rPr>
            </w:pPr>
          </w:p>
        </w:tc>
        <w:tc>
          <w:tcPr>
            <w:tcW w:w="530" w:type="dxa"/>
          </w:tcPr>
          <w:p w14:paraId="16CC9624" w14:textId="77777777" w:rsidR="00CC6083" w:rsidRDefault="00CC6083">
            <w:pPr>
              <w:pStyle w:val="TableParagraph"/>
              <w:rPr>
                <w:rFonts w:ascii="Times New Roman"/>
              </w:rPr>
            </w:pPr>
          </w:p>
        </w:tc>
        <w:tc>
          <w:tcPr>
            <w:tcW w:w="530" w:type="dxa"/>
          </w:tcPr>
          <w:p w14:paraId="41A8ACBC" w14:textId="77777777" w:rsidR="00CC6083" w:rsidRDefault="00CC6083">
            <w:pPr>
              <w:pStyle w:val="TableParagraph"/>
              <w:rPr>
                <w:rFonts w:ascii="Times New Roman"/>
              </w:rPr>
            </w:pPr>
          </w:p>
        </w:tc>
        <w:tc>
          <w:tcPr>
            <w:tcW w:w="530" w:type="dxa"/>
          </w:tcPr>
          <w:p w14:paraId="7EF770F9" w14:textId="77777777" w:rsidR="00CC6083" w:rsidRDefault="00CC6083">
            <w:pPr>
              <w:pStyle w:val="TableParagraph"/>
              <w:rPr>
                <w:rFonts w:ascii="Times New Roman"/>
              </w:rPr>
            </w:pPr>
          </w:p>
        </w:tc>
        <w:tc>
          <w:tcPr>
            <w:tcW w:w="530" w:type="dxa"/>
          </w:tcPr>
          <w:p w14:paraId="75B60800" w14:textId="77777777" w:rsidR="00CC6083" w:rsidRDefault="00CC6083">
            <w:pPr>
              <w:pStyle w:val="TableParagraph"/>
              <w:rPr>
                <w:rFonts w:ascii="Times New Roman"/>
              </w:rPr>
            </w:pPr>
          </w:p>
        </w:tc>
        <w:tc>
          <w:tcPr>
            <w:tcW w:w="530" w:type="dxa"/>
          </w:tcPr>
          <w:p w14:paraId="635DD877" w14:textId="77777777" w:rsidR="00CC6083" w:rsidRDefault="00CC6083">
            <w:pPr>
              <w:pStyle w:val="TableParagraph"/>
              <w:rPr>
                <w:rFonts w:ascii="Times New Roman"/>
              </w:rPr>
            </w:pPr>
          </w:p>
        </w:tc>
        <w:tc>
          <w:tcPr>
            <w:tcW w:w="530" w:type="dxa"/>
          </w:tcPr>
          <w:p w14:paraId="22463FCC" w14:textId="77777777" w:rsidR="00CC6083" w:rsidRDefault="00CC6083">
            <w:pPr>
              <w:pStyle w:val="TableParagraph"/>
              <w:rPr>
                <w:rFonts w:ascii="Times New Roman"/>
              </w:rPr>
            </w:pPr>
          </w:p>
        </w:tc>
      </w:tr>
      <w:tr w:rsidR="00CC6083" w14:paraId="5516A434" w14:textId="77777777">
        <w:trPr>
          <w:trHeight w:val="510"/>
        </w:trPr>
        <w:tc>
          <w:tcPr>
            <w:tcW w:w="4518" w:type="dxa"/>
          </w:tcPr>
          <w:p w14:paraId="30F403ED" w14:textId="77777777" w:rsidR="00CC6083" w:rsidRDefault="00500BDE">
            <w:pPr>
              <w:pStyle w:val="TableParagraph"/>
              <w:spacing w:before="109"/>
              <w:ind w:left="99"/>
              <w:rPr>
                <w:sz w:val="24"/>
              </w:rPr>
            </w:pPr>
            <w:r>
              <w:rPr>
                <w:w w:val="95"/>
                <w:sz w:val="24"/>
              </w:rPr>
              <w:t>Personality presentations</w:t>
            </w:r>
          </w:p>
        </w:tc>
        <w:tc>
          <w:tcPr>
            <w:tcW w:w="530" w:type="dxa"/>
          </w:tcPr>
          <w:p w14:paraId="1C4771F1" w14:textId="77777777" w:rsidR="00CC6083" w:rsidRDefault="00CC6083">
            <w:pPr>
              <w:pStyle w:val="TableParagraph"/>
              <w:rPr>
                <w:rFonts w:ascii="Times New Roman"/>
              </w:rPr>
            </w:pPr>
          </w:p>
        </w:tc>
        <w:tc>
          <w:tcPr>
            <w:tcW w:w="530" w:type="dxa"/>
          </w:tcPr>
          <w:p w14:paraId="7BEAF207" w14:textId="77777777" w:rsidR="00CC6083" w:rsidRDefault="00CC6083">
            <w:pPr>
              <w:pStyle w:val="TableParagraph"/>
              <w:rPr>
                <w:rFonts w:ascii="Times New Roman"/>
              </w:rPr>
            </w:pPr>
          </w:p>
        </w:tc>
        <w:tc>
          <w:tcPr>
            <w:tcW w:w="530" w:type="dxa"/>
          </w:tcPr>
          <w:p w14:paraId="7F5401AE" w14:textId="77777777" w:rsidR="00CC6083" w:rsidRDefault="00CC6083">
            <w:pPr>
              <w:pStyle w:val="TableParagraph"/>
              <w:rPr>
                <w:rFonts w:ascii="Times New Roman"/>
              </w:rPr>
            </w:pPr>
          </w:p>
        </w:tc>
        <w:tc>
          <w:tcPr>
            <w:tcW w:w="530" w:type="dxa"/>
          </w:tcPr>
          <w:p w14:paraId="54D17C40" w14:textId="77777777" w:rsidR="00CC6083" w:rsidRDefault="00CC6083">
            <w:pPr>
              <w:pStyle w:val="TableParagraph"/>
              <w:rPr>
                <w:rFonts w:ascii="Times New Roman"/>
              </w:rPr>
            </w:pPr>
          </w:p>
        </w:tc>
        <w:tc>
          <w:tcPr>
            <w:tcW w:w="530" w:type="dxa"/>
          </w:tcPr>
          <w:p w14:paraId="03988FD3" w14:textId="77777777" w:rsidR="00CC6083" w:rsidRDefault="00CC6083">
            <w:pPr>
              <w:pStyle w:val="TableParagraph"/>
              <w:rPr>
                <w:rFonts w:ascii="Times New Roman"/>
              </w:rPr>
            </w:pPr>
          </w:p>
        </w:tc>
        <w:tc>
          <w:tcPr>
            <w:tcW w:w="530" w:type="dxa"/>
          </w:tcPr>
          <w:p w14:paraId="0ED24CB3" w14:textId="77777777" w:rsidR="00CC6083" w:rsidRDefault="00CC6083">
            <w:pPr>
              <w:pStyle w:val="TableParagraph"/>
              <w:rPr>
                <w:rFonts w:ascii="Times New Roman"/>
              </w:rPr>
            </w:pPr>
          </w:p>
        </w:tc>
        <w:tc>
          <w:tcPr>
            <w:tcW w:w="530" w:type="dxa"/>
          </w:tcPr>
          <w:p w14:paraId="34D52799" w14:textId="77777777" w:rsidR="00CC6083" w:rsidRDefault="00CC6083">
            <w:pPr>
              <w:pStyle w:val="TableParagraph"/>
              <w:rPr>
                <w:rFonts w:ascii="Times New Roman"/>
              </w:rPr>
            </w:pPr>
          </w:p>
        </w:tc>
        <w:tc>
          <w:tcPr>
            <w:tcW w:w="530" w:type="dxa"/>
          </w:tcPr>
          <w:p w14:paraId="705CF7BD" w14:textId="77777777" w:rsidR="00CC6083" w:rsidRDefault="00CC6083">
            <w:pPr>
              <w:pStyle w:val="TableParagraph"/>
              <w:rPr>
                <w:rFonts w:ascii="Times New Roman"/>
              </w:rPr>
            </w:pPr>
          </w:p>
        </w:tc>
        <w:tc>
          <w:tcPr>
            <w:tcW w:w="530" w:type="dxa"/>
          </w:tcPr>
          <w:p w14:paraId="399901BA" w14:textId="77777777" w:rsidR="00CC6083" w:rsidRDefault="00CC6083">
            <w:pPr>
              <w:pStyle w:val="TableParagraph"/>
              <w:rPr>
                <w:rFonts w:ascii="Times New Roman"/>
              </w:rPr>
            </w:pPr>
          </w:p>
        </w:tc>
        <w:tc>
          <w:tcPr>
            <w:tcW w:w="530" w:type="dxa"/>
          </w:tcPr>
          <w:p w14:paraId="3DE3FDFC" w14:textId="77777777" w:rsidR="00CC6083" w:rsidRDefault="00CC6083">
            <w:pPr>
              <w:pStyle w:val="TableParagraph"/>
              <w:rPr>
                <w:rFonts w:ascii="Times New Roman"/>
              </w:rPr>
            </w:pPr>
          </w:p>
        </w:tc>
        <w:tc>
          <w:tcPr>
            <w:tcW w:w="530" w:type="dxa"/>
          </w:tcPr>
          <w:p w14:paraId="6E9375F9" w14:textId="77777777" w:rsidR="00CC6083" w:rsidRDefault="00CC6083">
            <w:pPr>
              <w:pStyle w:val="TableParagraph"/>
              <w:rPr>
                <w:rFonts w:ascii="Times New Roman"/>
              </w:rPr>
            </w:pPr>
          </w:p>
        </w:tc>
        <w:tc>
          <w:tcPr>
            <w:tcW w:w="530" w:type="dxa"/>
          </w:tcPr>
          <w:p w14:paraId="2A21D1F6" w14:textId="77777777" w:rsidR="00CC6083" w:rsidRDefault="00CC6083">
            <w:pPr>
              <w:pStyle w:val="TableParagraph"/>
              <w:rPr>
                <w:rFonts w:ascii="Times New Roman"/>
              </w:rPr>
            </w:pPr>
          </w:p>
        </w:tc>
        <w:tc>
          <w:tcPr>
            <w:tcW w:w="530" w:type="dxa"/>
          </w:tcPr>
          <w:p w14:paraId="6E80919F" w14:textId="77777777" w:rsidR="00CC6083" w:rsidRDefault="00CC6083">
            <w:pPr>
              <w:pStyle w:val="TableParagraph"/>
              <w:rPr>
                <w:rFonts w:ascii="Times New Roman"/>
              </w:rPr>
            </w:pPr>
          </w:p>
        </w:tc>
        <w:tc>
          <w:tcPr>
            <w:tcW w:w="530" w:type="dxa"/>
          </w:tcPr>
          <w:p w14:paraId="555F76FF" w14:textId="77777777" w:rsidR="00CC6083" w:rsidRDefault="00CC6083">
            <w:pPr>
              <w:pStyle w:val="TableParagraph"/>
              <w:rPr>
                <w:rFonts w:ascii="Times New Roman"/>
              </w:rPr>
            </w:pPr>
          </w:p>
        </w:tc>
        <w:tc>
          <w:tcPr>
            <w:tcW w:w="530" w:type="dxa"/>
          </w:tcPr>
          <w:p w14:paraId="4A6506C1" w14:textId="77777777" w:rsidR="00CC6083" w:rsidRDefault="00CC6083">
            <w:pPr>
              <w:pStyle w:val="TableParagraph"/>
              <w:rPr>
                <w:rFonts w:ascii="Times New Roman"/>
              </w:rPr>
            </w:pPr>
          </w:p>
        </w:tc>
        <w:tc>
          <w:tcPr>
            <w:tcW w:w="530" w:type="dxa"/>
          </w:tcPr>
          <w:p w14:paraId="20C0E618" w14:textId="77777777" w:rsidR="00CC6083" w:rsidRDefault="00CC6083">
            <w:pPr>
              <w:pStyle w:val="TableParagraph"/>
              <w:rPr>
                <w:rFonts w:ascii="Times New Roman"/>
              </w:rPr>
            </w:pPr>
          </w:p>
        </w:tc>
        <w:tc>
          <w:tcPr>
            <w:tcW w:w="530" w:type="dxa"/>
          </w:tcPr>
          <w:p w14:paraId="2347E13D" w14:textId="77777777" w:rsidR="00CC6083" w:rsidRDefault="00CC6083">
            <w:pPr>
              <w:pStyle w:val="TableParagraph"/>
              <w:rPr>
                <w:rFonts w:ascii="Times New Roman"/>
              </w:rPr>
            </w:pPr>
          </w:p>
        </w:tc>
        <w:tc>
          <w:tcPr>
            <w:tcW w:w="530" w:type="dxa"/>
          </w:tcPr>
          <w:p w14:paraId="1798B5AF" w14:textId="77777777" w:rsidR="00CC6083" w:rsidRDefault="00CC6083">
            <w:pPr>
              <w:pStyle w:val="TableParagraph"/>
              <w:rPr>
                <w:rFonts w:ascii="Times New Roman"/>
              </w:rPr>
            </w:pPr>
          </w:p>
        </w:tc>
        <w:tc>
          <w:tcPr>
            <w:tcW w:w="530" w:type="dxa"/>
          </w:tcPr>
          <w:p w14:paraId="587EA9DA" w14:textId="77777777" w:rsidR="00CC6083" w:rsidRDefault="00CC6083">
            <w:pPr>
              <w:pStyle w:val="TableParagraph"/>
              <w:rPr>
                <w:rFonts w:ascii="Times New Roman"/>
              </w:rPr>
            </w:pPr>
          </w:p>
        </w:tc>
        <w:tc>
          <w:tcPr>
            <w:tcW w:w="530" w:type="dxa"/>
          </w:tcPr>
          <w:p w14:paraId="0E4701A4" w14:textId="77777777" w:rsidR="00CC6083" w:rsidRDefault="00CC6083">
            <w:pPr>
              <w:pStyle w:val="TableParagraph"/>
              <w:rPr>
                <w:rFonts w:ascii="Times New Roman"/>
              </w:rPr>
            </w:pPr>
          </w:p>
        </w:tc>
      </w:tr>
      <w:tr w:rsidR="00CC6083" w14:paraId="461D475F" w14:textId="77777777">
        <w:trPr>
          <w:trHeight w:val="510"/>
        </w:trPr>
        <w:tc>
          <w:tcPr>
            <w:tcW w:w="4518" w:type="dxa"/>
          </w:tcPr>
          <w:p w14:paraId="60A63E7F" w14:textId="77777777" w:rsidR="00CC6083" w:rsidRDefault="00500BDE">
            <w:pPr>
              <w:pStyle w:val="TableParagraph"/>
              <w:spacing w:before="109"/>
              <w:ind w:left="99"/>
              <w:rPr>
                <w:sz w:val="24"/>
              </w:rPr>
            </w:pPr>
            <w:r>
              <w:rPr>
                <w:w w:val="95"/>
                <w:sz w:val="24"/>
              </w:rPr>
              <w:t>Presentations of childhood</w:t>
            </w:r>
          </w:p>
        </w:tc>
        <w:tc>
          <w:tcPr>
            <w:tcW w:w="530" w:type="dxa"/>
          </w:tcPr>
          <w:p w14:paraId="64B885A5" w14:textId="77777777" w:rsidR="00CC6083" w:rsidRDefault="00CC6083">
            <w:pPr>
              <w:pStyle w:val="TableParagraph"/>
              <w:rPr>
                <w:rFonts w:ascii="Times New Roman"/>
              </w:rPr>
            </w:pPr>
          </w:p>
        </w:tc>
        <w:tc>
          <w:tcPr>
            <w:tcW w:w="530" w:type="dxa"/>
          </w:tcPr>
          <w:p w14:paraId="15EC0048" w14:textId="77777777" w:rsidR="00CC6083" w:rsidRDefault="00CC6083">
            <w:pPr>
              <w:pStyle w:val="TableParagraph"/>
              <w:rPr>
                <w:rFonts w:ascii="Times New Roman"/>
              </w:rPr>
            </w:pPr>
          </w:p>
        </w:tc>
        <w:tc>
          <w:tcPr>
            <w:tcW w:w="530" w:type="dxa"/>
          </w:tcPr>
          <w:p w14:paraId="19D38EDE" w14:textId="77777777" w:rsidR="00CC6083" w:rsidRDefault="00CC6083">
            <w:pPr>
              <w:pStyle w:val="TableParagraph"/>
              <w:rPr>
                <w:rFonts w:ascii="Times New Roman"/>
              </w:rPr>
            </w:pPr>
          </w:p>
        </w:tc>
        <w:tc>
          <w:tcPr>
            <w:tcW w:w="530" w:type="dxa"/>
          </w:tcPr>
          <w:p w14:paraId="641CA3C7" w14:textId="77777777" w:rsidR="00CC6083" w:rsidRDefault="00CC6083">
            <w:pPr>
              <w:pStyle w:val="TableParagraph"/>
              <w:rPr>
                <w:rFonts w:ascii="Times New Roman"/>
              </w:rPr>
            </w:pPr>
          </w:p>
        </w:tc>
        <w:tc>
          <w:tcPr>
            <w:tcW w:w="530" w:type="dxa"/>
          </w:tcPr>
          <w:p w14:paraId="39C3EDEC" w14:textId="77777777" w:rsidR="00CC6083" w:rsidRDefault="00CC6083">
            <w:pPr>
              <w:pStyle w:val="TableParagraph"/>
              <w:rPr>
                <w:rFonts w:ascii="Times New Roman"/>
              </w:rPr>
            </w:pPr>
          </w:p>
        </w:tc>
        <w:tc>
          <w:tcPr>
            <w:tcW w:w="530" w:type="dxa"/>
          </w:tcPr>
          <w:p w14:paraId="2C8B4E67" w14:textId="77777777" w:rsidR="00CC6083" w:rsidRDefault="00CC6083">
            <w:pPr>
              <w:pStyle w:val="TableParagraph"/>
              <w:rPr>
                <w:rFonts w:ascii="Times New Roman"/>
              </w:rPr>
            </w:pPr>
          </w:p>
        </w:tc>
        <w:tc>
          <w:tcPr>
            <w:tcW w:w="530" w:type="dxa"/>
          </w:tcPr>
          <w:p w14:paraId="774B8CD2" w14:textId="77777777" w:rsidR="00CC6083" w:rsidRDefault="00CC6083">
            <w:pPr>
              <w:pStyle w:val="TableParagraph"/>
              <w:rPr>
                <w:rFonts w:ascii="Times New Roman"/>
              </w:rPr>
            </w:pPr>
          </w:p>
        </w:tc>
        <w:tc>
          <w:tcPr>
            <w:tcW w:w="530" w:type="dxa"/>
          </w:tcPr>
          <w:p w14:paraId="28665877" w14:textId="77777777" w:rsidR="00CC6083" w:rsidRDefault="00CC6083">
            <w:pPr>
              <w:pStyle w:val="TableParagraph"/>
              <w:rPr>
                <w:rFonts w:ascii="Times New Roman"/>
              </w:rPr>
            </w:pPr>
          </w:p>
        </w:tc>
        <w:tc>
          <w:tcPr>
            <w:tcW w:w="530" w:type="dxa"/>
          </w:tcPr>
          <w:p w14:paraId="795C9096" w14:textId="77777777" w:rsidR="00CC6083" w:rsidRDefault="00CC6083">
            <w:pPr>
              <w:pStyle w:val="TableParagraph"/>
              <w:rPr>
                <w:rFonts w:ascii="Times New Roman"/>
              </w:rPr>
            </w:pPr>
          </w:p>
        </w:tc>
        <w:tc>
          <w:tcPr>
            <w:tcW w:w="530" w:type="dxa"/>
          </w:tcPr>
          <w:p w14:paraId="6F23D602" w14:textId="77777777" w:rsidR="00CC6083" w:rsidRDefault="00CC6083">
            <w:pPr>
              <w:pStyle w:val="TableParagraph"/>
              <w:rPr>
                <w:rFonts w:ascii="Times New Roman"/>
              </w:rPr>
            </w:pPr>
          </w:p>
        </w:tc>
        <w:tc>
          <w:tcPr>
            <w:tcW w:w="530" w:type="dxa"/>
          </w:tcPr>
          <w:p w14:paraId="4CD5ECF5" w14:textId="77777777" w:rsidR="00CC6083" w:rsidRDefault="00CC6083">
            <w:pPr>
              <w:pStyle w:val="TableParagraph"/>
              <w:rPr>
                <w:rFonts w:ascii="Times New Roman"/>
              </w:rPr>
            </w:pPr>
          </w:p>
        </w:tc>
        <w:tc>
          <w:tcPr>
            <w:tcW w:w="530" w:type="dxa"/>
          </w:tcPr>
          <w:p w14:paraId="45F051F0" w14:textId="77777777" w:rsidR="00CC6083" w:rsidRDefault="00CC6083">
            <w:pPr>
              <w:pStyle w:val="TableParagraph"/>
              <w:rPr>
                <w:rFonts w:ascii="Times New Roman"/>
              </w:rPr>
            </w:pPr>
          </w:p>
        </w:tc>
        <w:tc>
          <w:tcPr>
            <w:tcW w:w="530" w:type="dxa"/>
          </w:tcPr>
          <w:p w14:paraId="2F844359" w14:textId="77777777" w:rsidR="00CC6083" w:rsidRDefault="00CC6083">
            <w:pPr>
              <w:pStyle w:val="TableParagraph"/>
              <w:rPr>
                <w:rFonts w:ascii="Times New Roman"/>
              </w:rPr>
            </w:pPr>
          </w:p>
        </w:tc>
        <w:tc>
          <w:tcPr>
            <w:tcW w:w="530" w:type="dxa"/>
          </w:tcPr>
          <w:p w14:paraId="00187B09" w14:textId="77777777" w:rsidR="00CC6083" w:rsidRDefault="00CC6083">
            <w:pPr>
              <w:pStyle w:val="TableParagraph"/>
              <w:rPr>
                <w:rFonts w:ascii="Times New Roman"/>
              </w:rPr>
            </w:pPr>
          </w:p>
        </w:tc>
        <w:tc>
          <w:tcPr>
            <w:tcW w:w="530" w:type="dxa"/>
          </w:tcPr>
          <w:p w14:paraId="4634C99B" w14:textId="77777777" w:rsidR="00CC6083" w:rsidRDefault="00CC6083">
            <w:pPr>
              <w:pStyle w:val="TableParagraph"/>
              <w:rPr>
                <w:rFonts w:ascii="Times New Roman"/>
              </w:rPr>
            </w:pPr>
          </w:p>
        </w:tc>
        <w:tc>
          <w:tcPr>
            <w:tcW w:w="530" w:type="dxa"/>
          </w:tcPr>
          <w:p w14:paraId="72272822" w14:textId="77777777" w:rsidR="00CC6083" w:rsidRDefault="00CC6083">
            <w:pPr>
              <w:pStyle w:val="TableParagraph"/>
              <w:rPr>
                <w:rFonts w:ascii="Times New Roman"/>
              </w:rPr>
            </w:pPr>
          </w:p>
        </w:tc>
        <w:tc>
          <w:tcPr>
            <w:tcW w:w="530" w:type="dxa"/>
          </w:tcPr>
          <w:p w14:paraId="633B8C3F" w14:textId="77777777" w:rsidR="00CC6083" w:rsidRDefault="00CC6083">
            <w:pPr>
              <w:pStyle w:val="TableParagraph"/>
              <w:rPr>
                <w:rFonts w:ascii="Times New Roman"/>
              </w:rPr>
            </w:pPr>
          </w:p>
        </w:tc>
        <w:tc>
          <w:tcPr>
            <w:tcW w:w="530" w:type="dxa"/>
          </w:tcPr>
          <w:p w14:paraId="7E803C4D" w14:textId="77777777" w:rsidR="00CC6083" w:rsidRDefault="00CC6083">
            <w:pPr>
              <w:pStyle w:val="TableParagraph"/>
              <w:rPr>
                <w:rFonts w:ascii="Times New Roman"/>
              </w:rPr>
            </w:pPr>
          </w:p>
        </w:tc>
        <w:tc>
          <w:tcPr>
            <w:tcW w:w="530" w:type="dxa"/>
          </w:tcPr>
          <w:p w14:paraId="18965A00" w14:textId="77777777" w:rsidR="00CC6083" w:rsidRDefault="00CC6083">
            <w:pPr>
              <w:pStyle w:val="TableParagraph"/>
              <w:rPr>
                <w:rFonts w:ascii="Times New Roman"/>
              </w:rPr>
            </w:pPr>
          </w:p>
        </w:tc>
        <w:tc>
          <w:tcPr>
            <w:tcW w:w="530" w:type="dxa"/>
          </w:tcPr>
          <w:p w14:paraId="5B076793" w14:textId="77777777" w:rsidR="00CC6083" w:rsidRDefault="00CC6083">
            <w:pPr>
              <w:pStyle w:val="TableParagraph"/>
              <w:rPr>
                <w:rFonts w:ascii="Times New Roman"/>
              </w:rPr>
            </w:pPr>
          </w:p>
        </w:tc>
      </w:tr>
      <w:tr w:rsidR="00CC6083" w14:paraId="1727A2F1" w14:textId="77777777">
        <w:trPr>
          <w:trHeight w:val="510"/>
        </w:trPr>
        <w:tc>
          <w:tcPr>
            <w:tcW w:w="4518" w:type="dxa"/>
          </w:tcPr>
          <w:p w14:paraId="6C47E099" w14:textId="77777777" w:rsidR="00CC6083" w:rsidRDefault="00500BDE">
            <w:pPr>
              <w:pStyle w:val="TableParagraph"/>
              <w:spacing w:before="109"/>
              <w:ind w:left="99"/>
              <w:rPr>
                <w:sz w:val="24"/>
              </w:rPr>
            </w:pPr>
            <w:r>
              <w:rPr>
                <w:w w:val="95"/>
                <w:sz w:val="24"/>
              </w:rPr>
              <w:t>Health related presentations</w:t>
            </w:r>
          </w:p>
        </w:tc>
        <w:tc>
          <w:tcPr>
            <w:tcW w:w="530" w:type="dxa"/>
          </w:tcPr>
          <w:p w14:paraId="1C804CAA" w14:textId="77777777" w:rsidR="00CC6083" w:rsidRDefault="00CC6083">
            <w:pPr>
              <w:pStyle w:val="TableParagraph"/>
              <w:rPr>
                <w:rFonts w:ascii="Times New Roman"/>
              </w:rPr>
            </w:pPr>
          </w:p>
        </w:tc>
        <w:tc>
          <w:tcPr>
            <w:tcW w:w="530" w:type="dxa"/>
          </w:tcPr>
          <w:p w14:paraId="0109CBA3" w14:textId="77777777" w:rsidR="00CC6083" w:rsidRDefault="00CC6083">
            <w:pPr>
              <w:pStyle w:val="TableParagraph"/>
              <w:rPr>
                <w:rFonts w:ascii="Times New Roman"/>
              </w:rPr>
            </w:pPr>
          </w:p>
        </w:tc>
        <w:tc>
          <w:tcPr>
            <w:tcW w:w="530" w:type="dxa"/>
          </w:tcPr>
          <w:p w14:paraId="6FD5D054" w14:textId="77777777" w:rsidR="00CC6083" w:rsidRDefault="00CC6083">
            <w:pPr>
              <w:pStyle w:val="TableParagraph"/>
              <w:rPr>
                <w:rFonts w:ascii="Times New Roman"/>
              </w:rPr>
            </w:pPr>
          </w:p>
        </w:tc>
        <w:tc>
          <w:tcPr>
            <w:tcW w:w="530" w:type="dxa"/>
          </w:tcPr>
          <w:p w14:paraId="78A6157C" w14:textId="77777777" w:rsidR="00CC6083" w:rsidRDefault="00CC6083">
            <w:pPr>
              <w:pStyle w:val="TableParagraph"/>
              <w:rPr>
                <w:rFonts w:ascii="Times New Roman"/>
              </w:rPr>
            </w:pPr>
          </w:p>
        </w:tc>
        <w:tc>
          <w:tcPr>
            <w:tcW w:w="530" w:type="dxa"/>
          </w:tcPr>
          <w:p w14:paraId="16931BE1" w14:textId="77777777" w:rsidR="00CC6083" w:rsidRDefault="00CC6083">
            <w:pPr>
              <w:pStyle w:val="TableParagraph"/>
              <w:rPr>
                <w:rFonts w:ascii="Times New Roman"/>
              </w:rPr>
            </w:pPr>
          </w:p>
        </w:tc>
        <w:tc>
          <w:tcPr>
            <w:tcW w:w="530" w:type="dxa"/>
          </w:tcPr>
          <w:p w14:paraId="24A13485" w14:textId="77777777" w:rsidR="00CC6083" w:rsidRDefault="00CC6083">
            <w:pPr>
              <w:pStyle w:val="TableParagraph"/>
              <w:rPr>
                <w:rFonts w:ascii="Times New Roman"/>
              </w:rPr>
            </w:pPr>
          </w:p>
        </w:tc>
        <w:tc>
          <w:tcPr>
            <w:tcW w:w="530" w:type="dxa"/>
          </w:tcPr>
          <w:p w14:paraId="5768AB7B" w14:textId="77777777" w:rsidR="00CC6083" w:rsidRDefault="00CC6083">
            <w:pPr>
              <w:pStyle w:val="TableParagraph"/>
              <w:rPr>
                <w:rFonts w:ascii="Times New Roman"/>
              </w:rPr>
            </w:pPr>
          </w:p>
        </w:tc>
        <w:tc>
          <w:tcPr>
            <w:tcW w:w="530" w:type="dxa"/>
          </w:tcPr>
          <w:p w14:paraId="65876D5D" w14:textId="77777777" w:rsidR="00CC6083" w:rsidRDefault="00CC6083">
            <w:pPr>
              <w:pStyle w:val="TableParagraph"/>
              <w:rPr>
                <w:rFonts w:ascii="Times New Roman"/>
              </w:rPr>
            </w:pPr>
          </w:p>
        </w:tc>
        <w:tc>
          <w:tcPr>
            <w:tcW w:w="530" w:type="dxa"/>
          </w:tcPr>
          <w:p w14:paraId="177B8744" w14:textId="77777777" w:rsidR="00CC6083" w:rsidRDefault="00CC6083">
            <w:pPr>
              <w:pStyle w:val="TableParagraph"/>
              <w:rPr>
                <w:rFonts w:ascii="Times New Roman"/>
              </w:rPr>
            </w:pPr>
          </w:p>
        </w:tc>
        <w:tc>
          <w:tcPr>
            <w:tcW w:w="530" w:type="dxa"/>
          </w:tcPr>
          <w:p w14:paraId="7901068E" w14:textId="77777777" w:rsidR="00CC6083" w:rsidRDefault="00CC6083">
            <w:pPr>
              <w:pStyle w:val="TableParagraph"/>
              <w:rPr>
                <w:rFonts w:ascii="Times New Roman"/>
              </w:rPr>
            </w:pPr>
          </w:p>
        </w:tc>
        <w:tc>
          <w:tcPr>
            <w:tcW w:w="530" w:type="dxa"/>
          </w:tcPr>
          <w:p w14:paraId="37656109" w14:textId="77777777" w:rsidR="00CC6083" w:rsidRDefault="00CC6083">
            <w:pPr>
              <w:pStyle w:val="TableParagraph"/>
              <w:rPr>
                <w:rFonts w:ascii="Times New Roman"/>
              </w:rPr>
            </w:pPr>
          </w:p>
        </w:tc>
        <w:tc>
          <w:tcPr>
            <w:tcW w:w="530" w:type="dxa"/>
          </w:tcPr>
          <w:p w14:paraId="47485C07" w14:textId="77777777" w:rsidR="00CC6083" w:rsidRDefault="00CC6083">
            <w:pPr>
              <w:pStyle w:val="TableParagraph"/>
              <w:rPr>
                <w:rFonts w:ascii="Times New Roman"/>
              </w:rPr>
            </w:pPr>
          </w:p>
        </w:tc>
        <w:tc>
          <w:tcPr>
            <w:tcW w:w="530" w:type="dxa"/>
          </w:tcPr>
          <w:p w14:paraId="3DFF5681" w14:textId="77777777" w:rsidR="00CC6083" w:rsidRDefault="00CC6083">
            <w:pPr>
              <w:pStyle w:val="TableParagraph"/>
              <w:rPr>
                <w:rFonts w:ascii="Times New Roman"/>
              </w:rPr>
            </w:pPr>
          </w:p>
        </w:tc>
        <w:tc>
          <w:tcPr>
            <w:tcW w:w="530" w:type="dxa"/>
          </w:tcPr>
          <w:p w14:paraId="07A6642A" w14:textId="77777777" w:rsidR="00CC6083" w:rsidRDefault="00CC6083">
            <w:pPr>
              <w:pStyle w:val="TableParagraph"/>
              <w:rPr>
                <w:rFonts w:ascii="Times New Roman"/>
              </w:rPr>
            </w:pPr>
          </w:p>
        </w:tc>
        <w:tc>
          <w:tcPr>
            <w:tcW w:w="530" w:type="dxa"/>
          </w:tcPr>
          <w:p w14:paraId="155D55CF" w14:textId="77777777" w:rsidR="00CC6083" w:rsidRDefault="00CC6083">
            <w:pPr>
              <w:pStyle w:val="TableParagraph"/>
              <w:rPr>
                <w:rFonts w:ascii="Times New Roman"/>
              </w:rPr>
            </w:pPr>
          </w:p>
        </w:tc>
        <w:tc>
          <w:tcPr>
            <w:tcW w:w="530" w:type="dxa"/>
          </w:tcPr>
          <w:p w14:paraId="38B1A2AB" w14:textId="77777777" w:rsidR="00CC6083" w:rsidRDefault="00CC6083">
            <w:pPr>
              <w:pStyle w:val="TableParagraph"/>
              <w:rPr>
                <w:rFonts w:ascii="Times New Roman"/>
              </w:rPr>
            </w:pPr>
          </w:p>
        </w:tc>
        <w:tc>
          <w:tcPr>
            <w:tcW w:w="530" w:type="dxa"/>
          </w:tcPr>
          <w:p w14:paraId="11BA4401" w14:textId="77777777" w:rsidR="00CC6083" w:rsidRDefault="00CC6083">
            <w:pPr>
              <w:pStyle w:val="TableParagraph"/>
              <w:rPr>
                <w:rFonts w:ascii="Times New Roman"/>
              </w:rPr>
            </w:pPr>
          </w:p>
        </w:tc>
        <w:tc>
          <w:tcPr>
            <w:tcW w:w="530" w:type="dxa"/>
          </w:tcPr>
          <w:p w14:paraId="31CF9196" w14:textId="77777777" w:rsidR="00CC6083" w:rsidRDefault="00CC6083">
            <w:pPr>
              <w:pStyle w:val="TableParagraph"/>
              <w:rPr>
                <w:rFonts w:ascii="Times New Roman"/>
              </w:rPr>
            </w:pPr>
          </w:p>
        </w:tc>
        <w:tc>
          <w:tcPr>
            <w:tcW w:w="530" w:type="dxa"/>
          </w:tcPr>
          <w:p w14:paraId="0310FC51" w14:textId="77777777" w:rsidR="00CC6083" w:rsidRDefault="00CC6083">
            <w:pPr>
              <w:pStyle w:val="TableParagraph"/>
              <w:rPr>
                <w:rFonts w:ascii="Times New Roman"/>
              </w:rPr>
            </w:pPr>
          </w:p>
        </w:tc>
        <w:tc>
          <w:tcPr>
            <w:tcW w:w="530" w:type="dxa"/>
          </w:tcPr>
          <w:p w14:paraId="3DAC5437" w14:textId="77777777" w:rsidR="00CC6083" w:rsidRDefault="00CC6083">
            <w:pPr>
              <w:pStyle w:val="TableParagraph"/>
              <w:rPr>
                <w:rFonts w:ascii="Times New Roman"/>
              </w:rPr>
            </w:pPr>
          </w:p>
        </w:tc>
      </w:tr>
      <w:tr w:rsidR="00CC6083" w14:paraId="434B5B29" w14:textId="77777777">
        <w:trPr>
          <w:trHeight w:val="510"/>
        </w:trPr>
        <w:tc>
          <w:tcPr>
            <w:tcW w:w="4518" w:type="dxa"/>
          </w:tcPr>
          <w:p w14:paraId="66A2C3AD" w14:textId="77777777" w:rsidR="00CC6083" w:rsidRDefault="00500BDE">
            <w:pPr>
              <w:pStyle w:val="TableParagraph"/>
              <w:spacing w:before="109"/>
              <w:ind w:left="99"/>
              <w:rPr>
                <w:sz w:val="24"/>
              </w:rPr>
            </w:pPr>
            <w:r>
              <w:rPr>
                <w:w w:val="95"/>
                <w:sz w:val="24"/>
              </w:rPr>
              <w:t>Addictive behaviours</w:t>
            </w:r>
          </w:p>
        </w:tc>
        <w:tc>
          <w:tcPr>
            <w:tcW w:w="530" w:type="dxa"/>
          </w:tcPr>
          <w:p w14:paraId="0D39B2AC" w14:textId="77777777" w:rsidR="00CC6083" w:rsidRDefault="00CC6083">
            <w:pPr>
              <w:pStyle w:val="TableParagraph"/>
              <w:rPr>
                <w:rFonts w:ascii="Times New Roman"/>
              </w:rPr>
            </w:pPr>
          </w:p>
        </w:tc>
        <w:tc>
          <w:tcPr>
            <w:tcW w:w="530" w:type="dxa"/>
          </w:tcPr>
          <w:p w14:paraId="79881665" w14:textId="77777777" w:rsidR="00CC6083" w:rsidRDefault="00CC6083">
            <w:pPr>
              <w:pStyle w:val="TableParagraph"/>
              <w:rPr>
                <w:rFonts w:ascii="Times New Roman"/>
              </w:rPr>
            </w:pPr>
          </w:p>
        </w:tc>
        <w:tc>
          <w:tcPr>
            <w:tcW w:w="530" w:type="dxa"/>
          </w:tcPr>
          <w:p w14:paraId="74D01D72" w14:textId="77777777" w:rsidR="00CC6083" w:rsidRDefault="00CC6083">
            <w:pPr>
              <w:pStyle w:val="TableParagraph"/>
              <w:rPr>
                <w:rFonts w:ascii="Times New Roman"/>
              </w:rPr>
            </w:pPr>
          </w:p>
        </w:tc>
        <w:tc>
          <w:tcPr>
            <w:tcW w:w="530" w:type="dxa"/>
          </w:tcPr>
          <w:p w14:paraId="6F0688E2" w14:textId="77777777" w:rsidR="00CC6083" w:rsidRDefault="00CC6083">
            <w:pPr>
              <w:pStyle w:val="TableParagraph"/>
              <w:rPr>
                <w:rFonts w:ascii="Times New Roman"/>
              </w:rPr>
            </w:pPr>
          </w:p>
        </w:tc>
        <w:tc>
          <w:tcPr>
            <w:tcW w:w="530" w:type="dxa"/>
          </w:tcPr>
          <w:p w14:paraId="68BE4AA6" w14:textId="77777777" w:rsidR="00CC6083" w:rsidRDefault="00CC6083">
            <w:pPr>
              <w:pStyle w:val="TableParagraph"/>
              <w:rPr>
                <w:rFonts w:ascii="Times New Roman"/>
              </w:rPr>
            </w:pPr>
          </w:p>
        </w:tc>
        <w:tc>
          <w:tcPr>
            <w:tcW w:w="530" w:type="dxa"/>
          </w:tcPr>
          <w:p w14:paraId="6742A894" w14:textId="77777777" w:rsidR="00CC6083" w:rsidRDefault="00CC6083">
            <w:pPr>
              <w:pStyle w:val="TableParagraph"/>
              <w:rPr>
                <w:rFonts w:ascii="Times New Roman"/>
              </w:rPr>
            </w:pPr>
          </w:p>
        </w:tc>
        <w:tc>
          <w:tcPr>
            <w:tcW w:w="530" w:type="dxa"/>
          </w:tcPr>
          <w:p w14:paraId="034A33A6" w14:textId="77777777" w:rsidR="00CC6083" w:rsidRDefault="00CC6083">
            <w:pPr>
              <w:pStyle w:val="TableParagraph"/>
              <w:rPr>
                <w:rFonts w:ascii="Times New Roman"/>
              </w:rPr>
            </w:pPr>
          </w:p>
        </w:tc>
        <w:tc>
          <w:tcPr>
            <w:tcW w:w="530" w:type="dxa"/>
          </w:tcPr>
          <w:p w14:paraId="50AC20C6" w14:textId="77777777" w:rsidR="00CC6083" w:rsidRDefault="00CC6083">
            <w:pPr>
              <w:pStyle w:val="TableParagraph"/>
              <w:rPr>
                <w:rFonts w:ascii="Times New Roman"/>
              </w:rPr>
            </w:pPr>
          </w:p>
        </w:tc>
        <w:tc>
          <w:tcPr>
            <w:tcW w:w="530" w:type="dxa"/>
          </w:tcPr>
          <w:p w14:paraId="767231FB" w14:textId="77777777" w:rsidR="00CC6083" w:rsidRDefault="00CC6083">
            <w:pPr>
              <w:pStyle w:val="TableParagraph"/>
              <w:rPr>
                <w:rFonts w:ascii="Times New Roman"/>
              </w:rPr>
            </w:pPr>
          </w:p>
        </w:tc>
        <w:tc>
          <w:tcPr>
            <w:tcW w:w="530" w:type="dxa"/>
          </w:tcPr>
          <w:p w14:paraId="15F46A2A" w14:textId="77777777" w:rsidR="00CC6083" w:rsidRDefault="00CC6083">
            <w:pPr>
              <w:pStyle w:val="TableParagraph"/>
              <w:rPr>
                <w:rFonts w:ascii="Times New Roman"/>
              </w:rPr>
            </w:pPr>
          </w:p>
        </w:tc>
        <w:tc>
          <w:tcPr>
            <w:tcW w:w="530" w:type="dxa"/>
          </w:tcPr>
          <w:p w14:paraId="5C998A06" w14:textId="77777777" w:rsidR="00CC6083" w:rsidRDefault="00CC6083">
            <w:pPr>
              <w:pStyle w:val="TableParagraph"/>
              <w:rPr>
                <w:rFonts w:ascii="Times New Roman"/>
              </w:rPr>
            </w:pPr>
          </w:p>
        </w:tc>
        <w:tc>
          <w:tcPr>
            <w:tcW w:w="530" w:type="dxa"/>
          </w:tcPr>
          <w:p w14:paraId="0950EDF0" w14:textId="77777777" w:rsidR="00CC6083" w:rsidRDefault="00CC6083">
            <w:pPr>
              <w:pStyle w:val="TableParagraph"/>
              <w:rPr>
                <w:rFonts w:ascii="Times New Roman"/>
              </w:rPr>
            </w:pPr>
          </w:p>
        </w:tc>
        <w:tc>
          <w:tcPr>
            <w:tcW w:w="530" w:type="dxa"/>
          </w:tcPr>
          <w:p w14:paraId="00C4B6EE" w14:textId="77777777" w:rsidR="00CC6083" w:rsidRDefault="00CC6083">
            <w:pPr>
              <w:pStyle w:val="TableParagraph"/>
              <w:rPr>
                <w:rFonts w:ascii="Times New Roman"/>
              </w:rPr>
            </w:pPr>
          </w:p>
        </w:tc>
        <w:tc>
          <w:tcPr>
            <w:tcW w:w="530" w:type="dxa"/>
          </w:tcPr>
          <w:p w14:paraId="15AA786B" w14:textId="77777777" w:rsidR="00CC6083" w:rsidRDefault="00CC6083">
            <w:pPr>
              <w:pStyle w:val="TableParagraph"/>
              <w:rPr>
                <w:rFonts w:ascii="Times New Roman"/>
              </w:rPr>
            </w:pPr>
          </w:p>
        </w:tc>
        <w:tc>
          <w:tcPr>
            <w:tcW w:w="530" w:type="dxa"/>
          </w:tcPr>
          <w:p w14:paraId="47DA5DF0" w14:textId="77777777" w:rsidR="00CC6083" w:rsidRDefault="00CC6083">
            <w:pPr>
              <w:pStyle w:val="TableParagraph"/>
              <w:rPr>
                <w:rFonts w:ascii="Times New Roman"/>
              </w:rPr>
            </w:pPr>
          </w:p>
        </w:tc>
        <w:tc>
          <w:tcPr>
            <w:tcW w:w="530" w:type="dxa"/>
          </w:tcPr>
          <w:p w14:paraId="1F52A6F4" w14:textId="77777777" w:rsidR="00CC6083" w:rsidRDefault="00CC6083">
            <w:pPr>
              <w:pStyle w:val="TableParagraph"/>
              <w:rPr>
                <w:rFonts w:ascii="Times New Roman"/>
              </w:rPr>
            </w:pPr>
          </w:p>
        </w:tc>
        <w:tc>
          <w:tcPr>
            <w:tcW w:w="530" w:type="dxa"/>
          </w:tcPr>
          <w:p w14:paraId="40DBA9DE" w14:textId="77777777" w:rsidR="00CC6083" w:rsidRDefault="00CC6083">
            <w:pPr>
              <w:pStyle w:val="TableParagraph"/>
              <w:rPr>
                <w:rFonts w:ascii="Times New Roman"/>
              </w:rPr>
            </w:pPr>
          </w:p>
        </w:tc>
        <w:tc>
          <w:tcPr>
            <w:tcW w:w="530" w:type="dxa"/>
          </w:tcPr>
          <w:p w14:paraId="46109193" w14:textId="77777777" w:rsidR="00CC6083" w:rsidRDefault="00CC6083">
            <w:pPr>
              <w:pStyle w:val="TableParagraph"/>
              <w:rPr>
                <w:rFonts w:ascii="Times New Roman"/>
              </w:rPr>
            </w:pPr>
          </w:p>
        </w:tc>
        <w:tc>
          <w:tcPr>
            <w:tcW w:w="530" w:type="dxa"/>
          </w:tcPr>
          <w:p w14:paraId="04AD8BC6" w14:textId="77777777" w:rsidR="00CC6083" w:rsidRDefault="00CC6083">
            <w:pPr>
              <w:pStyle w:val="TableParagraph"/>
              <w:rPr>
                <w:rFonts w:ascii="Times New Roman"/>
              </w:rPr>
            </w:pPr>
          </w:p>
        </w:tc>
        <w:tc>
          <w:tcPr>
            <w:tcW w:w="530" w:type="dxa"/>
          </w:tcPr>
          <w:p w14:paraId="10D7D677" w14:textId="77777777" w:rsidR="00CC6083" w:rsidRDefault="00CC6083">
            <w:pPr>
              <w:pStyle w:val="TableParagraph"/>
              <w:rPr>
                <w:rFonts w:ascii="Times New Roman"/>
              </w:rPr>
            </w:pPr>
          </w:p>
        </w:tc>
      </w:tr>
      <w:tr w:rsidR="00CC6083" w14:paraId="21788CBA" w14:textId="77777777">
        <w:trPr>
          <w:trHeight w:val="510"/>
        </w:trPr>
        <w:tc>
          <w:tcPr>
            <w:tcW w:w="4518" w:type="dxa"/>
          </w:tcPr>
          <w:p w14:paraId="3CF51C1F" w14:textId="77777777" w:rsidR="00CC6083" w:rsidRDefault="00500BDE">
            <w:pPr>
              <w:pStyle w:val="TableParagraph"/>
              <w:spacing w:before="109"/>
              <w:ind w:left="99"/>
              <w:rPr>
                <w:sz w:val="24"/>
              </w:rPr>
            </w:pPr>
            <w:r>
              <w:rPr>
                <w:w w:val="95"/>
                <w:sz w:val="24"/>
              </w:rPr>
              <w:t>Eating disorders</w:t>
            </w:r>
          </w:p>
        </w:tc>
        <w:tc>
          <w:tcPr>
            <w:tcW w:w="530" w:type="dxa"/>
          </w:tcPr>
          <w:p w14:paraId="22449E24" w14:textId="77777777" w:rsidR="00CC6083" w:rsidRDefault="00CC6083">
            <w:pPr>
              <w:pStyle w:val="TableParagraph"/>
              <w:rPr>
                <w:rFonts w:ascii="Times New Roman"/>
              </w:rPr>
            </w:pPr>
          </w:p>
        </w:tc>
        <w:tc>
          <w:tcPr>
            <w:tcW w:w="530" w:type="dxa"/>
          </w:tcPr>
          <w:p w14:paraId="3D738C7E" w14:textId="77777777" w:rsidR="00CC6083" w:rsidRDefault="00CC6083">
            <w:pPr>
              <w:pStyle w:val="TableParagraph"/>
              <w:rPr>
                <w:rFonts w:ascii="Times New Roman"/>
              </w:rPr>
            </w:pPr>
          </w:p>
        </w:tc>
        <w:tc>
          <w:tcPr>
            <w:tcW w:w="530" w:type="dxa"/>
          </w:tcPr>
          <w:p w14:paraId="14E18735" w14:textId="77777777" w:rsidR="00CC6083" w:rsidRDefault="00CC6083">
            <w:pPr>
              <w:pStyle w:val="TableParagraph"/>
              <w:rPr>
                <w:rFonts w:ascii="Times New Roman"/>
              </w:rPr>
            </w:pPr>
          </w:p>
        </w:tc>
        <w:tc>
          <w:tcPr>
            <w:tcW w:w="530" w:type="dxa"/>
          </w:tcPr>
          <w:p w14:paraId="2B0CB008" w14:textId="77777777" w:rsidR="00CC6083" w:rsidRDefault="00CC6083">
            <w:pPr>
              <w:pStyle w:val="TableParagraph"/>
              <w:rPr>
                <w:rFonts w:ascii="Times New Roman"/>
              </w:rPr>
            </w:pPr>
          </w:p>
        </w:tc>
        <w:tc>
          <w:tcPr>
            <w:tcW w:w="530" w:type="dxa"/>
          </w:tcPr>
          <w:p w14:paraId="20C9EA17" w14:textId="77777777" w:rsidR="00CC6083" w:rsidRDefault="00CC6083">
            <w:pPr>
              <w:pStyle w:val="TableParagraph"/>
              <w:rPr>
                <w:rFonts w:ascii="Times New Roman"/>
              </w:rPr>
            </w:pPr>
          </w:p>
        </w:tc>
        <w:tc>
          <w:tcPr>
            <w:tcW w:w="530" w:type="dxa"/>
          </w:tcPr>
          <w:p w14:paraId="7D263D42" w14:textId="77777777" w:rsidR="00CC6083" w:rsidRDefault="00CC6083">
            <w:pPr>
              <w:pStyle w:val="TableParagraph"/>
              <w:rPr>
                <w:rFonts w:ascii="Times New Roman"/>
              </w:rPr>
            </w:pPr>
          </w:p>
        </w:tc>
        <w:tc>
          <w:tcPr>
            <w:tcW w:w="530" w:type="dxa"/>
          </w:tcPr>
          <w:p w14:paraId="3F090310" w14:textId="77777777" w:rsidR="00CC6083" w:rsidRDefault="00CC6083">
            <w:pPr>
              <w:pStyle w:val="TableParagraph"/>
              <w:rPr>
                <w:rFonts w:ascii="Times New Roman"/>
              </w:rPr>
            </w:pPr>
          </w:p>
        </w:tc>
        <w:tc>
          <w:tcPr>
            <w:tcW w:w="530" w:type="dxa"/>
          </w:tcPr>
          <w:p w14:paraId="57C760D7" w14:textId="77777777" w:rsidR="00CC6083" w:rsidRDefault="00CC6083">
            <w:pPr>
              <w:pStyle w:val="TableParagraph"/>
              <w:rPr>
                <w:rFonts w:ascii="Times New Roman"/>
              </w:rPr>
            </w:pPr>
          </w:p>
        </w:tc>
        <w:tc>
          <w:tcPr>
            <w:tcW w:w="530" w:type="dxa"/>
          </w:tcPr>
          <w:p w14:paraId="16DB04C1" w14:textId="77777777" w:rsidR="00CC6083" w:rsidRDefault="00CC6083">
            <w:pPr>
              <w:pStyle w:val="TableParagraph"/>
              <w:rPr>
                <w:rFonts w:ascii="Times New Roman"/>
              </w:rPr>
            </w:pPr>
          </w:p>
        </w:tc>
        <w:tc>
          <w:tcPr>
            <w:tcW w:w="530" w:type="dxa"/>
          </w:tcPr>
          <w:p w14:paraId="6B52221F" w14:textId="77777777" w:rsidR="00CC6083" w:rsidRDefault="00CC6083">
            <w:pPr>
              <w:pStyle w:val="TableParagraph"/>
              <w:rPr>
                <w:rFonts w:ascii="Times New Roman"/>
              </w:rPr>
            </w:pPr>
          </w:p>
        </w:tc>
        <w:tc>
          <w:tcPr>
            <w:tcW w:w="530" w:type="dxa"/>
          </w:tcPr>
          <w:p w14:paraId="48F40070" w14:textId="77777777" w:rsidR="00CC6083" w:rsidRDefault="00CC6083">
            <w:pPr>
              <w:pStyle w:val="TableParagraph"/>
              <w:rPr>
                <w:rFonts w:ascii="Times New Roman"/>
              </w:rPr>
            </w:pPr>
          </w:p>
        </w:tc>
        <w:tc>
          <w:tcPr>
            <w:tcW w:w="530" w:type="dxa"/>
          </w:tcPr>
          <w:p w14:paraId="53C1A838" w14:textId="77777777" w:rsidR="00CC6083" w:rsidRDefault="00CC6083">
            <w:pPr>
              <w:pStyle w:val="TableParagraph"/>
              <w:rPr>
                <w:rFonts w:ascii="Times New Roman"/>
              </w:rPr>
            </w:pPr>
          </w:p>
        </w:tc>
        <w:tc>
          <w:tcPr>
            <w:tcW w:w="530" w:type="dxa"/>
          </w:tcPr>
          <w:p w14:paraId="475F5CE3" w14:textId="77777777" w:rsidR="00CC6083" w:rsidRDefault="00CC6083">
            <w:pPr>
              <w:pStyle w:val="TableParagraph"/>
              <w:rPr>
                <w:rFonts w:ascii="Times New Roman"/>
              </w:rPr>
            </w:pPr>
          </w:p>
        </w:tc>
        <w:tc>
          <w:tcPr>
            <w:tcW w:w="530" w:type="dxa"/>
          </w:tcPr>
          <w:p w14:paraId="307B4390" w14:textId="77777777" w:rsidR="00CC6083" w:rsidRDefault="00CC6083">
            <w:pPr>
              <w:pStyle w:val="TableParagraph"/>
              <w:rPr>
                <w:rFonts w:ascii="Times New Roman"/>
              </w:rPr>
            </w:pPr>
          </w:p>
        </w:tc>
        <w:tc>
          <w:tcPr>
            <w:tcW w:w="530" w:type="dxa"/>
          </w:tcPr>
          <w:p w14:paraId="03DBAFA7" w14:textId="77777777" w:rsidR="00CC6083" w:rsidRDefault="00CC6083">
            <w:pPr>
              <w:pStyle w:val="TableParagraph"/>
              <w:rPr>
                <w:rFonts w:ascii="Times New Roman"/>
              </w:rPr>
            </w:pPr>
          </w:p>
        </w:tc>
        <w:tc>
          <w:tcPr>
            <w:tcW w:w="530" w:type="dxa"/>
          </w:tcPr>
          <w:p w14:paraId="1DEE3FF5" w14:textId="77777777" w:rsidR="00CC6083" w:rsidRDefault="00CC6083">
            <w:pPr>
              <w:pStyle w:val="TableParagraph"/>
              <w:rPr>
                <w:rFonts w:ascii="Times New Roman"/>
              </w:rPr>
            </w:pPr>
          </w:p>
        </w:tc>
        <w:tc>
          <w:tcPr>
            <w:tcW w:w="530" w:type="dxa"/>
          </w:tcPr>
          <w:p w14:paraId="58186CE0" w14:textId="77777777" w:rsidR="00CC6083" w:rsidRDefault="00CC6083">
            <w:pPr>
              <w:pStyle w:val="TableParagraph"/>
              <w:rPr>
                <w:rFonts w:ascii="Times New Roman"/>
              </w:rPr>
            </w:pPr>
          </w:p>
        </w:tc>
        <w:tc>
          <w:tcPr>
            <w:tcW w:w="530" w:type="dxa"/>
          </w:tcPr>
          <w:p w14:paraId="3C15A32B" w14:textId="77777777" w:rsidR="00CC6083" w:rsidRDefault="00CC6083">
            <w:pPr>
              <w:pStyle w:val="TableParagraph"/>
              <w:rPr>
                <w:rFonts w:ascii="Times New Roman"/>
              </w:rPr>
            </w:pPr>
          </w:p>
        </w:tc>
        <w:tc>
          <w:tcPr>
            <w:tcW w:w="530" w:type="dxa"/>
          </w:tcPr>
          <w:p w14:paraId="252181A3" w14:textId="77777777" w:rsidR="00CC6083" w:rsidRDefault="00CC6083">
            <w:pPr>
              <w:pStyle w:val="TableParagraph"/>
              <w:rPr>
                <w:rFonts w:ascii="Times New Roman"/>
              </w:rPr>
            </w:pPr>
          </w:p>
        </w:tc>
        <w:tc>
          <w:tcPr>
            <w:tcW w:w="530" w:type="dxa"/>
          </w:tcPr>
          <w:p w14:paraId="11771BF7" w14:textId="77777777" w:rsidR="00CC6083" w:rsidRDefault="00CC6083">
            <w:pPr>
              <w:pStyle w:val="TableParagraph"/>
              <w:rPr>
                <w:rFonts w:ascii="Times New Roman"/>
              </w:rPr>
            </w:pPr>
          </w:p>
        </w:tc>
      </w:tr>
      <w:tr w:rsidR="00CC6083" w14:paraId="42AE43C9" w14:textId="77777777">
        <w:trPr>
          <w:trHeight w:val="510"/>
        </w:trPr>
        <w:tc>
          <w:tcPr>
            <w:tcW w:w="4518" w:type="dxa"/>
          </w:tcPr>
          <w:p w14:paraId="28BB85AD" w14:textId="77777777" w:rsidR="00CC6083" w:rsidRDefault="00500BDE">
            <w:pPr>
              <w:pStyle w:val="TableParagraph"/>
              <w:spacing w:before="109"/>
              <w:ind w:left="99"/>
              <w:rPr>
                <w:sz w:val="24"/>
              </w:rPr>
            </w:pPr>
            <w:r>
              <w:rPr>
                <w:sz w:val="24"/>
              </w:rPr>
              <w:t>OTHER (please specify)</w:t>
            </w:r>
          </w:p>
        </w:tc>
        <w:tc>
          <w:tcPr>
            <w:tcW w:w="530" w:type="dxa"/>
          </w:tcPr>
          <w:p w14:paraId="3D0409FA" w14:textId="77777777" w:rsidR="00CC6083" w:rsidRDefault="00CC6083">
            <w:pPr>
              <w:pStyle w:val="TableParagraph"/>
              <w:rPr>
                <w:rFonts w:ascii="Times New Roman"/>
              </w:rPr>
            </w:pPr>
          </w:p>
        </w:tc>
        <w:tc>
          <w:tcPr>
            <w:tcW w:w="530" w:type="dxa"/>
          </w:tcPr>
          <w:p w14:paraId="5EFF8446" w14:textId="77777777" w:rsidR="00CC6083" w:rsidRDefault="00CC6083">
            <w:pPr>
              <w:pStyle w:val="TableParagraph"/>
              <w:rPr>
                <w:rFonts w:ascii="Times New Roman"/>
              </w:rPr>
            </w:pPr>
          </w:p>
        </w:tc>
        <w:tc>
          <w:tcPr>
            <w:tcW w:w="530" w:type="dxa"/>
          </w:tcPr>
          <w:p w14:paraId="0B826413" w14:textId="77777777" w:rsidR="00CC6083" w:rsidRDefault="00CC6083">
            <w:pPr>
              <w:pStyle w:val="TableParagraph"/>
              <w:rPr>
                <w:rFonts w:ascii="Times New Roman"/>
              </w:rPr>
            </w:pPr>
          </w:p>
        </w:tc>
        <w:tc>
          <w:tcPr>
            <w:tcW w:w="530" w:type="dxa"/>
          </w:tcPr>
          <w:p w14:paraId="2445DCEF" w14:textId="77777777" w:rsidR="00CC6083" w:rsidRDefault="00CC6083">
            <w:pPr>
              <w:pStyle w:val="TableParagraph"/>
              <w:rPr>
                <w:rFonts w:ascii="Times New Roman"/>
              </w:rPr>
            </w:pPr>
          </w:p>
        </w:tc>
        <w:tc>
          <w:tcPr>
            <w:tcW w:w="530" w:type="dxa"/>
          </w:tcPr>
          <w:p w14:paraId="273980DC" w14:textId="77777777" w:rsidR="00CC6083" w:rsidRDefault="00CC6083">
            <w:pPr>
              <w:pStyle w:val="TableParagraph"/>
              <w:rPr>
                <w:rFonts w:ascii="Times New Roman"/>
              </w:rPr>
            </w:pPr>
          </w:p>
        </w:tc>
        <w:tc>
          <w:tcPr>
            <w:tcW w:w="530" w:type="dxa"/>
          </w:tcPr>
          <w:p w14:paraId="64114F10" w14:textId="77777777" w:rsidR="00CC6083" w:rsidRDefault="00CC6083">
            <w:pPr>
              <w:pStyle w:val="TableParagraph"/>
              <w:rPr>
                <w:rFonts w:ascii="Times New Roman"/>
              </w:rPr>
            </w:pPr>
          </w:p>
        </w:tc>
        <w:tc>
          <w:tcPr>
            <w:tcW w:w="530" w:type="dxa"/>
          </w:tcPr>
          <w:p w14:paraId="0712FC2C" w14:textId="77777777" w:rsidR="00CC6083" w:rsidRDefault="00CC6083">
            <w:pPr>
              <w:pStyle w:val="TableParagraph"/>
              <w:rPr>
                <w:rFonts w:ascii="Times New Roman"/>
              </w:rPr>
            </w:pPr>
          </w:p>
        </w:tc>
        <w:tc>
          <w:tcPr>
            <w:tcW w:w="530" w:type="dxa"/>
          </w:tcPr>
          <w:p w14:paraId="7E60D1E9" w14:textId="77777777" w:rsidR="00CC6083" w:rsidRDefault="00CC6083">
            <w:pPr>
              <w:pStyle w:val="TableParagraph"/>
              <w:rPr>
                <w:rFonts w:ascii="Times New Roman"/>
              </w:rPr>
            </w:pPr>
          </w:p>
        </w:tc>
        <w:tc>
          <w:tcPr>
            <w:tcW w:w="530" w:type="dxa"/>
          </w:tcPr>
          <w:p w14:paraId="6361E51B" w14:textId="77777777" w:rsidR="00CC6083" w:rsidRDefault="00CC6083">
            <w:pPr>
              <w:pStyle w:val="TableParagraph"/>
              <w:rPr>
                <w:rFonts w:ascii="Times New Roman"/>
              </w:rPr>
            </w:pPr>
          </w:p>
        </w:tc>
        <w:tc>
          <w:tcPr>
            <w:tcW w:w="530" w:type="dxa"/>
          </w:tcPr>
          <w:p w14:paraId="3D9F3A9D" w14:textId="77777777" w:rsidR="00CC6083" w:rsidRDefault="00CC6083">
            <w:pPr>
              <w:pStyle w:val="TableParagraph"/>
              <w:rPr>
                <w:rFonts w:ascii="Times New Roman"/>
              </w:rPr>
            </w:pPr>
          </w:p>
        </w:tc>
        <w:tc>
          <w:tcPr>
            <w:tcW w:w="530" w:type="dxa"/>
          </w:tcPr>
          <w:p w14:paraId="209871E7" w14:textId="77777777" w:rsidR="00CC6083" w:rsidRDefault="00CC6083">
            <w:pPr>
              <w:pStyle w:val="TableParagraph"/>
              <w:rPr>
                <w:rFonts w:ascii="Times New Roman"/>
              </w:rPr>
            </w:pPr>
          </w:p>
        </w:tc>
        <w:tc>
          <w:tcPr>
            <w:tcW w:w="530" w:type="dxa"/>
          </w:tcPr>
          <w:p w14:paraId="13566EBB" w14:textId="77777777" w:rsidR="00CC6083" w:rsidRDefault="00CC6083">
            <w:pPr>
              <w:pStyle w:val="TableParagraph"/>
              <w:rPr>
                <w:rFonts w:ascii="Times New Roman"/>
              </w:rPr>
            </w:pPr>
          </w:p>
        </w:tc>
        <w:tc>
          <w:tcPr>
            <w:tcW w:w="530" w:type="dxa"/>
          </w:tcPr>
          <w:p w14:paraId="75E2BE2B" w14:textId="77777777" w:rsidR="00CC6083" w:rsidRDefault="00CC6083">
            <w:pPr>
              <w:pStyle w:val="TableParagraph"/>
              <w:rPr>
                <w:rFonts w:ascii="Times New Roman"/>
              </w:rPr>
            </w:pPr>
          </w:p>
        </w:tc>
        <w:tc>
          <w:tcPr>
            <w:tcW w:w="530" w:type="dxa"/>
          </w:tcPr>
          <w:p w14:paraId="16A66758" w14:textId="77777777" w:rsidR="00CC6083" w:rsidRDefault="00CC6083">
            <w:pPr>
              <w:pStyle w:val="TableParagraph"/>
              <w:rPr>
                <w:rFonts w:ascii="Times New Roman"/>
              </w:rPr>
            </w:pPr>
          </w:p>
        </w:tc>
        <w:tc>
          <w:tcPr>
            <w:tcW w:w="530" w:type="dxa"/>
          </w:tcPr>
          <w:p w14:paraId="08D747DB" w14:textId="77777777" w:rsidR="00CC6083" w:rsidRDefault="00CC6083">
            <w:pPr>
              <w:pStyle w:val="TableParagraph"/>
              <w:rPr>
                <w:rFonts w:ascii="Times New Roman"/>
              </w:rPr>
            </w:pPr>
          </w:p>
        </w:tc>
        <w:tc>
          <w:tcPr>
            <w:tcW w:w="530" w:type="dxa"/>
          </w:tcPr>
          <w:p w14:paraId="45EC4877" w14:textId="77777777" w:rsidR="00CC6083" w:rsidRDefault="00CC6083">
            <w:pPr>
              <w:pStyle w:val="TableParagraph"/>
              <w:rPr>
                <w:rFonts w:ascii="Times New Roman"/>
              </w:rPr>
            </w:pPr>
          </w:p>
        </w:tc>
        <w:tc>
          <w:tcPr>
            <w:tcW w:w="530" w:type="dxa"/>
          </w:tcPr>
          <w:p w14:paraId="14A4E802" w14:textId="77777777" w:rsidR="00CC6083" w:rsidRDefault="00CC6083">
            <w:pPr>
              <w:pStyle w:val="TableParagraph"/>
              <w:rPr>
                <w:rFonts w:ascii="Times New Roman"/>
              </w:rPr>
            </w:pPr>
          </w:p>
        </w:tc>
        <w:tc>
          <w:tcPr>
            <w:tcW w:w="530" w:type="dxa"/>
          </w:tcPr>
          <w:p w14:paraId="156541FC" w14:textId="77777777" w:rsidR="00CC6083" w:rsidRDefault="00CC6083">
            <w:pPr>
              <w:pStyle w:val="TableParagraph"/>
              <w:rPr>
                <w:rFonts w:ascii="Times New Roman"/>
              </w:rPr>
            </w:pPr>
          </w:p>
        </w:tc>
        <w:tc>
          <w:tcPr>
            <w:tcW w:w="530" w:type="dxa"/>
          </w:tcPr>
          <w:p w14:paraId="68A12F4B" w14:textId="77777777" w:rsidR="00CC6083" w:rsidRDefault="00CC6083">
            <w:pPr>
              <w:pStyle w:val="TableParagraph"/>
              <w:rPr>
                <w:rFonts w:ascii="Times New Roman"/>
              </w:rPr>
            </w:pPr>
          </w:p>
        </w:tc>
        <w:tc>
          <w:tcPr>
            <w:tcW w:w="530" w:type="dxa"/>
          </w:tcPr>
          <w:p w14:paraId="0AA04CC8" w14:textId="77777777" w:rsidR="00CC6083" w:rsidRDefault="00CC6083">
            <w:pPr>
              <w:pStyle w:val="TableParagraph"/>
              <w:rPr>
                <w:rFonts w:ascii="Times New Roman"/>
              </w:rPr>
            </w:pPr>
          </w:p>
        </w:tc>
      </w:tr>
      <w:tr w:rsidR="00CC6083" w14:paraId="16250755" w14:textId="77777777">
        <w:trPr>
          <w:trHeight w:val="510"/>
        </w:trPr>
        <w:tc>
          <w:tcPr>
            <w:tcW w:w="4518" w:type="dxa"/>
          </w:tcPr>
          <w:p w14:paraId="326B5987" w14:textId="77777777" w:rsidR="00CC6083" w:rsidRDefault="00500BDE">
            <w:pPr>
              <w:pStyle w:val="TableParagraph"/>
              <w:spacing w:before="109"/>
              <w:ind w:left="99"/>
              <w:rPr>
                <w:sz w:val="24"/>
              </w:rPr>
            </w:pPr>
            <w:r>
              <w:rPr>
                <w:sz w:val="24"/>
              </w:rPr>
              <w:t>OTHER (please specify)</w:t>
            </w:r>
          </w:p>
        </w:tc>
        <w:tc>
          <w:tcPr>
            <w:tcW w:w="530" w:type="dxa"/>
          </w:tcPr>
          <w:p w14:paraId="5B564BE9" w14:textId="77777777" w:rsidR="00CC6083" w:rsidRDefault="00CC6083">
            <w:pPr>
              <w:pStyle w:val="TableParagraph"/>
              <w:rPr>
                <w:rFonts w:ascii="Times New Roman"/>
              </w:rPr>
            </w:pPr>
          </w:p>
        </w:tc>
        <w:tc>
          <w:tcPr>
            <w:tcW w:w="530" w:type="dxa"/>
          </w:tcPr>
          <w:p w14:paraId="18AB0882" w14:textId="77777777" w:rsidR="00CC6083" w:rsidRDefault="00CC6083">
            <w:pPr>
              <w:pStyle w:val="TableParagraph"/>
              <w:rPr>
                <w:rFonts w:ascii="Times New Roman"/>
              </w:rPr>
            </w:pPr>
          </w:p>
        </w:tc>
        <w:tc>
          <w:tcPr>
            <w:tcW w:w="530" w:type="dxa"/>
          </w:tcPr>
          <w:p w14:paraId="7472150D" w14:textId="77777777" w:rsidR="00CC6083" w:rsidRDefault="00CC6083">
            <w:pPr>
              <w:pStyle w:val="TableParagraph"/>
              <w:rPr>
                <w:rFonts w:ascii="Times New Roman"/>
              </w:rPr>
            </w:pPr>
          </w:p>
        </w:tc>
        <w:tc>
          <w:tcPr>
            <w:tcW w:w="530" w:type="dxa"/>
          </w:tcPr>
          <w:p w14:paraId="579E8BE8" w14:textId="77777777" w:rsidR="00CC6083" w:rsidRDefault="00CC6083">
            <w:pPr>
              <w:pStyle w:val="TableParagraph"/>
              <w:rPr>
                <w:rFonts w:ascii="Times New Roman"/>
              </w:rPr>
            </w:pPr>
          </w:p>
        </w:tc>
        <w:tc>
          <w:tcPr>
            <w:tcW w:w="530" w:type="dxa"/>
          </w:tcPr>
          <w:p w14:paraId="786A2A9B" w14:textId="77777777" w:rsidR="00CC6083" w:rsidRDefault="00CC6083">
            <w:pPr>
              <w:pStyle w:val="TableParagraph"/>
              <w:rPr>
                <w:rFonts w:ascii="Times New Roman"/>
              </w:rPr>
            </w:pPr>
          </w:p>
        </w:tc>
        <w:tc>
          <w:tcPr>
            <w:tcW w:w="530" w:type="dxa"/>
          </w:tcPr>
          <w:p w14:paraId="1BF168A8" w14:textId="77777777" w:rsidR="00CC6083" w:rsidRDefault="00CC6083">
            <w:pPr>
              <w:pStyle w:val="TableParagraph"/>
              <w:rPr>
                <w:rFonts w:ascii="Times New Roman"/>
              </w:rPr>
            </w:pPr>
          </w:p>
        </w:tc>
        <w:tc>
          <w:tcPr>
            <w:tcW w:w="530" w:type="dxa"/>
          </w:tcPr>
          <w:p w14:paraId="1748C1B0" w14:textId="77777777" w:rsidR="00CC6083" w:rsidRDefault="00CC6083">
            <w:pPr>
              <w:pStyle w:val="TableParagraph"/>
              <w:rPr>
                <w:rFonts w:ascii="Times New Roman"/>
              </w:rPr>
            </w:pPr>
          </w:p>
        </w:tc>
        <w:tc>
          <w:tcPr>
            <w:tcW w:w="530" w:type="dxa"/>
          </w:tcPr>
          <w:p w14:paraId="5D3B2972" w14:textId="77777777" w:rsidR="00CC6083" w:rsidRDefault="00CC6083">
            <w:pPr>
              <w:pStyle w:val="TableParagraph"/>
              <w:rPr>
                <w:rFonts w:ascii="Times New Roman"/>
              </w:rPr>
            </w:pPr>
          </w:p>
        </w:tc>
        <w:tc>
          <w:tcPr>
            <w:tcW w:w="530" w:type="dxa"/>
          </w:tcPr>
          <w:p w14:paraId="41B1D035" w14:textId="77777777" w:rsidR="00CC6083" w:rsidRDefault="00CC6083">
            <w:pPr>
              <w:pStyle w:val="TableParagraph"/>
              <w:rPr>
                <w:rFonts w:ascii="Times New Roman"/>
              </w:rPr>
            </w:pPr>
          </w:p>
        </w:tc>
        <w:tc>
          <w:tcPr>
            <w:tcW w:w="530" w:type="dxa"/>
          </w:tcPr>
          <w:p w14:paraId="5D8D5A44" w14:textId="77777777" w:rsidR="00CC6083" w:rsidRDefault="00CC6083">
            <w:pPr>
              <w:pStyle w:val="TableParagraph"/>
              <w:rPr>
                <w:rFonts w:ascii="Times New Roman"/>
              </w:rPr>
            </w:pPr>
          </w:p>
        </w:tc>
        <w:tc>
          <w:tcPr>
            <w:tcW w:w="530" w:type="dxa"/>
          </w:tcPr>
          <w:p w14:paraId="12CCDAD1" w14:textId="77777777" w:rsidR="00CC6083" w:rsidRDefault="00CC6083">
            <w:pPr>
              <w:pStyle w:val="TableParagraph"/>
              <w:rPr>
                <w:rFonts w:ascii="Times New Roman"/>
              </w:rPr>
            </w:pPr>
          </w:p>
        </w:tc>
        <w:tc>
          <w:tcPr>
            <w:tcW w:w="530" w:type="dxa"/>
          </w:tcPr>
          <w:p w14:paraId="57F33DEB" w14:textId="77777777" w:rsidR="00CC6083" w:rsidRDefault="00CC6083">
            <w:pPr>
              <w:pStyle w:val="TableParagraph"/>
              <w:rPr>
                <w:rFonts w:ascii="Times New Roman"/>
              </w:rPr>
            </w:pPr>
          </w:p>
        </w:tc>
        <w:tc>
          <w:tcPr>
            <w:tcW w:w="530" w:type="dxa"/>
          </w:tcPr>
          <w:p w14:paraId="299B50D7" w14:textId="77777777" w:rsidR="00CC6083" w:rsidRDefault="00CC6083">
            <w:pPr>
              <w:pStyle w:val="TableParagraph"/>
              <w:rPr>
                <w:rFonts w:ascii="Times New Roman"/>
              </w:rPr>
            </w:pPr>
          </w:p>
        </w:tc>
        <w:tc>
          <w:tcPr>
            <w:tcW w:w="530" w:type="dxa"/>
          </w:tcPr>
          <w:p w14:paraId="4679143C" w14:textId="77777777" w:rsidR="00CC6083" w:rsidRDefault="00CC6083">
            <w:pPr>
              <w:pStyle w:val="TableParagraph"/>
              <w:rPr>
                <w:rFonts w:ascii="Times New Roman"/>
              </w:rPr>
            </w:pPr>
          </w:p>
        </w:tc>
        <w:tc>
          <w:tcPr>
            <w:tcW w:w="530" w:type="dxa"/>
          </w:tcPr>
          <w:p w14:paraId="2E0A0A41" w14:textId="77777777" w:rsidR="00CC6083" w:rsidRDefault="00CC6083">
            <w:pPr>
              <w:pStyle w:val="TableParagraph"/>
              <w:rPr>
                <w:rFonts w:ascii="Times New Roman"/>
              </w:rPr>
            </w:pPr>
          </w:p>
        </w:tc>
        <w:tc>
          <w:tcPr>
            <w:tcW w:w="530" w:type="dxa"/>
          </w:tcPr>
          <w:p w14:paraId="52382BE4" w14:textId="77777777" w:rsidR="00CC6083" w:rsidRDefault="00CC6083">
            <w:pPr>
              <w:pStyle w:val="TableParagraph"/>
              <w:rPr>
                <w:rFonts w:ascii="Times New Roman"/>
              </w:rPr>
            </w:pPr>
          </w:p>
        </w:tc>
        <w:tc>
          <w:tcPr>
            <w:tcW w:w="530" w:type="dxa"/>
          </w:tcPr>
          <w:p w14:paraId="4FF8A038" w14:textId="77777777" w:rsidR="00CC6083" w:rsidRDefault="00CC6083">
            <w:pPr>
              <w:pStyle w:val="TableParagraph"/>
              <w:rPr>
                <w:rFonts w:ascii="Times New Roman"/>
              </w:rPr>
            </w:pPr>
          </w:p>
        </w:tc>
        <w:tc>
          <w:tcPr>
            <w:tcW w:w="530" w:type="dxa"/>
          </w:tcPr>
          <w:p w14:paraId="10276EBF" w14:textId="77777777" w:rsidR="00CC6083" w:rsidRDefault="00CC6083">
            <w:pPr>
              <w:pStyle w:val="TableParagraph"/>
              <w:rPr>
                <w:rFonts w:ascii="Times New Roman"/>
              </w:rPr>
            </w:pPr>
          </w:p>
        </w:tc>
        <w:tc>
          <w:tcPr>
            <w:tcW w:w="530" w:type="dxa"/>
          </w:tcPr>
          <w:p w14:paraId="53D0462A" w14:textId="77777777" w:rsidR="00CC6083" w:rsidRDefault="00CC6083">
            <w:pPr>
              <w:pStyle w:val="TableParagraph"/>
              <w:rPr>
                <w:rFonts w:ascii="Times New Roman"/>
              </w:rPr>
            </w:pPr>
          </w:p>
        </w:tc>
        <w:tc>
          <w:tcPr>
            <w:tcW w:w="530" w:type="dxa"/>
          </w:tcPr>
          <w:p w14:paraId="78209C9C" w14:textId="77777777" w:rsidR="00CC6083" w:rsidRDefault="00CC6083">
            <w:pPr>
              <w:pStyle w:val="TableParagraph"/>
              <w:rPr>
                <w:rFonts w:ascii="Times New Roman"/>
              </w:rPr>
            </w:pPr>
          </w:p>
        </w:tc>
      </w:tr>
    </w:tbl>
    <w:p w14:paraId="259708B2" w14:textId="77777777" w:rsidR="00CC6083" w:rsidRDefault="00CC6083">
      <w:pPr>
        <w:pStyle w:val="BodyText"/>
        <w:rPr>
          <w:sz w:val="20"/>
        </w:rPr>
      </w:pPr>
    </w:p>
    <w:p w14:paraId="2E354CB6" w14:textId="77777777" w:rsidR="00CC6083" w:rsidRDefault="00CC6083">
      <w:pPr>
        <w:pStyle w:val="BodyText"/>
        <w:spacing w:before="2"/>
        <w:rPr>
          <w:sz w:val="28"/>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4C6EE0AC" w14:textId="77777777">
        <w:trPr>
          <w:trHeight w:val="840"/>
        </w:trPr>
        <w:tc>
          <w:tcPr>
            <w:tcW w:w="4518" w:type="dxa"/>
            <w:shd w:val="clear" w:color="auto" w:fill="37932D"/>
          </w:tcPr>
          <w:p w14:paraId="4DCCB6DC" w14:textId="77777777" w:rsidR="00CC6083" w:rsidRDefault="00500BDE">
            <w:pPr>
              <w:pStyle w:val="TableParagraph"/>
              <w:spacing w:before="121" w:line="276" w:lineRule="auto"/>
              <w:ind w:left="100" w:right="698"/>
              <w:rPr>
                <w:rFonts w:ascii="Trebuchet MS"/>
                <w:b/>
                <w:sz w:val="24"/>
              </w:rPr>
            </w:pPr>
            <w:r>
              <w:rPr>
                <w:rFonts w:ascii="Trebuchet MS"/>
                <w:b/>
                <w:color w:val="FFFFFF"/>
                <w:w w:val="95"/>
                <w:sz w:val="24"/>
              </w:rPr>
              <w:t xml:space="preserve">Experience in core </w:t>
            </w:r>
            <w:r>
              <w:rPr>
                <w:rFonts w:ascii="Trebuchet MS"/>
                <w:b/>
                <w:color w:val="FFFFFF"/>
                <w:spacing w:val="-2"/>
                <w:w w:val="95"/>
                <w:sz w:val="24"/>
              </w:rPr>
              <w:t xml:space="preserve">psychodynamic </w:t>
            </w:r>
            <w:r>
              <w:rPr>
                <w:rFonts w:ascii="Trebuchet MS"/>
                <w:b/>
                <w:color w:val="FFFFFF"/>
                <w:sz w:val="24"/>
              </w:rPr>
              <w:t>competencies of:</w:t>
            </w:r>
          </w:p>
        </w:tc>
        <w:tc>
          <w:tcPr>
            <w:tcW w:w="10600" w:type="dxa"/>
            <w:gridSpan w:val="20"/>
            <w:tcBorders>
              <w:top w:val="single" w:sz="12" w:space="0" w:color="D9DADB"/>
              <w:bottom w:val="single" w:sz="12" w:space="0" w:color="D9DADB"/>
            </w:tcBorders>
            <w:shd w:val="clear" w:color="auto" w:fill="37932D"/>
          </w:tcPr>
          <w:p w14:paraId="41900078" w14:textId="77777777" w:rsidR="00CC6083" w:rsidRDefault="00CC6083">
            <w:pPr>
              <w:pStyle w:val="TableParagraph"/>
              <w:rPr>
                <w:rFonts w:ascii="Times New Roman"/>
              </w:rPr>
            </w:pPr>
          </w:p>
        </w:tc>
      </w:tr>
      <w:tr w:rsidR="00CC6083" w14:paraId="28C41542" w14:textId="77777777">
        <w:trPr>
          <w:trHeight w:val="840"/>
        </w:trPr>
        <w:tc>
          <w:tcPr>
            <w:tcW w:w="4518" w:type="dxa"/>
            <w:tcBorders>
              <w:bottom w:val="single" w:sz="12" w:space="0" w:color="D9DADB"/>
            </w:tcBorders>
          </w:tcPr>
          <w:p w14:paraId="54AE0199" w14:textId="77777777" w:rsidR="00CC6083" w:rsidRDefault="00500BDE">
            <w:pPr>
              <w:pStyle w:val="TableParagraph"/>
              <w:spacing w:before="115" w:line="271" w:lineRule="auto"/>
              <w:ind w:left="100" w:right="825"/>
              <w:rPr>
                <w:sz w:val="24"/>
              </w:rPr>
            </w:pPr>
            <w:r>
              <w:rPr>
                <w:w w:val="90"/>
                <w:sz w:val="24"/>
              </w:rPr>
              <w:t>Assessed</w:t>
            </w:r>
            <w:r>
              <w:rPr>
                <w:spacing w:val="-42"/>
                <w:w w:val="90"/>
                <w:sz w:val="24"/>
              </w:rPr>
              <w:t xml:space="preserve"> </w:t>
            </w:r>
            <w:r>
              <w:rPr>
                <w:w w:val="90"/>
                <w:sz w:val="24"/>
              </w:rPr>
              <w:t>for</w:t>
            </w:r>
            <w:r>
              <w:rPr>
                <w:spacing w:val="-41"/>
                <w:w w:val="90"/>
                <w:sz w:val="24"/>
              </w:rPr>
              <w:t xml:space="preserve"> </w:t>
            </w:r>
            <w:r>
              <w:rPr>
                <w:w w:val="90"/>
                <w:sz w:val="24"/>
              </w:rPr>
              <w:t>suitability</w:t>
            </w:r>
            <w:r>
              <w:rPr>
                <w:spacing w:val="-42"/>
                <w:w w:val="90"/>
                <w:sz w:val="24"/>
              </w:rPr>
              <w:t xml:space="preserve"> </w:t>
            </w:r>
            <w:r>
              <w:rPr>
                <w:w w:val="90"/>
                <w:sz w:val="24"/>
              </w:rPr>
              <w:t>for</w:t>
            </w:r>
            <w:r>
              <w:rPr>
                <w:spacing w:val="-42"/>
                <w:w w:val="90"/>
                <w:sz w:val="24"/>
              </w:rPr>
              <w:t xml:space="preserve"> </w:t>
            </w:r>
            <w:r>
              <w:rPr>
                <w:spacing w:val="-3"/>
                <w:w w:val="90"/>
                <w:sz w:val="24"/>
              </w:rPr>
              <w:t xml:space="preserve">dynamic </w:t>
            </w:r>
            <w:r>
              <w:rPr>
                <w:w w:val="95"/>
                <w:sz w:val="24"/>
              </w:rPr>
              <w:t>psychotherapy</w:t>
            </w:r>
          </w:p>
        </w:tc>
        <w:tc>
          <w:tcPr>
            <w:tcW w:w="530" w:type="dxa"/>
          </w:tcPr>
          <w:p w14:paraId="32801FA0" w14:textId="77777777" w:rsidR="00CC6083" w:rsidRDefault="00CC6083">
            <w:pPr>
              <w:pStyle w:val="TableParagraph"/>
              <w:rPr>
                <w:rFonts w:ascii="Times New Roman"/>
              </w:rPr>
            </w:pPr>
          </w:p>
        </w:tc>
        <w:tc>
          <w:tcPr>
            <w:tcW w:w="530" w:type="dxa"/>
          </w:tcPr>
          <w:p w14:paraId="784A1D2E" w14:textId="77777777" w:rsidR="00CC6083" w:rsidRDefault="00CC6083">
            <w:pPr>
              <w:pStyle w:val="TableParagraph"/>
              <w:rPr>
                <w:rFonts w:ascii="Times New Roman"/>
              </w:rPr>
            </w:pPr>
          </w:p>
        </w:tc>
        <w:tc>
          <w:tcPr>
            <w:tcW w:w="530" w:type="dxa"/>
          </w:tcPr>
          <w:p w14:paraId="4E4E68AB" w14:textId="77777777" w:rsidR="00CC6083" w:rsidRDefault="00CC6083">
            <w:pPr>
              <w:pStyle w:val="TableParagraph"/>
              <w:rPr>
                <w:rFonts w:ascii="Times New Roman"/>
              </w:rPr>
            </w:pPr>
          </w:p>
        </w:tc>
        <w:tc>
          <w:tcPr>
            <w:tcW w:w="530" w:type="dxa"/>
          </w:tcPr>
          <w:p w14:paraId="311244CF" w14:textId="77777777" w:rsidR="00CC6083" w:rsidRDefault="00CC6083">
            <w:pPr>
              <w:pStyle w:val="TableParagraph"/>
              <w:rPr>
                <w:rFonts w:ascii="Times New Roman"/>
              </w:rPr>
            </w:pPr>
          </w:p>
        </w:tc>
        <w:tc>
          <w:tcPr>
            <w:tcW w:w="530" w:type="dxa"/>
          </w:tcPr>
          <w:p w14:paraId="24E68720" w14:textId="77777777" w:rsidR="00CC6083" w:rsidRDefault="00CC6083">
            <w:pPr>
              <w:pStyle w:val="TableParagraph"/>
              <w:rPr>
                <w:rFonts w:ascii="Times New Roman"/>
              </w:rPr>
            </w:pPr>
          </w:p>
        </w:tc>
        <w:tc>
          <w:tcPr>
            <w:tcW w:w="530" w:type="dxa"/>
          </w:tcPr>
          <w:p w14:paraId="3ADAACDE" w14:textId="77777777" w:rsidR="00CC6083" w:rsidRDefault="00CC6083">
            <w:pPr>
              <w:pStyle w:val="TableParagraph"/>
              <w:rPr>
                <w:rFonts w:ascii="Times New Roman"/>
              </w:rPr>
            </w:pPr>
          </w:p>
        </w:tc>
        <w:tc>
          <w:tcPr>
            <w:tcW w:w="530" w:type="dxa"/>
          </w:tcPr>
          <w:p w14:paraId="72269D1B" w14:textId="77777777" w:rsidR="00CC6083" w:rsidRDefault="00CC6083">
            <w:pPr>
              <w:pStyle w:val="TableParagraph"/>
              <w:rPr>
                <w:rFonts w:ascii="Times New Roman"/>
              </w:rPr>
            </w:pPr>
          </w:p>
        </w:tc>
        <w:tc>
          <w:tcPr>
            <w:tcW w:w="530" w:type="dxa"/>
          </w:tcPr>
          <w:p w14:paraId="4E661A8E" w14:textId="77777777" w:rsidR="00CC6083" w:rsidRDefault="00CC6083">
            <w:pPr>
              <w:pStyle w:val="TableParagraph"/>
              <w:rPr>
                <w:rFonts w:ascii="Times New Roman"/>
              </w:rPr>
            </w:pPr>
          </w:p>
        </w:tc>
        <w:tc>
          <w:tcPr>
            <w:tcW w:w="530" w:type="dxa"/>
          </w:tcPr>
          <w:p w14:paraId="3E159C44" w14:textId="77777777" w:rsidR="00CC6083" w:rsidRDefault="00CC6083">
            <w:pPr>
              <w:pStyle w:val="TableParagraph"/>
              <w:rPr>
                <w:rFonts w:ascii="Times New Roman"/>
              </w:rPr>
            </w:pPr>
          </w:p>
        </w:tc>
        <w:tc>
          <w:tcPr>
            <w:tcW w:w="530" w:type="dxa"/>
          </w:tcPr>
          <w:p w14:paraId="5E18BF02" w14:textId="77777777" w:rsidR="00CC6083" w:rsidRDefault="00CC6083">
            <w:pPr>
              <w:pStyle w:val="TableParagraph"/>
              <w:rPr>
                <w:rFonts w:ascii="Times New Roman"/>
              </w:rPr>
            </w:pPr>
          </w:p>
        </w:tc>
        <w:tc>
          <w:tcPr>
            <w:tcW w:w="530" w:type="dxa"/>
          </w:tcPr>
          <w:p w14:paraId="7664958D" w14:textId="77777777" w:rsidR="00CC6083" w:rsidRDefault="00CC6083">
            <w:pPr>
              <w:pStyle w:val="TableParagraph"/>
              <w:rPr>
                <w:rFonts w:ascii="Times New Roman"/>
              </w:rPr>
            </w:pPr>
          </w:p>
        </w:tc>
        <w:tc>
          <w:tcPr>
            <w:tcW w:w="530" w:type="dxa"/>
          </w:tcPr>
          <w:p w14:paraId="0BCA3CA9" w14:textId="77777777" w:rsidR="00CC6083" w:rsidRDefault="00CC6083">
            <w:pPr>
              <w:pStyle w:val="TableParagraph"/>
              <w:rPr>
                <w:rFonts w:ascii="Times New Roman"/>
              </w:rPr>
            </w:pPr>
          </w:p>
        </w:tc>
        <w:tc>
          <w:tcPr>
            <w:tcW w:w="530" w:type="dxa"/>
          </w:tcPr>
          <w:p w14:paraId="6885CB60" w14:textId="77777777" w:rsidR="00CC6083" w:rsidRDefault="00CC6083">
            <w:pPr>
              <w:pStyle w:val="TableParagraph"/>
              <w:rPr>
                <w:rFonts w:ascii="Times New Roman"/>
              </w:rPr>
            </w:pPr>
          </w:p>
        </w:tc>
        <w:tc>
          <w:tcPr>
            <w:tcW w:w="530" w:type="dxa"/>
          </w:tcPr>
          <w:p w14:paraId="6FD8139D" w14:textId="77777777" w:rsidR="00CC6083" w:rsidRDefault="00CC6083">
            <w:pPr>
              <w:pStyle w:val="TableParagraph"/>
              <w:rPr>
                <w:rFonts w:ascii="Times New Roman"/>
              </w:rPr>
            </w:pPr>
          </w:p>
        </w:tc>
        <w:tc>
          <w:tcPr>
            <w:tcW w:w="530" w:type="dxa"/>
          </w:tcPr>
          <w:p w14:paraId="4F7563E6" w14:textId="77777777" w:rsidR="00CC6083" w:rsidRDefault="00CC6083">
            <w:pPr>
              <w:pStyle w:val="TableParagraph"/>
              <w:rPr>
                <w:rFonts w:ascii="Times New Roman"/>
              </w:rPr>
            </w:pPr>
          </w:p>
        </w:tc>
        <w:tc>
          <w:tcPr>
            <w:tcW w:w="530" w:type="dxa"/>
          </w:tcPr>
          <w:p w14:paraId="65863DC0" w14:textId="77777777" w:rsidR="00CC6083" w:rsidRDefault="00CC6083">
            <w:pPr>
              <w:pStyle w:val="TableParagraph"/>
              <w:rPr>
                <w:rFonts w:ascii="Times New Roman"/>
              </w:rPr>
            </w:pPr>
          </w:p>
        </w:tc>
        <w:tc>
          <w:tcPr>
            <w:tcW w:w="530" w:type="dxa"/>
          </w:tcPr>
          <w:p w14:paraId="69FBEEBA" w14:textId="77777777" w:rsidR="00CC6083" w:rsidRDefault="00CC6083">
            <w:pPr>
              <w:pStyle w:val="TableParagraph"/>
              <w:rPr>
                <w:rFonts w:ascii="Times New Roman"/>
              </w:rPr>
            </w:pPr>
          </w:p>
        </w:tc>
        <w:tc>
          <w:tcPr>
            <w:tcW w:w="530" w:type="dxa"/>
          </w:tcPr>
          <w:p w14:paraId="010238B4" w14:textId="77777777" w:rsidR="00CC6083" w:rsidRDefault="00CC6083">
            <w:pPr>
              <w:pStyle w:val="TableParagraph"/>
              <w:rPr>
                <w:rFonts w:ascii="Times New Roman"/>
              </w:rPr>
            </w:pPr>
          </w:p>
        </w:tc>
        <w:tc>
          <w:tcPr>
            <w:tcW w:w="530" w:type="dxa"/>
          </w:tcPr>
          <w:p w14:paraId="4D4610C8" w14:textId="77777777" w:rsidR="00CC6083" w:rsidRDefault="00CC6083">
            <w:pPr>
              <w:pStyle w:val="TableParagraph"/>
              <w:rPr>
                <w:rFonts w:ascii="Times New Roman"/>
              </w:rPr>
            </w:pPr>
          </w:p>
        </w:tc>
        <w:tc>
          <w:tcPr>
            <w:tcW w:w="530" w:type="dxa"/>
          </w:tcPr>
          <w:p w14:paraId="13FE95C3" w14:textId="77777777" w:rsidR="00CC6083" w:rsidRDefault="00CC6083">
            <w:pPr>
              <w:pStyle w:val="TableParagraph"/>
              <w:rPr>
                <w:rFonts w:ascii="Times New Roman"/>
              </w:rPr>
            </w:pPr>
          </w:p>
        </w:tc>
      </w:tr>
      <w:tr w:rsidR="00CC6083" w14:paraId="39627011" w14:textId="77777777">
        <w:trPr>
          <w:trHeight w:val="500"/>
        </w:trPr>
        <w:tc>
          <w:tcPr>
            <w:tcW w:w="4518" w:type="dxa"/>
            <w:tcBorders>
              <w:top w:val="single" w:sz="12" w:space="0" w:color="D9DADB"/>
              <w:bottom w:val="single" w:sz="12" w:space="0" w:color="D9DADB"/>
            </w:tcBorders>
          </w:tcPr>
          <w:p w14:paraId="05706065" w14:textId="77777777" w:rsidR="00CC6083" w:rsidRDefault="00500BDE">
            <w:pPr>
              <w:pStyle w:val="TableParagraph"/>
              <w:spacing w:before="104"/>
              <w:ind w:left="100"/>
              <w:rPr>
                <w:sz w:val="24"/>
              </w:rPr>
            </w:pPr>
            <w:r>
              <w:rPr>
                <w:spacing w:val="-4"/>
                <w:w w:val="90"/>
                <w:sz w:val="24"/>
              </w:rPr>
              <w:t xml:space="preserve">Engaged client </w:t>
            </w:r>
            <w:r>
              <w:rPr>
                <w:w w:val="90"/>
                <w:sz w:val="24"/>
              </w:rPr>
              <w:t xml:space="preserve">in </w:t>
            </w:r>
            <w:r>
              <w:rPr>
                <w:spacing w:val="-4"/>
                <w:w w:val="90"/>
                <w:sz w:val="24"/>
              </w:rPr>
              <w:t>psychodynamic approach</w:t>
            </w:r>
          </w:p>
        </w:tc>
        <w:tc>
          <w:tcPr>
            <w:tcW w:w="530" w:type="dxa"/>
          </w:tcPr>
          <w:p w14:paraId="432EA6E2" w14:textId="77777777" w:rsidR="00CC6083" w:rsidRDefault="00CC6083">
            <w:pPr>
              <w:pStyle w:val="TableParagraph"/>
              <w:rPr>
                <w:rFonts w:ascii="Times New Roman"/>
              </w:rPr>
            </w:pPr>
          </w:p>
        </w:tc>
        <w:tc>
          <w:tcPr>
            <w:tcW w:w="530" w:type="dxa"/>
          </w:tcPr>
          <w:p w14:paraId="6FC4FBAC" w14:textId="77777777" w:rsidR="00CC6083" w:rsidRDefault="00CC6083">
            <w:pPr>
              <w:pStyle w:val="TableParagraph"/>
              <w:rPr>
                <w:rFonts w:ascii="Times New Roman"/>
              </w:rPr>
            </w:pPr>
          </w:p>
        </w:tc>
        <w:tc>
          <w:tcPr>
            <w:tcW w:w="530" w:type="dxa"/>
          </w:tcPr>
          <w:p w14:paraId="72F7F1F0" w14:textId="77777777" w:rsidR="00CC6083" w:rsidRDefault="00CC6083">
            <w:pPr>
              <w:pStyle w:val="TableParagraph"/>
              <w:rPr>
                <w:rFonts w:ascii="Times New Roman"/>
              </w:rPr>
            </w:pPr>
          </w:p>
        </w:tc>
        <w:tc>
          <w:tcPr>
            <w:tcW w:w="530" w:type="dxa"/>
          </w:tcPr>
          <w:p w14:paraId="2D097927" w14:textId="77777777" w:rsidR="00CC6083" w:rsidRDefault="00CC6083">
            <w:pPr>
              <w:pStyle w:val="TableParagraph"/>
              <w:rPr>
                <w:rFonts w:ascii="Times New Roman"/>
              </w:rPr>
            </w:pPr>
          </w:p>
        </w:tc>
        <w:tc>
          <w:tcPr>
            <w:tcW w:w="530" w:type="dxa"/>
          </w:tcPr>
          <w:p w14:paraId="5F799579" w14:textId="77777777" w:rsidR="00CC6083" w:rsidRDefault="00CC6083">
            <w:pPr>
              <w:pStyle w:val="TableParagraph"/>
              <w:rPr>
                <w:rFonts w:ascii="Times New Roman"/>
              </w:rPr>
            </w:pPr>
          </w:p>
        </w:tc>
        <w:tc>
          <w:tcPr>
            <w:tcW w:w="530" w:type="dxa"/>
          </w:tcPr>
          <w:p w14:paraId="566827A9" w14:textId="77777777" w:rsidR="00CC6083" w:rsidRDefault="00CC6083">
            <w:pPr>
              <w:pStyle w:val="TableParagraph"/>
              <w:rPr>
                <w:rFonts w:ascii="Times New Roman"/>
              </w:rPr>
            </w:pPr>
          </w:p>
        </w:tc>
        <w:tc>
          <w:tcPr>
            <w:tcW w:w="530" w:type="dxa"/>
          </w:tcPr>
          <w:p w14:paraId="74C65D07" w14:textId="77777777" w:rsidR="00CC6083" w:rsidRDefault="00CC6083">
            <w:pPr>
              <w:pStyle w:val="TableParagraph"/>
              <w:rPr>
                <w:rFonts w:ascii="Times New Roman"/>
              </w:rPr>
            </w:pPr>
          </w:p>
        </w:tc>
        <w:tc>
          <w:tcPr>
            <w:tcW w:w="530" w:type="dxa"/>
          </w:tcPr>
          <w:p w14:paraId="78EBBF30" w14:textId="77777777" w:rsidR="00CC6083" w:rsidRDefault="00CC6083">
            <w:pPr>
              <w:pStyle w:val="TableParagraph"/>
              <w:rPr>
                <w:rFonts w:ascii="Times New Roman"/>
              </w:rPr>
            </w:pPr>
          </w:p>
        </w:tc>
        <w:tc>
          <w:tcPr>
            <w:tcW w:w="530" w:type="dxa"/>
          </w:tcPr>
          <w:p w14:paraId="07129924" w14:textId="77777777" w:rsidR="00CC6083" w:rsidRDefault="00CC6083">
            <w:pPr>
              <w:pStyle w:val="TableParagraph"/>
              <w:rPr>
                <w:rFonts w:ascii="Times New Roman"/>
              </w:rPr>
            </w:pPr>
          </w:p>
        </w:tc>
        <w:tc>
          <w:tcPr>
            <w:tcW w:w="530" w:type="dxa"/>
          </w:tcPr>
          <w:p w14:paraId="6F89A190" w14:textId="77777777" w:rsidR="00CC6083" w:rsidRDefault="00CC6083">
            <w:pPr>
              <w:pStyle w:val="TableParagraph"/>
              <w:rPr>
                <w:rFonts w:ascii="Times New Roman"/>
              </w:rPr>
            </w:pPr>
          </w:p>
        </w:tc>
        <w:tc>
          <w:tcPr>
            <w:tcW w:w="530" w:type="dxa"/>
          </w:tcPr>
          <w:p w14:paraId="0E0806F4" w14:textId="77777777" w:rsidR="00CC6083" w:rsidRDefault="00CC6083">
            <w:pPr>
              <w:pStyle w:val="TableParagraph"/>
              <w:rPr>
                <w:rFonts w:ascii="Times New Roman"/>
              </w:rPr>
            </w:pPr>
          </w:p>
        </w:tc>
        <w:tc>
          <w:tcPr>
            <w:tcW w:w="530" w:type="dxa"/>
          </w:tcPr>
          <w:p w14:paraId="64FF7902" w14:textId="77777777" w:rsidR="00CC6083" w:rsidRDefault="00CC6083">
            <w:pPr>
              <w:pStyle w:val="TableParagraph"/>
              <w:rPr>
                <w:rFonts w:ascii="Times New Roman"/>
              </w:rPr>
            </w:pPr>
          </w:p>
        </w:tc>
        <w:tc>
          <w:tcPr>
            <w:tcW w:w="530" w:type="dxa"/>
          </w:tcPr>
          <w:p w14:paraId="37D22EAC" w14:textId="77777777" w:rsidR="00CC6083" w:rsidRDefault="00CC6083">
            <w:pPr>
              <w:pStyle w:val="TableParagraph"/>
              <w:rPr>
                <w:rFonts w:ascii="Times New Roman"/>
              </w:rPr>
            </w:pPr>
          </w:p>
        </w:tc>
        <w:tc>
          <w:tcPr>
            <w:tcW w:w="530" w:type="dxa"/>
          </w:tcPr>
          <w:p w14:paraId="15555A5F" w14:textId="77777777" w:rsidR="00CC6083" w:rsidRDefault="00CC6083">
            <w:pPr>
              <w:pStyle w:val="TableParagraph"/>
              <w:rPr>
                <w:rFonts w:ascii="Times New Roman"/>
              </w:rPr>
            </w:pPr>
          </w:p>
        </w:tc>
        <w:tc>
          <w:tcPr>
            <w:tcW w:w="530" w:type="dxa"/>
          </w:tcPr>
          <w:p w14:paraId="0678B8D8" w14:textId="77777777" w:rsidR="00CC6083" w:rsidRDefault="00CC6083">
            <w:pPr>
              <w:pStyle w:val="TableParagraph"/>
              <w:rPr>
                <w:rFonts w:ascii="Times New Roman"/>
              </w:rPr>
            </w:pPr>
          </w:p>
        </w:tc>
        <w:tc>
          <w:tcPr>
            <w:tcW w:w="530" w:type="dxa"/>
          </w:tcPr>
          <w:p w14:paraId="6057F123" w14:textId="77777777" w:rsidR="00CC6083" w:rsidRDefault="00CC6083">
            <w:pPr>
              <w:pStyle w:val="TableParagraph"/>
              <w:rPr>
                <w:rFonts w:ascii="Times New Roman"/>
              </w:rPr>
            </w:pPr>
          </w:p>
        </w:tc>
        <w:tc>
          <w:tcPr>
            <w:tcW w:w="530" w:type="dxa"/>
          </w:tcPr>
          <w:p w14:paraId="28CAAE2C" w14:textId="77777777" w:rsidR="00CC6083" w:rsidRDefault="00CC6083">
            <w:pPr>
              <w:pStyle w:val="TableParagraph"/>
              <w:rPr>
                <w:rFonts w:ascii="Times New Roman"/>
              </w:rPr>
            </w:pPr>
          </w:p>
        </w:tc>
        <w:tc>
          <w:tcPr>
            <w:tcW w:w="530" w:type="dxa"/>
          </w:tcPr>
          <w:p w14:paraId="02889B64" w14:textId="77777777" w:rsidR="00CC6083" w:rsidRDefault="00CC6083">
            <w:pPr>
              <w:pStyle w:val="TableParagraph"/>
              <w:rPr>
                <w:rFonts w:ascii="Times New Roman"/>
              </w:rPr>
            </w:pPr>
          </w:p>
        </w:tc>
        <w:tc>
          <w:tcPr>
            <w:tcW w:w="530" w:type="dxa"/>
          </w:tcPr>
          <w:p w14:paraId="4DBDF0CB" w14:textId="77777777" w:rsidR="00CC6083" w:rsidRDefault="00CC6083">
            <w:pPr>
              <w:pStyle w:val="TableParagraph"/>
              <w:rPr>
                <w:rFonts w:ascii="Times New Roman"/>
              </w:rPr>
            </w:pPr>
          </w:p>
        </w:tc>
        <w:tc>
          <w:tcPr>
            <w:tcW w:w="530" w:type="dxa"/>
          </w:tcPr>
          <w:p w14:paraId="0ACB6EB3" w14:textId="77777777" w:rsidR="00CC6083" w:rsidRDefault="00CC6083">
            <w:pPr>
              <w:pStyle w:val="TableParagraph"/>
              <w:rPr>
                <w:rFonts w:ascii="Times New Roman"/>
              </w:rPr>
            </w:pPr>
          </w:p>
        </w:tc>
      </w:tr>
      <w:tr w:rsidR="00CC6083" w14:paraId="2BCF9430" w14:textId="77777777">
        <w:trPr>
          <w:trHeight w:val="840"/>
        </w:trPr>
        <w:tc>
          <w:tcPr>
            <w:tcW w:w="4518" w:type="dxa"/>
            <w:tcBorders>
              <w:top w:val="single" w:sz="12" w:space="0" w:color="D9DADB"/>
              <w:bottom w:val="single" w:sz="12" w:space="0" w:color="D9DADB"/>
            </w:tcBorders>
          </w:tcPr>
          <w:p w14:paraId="10720802" w14:textId="77777777" w:rsidR="00CC6083" w:rsidRDefault="00500BDE">
            <w:pPr>
              <w:pStyle w:val="TableParagraph"/>
              <w:spacing w:before="131" w:line="244" w:lineRule="auto"/>
              <w:ind w:left="100"/>
              <w:rPr>
                <w:sz w:val="24"/>
              </w:rPr>
            </w:pPr>
            <w:r>
              <w:rPr>
                <w:w w:val="85"/>
                <w:sz w:val="24"/>
              </w:rPr>
              <w:t xml:space="preserve">Derived an analytic/psychodynamic </w:t>
            </w:r>
            <w:r>
              <w:rPr>
                <w:w w:val="95"/>
                <w:sz w:val="24"/>
              </w:rPr>
              <w:t>formulation</w:t>
            </w:r>
          </w:p>
        </w:tc>
        <w:tc>
          <w:tcPr>
            <w:tcW w:w="530" w:type="dxa"/>
          </w:tcPr>
          <w:p w14:paraId="01A9E150" w14:textId="77777777" w:rsidR="00CC6083" w:rsidRDefault="00CC6083">
            <w:pPr>
              <w:pStyle w:val="TableParagraph"/>
              <w:rPr>
                <w:rFonts w:ascii="Times New Roman"/>
              </w:rPr>
            </w:pPr>
          </w:p>
        </w:tc>
        <w:tc>
          <w:tcPr>
            <w:tcW w:w="530" w:type="dxa"/>
          </w:tcPr>
          <w:p w14:paraId="6D357075" w14:textId="77777777" w:rsidR="00CC6083" w:rsidRDefault="00CC6083">
            <w:pPr>
              <w:pStyle w:val="TableParagraph"/>
              <w:rPr>
                <w:rFonts w:ascii="Times New Roman"/>
              </w:rPr>
            </w:pPr>
          </w:p>
        </w:tc>
        <w:tc>
          <w:tcPr>
            <w:tcW w:w="530" w:type="dxa"/>
          </w:tcPr>
          <w:p w14:paraId="362833C3" w14:textId="77777777" w:rsidR="00CC6083" w:rsidRDefault="00CC6083">
            <w:pPr>
              <w:pStyle w:val="TableParagraph"/>
              <w:rPr>
                <w:rFonts w:ascii="Times New Roman"/>
              </w:rPr>
            </w:pPr>
          </w:p>
        </w:tc>
        <w:tc>
          <w:tcPr>
            <w:tcW w:w="530" w:type="dxa"/>
          </w:tcPr>
          <w:p w14:paraId="3F569D93" w14:textId="77777777" w:rsidR="00CC6083" w:rsidRDefault="00CC6083">
            <w:pPr>
              <w:pStyle w:val="TableParagraph"/>
              <w:rPr>
                <w:rFonts w:ascii="Times New Roman"/>
              </w:rPr>
            </w:pPr>
          </w:p>
        </w:tc>
        <w:tc>
          <w:tcPr>
            <w:tcW w:w="530" w:type="dxa"/>
          </w:tcPr>
          <w:p w14:paraId="78E7F328" w14:textId="77777777" w:rsidR="00CC6083" w:rsidRDefault="00CC6083">
            <w:pPr>
              <w:pStyle w:val="TableParagraph"/>
              <w:rPr>
                <w:rFonts w:ascii="Times New Roman"/>
              </w:rPr>
            </w:pPr>
          </w:p>
        </w:tc>
        <w:tc>
          <w:tcPr>
            <w:tcW w:w="530" w:type="dxa"/>
          </w:tcPr>
          <w:p w14:paraId="75682ECD" w14:textId="77777777" w:rsidR="00CC6083" w:rsidRDefault="00CC6083">
            <w:pPr>
              <w:pStyle w:val="TableParagraph"/>
              <w:rPr>
                <w:rFonts w:ascii="Times New Roman"/>
              </w:rPr>
            </w:pPr>
          </w:p>
        </w:tc>
        <w:tc>
          <w:tcPr>
            <w:tcW w:w="530" w:type="dxa"/>
          </w:tcPr>
          <w:p w14:paraId="38D8769E" w14:textId="77777777" w:rsidR="00CC6083" w:rsidRDefault="00CC6083">
            <w:pPr>
              <w:pStyle w:val="TableParagraph"/>
              <w:rPr>
                <w:rFonts w:ascii="Times New Roman"/>
              </w:rPr>
            </w:pPr>
          </w:p>
        </w:tc>
        <w:tc>
          <w:tcPr>
            <w:tcW w:w="530" w:type="dxa"/>
          </w:tcPr>
          <w:p w14:paraId="634B66E2" w14:textId="77777777" w:rsidR="00CC6083" w:rsidRDefault="00CC6083">
            <w:pPr>
              <w:pStyle w:val="TableParagraph"/>
              <w:rPr>
                <w:rFonts w:ascii="Times New Roman"/>
              </w:rPr>
            </w:pPr>
          </w:p>
        </w:tc>
        <w:tc>
          <w:tcPr>
            <w:tcW w:w="530" w:type="dxa"/>
          </w:tcPr>
          <w:p w14:paraId="5EB6E3FC" w14:textId="77777777" w:rsidR="00CC6083" w:rsidRDefault="00CC6083">
            <w:pPr>
              <w:pStyle w:val="TableParagraph"/>
              <w:rPr>
                <w:rFonts w:ascii="Times New Roman"/>
              </w:rPr>
            </w:pPr>
          </w:p>
        </w:tc>
        <w:tc>
          <w:tcPr>
            <w:tcW w:w="530" w:type="dxa"/>
          </w:tcPr>
          <w:p w14:paraId="29552C5D" w14:textId="77777777" w:rsidR="00CC6083" w:rsidRDefault="00CC6083">
            <w:pPr>
              <w:pStyle w:val="TableParagraph"/>
              <w:rPr>
                <w:rFonts w:ascii="Times New Roman"/>
              </w:rPr>
            </w:pPr>
          </w:p>
        </w:tc>
        <w:tc>
          <w:tcPr>
            <w:tcW w:w="530" w:type="dxa"/>
          </w:tcPr>
          <w:p w14:paraId="4393C241" w14:textId="77777777" w:rsidR="00CC6083" w:rsidRDefault="00CC6083">
            <w:pPr>
              <w:pStyle w:val="TableParagraph"/>
              <w:rPr>
                <w:rFonts w:ascii="Times New Roman"/>
              </w:rPr>
            </w:pPr>
          </w:p>
        </w:tc>
        <w:tc>
          <w:tcPr>
            <w:tcW w:w="530" w:type="dxa"/>
          </w:tcPr>
          <w:p w14:paraId="1690029F" w14:textId="77777777" w:rsidR="00CC6083" w:rsidRDefault="00CC6083">
            <w:pPr>
              <w:pStyle w:val="TableParagraph"/>
              <w:rPr>
                <w:rFonts w:ascii="Times New Roman"/>
              </w:rPr>
            </w:pPr>
          </w:p>
        </w:tc>
        <w:tc>
          <w:tcPr>
            <w:tcW w:w="530" w:type="dxa"/>
          </w:tcPr>
          <w:p w14:paraId="2DC13A6C" w14:textId="77777777" w:rsidR="00CC6083" w:rsidRDefault="00CC6083">
            <w:pPr>
              <w:pStyle w:val="TableParagraph"/>
              <w:rPr>
                <w:rFonts w:ascii="Times New Roman"/>
              </w:rPr>
            </w:pPr>
          </w:p>
        </w:tc>
        <w:tc>
          <w:tcPr>
            <w:tcW w:w="530" w:type="dxa"/>
          </w:tcPr>
          <w:p w14:paraId="68EAFE99" w14:textId="77777777" w:rsidR="00CC6083" w:rsidRDefault="00CC6083">
            <w:pPr>
              <w:pStyle w:val="TableParagraph"/>
              <w:rPr>
                <w:rFonts w:ascii="Times New Roman"/>
              </w:rPr>
            </w:pPr>
          </w:p>
        </w:tc>
        <w:tc>
          <w:tcPr>
            <w:tcW w:w="530" w:type="dxa"/>
          </w:tcPr>
          <w:p w14:paraId="1A362AB8" w14:textId="77777777" w:rsidR="00CC6083" w:rsidRDefault="00CC6083">
            <w:pPr>
              <w:pStyle w:val="TableParagraph"/>
              <w:rPr>
                <w:rFonts w:ascii="Times New Roman"/>
              </w:rPr>
            </w:pPr>
          </w:p>
        </w:tc>
        <w:tc>
          <w:tcPr>
            <w:tcW w:w="530" w:type="dxa"/>
          </w:tcPr>
          <w:p w14:paraId="2B11A757" w14:textId="77777777" w:rsidR="00CC6083" w:rsidRDefault="00CC6083">
            <w:pPr>
              <w:pStyle w:val="TableParagraph"/>
              <w:rPr>
                <w:rFonts w:ascii="Times New Roman"/>
              </w:rPr>
            </w:pPr>
          </w:p>
        </w:tc>
        <w:tc>
          <w:tcPr>
            <w:tcW w:w="530" w:type="dxa"/>
          </w:tcPr>
          <w:p w14:paraId="5F4D8DEB" w14:textId="77777777" w:rsidR="00CC6083" w:rsidRDefault="00CC6083">
            <w:pPr>
              <w:pStyle w:val="TableParagraph"/>
              <w:rPr>
                <w:rFonts w:ascii="Times New Roman"/>
              </w:rPr>
            </w:pPr>
          </w:p>
        </w:tc>
        <w:tc>
          <w:tcPr>
            <w:tcW w:w="530" w:type="dxa"/>
          </w:tcPr>
          <w:p w14:paraId="3D4A5DFE" w14:textId="77777777" w:rsidR="00CC6083" w:rsidRDefault="00CC6083">
            <w:pPr>
              <w:pStyle w:val="TableParagraph"/>
              <w:rPr>
                <w:rFonts w:ascii="Times New Roman"/>
              </w:rPr>
            </w:pPr>
          </w:p>
        </w:tc>
        <w:tc>
          <w:tcPr>
            <w:tcW w:w="530" w:type="dxa"/>
          </w:tcPr>
          <w:p w14:paraId="6904A925" w14:textId="77777777" w:rsidR="00CC6083" w:rsidRDefault="00CC6083">
            <w:pPr>
              <w:pStyle w:val="TableParagraph"/>
              <w:rPr>
                <w:rFonts w:ascii="Times New Roman"/>
              </w:rPr>
            </w:pPr>
          </w:p>
        </w:tc>
        <w:tc>
          <w:tcPr>
            <w:tcW w:w="530" w:type="dxa"/>
          </w:tcPr>
          <w:p w14:paraId="72D9E268" w14:textId="77777777" w:rsidR="00CC6083" w:rsidRDefault="00CC6083">
            <w:pPr>
              <w:pStyle w:val="TableParagraph"/>
              <w:rPr>
                <w:rFonts w:ascii="Times New Roman"/>
              </w:rPr>
            </w:pPr>
          </w:p>
        </w:tc>
      </w:tr>
    </w:tbl>
    <w:p w14:paraId="5574B833" w14:textId="77777777" w:rsidR="00CC6083" w:rsidRDefault="00CC6083">
      <w:pPr>
        <w:rPr>
          <w:rFonts w:ascii="Times New Roman"/>
        </w:rPr>
        <w:sectPr w:rsidR="00CC6083">
          <w:footerReference w:type="even" r:id="rId645"/>
          <w:pgSz w:w="16840" w:h="11910" w:orient="landscape"/>
          <w:pgMar w:top="1100" w:right="700" w:bottom="0" w:left="340" w:header="0" w:footer="0" w:gutter="0"/>
          <w:cols w:space="720"/>
        </w:sect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5445B50F" w14:textId="77777777">
        <w:trPr>
          <w:trHeight w:val="850"/>
        </w:trPr>
        <w:tc>
          <w:tcPr>
            <w:tcW w:w="4518" w:type="dxa"/>
          </w:tcPr>
          <w:p w14:paraId="79CB504B" w14:textId="77777777" w:rsidR="00CC6083" w:rsidRDefault="00500BDE">
            <w:pPr>
              <w:pStyle w:val="TableParagraph"/>
              <w:spacing w:before="120" w:line="271" w:lineRule="auto"/>
              <w:ind w:left="100" w:right="120"/>
              <w:rPr>
                <w:sz w:val="24"/>
              </w:rPr>
            </w:pPr>
            <w:r>
              <w:rPr>
                <w:w w:val="90"/>
                <w:sz w:val="24"/>
              </w:rPr>
              <w:t>Recognised</w:t>
            </w:r>
            <w:r>
              <w:rPr>
                <w:spacing w:val="-31"/>
                <w:w w:val="90"/>
                <w:sz w:val="24"/>
              </w:rPr>
              <w:t xml:space="preserve"> </w:t>
            </w:r>
            <w:r>
              <w:rPr>
                <w:w w:val="90"/>
                <w:sz w:val="24"/>
              </w:rPr>
              <w:t>and</w:t>
            </w:r>
            <w:r>
              <w:rPr>
                <w:spacing w:val="-30"/>
                <w:w w:val="90"/>
                <w:sz w:val="24"/>
              </w:rPr>
              <w:t xml:space="preserve"> </w:t>
            </w:r>
            <w:r>
              <w:rPr>
                <w:w w:val="90"/>
                <w:sz w:val="24"/>
              </w:rPr>
              <w:t>worked</w:t>
            </w:r>
            <w:r>
              <w:rPr>
                <w:spacing w:val="-30"/>
                <w:w w:val="90"/>
                <w:sz w:val="24"/>
              </w:rPr>
              <w:t xml:space="preserve"> </w:t>
            </w:r>
            <w:r>
              <w:rPr>
                <w:w w:val="90"/>
                <w:sz w:val="24"/>
              </w:rPr>
              <w:t>with</w:t>
            </w:r>
            <w:r>
              <w:rPr>
                <w:spacing w:val="-31"/>
                <w:w w:val="90"/>
                <w:sz w:val="24"/>
              </w:rPr>
              <w:t xml:space="preserve"> </w:t>
            </w:r>
            <w:r>
              <w:rPr>
                <w:w w:val="90"/>
                <w:sz w:val="24"/>
              </w:rPr>
              <w:t xml:space="preserve">unconscious </w:t>
            </w:r>
            <w:r>
              <w:rPr>
                <w:w w:val="95"/>
                <w:sz w:val="24"/>
              </w:rPr>
              <w:t>communication</w:t>
            </w:r>
          </w:p>
        </w:tc>
        <w:tc>
          <w:tcPr>
            <w:tcW w:w="530" w:type="dxa"/>
          </w:tcPr>
          <w:p w14:paraId="07D4504D" w14:textId="77777777" w:rsidR="00CC6083" w:rsidRDefault="00CC6083">
            <w:pPr>
              <w:pStyle w:val="TableParagraph"/>
              <w:rPr>
                <w:rFonts w:ascii="Times New Roman"/>
              </w:rPr>
            </w:pPr>
          </w:p>
        </w:tc>
        <w:tc>
          <w:tcPr>
            <w:tcW w:w="530" w:type="dxa"/>
          </w:tcPr>
          <w:p w14:paraId="7719419B" w14:textId="77777777" w:rsidR="00CC6083" w:rsidRDefault="00CC6083">
            <w:pPr>
              <w:pStyle w:val="TableParagraph"/>
              <w:rPr>
                <w:rFonts w:ascii="Times New Roman"/>
              </w:rPr>
            </w:pPr>
          </w:p>
        </w:tc>
        <w:tc>
          <w:tcPr>
            <w:tcW w:w="530" w:type="dxa"/>
          </w:tcPr>
          <w:p w14:paraId="1EF6DAE3" w14:textId="77777777" w:rsidR="00CC6083" w:rsidRDefault="00CC6083">
            <w:pPr>
              <w:pStyle w:val="TableParagraph"/>
              <w:rPr>
                <w:rFonts w:ascii="Times New Roman"/>
              </w:rPr>
            </w:pPr>
          </w:p>
        </w:tc>
        <w:tc>
          <w:tcPr>
            <w:tcW w:w="530" w:type="dxa"/>
          </w:tcPr>
          <w:p w14:paraId="7F37E870" w14:textId="77777777" w:rsidR="00CC6083" w:rsidRDefault="00CC6083">
            <w:pPr>
              <w:pStyle w:val="TableParagraph"/>
              <w:rPr>
                <w:rFonts w:ascii="Times New Roman"/>
              </w:rPr>
            </w:pPr>
          </w:p>
        </w:tc>
        <w:tc>
          <w:tcPr>
            <w:tcW w:w="530" w:type="dxa"/>
          </w:tcPr>
          <w:p w14:paraId="1EDD16D0" w14:textId="77777777" w:rsidR="00CC6083" w:rsidRDefault="00CC6083">
            <w:pPr>
              <w:pStyle w:val="TableParagraph"/>
              <w:rPr>
                <w:rFonts w:ascii="Times New Roman"/>
              </w:rPr>
            </w:pPr>
          </w:p>
        </w:tc>
        <w:tc>
          <w:tcPr>
            <w:tcW w:w="530" w:type="dxa"/>
          </w:tcPr>
          <w:p w14:paraId="22C0E26F" w14:textId="77777777" w:rsidR="00CC6083" w:rsidRDefault="00CC6083">
            <w:pPr>
              <w:pStyle w:val="TableParagraph"/>
              <w:rPr>
                <w:rFonts w:ascii="Times New Roman"/>
              </w:rPr>
            </w:pPr>
          </w:p>
        </w:tc>
        <w:tc>
          <w:tcPr>
            <w:tcW w:w="530" w:type="dxa"/>
          </w:tcPr>
          <w:p w14:paraId="5CBB90FE" w14:textId="77777777" w:rsidR="00CC6083" w:rsidRDefault="00CC6083">
            <w:pPr>
              <w:pStyle w:val="TableParagraph"/>
              <w:rPr>
                <w:rFonts w:ascii="Times New Roman"/>
              </w:rPr>
            </w:pPr>
          </w:p>
        </w:tc>
        <w:tc>
          <w:tcPr>
            <w:tcW w:w="530" w:type="dxa"/>
          </w:tcPr>
          <w:p w14:paraId="22B643DB" w14:textId="77777777" w:rsidR="00CC6083" w:rsidRDefault="00CC6083">
            <w:pPr>
              <w:pStyle w:val="TableParagraph"/>
              <w:rPr>
                <w:rFonts w:ascii="Times New Roman"/>
              </w:rPr>
            </w:pPr>
          </w:p>
        </w:tc>
        <w:tc>
          <w:tcPr>
            <w:tcW w:w="530" w:type="dxa"/>
          </w:tcPr>
          <w:p w14:paraId="4555EB65" w14:textId="77777777" w:rsidR="00CC6083" w:rsidRDefault="00CC6083">
            <w:pPr>
              <w:pStyle w:val="TableParagraph"/>
              <w:rPr>
                <w:rFonts w:ascii="Times New Roman"/>
              </w:rPr>
            </w:pPr>
          </w:p>
        </w:tc>
        <w:tc>
          <w:tcPr>
            <w:tcW w:w="530" w:type="dxa"/>
          </w:tcPr>
          <w:p w14:paraId="0C345C6F" w14:textId="77777777" w:rsidR="00CC6083" w:rsidRDefault="00CC6083">
            <w:pPr>
              <w:pStyle w:val="TableParagraph"/>
              <w:rPr>
                <w:rFonts w:ascii="Times New Roman"/>
              </w:rPr>
            </w:pPr>
          </w:p>
        </w:tc>
        <w:tc>
          <w:tcPr>
            <w:tcW w:w="530" w:type="dxa"/>
          </w:tcPr>
          <w:p w14:paraId="4FCAC087" w14:textId="77777777" w:rsidR="00CC6083" w:rsidRDefault="00CC6083">
            <w:pPr>
              <w:pStyle w:val="TableParagraph"/>
              <w:rPr>
                <w:rFonts w:ascii="Times New Roman"/>
              </w:rPr>
            </w:pPr>
          </w:p>
        </w:tc>
        <w:tc>
          <w:tcPr>
            <w:tcW w:w="530" w:type="dxa"/>
          </w:tcPr>
          <w:p w14:paraId="3048C958" w14:textId="77777777" w:rsidR="00CC6083" w:rsidRDefault="00CC6083">
            <w:pPr>
              <w:pStyle w:val="TableParagraph"/>
              <w:rPr>
                <w:rFonts w:ascii="Times New Roman"/>
              </w:rPr>
            </w:pPr>
          </w:p>
        </w:tc>
        <w:tc>
          <w:tcPr>
            <w:tcW w:w="530" w:type="dxa"/>
          </w:tcPr>
          <w:p w14:paraId="736107B0" w14:textId="77777777" w:rsidR="00CC6083" w:rsidRDefault="00CC6083">
            <w:pPr>
              <w:pStyle w:val="TableParagraph"/>
              <w:rPr>
                <w:rFonts w:ascii="Times New Roman"/>
              </w:rPr>
            </w:pPr>
          </w:p>
        </w:tc>
        <w:tc>
          <w:tcPr>
            <w:tcW w:w="530" w:type="dxa"/>
          </w:tcPr>
          <w:p w14:paraId="6C70D928" w14:textId="77777777" w:rsidR="00CC6083" w:rsidRDefault="00CC6083">
            <w:pPr>
              <w:pStyle w:val="TableParagraph"/>
              <w:rPr>
                <w:rFonts w:ascii="Times New Roman"/>
              </w:rPr>
            </w:pPr>
          </w:p>
        </w:tc>
        <w:tc>
          <w:tcPr>
            <w:tcW w:w="530" w:type="dxa"/>
          </w:tcPr>
          <w:p w14:paraId="4047B4DD" w14:textId="77777777" w:rsidR="00CC6083" w:rsidRDefault="00CC6083">
            <w:pPr>
              <w:pStyle w:val="TableParagraph"/>
              <w:rPr>
                <w:rFonts w:ascii="Times New Roman"/>
              </w:rPr>
            </w:pPr>
          </w:p>
        </w:tc>
        <w:tc>
          <w:tcPr>
            <w:tcW w:w="530" w:type="dxa"/>
          </w:tcPr>
          <w:p w14:paraId="19F25A54" w14:textId="77777777" w:rsidR="00CC6083" w:rsidRDefault="00CC6083">
            <w:pPr>
              <w:pStyle w:val="TableParagraph"/>
              <w:rPr>
                <w:rFonts w:ascii="Times New Roman"/>
              </w:rPr>
            </w:pPr>
          </w:p>
        </w:tc>
        <w:tc>
          <w:tcPr>
            <w:tcW w:w="530" w:type="dxa"/>
          </w:tcPr>
          <w:p w14:paraId="01800C68" w14:textId="77777777" w:rsidR="00CC6083" w:rsidRDefault="00CC6083">
            <w:pPr>
              <w:pStyle w:val="TableParagraph"/>
              <w:rPr>
                <w:rFonts w:ascii="Times New Roman"/>
              </w:rPr>
            </w:pPr>
          </w:p>
        </w:tc>
        <w:tc>
          <w:tcPr>
            <w:tcW w:w="530" w:type="dxa"/>
          </w:tcPr>
          <w:p w14:paraId="286894A0" w14:textId="77777777" w:rsidR="00CC6083" w:rsidRDefault="00CC6083">
            <w:pPr>
              <w:pStyle w:val="TableParagraph"/>
              <w:rPr>
                <w:rFonts w:ascii="Times New Roman"/>
              </w:rPr>
            </w:pPr>
          </w:p>
        </w:tc>
        <w:tc>
          <w:tcPr>
            <w:tcW w:w="530" w:type="dxa"/>
          </w:tcPr>
          <w:p w14:paraId="4F1A835C" w14:textId="77777777" w:rsidR="00CC6083" w:rsidRDefault="00CC6083">
            <w:pPr>
              <w:pStyle w:val="TableParagraph"/>
              <w:rPr>
                <w:rFonts w:ascii="Times New Roman"/>
              </w:rPr>
            </w:pPr>
          </w:p>
        </w:tc>
        <w:tc>
          <w:tcPr>
            <w:tcW w:w="530" w:type="dxa"/>
          </w:tcPr>
          <w:p w14:paraId="472E3F78" w14:textId="77777777" w:rsidR="00CC6083" w:rsidRDefault="00CC6083">
            <w:pPr>
              <w:pStyle w:val="TableParagraph"/>
              <w:rPr>
                <w:rFonts w:ascii="Times New Roman"/>
              </w:rPr>
            </w:pPr>
          </w:p>
        </w:tc>
      </w:tr>
      <w:tr w:rsidR="00CC6083" w14:paraId="79B9118B" w14:textId="77777777">
        <w:trPr>
          <w:trHeight w:val="850"/>
        </w:trPr>
        <w:tc>
          <w:tcPr>
            <w:tcW w:w="4518" w:type="dxa"/>
          </w:tcPr>
          <w:p w14:paraId="113FF1D2" w14:textId="77777777" w:rsidR="00CC6083" w:rsidRDefault="00500BDE">
            <w:pPr>
              <w:pStyle w:val="TableParagraph"/>
              <w:spacing w:before="120" w:line="271" w:lineRule="auto"/>
              <w:ind w:left="100" w:right="732"/>
              <w:rPr>
                <w:sz w:val="24"/>
              </w:rPr>
            </w:pPr>
            <w:r>
              <w:rPr>
                <w:w w:val="90"/>
                <w:sz w:val="24"/>
              </w:rPr>
              <w:t>Explored</w:t>
            </w:r>
            <w:r>
              <w:rPr>
                <w:spacing w:val="-38"/>
                <w:w w:val="90"/>
                <w:sz w:val="24"/>
              </w:rPr>
              <w:t xml:space="preserve"> </w:t>
            </w:r>
            <w:r>
              <w:rPr>
                <w:w w:val="90"/>
                <w:sz w:val="24"/>
              </w:rPr>
              <w:t>the</w:t>
            </w:r>
            <w:r>
              <w:rPr>
                <w:spacing w:val="-37"/>
                <w:w w:val="90"/>
                <w:sz w:val="24"/>
              </w:rPr>
              <w:t xml:space="preserve"> </w:t>
            </w:r>
            <w:r>
              <w:rPr>
                <w:w w:val="90"/>
                <w:sz w:val="24"/>
              </w:rPr>
              <w:t>unconscious</w:t>
            </w:r>
            <w:r>
              <w:rPr>
                <w:spacing w:val="-37"/>
                <w:w w:val="90"/>
                <w:sz w:val="24"/>
              </w:rPr>
              <w:t xml:space="preserve"> </w:t>
            </w:r>
            <w:r>
              <w:rPr>
                <w:w w:val="90"/>
                <w:sz w:val="24"/>
              </w:rPr>
              <w:t xml:space="preserve">dynamics </w:t>
            </w:r>
            <w:r>
              <w:rPr>
                <w:w w:val="95"/>
                <w:sz w:val="24"/>
              </w:rPr>
              <w:t>influencing</w:t>
            </w:r>
            <w:r>
              <w:rPr>
                <w:spacing w:val="-20"/>
                <w:w w:val="95"/>
                <w:sz w:val="24"/>
              </w:rPr>
              <w:t xml:space="preserve"> </w:t>
            </w:r>
            <w:r>
              <w:rPr>
                <w:w w:val="95"/>
                <w:sz w:val="24"/>
              </w:rPr>
              <w:t>relationships</w:t>
            </w:r>
          </w:p>
        </w:tc>
        <w:tc>
          <w:tcPr>
            <w:tcW w:w="530" w:type="dxa"/>
          </w:tcPr>
          <w:p w14:paraId="5D2CB1F2" w14:textId="77777777" w:rsidR="00CC6083" w:rsidRDefault="00CC6083">
            <w:pPr>
              <w:pStyle w:val="TableParagraph"/>
              <w:rPr>
                <w:rFonts w:ascii="Times New Roman"/>
              </w:rPr>
            </w:pPr>
          </w:p>
        </w:tc>
        <w:tc>
          <w:tcPr>
            <w:tcW w:w="530" w:type="dxa"/>
          </w:tcPr>
          <w:p w14:paraId="16B374A5" w14:textId="77777777" w:rsidR="00CC6083" w:rsidRDefault="00CC6083">
            <w:pPr>
              <w:pStyle w:val="TableParagraph"/>
              <w:rPr>
                <w:rFonts w:ascii="Times New Roman"/>
              </w:rPr>
            </w:pPr>
          </w:p>
        </w:tc>
        <w:tc>
          <w:tcPr>
            <w:tcW w:w="530" w:type="dxa"/>
          </w:tcPr>
          <w:p w14:paraId="7D8EAEB6" w14:textId="77777777" w:rsidR="00CC6083" w:rsidRDefault="00CC6083">
            <w:pPr>
              <w:pStyle w:val="TableParagraph"/>
              <w:rPr>
                <w:rFonts w:ascii="Times New Roman"/>
              </w:rPr>
            </w:pPr>
          </w:p>
        </w:tc>
        <w:tc>
          <w:tcPr>
            <w:tcW w:w="530" w:type="dxa"/>
          </w:tcPr>
          <w:p w14:paraId="65D174F9" w14:textId="77777777" w:rsidR="00CC6083" w:rsidRDefault="00CC6083">
            <w:pPr>
              <w:pStyle w:val="TableParagraph"/>
              <w:rPr>
                <w:rFonts w:ascii="Times New Roman"/>
              </w:rPr>
            </w:pPr>
          </w:p>
        </w:tc>
        <w:tc>
          <w:tcPr>
            <w:tcW w:w="530" w:type="dxa"/>
          </w:tcPr>
          <w:p w14:paraId="2F817436" w14:textId="77777777" w:rsidR="00CC6083" w:rsidRDefault="00CC6083">
            <w:pPr>
              <w:pStyle w:val="TableParagraph"/>
              <w:rPr>
                <w:rFonts w:ascii="Times New Roman"/>
              </w:rPr>
            </w:pPr>
          </w:p>
        </w:tc>
        <w:tc>
          <w:tcPr>
            <w:tcW w:w="530" w:type="dxa"/>
          </w:tcPr>
          <w:p w14:paraId="145409D8" w14:textId="77777777" w:rsidR="00CC6083" w:rsidRDefault="00CC6083">
            <w:pPr>
              <w:pStyle w:val="TableParagraph"/>
              <w:rPr>
                <w:rFonts w:ascii="Times New Roman"/>
              </w:rPr>
            </w:pPr>
          </w:p>
        </w:tc>
        <w:tc>
          <w:tcPr>
            <w:tcW w:w="530" w:type="dxa"/>
          </w:tcPr>
          <w:p w14:paraId="770A6F38" w14:textId="77777777" w:rsidR="00CC6083" w:rsidRDefault="00CC6083">
            <w:pPr>
              <w:pStyle w:val="TableParagraph"/>
              <w:rPr>
                <w:rFonts w:ascii="Times New Roman"/>
              </w:rPr>
            </w:pPr>
          </w:p>
        </w:tc>
        <w:tc>
          <w:tcPr>
            <w:tcW w:w="530" w:type="dxa"/>
          </w:tcPr>
          <w:p w14:paraId="6659A9AF" w14:textId="77777777" w:rsidR="00CC6083" w:rsidRDefault="00CC6083">
            <w:pPr>
              <w:pStyle w:val="TableParagraph"/>
              <w:rPr>
                <w:rFonts w:ascii="Times New Roman"/>
              </w:rPr>
            </w:pPr>
          </w:p>
        </w:tc>
        <w:tc>
          <w:tcPr>
            <w:tcW w:w="530" w:type="dxa"/>
          </w:tcPr>
          <w:p w14:paraId="18CF7F9C" w14:textId="77777777" w:rsidR="00CC6083" w:rsidRDefault="00CC6083">
            <w:pPr>
              <w:pStyle w:val="TableParagraph"/>
              <w:rPr>
                <w:rFonts w:ascii="Times New Roman"/>
              </w:rPr>
            </w:pPr>
          </w:p>
        </w:tc>
        <w:tc>
          <w:tcPr>
            <w:tcW w:w="530" w:type="dxa"/>
          </w:tcPr>
          <w:p w14:paraId="6B5F3FC3" w14:textId="77777777" w:rsidR="00CC6083" w:rsidRDefault="00CC6083">
            <w:pPr>
              <w:pStyle w:val="TableParagraph"/>
              <w:rPr>
                <w:rFonts w:ascii="Times New Roman"/>
              </w:rPr>
            </w:pPr>
          </w:p>
        </w:tc>
        <w:tc>
          <w:tcPr>
            <w:tcW w:w="530" w:type="dxa"/>
          </w:tcPr>
          <w:p w14:paraId="401E0F9B" w14:textId="77777777" w:rsidR="00CC6083" w:rsidRDefault="00CC6083">
            <w:pPr>
              <w:pStyle w:val="TableParagraph"/>
              <w:rPr>
                <w:rFonts w:ascii="Times New Roman"/>
              </w:rPr>
            </w:pPr>
          </w:p>
        </w:tc>
        <w:tc>
          <w:tcPr>
            <w:tcW w:w="530" w:type="dxa"/>
          </w:tcPr>
          <w:p w14:paraId="5C497936" w14:textId="77777777" w:rsidR="00CC6083" w:rsidRDefault="00CC6083">
            <w:pPr>
              <w:pStyle w:val="TableParagraph"/>
              <w:rPr>
                <w:rFonts w:ascii="Times New Roman"/>
              </w:rPr>
            </w:pPr>
          </w:p>
        </w:tc>
        <w:tc>
          <w:tcPr>
            <w:tcW w:w="530" w:type="dxa"/>
          </w:tcPr>
          <w:p w14:paraId="09BBE689" w14:textId="77777777" w:rsidR="00CC6083" w:rsidRDefault="00CC6083">
            <w:pPr>
              <w:pStyle w:val="TableParagraph"/>
              <w:rPr>
                <w:rFonts w:ascii="Times New Roman"/>
              </w:rPr>
            </w:pPr>
          </w:p>
        </w:tc>
        <w:tc>
          <w:tcPr>
            <w:tcW w:w="530" w:type="dxa"/>
          </w:tcPr>
          <w:p w14:paraId="0887C80D" w14:textId="77777777" w:rsidR="00CC6083" w:rsidRDefault="00CC6083">
            <w:pPr>
              <w:pStyle w:val="TableParagraph"/>
              <w:rPr>
                <w:rFonts w:ascii="Times New Roman"/>
              </w:rPr>
            </w:pPr>
          </w:p>
        </w:tc>
        <w:tc>
          <w:tcPr>
            <w:tcW w:w="530" w:type="dxa"/>
          </w:tcPr>
          <w:p w14:paraId="5C1249A0" w14:textId="77777777" w:rsidR="00CC6083" w:rsidRDefault="00CC6083">
            <w:pPr>
              <w:pStyle w:val="TableParagraph"/>
              <w:rPr>
                <w:rFonts w:ascii="Times New Roman"/>
              </w:rPr>
            </w:pPr>
          </w:p>
        </w:tc>
        <w:tc>
          <w:tcPr>
            <w:tcW w:w="530" w:type="dxa"/>
          </w:tcPr>
          <w:p w14:paraId="449F7417" w14:textId="77777777" w:rsidR="00CC6083" w:rsidRDefault="00CC6083">
            <w:pPr>
              <w:pStyle w:val="TableParagraph"/>
              <w:rPr>
                <w:rFonts w:ascii="Times New Roman"/>
              </w:rPr>
            </w:pPr>
          </w:p>
        </w:tc>
        <w:tc>
          <w:tcPr>
            <w:tcW w:w="530" w:type="dxa"/>
          </w:tcPr>
          <w:p w14:paraId="34355E96" w14:textId="77777777" w:rsidR="00CC6083" w:rsidRDefault="00CC6083">
            <w:pPr>
              <w:pStyle w:val="TableParagraph"/>
              <w:rPr>
                <w:rFonts w:ascii="Times New Roman"/>
              </w:rPr>
            </w:pPr>
          </w:p>
        </w:tc>
        <w:tc>
          <w:tcPr>
            <w:tcW w:w="530" w:type="dxa"/>
          </w:tcPr>
          <w:p w14:paraId="7E7A7E39" w14:textId="77777777" w:rsidR="00CC6083" w:rsidRDefault="00CC6083">
            <w:pPr>
              <w:pStyle w:val="TableParagraph"/>
              <w:rPr>
                <w:rFonts w:ascii="Times New Roman"/>
              </w:rPr>
            </w:pPr>
          </w:p>
        </w:tc>
        <w:tc>
          <w:tcPr>
            <w:tcW w:w="530" w:type="dxa"/>
          </w:tcPr>
          <w:p w14:paraId="3C4959D4" w14:textId="77777777" w:rsidR="00CC6083" w:rsidRDefault="00CC6083">
            <w:pPr>
              <w:pStyle w:val="TableParagraph"/>
              <w:rPr>
                <w:rFonts w:ascii="Times New Roman"/>
              </w:rPr>
            </w:pPr>
          </w:p>
        </w:tc>
        <w:tc>
          <w:tcPr>
            <w:tcW w:w="530" w:type="dxa"/>
          </w:tcPr>
          <w:p w14:paraId="6507DD13" w14:textId="77777777" w:rsidR="00CC6083" w:rsidRDefault="00CC6083">
            <w:pPr>
              <w:pStyle w:val="TableParagraph"/>
              <w:rPr>
                <w:rFonts w:ascii="Times New Roman"/>
              </w:rPr>
            </w:pPr>
          </w:p>
        </w:tc>
      </w:tr>
      <w:tr w:rsidR="00CC6083" w14:paraId="26EAD62C" w14:textId="77777777">
        <w:trPr>
          <w:trHeight w:val="850"/>
        </w:trPr>
        <w:tc>
          <w:tcPr>
            <w:tcW w:w="4518" w:type="dxa"/>
          </w:tcPr>
          <w:p w14:paraId="4BE2F410" w14:textId="77777777" w:rsidR="00CC6083" w:rsidRDefault="00500BDE">
            <w:pPr>
              <w:pStyle w:val="TableParagraph"/>
              <w:spacing w:before="120" w:line="271" w:lineRule="auto"/>
              <w:ind w:left="100"/>
              <w:rPr>
                <w:sz w:val="24"/>
              </w:rPr>
            </w:pPr>
            <w:r>
              <w:rPr>
                <w:w w:val="95"/>
                <w:sz w:val="24"/>
              </w:rPr>
              <w:t>Helped</w:t>
            </w:r>
            <w:r>
              <w:rPr>
                <w:spacing w:val="-39"/>
                <w:w w:val="95"/>
                <w:sz w:val="24"/>
              </w:rPr>
              <w:t xml:space="preserve"> </w:t>
            </w:r>
            <w:r>
              <w:rPr>
                <w:w w:val="95"/>
                <w:sz w:val="24"/>
              </w:rPr>
              <w:t>the</w:t>
            </w:r>
            <w:r>
              <w:rPr>
                <w:spacing w:val="-39"/>
                <w:w w:val="95"/>
                <w:sz w:val="24"/>
              </w:rPr>
              <w:t xml:space="preserve"> </w:t>
            </w:r>
            <w:r>
              <w:rPr>
                <w:w w:val="95"/>
                <w:sz w:val="24"/>
              </w:rPr>
              <w:t>client</w:t>
            </w:r>
            <w:r>
              <w:rPr>
                <w:spacing w:val="-38"/>
                <w:w w:val="95"/>
                <w:sz w:val="24"/>
              </w:rPr>
              <w:t xml:space="preserve"> </w:t>
            </w:r>
            <w:r>
              <w:rPr>
                <w:w w:val="95"/>
                <w:sz w:val="24"/>
              </w:rPr>
              <w:t>become</w:t>
            </w:r>
            <w:r>
              <w:rPr>
                <w:spacing w:val="-39"/>
                <w:w w:val="95"/>
                <w:sz w:val="24"/>
              </w:rPr>
              <w:t xml:space="preserve"> </w:t>
            </w:r>
            <w:r>
              <w:rPr>
                <w:w w:val="95"/>
                <w:sz w:val="24"/>
              </w:rPr>
              <w:t>aware</w:t>
            </w:r>
            <w:r>
              <w:rPr>
                <w:spacing w:val="-38"/>
                <w:w w:val="95"/>
                <w:sz w:val="24"/>
              </w:rPr>
              <w:t xml:space="preserve"> </w:t>
            </w:r>
            <w:r>
              <w:rPr>
                <w:w w:val="95"/>
                <w:sz w:val="24"/>
              </w:rPr>
              <w:t xml:space="preserve">of </w:t>
            </w:r>
            <w:r>
              <w:rPr>
                <w:w w:val="85"/>
                <w:sz w:val="24"/>
              </w:rPr>
              <w:t>unexpressed or unconscious</w:t>
            </w:r>
            <w:r>
              <w:rPr>
                <w:spacing w:val="44"/>
                <w:w w:val="85"/>
                <w:sz w:val="24"/>
              </w:rPr>
              <w:t xml:space="preserve"> </w:t>
            </w:r>
            <w:r>
              <w:rPr>
                <w:w w:val="85"/>
                <w:sz w:val="24"/>
              </w:rPr>
              <w:t>feelings</w:t>
            </w:r>
          </w:p>
        </w:tc>
        <w:tc>
          <w:tcPr>
            <w:tcW w:w="530" w:type="dxa"/>
          </w:tcPr>
          <w:p w14:paraId="5CB9D94F" w14:textId="77777777" w:rsidR="00CC6083" w:rsidRDefault="00CC6083">
            <w:pPr>
              <w:pStyle w:val="TableParagraph"/>
              <w:rPr>
                <w:rFonts w:ascii="Times New Roman"/>
              </w:rPr>
            </w:pPr>
          </w:p>
        </w:tc>
        <w:tc>
          <w:tcPr>
            <w:tcW w:w="530" w:type="dxa"/>
          </w:tcPr>
          <w:p w14:paraId="60D2A12F" w14:textId="77777777" w:rsidR="00CC6083" w:rsidRDefault="00CC6083">
            <w:pPr>
              <w:pStyle w:val="TableParagraph"/>
              <w:rPr>
                <w:rFonts w:ascii="Times New Roman"/>
              </w:rPr>
            </w:pPr>
          </w:p>
        </w:tc>
        <w:tc>
          <w:tcPr>
            <w:tcW w:w="530" w:type="dxa"/>
          </w:tcPr>
          <w:p w14:paraId="0B7E8116" w14:textId="77777777" w:rsidR="00CC6083" w:rsidRDefault="00CC6083">
            <w:pPr>
              <w:pStyle w:val="TableParagraph"/>
              <w:rPr>
                <w:rFonts w:ascii="Times New Roman"/>
              </w:rPr>
            </w:pPr>
          </w:p>
        </w:tc>
        <w:tc>
          <w:tcPr>
            <w:tcW w:w="530" w:type="dxa"/>
          </w:tcPr>
          <w:p w14:paraId="0F2AE9E2" w14:textId="77777777" w:rsidR="00CC6083" w:rsidRDefault="00CC6083">
            <w:pPr>
              <w:pStyle w:val="TableParagraph"/>
              <w:rPr>
                <w:rFonts w:ascii="Times New Roman"/>
              </w:rPr>
            </w:pPr>
          </w:p>
        </w:tc>
        <w:tc>
          <w:tcPr>
            <w:tcW w:w="530" w:type="dxa"/>
          </w:tcPr>
          <w:p w14:paraId="7C5B421D" w14:textId="77777777" w:rsidR="00CC6083" w:rsidRDefault="00CC6083">
            <w:pPr>
              <w:pStyle w:val="TableParagraph"/>
              <w:rPr>
                <w:rFonts w:ascii="Times New Roman"/>
              </w:rPr>
            </w:pPr>
          </w:p>
        </w:tc>
        <w:tc>
          <w:tcPr>
            <w:tcW w:w="530" w:type="dxa"/>
          </w:tcPr>
          <w:p w14:paraId="54044985" w14:textId="77777777" w:rsidR="00CC6083" w:rsidRDefault="00CC6083">
            <w:pPr>
              <w:pStyle w:val="TableParagraph"/>
              <w:rPr>
                <w:rFonts w:ascii="Times New Roman"/>
              </w:rPr>
            </w:pPr>
          </w:p>
        </w:tc>
        <w:tc>
          <w:tcPr>
            <w:tcW w:w="530" w:type="dxa"/>
          </w:tcPr>
          <w:p w14:paraId="43855E3D" w14:textId="77777777" w:rsidR="00CC6083" w:rsidRDefault="00CC6083">
            <w:pPr>
              <w:pStyle w:val="TableParagraph"/>
              <w:rPr>
                <w:rFonts w:ascii="Times New Roman"/>
              </w:rPr>
            </w:pPr>
          </w:p>
        </w:tc>
        <w:tc>
          <w:tcPr>
            <w:tcW w:w="530" w:type="dxa"/>
          </w:tcPr>
          <w:p w14:paraId="6E7D2BB7" w14:textId="77777777" w:rsidR="00CC6083" w:rsidRDefault="00CC6083">
            <w:pPr>
              <w:pStyle w:val="TableParagraph"/>
              <w:rPr>
                <w:rFonts w:ascii="Times New Roman"/>
              </w:rPr>
            </w:pPr>
          </w:p>
        </w:tc>
        <w:tc>
          <w:tcPr>
            <w:tcW w:w="530" w:type="dxa"/>
          </w:tcPr>
          <w:p w14:paraId="5302F85A" w14:textId="77777777" w:rsidR="00CC6083" w:rsidRDefault="00CC6083">
            <w:pPr>
              <w:pStyle w:val="TableParagraph"/>
              <w:rPr>
                <w:rFonts w:ascii="Times New Roman"/>
              </w:rPr>
            </w:pPr>
          </w:p>
        </w:tc>
        <w:tc>
          <w:tcPr>
            <w:tcW w:w="530" w:type="dxa"/>
          </w:tcPr>
          <w:p w14:paraId="33FE6BB0" w14:textId="77777777" w:rsidR="00CC6083" w:rsidRDefault="00CC6083">
            <w:pPr>
              <w:pStyle w:val="TableParagraph"/>
              <w:rPr>
                <w:rFonts w:ascii="Times New Roman"/>
              </w:rPr>
            </w:pPr>
          </w:p>
        </w:tc>
        <w:tc>
          <w:tcPr>
            <w:tcW w:w="530" w:type="dxa"/>
          </w:tcPr>
          <w:p w14:paraId="4276145B" w14:textId="77777777" w:rsidR="00CC6083" w:rsidRDefault="00CC6083">
            <w:pPr>
              <w:pStyle w:val="TableParagraph"/>
              <w:rPr>
                <w:rFonts w:ascii="Times New Roman"/>
              </w:rPr>
            </w:pPr>
          </w:p>
        </w:tc>
        <w:tc>
          <w:tcPr>
            <w:tcW w:w="530" w:type="dxa"/>
          </w:tcPr>
          <w:p w14:paraId="46F7C398" w14:textId="77777777" w:rsidR="00CC6083" w:rsidRDefault="00CC6083">
            <w:pPr>
              <w:pStyle w:val="TableParagraph"/>
              <w:rPr>
                <w:rFonts w:ascii="Times New Roman"/>
              </w:rPr>
            </w:pPr>
          </w:p>
        </w:tc>
        <w:tc>
          <w:tcPr>
            <w:tcW w:w="530" w:type="dxa"/>
          </w:tcPr>
          <w:p w14:paraId="2A178493" w14:textId="77777777" w:rsidR="00CC6083" w:rsidRDefault="00CC6083">
            <w:pPr>
              <w:pStyle w:val="TableParagraph"/>
              <w:rPr>
                <w:rFonts w:ascii="Times New Roman"/>
              </w:rPr>
            </w:pPr>
          </w:p>
        </w:tc>
        <w:tc>
          <w:tcPr>
            <w:tcW w:w="530" w:type="dxa"/>
          </w:tcPr>
          <w:p w14:paraId="6345B386" w14:textId="77777777" w:rsidR="00CC6083" w:rsidRDefault="00CC6083">
            <w:pPr>
              <w:pStyle w:val="TableParagraph"/>
              <w:rPr>
                <w:rFonts w:ascii="Times New Roman"/>
              </w:rPr>
            </w:pPr>
          </w:p>
        </w:tc>
        <w:tc>
          <w:tcPr>
            <w:tcW w:w="530" w:type="dxa"/>
          </w:tcPr>
          <w:p w14:paraId="0404F765" w14:textId="77777777" w:rsidR="00CC6083" w:rsidRDefault="00CC6083">
            <w:pPr>
              <w:pStyle w:val="TableParagraph"/>
              <w:rPr>
                <w:rFonts w:ascii="Times New Roman"/>
              </w:rPr>
            </w:pPr>
          </w:p>
        </w:tc>
        <w:tc>
          <w:tcPr>
            <w:tcW w:w="530" w:type="dxa"/>
          </w:tcPr>
          <w:p w14:paraId="4D939DC1" w14:textId="77777777" w:rsidR="00CC6083" w:rsidRDefault="00CC6083">
            <w:pPr>
              <w:pStyle w:val="TableParagraph"/>
              <w:rPr>
                <w:rFonts w:ascii="Times New Roman"/>
              </w:rPr>
            </w:pPr>
          </w:p>
        </w:tc>
        <w:tc>
          <w:tcPr>
            <w:tcW w:w="530" w:type="dxa"/>
          </w:tcPr>
          <w:p w14:paraId="3317DA91" w14:textId="77777777" w:rsidR="00CC6083" w:rsidRDefault="00CC6083">
            <w:pPr>
              <w:pStyle w:val="TableParagraph"/>
              <w:rPr>
                <w:rFonts w:ascii="Times New Roman"/>
              </w:rPr>
            </w:pPr>
          </w:p>
        </w:tc>
        <w:tc>
          <w:tcPr>
            <w:tcW w:w="530" w:type="dxa"/>
          </w:tcPr>
          <w:p w14:paraId="3528C445" w14:textId="77777777" w:rsidR="00CC6083" w:rsidRDefault="00CC6083">
            <w:pPr>
              <w:pStyle w:val="TableParagraph"/>
              <w:rPr>
                <w:rFonts w:ascii="Times New Roman"/>
              </w:rPr>
            </w:pPr>
          </w:p>
        </w:tc>
        <w:tc>
          <w:tcPr>
            <w:tcW w:w="530" w:type="dxa"/>
          </w:tcPr>
          <w:p w14:paraId="77FE4B80" w14:textId="77777777" w:rsidR="00CC6083" w:rsidRDefault="00CC6083">
            <w:pPr>
              <w:pStyle w:val="TableParagraph"/>
              <w:rPr>
                <w:rFonts w:ascii="Times New Roman"/>
              </w:rPr>
            </w:pPr>
          </w:p>
        </w:tc>
        <w:tc>
          <w:tcPr>
            <w:tcW w:w="530" w:type="dxa"/>
          </w:tcPr>
          <w:p w14:paraId="71A375CB" w14:textId="77777777" w:rsidR="00CC6083" w:rsidRDefault="00CC6083">
            <w:pPr>
              <w:pStyle w:val="TableParagraph"/>
              <w:rPr>
                <w:rFonts w:ascii="Times New Roman"/>
              </w:rPr>
            </w:pPr>
          </w:p>
        </w:tc>
      </w:tr>
      <w:tr w:rsidR="00CC6083" w14:paraId="0846954B" w14:textId="77777777">
        <w:trPr>
          <w:trHeight w:val="850"/>
        </w:trPr>
        <w:tc>
          <w:tcPr>
            <w:tcW w:w="4518" w:type="dxa"/>
          </w:tcPr>
          <w:p w14:paraId="1A271F58" w14:textId="77777777" w:rsidR="00CC6083" w:rsidRDefault="00500BDE">
            <w:pPr>
              <w:pStyle w:val="TableParagraph"/>
              <w:spacing w:before="136" w:line="244" w:lineRule="auto"/>
              <w:ind w:left="100" w:right="1186"/>
              <w:rPr>
                <w:sz w:val="24"/>
              </w:rPr>
            </w:pPr>
            <w:r>
              <w:rPr>
                <w:w w:val="90"/>
                <w:sz w:val="24"/>
              </w:rPr>
              <w:t>Managed</w:t>
            </w:r>
            <w:r>
              <w:rPr>
                <w:spacing w:val="-32"/>
                <w:w w:val="90"/>
                <w:sz w:val="24"/>
              </w:rPr>
              <w:t xml:space="preserve"> </w:t>
            </w:r>
            <w:r>
              <w:rPr>
                <w:w w:val="90"/>
                <w:sz w:val="24"/>
              </w:rPr>
              <w:t>boundaries</w:t>
            </w:r>
            <w:r>
              <w:rPr>
                <w:spacing w:val="-31"/>
                <w:w w:val="90"/>
                <w:sz w:val="24"/>
              </w:rPr>
              <w:t xml:space="preserve"> </w:t>
            </w:r>
            <w:r>
              <w:rPr>
                <w:w w:val="90"/>
                <w:sz w:val="24"/>
              </w:rPr>
              <w:t>within</w:t>
            </w:r>
            <w:r>
              <w:rPr>
                <w:spacing w:val="-31"/>
                <w:w w:val="90"/>
                <w:sz w:val="24"/>
              </w:rPr>
              <w:t xml:space="preserve"> </w:t>
            </w:r>
            <w:r>
              <w:rPr>
                <w:spacing w:val="-6"/>
                <w:w w:val="90"/>
                <w:sz w:val="24"/>
              </w:rPr>
              <w:t xml:space="preserve">the </w:t>
            </w:r>
            <w:r>
              <w:rPr>
                <w:w w:val="95"/>
                <w:sz w:val="24"/>
              </w:rPr>
              <w:t>therapeutic</w:t>
            </w:r>
            <w:r>
              <w:rPr>
                <w:spacing w:val="-25"/>
                <w:w w:val="95"/>
                <w:sz w:val="24"/>
              </w:rPr>
              <w:t xml:space="preserve"> </w:t>
            </w:r>
            <w:r>
              <w:rPr>
                <w:w w:val="95"/>
                <w:sz w:val="24"/>
              </w:rPr>
              <w:t>relationship</w:t>
            </w:r>
          </w:p>
        </w:tc>
        <w:tc>
          <w:tcPr>
            <w:tcW w:w="530" w:type="dxa"/>
          </w:tcPr>
          <w:p w14:paraId="69EA1FC6" w14:textId="77777777" w:rsidR="00CC6083" w:rsidRDefault="00CC6083">
            <w:pPr>
              <w:pStyle w:val="TableParagraph"/>
              <w:rPr>
                <w:rFonts w:ascii="Times New Roman"/>
              </w:rPr>
            </w:pPr>
          </w:p>
        </w:tc>
        <w:tc>
          <w:tcPr>
            <w:tcW w:w="530" w:type="dxa"/>
          </w:tcPr>
          <w:p w14:paraId="55D1E098" w14:textId="77777777" w:rsidR="00CC6083" w:rsidRDefault="00CC6083">
            <w:pPr>
              <w:pStyle w:val="TableParagraph"/>
              <w:rPr>
                <w:rFonts w:ascii="Times New Roman"/>
              </w:rPr>
            </w:pPr>
          </w:p>
        </w:tc>
        <w:tc>
          <w:tcPr>
            <w:tcW w:w="530" w:type="dxa"/>
          </w:tcPr>
          <w:p w14:paraId="6FA2161C" w14:textId="77777777" w:rsidR="00CC6083" w:rsidRDefault="00CC6083">
            <w:pPr>
              <w:pStyle w:val="TableParagraph"/>
              <w:rPr>
                <w:rFonts w:ascii="Times New Roman"/>
              </w:rPr>
            </w:pPr>
          </w:p>
        </w:tc>
        <w:tc>
          <w:tcPr>
            <w:tcW w:w="530" w:type="dxa"/>
          </w:tcPr>
          <w:p w14:paraId="383729C8" w14:textId="77777777" w:rsidR="00CC6083" w:rsidRDefault="00CC6083">
            <w:pPr>
              <w:pStyle w:val="TableParagraph"/>
              <w:rPr>
                <w:rFonts w:ascii="Times New Roman"/>
              </w:rPr>
            </w:pPr>
          </w:p>
        </w:tc>
        <w:tc>
          <w:tcPr>
            <w:tcW w:w="530" w:type="dxa"/>
          </w:tcPr>
          <w:p w14:paraId="374AB001" w14:textId="77777777" w:rsidR="00CC6083" w:rsidRDefault="00CC6083">
            <w:pPr>
              <w:pStyle w:val="TableParagraph"/>
              <w:rPr>
                <w:rFonts w:ascii="Times New Roman"/>
              </w:rPr>
            </w:pPr>
          </w:p>
        </w:tc>
        <w:tc>
          <w:tcPr>
            <w:tcW w:w="530" w:type="dxa"/>
          </w:tcPr>
          <w:p w14:paraId="474EE1BE" w14:textId="77777777" w:rsidR="00CC6083" w:rsidRDefault="00CC6083">
            <w:pPr>
              <w:pStyle w:val="TableParagraph"/>
              <w:rPr>
                <w:rFonts w:ascii="Times New Roman"/>
              </w:rPr>
            </w:pPr>
          </w:p>
        </w:tc>
        <w:tc>
          <w:tcPr>
            <w:tcW w:w="530" w:type="dxa"/>
          </w:tcPr>
          <w:p w14:paraId="38370586" w14:textId="77777777" w:rsidR="00CC6083" w:rsidRDefault="00CC6083">
            <w:pPr>
              <w:pStyle w:val="TableParagraph"/>
              <w:rPr>
                <w:rFonts w:ascii="Times New Roman"/>
              </w:rPr>
            </w:pPr>
          </w:p>
        </w:tc>
        <w:tc>
          <w:tcPr>
            <w:tcW w:w="530" w:type="dxa"/>
          </w:tcPr>
          <w:p w14:paraId="31DBB4CE" w14:textId="77777777" w:rsidR="00CC6083" w:rsidRDefault="00CC6083">
            <w:pPr>
              <w:pStyle w:val="TableParagraph"/>
              <w:rPr>
                <w:rFonts w:ascii="Times New Roman"/>
              </w:rPr>
            </w:pPr>
          </w:p>
        </w:tc>
        <w:tc>
          <w:tcPr>
            <w:tcW w:w="530" w:type="dxa"/>
          </w:tcPr>
          <w:p w14:paraId="54B4157B" w14:textId="77777777" w:rsidR="00CC6083" w:rsidRDefault="00CC6083">
            <w:pPr>
              <w:pStyle w:val="TableParagraph"/>
              <w:rPr>
                <w:rFonts w:ascii="Times New Roman"/>
              </w:rPr>
            </w:pPr>
          </w:p>
        </w:tc>
        <w:tc>
          <w:tcPr>
            <w:tcW w:w="530" w:type="dxa"/>
          </w:tcPr>
          <w:p w14:paraId="1BA8F6F0" w14:textId="77777777" w:rsidR="00CC6083" w:rsidRDefault="00CC6083">
            <w:pPr>
              <w:pStyle w:val="TableParagraph"/>
              <w:rPr>
                <w:rFonts w:ascii="Times New Roman"/>
              </w:rPr>
            </w:pPr>
          </w:p>
        </w:tc>
        <w:tc>
          <w:tcPr>
            <w:tcW w:w="530" w:type="dxa"/>
          </w:tcPr>
          <w:p w14:paraId="3C161434" w14:textId="77777777" w:rsidR="00CC6083" w:rsidRDefault="00CC6083">
            <w:pPr>
              <w:pStyle w:val="TableParagraph"/>
              <w:rPr>
                <w:rFonts w:ascii="Times New Roman"/>
              </w:rPr>
            </w:pPr>
          </w:p>
        </w:tc>
        <w:tc>
          <w:tcPr>
            <w:tcW w:w="530" w:type="dxa"/>
          </w:tcPr>
          <w:p w14:paraId="3611DF84" w14:textId="77777777" w:rsidR="00CC6083" w:rsidRDefault="00CC6083">
            <w:pPr>
              <w:pStyle w:val="TableParagraph"/>
              <w:rPr>
                <w:rFonts w:ascii="Times New Roman"/>
              </w:rPr>
            </w:pPr>
          </w:p>
        </w:tc>
        <w:tc>
          <w:tcPr>
            <w:tcW w:w="530" w:type="dxa"/>
          </w:tcPr>
          <w:p w14:paraId="66B88F83" w14:textId="77777777" w:rsidR="00CC6083" w:rsidRDefault="00CC6083">
            <w:pPr>
              <w:pStyle w:val="TableParagraph"/>
              <w:rPr>
                <w:rFonts w:ascii="Times New Roman"/>
              </w:rPr>
            </w:pPr>
          </w:p>
        </w:tc>
        <w:tc>
          <w:tcPr>
            <w:tcW w:w="530" w:type="dxa"/>
          </w:tcPr>
          <w:p w14:paraId="51667625" w14:textId="77777777" w:rsidR="00CC6083" w:rsidRDefault="00CC6083">
            <w:pPr>
              <w:pStyle w:val="TableParagraph"/>
              <w:rPr>
                <w:rFonts w:ascii="Times New Roman"/>
              </w:rPr>
            </w:pPr>
          </w:p>
        </w:tc>
        <w:tc>
          <w:tcPr>
            <w:tcW w:w="530" w:type="dxa"/>
          </w:tcPr>
          <w:p w14:paraId="62CF564F" w14:textId="77777777" w:rsidR="00CC6083" w:rsidRDefault="00CC6083">
            <w:pPr>
              <w:pStyle w:val="TableParagraph"/>
              <w:rPr>
                <w:rFonts w:ascii="Times New Roman"/>
              </w:rPr>
            </w:pPr>
          </w:p>
        </w:tc>
        <w:tc>
          <w:tcPr>
            <w:tcW w:w="530" w:type="dxa"/>
          </w:tcPr>
          <w:p w14:paraId="472F11FB" w14:textId="77777777" w:rsidR="00CC6083" w:rsidRDefault="00CC6083">
            <w:pPr>
              <w:pStyle w:val="TableParagraph"/>
              <w:rPr>
                <w:rFonts w:ascii="Times New Roman"/>
              </w:rPr>
            </w:pPr>
          </w:p>
        </w:tc>
        <w:tc>
          <w:tcPr>
            <w:tcW w:w="530" w:type="dxa"/>
          </w:tcPr>
          <w:p w14:paraId="73D198A1" w14:textId="77777777" w:rsidR="00CC6083" w:rsidRDefault="00CC6083">
            <w:pPr>
              <w:pStyle w:val="TableParagraph"/>
              <w:rPr>
                <w:rFonts w:ascii="Times New Roman"/>
              </w:rPr>
            </w:pPr>
          </w:p>
        </w:tc>
        <w:tc>
          <w:tcPr>
            <w:tcW w:w="530" w:type="dxa"/>
          </w:tcPr>
          <w:p w14:paraId="4AD95F82" w14:textId="77777777" w:rsidR="00CC6083" w:rsidRDefault="00CC6083">
            <w:pPr>
              <w:pStyle w:val="TableParagraph"/>
              <w:rPr>
                <w:rFonts w:ascii="Times New Roman"/>
              </w:rPr>
            </w:pPr>
          </w:p>
        </w:tc>
        <w:tc>
          <w:tcPr>
            <w:tcW w:w="530" w:type="dxa"/>
          </w:tcPr>
          <w:p w14:paraId="1031E45B" w14:textId="77777777" w:rsidR="00CC6083" w:rsidRDefault="00CC6083">
            <w:pPr>
              <w:pStyle w:val="TableParagraph"/>
              <w:rPr>
                <w:rFonts w:ascii="Times New Roman"/>
              </w:rPr>
            </w:pPr>
          </w:p>
        </w:tc>
        <w:tc>
          <w:tcPr>
            <w:tcW w:w="530" w:type="dxa"/>
          </w:tcPr>
          <w:p w14:paraId="651240A3" w14:textId="77777777" w:rsidR="00CC6083" w:rsidRDefault="00CC6083">
            <w:pPr>
              <w:pStyle w:val="TableParagraph"/>
              <w:rPr>
                <w:rFonts w:ascii="Times New Roman"/>
              </w:rPr>
            </w:pPr>
          </w:p>
        </w:tc>
      </w:tr>
      <w:tr w:rsidR="00CC6083" w14:paraId="7AE01DF2" w14:textId="77777777">
        <w:trPr>
          <w:trHeight w:val="850"/>
        </w:trPr>
        <w:tc>
          <w:tcPr>
            <w:tcW w:w="4518" w:type="dxa"/>
          </w:tcPr>
          <w:p w14:paraId="16DA1D30" w14:textId="77777777" w:rsidR="00CC6083" w:rsidRDefault="00500BDE">
            <w:pPr>
              <w:pStyle w:val="TableParagraph"/>
              <w:spacing w:before="136" w:line="244" w:lineRule="auto"/>
              <w:ind w:left="100" w:right="921"/>
              <w:rPr>
                <w:sz w:val="24"/>
              </w:rPr>
            </w:pPr>
            <w:r>
              <w:rPr>
                <w:w w:val="90"/>
                <w:sz w:val="24"/>
              </w:rPr>
              <w:t>Used</w:t>
            </w:r>
            <w:r>
              <w:rPr>
                <w:spacing w:val="-25"/>
                <w:w w:val="90"/>
                <w:sz w:val="24"/>
              </w:rPr>
              <w:t xml:space="preserve"> </w:t>
            </w:r>
            <w:r>
              <w:rPr>
                <w:w w:val="90"/>
                <w:sz w:val="24"/>
              </w:rPr>
              <w:t>therapeutic</w:t>
            </w:r>
            <w:r>
              <w:rPr>
                <w:spacing w:val="-24"/>
                <w:w w:val="90"/>
                <w:sz w:val="24"/>
              </w:rPr>
              <w:t xml:space="preserve"> </w:t>
            </w:r>
            <w:r>
              <w:rPr>
                <w:w w:val="90"/>
                <w:sz w:val="24"/>
              </w:rPr>
              <w:t>relationship</w:t>
            </w:r>
            <w:r>
              <w:rPr>
                <w:spacing w:val="-25"/>
                <w:w w:val="90"/>
                <w:sz w:val="24"/>
              </w:rPr>
              <w:t xml:space="preserve"> </w:t>
            </w:r>
            <w:r>
              <w:rPr>
                <w:w w:val="90"/>
                <w:sz w:val="24"/>
              </w:rPr>
              <w:t>as</w:t>
            </w:r>
            <w:r>
              <w:rPr>
                <w:spacing w:val="-24"/>
                <w:w w:val="90"/>
                <w:sz w:val="24"/>
              </w:rPr>
              <w:t xml:space="preserve"> </w:t>
            </w:r>
            <w:r>
              <w:rPr>
                <w:spacing w:val="-14"/>
                <w:w w:val="90"/>
                <w:sz w:val="24"/>
              </w:rPr>
              <w:t xml:space="preserve">a </w:t>
            </w:r>
            <w:r>
              <w:rPr>
                <w:sz w:val="24"/>
              </w:rPr>
              <w:t>mechanism of</w:t>
            </w:r>
            <w:r>
              <w:rPr>
                <w:spacing w:val="-48"/>
                <w:sz w:val="24"/>
              </w:rPr>
              <w:t xml:space="preserve"> </w:t>
            </w:r>
            <w:r>
              <w:rPr>
                <w:sz w:val="24"/>
              </w:rPr>
              <w:t>change</w:t>
            </w:r>
          </w:p>
        </w:tc>
        <w:tc>
          <w:tcPr>
            <w:tcW w:w="530" w:type="dxa"/>
          </w:tcPr>
          <w:p w14:paraId="489E8418" w14:textId="77777777" w:rsidR="00CC6083" w:rsidRDefault="00CC6083">
            <w:pPr>
              <w:pStyle w:val="TableParagraph"/>
              <w:rPr>
                <w:rFonts w:ascii="Times New Roman"/>
              </w:rPr>
            </w:pPr>
          </w:p>
        </w:tc>
        <w:tc>
          <w:tcPr>
            <w:tcW w:w="530" w:type="dxa"/>
          </w:tcPr>
          <w:p w14:paraId="043E5567" w14:textId="77777777" w:rsidR="00CC6083" w:rsidRDefault="00CC6083">
            <w:pPr>
              <w:pStyle w:val="TableParagraph"/>
              <w:rPr>
                <w:rFonts w:ascii="Times New Roman"/>
              </w:rPr>
            </w:pPr>
          </w:p>
        </w:tc>
        <w:tc>
          <w:tcPr>
            <w:tcW w:w="530" w:type="dxa"/>
          </w:tcPr>
          <w:p w14:paraId="665F0B3C" w14:textId="77777777" w:rsidR="00CC6083" w:rsidRDefault="00CC6083">
            <w:pPr>
              <w:pStyle w:val="TableParagraph"/>
              <w:rPr>
                <w:rFonts w:ascii="Times New Roman"/>
              </w:rPr>
            </w:pPr>
          </w:p>
        </w:tc>
        <w:tc>
          <w:tcPr>
            <w:tcW w:w="530" w:type="dxa"/>
          </w:tcPr>
          <w:p w14:paraId="673EED30" w14:textId="77777777" w:rsidR="00CC6083" w:rsidRDefault="00CC6083">
            <w:pPr>
              <w:pStyle w:val="TableParagraph"/>
              <w:rPr>
                <w:rFonts w:ascii="Times New Roman"/>
              </w:rPr>
            </w:pPr>
          </w:p>
        </w:tc>
        <w:tc>
          <w:tcPr>
            <w:tcW w:w="530" w:type="dxa"/>
          </w:tcPr>
          <w:p w14:paraId="741E35F5" w14:textId="77777777" w:rsidR="00CC6083" w:rsidRDefault="00CC6083">
            <w:pPr>
              <w:pStyle w:val="TableParagraph"/>
              <w:rPr>
                <w:rFonts w:ascii="Times New Roman"/>
              </w:rPr>
            </w:pPr>
          </w:p>
        </w:tc>
        <w:tc>
          <w:tcPr>
            <w:tcW w:w="530" w:type="dxa"/>
          </w:tcPr>
          <w:p w14:paraId="4608EAF2" w14:textId="77777777" w:rsidR="00CC6083" w:rsidRDefault="00CC6083">
            <w:pPr>
              <w:pStyle w:val="TableParagraph"/>
              <w:rPr>
                <w:rFonts w:ascii="Times New Roman"/>
              </w:rPr>
            </w:pPr>
          </w:p>
        </w:tc>
        <w:tc>
          <w:tcPr>
            <w:tcW w:w="530" w:type="dxa"/>
          </w:tcPr>
          <w:p w14:paraId="5F2A11F7" w14:textId="77777777" w:rsidR="00CC6083" w:rsidRDefault="00CC6083">
            <w:pPr>
              <w:pStyle w:val="TableParagraph"/>
              <w:rPr>
                <w:rFonts w:ascii="Times New Roman"/>
              </w:rPr>
            </w:pPr>
          </w:p>
        </w:tc>
        <w:tc>
          <w:tcPr>
            <w:tcW w:w="530" w:type="dxa"/>
          </w:tcPr>
          <w:p w14:paraId="6C001894" w14:textId="77777777" w:rsidR="00CC6083" w:rsidRDefault="00CC6083">
            <w:pPr>
              <w:pStyle w:val="TableParagraph"/>
              <w:rPr>
                <w:rFonts w:ascii="Times New Roman"/>
              </w:rPr>
            </w:pPr>
          </w:p>
        </w:tc>
        <w:tc>
          <w:tcPr>
            <w:tcW w:w="530" w:type="dxa"/>
          </w:tcPr>
          <w:p w14:paraId="5ABBDC87" w14:textId="77777777" w:rsidR="00CC6083" w:rsidRDefault="00CC6083">
            <w:pPr>
              <w:pStyle w:val="TableParagraph"/>
              <w:rPr>
                <w:rFonts w:ascii="Times New Roman"/>
              </w:rPr>
            </w:pPr>
          </w:p>
        </w:tc>
        <w:tc>
          <w:tcPr>
            <w:tcW w:w="530" w:type="dxa"/>
          </w:tcPr>
          <w:p w14:paraId="7407FD22" w14:textId="77777777" w:rsidR="00CC6083" w:rsidRDefault="00CC6083">
            <w:pPr>
              <w:pStyle w:val="TableParagraph"/>
              <w:rPr>
                <w:rFonts w:ascii="Times New Roman"/>
              </w:rPr>
            </w:pPr>
          </w:p>
        </w:tc>
        <w:tc>
          <w:tcPr>
            <w:tcW w:w="530" w:type="dxa"/>
          </w:tcPr>
          <w:p w14:paraId="7186F63D" w14:textId="77777777" w:rsidR="00CC6083" w:rsidRDefault="00CC6083">
            <w:pPr>
              <w:pStyle w:val="TableParagraph"/>
              <w:rPr>
                <w:rFonts w:ascii="Times New Roman"/>
              </w:rPr>
            </w:pPr>
          </w:p>
        </w:tc>
        <w:tc>
          <w:tcPr>
            <w:tcW w:w="530" w:type="dxa"/>
          </w:tcPr>
          <w:p w14:paraId="61A169C9" w14:textId="77777777" w:rsidR="00CC6083" w:rsidRDefault="00CC6083">
            <w:pPr>
              <w:pStyle w:val="TableParagraph"/>
              <w:rPr>
                <w:rFonts w:ascii="Times New Roman"/>
              </w:rPr>
            </w:pPr>
          </w:p>
        </w:tc>
        <w:tc>
          <w:tcPr>
            <w:tcW w:w="530" w:type="dxa"/>
          </w:tcPr>
          <w:p w14:paraId="086425F4" w14:textId="77777777" w:rsidR="00CC6083" w:rsidRDefault="00CC6083">
            <w:pPr>
              <w:pStyle w:val="TableParagraph"/>
              <w:rPr>
                <w:rFonts w:ascii="Times New Roman"/>
              </w:rPr>
            </w:pPr>
          </w:p>
        </w:tc>
        <w:tc>
          <w:tcPr>
            <w:tcW w:w="530" w:type="dxa"/>
          </w:tcPr>
          <w:p w14:paraId="0510C4A1" w14:textId="77777777" w:rsidR="00CC6083" w:rsidRDefault="00CC6083">
            <w:pPr>
              <w:pStyle w:val="TableParagraph"/>
              <w:rPr>
                <w:rFonts w:ascii="Times New Roman"/>
              </w:rPr>
            </w:pPr>
          </w:p>
        </w:tc>
        <w:tc>
          <w:tcPr>
            <w:tcW w:w="530" w:type="dxa"/>
          </w:tcPr>
          <w:p w14:paraId="6F5416CC" w14:textId="77777777" w:rsidR="00CC6083" w:rsidRDefault="00CC6083">
            <w:pPr>
              <w:pStyle w:val="TableParagraph"/>
              <w:rPr>
                <w:rFonts w:ascii="Times New Roman"/>
              </w:rPr>
            </w:pPr>
          </w:p>
        </w:tc>
        <w:tc>
          <w:tcPr>
            <w:tcW w:w="530" w:type="dxa"/>
          </w:tcPr>
          <w:p w14:paraId="07FB86CD" w14:textId="77777777" w:rsidR="00CC6083" w:rsidRDefault="00CC6083">
            <w:pPr>
              <w:pStyle w:val="TableParagraph"/>
              <w:rPr>
                <w:rFonts w:ascii="Times New Roman"/>
              </w:rPr>
            </w:pPr>
          </w:p>
        </w:tc>
        <w:tc>
          <w:tcPr>
            <w:tcW w:w="530" w:type="dxa"/>
          </w:tcPr>
          <w:p w14:paraId="576F0F28" w14:textId="77777777" w:rsidR="00CC6083" w:rsidRDefault="00CC6083">
            <w:pPr>
              <w:pStyle w:val="TableParagraph"/>
              <w:rPr>
                <w:rFonts w:ascii="Times New Roman"/>
              </w:rPr>
            </w:pPr>
          </w:p>
        </w:tc>
        <w:tc>
          <w:tcPr>
            <w:tcW w:w="530" w:type="dxa"/>
          </w:tcPr>
          <w:p w14:paraId="5AA56392" w14:textId="77777777" w:rsidR="00CC6083" w:rsidRDefault="00CC6083">
            <w:pPr>
              <w:pStyle w:val="TableParagraph"/>
              <w:rPr>
                <w:rFonts w:ascii="Times New Roman"/>
              </w:rPr>
            </w:pPr>
          </w:p>
        </w:tc>
        <w:tc>
          <w:tcPr>
            <w:tcW w:w="530" w:type="dxa"/>
          </w:tcPr>
          <w:p w14:paraId="15E9C36A" w14:textId="77777777" w:rsidR="00CC6083" w:rsidRDefault="00CC6083">
            <w:pPr>
              <w:pStyle w:val="TableParagraph"/>
              <w:rPr>
                <w:rFonts w:ascii="Times New Roman"/>
              </w:rPr>
            </w:pPr>
          </w:p>
        </w:tc>
        <w:tc>
          <w:tcPr>
            <w:tcW w:w="530" w:type="dxa"/>
          </w:tcPr>
          <w:p w14:paraId="43FA7826" w14:textId="77777777" w:rsidR="00CC6083" w:rsidRDefault="00CC6083">
            <w:pPr>
              <w:pStyle w:val="TableParagraph"/>
              <w:rPr>
                <w:rFonts w:ascii="Times New Roman"/>
              </w:rPr>
            </w:pPr>
          </w:p>
        </w:tc>
      </w:tr>
      <w:tr w:rsidR="00CC6083" w14:paraId="722866DB" w14:textId="77777777">
        <w:trPr>
          <w:trHeight w:val="850"/>
        </w:trPr>
        <w:tc>
          <w:tcPr>
            <w:tcW w:w="4518" w:type="dxa"/>
          </w:tcPr>
          <w:p w14:paraId="02E9CC72" w14:textId="77777777" w:rsidR="00CC6083" w:rsidRDefault="00500BDE">
            <w:pPr>
              <w:pStyle w:val="TableParagraph"/>
              <w:spacing w:before="136" w:line="244" w:lineRule="auto"/>
              <w:ind w:left="100" w:right="891"/>
              <w:rPr>
                <w:sz w:val="24"/>
              </w:rPr>
            </w:pPr>
            <w:r>
              <w:rPr>
                <w:w w:val="90"/>
                <w:sz w:val="24"/>
              </w:rPr>
              <w:t>Showed</w:t>
            </w:r>
            <w:r>
              <w:rPr>
                <w:spacing w:val="-37"/>
                <w:w w:val="90"/>
                <w:sz w:val="24"/>
              </w:rPr>
              <w:t xml:space="preserve"> </w:t>
            </w:r>
            <w:r>
              <w:rPr>
                <w:w w:val="90"/>
                <w:sz w:val="24"/>
              </w:rPr>
              <w:t>ability</w:t>
            </w:r>
            <w:r>
              <w:rPr>
                <w:spacing w:val="-36"/>
                <w:w w:val="90"/>
                <w:sz w:val="24"/>
              </w:rPr>
              <w:t xml:space="preserve"> </w:t>
            </w:r>
            <w:r>
              <w:rPr>
                <w:w w:val="90"/>
                <w:sz w:val="24"/>
              </w:rPr>
              <w:t>to</w:t>
            </w:r>
            <w:r>
              <w:rPr>
                <w:spacing w:val="-37"/>
                <w:w w:val="90"/>
                <w:sz w:val="24"/>
              </w:rPr>
              <w:t xml:space="preserve"> </w:t>
            </w:r>
            <w:r>
              <w:rPr>
                <w:w w:val="90"/>
                <w:sz w:val="24"/>
              </w:rPr>
              <w:t>work</w:t>
            </w:r>
            <w:r>
              <w:rPr>
                <w:spacing w:val="-36"/>
                <w:w w:val="90"/>
                <w:sz w:val="24"/>
              </w:rPr>
              <w:t xml:space="preserve"> </w:t>
            </w:r>
            <w:r>
              <w:rPr>
                <w:w w:val="90"/>
                <w:sz w:val="24"/>
              </w:rPr>
              <w:t>through</w:t>
            </w:r>
            <w:r>
              <w:rPr>
                <w:spacing w:val="-37"/>
                <w:w w:val="90"/>
                <w:sz w:val="24"/>
              </w:rPr>
              <w:t xml:space="preserve"> </w:t>
            </w:r>
            <w:r>
              <w:rPr>
                <w:spacing w:val="-5"/>
                <w:w w:val="90"/>
                <w:sz w:val="24"/>
              </w:rPr>
              <w:t xml:space="preserve">the </w:t>
            </w:r>
            <w:r>
              <w:rPr>
                <w:w w:val="95"/>
                <w:sz w:val="24"/>
              </w:rPr>
              <w:t>termination</w:t>
            </w:r>
            <w:r>
              <w:rPr>
                <w:spacing w:val="-31"/>
                <w:w w:val="95"/>
                <w:sz w:val="24"/>
              </w:rPr>
              <w:t xml:space="preserve"> </w:t>
            </w:r>
            <w:r>
              <w:rPr>
                <w:w w:val="95"/>
                <w:sz w:val="24"/>
              </w:rPr>
              <w:t>phase</w:t>
            </w:r>
            <w:r>
              <w:rPr>
                <w:spacing w:val="-31"/>
                <w:w w:val="95"/>
                <w:sz w:val="24"/>
              </w:rPr>
              <w:t xml:space="preserve"> </w:t>
            </w:r>
            <w:r>
              <w:rPr>
                <w:w w:val="95"/>
                <w:sz w:val="24"/>
              </w:rPr>
              <w:t>of</w:t>
            </w:r>
            <w:r>
              <w:rPr>
                <w:spacing w:val="-30"/>
                <w:w w:val="95"/>
                <w:sz w:val="24"/>
              </w:rPr>
              <w:t xml:space="preserve"> </w:t>
            </w:r>
            <w:r>
              <w:rPr>
                <w:w w:val="95"/>
                <w:sz w:val="24"/>
              </w:rPr>
              <w:t>therapy</w:t>
            </w:r>
          </w:p>
        </w:tc>
        <w:tc>
          <w:tcPr>
            <w:tcW w:w="530" w:type="dxa"/>
          </w:tcPr>
          <w:p w14:paraId="5E54EAE2" w14:textId="77777777" w:rsidR="00CC6083" w:rsidRDefault="00CC6083">
            <w:pPr>
              <w:pStyle w:val="TableParagraph"/>
              <w:rPr>
                <w:rFonts w:ascii="Times New Roman"/>
              </w:rPr>
            </w:pPr>
          </w:p>
        </w:tc>
        <w:tc>
          <w:tcPr>
            <w:tcW w:w="530" w:type="dxa"/>
          </w:tcPr>
          <w:p w14:paraId="7AC3C627" w14:textId="77777777" w:rsidR="00CC6083" w:rsidRDefault="00CC6083">
            <w:pPr>
              <w:pStyle w:val="TableParagraph"/>
              <w:rPr>
                <w:rFonts w:ascii="Times New Roman"/>
              </w:rPr>
            </w:pPr>
          </w:p>
        </w:tc>
        <w:tc>
          <w:tcPr>
            <w:tcW w:w="530" w:type="dxa"/>
          </w:tcPr>
          <w:p w14:paraId="4395C625" w14:textId="77777777" w:rsidR="00CC6083" w:rsidRDefault="00CC6083">
            <w:pPr>
              <w:pStyle w:val="TableParagraph"/>
              <w:rPr>
                <w:rFonts w:ascii="Times New Roman"/>
              </w:rPr>
            </w:pPr>
          </w:p>
        </w:tc>
        <w:tc>
          <w:tcPr>
            <w:tcW w:w="530" w:type="dxa"/>
          </w:tcPr>
          <w:p w14:paraId="63DF5C92" w14:textId="77777777" w:rsidR="00CC6083" w:rsidRDefault="00CC6083">
            <w:pPr>
              <w:pStyle w:val="TableParagraph"/>
              <w:rPr>
                <w:rFonts w:ascii="Times New Roman"/>
              </w:rPr>
            </w:pPr>
          </w:p>
        </w:tc>
        <w:tc>
          <w:tcPr>
            <w:tcW w:w="530" w:type="dxa"/>
          </w:tcPr>
          <w:p w14:paraId="0AEF32CC" w14:textId="77777777" w:rsidR="00CC6083" w:rsidRDefault="00CC6083">
            <w:pPr>
              <w:pStyle w:val="TableParagraph"/>
              <w:rPr>
                <w:rFonts w:ascii="Times New Roman"/>
              </w:rPr>
            </w:pPr>
          </w:p>
        </w:tc>
        <w:tc>
          <w:tcPr>
            <w:tcW w:w="530" w:type="dxa"/>
          </w:tcPr>
          <w:p w14:paraId="157C62DA" w14:textId="77777777" w:rsidR="00CC6083" w:rsidRDefault="00CC6083">
            <w:pPr>
              <w:pStyle w:val="TableParagraph"/>
              <w:rPr>
                <w:rFonts w:ascii="Times New Roman"/>
              </w:rPr>
            </w:pPr>
          </w:p>
        </w:tc>
        <w:tc>
          <w:tcPr>
            <w:tcW w:w="530" w:type="dxa"/>
          </w:tcPr>
          <w:p w14:paraId="5FE8F526" w14:textId="77777777" w:rsidR="00CC6083" w:rsidRDefault="00CC6083">
            <w:pPr>
              <w:pStyle w:val="TableParagraph"/>
              <w:rPr>
                <w:rFonts w:ascii="Times New Roman"/>
              </w:rPr>
            </w:pPr>
          </w:p>
        </w:tc>
        <w:tc>
          <w:tcPr>
            <w:tcW w:w="530" w:type="dxa"/>
          </w:tcPr>
          <w:p w14:paraId="0711963D" w14:textId="77777777" w:rsidR="00CC6083" w:rsidRDefault="00CC6083">
            <w:pPr>
              <w:pStyle w:val="TableParagraph"/>
              <w:rPr>
                <w:rFonts w:ascii="Times New Roman"/>
              </w:rPr>
            </w:pPr>
          </w:p>
        </w:tc>
        <w:tc>
          <w:tcPr>
            <w:tcW w:w="530" w:type="dxa"/>
          </w:tcPr>
          <w:p w14:paraId="48BD570F" w14:textId="77777777" w:rsidR="00CC6083" w:rsidRDefault="00CC6083">
            <w:pPr>
              <w:pStyle w:val="TableParagraph"/>
              <w:rPr>
                <w:rFonts w:ascii="Times New Roman"/>
              </w:rPr>
            </w:pPr>
          </w:p>
        </w:tc>
        <w:tc>
          <w:tcPr>
            <w:tcW w:w="530" w:type="dxa"/>
          </w:tcPr>
          <w:p w14:paraId="22C1BD6E" w14:textId="77777777" w:rsidR="00CC6083" w:rsidRDefault="00CC6083">
            <w:pPr>
              <w:pStyle w:val="TableParagraph"/>
              <w:rPr>
                <w:rFonts w:ascii="Times New Roman"/>
              </w:rPr>
            </w:pPr>
          </w:p>
        </w:tc>
        <w:tc>
          <w:tcPr>
            <w:tcW w:w="530" w:type="dxa"/>
          </w:tcPr>
          <w:p w14:paraId="7D8CFCC6" w14:textId="77777777" w:rsidR="00CC6083" w:rsidRDefault="00CC6083">
            <w:pPr>
              <w:pStyle w:val="TableParagraph"/>
              <w:rPr>
                <w:rFonts w:ascii="Times New Roman"/>
              </w:rPr>
            </w:pPr>
          </w:p>
        </w:tc>
        <w:tc>
          <w:tcPr>
            <w:tcW w:w="530" w:type="dxa"/>
          </w:tcPr>
          <w:p w14:paraId="24CA33A3" w14:textId="77777777" w:rsidR="00CC6083" w:rsidRDefault="00CC6083">
            <w:pPr>
              <w:pStyle w:val="TableParagraph"/>
              <w:rPr>
                <w:rFonts w:ascii="Times New Roman"/>
              </w:rPr>
            </w:pPr>
          </w:p>
        </w:tc>
        <w:tc>
          <w:tcPr>
            <w:tcW w:w="530" w:type="dxa"/>
          </w:tcPr>
          <w:p w14:paraId="7C2BC9DB" w14:textId="77777777" w:rsidR="00CC6083" w:rsidRDefault="00CC6083">
            <w:pPr>
              <w:pStyle w:val="TableParagraph"/>
              <w:rPr>
                <w:rFonts w:ascii="Times New Roman"/>
              </w:rPr>
            </w:pPr>
          </w:p>
        </w:tc>
        <w:tc>
          <w:tcPr>
            <w:tcW w:w="530" w:type="dxa"/>
          </w:tcPr>
          <w:p w14:paraId="36EBC800" w14:textId="77777777" w:rsidR="00CC6083" w:rsidRDefault="00CC6083">
            <w:pPr>
              <w:pStyle w:val="TableParagraph"/>
              <w:rPr>
                <w:rFonts w:ascii="Times New Roman"/>
              </w:rPr>
            </w:pPr>
          </w:p>
        </w:tc>
        <w:tc>
          <w:tcPr>
            <w:tcW w:w="530" w:type="dxa"/>
          </w:tcPr>
          <w:p w14:paraId="0E648224" w14:textId="77777777" w:rsidR="00CC6083" w:rsidRDefault="00CC6083">
            <w:pPr>
              <w:pStyle w:val="TableParagraph"/>
              <w:rPr>
                <w:rFonts w:ascii="Times New Roman"/>
              </w:rPr>
            </w:pPr>
          </w:p>
        </w:tc>
        <w:tc>
          <w:tcPr>
            <w:tcW w:w="530" w:type="dxa"/>
          </w:tcPr>
          <w:p w14:paraId="40E16643" w14:textId="77777777" w:rsidR="00CC6083" w:rsidRDefault="00CC6083">
            <w:pPr>
              <w:pStyle w:val="TableParagraph"/>
              <w:rPr>
                <w:rFonts w:ascii="Times New Roman"/>
              </w:rPr>
            </w:pPr>
          </w:p>
        </w:tc>
        <w:tc>
          <w:tcPr>
            <w:tcW w:w="530" w:type="dxa"/>
          </w:tcPr>
          <w:p w14:paraId="221CE13F" w14:textId="77777777" w:rsidR="00CC6083" w:rsidRDefault="00CC6083">
            <w:pPr>
              <w:pStyle w:val="TableParagraph"/>
              <w:rPr>
                <w:rFonts w:ascii="Times New Roman"/>
              </w:rPr>
            </w:pPr>
          </w:p>
        </w:tc>
        <w:tc>
          <w:tcPr>
            <w:tcW w:w="530" w:type="dxa"/>
          </w:tcPr>
          <w:p w14:paraId="48F9FD9C" w14:textId="77777777" w:rsidR="00CC6083" w:rsidRDefault="00CC6083">
            <w:pPr>
              <w:pStyle w:val="TableParagraph"/>
              <w:rPr>
                <w:rFonts w:ascii="Times New Roman"/>
              </w:rPr>
            </w:pPr>
          </w:p>
        </w:tc>
        <w:tc>
          <w:tcPr>
            <w:tcW w:w="530" w:type="dxa"/>
          </w:tcPr>
          <w:p w14:paraId="39832DB4" w14:textId="77777777" w:rsidR="00CC6083" w:rsidRDefault="00CC6083">
            <w:pPr>
              <w:pStyle w:val="TableParagraph"/>
              <w:rPr>
                <w:rFonts w:ascii="Times New Roman"/>
              </w:rPr>
            </w:pPr>
          </w:p>
        </w:tc>
        <w:tc>
          <w:tcPr>
            <w:tcW w:w="530" w:type="dxa"/>
          </w:tcPr>
          <w:p w14:paraId="787D18AC" w14:textId="77777777" w:rsidR="00CC6083" w:rsidRDefault="00CC6083">
            <w:pPr>
              <w:pStyle w:val="TableParagraph"/>
              <w:rPr>
                <w:rFonts w:ascii="Times New Roman"/>
              </w:rPr>
            </w:pPr>
          </w:p>
        </w:tc>
      </w:tr>
      <w:tr w:rsidR="00CC6083" w14:paraId="6AE9936B" w14:textId="77777777">
        <w:trPr>
          <w:trHeight w:val="510"/>
        </w:trPr>
        <w:tc>
          <w:tcPr>
            <w:tcW w:w="4518" w:type="dxa"/>
          </w:tcPr>
          <w:p w14:paraId="12FEE0D0" w14:textId="77777777" w:rsidR="00CC6083" w:rsidRDefault="00500BDE">
            <w:pPr>
              <w:pStyle w:val="TableParagraph"/>
              <w:spacing w:before="109"/>
              <w:ind w:left="100"/>
              <w:rPr>
                <w:sz w:val="24"/>
              </w:rPr>
            </w:pPr>
            <w:r>
              <w:rPr>
                <w:spacing w:val="-4"/>
                <w:w w:val="90"/>
                <w:sz w:val="24"/>
              </w:rPr>
              <w:t>Able</w:t>
            </w:r>
            <w:r>
              <w:rPr>
                <w:spacing w:val="-33"/>
                <w:w w:val="90"/>
                <w:sz w:val="24"/>
              </w:rPr>
              <w:t xml:space="preserve"> </w:t>
            </w:r>
            <w:r>
              <w:rPr>
                <w:spacing w:val="-3"/>
                <w:w w:val="90"/>
                <w:sz w:val="24"/>
              </w:rPr>
              <w:t>to</w:t>
            </w:r>
            <w:r>
              <w:rPr>
                <w:spacing w:val="-32"/>
                <w:w w:val="90"/>
                <w:sz w:val="24"/>
              </w:rPr>
              <w:t xml:space="preserve"> </w:t>
            </w:r>
            <w:r>
              <w:rPr>
                <w:spacing w:val="-4"/>
                <w:w w:val="90"/>
                <w:sz w:val="24"/>
              </w:rPr>
              <w:t>adapt</w:t>
            </w:r>
            <w:r>
              <w:rPr>
                <w:spacing w:val="-32"/>
                <w:w w:val="90"/>
                <w:sz w:val="24"/>
              </w:rPr>
              <w:t xml:space="preserve"> </w:t>
            </w:r>
            <w:r>
              <w:rPr>
                <w:spacing w:val="-5"/>
                <w:w w:val="90"/>
                <w:sz w:val="24"/>
              </w:rPr>
              <w:t>methods</w:t>
            </w:r>
            <w:r>
              <w:rPr>
                <w:spacing w:val="-32"/>
                <w:w w:val="90"/>
                <w:sz w:val="24"/>
              </w:rPr>
              <w:t xml:space="preserve"> </w:t>
            </w:r>
            <w:r>
              <w:rPr>
                <w:spacing w:val="-3"/>
                <w:w w:val="90"/>
                <w:sz w:val="24"/>
              </w:rPr>
              <w:t>to</w:t>
            </w:r>
            <w:r>
              <w:rPr>
                <w:spacing w:val="-32"/>
                <w:w w:val="90"/>
                <w:sz w:val="24"/>
              </w:rPr>
              <w:t xml:space="preserve"> </w:t>
            </w:r>
            <w:r>
              <w:rPr>
                <w:spacing w:val="-4"/>
                <w:w w:val="90"/>
                <w:sz w:val="24"/>
              </w:rPr>
              <w:t>work</w:t>
            </w:r>
            <w:r>
              <w:rPr>
                <w:spacing w:val="-32"/>
                <w:w w:val="90"/>
                <w:sz w:val="24"/>
              </w:rPr>
              <w:t xml:space="preserve"> </w:t>
            </w:r>
            <w:r>
              <w:rPr>
                <w:spacing w:val="-4"/>
                <w:w w:val="90"/>
                <w:sz w:val="24"/>
              </w:rPr>
              <w:t>with</w:t>
            </w:r>
            <w:r>
              <w:rPr>
                <w:spacing w:val="-32"/>
                <w:w w:val="90"/>
                <w:sz w:val="24"/>
              </w:rPr>
              <w:t xml:space="preserve"> </w:t>
            </w:r>
            <w:r>
              <w:rPr>
                <w:spacing w:val="-5"/>
                <w:w w:val="90"/>
                <w:sz w:val="24"/>
              </w:rPr>
              <w:t>children</w:t>
            </w:r>
          </w:p>
        </w:tc>
        <w:tc>
          <w:tcPr>
            <w:tcW w:w="530" w:type="dxa"/>
          </w:tcPr>
          <w:p w14:paraId="57034BC6" w14:textId="77777777" w:rsidR="00CC6083" w:rsidRDefault="00CC6083">
            <w:pPr>
              <w:pStyle w:val="TableParagraph"/>
              <w:rPr>
                <w:rFonts w:ascii="Times New Roman"/>
              </w:rPr>
            </w:pPr>
          </w:p>
        </w:tc>
        <w:tc>
          <w:tcPr>
            <w:tcW w:w="530" w:type="dxa"/>
          </w:tcPr>
          <w:p w14:paraId="347EDE52" w14:textId="77777777" w:rsidR="00CC6083" w:rsidRDefault="00CC6083">
            <w:pPr>
              <w:pStyle w:val="TableParagraph"/>
              <w:rPr>
                <w:rFonts w:ascii="Times New Roman"/>
              </w:rPr>
            </w:pPr>
          </w:p>
        </w:tc>
        <w:tc>
          <w:tcPr>
            <w:tcW w:w="530" w:type="dxa"/>
          </w:tcPr>
          <w:p w14:paraId="0223BF24" w14:textId="77777777" w:rsidR="00CC6083" w:rsidRDefault="00CC6083">
            <w:pPr>
              <w:pStyle w:val="TableParagraph"/>
              <w:rPr>
                <w:rFonts w:ascii="Times New Roman"/>
              </w:rPr>
            </w:pPr>
          </w:p>
        </w:tc>
        <w:tc>
          <w:tcPr>
            <w:tcW w:w="530" w:type="dxa"/>
          </w:tcPr>
          <w:p w14:paraId="30688944" w14:textId="77777777" w:rsidR="00CC6083" w:rsidRDefault="00CC6083">
            <w:pPr>
              <w:pStyle w:val="TableParagraph"/>
              <w:rPr>
                <w:rFonts w:ascii="Times New Roman"/>
              </w:rPr>
            </w:pPr>
          </w:p>
        </w:tc>
        <w:tc>
          <w:tcPr>
            <w:tcW w:w="530" w:type="dxa"/>
          </w:tcPr>
          <w:p w14:paraId="3566D098" w14:textId="77777777" w:rsidR="00CC6083" w:rsidRDefault="00CC6083">
            <w:pPr>
              <w:pStyle w:val="TableParagraph"/>
              <w:rPr>
                <w:rFonts w:ascii="Times New Roman"/>
              </w:rPr>
            </w:pPr>
          </w:p>
        </w:tc>
        <w:tc>
          <w:tcPr>
            <w:tcW w:w="530" w:type="dxa"/>
          </w:tcPr>
          <w:p w14:paraId="445D2E5C" w14:textId="77777777" w:rsidR="00CC6083" w:rsidRDefault="00CC6083">
            <w:pPr>
              <w:pStyle w:val="TableParagraph"/>
              <w:rPr>
                <w:rFonts w:ascii="Times New Roman"/>
              </w:rPr>
            </w:pPr>
          </w:p>
        </w:tc>
        <w:tc>
          <w:tcPr>
            <w:tcW w:w="530" w:type="dxa"/>
          </w:tcPr>
          <w:p w14:paraId="45C862C7" w14:textId="77777777" w:rsidR="00CC6083" w:rsidRDefault="00CC6083">
            <w:pPr>
              <w:pStyle w:val="TableParagraph"/>
              <w:rPr>
                <w:rFonts w:ascii="Times New Roman"/>
              </w:rPr>
            </w:pPr>
          </w:p>
        </w:tc>
        <w:tc>
          <w:tcPr>
            <w:tcW w:w="530" w:type="dxa"/>
          </w:tcPr>
          <w:p w14:paraId="33824097" w14:textId="77777777" w:rsidR="00CC6083" w:rsidRDefault="00CC6083">
            <w:pPr>
              <w:pStyle w:val="TableParagraph"/>
              <w:rPr>
                <w:rFonts w:ascii="Times New Roman"/>
              </w:rPr>
            </w:pPr>
          </w:p>
        </w:tc>
        <w:tc>
          <w:tcPr>
            <w:tcW w:w="530" w:type="dxa"/>
          </w:tcPr>
          <w:p w14:paraId="26F4A198" w14:textId="77777777" w:rsidR="00CC6083" w:rsidRDefault="00CC6083">
            <w:pPr>
              <w:pStyle w:val="TableParagraph"/>
              <w:rPr>
                <w:rFonts w:ascii="Times New Roman"/>
              </w:rPr>
            </w:pPr>
          </w:p>
        </w:tc>
        <w:tc>
          <w:tcPr>
            <w:tcW w:w="530" w:type="dxa"/>
          </w:tcPr>
          <w:p w14:paraId="11E81BAA" w14:textId="77777777" w:rsidR="00CC6083" w:rsidRDefault="00CC6083">
            <w:pPr>
              <w:pStyle w:val="TableParagraph"/>
              <w:rPr>
                <w:rFonts w:ascii="Times New Roman"/>
              </w:rPr>
            </w:pPr>
          </w:p>
        </w:tc>
        <w:tc>
          <w:tcPr>
            <w:tcW w:w="530" w:type="dxa"/>
          </w:tcPr>
          <w:p w14:paraId="1079FB43" w14:textId="77777777" w:rsidR="00CC6083" w:rsidRDefault="00CC6083">
            <w:pPr>
              <w:pStyle w:val="TableParagraph"/>
              <w:rPr>
                <w:rFonts w:ascii="Times New Roman"/>
              </w:rPr>
            </w:pPr>
          </w:p>
        </w:tc>
        <w:tc>
          <w:tcPr>
            <w:tcW w:w="530" w:type="dxa"/>
          </w:tcPr>
          <w:p w14:paraId="32A8FD27" w14:textId="77777777" w:rsidR="00CC6083" w:rsidRDefault="00CC6083">
            <w:pPr>
              <w:pStyle w:val="TableParagraph"/>
              <w:rPr>
                <w:rFonts w:ascii="Times New Roman"/>
              </w:rPr>
            </w:pPr>
          </w:p>
        </w:tc>
        <w:tc>
          <w:tcPr>
            <w:tcW w:w="530" w:type="dxa"/>
          </w:tcPr>
          <w:p w14:paraId="18048368" w14:textId="77777777" w:rsidR="00CC6083" w:rsidRDefault="00CC6083">
            <w:pPr>
              <w:pStyle w:val="TableParagraph"/>
              <w:rPr>
                <w:rFonts w:ascii="Times New Roman"/>
              </w:rPr>
            </w:pPr>
          </w:p>
        </w:tc>
        <w:tc>
          <w:tcPr>
            <w:tcW w:w="530" w:type="dxa"/>
          </w:tcPr>
          <w:p w14:paraId="0031F624" w14:textId="77777777" w:rsidR="00CC6083" w:rsidRDefault="00CC6083">
            <w:pPr>
              <w:pStyle w:val="TableParagraph"/>
              <w:rPr>
                <w:rFonts w:ascii="Times New Roman"/>
              </w:rPr>
            </w:pPr>
          </w:p>
        </w:tc>
        <w:tc>
          <w:tcPr>
            <w:tcW w:w="530" w:type="dxa"/>
          </w:tcPr>
          <w:p w14:paraId="17BC6FE3" w14:textId="77777777" w:rsidR="00CC6083" w:rsidRDefault="00CC6083">
            <w:pPr>
              <w:pStyle w:val="TableParagraph"/>
              <w:rPr>
                <w:rFonts w:ascii="Times New Roman"/>
              </w:rPr>
            </w:pPr>
          </w:p>
        </w:tc>
        <w:tc>
          <w:tcPr>
            <w:tcW w:w="530" w:type="dxa"/>
          </w:tcPr>
          <w:p w14:paraId="331D22C5" w14:textId="77777777" w:rsidR="00CC6083" w:rsidRDefault="00CC6083">
            <w:pPr>
              <w:pStyle w:val="TableParagraph"/>
              <w:rPr>
                <w:rFonts w:ascii="Times New Roman"/>
              </w:rPr>
            </w:pPr>
          </w:p>
        </w:tc>
        <w:tc>
          <w:tcPr>
            <w:tcW w:w="530" w:type="dxa"/>
          </w:tcPr>
          <w:p w14:paraId="7FCBB676" w14:textId="77777777" w:rsidR="00CC6083" w:rsidRDefault="00CC6083">
            <w:pPr>
              <w:pStyle w:val="TableParagraph"/>
              <w:rPr>
                <w:rFonts w:ascii="Times New Roman"/>
              </w:rPr>
            </w:pPr>
          </w:p>
        </w:tc>
        <w:tc>
          <w:tcPr>
            <w:tcW w:w="530" w:type="dxa"/>
          </w:tcPr>
          <w:p w14:paraId="4523C98C" w14:textId="77777777" w:rsidR="00CC6083" w:rsidRDefault="00CC6083">
            <w:pPr>
              <w:pStyle w:val="TableParagraph"/>
              <w:rPr>
                <w:rFonts w:ascii="Times New Roman"/>
              </w:rPr>
            </w:pPr>
          </w:p>
        </w:tc>
        <w:tc>
          <w:tcPr>
            <w:tcW w:w="530" w:type="dxa"/>
          </w:tcPr>
          <w:p w14:paraId="08F7E34B" w14:textId="77777777" w:rsidR="00CC6083" w:rsidRDefault="00CC6083">
            <w:pPr>
              <w:pStyle w:val="TableParagraph"/>
              <w:rPr>
                <w:rFonts w:ascii="Times New Roman"/>
              </w:rPr>
            </w:pPr>
          </w:p>
        </w:tc>
        <w:tc>
          <w:tcPr>
            <w:tcW w:w="530" w:type="dxa"/>
          </w:tcPr>
          <w:p w14:paraId="28D76926" w14:textId="77777777" w:rsidR="00CC6083" w:rsidRDefault="00CC6083">
            <w:pPr>
              <w:pStyle w:val="TableParagraph"/>
              <w:rPr>
                <w:rFonts w:ascii="Times New Roman"/>
              </w:rPr>
            </w:pPr>
          </w:p>
        </w:tc>
      </w:tr>
      <w:tr w:rsidR="00CC6083" w14:paraId="603F000E" w14:textId="77777777">
        <w:trPr>
          <w:trHeight w:val="510"/>
        </w:trPr>
        <w:tc>
          <w:tcPr>
            <w:tcW w:w="4518" w:type="dxa"/>
          </w:tcPr>
          <w:p w14:paraId="1DC96E0E" w14:textId="77777777" w:rsidR="00CC6083" w:rsidRDefault="00500BDE">
            <w:pPr>
              <w:pStyle w:val="TableParagraph"/>
              <w:spacing w:before="109"/>
              <w:ind w:left="100"/>
              <w:rPr>
                <w:sz w:val="24"/>
              </w:rPr>
            </w:pPr>
            <w:r>
              <w:rPr>
                <w:sz w:val="24"/>
              </w:rPr>
              <w:t>OTHER (please specify)</w:t>
            </w:r>
          </w:p>
        </w:tc>
        <w:tc>
          <w:tcPr>
            <w:tcW w:w="530" w:type="dxa"/>
          </w:tcPr>
          <w:p w14:paraId="538FBE11" w14:textId="77777777" w:rsidR="00CC6083" w:rsidRDefault="00CC6083">
            <w:pPr>
              <w:pStyle w:val="TableParagraph"/>
              <w:rPr>
                <w:rFonts w:ascii="Times New Roman"/>
              </w:rPr>
            </w:pPr>
          </w:p>
        </w:tc>
        <w:tc>
          <w:tcPr>
            <w:tcW w:w="530" w:type="dxa"/>
          </w:tcPr>
          <w:p w14:paraId="4C7B67BE" w14:textId="77777777" w:rsidR="00CC6083" w:rsidRDefault="00CC6083">
            <w:pPr>
              <w:pStyle w:val="TableParagraph"/>
              <w:rPr>
                <w:rFonts w:ascii="Times New Roman"/>
              </w:rPr>
            </w:pPr>
          </w:p>
        </w:tc>
        <w:tc>
          <w:tcPr>
            <w:tcW w:w="530" w:type="dxa"/>
          </w:tcPr>
          <w:p w14:paraId="3547CE7F" w14:textId="77777777" w:rsidR="00CC6083" w:rsidRDefault="00CC6083">
            <w:pPr>
              <w:pStyle w:val="TableParagraph"/>
              <w:rPr>
                <w:rFonts w:ascii="Times New Roman"/>
              </w:rPr>
            </w:pPr>
          </w:p>
        </w:tc>
        <w:tc>
          <w:tcPr>
            <w:tcW w:w="530" w:type="dxa"/>
          </w:tcPr>
          <w:p w14:paraId="1EC9BC40" w14:textId="77777777" w:rsidR="00CC6083" w:rsidRDefault="00CC6083">
            <w:pPr>
              <w:pStyle w:val="TableParagraph"/>
              <w:rPr>
                <w:rFonts w:ascii="Times New Roman"/>
              </w:rPr>
            </w:pPr>
          </w:p>
        </w:tc>
        <w:tc>
          <w:tcPr>
            <w:tcW w:w="530" w:type="dxa"/>
          </w:tcPr>
          <w:p w14:paraId="3C479C1F" w14:textId="77777777" w:rsidR="00CC6083" w:rsidRDefault="00CC6083">
            <w:pPr>
              <w:pStyle w:val="TableParagraph"/>
              <w:rPr>
                <w:rFonts w:ascii="Times New Roman"/>
              </w:rPr>
            </w:pPr>
          </w:p>
        </w:tc>
        <w:tc>
          <w:tcPr>
            <w:tcW w:w="530" w:type="dxa"/>
          </w:tcPr>
          <w:p w14:paraId="223D25EF" w14:textId="77777777" w:rsidR="00CC6083" w:rsidRDefault="00CC6083">
            <w:pPr>
              <w:pStyle w:val="TableParagraph"/>
              <w:rPr>
                <w:rFonts w:ascii="Times New Roman"/>
              </w:rPr>
            </w:pPr>
          </w:p>
        </w:tc>
        <w:tc>
          <w:tcPr>
            <w:tcW w:w="530" w:type="dxa"/>
          </w:tcPr>
          <w:p w14:paraId="1EE4FF0B" w14:textId="77777777" w:rsidR="00CC6083" w:rsidRDefault="00CC6083">
            <w:pPr>
              <w:pStyle w:val="TableParagraph"/>
              <w:rPr>
                <w:rFonts w:ascii="Times New Roman"/>
              </w:rPr>
            </w:pPr>
          </w:p>
        </w:tc>
        <w:tc>
          <w:tcPr>
            <w:tcW w:w="530" w:type="dxa"/>
          </w:tcPr>
          <w:p w14:paraId="52190BD5" w14:textId="77777777" w:rsidR="00CC6083" w:rsidRDefault="00CC6083">
            <w:pPr>
              <w:pStyle w:val="TableParagraph"/>
              <w:rPr>
                <w:rFonts w:ascii="Times New Roman"/>
              </w:rPr>
            </w:pPr>
          </w:p>
        </w:tc>
        <w:tc>
          <w:tcPr>
            <w:tcW w:w="530" w:type="dxa"/>
          </w:tcPr>
          <w:p w14:paraId="25E7C51E" w14:textId="77777777" w:rsidR="00CC6083" w:rsidRDefault="00CC6083">
            <w:pPr>
              <w:pStyle w:val="TableParagraph"/>
              <w:rPr>
                <w:rFonts w:ascii="Times New Roman"/>
              </w:rPr>
            </w:pPr>
          </w:p>
        </w:tc>
        <w:tc>
          <w:tcPr>
            <w:tcW w:w="530" w:type="dxa"/>
          </w:tcPr>
          <w:p w14:paraId="4781E877" w14:textId="77777777" w:rsidR="00CC6083" w:rsidRDefault="00CC6083">
            <w:pPr>
              <w:pStyle w:val="TableParagraph"/>
              <w:rPr>
                <w:rFonts w:ascii="Times New Roman"/>
              </w:rPr>
            </w:pPr>
          </w:p>
        </w:tc>
        <w:tc>
          <w:tcPr>
            <w:tcW w:w="530" w:type="dxa"/>
          </w:tcPr>
          <w:p w14:paraId="5DBFEB87" w14:textId="77777777" w:rsidR="00CC6083" w:rsidRDefault="00CC6083">
            <w:pPr>
              <w:pStyle w:val="TableParagraph"/>
              <w:rPr>
                <w:rFonts w:ascii="Times New Roman"/>
              </w:rPr>
            </w:pPr>
          </w:p>
        </w:tc>
        <w:tc>
          <w:tcPr>
            <w:tcW w:w="530" w:type="dxa"/>
          </w:tcPr>
          <w:p w14:paraId="26BB9321" w14:textId="77777777" w:rsidR="00CC6083" w:rsidRDefault="00CC6083">
            <w:pPr>
              <w:pStyle w:val="TableParagraph"/>
              <w:rPr>
                <w:rFonts w:ascii="Times New Roman"/>
              </w:rPr>
            </w:pPr>
          </w:p>
        </w:tc>
        <w:tc>
          <w:tcPr>
            <w:tcW w:w="530" w:type="dxa"/>
          </w:tcPr>
          <w:p w14:paraId="050820D9" w14:textId="77777777" w:rsidR="00CC6083" w:rsidRDefault="00CC6083">
            <w:pPr>
              <w:pStyle w:val="TableParagraph"/>
              <w:rPr>
                <w:rFonts w:ascii="Times New Roman"/>
              </w:rPr>
            </w:pPr>
          </w:p>
        </w:tc>
        <w:tc>
          <w:tcPr>
            <w:tcW w:w="530" w:type="dxa"/>
          </w:tcPr>
          <w:p w14:paraId="23E0DFBA" w14:textId="77777777" w:rsidR="00CC6083" w:rsidRDefault="00CC6083">
            <w:pPr>
              <w:pStyle w:val="TableParagraph"/>
              <w:rPr>
                <w:rFonts w:ascii="Times New Roman"/>
              </w:rPr>
            </w:pPr>
          </w:p>
        </w:tc>
        <w:tc>
          <w:tcPr>
            <w:tcW w:w="530" w:type="dxa"/>
          </w:tcPr>
          <w:p w14:paraId="04F3B392" w14:textId="77777777" w:rsidR="00CC6083" w:rsidRDefault="00CC6083">
            <w:pPr>
              <w:pStyle w:val="TableParagraph"/>
              <w:rPr>
                <w:rFonts w:ascii="Times New Roman"/>
              </w:rPr>
            </w:pPr>
          </w:p>
        </w:tc>
        <w:tc>
          <w:tcPr>
            <w:tcW w:w="530" w:type="dxa"/>
          </w:tcPr>
          <w:p w14:paraId="143CA914" w14:textId="77777777" w:rsidR="00CC6083" w:rsidRDefault="00CC6083">
            <w:pPr>
              <w:pStyle w:val="TableParagraph"/>
              <w:rPr>
                <w:rFonts w:ascii="Times New Roman"/>
              </w:rPr>
            </w:pPr>
          </w:p>
        </w:tc>
        <w:tc>
          <w:tcPr>
            <w:tcW w:w="530" w:type="dxa"/>
          </w:tcPr>
          <w:p w14:paraId="762F3137" w14:textId="77777777" w:rsidR="00CC6083" w:rsidRDefault="00CC6083">
            <w:pPr>
              <w:pStyle w:val="TableParagraph"/>
              <w:rPr>
                <w:rFonts w:ascii="Times New Roman"/>
              </w:rPr>
            </w:pPr>
          </w:p>
        </w:tc>
        <w:tc>
          <w:tcPr>
            <w:tcW w:w="530" w:type="dxa"/>
          </w:tcPr>
          <w:p w14:paraId="0B7FF9BA" w14:textId="77777777" w:rsidR="00CC6083" w:rsidRDefault="00CC6083">
            <w:pPr>
              <w:pStyle w:val="TableParagraph"/>
              <w:rPr>
                <w:rFonts w:ascii="Times New Roman"/>
              </w:rPr>
            </w:pPr>
          </w:p>
        </w:tc>
        <w:tc>
          <w:tcPr>
            <w:tcW w:w="530" w:type="dxa"/>
          </w:tcPr>
          <w:p w14:paraId="479C1A07" w14:textId="77777777" w:rsidR="00CC6083" w:rsidRDefault="00CC6083">
            <w:pPr>
              <w:pStyle w:val="TableParagraph"/>
              <w:rPr>
                <w:rFonts w:ascii="Times New Roman"/>
              </w:rPr>
            </w:pPr>
          </w:p>
        </w:tc>
        <w:tc>
          <w:tcPr>
            <w:tcW w:w="530" w:type="dxa"/>
          </w:tcPr>
          <w:p w14:paraId="4A9F66FE" w14:textId="77777777" w:rsidR="00CC6083" w:rsidRDefault="00CC6083">
            <w:pPr>
              <w:pStyle w:val="TableParagraph"/>
              <w:rPr>
                <w:rFonts w:ascii="Times New Roman"/>
              </w:rPr>
            </w:pPr>
          </w:p>
        </w:tc>
      </w:tr>
    </w:tbl>
    <w:p w14:paraId="6BF1F47F" w14:textId="77777777" w:rsidR="00CC6083" w:rsidRDefault="00500BDE">
      <w:pPr>
        <w:pStyle w:val="BodyText"/>
        <w:rPr>
          <w:sz w:val="20"/>
        </w:rPr>
      </w:pPr>
      <w:r>
        <w:pict w14:anchorId="5297E9D6">
          <v:line id="_x0000_s2694" style="position:absolute;z-index:251759616;mso-position-horizontal-relative:page;mso-position-vertical-relative:page" from="0,538.6pt" to="36.85pt,538.6pt" strokecolor="#37932d" strokeweight="1pt">
            <w10:wrap anchorx="page" anchory="page"/>
          </v:line>
        </w:pict>
      </w:r>
      <w:r>
        <w:pict w14:anchorId="28F2A616">
          <v:shape id="_x0000_s2693" type="#_x0000_t202" style="position:absolute;margin-left:18pt;margin-top:382.25pt;width:13.65pt;height:143.15pt;z-index:251760640;mso-position-horizontal-relative:page;mso-position-vertical-relative:page" filled="f" stroked="f">
            <v:textbox style="layout-flow:vertical" inset="0,0,0,0">
              <w:txbxContent>
                <w:p w14:paraId="7BF6BF45"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7FDA70AE">
          <v:shape id="_x0000_s2692" type="#_x0000_t202" style="position:absolute;margin-left:16.55pt;margin-top:559.55pt;width:13.65pt;height:13.15pt;z-index:251761664;mso-position-horizontal-relative:page;mso-position-vertical-relative:page" filled="f" stroked="f">
            <v:textbox style="layout-flow:vertical" inset="0,0,0,0">
              <w:txbxContent>
                <w:p w14:paraId="671B9EC4" w14:textId="77777777" w:rsidR="00CC6083" w:rsidRDefault="00500BDE">
                  <w:pPr>
                    <w:spacing w:before="16"/>
                    <w:ind w:left="20"/>
                    <w:rPr>
                      <w:sz w:val="20"/>
                    </w:rPr>
                  </w:pPr>
                  <w:r>
                    <w:rPr>
                      <w:w w:val="90"/>
                      <w:sz w:val="20"/>
                    </w:rPr>
                    <w:t>67</w:t>
                  </w:r>
                </w:p>
              </w:txbxContent>
            </v:textbox>
            <w10:wrap anchorx="page" anchory="page"/>
          </v:shape>
        </w:pict>
      </w:r>
    </w:p>
    <w:p w14:paraId="3C3D9D0E" w14:textId="77777777" w:rsidR="00CC6083" w:rsidRDefault="00CC6083">
      <w:pPr>
        <w:pStyle w:val="BodyText"/>
        <w:rPr>
          <w:sz w:val="20"/>
        </w:rPr>
      </w:pPr>
    </w:p>
    <w:p w14:paraId="22BEF1BD" w14:textId="77777777" w:rsidR="00CC6083" w:rsidRDefault="00CC6083">
      <w:pPr>
        <w:pStyle w:val="BodyText"/>
        <w:spacing w:before="11"/>
        <w:rPr>
          <w:sz w:val="11"/>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3885B3A7" w14:textId="77777777">
        <w:trPr>
          <w:trHeight w:val="500"/>
        </w:trPr>
        <w:tc>
          <w:tcPr>
            <w:tcW w:w="4518" w:type="dxa"/>
            <w:shd w:val="clear" w:color="auto" w:fill="37932D"/>
          </w:tcPr>
          <w:p w14:paraId="124C965C" w14:textId="77777777" w:rsidR="00CC6083" w:rsidRDefault="00500BDE">
            <w:pPr>
              <w:pStyle w:val="TableParagraph"/>
              <w:spacing w:before="111"/>
              <w:ind w:left="99"/>
              <w:rPr>
                <w:rFonts w:ascii="Trebuchet MS"/>
                <w:b/>
                <w:sz w:val="24"/>
              </w:rPr>
            </w:pPr>
            <w:r>
              <w:rPr>
                <w:rFonts w:ascii="Trebuchet MS"/>
                <w:b/>
                <w:color w:val="FFFFFF"/>
                <w:sz w:val="24"/>
              </w:rPr>
              <w:t>Specific analytic/dynamic techniques:</w:t>
            </w:r>
          </w:p>
        </w:tc>
        <w:tc>
          <w:tcPr>
            <w:tcW w:w="10600" w:type="dxa"/>
            <w:gridSpan w:val="20"/>
            <w:tcBorders>
              <w:top w:val="single" w:sz="12" w:space="0" w:color="D9DADB"/>
              <w:bottom w:val="single" w:sz="12" w:space="0" w:color="D9DADB"/>
            </w:tcBorders>
            <w:shd w:val="clear" w:color="auto" w:fill="37932D"/>
          </w:tcPr>
          <w:p w14:paraId="1F3111D4" w14:textId="77777777" w:rsidR="00CC6083" w:rsidRDefault="00CC6083">
            <w:pPr>
              <w:pStyle w:val="TableParagraph"/>
              <w:rPr>
                <w:rFonts w:ascii="Times New Roman"/>
              </w:rPr>
            </w:pPr>
          </w:p>
        </w:tc>
      </w:tr>
      <w:tr w:rsidR="00CC6083" w14:paraId="2D073C3C" w14:textId="77777777">
        <w:trPr>
          <w:trHeight w:val="505"/>
        </w:trPr>
        <w:tc>
          <w:tcPr>
            <w:tcW w:w="4518" w:type="dxa"/>
          </w:tcPr>
          <w:p w14:paraId="7C49EC00" w14:textId="77777777" w:rsidR="00CC6083" w:rsidRDefault="00500BDE">
            <w:pPr>
              <w:pStyle w:val="TableParagraph"/>
              <w:spacing w:before="104"/>
              <w:ind w:left="99"/>
              <w:rPr>
                <w:sz w:val="24"/>
              </w:rPr>
            </w:pPr>
            <w:r>
              <w:rPr>
                <w:w w:val="95"/>
                <w:sz w:val="24"/>
              </w:rPr>
              <w:t>Ability to make dynamic interpretations</w:t>
            </w:r>
          </w:p>
        </w:tc>
        <w:tc>
          <w:tcPr>
            <w:tcW w:w="530" w:type="dxa"/>
          </w:tcPr>
          <w:p w14:paraId="3AEFB024" w14:textId="77777777" w:rsidR="00CC6083" w:rsidRDefault="00CC6083">
            <w:pPr>
              <w:pStyle w:val="TableParagraph"/>
              <w:rPr>
                <w:rFonts w:ascii="Times New Roman"/>
              </w:rPr>
            </w:pPr>
          </w:p>
        </w:tc>
        <w:tc>
          <w:tcPr>
            <w:tcW w:w="530" w:type="dxa"/>
          </w:tcPr>
          <w:p w14:paraId="18451D89" w14:textId="77777777" w:rsidR="00CC6083" w:rsidRDefault="00CC6083">
            <w:pPr>
              <w:pStyle w:val="TableParagraph"/>
              <w:rPr>
                <w:rFonts w:ascii="Times New Roman"/>
              </w:rPr>
            </w:pPr>
          </w:p>
        </w:tc>
        <w:tc>
          <w:tcPr>
            <w:tcW w:w="530" w:type="dxa"/>
          </w:tcPr>
          <w:p w14:paraId="2E8ADD0C" w14:textId="77777777" w:rsidR="00CC6083" w:rsidRDefault="00CC6083">
            <w:pPr>
              <w:pStyle w:val="TableParagraph"/>
              <w:rPr>
                <w:rFonts w:ascii="Times New Roman"/>
              </w:rPr>
            </w:pPr>
          </w:p>
        </w:tc>
        <w:tc>
          <w:tcPr>
            <w:tcW w:w="530" w:type="dxa"/>
          </w:tcPr>
          <w:p w14:paraId="204EEBC1" w14:textId="77777777" w:rsidR="00CC6083" w:rsidRDefault="00CC6083">
            <w:pPr>
              <w:pStyle w:val="TableParagraph"/>
              <w:rPr>
                <w:rFonts w:ascii="Times New Roman"/>
              </w:rPr>
            </w:pPr>
          </w:p>
        </w:tc>
        <w:tc>
          <w:tcPr>
            <w:tcW w:w="530" w:type="dxa"/>
          </w:tcPr>
          <w:p w14:paraId="0EB70F27" w14:textId="77777777" w:rsidR="00CC6083" w:rsidRDefault="00CC6083">
            <w:pPr>
              <w:pStyle w:val="TableParagraph"/>
              <w:rPr>
                <w:rFonts w:ascii="Times New Roman"/>
              </w:rPr>
            </w:pPr>
          </w:p>
        </w:tc>
        <w:tc>
          <w:tcPr>
            <w:tcW w:w="530" w:type="dxa"/>
          </w:tcPr>
          <w:p w14:paraId="1FCCFBF3" w14:textId="77777777" w:rsidR="00CC6083" w:rsidRDefault="00CC6083">
            <w:pPr>
              <w:pStyle w:val="TableParagraph"/>
              <w:rPr>
                <w:rFonts w:ascii="Times New Roman"/>
              </w:rPr>
            </w:pPr>
          </w:p>
        </w:tc>
        <w:tc>
          <w:tcPr>
            <w:tcW w:w="530" w:type="dxa"/>
          </w:tcPr>
          <w:p w14:paraId="15EA5646" w14:textId="77777777" w:rsidR="00CC6083" w:rsidRDefault="00CC6083">
            <w:pPr>
              <w:pStyle w:val="TableParagraph"/>
              <w:rPr>
                <w:rFonts w:ascii="Times New Roman"/>
              </w:rPr>
            </w:pPr>
          </w:p>
        </w:tc>
        <w:tc>
          <w:tcPr>
            <w:tcW w:w="530" w:type="dxa"/>
          </w:tcPr>
          <w:p w14:paraId="59FC695C" w14:textId="77777777" w:rsidR="00CC6083" w:rsidRDefault="00CC6083">
            <w:pPr>
              <w:pStyle w:val="TableParagraph"/>
              <w:rPr>
                <w:rFonts w:ascii="Times New Roman"/>
              </w:rPr>
            </w:pPr>
          </w:p>
        </w:tc>
        <w:tc>
          <w:tcPr>
            <w:tcW w:w="530" w:type="dxa"/>
          </w:tcPr>
          <w:p w14:paraId="4362D586" w14:textId="77777777" w:rsidR="00CC6083" w:rsidRDefault="00CC6083">
            <w:pPr>
              <w:pStyle w:val="TableParagraph"/>
              <w:rPr>
                <w:rFonts w:ascii="Times New Roman"/>
              </w:rPr>
            </w:pPr>
          </w:p>
        </w:tc>
        <w:tc>
          <w:tcPr>
            <w:tcW w:w="530" w:type="dxa"/>
          </w:tcPr>
          <w:p w14:paraId="41A64D1F" w14:textId="77777777" w:rsidR="00CC6083" w:rsidRDefault="00CC6083">
            <w:pPr>
              <w:pStyle w:val="TableParagraph"/>
              <w:rPr>
                <w:rFonts w:ascii="Times New Roman"/>
              </w:rPr>
            </w:pPr>
          </w:p>
        </w:tc>
        <w:tc>
          <w:tcPr>
            <w:tcW w:w="530" w:type="dxa"/>
          </w:tcPr>
          <w:p w14:paraId="23E97721" w14:textId="77777777" w:rsidR="00CC6083" w:rsidRDefault="00CC6083">
            <w:pPr>
              <w:pStyle w:val="TableParagraph"/>
              <w:rPr>
                <w:rFonts w:ascii="Times New Roman"/>
              </w:rPr>
            </w:pPr>
          </w:p>
        </w:tc>
        <w:tc>
          <w:tcPr>
            <w:tcW w:w="530" w:type="dxa"/>
          </w:tcPr>
          <w:p w14:paraId="4E8BF0CC" w14:textId="77777777" w:rsidR="00CC6083" w:rsidRDefault="00CC6083">
            <w:pPr>
              <w:pStyle w:val="TableParagraph"/>
              <w:rPr>
                <w:rFonts w:ascii="Times New Roman"/>
              </w:rPr>
            </w:pPr>
          </w:p>
        </w:tc>
        <w:tc>
          <w:tcPr>
            <w:tcW w:w="530" w:type="dxa"/>
          </w:tcPr>
          <w:p w14:paraId="69A1AAB5" w14:textId="77777777" w:rsidR="00CC6083" w:rsidRDefault="00CC6083">
            <w:pPr>
              <w:pStyle w:val="TableParagraph"/>
              <w:rPr>
                <w:rFonts w:ascii="Times New Roman"/>
              </w:rPr>
            </w:pPr>
          </w:p>
        </w:tc>
        <w:tc>
          <w:tcPr>
            <w:tcW w:w="530" w:type="dxa"/>
          </w:tcPr>
          <w:p w14:paraId="7A1ED178" w14:textId="77777777" w:rsidR="00CC6083" w:rsidRDefault="00CC6083">
            <w:pPr>
              <w:pStyle w:val="TableParagraph"/>
              <w:rPr>
                <w:rFonts w:ascii="Times New Roman"/>
              </w:rPr>
            </w:pPr>
          </w:p>
        </w:tc>
        <w:tc>
          <w:tcPr>
            <w:tcW w:w="530" w:type="dxa"/>
          </w:tcPr>
          <w:p w14:paraId="0B56E222" w14:textId="77777777" w:rsidR="00CC6083" w:rsidRDefault="00CC6083">
            <w:pPr>
              <w:pStyle w:val="TableParagraph"/>
              <w:rPr>
                <w:rFonts w:ascii="Times New Roman"/>
              </w:rPr>
            </w:pPr>
          </w:p>
        </w:tc>
        <w:tc>
          <w:tcPr>
            <w:tcW w:w="530" w:type="dxa"/>
          </w:tcPr>
          <w:p w14:paraId="1F2DD772" w14:textId="77777777" w:rsidR="00CC6083" w:rsidRDefault="00CC6083">
            <w:pPr>
              <w:pStyle w:val="TableParagraph"/>
              <w:rPr>
                <w:rFonts w:ascii="Times New Roman"/>
              </w:rPr>
            </w:pPr>
          </w:p>
        </w:tc>
        <w:tc>
          <w:tcPr>
            <w:tcW w:w="530" w:type="dxa"/>
          </w:tcPr>
          <w:p w14:paraId="3CAEE085" w14:textId="77777777" w:rsidR="00CC6083" w:rsidRDefault="00CC6083">
            <w:pPr>
              <w:pStyle w:val="TableParagraph"/>
              <w:rPr>
                <w:rFonts w:ascii="Times New Roman"/>
              </w:rPr>
            </w:pPr>
          </w:p>
        </w:tc>
        <w:tc>
          <w:tcPr>
            <w:tcW w:w="530" w:type="dxa"/>
          </w:tcPr>
          <w:p w14:paraId="1BE81952" w14:textId="77777777" w:rsidR="00CC6083" w:rsidRDefault="00CC6083">
            <w:pPr>
              <w:pStyle w:val="TableParagraph"/>
              <w:rPr>
                <w:rFonts w:ascii="Times New Roman"/>
              </w:rPr>
            </w:pPr>
          </w:p>
        </w:tc>
        <w:tc>
          <w:tcPr>
            <w:tcW w:w="530" w:type="dxa"/>
          </w:tcPr>
          <w:p w14:paraId="322031D0" w14:textId="77777777" w:rsidR="00CC6083" w:rsidRDefault="00CC6083">
            <w:pPr>
              <w:pStyle w:val="TableParagraph"/>
              <w:rPr>
                <w:rFonts w:ascii="Times New Roman"/>
              </w:rPr>
            </w:pPr>
          </w:p>
        </w:tc>
        <w:tc>
          <w:tcPr>
            <w:tcW w:w="530" w:type="dxa"/>
          </w:tcPr>
          <w:p w14:paraId="1823B5EE" w14:textId="77777777" w:rsidR="00CC6083" w:rsidRDefault="00CC6083">
            <w:pPr>
              <w:pStyle w:val="TableParagraph"/>
              <w:rPr>
                <w:rFonts w:ascii="Times New Roman"/>
              </w:rPr>
            </w:pPr>
          </w:p>
        </w:tc>
      </w:tr>
      <w:tr w:rsidR="00CC6083" w14:paraId="27F3CC0B" w14:textId="77777777">
        <w:trPr>
          <w:trHeight w:val="505"/>
        </w:trPr>
        <w:tc>
          <w:tcPr>
            <w:tcW w:w="4518" w:type="dxa"/>
            <w:tcBorders>
              <w:bottom w:val="single" w:sz="12" w:space="0" w:color="D9DADB"/>
            </w:tcBorders>
          </w:tcPr>
          <w:p w14:paraId="099E9C4C" w14:textId="77777777" w:rsidR="00CC6083" w:rsidRDefault="00500BDE">
            <w:pPr>
              <w:pStyle w:val="TableParagraph"/>
              <w:spacing w:before="109"/>
              <w:ind w:left="99"/>
              <w:rPr>
                <w:sz w:val="24"/>
              </w:rPr>
            </w:pPr>
            <w:r>
              <w:rPr>
                <w:spacing w:val="-3"/>
                <w:w w:val="95"/>
                <w:sz w:val="24"/>
              </w:rPr>
              <w:t>Made</w:t>
            </w:r>
            <w:r>
              <w:rPr>
                <w:spacing w:val="-49"/>
                <w:w w:val="95"/>
                <w:sz w:val="24"/>
              </w:rPr>
              <w:t xml:space="preserve"> </w:t>
            </w:r>
            <w:r>
              <w:rPr>
                <w:spacing w:val="-3"/>
                <w:w w:val="95"/>
                <w:sz w:val="24"/>
              </w:rPr>
              <w:t>use</w:t>
            </w:r>
            <w:r>
              <w:rPr>
                <w:spacing w:val="-48"/>
                <w:w w:val="95"/>
                <w:sz w:val="24"/>
              </w:rPr>
              <w:t xml:space="preserve"> </w:t>
            </w:r>
            <w:r>
              <w:rPr>
                <w:w w:val="95"/>
                <w:sz w:val="24"/>
              </w:rPr>
              <w:t>of</w:t>
            </w:r>
            <w:r>
              <w:rPr>
                <w:spacing w:val="-48"/>
                <w:w w:val="95"/>
                <w:sz w:val="24"/>
              </w:rPr>
              <w:t xml:space="preserve"> </w:t>
            </w:r>
            <w:r>
              <w:rPr>
                <w:spacing w:val="-3"/>
                <w:w w:val="95"/>
                <w:sz w:val="24"/>
              </w:rPr>
              <w:t>and</w:t>
            </w:r>
            <w:r>
              <w:rPr>
                <w:spacing w:val="-48"/>
                <w:w w:val="95"/>
                <w:sz w:val="24"/>
              </w:rPr>
              <w:t xml:space="preserve"> </w:t>
            </w:r>
            <w:r>
              <w:rPr>
                <w:spacing w:val="-4"/>
                <w:w w:val="95"/>
                <w:sz w:val="24"/>
              </w:rPr>
              <w:t>worked</w:t>
            </w:r>
            <w:r>
              <w:rPr>
                <w:spacing w:val="-48"/>
                <w:w w:val="95"/>
                <w:sz w:val="24"/>
              </w:rPr>
              <w:t xml:space="preserve"> </w:t>
            </w:r>
            <w:r>
              <w:rPr>
                <w:spacing w:val="-3"/>
                <w:w w:val="95"/>
                <w:sz w:val="24"/>
              </w:rPr>
              <w:t>with</w:t>
            </w:r>
            <w:r>
              <w:rPr>
                <w:spacing w:val="-48"/>
                <w:w w:val="95"/>
                <w:sz w:val="24"/>
              </w:rPr>
              <w:t xml:space="preserve"> </w:t>
            </w:r>
            <w:r>
              <w:rPr>
                <w:spacing w:val="-4"/>
                <w:w w:val="95"/>
                <w:sz w:val="24"/>
              </w:rPr>
              <w:t>transference</w:t>
            </w:r>
          </w:p>
        </w:tc>
        <w:tc>
          <w:tcPr>
            <w:tcW w:w="530" w:type="dxa"/>
          </w:tcPr>
          <w:p w14:paraId="24DEC290" w14:textId="77777777" w:rsidR="00CC6083" w:rsidRDefault="00CC6083">
            <w:pPr>
              <w:pStyle w:val="TableParagraph"/>
              <w:rPr>
                <w:rFonts w:ascii="Times New Roman"/>
              </w:rPr>
            </w:pPr>
          </w:p>
        </w:tc>
        <w:tc>
          <w:tcPr>
            <w:tcW w:w="530" w:type="dxa"/>
          </w:tcPr>
          <w:p w14:paraId="10DAD593" w14:textId="77777777" w:rsidR="00CC6083" w:rsidRDefault="00CC6083">
            <w:pPr>
              <w:pStyle w:val="TableParagraph"/>
              <w:rPr>
                <w:rFonts w:ascii="Times New Roman"/>
              </w:rPr>
            </w:pPr>
          </w:p>
        </w:tc>
        <w:tc>
          <w:tcPr>
            <w:tcW w:w="530" w:type="dxa"/>
          </w:tcPr>
          <w:p w14:paraId="364011EA" w14:textId="77777777" w:rsidR="00CC6083" w:rsidRDefault="00CC6083">
            <w:pPr>
              <w:pStyle w:val="TableParagraph"/>
              <w:rPr>
                <w:rFonts w:ascii="Times New Roman"/>
              </w:rPr>
            </w:pPr>
          </w:p>
        </w:tc>
        <w:tc>
          <w:tcPr>
            <w:tcW w:w="530" w:type="dxa"/>
          </w:tcPr>
          <w:p w14:paraId="52FC099C" w14:textId="77777777" w:rsidR="00CC6083" w:rsidRDefault="00CC6083">
            <w:pPr>
              <w:pStyle w:val="TableParagraph"/>
              <w:rPr>
                <w:rFonts w:ascii="Times New Roman"/>
              </w:rPr>
            </w:pPr>
          </w:p>
        </w:tc>
        <w:tc>
          <w:tcPr>
            <w:tcW w:w="530" w:type="dxa"/>
          </w:tcPr>
          <w:p w14:paraId="2A098A14" w14:textId="77777777" w:rsidR="00CC6083" w:rsidRDefault="00CC6083">
            <w:pPr>
              <w:pStyle w:val="TableParagraph"/>
              <w:rPr>
                <w:rFonts w:ascii="Times New Roman"/>
              </w:rPr>
            </w:pPr>
          </w:p>
        </w:tc>
        <w:tc>
          <w:tcPr>
            <w:tcW w:w="530" w:type="dxa"/>
          </w:tcPr>
          <w:p w14:paraId="4B02E407" w14:textId="77777777" w:rsidR="00CC6083" w:rsidRDefault="00CC6083">
            <w:pPr>
              <w:pStyle w:val="TableParagraph"/>
              <w:rPr>
                <w:rFonts w:ascii="Times New Roman"/>
              </w:rPr>
            </w:pPr>
          </w:p>
        </w:tc>
        <w:tc>
          <w:tcPr>
            <w:tcW w:w="530" w:type="dxa"/>
          </w:tcPr>
          <w:p w14:paraId="48F2B450" w14:textId="77777777" w:rsidR="00CC6083" w:rsidRDefault="00CC6083">
            <w:pPr>
              <w:pStyle w:val="TableParagraph"/>
              <w:rPr>
                <w:rFonts w:ascii="Times New Roman"/>
              </w:rPr>
            </w:pPr>
          </w:p>
        </w:tc>
        <w:tc>
          <w:tcPr>
            <w:tcW w:w="530" w:type="dxa"/>
          </w:tcPr>
          <w:p w14:paraId="21FC3DC0" w14:textId="77777777" w:rsidR="00CC6083" w:rsidRDefault="00CC6083">
            <w:pPr>
              <w:pStyle w:val="TableParagraph"/>
              <w:rPr>
                <w:rFonts w:ascii="Times New Roman"/>
              </w:rPr>
            </w:pPr>
          </w:p>
        </w:tc>
        <w:tc>
          <w:tcPr>
            <w:tcW w:w="530" w:type="dxa"/>
          </w:tcPr>
          <w:p w14:paraId="64D9BCAC" w14:textId="77777777" w:rsidR="00CC6083" w:rsidRDefault="00CC6083">
            <w:pPr>
              <w:pStyle w:val="TableParagraph"/>
              <w:rPr>
                <w:rFonts w:ascii="Times New Roman"/>
              </w:rPr>
            </w:pPr>
          </w:p>
        </w:tc>
        <w:tc>
          <w:tcPr>
            <w:tcW w:w="530" w:type="dxa"/>
          </w:tcPr>
          <w:p w14:paraId="10280F18" w14:textId="77777777" w:rsidR="00CC6083" w:rsidRDefault="00CC6083">
            <w:pPr>
              <w:pStyle w:val="TableParagraph"/>
              <w:rPr>
                <w:rFonts w:ascii="Times New Roman"/>
              </w:rPr>
            </w:pPr>
          </w:p>
        </w:tc>
        <w:tc>
          <w:tcPr>
            <w:tcW w:w="530" w:type="dxa"/>
          </w:tcPr>
          <w:p w14:paraId="6BD7C1D1" w14:textId="77777777" w:rsidR="00CC6083" w:rsidRDefault="00CC6083">
            <w:pPr>
              <w:pStyle w:val="TableParagraph"/>
              <w:rPr>
                <w:rFonts w:ascii="Times New Roman"/>
              </w:rPr>
            </w:pPr>
          </w:p>
        </w:tc>
        <w:tc>
          <w:tcPr>
            <w:tcW w:w="530" w:type="dxa"/>
          </w:tcPr>
          <w:p w14:paraId="4F334E4F" w14:textId="77777777" w:rsidR="00CC6083" w:rsidRDefault="00CC6083">
            <w:pPr>
              <w:pStyle w:val="TableParagraph"/>
              <w:rPr>
                <w:rFonts w:ascii="Times New Roman"/>
              </w:rPr>
            </w:pPr>
          </w:p>
        </w:tc>
        <w:tc>
          <w:tcPr>
            <w:tcW w:w="530" w:type="dxa"/>
          </w:tcPr>
          <w:p w14:paraId="7E500F60" w14:textId="77777777" w:rsidR="00CC6083" w:rsidRDefault="00CC6083">
            <w:pPr>
              <w:pStyle w:val="TableParagraph"/>
              <w:rPr>
                <w:rFonts w:ascii="Times New Roman"/>
              </w:rPr>
            </w:pPr>
          </w:p>
        </w:tc>
        <w:tc>
          <w:tcPr>
            <w:tcW w:w="530" w:type="dxa"/>
          </w:tcPr>
          <w:p w14:paraId="606ADE8B" w14:textId="77777777" w:rsidR="00CC6083" w:rsidRDefault="00CC6083">
            <w:pPr>
              <w:pStyle w:val="TableParagraph"/>
              <w:rPr>
                <w:rFonts w:ascii="Times New Roman"/>
              </w:rPr>
            </w:pPr>
          </w:p>
        </w:tc>
        <w:tc>
          <w:tcPr>
            <w:tcW w:w="530" w:type="dxa"/>
          </w:tcPr>
          <w:p w14:paraId="7EE86052" w14:textId="77777777" w:rsidR="00CC6083" w:rsidRDefault="00CC6083">
            <w:pPr>
              <w:pStyle w:val="TableParagraph"/>
              <w:rPr>
                <w:rFonts w:ascii="Times New Roman"/>
              </w:rPr>
            </w:pPr>
          </w:p>
        </w:tc>
        <w:tc>
          <w:tcPr>
            <w:tcW w:w="530" w:type="dxa"/>
          </w:tcPr>
          <w:p w14:paraId="33C42439" w14:textId="77777777" w:rsidR="00CC6083" w:rsidRDefault="00CC6083">
            <w:pPr>
              <w:pStyle w:val="TableParagraph"/>
              <w:rPr>
                <w:rFonts w:ascii="Times New Roman"/>
              </w:rPr>
            </w:pPr>
          </w:p>
        </w:tc>
        <w:tc>
          <w:tcPr>
            <w:tcW w:w="530" w:type="dxa"/>
          </w:tcPr>
          <w:p w14:paraId="06AE710F" w14:textId="77777777" w:rsidR="00CC6083" w:rsidRDefault="00CC6083">
            <w:pPr>
              <w:pStyle w:val="TableParagraph"/>
              <w:rPr>
                <w:rFonts w:ascii="Times New Roman"/>
              </w:rPr>
            </w:pPr>
          </w:p>
        </w:tc>
        <w:tc>
          <w:tcPr>
            <w:tcW w:w="530" w:type="dxa"/>
          </w:tcPr>
          <w:p w14:paraId="6D33F176" w14:textId="77777777" w:rsidR="00CC6083" w:rsidRDefault="00CC6083">
            <w:pPr>
              <w:pStyle w:val="TableParagraph"/>
              <w:rPr>
                <w:rFonts w:ascii="Times New Roman"/>
              </w:rPr>
            </w:pPr>
          </w:p>
        </w:tc>
        <w:tc>
          <w:tcPr>
            <w:tcW w:w="530" w:type="dxa"/>
          </w:tcPr>
          <w:p w14:paraId="7CC331BA" w14:textId="77777777" w:rsidR="00CC6083" w:rsidRDefault="00CC6083">
            <w:pPr>
              <w:pStyle w:val="TableParagraph"/>
              <w:rPr>
                <w:rFonts w:ascii="Times New Roman"/>
              </w:rPr>
            </w:pPr>
          </w:p>
        </w:tc>
        <w:tc>
          <w:tcPr>
            <w:tcW w:w="530" w:type="dxa"/>
          </w:tcPr>
          <w:p w14:paraId="6757A221" w14:textId="77777777" w:rsidR="00CC6083" w:rsidRDefault="00CC6083">
            <w:pPr>
              <w:pStyle w:val="TableParagraph"/>
              <w:rPr>
                <w:rFonts w:ascii="Times New Roman"/>
              </w:rPr>
            </w:pPr>
          </w:p>
        </w:tc>
      </w:tr>
      <w:tr w:rsidR="00CC6083" w14:paraId="631184DD" w14:textId="77777777">
        <w:trPr>
          <w:trHeight w:val="840"/>
        </w:trPr>
        <w:tc>
          <w:tcPr>
            <w:tcW w:w="4518" w:type="dxa"/>
            <w:tcBorders>
              <w:top w:val="single" w:sz="12" w:space="0" w:color="D9DADB"/>
              <w:bottom w:val="single" w:sz="12" w:space="0" w:color="D9DADB"/>
            </w:tcBorders>
          </w:tcPr>
          <w:p w14:paraId="4EE785BB" w14:textId="77777777" w:rsidR="00CC6083" w:rsidRDefault="00500BDE">
            <w:pPr>
              <w:pStyle w:val="TableParagraph"/>
              <w:spacing w:before="131" w:line="244" w:lineRule="auto"/>
              <w:ind w:left="99" w:right="482"/>
              <w:rPr>
                <w:sz w:val="24"/>
              </w:rPr>
            </w:pPr>
            <w:r>
              <w:rPr>
                <w:w w:val="90"/>
                <w:sz w:val="24"/>
              </w:rPr>
              <w:t>Made</w:t>
            </w:r>
            <w:r>
              <w:rPr>
                <w:spacing w:val="-21"/>
                <w:w w:val="90"/>
                <w:sz w:val="24"/>
              </w:rPr>
              <w:t xml:space="preserve"> </w:t>
            </w:r>
            <w:r>
              <w:rPr>
                <w:w w:val="90"/>
                <w:sz w:val="24"/>
              </w:rPr>
              <w:t>use</w:t>
            </w:r>
            <w:r>
              <w:rPr>
                <w:spacing w:val="-21"/>
                <w:w w:val="90"/>
                <w:sz w:val="24"/>
              </w:rPr>
              <w:t xml:space="preserve"> </w:t>
            </w:r>
            <w:r>
              <w:rPr>
                <w:w w:val="90"/>
                <w:sz w:val="24"/>
              </w:rPr>
              <w:t>of</w:t>
            </w:r>
            <w:r>
              <w:rPr>
                <w:spacing w:val="-21"/>
                <w:w w:val="90"/>
                <w:sz w:val="24"/>
              </w:rPr>
              <w:t xml:space="preserve"> </w:t>
            </w:r>
            <w:r>
              <w:rPr>
                <w:w w:val="90"/>
                <w:sz w:val="24"/>
              </w:rPr>
              <w:t>and</w:t>
            </w:r>
            <w:r>
              <w:rPr>
                <w:spacing w:val="-21"/>
                <w:w w:val="90"/>
                <w:sz w:val="24"/>
              </w:rPr>
              <w:t xml:space="preserve"> </w:t>
            </w:r>
            <w:r>
              <w:rPr>
                <w:w w:val="90"/>
                <w:sz w:val="24"/>
              </w:rPr>
              <w:t>worked</w:t>
            </w:r>
            <w:r>
              <w:rPr>
                <w:spacing w:val="-21"/>
                <w:w w:val="90"/>
                <w:sz w:val="24"/>
              </w:rPr>
              <w:t xml:space="preserve"> </w:t>
            </w:r>
            <w:r>
              <w:rPr>
                <w:w w:val="90"/>
                <w:sz w:val="24"/>
              </w:rPr>
              <w:t>with</w:t>
            </w:r>
            <w:r>
              <w:rPr>
                <w:spacing w:val="-21"/>
                <w:w w:val="90"/>
                <w:sz w:val="24"/>
              </w:rPr>
              <w:t xml:space="preserve"> </w:t>
            </w:r>
            <w:r>
              <w:rPr>
                <w:w w:val="90"/>
                <w:sz w:val="24"/>
              </w:rPr>
              <w:t xml:space="preserve">counter- </w:t>
            </w:r>
            <w:r>
              <w:rPr>
                <w:w w:val="95"/>
                <w:sz w:val="24"/>
              </w:rPr>
              <w:t>transference</w:t>
            </w:r>
          </w:p>
        </w:tc>
        <w:tc>
          <w:tcPr>
            <w:tcW w:w="530" w:type="dxa"/>
          </w:tcPr>
          <w:p w14:paraId="23023891" w14:textId="77777777" w:rsidR="00CC6083" w:rsidRDefault="00CC6083">
            <w:pPr>
              <w:pStyle w:val="TableParagraph"/>
              <w:rPr>
                <w:rFonts w:ascii="Times New Roman"/>
              </w:rPr>
            </w:pPr>
          </w:p>
        </w:tc>
        <w:tc>
          <w:tcPr>
            <w:tcW w:w="530" w:type="dxa"/>
          </w:tcPr>
          <w:p w14:paraId="2740E027" w14:textId="77777777" w:rsidR="00CC6083" w:rsidRDefault="00CC6083">
            <w:pPr>
              <w:pStyle w:val="TableParagraph"/>
              <w:rPr>
                <w:rFonts w:ascii="Times New Roman"/>
              </w:rPr>
            </w:pPr>
          </w:p>
        </w:tc>
        <w:tc>
          <w:tcPr>
            <w:tcW w:w="530" w:type="dxa"/>
          </w:tcPr>
          <w:p w14:paraId="7EE40AF6" w14:textId="77777777" w:rsidR="00CC6083" w:rsidRDefault="00CC6083">
            <w:pPr>
              <w:pStyle w:val="TableParagraph"/>
              <w:rPr>
                <w:rFonts w:ascii="Times New Roman"/>
              </w:rPr>
            </w:pPr>
          </w:p>
        </w:tc>
        <w:tc>
          <w:tcPr>
            <w:tcW w:w="530" w:type="dxa"/>
          </w:tcPr>
          <w:p w14:paraId="0D85748F" w14:textId="77777777" w:rsidR="00CC6083" w:rsidRDefault="00CC6083">
            <w:pPr>
              <w:pStyle w:val="TableParagraph"/>
              <w:rPr>
                <w:rFonts w:ascii="Times New Roman"/>
              </w:rPr>
            </w:pPr>
          </w:p>
        </w:tc>
        <w:tc>
          <w:tcPr>
            <w:tcW w:w="530" w:type="dxa"/>
          </w:tcPr>
          <w:p w14:paraId="53D548B9" w14:textId="77777777" w:rsidR="00CC6083" w:rsidRDefault="00CC6083">
            <w:pPr>
              <w:pStyle w:val="TableParagraph"/>
              <w:rPr>
                <w:rFonts w:ascii="Times New Roman"/>
              </w:rPr>
            </w:pPr>
          </w:p>
        </w:tc>
        <w:tc>
          <w:tcPr>
            <w:tcW w:w="530" w:type="dxa"/>
          </w:tcPr>
          <w:p w14:paraId="3853B294" w14:textId="77777777" w:rsidR="00CC6083" w:rsidRDefault="00CC6083">
            <w:pPr>
              <w:pStyle w:val="TableParagraph"/>
              <w:rPr>
                <w:rFonts w:ascii="Times New Roman"/>
              </w:rPr>
            </w:pPr>
          </w:p>
        </w:tc>
        <w:tc>
          <w:tcPr>
            <w:tcW w:w="530" w:type="dxa"/>
          </w:tcPr>
          <w:p w14:paraId="7DF6BBA4" w14:textId="77777777" w:rsidR="00CC6083" w:rsidRDefault="00CC6083">
            <w:pPr>
              <w:pStyle w:val="TableParagraph"/>
              <w:rPr>
                <w:rFonts w:ascii="Times New Roman"/>
              </w:rPr>
            </w:pPr>
          </w:p>
        </w:tc>
        <w:tc>
          <w:tcPr>
            <w:tcW w:w="530" w:type="dxa"/>
          </w:tcPr>
          <w:p w14:paraId="7D8987A6" w14:textId="77777777" w:rsidR="00CC6083" w:rsidRDefault="00CC6083">
            <w:pPr>
              <w:pStyle w:val="TableParagraph"/>
              <w:rPr>
                <w:rFonts w:ascii="Times New Roman"/>
              </w:rPr>
            </w:pPr>
          </w:p>
        </w:tc>
        <w:tc>
          <w:tcPr>
            <w:tcW w:w="530" w:type="dxa"/>
          </w:tcPr>
          <w:p w14:paraId="2025DBED" w14:textId="77777777" w:rsidR="00CC6083" w:rsidRDefault="00CC6083">
            <w:pPr>
              <w:pStyle w:val="TableParagraph"/>
              <w:rPr>
                <w:rFonts w:ascii="Times New Roman"/>
              </w:rPr>
            </w:pPr>
          </w:p>
        </w:tc>
        <w:tc>
          <w:tcPr>
            <w:tcW w:w="530" w:type="dxa"/>
          </w:tcPr>
          <w:p w14:paraId="6772C6DF" w14:textId="77777777" w:rsidR="00CC6083" w:rsidRDefault="00CC6083">
            <w:pPr>
              <w:pStyle w:val="TableParagraph"/>
              <w:rPr>
                <w:rFonts w:ascii="Times New Roman"/>
              </w:rPr>
            </w:pPr>
          </w:p>
        </w:tc>
        <w:tc>
          <w:tcPr>
            <w:tcW w:w="530" w:type="dxa"/>
          </w:tcPr>
          <w:p w14:paraId="3944468F" w14:textId="77777777" w:rsidR="00CC6083" w:rsidRDefault="00CC6083">
            <w:pPr>
              <w:pStyle w:val="TableParagraph"/>
              <w:rPr>
                <w:rFonts w:ascii="Times New Roman"/>
              </w:rPr>
            </w:pPr>
          </w:p>
        </w:tc>
        <w:tc>
          <w:tcPr>
            <w:tcW w:w="530" w:type="dxa"/>
          </w:tcPr>
          <w:p w14:paraId="0B53A4DC" w14:textId="77777777" w:rsidR="00CC6083" w:rsidRDefault="00CC6083">
            <w:pPr>
              <w:pStyle w:val="TableParagraph"/>
              <w:rPr>
                <w:rFonts w:ascii="Times New Roman"/>
              </w:rPr>
            </w:pPr>
          </w:p>
        </w:tc>
        <w:tc>
          <w:tcPr>
            <w:tcW w:w="530" w:type="dxa"/>
          </w:tcPr>
          <w:p w14:paraId="22E83549" w14:textId="77777777" w:rsidR="00CC6083" w:rsidRDefault="00CC6083">
            <w:pPr>
              <w:pStyle w:val="TableParagraph"/>
              <w:rPr>
                <w:rFonts w:ascii="Times New Roman"/>
              </w:rPr>
            </w:pPr>
          </w:p>
        </w:tc>
        <w:tc>
          <w:tcPr>
            <w:tcW w:w="530" w:type="dxa"/>
          </w:tcPr>
          <w:p w14:paraId="4150EF30" w14:textId="77777777" w:rsidR="00CC6083" w:rsidRDefault="00CC6083">
            <w:pPr>
              <w:pStyle w:val="TableParagraph"/>
              <w:rPr>
                <w:rFonts w:ascii="Times New Roman"/>
              </w:rPr>
            </w:pPr>
          </w:p>
        </w:tc>
        <w:tc>
          <w:tcPr>
            <w:tcW w:w="530" w:type="dxa"/>
          </w:tcPr>
          <w:p w14:paraId="58F4CAB8" w14:textId="77777777" w:rsidR="00CC6083" w:rsidRDefault="00CC6083">
            <w:pPr>
              <w:pStyle w:val="TableParagraph"/>
              <w:rPr>
                <w:rFonts w:ascii="Times New Roman"/>
              </w:rPr>
            </w:pPr>
          </w:p>
        </w:tc>
        <w:tc>
          <w:tcPr>
            <w:tcW w:w="530" w:type="dxa"/>
          </w:tcPr>
          <w:p w14:paraId="4211DD38" w14:textId="77777777" w:rsidR="00CC6083" w:rsidRDefault="00CC6083">
            <w:pPr>
              <w:pStyle w:val="TableParagraph"/>
              <w:rPr>
                <w:rFonts w:ascii="Times New Roman"/>
              </w:rPr>
            </w:pPr>
          </w:p>
        </w:tc>
        <w:tc>
          <w:tcPr>
            <w:tcW w:w="530" w:type="dxa"/>
          </w:tcPr>
          <w:p w14:paraId="42608828" w14:textId="77777777" w:rsidR="00CC6083" w:rsidRDefault="00CC6083">
            <w:pPr>
              <w:pStyle w:val="TableParagraph"/>
              <w:rPr>
                <w:rFonts w:ascii="Times New Roman"/>
              </w:rPr>
            </w:pPr>
          </w:p>
        </w:tc>
        <w:tc>
          <w:tcPr>
            <w:tcW w:w="530" w:type="dxa"/>
          </w:tcPr>
          <w:p w14:paraId="0C544611" w14:textId="77777777" w:rsidR="00CC6083" w:rsidRDefault="00CC6083">
            <w:pPr>
              <w:pStyle w:val="TableParagraph"/>
              <w:rPr>
                <w:rFonts w:ascii="Times New Roman"/>
              </w:rPr>
            </w:pPr>
          </w:p>
        </w:tc>
        <w:tc>
          <w:tcPr>
            <w:tcW w:w="530" w:type="dxa"/>
          </w:tcPr>
          <w:p w14:paraId="1810C45C" w14:textId="77777777" w:rsidR="00CC6083" w:rsidRDefault="00CC6083">
            <w:pPr>
              <w:pStyle w:val="TableParagraph"/>
              <w:rPr>
                <w:rFonts w:ascii="Times New Roman"/>
              </w:rPr>
            </w:pPr>
          </w:p>
        </w:tc>
        <w:tc>
          <w:tcPr>
            <w:tcW w:w="530" w:type="dxa"/>
          </w:tcPr>
          <w:p w14:paraId="5649AA27" w14:textId="77777777" w:rsidR="00CC6083" w:rsidRDefault="00CC6083">
            <w:pPr>
              <w:pStyle w:val="TableParagraph"/>
              <w:rPr>
                <w:rFonts w:ascii="Times New Roman"/>
              </w:rPr>
            </w:pPr>
          </w:p>
        </w:tc>
      </w:tr>
      <w:tr w:rsidR="00CC6083" w14:paraId="0306E924" w14:textId="77777777">
        <w:trPr>
          <w:trHeight w:val="500"/>
        </w:trPr>
        <w:tc>
          <w:tcPr>
            <w:tcW w:w="4518" w:type="dxa"/>
            <w:tcBorders>
              <w:top w:val="single" w:sz="12" w:space="0" w:color="D9DADB"/>
              <w:bottom w:val="single" w:sz="12" w:space="0" w:color="D9DADB"/>
            </w:tcBorders>
          </w:tcPr>
          <w:p w14:paraId="3223054D" w14:textId="77777777" w:rsidR="00CC6083" w:rsidRDefault="00500BDE">
            <w:pPr>
              <w:pStyle w:val="TableParagraph"/>
              <w:spacing w:before="104"/>
              <w:ind w:left="99"/>
              <w:rPr>
                <w:sz w:val="24"/>
              </w:rPr>
            </w:pPr>
            <w:r>
              <w:rPr>
                <w:w w:val="95"/>
                <w:sz w:val="24"/>
              </w:rPr>
              <w:t>Recognised and worked with defences</w:t>
            </w:r>
          </w:p>
        </w:tc>
        <w:tc>
          <w:tcPr>
            <w:tcW w:w="530" w:type="dxa"/>
          </w:tcPr>
          <w:p w14:paraId="048F2DD9" w14:textId="77777777" w:rsidR="00CC6083" w:rsidRDefault="00CC6083">
            <w:pPr>
              <w:pStyle w:val="TableParagraph"/>
              <w:rPr>
                <w:rFonts w:ascii="Times New Roman"/>
              </w:rPr>
            </w:pPr>
          </w:p>
        </w:tc>
        <w:tc>
          <w:tcPr>
            <w:tcW w:w="530" w:type="dxa"/>
          </w:tcPr>
          <w:p w14:paraId="03DE8D44" w14:textId="77777777" w:rsidR="00CC6083" w:rsidRDefault="00CC6083">
            <w:pPr>
              <w:pStyle w:val="TableParagraph"/>
              <w:rPr>
                <w:rFonts w:ascii="Times New Roman"/>
              </w:rPr>
            </w:pPr>
          </w:p>
        </w:tc>
        <w:tc>
          <w:tcPr>
            <w:tcW w:w="530" w:type="dxa"/>
          </w:tcPr>
          <w:p w14:paraId="0BDE1C5C" w14:textId="77777777" w:rsidR="00CC6083" w:rsidRDefault="00CC6083">
            <w:pPr>
              <w:pStyle w:val="TableParagraph"/>
              <w:rPr>
                <w:rFonts w:ascii="Times New Roman"/>
              </w:rPr>
            </w:pPr>
          </w:p>
        </w:tc>
        <w:tc>
          <w:tcPr>
            <w:tcW w:w="530" w:type="dxa"/>
          </w:tcPr>
          <w:p w14:paraId="62F2A0CE" w14:textId="77777777" w:rsidR="00CC6083" w:rsidRDefault="00CC6083">
            <w:pPr>
              <w:pStyle w:val="TableParagraph"/>
              <w:rPr>
                <w:rFonts w:ascii="Times New Roman"/>
              </w:rPr>
            </w:pPr>
          </w:p>
        </w:tc>
        <w:tc>
          <w:tcPr>
            <w:tcW w:w="530" w:type="dxa"/>
          </w:tcPr>
          <w:p w14:paraId="110FDF32" w14:textId="77777777" w:rsidR="00CC6083" w:rsidRDefault="00CC6083">
            <w:pPr>
              <w:pStyle w:val="TableParagraph"/>
              <w:rPr>
                <w:rFonts w:ascii="Times New Roman"/>
              </w:rPr>
            </w:pPr>
          </w:p>
        </w:tc>
        <w:tc>
          <w:tcPr>
            <w:tcW w:w="530" w:type="dxa"/>
          </w:tcPr>
          <w:p w14:paraId="28F24B45" w14:textId="77777777" w:rsidR="00CC6083" w:rsidRDefault="00CC6083">
            <w:pPr>
              <w:pStyle w:val="TableParagraph"/>
              <w:rPr>
                <w:rFonts w:ascii="Times New Roman"/>
              </w:rPr>
            </w:pPr>
          </w:p>
        </w:tc>
        <w:tc>
          <w:tcPr>
            <w:tcW w:w="530" w:type="dxa"/>
          </w:tcPr>
          <w:p w14:paraId="723E6231" w14:textId="77777777" w:rsidR="00CC6083" w:rsidRDefault="00CC6083">
            <w:pPr>
              <w:pStyle w:val="TableParagraph"/>
              <w:rPr>
                <w:rFonts w:ascii="Times New Roman"/>
              </w:rPr>
            </w:pPr>
          </w:p>
        </w:tc>
        <w:tc>
          <w:tcPr>
            <w:tcW w:w="530" w:type="dxa"/>
          </w:tcPr>
          <w:p w14:paraId="5E49E09E" w14:textId="77777777" w:rsidR="00CC6083" w:rsidRDefault="00CC6083">
            <w:pPr>
              <w:pStyle w:val="TableParagraph"/>
              <w:rPr>
                <w:rFonts w:ascii="Times New Roman"/>
              </w:rPr>
            </w:pPr>
          </w:p>
        </w:tc>
        <w:tc>
          <w:tcPr>
            <w:tcW w:w="530" w:type="dxa"/>
          </w:tcPr>
          <w:p w14:paraId="533B001D" w14:textId="77777777" w:rsidR="00CC6083" w:rsidRDefault="00CC6083">
            <w:pPr>
              <w:pStyle w:val="TableParagraph"/>
              <w:rPr>
                <w:rFonts w:ascii="Times New Roman"/>
              </w:rPr>
            </w:pPr>
          </w:p>
        </w:tc>
        <w:tc>
          <w:tcPr>
            <w:tcW w:w="530" w:type="dxa"/>
          </w:tcPr>
          <w:p w14:paraId="198035E6" w14:textId="77777777" w:rsidR="00CC6083" w:rsidRDefault="00CC6083">
            <w:pPr>
              <w:pStyle w:val="TableParagraph"/>
              <w:rPr>
                <w:rFonts w:ascii="Times New Roman"/>
              </w:rPr>
            </w:pPr>
          </w:p>
        </w:tc>
        <w:tc>
          <w:tcPr>
            <w:tcW w:w="530" w:type="dxa"/>
          </w:tcPr>
          <w:p w14:paraId="66A07877" w14:textId="77777777" w:rsidR="00CC6083" w:rsidRDefault="00CC6083">
            <w:pPr>
              <w:pStyle w:val="TableParagraph"/>
              <w:rPr>
                <w:rFonts w:ascii="Times New Roman"/>
              </w:rPr>
            </w:pPr>
          </w:p>
        </w:tc>
        <w:tc>
          <w:tcPr>
            <w:tcW w:w="530" w:type="dxa"/>
          </w:tcPr>
          <w:p w14:paraId="353A6B1C" w14:textId="77777777" w:rsidR="00CC6083" w:rsidRDefault="00CC6083">
            <w:pPr>
              <w:pStyle w:val="TableParagraph"/>
              <w:rPr>
                <w:rFonts w:ascii="Times New Roman"/>
              </w:rPr>
            </w:pPr>
          </w:p>
        </w:tc>
        <w:tc>
          <w:tcPr>
            <w:tcW w:w="530" w:type="dxa"/>
          </w:tcPr>
          <w:p w14:paraId="1D2BF102" w14:textId="77777777" w:rsidR="00CC6083" w:rsidRDefault="00CC6083">
            <w:pPr>
              <w:pStyle w:val="TableParagraph"/>
              <w:rPr>
                <w:rFonts w:ascii="Times New Roman"/>
              </w:rPr>
            </w:pPr>
          </w:p>
        </w:tc>
        <w:tc>
          <w:tcPr>
            <w:tcW w:w="530" w:type="dxa"/>
          </w:tcPr>
          <w:p w14:paraId="39C9996B" w14:textId="77777777" w:rsidR="00CC6083" w:rsidRDefault="00CC6083">
            <w:pPr>
              <w:pStyle w:val="TableParagraph"/>
              <w:rPr>
                <w:rFonts w:ascii="Times New Roman"/>
              </w:rPr>
            </w:pPr>
          </w:p>
        </w:tc>
        <w:tc>
          <w:tcPr>
            <w:tcW w:w="530" w:type="dxa"/>
          </w:tcPr>
          <w:p w14:paraId="060F607C" w14:textId="77777777" w:rsidR="00CC6083" w:rsidRDefault="00CC6083">
            <w:pPr>
              <w:pStyle w:val="TableParagraph"/>
              <w:rPr>
                <w:rFonts w:ascii="Times New Roman"/>
              </w:rPr>
            </w:pPr>
          </w:p>
        </w:tc>
        <w:tc>
          <w:tcPr>
            <w:tcW w:w="530" w:type="dxa"/>
          </w:tcPr>
          <w:p w14:paraId="16F53AE2" w14:textId="77777777" w:rsidR="00CC6083" w:rsidRDefault="00CC6083">
            <w:pPr>
              <w:pStyle w:val="TableParagraph"/>
              <w:rPr>
                <w:rFonts w:ascii="Times New Roman"/>
              </w:rPr>
            </w:pPr>
          </w:p>
        </w:tc>
        <w:tc>
          <w:tcPr>
            <w:tcW w:w="530" w:type="dxa"/>
          </w:tcPr>
          <w:p w14:paraId="58E0AEAA" w14:textId="77777777" w:rsidR="00CC6083" w:rsidRDefault="00CC6083">
            <w:pPr>
              <w:pStyle w:val="TableParagraph"/>
              <w:rPr>
                <w:rFonts w:ascii="Times New Roman"/>
              </w:rPr>
            </w:pPr>
          </w:p>
        </w:tc>
        <w:tc>
          <w:tcPr>
            <w:tcW w:w="530" w:type="dxa"/>
          </w:tcPr>
          <w:p w14:paraId="3E99A34C" w14:textId="77777777" w:rsidR="00CC6083" w:rsidRDefault="00CC6083">
            <w:pPr>
              <w:pStyle w:val="TableParagraph"/>
              <w:rPr>
                <w:rFonts w:ascii="Times New Roman"/>
              </w:rPr>
            </w:pPr>
          </w:p>
        </w:tc>
        <w:tc>
          <w:tcPr>
            <w:tcW w:w="530" w:type="dxa"/>
          </w:tcPr>
          <w:p w14:paraId="271A77E6" w14:textId="77777777" w:rsidR="00CC6083" w:rsidRDefault="00CC6083">
            <w:pPr>
              <w:pStyle w:val="TableParagraph"/>
              <w:rPr>
                <w:rFonts w:ascii="Times New Roman"/>
              </w:rPr>
            </w:pPr>
          </w:p>
        </w:tc>
        <w:tc>
          <w:tcPr>
            <w:tcW w:w="530" w:type="dxa"/>
          </w:tcPr>
          <w:p w14:paraId="3D766B80" w14:textId="77777777" w:rsidR="00CC6083" w:rsidRDefault="00CC6083">
            <w:pPr>
              <w:pStyle w:val="TableParagraph"/>
              <w:rPr>
                <w:rFonts w:ascii="Times New Roman"/>
              </w:rPr>
            </w:pPr>
          </w:p>
        </w:tc>
      </w:tr>
    </w:tbl>
    <w:p w14:paraId="3B2AC32D" w14:textId="77777777" w:rsidR="00CC6083" w:rsidRDefault="00CC6083">
      <w:pPr>
        <w:rPr>
          <w:rFonts w:ascii="Times New Roman"/>
        </w:rPr>
        <w:sectPr w:rsidR="00CC6083">
          <w:footerReference w:type="default" r:id="rId646"/>
          <w:pgSz w:w="16840" w:h="11910" w:orient="landscape"/>
          <w:pgMar w:top="840" w:right="700" w:bottom="0" w:left="340" w:header="0" w:footer="0" w:gutter="0"/>
          <w:cols w:space="720"/>
        </w:sectPr>
      </w:pPr>
    </w:p>
    <w:p w14:paraId="728E588F" w14:textId="77777777" w:rsidR="00CC6083" w:rsidRDefault="00500BDE">
      <w:pPr>
        <w:ind w:left="-350"/>
        <w:rPr>
          <w:sz w:val="20"/>
        </w:rPr>
      </w:pPr>
      <w:r>
        <w:pict w14:anchorId="7A21C97B">
          <v:shape id="_x0000_s2691" type="#_x0000_t202" style="position:absolute;left:0;text-align:left;margin-left:16.55pt;margin-top:22.6pt;width:13.65pt;height:13.15pt;z-index:251764736;mso-position-horizontal-relative:page;mso-position-vertical-relative:page" filled="f" stroked="f">
            <v:textbox style="layout-flow:vertical" inset="0,0,0,0">
              <w:txbxContent>
                <w:p w14:paraId="78611877" w14:textId="77777777" w:rsidR="00CC6083" w:rsidRDefault="00500BDE">
                  <w:pPr>
                    <w:spacing w:before="16"/>
                    <w:ind w:left="20"/>
                    <w:rPr>
                      <w:sz w:val="20"/>
                    </w:rPr>
                  </w:pPr>
                  <w:r>
                    <w:rPr>
                      <w:w w:val="90"/>
                      <w:sz w:val="20"/>
                    </w:rPr>
                    <w:t>68</w:t>
                  </w:r>
                </w:p>
              </w:txbxContent>
            </v:textbox>
            <w10:wrap anchorx="page" anchory="page"/>
          </v:shape>
        </w:pict>
      </w:r>
      <w:r>
        <w:rPr>
          <w:position w:val="141"/>
          <w:sz w:val="20"/>
        </w:rPr>
      </w:r>
      <w:r>
        <w:rPr>
          <w:position w:val="141"/>
          <w:sz w:val="20"/>
        </w:rPr>
        <w:pict w14:anchorId="69F9BE51">
          <v:group id="_x0000_s2689" style="width:36.9pt;height:1pt;mso-position-horizontal-relative:char;mso-position-vertical-relative:line" coordsize="738,20">
            <v:line id="_x0000_s2690" style="position:absolute" from="0,10" to="737,10" strokecolor="#37932d" strokeweight="1pt"/>
            <w10:anchorlock/>
          </v:group>
        </w:pict>
      </w:r>
      <w:r>
        <w:rPr>
          <w:rFonts w:ascii="Times New Roman"/>
          <w:spacing w:val="39"/>
          <w:position w:val="141"/>
          <w:sz w:val="20"/>
        </w:rPr>
        <w:t xml:space="preserve"> </w:t>
      </w:r>
      <w:r>
        <w:rPr>
          <w:spacing w:val="39"/>
          <w:sz w:val="20"/>
        </w:rPr>
      </w:r>
      <w:r>
        <w:rPr>
          <w:spacing w:val="39"/>
          <w:sz w:val="20"/>
        </w:rPr>
        <w:pict w14:anchorId="04F1ECE4">
          <v:shape id="_x0000_s2688" type="#_x0000_t202" style="width:757.7pt;height:71.0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30E82E0B" w14:textId="77777777">
                    <w:trPr>
                      <w:trHeight w:val="850"/>
                    </w:trPr>
                    <w:tc>
                      <w:tcPr>
                        <w:tcW w:w="4518" w:type="dxa"/>
                      </w:tcPr>
                      <w:p w14:paraId="24D1426A" w14:textId="77777777" w:rsidR="00CC6083" w:rsidRDefault="00500BDE">
                        <w:pPr>
                          <w:pStyle w:val="TableParagraph"/>
                          <w:spacing w:before="120" w:line="271" w:lineRule="auto"/>
                          <w:ind w:left="100" w:right="361"/>
                          <w:rPr>
                            <w:sz w:val="24"/>
                          </w:rPr>
                        </w:pPr>
                        <w:r>
                          <w:rPr>
                            <w:w w:val="90"/>
                            <w:sz w:val="24"/>
                          </w:rPr>
                          <w:t>Recognised</w:t>
                        </w:r>
                        <w:r>
                          <w:rPr>
                            <w:spacing w:val="-26"/>
                            <w:w w:val="90"/>
                            <w:sz w:val="24"/>
                          </w:rPr>
                          <w:t xml:space="preserve"> </w:t>
                        </w:r>
                        <w:r>
                          <w:rPr>
                            <w:w w:val="90"/>
                            <w:sz w:val="24"/>
                          </w:rPr>
                          <w:t>and</w:t>
                        </w:r>
                        <w:r>
                          <w:rPr>
                            <w:spacing w:val="-26"/>
                            <w:w w:val="90"/>
                            <w:sz w:val="24"/>
                          </w:rPr>
                          <w:t xml:space="preserve"> </w:t>
                        </w:r>
                        <w:r>
                          <w:rPr>
                            <w:w w:val="90"/>
                            <w:sz w:val="24"/>
                          </w:rPr>
                          <w:t>made</w:t>
                        </w:r>
                        <w:r>
                          <w:rPr>
                            <w:spacing w:val="-26"/>
                            <w:w w:val="90"/>
                            <w:sz w:val="24"/>
                          </w:rPr>
                          <w:t xml:space="preserve"> </w:t>
                        </w:r>
                        <w:r>
                          <w:rPr>
                            <w:w w:val="90"/>
                            <w:sz w:val="24"/>
                          </w:rPr>
                          <w:t>use</w:t>
                        </w:r>
                        <w:r>
                          <w:rPr>
                            <w:spacing w:val="-26"/>
                            <w:w w:val="90"/>
                            <w:sz w:val="24"/>
                          </w:rPr>
                          <w:t xml:space="preserve"> </w:t>
                        </w:r>
                        <w:r>
                          <w:rPr>
                            <w:w w:val="90"/>
                            <w:sz w:val="24"/>
                          </w:rPr>
                          <w:t>of</w:t>
                        </w:r>
                        <w:r>
                          <w:rPr>
                            <w:spacing w:val="-26"/>
                            <w:w w:val="90"/>
                            <w:sz w:val="24"/>
                          </w:rPr>
                          <w:t xml:space="preserve"> </w:t>
                        </w:r>
                        <w:r>
                          <w:rPr>
                            <w:w w:val="90"/>
                            <w:sz w:val="24"/>
                          </w:rPr>
                          <w:t xml:space="preserve">projection </w:t>
                        </w:r>
                        <w:r>
                          <w:rPr>
                            <w:sz w:val="24"/>
                          </w:rPr>
                          <w:t>and projective</w:t>
                        </w:r>
                        <w:r>
                          <w:rPr>
                            <w:spacing w:val="-64"/>
                            <w:sz w:val="24"/>
                          </w:rPr>
                          <w:t xml:space="preserve"> </w:t>
                        </w:r>
                        <w:r>
                          <w:rPr>
                            <w:sz w:val="24"/>
                          </w:rPr>
                          <w:t>identification</w:t>
                        </w:r>
                      </w:p>
                    </w:tc>
                    <w:tc>
                      <w:tcPr>
                        <w:tcW w:w="530" w:type="dxa"/>
                      </w:tcPr>
                      <w:p w14:paraId="0AEDA0B2" w14:textId="77777777" w:rsidR="00CC6083" w:rsidRDefault="00CC6083">
                        <w:pPr>
                          <w:pStyle w:val="TableParagraph"/>
                          <w:rPr>
                            <w:rFonts w:ascii="Times New Roman"/>
                          </w:rPr>
                        </w:pPr>
                      </w:p>
                    </w:tc>
                    <w:tc>
                      <w:tcPr>
                        <w:tcW w:w="530" w:type="dxa"/>
                      </w:tcPr>
                      <w:p w14:paraId="593A8B61" w14:textId="77777777" w:rsidR="00CC6083" w:rsidRDefault="00CC6083">
                        <w:pPr>
                          <w:pStyle w:val="TableParagraph"/>
                          <w:rPr>
                            <w:rFonts w:ascii="Times New Roman"/>
                          </w:rPr>
                        </w:pPr>
                      </w:p>
                    </w:tc>
                    <w:tc>
                      <w:tcPr>
                        <w:tcW w:w="530" w:type="dxa"/>
                      </w:tcPr>
                      <w:p w14:paraId="3601E35A" w14:textId="77777777" w:rsidR="00CC6083" w:rsidRDefault="00CC6083">
                        <w:pPr>
                          <w:pStyle w:val="TableParagraph"/>
                          <w:rPr>
                            <w:rFonts w:ascii="Times New Roman"/>
                          </w:rPr>
                        </w:pPr>
                      </w:p>
                    </w:tc>
                    <w:tc>
                      <w:tcPr>
                        <w:tcW w:w="530" w:type="dxa"/>
                      </w:tcPr>
                      <w:p w14:paraId="017BC8BE" w14:textId="77777777" w:rsidR="00CC6083" w:rsidRDefault="00CC6083">
                        <w:pPr>
                          <w:pStyle w:val="TableParagraph"/>
                          <w:rPr>
                            <w:rFonts w:ascii="Times New Roman"/>
                          </w:rPr>
                        </w:pPr>
                      </w:p>
                    </w:tc>
                    <w:tc>
                      <w:tcPr>
                        <w:tcW w:w="530" w:type="dxa"/>
                      </w:tcPr>
                      <w:p w14:paraId="04D0DAB9" w14:textId="77777777" w:rsidR="00CC6083" w:rsidRDefault="00CC6083">
                        <w:pPr>
                          <w:pStyle w:val="TableParagraph"/>
                          <w:rPr>
                            <w:rFonts w:ascii="Times New Roman"/>
                          </w:rPr>
                        </w:pPr>
                      </w:p>
                    </w:tc>
                    <w:tc>
                      <w:tcPr>
                        <w:tcW w:w="530" w:type="dxa"/>
                      </w:tcPr>
                      <w:p w14:paraId="5B639970" w14:textId="77777777" w:rsidR="00CC6083" w:rsidRDefault="00CC6083">
                        <w:pPr>
                          <w:pStyle w:val="TableParagraph"/>
                          <w:rPr>
                            <w:rFonts w:ascii="Times New Roman"/>
                          </w:rPr>
                        </w:pPr>
                      </w:p>
                    </w:tc>
                    <w:tc>
                      <w:tcPr>
                        <w:tcW w:w="530" w:type="dxa"/>
                      </w:tcPr>
                      <w:p w14:paraId="170245CC" w14:textId="77777777" w:rsidR="00CC6083" w:rsidRDefault="00CC6083">
                        <w:pPr>
                          <w:pStyle w:val="TableParagraph"/>
                          <w:rPr>
                            <w:rFonts w:ascii="Times New Roman"/>
                          </w:rPr>
                        </w:pPr>
                      </w:p>
                    </w:tc>
                    <w:tc>
                      <w:tcPr>
                        <w:tcW w:w="530" w:type="dxa"/>
                      </w:tcPr>
                      <w:p w14:paraId="4D3C711C" w14:textId="77777777" w:rsidR="00CC6083" w:rsidRDefault="00CC6083">
                        <w:pPr>
                          <w:pStyle w:val="TableParagraph"/>
                          <w:rPr>
                            <w:rFonts w:ascii="Times New Roman"/>
                          </w:rPr>
                        </w:pPr>
                      </w:p>
                    </w:tc>
                    <w:tc>
                      <w:tcPr>
                        <w:tcW w:w="530" w:type="dxa"/>
                      </w:tcPr>
                      <w:p w14:paraId="22CC1C63" w14:textId="77777777" w:rsidR="00CC6083" w:rsidRDefault="00CC6083">
                        <w:pPr>
                          <w:pStyle w:val="TableParagraph"/>
                          <w:rPr>
                            <w:rFonts w:ascii="Times New Roman"/>
                          </w:rPr>
                        </w:pPr>
                      </w:p>
                    </w:tc>
                    <w:tc>
                      <w:tcPr>
                        <w:tcW w:w="530" w:type="dxa"/>
                      </w:tcPr>
                      <w:p w14:paraId="0B69B3F2" w14:textId="77777777" w:rsidR="00CC6083" w:rsidRDefault="00CC6083">
                        <w:pPr>
                          <w:pStyle w:val="TableParagraph"/>
                          <w:rPr>
                            <w:rFonts w:ascii="Times New Roman"/>
                          </w:rPr>
                        </w:pPr>
                      </w:p>
                    </w:tc>
                    <w:tc>
                      <w:tcPr>
                        <w:tcW w:w="530" w:type="dxa"/>
                      </w:tcPr>
                      <w:p w14:paraId="7129044E" w14:textId="77777777" w:rsidR="00CC6083" w:rsidRDefault="00CC6083">
                        <w:pPr>
                          <w:pStyle w:val="TableParagraph"/>
                          <w:rPr>
                            <w:rFonts w:ascii="Times New Roman"/>
                          </w:rPr>
                        </w:pPr>
                      </w:p>
                    </w:tc>
                    <w:tc>
                      <w:tcPr>
                        <w:tcW w:w="530" w:type="dxa"/>
                      </w:tcPr>
                      <w:p w14:paraId="4D9729C8" w14:textId="77777777" w:rsidR="00CC6083" w:rsidRDefault="00CC6083">
                        <w:pPr>
                          <w:pStyle w:val="TableParagraph"/>
                          <w:rPr>
                            <w:rFonts w:ascii="Times New Roman"/>
                          </w:rPr>
                        </w:pPr>
                      </w:p>
                    </w:tc>
                    <w:tc>
                      <w:tcPr>
                        <w:tcW w:w="530" w:type="dxa"/>
                      </w:tcPr>
                      <w:p w14:paraId="3B2ACAD4" w14:textId="77777777" w:rsidR="00CC6083" w:rsidRDefault="00CC6083">
                        <w:pPr>
                          <w:pStyle w:val="TableParagraph"/>
                          <w:rPr>
                            <w:rFonts w:ascii="Times New Roman"/>
                          </w:rPr>
                        </w:pPr>
                      </w:p>
                    </w:tc>
                    <w:tc>
                      <w:tcPr>
                        <w:tcW w:w="530" w:type="dxa"/>
                      </w:tcPr>
                      <w:p w14:paraId="73B3F371" w14:textId="77777777" w:rsidR="00CC6083" w:rsidRDefault="00CC6083">
                        <w:pPr>
                          <w:pStyle w:val="TableParagraph"/>
                          <w:rPr>
                            <w:rFonts w:ascii="Times New Roman"/>
                          </w:rPr>
                        </w:pPr>
                      </w:p>
                    </w:tc>
                    <w:tc>
                      <w:tcPr>
                        <w:tcW w:w="530" w:type="dxa"/>
                      </w:tcPr>
                      <w:p w14:paraId="598F1A61" w14:textId="77777777" w:rsidR="00CC6083" w:rsidRDefault="00CC6083">
                        <w:pPr>
                          <w:pStyle w:val="TableParagraph"/>
                          <w:rPr>
                            <w:rFonts w:ascii="Times New Roman"/>
                          </w:rPr>
                        </w:pPr>
                      </w:p>
                    </w:tc>
                    <w:tc>
                      <w:tcPr>
                        <w:tcW w:w="530" w:type="dxa"/>
                      </w:tcPr>
                      <w:p w14:paraId="61F3DD78" w14:textId="77777777" w:rsidR="00CC6083" w:rsidRDefault="00CC6083">
                        <w:pPr>
                          <w:pStyle w:val="TableParagraph"/>
                          <w:rPr>
                            <w:rFonts w:ascii="Times New Roman"/>
                          </w:rPr>
                        </w:pPr>
                      </w:p>
                    </w:tc>
                    <w:tc>
                      <w:tcPr>
                        <w:tcW w:w="530" w:type="dxa"/>
                      </w:tcPr>
                      <w:p w14:paraId="63842373" w14:textId="77777777" w:rsidR="00CC6083" w:rsidRDefault="00CC6083">
                        <w:pPr>
                          <w:pStyle w:val="TableParagraph"/>
                          <w:rPr>
                            <w:rFonts w:ascii="Times New Roman"/>
                          </w:rPr>
                        </w:pPr>
                      </w:p>
                    </w:tc>
                    <w:tc>
                      <w:tcPr>
                        <w:tcW w:w="530" w:type="dxa"/>
                      </w:tcPr>
                      <w:p w14:paraId="5F50F154" w14:textId="77777777" w:rsidR="00CC6083" w:rsidRDefault="00CC6083">
                        <w:pPr>
                          <w:pStyle w:val="TableParagraph"/>
                          <w:rPr>
                            <w:rFonts w:ascii="Times New Roman"/>
                          </w:rPr>
                        </w:pPr>
                      </w:p>
                    </w:tc>
                    <w:tc>
                      <w:tcPr>
                        <w:tcW w:w="530" w:type="dxa"/>
                      </w:tcPr>
                      <w:p w14:paraId="3F471BB3" w14:textId="77777777" w:rsidR="00CC6083" w:rsidRDefault="00CC6083">
                        <w:pPr>
                          <w:pStyle w:val="TableParagraph"/>
                          <w:rPr>
                            <w:rFonts w:ascii="Times New Roman"/>
                          </w:rPr>
                        </w:pPr>
                      </w:p>
                    </w:tc>
                    <w:tc>
                      <w:tcPr>
                        <w:tcW w:w="530" w:type="dxa"/>
                      </w:tcPr>
                      <w:p w14:paraId="25FE895B" w14:textId="77777777" w:rsidR="00CC6083" w:rsidRDefault="00CC6083">
                        <w:pPr>
                          <w:pStyle w:val="TableParagraph"/>
                          <w:rPr>
                            <w:rFonts w:ascii="Times New Roman"/>
                          </w:rPr>
                        </w:pPr>
                      </w:p>
                    </w:tc>
                  </w:tr>
                  <w:tr w:rsidR="00CC6083" w14:paraId="4D3C1802" w14:textId="77777777">
                    <w:trPr>
                      <w:trHeight w:val="510"/>
                    </w:trPr>
                    <w:tc>
                      <w:tcPr>
                        <w:tcW w:w="4518" w:type="dxa"/>
                      </w:tcPr>
                      <w:p w14:paraId="563B287F" w14:textId="77777777" w:rsidR="00CC6083" w:rsidRDefault="00500BDE">
                        <w:pPr>
                          <w:pStyle w:val="TableParagraph"/>
                          <w:spacing w:before="109"/>
                          <w:ind w:left="100"/>
                          <w:rPr>
                            <w:sz w:val="24"/>
                          </w:rPr>
                        </w:pPr>
                        <w:r>
                          <w:rPr>
                            <w:sz w:val="24"/>
                          </w:rPr>
                          <w:t>OTHER (please specify)</w:t>
                        </w:r>
                      </w:p>
                    </w:tc>
                    <w:tc>
                      <w:tcPr>
                        <w:tcW w:w="530" w:type="dxa"/>
                      </w:tcPr>
                      <w:p w14:paraId="368D7B6F" w14:textId="77777777" w:rsidR="00CC6083" w:rsidRDefault="00CC6083">
                        <w:pPr>
                          <w:pStyle w:val="TableParagraph"/>
                          <w:rPr>
                            <w:rFonts w:ascii="Times New Roman"/>
                          </w:rPr>
                        </w:pPr>
                      </w:p>
                    </w:tc>
                    <w:tc>
                      <w:tcPr>
                        <w:tcW w:w="530" w:type="dxa"/>
                      </w:tcPr>
                      <w:p w14:paraId="6CC52F5B" w14:textId="77777777" w:rsidR="00CC6083" w:rsidRDefault="00CC6083">
                        <w:pPr>
                          <w:pStyle w:val="TableParagraph"/>
                          <w:rPr>
                            <w:rFonts w:ascii="Times New Roman"/>
                          </w:rPr>
                        </w:pPr>
                      </w:p>
                    </w:tc>
                    <w:tc>
                      <w:tcPr>
                        <w:tcW w:w="530" w:type="dxa"/>
                      </w:tcPr>
                      <w:p w14:paraId="63B6B4B0" w14:textId="77777777" w:rsidR="00CC6083" w:rsidRDefault="00CC6083">
                        <w:pPr>
                          <w:pStyle w:val="TableParagraph"/>
                          <w:rPr>
                            <w:rFonts w:ascii="Times New Roman"/>
                          </w:rPr>
                        </w:pPr>
                      </w:p>
                    </w:tc>
                    <w:tc>
                      <w:tcPr>
                        <w:tcW w:w="530" w:type="dxa"/>
                      </w:tcPr>
                      <w:p w14:paraId="733E9CE0" w14:textId="77777777" w:rsidR="00CC6083" w:rsidRDefault="00CC6083">
                        <w:pPr>
                          <w:pStyle w:val="TableParagraph"/>
                          <w:rPr>
                            <w:rFonts w:ascii="Times New Roman"/>
                          </w:rPr>
                        </w:pPr>
                      </w:p>
                    </w:tc>
                    <w:tc>
                      <w:tcPr>
                        <w:tcW w:w="530" w:type="dxa"/>
                      </w:tcPr>
                      <w:p w14:paraId="44152E84" w14:textId="77777777" w:rsidR="00CC6083" w:rsidRDefault="00CC6083">
                        <w:pPr>
                          <w:pStyle w:val="TableParagraph"/>
                          <w:rPr>
                            <w:rFonts w:ascii="Times New Roman"/>
                          </w:rPr>
                        </w:pPr>
                      </w:p>
                    </w:tc>
                    <w:tc>
                      <w:tcPr>
                        <w:tcW w:w="530" w:type="dxa"/>
                      </w:tcPr>
                      <w:p w14:paraId="7BA66294" w14:textId="77777777" w:rsidR="00CC6083" w:rsidRDefault="00CC6083">
                        <w:pPr>
                          <w:pStyle w:val="TableParagraph"/>
                          <w:rPr>
                            <w:rFonts w:ascii="Times New Roman"/>
                          </w:rPr>
                        </w:pPr>
                      </w:p>
                    </w:tc>
                    <w:tc>
                      <w:tcPr>
                        <w:tcW w:w="530" w:type="dxa"/>
                      </w:tcPr>
                      <w:p w14:paraId="3920C5CC" w14:textId="77777777" w:rsidR="00CC6083" w:rsidRDefault="00CC6083">
                        <w:pPr>
                          <w:pStyle w:val="TableParagraph"/>
                          <w:rPr>
                            <w:rFonts w:ascii="Times New Roman"/>
                          </w:rPr>
                        </w:pPr>
                      </w:p>
                    </w:tc>
                    <w:tc>
                      <w:tcPr>
                        <w:tcW w:w="530" w:type="dxa"/>
                      </w:tcPr>
                      <w:p w14:paraId="3950EAAB" w14:textId="77777777" w:rsidR="00CC6083" w:rsidRDefault="00CC6083">
                        <w:pPr>
                          <w:pStyle w:val="TableParagraph"/>
                          <w:rPr>
                            <w:rFonts w:ascii="Times New Roman"/>
                          </w:rPr>
                        </w:pPr>
                      </w:p>
                    </w:tc>
                    <w:tc>
                      <w:tcPr>
                        <w:tcW w:w="530" w:type="dxa"/>
                      </w:tcPr>
                      <w:p w14:paraId="70476781" w14:textId="77777777" w:rsidR="00CC6083" w:rsidRDefault="00CC6083">
                        <w:pPr>
                          <w:pStyle w:val="TableParagraph"/>
                          <w:rPr>
                            <w:rFonts w:ascii="Times New Roman"/>
                          </w:rPr>
                        </w:pPr>
                      </w:p>
                    </w:tc>
                    <w:tc>
                      <w:tcPr>
                        <w:tcW w:w="530" w:type="dxa"/>
                      </w:tcPr>
                      <w:p w14:paraId="7E5AA157" w14:textId="77777777" w:rsidR="00CC6083" w:rsidRDefault="00CC6083">
                        <w:pPr>
                          <w:pStyle w:val="TableParagraph"/>
                          <w:rPr>
                            <w:rFonts w:ascii="Times New Roman"/>
                          </w:rPr>
                        </w:pPr>
                      </w:p>
                    </w:tc>
                    <w:tc>
                      <w:tcPr>
                        <w:tcW w:w="530" w:type="dxa"/>
                      </w:tcPr>
                      <w:p w14:paraId="75EC92F1" w14:textId="77777777" w:rsidR="00CC6083" w:rsidRDefault="00CC6083">
                        <w:pPr>
                          <w:pStyle w:val="TableParagraph"/>
                          <w:rPr>
                            <w:rFonts w:ascii="Times New Roman"/>
                          </w:rPr>
                        </w:pPr>
                      </w:p>
                    </w:tc>
                    <w:tc>
                      <w:tcPr>
                        <w:tcW w:w="530" w:type="dxa"/>
                      </w:tcPr>
                      <w:p w14:paraId="0FCE3000" w14:textId="77777777" w:rsidR="00CC6083" w:rsidRDefault="00CC6083">
                        <w:pPr>
                          <w:pStyle w:val="TableParagraph"/>
                          <w:rPr>
                            <w:rFonts w:ascii="Times New Roman"/>
                          </w:rPr>
                        </w:pPr>
                      </w:p>
                    </w:tc>
                    <w:tc>
                      <w:tcPr>
                        <w:tcW w:w="530" w:type="dxa"/>
                      </w:tcPr>
                      <w:p w14:paraId="74141AA2" w14:textId="77777777" w:rsidR="00CC6083" w:rsidRDefault="00CC6083">
                        <w:pPr>
                          <w:pStyle w:val="TableParagraph"/>
                          <w:rPr>
                            <w:rFonts w:ascii="Times New Roman"/>
                          </w:rPr>
                        </w:pPr>
                      </w:p>
                    </w:tc>
                    <w:tc>
                      <w:tcPr>
                        <w:tcW w:w="530" w:type="dxa"/>
                      </w:tcPr>
                      <w:p w14:paraId="424EA041" w14:textId="77777777" w:rsidR="00CC6083" w:rsidRDefault="00CC6083">
                        <w:pPr>
                          <w:pStyle w:val="TableParagraph"/>
                          <w:rPr>
                            <w:rFonts w:ascii="Times New Roman"/>
                          </w:rPr>
                        </w:pPr>
                      </w:p>
                    </w:tc>
                    <w:tc>
                      <w:tcPr>
                        <w:tcW w:w="530" w:type="dxa"/>
                      </w:tcPr>
                      <w:p w14:paraId="5D66AA90" w14:textId="77777777" w:rsidR="00CC6083" w:rsidRDefault="00CC6083">
                        <w:pPr>
                          <w:pStyle w:val="TableParagraph"/>
                          <w:rPr>
                            <w:rFonts w:ascii="Times New Roman"/>
                          </w:rPr>
                        </w:pPr>
                      </w:p>
                    </w:tc>
                    <w:tc>
                      <w:tcPr>
                        <w:tcW w:w="530" w:type="dxa"/>
                      </w:tcPr>
                      <w:p w14:paraId="46AA450E" w14:textId="77777777" w:rsidR="00CC6083" w:rsidRDefault="00CC6083">
                        <w:pPr>
                          <w:pStyle w:val="TableParagraph"/>
                          <w:rPr>
                            <w:rFonts w:ascii="Times New Roman"/>
                          </w:rPr>
                        </w:pPr>
                      </w:p>
                    </w:tc>
                    <w:tc>
                      <w:tcPr>
                        <w:tcW w:w="530" w:type="dxa"/>
                      </w:tcPr>
                      <w:p w14:paraId="0D2815C3" w14:textId="77777777" w:rsidR="00CC6083" w:rsidRDefault="00CC6083">
                        <w:pPr>
                          <w:pStyle w:val="TableParagraph"/>
                          <w:rPr>
                            <w:rFonts w:ascii="Times New Roman"/>
                          </w:rPr>
                        </w:pPr>
                      </w:p>
                    </w:tc>
                    <w:tc>
                      <w:tcPr>
                        <w:tcW w:w="530" w:type="dxa"/>
                      </w:tcPr>
                      <w:p w14:paraId="55D78DFD" w14:textId="77777777" w:rsidR="00CC6083" w:rsidRDefault="00CC6083">
                        <w:pPr>
                          <w:pStyle w:val="TableParagraph"/>
                          <w:rPr>
                            <w:rFonts w:ascii="Times New Roman"/>
                          </w:rPr>
                        </w:pPr>
                      </w:p>
                    </w:tc>
                    <w:tc>
                      <w:tcPr>
                        <w:tcW w:w="530" w:type="dxa"/>
                      </w:tcPr>
                      <w:p w14:paraId="496F0CEF" w14:textId="77777777" w:rsidR="00CC6083" w:rsidRDefault="00CC6083">
                        <w:pPr>
                          <w:pStyle w:val="TableParagraph"/>
                          <w:rPr>
                            <w:rFonts w:ascii="Times New Roman"/>
                          </w:rPr>
                        </w:pPr>
                      </w:p>
                    </w:tc>
                    <w:tc>
                      <w:tcPr>
                        <w:tcW w:w="530" w:type="dxa"/>
                      </w:tcPr>
                      <w:p w14:paraId="4450077D" w14:textId="77777777" w:rsidR="00CC6083" w:rsidRDefault="00CC6083">
                        <w:pPr>
                          <w:pStyle w:val="TableParagraph"/>
                          <w:rPr>
                            <w:rFonts w:ascii="Times New Roman"/>
                          </w:rPr>
                        </w:pPr>
                      </w:p>
                    </w:tc>
                  </w:tr>
                </w:tbl>
                <w:p w14:paraId="1571D727" w14:textId="77777777" w:rsidR="00CC6083" w:rsidRDefault="00CC6083">
                  <w:pPr>
                    <w:pStyle w:val="BodyText"/>
                  </w:pPr>
                </w:p>
              </w:txbxContent>
            </v:textbox>
            <w10:anchorlock/>
          </v:shape>
        </w:pict>
      </w:r>
    </w:p>
    <w:p w14:paraId="59E8542B" w14:textId="77777777" w:rsidR="00CC6083" w:rsidRDefault="00CC6083">
      <w:pPr>
        <w:pStyle w:val="BodyText"/>
        <w:rPr>
          <w:sz w:val="20"/>
        </w:rPr>
      </w:pPr>
    </w:p>
    <w:p w14:paraId="40F1D6F4" w14:textId="77777777" w:rsidR="00CC6083" w:rsidRDefault="00CC6083">
      <w:pPr>
        <w:pStyle w:val="BodyText"/>
        <w:rPr>
          <w:sz w:val="20"/>
        </w:rPr>
      </w:pPr>
    </w:p>
    <w:p w14:paraId="18D0269C" w14:textId="77777777" w:rsidR="00CC6083" w:rsidRDefault="00500BDE">
      <w:pPr>
        <w:pStyle w:val="BodyText"/>
        <w:spacing w:before="234"/>
        <w:ind w:left="510"/>
      </w:pPr>
      <w:r>
        <w:pict w14:anchorId="50199BA7">
          <v:shape id="_x0000_s2687" type="#_x0000_t202" style="position:absolute;left:0;text-align:left;margin-left:18pt;margin-top:-81.75pt;width:13.65pt;height:120.95pt;z-index:251763712;mso-position-horizontal-relative:page" filled="f" stroked="f">
            <v:textbox style="layout-flow:vertical" inset="0,0,0,0">
              <w:txbxContent>
                <w:p w14:paraId="7B81668B" w14:textId="77777777" w:rsidR="00CC6083" w:rsidRDefault="00500BDE">
                  <w:pPr>
                    <w:spacing w:before="16"/>
                    <w:ind w:left="20"/>
                    <w:rPr>
                      <w:sz w:val="20"/>
                    </w:rPr>
                  </w:pPr>
                  <w:hyperlink r:id="rId647">
                    <w:r>
                      <w:rPr>
                        <w:w w:val="85"/>
                        <w:sz w:val="20"/>
                      </w:rPr>
                      <w:t>www.bps.org.uk/partnership</w:t>
                    </w:r>
                  </w:hyperlink>
                </w:p>
              </w:txbxContent>
            </v:textbox>
            <w10:wrap anchorx="page"/>
          </v:shape>
        </w:pict>
      </w:r>
      <w:r>
        <w:rPr>
          <w:w w:val="85"/>
        </w:rPr>
        <w:t xml:space="preserve">Supervisor   </w:t>
      </w:r>
      <w:r>
        <w:rPr>
          <w:spacing w:val="23"/>
          <w:w w:val="85"/>
        </w:rPr>
        <w:t xml:space="preserve"> </w:t>
      </w:r>
      <w:r>
        <w:rPr>
          <w:w w:val="85"/>
        </w:rPr>
        <w:t>signature:....................................................................................</w:t>
      </w:r>
    </w:p>
    <w:p w14:paraId="0465EB98" w14:textId="77777777" w:rsidR="00CC6083" w:rsidRDefault="00CC6083">
      <w:pPr>
        <w:pStyle w:val="BodyText"/>
        <w:rPr>
          <w:sz w:val="32"/>
        </w:rPr>
      </w:pPr>
    </w:p>
    <w:p w14:paraId="550BCD2E" w14:textId="77777777" w:rsidR="00CC6083" w:rsidRDefault="00500BDE">
      <w:pPr>
        <w:pStyle w:val="BodyText"/>
        <w:spacing w:before="1"/>
        <w:ind w:left="510"/>
      </w:pPr>
      <w:r>
        <w:rPr>
          <w:w w:val="85"/>
        </w:rPr>
        <w:t xml:space="preserve">Trainee   </w:t>
      </w:r>
      <w:r>
        <w:rPr>
          <w:spacing w:val="29"/>
          <w:w w:val="85"/>
        </w:rPr>
        <w:t xml:space="preserve"> </w:t>
      </w:r>
      <w:r>
        <w:rPr>
          <w:w w:val="85"/>
        </w:rPr>
        <w:t>signature:.........................................................................................</w:t>
      </w:r>
    </w:p>
    <w:p w14:paraId="40CB48EF" w14:textId="77777777" w:rsidR="00CC6083" w:rsidRDefault="00CC6083">
      <w:pPr>
        <w:pStyle w:val="BodyText"/>
        <w:rPr>
          <w:sz w:val="32"/>
        </w:rPr>
      </w:pPr>
    </w:p>
    <w:p w14:paraId="51B9CFE4" w14:textId="77777777" w:rsidR="00CC6083" w:rsidRDefault="00500BDE">
      <w:pPr>
        <w:pStyle w:val="BodyText"/>
        <w:ind w:left="510"/>
      </w:pPr>
      <w:r>
        <w:t>Date:.............................</w:t>
      </w:r>
    </w:p>
    <w:p w14:paraId="60693A37" w14:textId="77777777" w:rsidR="00CC6083" w:rsidRDefault="00CC6083">
      <w:pPr>
        <w:sectPr w:rsidR="00CC6083">
          <w:footerReference w:type="even" r:id="rId648"/>
          <w:pgSz w:w="16840" w:h="11910" w:orient="landscape"/>
          <w:pgMar w:top="1100" w:right="700" w:bottom="0" w:left="340" w:header="0" w:footer="0" w:gutter="0"/>
          <w:cols w:space="720"/>
        </w:sectPr>
      </w:pPr>
    </w:p>
    <w:p w14:paraId="3FEB2865" w14:textId="77777777" w:rsidR="00CC6083" w:rsidRDefault="00500BDE">
      <w:pPr>
        <w:pStyle w:val="Heading2"/>
        <w:numPr>
          <w:ilvl w:val="0"/>
          <w:numId w:val="2"/>
        </w:numPr>
        <w:tabs>
          <w:tab w:val="left" w:pos="1077"/>
          <w:tab w:val="left" w:pos="1078"/>
        </w:tabs>
        <w:spacing w:before="84"/>
        <w:ind w:hanging="568"/>
      </w:pPr>
      <w:r>
        <w:pict w14:anchorId="017531AF">
          <v:line id="_x0000_s2686" style="position:absolute;left:0;text-align:left;z-index:251765760;mso-position-horizontal-relative:page;mso-position-vertical-relative:page" from="0,538.6pt" to="36.85pt,538.6pt" strokecolor="#37932d" strokeweight="1pt">
            <w10:wrap anchorx="page" anchory="page"/>
          </v:line>
        </w:pict>
      </w:r>
      <w:r>
        <w:pict w14:anchorId="07FFBC27">
          <v:shape id="_x0000_s2685" type="#_x0000_t202" style="position:absolute;left:0;text-align:left;margin-left:18pt;margin-top:382.25pt;width:13.65pt;height:143.15pt;z-index:251766784;mso-position-horizontal-relative:page;mso-position-vertical-relative:page" filled="f" stroked="f">
            <v:textbox style="layout-flow:vertical" inset="0,0,0,0">
              <w:txbxContent>
                <w:p w14:paraId="154410A0"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78E1D2C5">
          <v:shape id="_x0000_s2684" type="#_x0000_t202" style="position:absolute;left:0;text-align:left;margin-left:16.55pt;margin-top:559.55pt;width:13.65pt;height:13.15pt;z-index:251767808;mso-position-horizontal-relative:page;mso-position-vertical-relative:page" filled="f" stroked="f">
            <v:textbox style="layout-flow:vertical" inset="0,0,0,0">
              <w:txbxContent>
                <w:p w14:paraId="4B5CAF01" w14:textId="77777777" w:rsidR="00CC6083" w:rsidRDefault="00500BDE">
                  <w:pPr>
                    <w:spacing w:before="16"/>
                    <w:ind w:left="20"/>
                    <w:rPr>
                      <w:sz w:val="20"/>
                    </w:rPr>
                  </w:pPr>
                  <w:r>
                    <w:rPr>
                      <w:w w:val="90"/>
                      <w:sz w:val="20"/>
                    </w:rPr>
                    <w:t>69</w:t>
                  </w:r>
                </w:p>
              </w:txbxContent>
            </v:textbox>
            <w10:wrap anchorx="page" anchory="page"/>
          </v:shape>
        </w:pict>
      </w:r>
      <w:bookmarkStart w:id="43" w:name="3._Systemic_Therapies___"/>
      <w:bookmarkStart w:id="44" w:name="_bookmark20"/>
      <w:bookmarkEnd w:id="43"/>
      <w:bookmarkEnd w:id="44"/>
      <w:r>
        <w:t>Systemic</w:t>
      </w:r>
      <w:r>
        <w:rPr>
          <w:spacing w:val="-1"/>
        </w:rPr>
        <w:t xml:space="preserve"> </w:t>
      </w:r>
      <w:r>
        <w:t>Therapies</w:t>
      </w:r>
    </w:p>
    <w:p w14:paraId="3B79916B" w14:textId="77777777" w:rsidR="00CC6083" w:rsidRDefault="00CC6083">
      <w:pPr>
        <w:pStyle w:val="BodyText"/>
        <w:spacing w:before="8"/>
        <w:rPr>
          <w:rFonts w:ascii="Trebuchet MS"/>
          <w:b/>
          <w:sz w:val="44"/>
        </w:rPr>
      </w:pPr>
    </w:p>
    <w:p w14:paraId="41CC90D6" w14:textId="77777777" w:rsidR="00CC6083" w:rsidRDefault="00500BDE">
      <w:pPr>
        <w:spacing w:line="261" w:lineRule="auto"/>
        <w:ind w:left="510" w:right="637"/>
        <w:jc w:val="both"/>
        <w:rPr>
          <w:rFonts w:ascii="Calibri" w:hAnsi="Calibri"/>
          <w:i/>
          <w:sz w:val="24"/>
        </w:rPr>
      </w:pPr>
      <w:r>
        <w:rPr>
          <w:rFonts w:ascii="Calibri" w:hAnsi="Calibri"/>
          <w:i/>
          <w:sz w:val="24"/>
        </w:rPr>
        <w:t>This competence model has been adapted from the CORE competence framework for systemic psychological therapies (</w:t>
      </w:r>
      <w:hyperlink r:id="rId649">
        <w:r>
          <w:rPr>
            <w:rFonts w:ascii="Trebuchet MS" w:hAnsi="Trebuchet MS"/>
            <w:b/>
            <w:sz w:val="24"/>
          </w:rPr>
          <w:t>www.ucl.ac.uk/clinical-</w:t>
        </w:r>
      </w:hyperlink>
      <w:r>
        <w:rPr>
          <w:rFonts w:ascii="Trebuchet MS" w:hAnsi="Trebuchet MS"/>
          <w:b/>
          <w:sz w:val="24"/>
        </w:rPr>
        <w:t xml:space="preserve"> psychology/CORE/systemic_framework.htm</w:t>
      </w:r>
      <w:r>
        <w:rPr>
          <w:rFonts w:ascii="Calibri" w:hAnsi="Calibri"/>
          <w:i/>
          <w:sz w:val="24"/>
        </w:rPr>
        <w:t>). It is intended to offer a mea</w:t>
      </w:r>
      <w:r>
        <w:rPr>
          <w:rFonts w:ascii="Calibri" w:hAnsi="Calibri"/>
          <w:i/>
          <w:sz w:val="24"/>
        </w:rPr>
        <w:t>ns of tracking the development of the range of competencies identified as relevant to systemic approaches. A small ‘s’ is used in tracking basic competencies, which can be used and applied in many areas where ‘the  system’</w:t>
      </w:r>
      <w:r>
        <w:rPr>
          <w:rFonts w:ascii="Calibri" w:hAnsi="Calibri"/>
          <w:i/>
          <w:spacing w:val="30"/>
          <w:sz w:val="24"/>
        </w:rPr>
        <w:t xml:space="preserve"> </w:t>
      </w:r>
      <w:r>
        <w:rPr>
          <w:rFonts w:ascii="Calibri" w:hAnsi="Calibri"/>
          <w:i/>
          <w:sz w:val="24"/>
        </w:rPr>
        <w:t>is</w:t>
      </w:r>
      <w:r>
        <w:rPr>
          <w:rFonts w:ascii="Calibri" w:hAnsi="Calibri"/>
          <w:i/>
          <w:spacing w:val="31"/>
          <w:sz w:val="24"/>
        </w:rPr>
        <w:t xml:space="preserve"> </w:t>
      </w:r>
      <w:r>
        <w:rPr>
          <w:rFonts w:ascii="Calibri" w:hAnsi="Calibri"/>
          <w:i/>
          <w:sz w:val="24"/>
        </w:rPr>
        <w:t>taken</w:t>
      </w:r>
      <w:r>
        <w:rPr>
          <w:rFonts w:ascii="Calibri" w:hAnsi="Calibri"/>
          <w:i/>
          <w:spacing w:val="31"/>
          <w:sz w:val="24"/>
        </w:rPr>
        <w:t xml:space="preserve"> </w:t>
      </w:r>
      <w:r>
        <w:rPr>
          <w:rFonts w:ascii="Calibri" w:hAnsi="Calibri"/>
          <w:i/>
          <w:sz w:val="24"/>
        </w:rPr>
        <w:t>into</w:t>
      </w:r>
      <w:r>
        <w:rPr>
          <w:rFonts w:ascii="Calibri" w:hAnsi="Calibri"/>
          <w:i/>
          <w:spacing w:val="31"/>
          <w:sz w:val="24"/>
        </w:rPr>
        <w:t xml:space="preserve"> </w:t>
      </w:r>
      <w:r>
        <w:rPr>
          <w:rFonts w:ascii="Calibri" w:hAnsi="Calibri"/>
          <w:i/>
          <w:sz w:val="24"/>
        </w:rPr>
        <w:t>account</w:t>
      </w:r>
      <w:r>
        <w:rPr>
          <w:rFonts w:ascii="Calibri" w:hAnsi="Calibri"/>
          <w:i/>
          <w:spacing w:val="31"/>
          <w:sz w:val="24"/>
        </w:rPr>
        <w:t xml:space="preserve"> </w:t>
      </w:r>
      <w:r>
        <w:rPr>
          <w:rFonts w:ascii="Calibri" w:hAnsi="Calibri"/>
          <w:i/>
          <w:sz w:val="24"/>
        </w:rPr>
        <w:t>in</w:t>
      </w:r>
      <w:r>
        <w:rPr>
          <w:rFonts w:ascii="Calibri" w:hAnsi="Calibri"/>
          <w:i/>
          <w:spacing w:val="31"/>
          <w:sz w:val="24"/>
        </w:rPr>
        <w:t xml:space="preserve"> </w:t>
      </w:r>
      <w:r>
        <w:rPr>
          <w:rFonts w:ascii="Calibri" w:hAnsi="Calibri"/>
          <w:i/>
          <w:sz w:val="24"/>
        </w:rPr>
        <w:t>assessin</w:t>
      </w:r>
      <w:r>
        <w:rPr>
          <w:rFonts w:ascii="Calibri" w:hAnsi="Calibri"/>
          <w:i/>
          <w:sz w:val="24"/>
        </w:rPr>
        <w:t>g,</w:t>
      </w:r>
      <w:r>
        <w:rPr>
          <w:rFonts w:ascii="Calibri" w:hAnsi="Calibri"/>
          <w:i/>
          <w:spacing w:val="31"/>
          <w:sz w:val="24"/>
        </w:rPr>
        <w:t xml:space="preserve"> </w:t>
      </w:r>
      <w:r>
        <w:rPr>
          <w:rFonts w:ascii="Calibri" w:hAnsi="Calibri"/>
          <w:i/>
          <w:sz w:val="24"/>
        </w:rPr>
        <w:t>developing</w:t>
      </w:r>
      <w:r>
        <w:rPr>
          <w:rFonts w:ascii="Calibri" w:hAnsi="Calibri"/>
          <w:i/>
          <w:spacing w:val="31"/>
          <w:sz w:val="24"/>
        </w:rPr>
        <w:t xml:space="preserve"> </w:t>
      </w:r>
      <w:r>
        <w:rPr>
          <w:rFonts w:ascii="Calibri" w:hAnsi="Calibri"/>
          <w:i/>
          <w:sz w:val="24"/>
        </w:rPr>
        <w:t>understandings</w:t>
      </w:r>
      <w:r>
        <w:rPr>
          <w:rFonts w:ascii="Calibri" w:hAnsi="Calibri"/>
          <w:i/>
          <w:spacing w:val="31"/>
          <w:sz w:val="24"/>
        </w:rPr>
        <w:t xml:space="preserve"> </w:t>
      </w:r>
      <w:r>
        <w:rPr>
          <w:rFonts w:ascii="Calibri" w:hAnsi="Calibri"/>
          <w:i/>
          <w:sz w:val="24"/>
        </w:rPr>
        <w:t>and</w:t>
      </w:r>
      <w:r>
        <w:rPr>
          <w:rFonts w:ascii="Calibri" w:hAnsi="Calibri"/>
          <w:i/>
          <w:spacing w:val="31"/>
          <w:sz w:val="24"/>
        </w:rPr>
        <w:t xml:space="preserve"> </w:t>
      </w:r>
      <w:r>
        <w:rPr>
          <w:rFonts w:ascii="Calibri" w:hAnsi="Calibri"/>
          <w:i/>
          <w:sz w:val="24"/>
        </w:rPr>
        <w:t>interventions</w:t>
      </w:r>
      <w:r>
        <w:rPr>
          <w:rFonts w:ascii="Calibri" w:hAnsi="Calibri"/>
          <w:i/>
          <w:spacing w:val="31"/>
          <w:sz w:val="24"/>
        </w:rPr>
        <w:t xml:space="preserve"> </w:t>
      </w:r>
      <w:r>
        <w:rPr>
          <w:rFonts w:ascii="Calibri" w:hAnsi="Calibri"/>
          <w:i/>
          <w:sz w:val="24"/>
        </w:rPr>
        <w:t>which</w:t>
      </w:r>
      <w:r>
        <w:rPr>
          <w:rFonts w:ascii="Calibri" w:hAnsi="Calibri"/>
          <w:i/>
          <w:spacing w:val="31"/>
          <w:sz w:val="24"/>
        </w:rPr>
        <w:t xml:space="preserve"> </w:t>
      </w:r>
      <w:r>
        <w:rPr>
          <w:rFonts w:ascii="Calibri" w:hAnsi="Calibri"/>
          <w:i/>
          <w:sz w:val="24"/>
        </w:rPr>
        <w:t>may</w:t>
      </w:r>
      <w:r>
        <w:rPr>
          <w:rFonts w:ascii="Calibri" w:hAnsi="Calibri"/>
          <w:i/>
          <w:spacing w:val="31"/>
          <w:sz w:val="24"/>
        </w:rPr>
        <w:t xml:space="preserve"> </w:t>
      </w:r>
      <w:r>
        <w:rPr>
          <w:rFonts w:ascii="Calibri" w:hAnsi="Calibri"/>
          <w:i/>
          <w:sz w:val="24"/>
        </w:rPr>
        <w:t>include</w:t>
      </w:r>
      <w:r>
        <w:rPr>
          <w:rFonts w:ascii="Calibri" w:hAnsi="Calibri"/>
          <w:i/>
          <w:spacing w:val="31"/>
          <w:sz w:val="24"/>
        </w:rPr>
        <w:t xml:space="preserve"> </w:t>
      </w:r>
      <w:r>
        <w:rPr>
          <w:rFonts w:ascii="Calibri" w:hAnsi="Calibri"/>
          <w:i/>
          <w:sz w:val="24"/>
        </w:rPr>
        <w:t>a</w:t>
      </w:r>
      <w:r>
        <w:rPr>
          <w:rFonts w:ascii="Calibri" w:hAnsi="Calibri"/>
          <w:i/>
          <w:spacing w:val="31"/>
          <w:sz w:val="24"/>
        </w:rPr>
        <w:t xml:space="preserve"> </w:t>
      </w:r>
      <w:r>
        <w:rPr>
          <w:rFonts w:ascii="Calibri" w:hAnsi="Calibri"/>
          <w:i/>
          <w:sz w:val="24"/>
        </w:rPr>
        <w:t>multi-layered</w:t>
      </w:r>
      <w:r>
        <w:rPr>
          <w:rFonts w:ascii="Calibri" w:hAnsi="Calibri"/>
          <w:i/>
          <w:spacing w:val="31"/>
          <w:sz w:val="24"/>
        </w:rPr>
        <w:t xml:space="preserve"> </w:t>
      </w:r>
      <w:r>
        <w:rPr>
          <w:rFonts w:ascii="Calibri" w:hAnsi="Calibri"/>
          <w:i/>
          <w:sz w:val="24"/>
        </w:rPr>
        <w:t>definition</w:t>
      </w:r>
      <w:r>
        <w:rPr>
          <w:rFonts w:ascii="Calibri" w:hAnsi="Calibri"/>
          <w:i/>
          <w:spacing w:val="31"/>
          <w:sz w:val="24"/>
        </w:rPr>
        <w:t xml:space="preserve"> </w:t>
      </w:r>
      <w:r>
        <w:rPr>
          <w:rFonts w:ascii="Calibri" w:hAnsi="Calibri"/>
          <w:i/>
          <w:sz w:val="24"/>
        </w:rPr>
        <w:t>of</w:t>
      </w:r>
      <w:r>
        <w:rPr>
          <w:rFonts w:ascii="Calibri" w:hAnsi="Calibri"/>
          <w:i/>
          <w:spacing w:val="31"/>
          <w:sz w:val="24"/>
        </w:rPr>
        <w:t xml:space="preserve"> </w:t>
      </w:r>
      <w:r>
        <w:rPr>
          <w:rFonts w:ascii="Calibri" w:hAnsi="Calibri"/>
          <w:i/>
          <w:sz w:val="24"/>
        </w:rPr>
        <w:t>who</w:t>
      </w:r>
      <w:r>
        <w:rPr>
          <w:rFonts w:ascii="Calibri" w:hAnsi="Calibri"/>
          <w:i/>
          <w:spacing w:val="31"/>
          <w:sz w:val="24"/>
        </w:rPr>
        <w:t xml:space="preserve"> </w:t>
      </w:r>
      <w:r>
        <w:rPr>
          <w:rFonts w:ascii="Calibri" w:hAnsi="Calibri"/>
          <w:i/>
          <w:sz w:val="24"/>
        </w:rPr>
        <w:t>‘the</w:t>
      </w:r>
    </w:p>
    <w:p w14:paraId="5FDD28D9" w14:textId="77777777" w:rsidR="00CC6083" w:rsidRDefault="00500BDE">
      <w:pPr>
        <w:spacing w:before="3" w:line="261" w:lineRule="auto"/>
        <w:ind w:left="510" w:right="217"/>
        <w:jc w:val="both"/>
        <w:rPr>
          <w:rFonts w:ascii="Calibri" w:hAnsi="Calibri"/>
          <w:i/>
          <w:sz w:val="24"/>
        </w:rPr>
      </w:pPr>
      <w:r>
        <w:rPr>
          <w:rFonts w:ascii="Calibri" w:hAnsi="Calibri"/>
          <w:i/>
          <w:sz w:val="24"/>
        </w:rPr>
        <w:t>client’ is. A big ‘S’ is used in tracking the specific skills drawn from systemic approaches. Use of a big ‘S’ implies further study and implementation of  specific</w:t>
      </w:r>
      <w:r>
        <w:rPr>
          <w:rFonts w:ascii="Calibri" w:hAnsi="Calibri"/>
          <w:i/>
          <w:spacing w:val="13"/>
          <w:sz w:val="24"/>
        </w:rPr>
        <w:t xml:space="preserve"> </w:t>
      </w:r>
      <w:r>
        <w:rPr>
          <w:rFonts w:ascii="Calibri" w:hAnsi="Calibri"/>
          <w:i/>
          <w:sz w:val="24"/>
        </w:rPr>
        <w:t>models</w:t>
      </w:r>
      <w:r>
        <w:rPr>
          <w:rFonts w:ascii="Calibri" w:hAnsi="Calibri"/>
          <w:i/>
          <w:spacing w:val="13"/>
          <w:sz w:val="24"/>
        </w:rPr>
        <w:t xml:space="preserve"> </w:t>
      </w:r>
      <w:r>
        <w:rPr>
          <w:rFonts w:ascii="Calibri" w:hAnsi="Calibri"/>
          <w:i/>
          <w:sz w:val="24"/>
        </w:rPr>
        <w:t>of</w:t>
      </w:r>
      <w:r>
        <w:rPr>
          <w:rFonts w:ascii="Calibri" w:hAnsi="Calibri"/>
          <w:i/>
          <w:spacing w:val="13"/>
          <w:sz w:val="24"/>
        </w:rPr>
        <w:t xml:space="preserve"> </w:t>
      </w:r>
      <w:r>
        <w:rPr>
          <w:rFonts w:ascii="Calibri" w:hAnsi="Calibri"/>
          <w:i/>
          <w:sz w:val="24"/>
        </w:rPr>
        <w:t>working,</w:t>
      </w:r>
      <w:r>
        <w:rPr>
          <w:rFonts w:ascii="Calibri" w:hAnsi="Calibri"/>
          <w:i/>
          <w:spacing w:val="13"/>
          <w:sz w:val="24"/>
        </w:rPr>
        <w:t xml:space="preserve"> </w:t>
      </w:r>
      <w:r>
        <w:rPr>
          <w:rFonts w:ascii="Calibri" w:hAnsi="Calibri"/>
          <w:i/>
          <w:sz w:val="24"/>
        </w:rPr>
        <w:t>as</w:t>
      </w:r>
      <w:r>
        <w:rPr>
          <w:rFonts w:ascii="Calibri" w:hAnsi="Calibri"/>
          <w:i/>
          <w:spacing w:val="14"/>
          <w:sz w:val="24"/>
        </w:rPr>
        <w:t xml:space="preserve"> </w:t>
      </w:r>
      <w:r>
        <w:rPr>
          <w:rFonts w:ascii="Calibri" w:hAnsi="Calibri"/>
          <w:i/>
          <w:sz w:val="24"/>
        </w:rPr>
        <w:t>in</w:t>
      </w:r>
      <w:r>
        <w:rPr>
          <w:rFonts w:ascii="Calibri" w:hAnsi="Calibri"/>
          <w:i/>
          <w:spacing w:val="13"/>
          <w:sz w:val="24"/>
        </w:rPr>
        <w:t xml:space="preserve"> </w:t>
      </w:r>
      <w:r>
        <w:rPr>
          <w:rFonts w:ascii="Calibri" w:hAnsi="Calibri"/>
          <w:i/>
          <w:sz w:val="24"/>
        </w:rPr>
        <w:t>e.g.</w:t>
      </w:r>
      <w:r>
        <w:rPr>
          <w:rFonts w:ascii="Calibri" w:hAnsi="Calibri"/>
          <w:i/>
          <w:spacing w:val="13"/>
          <w:sz w:val="24"/>
        </w:rPr>
        <w:t xml:space="preserve"> </w:t>
      </w:r>
      <w:r>
        <w:rPr>
          <w:rFonts w:ascii="Calibri" w:hAnsi="Calibri"/>
          <w:i/>
          <w:sz w:val="24"/>
        </w:rPr>
        <w:t>Family</w:t>
      </w:r>
      <w:r>
        <w:rPr>
          <w:rFonts w:ascii="Calibri" w:hAnsi="Calibri"/>
          <w:i/>
          <w:spacing w:val="13"/>
          <w:sz w:val="24"/>
        </w:rPr>
        <w:t xml:space="preserve"> </w:t>
      </w:r>
      <w:r>
        <w:rPr>
          <w:rFonts w:ascii="Calibri" w:hAnsi="Calibri"/>
          <w:i/>
          <w:sz w:val="24"/>
        </w:rPr>
        <w:t>Therapy.</w:t>
      </w:r>
    </w:p>
    <w:p w14:paraId="4274F522" w14:textId="77777777" w:rsidR="00CC6083" w:rsidRDefault="00500BDE">
      <w:pPr>
        <w:pStyle w:val="BodyText"/>
        <w:spacing w:before="168" w:line="271" w:lineRule="auto"/>
        <w:ind w:left="510" w:right="847"/>
      </w:pPr>
      <w:r>
        <w:rPr>
          <w:w w:val="90"/>
        </w:rPr>
        <w:t>Programmes</w:t>
      </w:r>
      <w:r>
        <w:rPr>
          <w:spacing w:val="-32"/>
          <w:w w:val="90"/>
        </w:rPr>
        <w:t xml:space="preserve"> </w:t>
      </w:r>
      <w:r>
        <w:rPr>
          <w:w w:val="90"/>
        </w:rPr>
        <w:t>may</w:t>
      </w:r>
      <w:r>
        <w:rPr>
          <w:spacing w:val="-31"/>
          <w:w w:val="90"/>
        </w:rPr>
        <w:t xml:space="preserve"> </w:t>
      </w:r>
      <w:r>
        <w:rPr>
          <w:w w:val="90"/>
        </w:rPr>
        <w:t>adopt</w:t>
      </w:r>
      <w:r>
        <w:rPr>
          <w:spacing w:val="-31"/>
          <w:w w:val="90"/>
        </w:rPr>
        <w:t xml:space="preserve"> </w:t>
      </w:r>
      <w:r>
        <w:rPr>
          <w:w w:val="90"/>
        </w:rPr>
        <w:t>alternative</w:t>
      </w:r>
      <w:r>
        <w:rPr>
          <w:spacing w:val="-31"/>
          <w:w w:val="90"/>
        </w:rPr>
        <w:t xml:space="preserve"> </w:t>
      </w:r>
      <w:r>
        <w:rPr>
          <w:w w:val="90"/>
        </w:rPr>
        <w:t>means</w:t>
      </w:r>
      <w:r>
        <w:rPr>
          <w:spacing w:val="-31"/>
          <w:w w:val="90"/>
        </w:rPr>
        <w:t xml:space="preserve"> </w:t>
      </w:r>
      <w:r>
        <w:rPr>
          <w:w w:val="90"/>
        </w:rPr>
        <w:t>of</w:t>
      </w:r>
      <w:r>
        <w:rPr>
          <w:spacing w:val="-31"/>
          <w:w w:val="90"/>
        </w:rPr>
        <w:t xml:space="preserve"> </w:t>
      </w:r>
      <w:r>
        <w:rPr>
          <w:w w:val="90"/>
        </w:rPr>
        <w:t>tra</w:t>
      </w:r>
      <w:r>
        <w:rPr>
          <w:w w:val="90"/>
        </w:rPr>
        <w:t>cking</w:t>
      </w:r>
      <w:r>
        <w:rPr>
          <w:spacing w:val="-31"/>
          <w:w w:val="90"/>
        </w:rPr>
        <w:t xml:space="preserve"> </w:t>
      </w:r>
      <w:r>
        <w:rPr>
          <w:w w:val="90"/>
        </w:rPr>
        <w:t>therapy</w:t>
      </w:r>
      <w:r>
        <w:rPr>
          <w:spacing w:val="-31"/>
          <w:w w:val="90"/>
        </w:rPr>
        <w:t xml:space="preserve"> </w:t>
      </w:r>
      <w:r>
        <w:rPr>
          <w:w w:val="90"/>
        </w:rPr>
        <w:t>competencies</w:t>
      </w:r>
      <w:r>
        <w:rPr>
          <w:spacing w:val="-31"/>
          <w:w w:val="90"/>
        </w:rPr>
        <w:t xml:space="preserve"> </w:t>
      </w:r>
      <w:r>
        <w:rPr>
          <w:w w:val="90"/>
        </w:rPr>
        <w:t>using</w:t>
      </w:r>
      <w:r>
        <w:rPr>
          <w:spacing w:val="-31"/>
          <w:w w:val="90"/>
        </w:rPr>
        <w:t xml:space="preserve"> </w:t>
      </w:r>
      <w:r>
        <w:rPr>
          <w:w w:val="90"/>
        </w:rPr>
        <w:t>appropriately</w:t>
      </w:r>
      <w:r>
        <w:rPr>
          <w:spacing w:val="-31"/>
          <w:w w:val="90"/>
        </w:rPr>
        <w:t xml:space="preserve"> </w:t>
      </w:r>
      <w:r>
        <w:rPr>
          <w:w w:val="90"/>
        </w:rPr>
        <w:t>benchmarked</w:t>
      </w:r>
      <w:r>
        <w:rPr>
          <w:spacing w:val="-31"/>
          <w:w w:val="90"/>
        </w:rPr>
        <w:t xml:space="preserve"> </w:t>
      </w:r>
      <w:r>
        <w:rPr>
          <w:w w:val="90"/>
        </w:rPr>
        <w:t>methods,</w:t>
      </w:r>
      <w:r>
        <w:rPr>
          <w:spacing w:val="-31"/>
          <w:w w:val="90"/>
        </w:rPr>
        <w:t xml:space="preserve"> </w:t>
      </w:r>
      <w:r>
        <w:rPr>
          <w:w w:val="90"/>
        </w:rPr>
        <w:t>but</w:t>
      </w:r>
      <w:r>
        <w:rPr>
          <w:spacing w:val="-32"/>
          <w:w w:val="90"/>
        </w:rPr>
        <w:t xml:space="preserve"> </w:t>
      </w:r>
      <w:r>
        <w:rPr>
          <w:w w:val="90"/>
        </w:rPr>
        <w:t>should</w:t>
      </w:r>
      <w:r>
        <w:rPr>
          <w:spacing w:val="-31"/>
          <w:w w:val="90"/>
        </w:rPr>
        <w:t xml:space="preserve"> </w:t>
      </w:r>
      <w:r>
        <w:rPr>
          <w:w w:val="90"/>
        </w:rPr>
        <w:t>be</w:t>
      </w:r>
      <w:r>
        <w:rPr>
          <w:spacing w:val="-31"/>
          <w:w w:val="90"/>
        </w:rPr>
        <w:t xml:space="preserve"> </w:t>
      </w:r>
      <w:r>
        <w:rPr>
          <w:w w:val="90"/>
        </w:rPr>
        <w:t>able</w:t>
      </w:r>
      <w:r>
        <w:rPr>
          <w:spacing w:val="-31"/>
          <w:w w:val="90"/>
        </w:rPr>
        <w:t xml:space="preserve"> </w:t>
      </w:r>
      <w:r>
        <w:rPr>
          <w:w w:val="90"/>
        </w:rPr>
        <w:t xml:space="preserve">to </w:t>
      </w:r>
      <w:r>
        <w:rPr>
          <w:w w:val="95"/>
        </w:rPr>
        <w:t>articulate</w:t>
      </w:r>
      <w:r>
        <w:rPr>
          <w:spacing w:val="-20"/>
          <w:w w:val="95"/>
        </w:rPr>
        <w:t xml:space="preserve"> </w:t>
      </w:r>
      <w:r>
        <w:rPr>
          <w:w w:val="95"/>
        </w:rPr>
        <w:t>for</w:t>
      </w:r>
      <w:r>
        <w:rPr>
          <w:spacing w:val="-19"/>
          <w:w w:val="95"/>
        </w:rPr>
        <w:t xml:space="preserve"> </w:t>
      </w:r>
      <w:r>
        <w:rPr>
          <w:w w:val="95"/>
        </w:rPr>
        <w:t>the</w:t>
      </w:r>
      <w:r>
        <w:rPr>
          <w:spacing w:val="-20"/>
          <w:w w:val="95"/>
        </w:rPr>
        <w:t xml:space="preserve"> </w:t>
      </w:r>
      <w:r>
        <w:rPr>
          <w:w w:val="95"/>
        </w:rPr>
        <w:t>benefit</w:t>
      </w:r>
      <w:r>
        <w:rPr>
          <w:spacing w:val="-19"/>
          <w:w w:val="95"/>
        </w:rPr>
        <w:t xml:space="preserve"> </w:t>
      </w:r>
      <w:r>
        <w:rPr>
          <w:w w:val="95"/>
        </w:rPr>
        <w:t>of</w:t>
      </w:r>
      <w:r>
        <w:rPr>
          <w:spacing w:val="-19"/>
          <w:w w:val="95"/>
        </w:rPr>
        <w:t xml:space="preserve"> </w:t>
      </w:r>
      <w:r>
        <w:rPr>
          <w:w w:val="95"/>
        </w:rPr>
        <w:t>trainees,</w:t>
      </w:r>
      <w:r>
        <w:rPr>
          <w:spacing w:val="-20"/>
          <w:w w:val="95"/>
        </w:rPr>
        <w:t xml:space="preserve"> </w:t>
      </w:r>
      <w:r>
        <w:rPr>
          <w:w w:val="95"/>
        </w:rPr>
        <w:t>supervisors,</w:t>
      </w:r>
      <w:r>
        <w:rPr>
          <w:spacing w:val="-19"/>
          <w:w w:val="95"/>
        </w:rPr>
        <w:t xml:space="preserve"> </w:t>
      </w:r>
      <w:r>
        <w:rPr>
          <w:w w:val="95"/>
        </w:rPr>
        <w:t>and</w:t>
      </w:r>
      <w:r>
        <w:rPr>
          <w:spacing w:val="-20"/>
          <w:w w:val="95"/>
        </w:rPr>
        <w:t xml:space="preserve"> </w:t>
      </w:r>
      <w:r>
        <w:rPr>
          <w:w w:val="95"/>
        </w:rPr>
        <w:t>external</w:t>
      </w:r>
      <w:r>
        <w:rPr>
          <w:spacing w:val="-19"/>
          <w:w w:val="95"/>
        </w:rPr>
        <w:t xml:space="preserve"> </w:t>
      </w:r>
      <w:r>
        <w:rPr>
          <w:w w:val="95"/>
        </w:rPr>
        <w:t>audiences</w:t>
      </w:r>
      <w:r>
        <w:rPr>
          <w:spacing w:val="-19"/>
          <w:w w:val="95"/>
        </w:rPr>
        <w:t xml:space="preserve"> </w:t>
      </w:r>
      <w:r>
        <w:rPr>
          <w:w w:val="95"/>
        </w:rPr>
        <w:t>the</w:t>
      </w:r>
      <w:r>
        <w:rPr>
          <w:spacing w:val="-20"/>
          <w:w w:val="95"/>
        </w:rPr>
        <w:t xml:space="preserve"> </w:t>
      </w:r>
      <w:r>
        <w:rPr>
          <w:w w:val="95"/>
        </w:rPr>
        <w:t>choice</w:t>
      </w:r>
      <w:r>
        <w:rPr>
          <w:spacing w:val="-19"/>
          <w:w w:val="95"/>
        </w:rPr>
        <w:t xml:space="preserve"> </w:t>
      </w:r>
      <w:r>
        <w:rPr>
          <w:w w:val="95"/>
        </w:rPr>
        <w:t>of</w:t>
      </w:r>
      <w:r>
        <w:rPr>
          <w:spacing w:val="-20"/>
          <w:w w:val="95"/>
        </w:rPr>
        <w:t xml:space="preserve"> </w:t>
      </w:r>
      <w:r>
        <w:rPr>
          <w:w w:val="95"/>
        </w:rPr>
        <w:t>framework</w:t>
      </w:r>
      <w:r>
        <w:rPr>
          <w:spacing w:val="-19"/>
          <w:w w:val="95"/>
        </w:rPr>
        <w:t xml:space="preserve"> </w:t>
      </w:r>
      <w:r>
        <w:rPr>
          <w:w w:val="95"/>
        </w:rPr>
        <w:t>used.</w:t>
      </w:r>
    </w:p>
    <w:p w14:paraId="1BECED33" w14:textId="77777777" w:rsidR="00CC6083" w:rsidRDefault="00CC6083">
      <w:pPr>
        <w:pStyle w:val="BodyText"/>
        <w:rPr>
          <w:sz w:val="20"/>
        </w:rPr>
      </w:pPr>
    </w:p>
    <w:p w14:paraId="6B547AD1" w14:textId="77777777" w:rsidR="00CC6083" w:rsidRDefault="00CC6083">
      <w:pPr>
        <w:pStyle w:val="BodyText"/>
        <w:rPr>
          <w:sz w:val="19"/>
        </w:rPr>
      </w:pP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3700B9FB" w14:textId="77777777">
        <w:trPr>
          <w:trHeight w:val="505"/>
        </w:trPr>
        <w:tc>
          <w:tcPr>
            <w:tcW w:w="4518" w:type="dxa"/>
          </w:tcPr>
          <w:p w14:paraId="22F89418" w14:textId="77777777" w:rsidR="00CC6083" w:rsidRDefault="00CC6083">
            <w:pPr>
              <w:pStyle w:val="TableParagraph"/>
              <w:rPr>
                <w:rFonts w:ascii="Times New Roman"/>
              </w:rPr>
            </w:pPr>
          </w:p>
        </w:tc>
        <w:tc>
          <w:tcPr>
            <w:tcW w:w="530" w:type="dxa"/>
          </w:tcPr>
          <w:p w14:paraId="35563369" w14:textId="77777777" w:rsidR="00CC6083" w:rsidRDefault="00500BDE">
            <w:pPr>
              <w:pStyle w:val="TableParagraph"/>
              <w:spacing w:before="161"/>
              <w:ind w:left="21"/>
              <w:jc w:val="center"/>
              <w:rPr>
                <w:rFonts w:ascii="Trebuchet MS"/>
                <w:b/>
                <w:sz w:val="24"/>
              </w:rPr>
            </w:pPr>
            <w:r>
              <w:rPr>
                <w:rFonts w:ascii="Trebuchet MS"/>
                <w:b/>
                <w:w w:val="104"/>
                <w:sz w:val="24"/>
              </w:rPr>
              <w:t>1</w:t>
            </w:r>
          </w:p>
        </w:tc>
        <w:tc>
          <w:tcPr>
            <w:tcW w:w="530" w:type="dxa"/>
          </w:tcPr>
          <w:p w14:paraId="46FF230D" w14:textId="77777777" w:rsidR="00CC6083" w:rsidRDefault="00500BDE">
            <w:pPr>
              <w:pStyle w:val="TableParagraph"/>
              <w:spacing w:before="161"/>
              <w:ind w:left="21"/>
              <w:jc w:val="center"/>
              <w:rPr>
                <w:rFonts w:ascii="Trebuchet MS"/>
                <w:b/>
                <w:sz w:val="24"/>
              </w:rPr>
            </w:pPr>
            <w:r>
              <w:rPr>
                <w:rFonts w:ascii="Trebuchet MS"/>
                <w:b/>
                <w:w w:val="104"/>
                <w:sz w:val="24"/>
              </w:rPr>
              <w:t>2</w:t>
            </w:r>
          </w:p>
        </w:tc>
        <w:tc>
          <w:tcPr>
            <w:tcW w:w="530" w:type="dxa"/>
          </w:tcPr>
          <w:p w14:paraId="44F096BE" w14:textId="77777777" w:rsidR="00CC6083" w:rsidRDefault="00500BDE">
            <w:pPr>
              <w:pStyle w:val="TableParagraph"/>
              <w:spacing w:before="161"/>
              <w:ind w:left="22"/>
              <w:jc w:val="center"/>
              <w:rPr>
                <w:rFonts w:ascii="Trebuchet MS"/>
                <w:b/>
                <w:sz w:val="24"/>
              </w:rPr>
            </w:pPr>
            <w:r>
              <w:rPr>
                <w:rFonts w:ascii="Trebuchet MS"/>
                <w:b/>
                <w:w w:val="104"/>
                <w:sz w:val="24"/>
              </w:rPr>
              <w:t>3</w:t>
            </w:r>
          </w:p>
        </w:tc>
        <w:tc>
          <w:tcPr>
            <w:tcW w:w="530" w:type="dxa"/>
          </w:tcPr>
          <w:p w14:paraId="5CD3DBE0" w14:textId="77777777" w:rsidR="00CC6083" w:rsidRDefault="00500BDE">
            <w:pPr>
              <w:pStyle w:val="TableParagraph"/>
              <w:spacing w:before="161"/>
              <w:ind w:left="22"/>
              <w:jc w:val="center"/>
              <w:rPr>
                <w:rFonts w:ascii="Trebuchet MS"/>
                <w:b/>
                <w:sz w:val="24"/>
              </w:rPr>
            </w:pPr>
            <w:r>
              <w:rPr>
                <w:rFonts w:ascii="Trebuchet MS"/>
                <w:b/>
                <w:w w:val="104"/>
                <w:sz w:val="24"/>
              </w:rPr>
              <w:t>4</w:t>
            </w:r>
          </w:p>
        </w:tc>
        <w:tc>
          <w:tcPr>
            <w:tcW w:w="530" w:type="dxa"/>
          </w:tcPr>
          <w:p w14:paraId="46A70CF2" w14:textId="77777777" w:rsidR="00CC6083" w:rsidRDefault="00500BDE">
            <w:pPr>
              <w:pStyle w:val="TableParagraph"/>
              <w:spacing w:before="161"/>
              <w:ind w:left="23"/>
              <w:jc w:val="center"/>
              <w:rPr>
                <w:rFonts w:ascii="Trebuchet MS"/>
                <w:b/>
                <w:sz w:val="24"/>
              </w:rPr>
            </w:pPr>
            <w:r>
              <w:rPr>
                <w:rFonts w:ascii="Trebuchet MS"/>
                <w:b/>
                <w:w w:val="104"/>
                <w:sz w:val="24"/>
              </w:rPr>
              <w:t>5</w:t>
            </w:r>
          </w:p>
        </w:tc>
        <w:tc>
          <w:tcPr>
            <w:tcW w:w="530" w:type="dxa"/>
          </w:tcPr>
          <w:p w14:paraId="11A88153" w14:textId="77777777" w:rsidR="00CC6083" w:rsidRDefault="00500BDE">
            <w:pPr>
              <w:pStyle w:val="TableParagraph"/>
              <w:spacing w:before="161"/>
              <w:ind w:left="193"/>
              <w:rPr>
                <w:rFonts w:ascii="Trebuchet MS"/>
                <w:b/>
                <w:sz w:val="24"/>
              </w:rPr>
            </w:pPr>
            <w:r>
              <w:rPr>
                <w:rFonts w:ascii="Trebuchet MS"/>
                <w:b/>
                <w:w w:val="104"/>
                <w:sz w:val="24"/>
              </w:rPr>
              <w:t>6</w:t>
            </w:r>
          </w:p>
        </w:tc>
        <w:tc>
          <w:tcPr>
            <w:tcW w:w="530" w:type="dxa"/>
          </w:tcPr>
          <w:p w14:paraId="087605BA" w14:textId="77777777" w:rsidR="00CC6083" w:rsidRDefault="00500BDE">
            <w:pPr>
              <w:pStyle w:val="TableParagraph"/>
              <w:spacing w:before="161"/>
              <w:ind w:left="193"/>
              <w:rPr>
                <w:rFonts w:ascii="Trebuchet MS"/>
                <w:b/>
                <w:sz w:val="24"/>
              </w:rPr>
            </w:pPr>
            <w:r>
              <w:rPr>
                <w:rFonts w:ascii="Trebuchet MS"/>
                <w:b/>
                <w:w w:val="104"/>
                <w:sz w:val="24"/>
              </w:rPr>
              <w:t>7</w:t>
            </w:r>
          </w:p>
        </w:tc>
        <w:tc>
          <w:tcPr>
            <w:tcW w:w="530" w:type="dxa"/>
          </w:tcPr>
          <w:p w14:paraId="32C6695E" w14:textId="77777777" w:rsidR="00CC6083" w:rsidRDefault="00500BDE">
            <w:pPr>
              <w:pStyle w:val="TableParagraph"/>
              <w:spacing w:before="161"/>
              <w:ind w:left="193"/>
              <w:rPr>
                <w:rFonts w:ascii="Trebuchet MS"/>
                <w:b/>
                <w:sz w:val="24"/>
              </w:rPr>
            </w:pPr>
            <w:r>
              <w:rPr>
                <w:rFonts w:ascii="Trebuchet MS"/>
                <w:b/>
                <w:w w:val="104"/>
                <w:sz w:val="24"/>
              </w:rPr>
              <w:t>8</w:t>
            </w:r>
          </w:p>
        </w:tc>
        <w:tc>
          <w:tcPr>
            <w:tcW w:w="530" w:type="dxa"/>
          </w:tcPr>
          <w:p w14:paraId="00C508DA" w14:textId="77777777" w:rsidR="00CC6083" w:rsidRDefault="00500BDE">
            <w:pPr>
              <w:pStyle w:val="TableParagraph"/>
              <w:spacing w:before="161"/>
              <w:ind w:left="194"/>
              <w:rPr>
                <w:rFonts w:ascii="Trebuchet MS"/>
                <w:b/>
                <w:sz w:val="24"/>
              </w:rPr>
            </w:pPr>
            <w:r>
              <w:rPr>
                <w:rFonts w:ascii="Trebuchet MS"/>
                <w:b/>
                <w:w w:val="104"/>
                <w:sz w:val="24"/>
              </w:rPr>
              <w:t>9</w:t>
            </w:r>
          </w:p>
        </w:tc>
        <w:tc>
          <w:tcPr>
            <w:tcW w:w="530" w:type="dxa"/>
          </w:tcPr>
          <w:p w14:paraId="21F15489" w14:textId="77777777" w:rsidR="00CC6083" w:rsidRDefault="00500BDE">
            <w:pPr>
              <w:pStyle w:val="TableParagraph"/>
              <w:spacing w:before="161"/>
              <w:ind w:left="121"/>
              <w:rPr>
                <w:rFonts w:ascii="Trebuchet MS"/>
                <w:b/>
                <w:sz w:val="24"/>
              </w:rPr>
            </w:pPr>
            <w:r>
              <w:rPr>
                <w:rFonts w:ascii="Trebuchet MS"/>
                <w:b/>
                <w:w w:val="105"/>
                <w:sz w:val="24"/>
              </w:rPr>
              <w:t>10</w:t>
            </w:r>
          </w:p>
        </w:tc>
        <w:tc>
          <w:tcPr>
            <w:tcW w:w="530" w:type="dxa"/>
          </w:tcPr>
          <w:p w14:paraId="4244CE3B" w14:textId="77777777" w:rsidR="00CC6083" w:rsidRDefault="00500BDE">
            <w:pPr>
              <w:pStyle w:val="TableParagraph"/>
              <w:spacing w:before="161"/>
              <w:ind w:left="121"/>
              <w:rPr>
                <w:rFonts w:ascii="Trebuchet MS"/>
                <w:b/>
                <w:sz w:val="24"/>
              </w:rPr>
            </w:pPr>
            <w:r>
              <w:rPr>
                <w:rFonts w:ascii="Trebuchet MS"/>
                <w:b/>
                <w:w w:val="105"/>
                <w:sz w:val="24"/>
              </w:rPr>
              <w:t>11</w:t>
            </w:r>
          </w:p>
        </w:tc>
        <w:tc>
          <w:tcPr>
            <w:tcW w:w="530" w:type="dxa"/>
          </w:tcPr>
          <w:p w14:paraId="64A89731" w14:textId="77777777" w:rsidR="00CC6083" w:rsidRDefault="00500BDE">
            <w:pPr>
              <w:pStyle w:val="TableParagraph"/>
              <w:spacing w:before="161"/>
              <w:ind w:left="121"/>
              <w:rPr>
                <w:rFonts w:ascii="Trebuchet MS"/>
                <w:b/>
                <w:sz w:val="24"/>
              </w:rPr>
            </w:pPr>
            <w:r>
              <w:rPr>
                <w:rFonts w:ascii="Trebuchet MS"/>
                <w:b/>
                <w:w w:val="105"/>
                <w:sz w:val="24"/>
              </w:rPr>
              <w:t>12</w:t>
            </w:r>
          </w:p>
        </w:tc>
        <w:tc>
          <w:tcPr>
            <w:tcW w:w="530" w:type="dxa"/>
          </w:tcPr>
          <w:p w14:paraId="32BD2E95" w14:textId="77777777" w:rsidR="00CC6083" w:rsidRDefault="00500BDE">
            <w:pPr>
              <w:pStyle w:val="TableParagraph"/>
              <w:spacing w:before="161"/>
              <w:ind w:left="121"/>
              <w:rPr>
                <w:rFonts w:ascii="Trebuchet MS"/>
                <w:b/>
                <w:sz w:val="24"/>
              </w:rPr>
            </w:pPr>
            <w:r>
              <w:rPr>
                <w:rFonts w:ascii="Trebuchet MS"/>
                <w:b/>
                <w:w w:val="105"/>
                <w:sz w:val="24"/>
              </w:rPr>
              <w:t>13</w:t>
            </w:r>
          </w:p>
        </w:tc>
        <w:tc>
          <w:tcPr>
            <w:tcW w:w="530" w:type="dxa"/>
          </w:tcPr>
          <w:p w14:paraId="1EB0E6AB" w14:textId="77777777" w:rsidR="00CC6083" w:rsidRDefault="00500BDE">
            <w:pPr>
              <w:pStyle w:val="TableParagraph"/>
              <w:spacing w:before="161"/>
              <w:ind w:left="122"/>
              <w:rPr>
                <w:rFonts w:ascii="Trebuchet MS"/>
                <w:b/>
                <w:sz w:val="24"/>
              </w:rPr>
            </w:pPr>
            <w:r>
              <w:rPr>
                <w:rFonts w:ascii="Trebuchet MS"/>
                <w:b/>
                <w:w w:val="105"/>
                <w:sz w:val="24"/>
              </w:rPr>
              <w:t>14</w:t>
            </w:r>
          </w:p>
        </w:tc>
        <w:tc>
          <w:tcPr>
            <w:tcW w:w="530" w:type="dxa"/>
          </w:tcPr>
          <w:p w14:paraId="038DEE1D" w14:textId="77777777" w:rsidR="00CC6083" w:rsidRDefault="00500BDE">
            <w:pPr>
              <w:pStyle w:val="TableParagraph"/>
              <w:spacing w:before="161"/>
              <w:ind w:left="122"/>
              <w:rPr>
                <w:rFonts w:ascii="Trebuchet MS"/>
                <w:b/>
                <w:sz w:val="24"/>
              </w:rPr>
            </w:pPr>
            <w:r>
              <w:rPr>
                <w:rFonts w:ascii="Trebuchet MS"/>
                <w:b/>
                <w:w w:val="105"/>
                <w:sz w:val="24"/>
              </w:rPr>
              <w:t>15</w:t>
            </w:r>
          </w:p>
        </w:tc>
        <w:tc>
          <w:tcPr>
            <w:tcW w:w="530" w:type="dxa"/>
          </w:tcPr>
          <w:p w14:paraId="76F486A7" w14:textId="77777777" w:rsidR="00CC6083" w:rsidRDefault="00500BDE">
            <w:pPr>
              <w:pStyle w:val="TableParagraph"/>
              <w:spacing w:before="161"/>
              <w:ind w:left="122"/>
              <w:rPr>
                <w:rFonts w:ascii="Trebuchet MS"/>
                <w:b/>
                <w:sz w:val="24"/>
              </w:rPr>
            </w:pPr>
            <w:r>
              <w:rPr>
                <w:rFonts w:ascii="Trebuchet MS"/>
                <w:b/>
                <w:w w:val="105"/>
                <w:sz w:val="24"/>
              </w:rPr>
              <w:t>16</w:t>
            </w:r>
          </w:p>
        </w:tc>
        <w:tc>
          <w:tcPr>
            <w:tcW w:w="530" w:type="dxa"/>
          </w:tcPr>
          <w:p w14:paraId="1DDEB6BF" w14:textId="77777777" w:rsidR="00CC6083" w:rsidRDefault="00500BDE">
            <w:pPr>
              <w:pStyle w:val="TableParagraph"/>
              <w:spacing w:before="161"/>
              <w:ind w:left="122"/>
              <w:rPr>
                <w:rFonts w:ascii="Trebuchet MS"/>
                <w:b/>
                <w:sz w:val="24"/>
              </w:rPr>
            </w:pPr>
            <w:r>
              <w:rPr>
                <w:rFonts w:ascii="Trebuchet MS"/>
                <w:b/>
                <w:w w:val="105"/>
                <w:sz w:val="24"/>
              </w:rPr>
              <w:t>17</w:t>
            </w:r>
          </w:p>
        </w:tc>
        <w:tc>
          <w:tcPr>
            <w:tcW w:w="530" w:type="dxa"/>
          </w:tcPr>
          <w:p w14:paraId="04157D74" w14:textId="77777777" w:rsidR="00CC6083" w:rsidRDefault="00500BDE">
            <w:pPr>
              <w:pStyle w:val="TableParagraph"/>
              <w:spacing w:before="161"/>
              <w:ind w:left="122"/>
              <w:rPr>
                <w:rFonts w:ascii="Trebuchet MS"/>
                <w:b/>
                <w:sz w:val="24"/>
              </w:rPr>
            </w:pPr>
            <w:r>
              <w:rPr>
                <w:rFonts w:ascii="Trebuchet MS"/>
                <w:b/>
                <w:w w:val="105"/>
                <w:sz w:val="24"/>
              </w:rPr>
              <w:t>18</w:t>
            </w:r>
          </w:p>
        </w:tc>
        <w:tc>
          <w:tcPr>
            <w:tcW w:w="530" w:type="dxa"/>
          </w:tcPr>
          <w:p w14:paraId="477A8A3B" w14:textId="77777777" w:rsidR="00CC6083" w:rsidRDefault="00500BDE">
            <w:pPr>
              <w:pStyle w:val="TableParagraph"/>
              <w:spacing w:before="161"/>
              <w:ind w:left="123"/>
              <w:rPr>
                <w:rFonts w:ascii="Trebuchet MS"/>
                <w:b/>
                <w:sz w:val="24"/>
              </w:rPr>
            </w:pPr>
            <w:r>
              <w:rPr>
                <w:rFonts w:ascii="Trebuchet MS"/>
                <w:b/>
                <w:w w:val="105"/>
                <w:sz w:val="24"/>
              </w:rPr>
              <w:t>19</w:t>
            </w:r>
          </w:p>
        </w:tc>
        <w:tc>
          <w:tcPr>
            <w:tcW w:w="530" w:type="dxa"/>
          </w:tcPr>
          <w:p w14:paraId="4315D106" w14:textId="77777777" w:rsidR="00CC6083" w:rsidRDefault="00500BDE">
            <w:pPr>
              <w:pStyle w:val="TableParagraph"/>
              <w:spacing w:before="161"/>
              <w:ind w:left="123"/>
              <w:rPr>
                <w:rFonts w:ascii="Trebuchet MS"/>
                <w:b/>
                <w:sz w:val="24"/>
              </w:rPr>
            </w:pPr>
            <w:r>
              <w:rPr>
                <w:rFonts w:ascii="Trebuchet MS"/>
                <w:b/>
                <w:w w:val="105"/>
                <w:sz w:val="24"/>
              </w:rPr>
              <w:t>20</w:t>
            </w:r>
          </w:p>
        </w:tc>
      </w:tr>
      <w:tr w:rsidR="00CC6083" w14:paraId="020DB7C8" w14:textId="77777777">
        <w:trPr>
          <w:trHeight w:val="500"/>
        </w:trPr>
        <w:tc>
          <w:tcPr>
            <w:tcW w:w="4518" w:type="dxa"/>
            <w:shd w:val="clear" w:color="auto" w:fill="37932D"/>
          </w:tcPr>
          <w:p w14:paraId="31EBB41E" w14:textId="77777777" w:rsidR="00CC6083" w:rsidRDefault="00500BDE">
            <w:pPr>
              <w:pStyle w:val="TableParagraph"/>
              <w:spacing w:before="111"/>
              <w:ind w:left="100"/>
              <w:rPr>
                <w:rFonts w:ascii="Trebuchet MS"/>
                <w:b/>
                <w:sz w:val="24"/>
              </w:rPr>
            </w:pPr>
            <w:r>
              <w:rPr>
                <w:rFonts w:ascii="Trebuchet MS"/>
                <w:b/>
                <w:color w:val="FFFFFF"/>
                <w:sz w:val="24"/>
              </w:rPr>
              <w:t>Applied</w:t>
            </w:r>
            <w:r>
              <w:rPr>
                <w:rFonts w:ascii="Trebuchet MS"/>
                <w:b/>
                <w:color w:val="FFFFFF"/>
                <w:spacing w:val="-39"/>
                <w:sz w:val="24"/>
              </w:rPr>
              <w:t xml:space="preserve"> </w:t>
            </w:r>
            <w:r>
              <w:rPr>
                <w:rFonts w:ascii="Trebuchet MS"/>
                <w:b/>
                <w:color w:val="FFFFFF"/>
                <w:sz w:val="24"/>
              </w:rPr>
              <w:t>systemic</w:t>
            </w:r>
            <w:r>
              <w:rPr>
                <w:rFonts w:ascii="Trebuchet MS"/>
                <w:b/>
                <w:color w:val="FFFFFF"/>
                <w:spacing w:val="-39"/>
                <w:sz w:val="24"/>
              </w:rPr>
              <w:t xml:space="preserve"> </w:t>
            </w:r>
            <w:r>
              <w:rPr>
                <w:rFonts w:ascii="Trebuchet MS"/>
                <w:b/>
                <w:color w:val="FFFFFF"/>
                <w:sz w:val="24"/>
              </w:rPr>
              <w:t>therapy</w:t>
            </w:r>
            <w:r>
              <w:rPr>
                <w:rFonts w:ascii="Trebuchet MS"/>
                <w:b/>
                <w:color w:val="FFFFFF"/>
                <w:spacing w:val="-39"/>
                <w:sz w:val="24"/>
              </w:rPr>
              <w:t xml:space="preserve"> </w:t>
            </w:r>
            <w:r>
              <w:rPr>
                <w:rFonts w:ascii="Trebuchet MS"/>
                <w:b/>
                <w:color w:val="FFFFFF"/>
                <w:sz w:val="24"/>
              </w:rPr>
              <w:t>in</w:t>
            </w:r>
            <w:r>
              <w:rPr>
                <w:rFonts w:ascii="Trebuchet MS"/>
                <w:b/>
                <w:color w:val="FFFFFF"/>
                <w:spacing w:val="-39"/>
                <w:sz w:val="24"/>
              </w:rPr>
              <w:t xml:space="preserve"> </w:t>
            </w:r>
            <w:r>
              <w:rPr>
                <w:rFonts w:ascii="Trebuchet MS"/>
                <w:b/>
                <w:color w:val="FFFFFF"/>
                <w:sz w:val="24"/>
              </w:rPr>
              <w:t>context</w:t>
            </w:r>
            <w:r>
              <w:rPr>
                <w:rFonts w:ascii="Trebuchet MS"/>
                <w:b/>
                <w:color w:val="FFFFFF"/>
                <w:spacing w:val="-38"/>
                <w:sz w:val="24"/>
              </w:rPr>
              <w:t xml:space="preserve"> </w:t>
            </w:r>
            <w:r>
              <w:rPr>
                <w:rFonts w:ascii="Trebuchet MS"/>
                <w:b/>
                <w:color w:val="FFFFFF"/>
                <w:sz w:val="24"/>
              </w:rPr>
              <w:t>of:</w:t>
            </w:r>
          </w:p>
        </w:tc>
        <w:tc>
          <w:tcPr>
            <w:tcW w:w="10600" w:type="dxa"/>
            <w:gridSpan w:val="20"/>
            <w:tcBorders>
              <w:top w:val="single" w:sz="12" w:space="0" w:color="D9DADB"/>
              <w:bottom w:val="single" w:sz="12" w:space="0" w:color="D9DADB"/>
            </w:tcBorders>
            <w:shd w:val="clear" w:color="auto" w:fill="37932D"/>
          </w:tcPr>
          <w:p w14:paraId="3A69A5E3" w14:textId="77777777" w:rsidR="00CC6083" w:rsidRDefault="00CC6083">
            <w:pPr>
              <w:pStyle w:val="TableParagraph"/>
              <w:rPr>
                <w:rFonts w:ascii="Times New Roman"/>
              </w:rPr>
            </w:pPr>
          </w:p>
        </w:tc>
      </w:tr>
      <w:tr w:rsidR="00CC6083" w14:paraId="636060CF" w14:textId="77777777">
        <w:trPr>
          <w:trHeight w:val="505"/>
        </w:trPr>
        <w:tc>
          <w:tcPr>
            <w:tcW w:w="4518" w:type="dxa"/>
          </w:tcPr>
          <w:p w14:paraId="63501D9D" w14:textId="77777777" w:rsidR="00CC6083" w:rsidRDefault="00500BDE">
            <w:pPr>
              <w:pStyle w:val="TableParagraph"/>
              <w:spacing w:before="104"/>
              <w:ind w:left="100"/>
              <w:rPr>
                <w:sz w:val="24"/>
              </w:rPr>
            </w:pPr>
            <w:r>
              <w:rPr>
                <w:w w:val="95"/>
                <w:sz w:val="24"/>
              </w:rPr>
              <w:t>Adult</w:t>
            </w:r>
          </w:p>
        </w:tc>
        <w:tc>
          <w:tcPr>
            <w:tcW w:w="530" w:type="dxa"/>
          </w:tcPr>
          <w:p w14:paraId="138D0574" w14:textId="77777777" w:rsidR="00CC6083" w:rsidRDefault="00CC6083">
            <w:pPr>
              <w:pStyle w:val="TableParagraph"/>
              <w:rPr>
                <w:rFonts w:ascii="Times New Roman"/>
              </w:rPr>
            </w:pPr>
          </w:p>
        </w:tc>
        <w:tc>
          <w:tcPr>
            <w:tcW w:w="530" w:type="dxa"/>
          </w:tcPr>
          <w:p w14:paraId="2416EF76" w14:textId="77777777" w:rsidR="00CC6083" w:rsidRDefault="00CC6083">
            <w:pPr>
              <w:pStyle w:val="TableParagraph"/>
              <w:rPr>
                <w:rFonts w:ascii="Times New Roman"/>
              </w:rPr>
            </w:pPr>
          </w:p>
        </w:tc>
        <w:tc>
          <w:tcPr>
            <w:tcW w:w="530" w:type="dxa"/>
          </w:tcPr>
          <w:p w14:paraId="1EED3DD0" w14:textId="77777777" w:rsidR="00CC6083" w:rsidRDefault="00CC6083">
            <w:pPr>
              <w:pStyle w:val="TableParagraph"/>
              <w:rPr>
                <w:rFonts w:ascii="Times New Roman"/>
              </w:rPr>
            </w:pPr>
          </w:p>
        </w:tc>
        <w:tc>
          <w:tcPr>
            <w:tcW w:w="530" w:type="dxa"/>
          </w:tcPr>
          <w:p w14:paraId="0E691408" w14:textId="77777777" w:rsidR="00CC6083" w:rsidRDefault="00CC6083">
            <w:pPr>
              <w:pStyle w:val="TableParagraph"/>
              <w:rPr>
                <w:rFonts w:ascii="Times New Roman"/>
              </w:rPr>
            </w:pPr>
          </w:p>
        </w:tc>
        <w:tc>
          <w:tcPr>
            <w:tcW w:w="530" w:type="dxa"/>
          </w:tcPr>
          <w:p w14:paraId="7032249C" w14:textId="77777777" w:rsidR="00CC6083" w:rsidRDefault="00CC6083">
            <w:pPr>
              <w:pStyle w:val="TableParagraph"/>
              <w:rPr>
                <w:rFonts w:ascii="Times New Roman"/>
              </w:rPr>
            </w:pPr>
          </w:p>
        </w:tc>
        <w:tc>
          <w:tcPr>
            <w:tcW w:w="530" w:type="dxa"/>
          </w:tcPr>
          <w:p w14:paraId="4EB36D3B" w14:textId="77777777" w:rsidR="00CC6083" w:rsidRDefault="00CC6083">
            <w:pPr>
              <w:pStyle w:val="TableParagraph"/>
              <w:rPr>
                <w:rFonts w:ascii="Times New Roman"/>
              </w:rPr>
            </w:pPr>
          </w:p>
        </w:tc>
        <w:tc>
          <w:tcPr>
            <w:tcW w:w="530" w:type="dxa"/>
          </w:tcPr>
          <w:p w14:paraId="54725450" w14:textId="77777777" w:rsidR="00CC6083" w:rsidRDefault="00CC6083">
            <w:pPr>
              <w:pStyle w:val="TableParagraph"/>
              <w:rPr>
                <w:rFonts w:ascii="Times New Roman"/>
              </w:rPr>
            </w:pPr>
          </w:p>
        </w:tc>
        <w:tc>
          <w:tcPr>
            <w:tcW w:w="530" w:type="dxa"/>
          </w:tcPr>
          <w:p w14:paraId="41195FC6" w14:textId="77777777" w:rsidR="00CC6083" w:rsidRDefault="00CC6083">
            <w:pPr>
              <w:pStyle w:val="TableParagraph"/>
              <w:rPr>
                <w:rFonts w:ascii="Times New Roman"/>
              </w:rPr>
            </w:pPr>
          </w:p>
        </w:tc>
        <w:tc>
          <w:tcPr>
            <w:tcW w:w="530" w:type="dxa"/>
          </w:tcPr>
          <w:p w14:paraId="057BF930" w14:textId="77777777" w:rsidR="00CC6083" w:rsidRDefault="00CC6083">
            <w:pPr>
              <w:pStyle w:val="TableParagraph"/>
              <w:rPr>
                <w:rFonts w:ascii="Times New Roman"/>
              </w:rPr>
            </w:pPr>
          </w:p>
        </w:tc>
        <w:tc>
          <w:tcPr>
            <w:tcW w:w="530" w:type="dxa"/>
          </w:tcPr>
          <w:p w14:paraId="00135A24" w14:textId="77777777" w:rsidR="00CC6083" w:rsidRDefault="00CC6083">
            <w:pPr>
              <w:pStyle w:val="TableParagraph"/>
              <w:rPr>
                <w:rFonts w:ascii="Times New Roman"/>
              </w:rPr>
            </w:pPr>
          </w:p>
        </w:tc>
        <w:tc>
          <w:tcPr>
            <w:tcW w:w="530" w:type="dxa"/>
          </w:tcPr>
          <w:p w14:paraId="0175D74C" w14:textId="77777777" w:rsidR="00CC6083" w:rsidRDefault="00CC6083">
            <w:pPr>
              <w:pStyle w:val="TableParagraph"/>
              <w:rPr>
                <w:rFonts w:ascii="Times New Roman"/>
              </w:rPr>
            </w:pPr>
          </w:p>
        </w:tc>
        <w:tc>
          <w:tcPr>
            <w:tcW w:w="530" w:type="dxa"/>
          </w:tcPr>
          <w:p w14:paraId="20D12547" w14:textId="77777777" w:rsidR="00CC6083" w:rsidRDefault="00CC6083">
            <w:pPr>
              <w:pStyle w:val="TableParagraph"/>
              <w:rPr>
                <w:rFonts w:ascii="Times New Roman"/>
              </w:rPr>
            </w:pPr>
          </w:p>
        </w:tc>
        <w:tc>
          <w:tcPr>
            <w:tcW w:w="530" w:type="dxa"/>
          </w:tcPr>
          <w:p w14:paraId="128FCB70" w14:textId="77777777" w:rsidR="00CC6083" w:rsidRDefault="00CC6083">
            <w:pPr>
              <w:pStyle w:val="TableParagraph"/>
              <w:rPr>
                <w:rFonts w:ascii="Times New Roman"/>
              </w:rPr>
            </w:pPr>
          </w:p>
        </w:tc>
        <w:tc>
          <w:tcPr>
            <w:tcW w:w="530" w:type="dxa"/>
          </w:tcPr>
          <w:p w14:paraId="317C37CB" w14:textId="77777777" w:rsidR="00CC6083" w:rsidRDefault="00CC6083">
            <w:pPr>
              <w:pStyle w:val="TableParagraph"/>
              <w:rPr>
                <w:rFonts w:ascii="Times New Roman"/>
              </w:rPr>
            </w:pPr>
          </w:p>
        </w:tc>
        <w:tc>
          <w:tcPr>
            <w:tcW w:w="530" w:type="dxa"/>
          </w:tcPr>
          <w:p w14:paraId="057531C1" w14:textId="77777777" w:rsidR="00CC6083" w:rsidRDefault="00CC6083">
            <w:pPr>
              <w:pStyle w:val="TableParagraph"/>
              <w:rPr>
                <w:rFonts w:ascii="Times New Roman"/>
              </w:rPr>
            </w:pPr>
          </w:p>
        </w:tc>
        <w:tc>
          <w:tcPr>
            <w:tcW w:w="530" w:type="dxa"/>
          </w:tcPr>
          <w:p w14:paraId="7C0265C4" w14:textId="77777777" w:rsidR="00CC6083" w:rsidRDefault="00CC6083">
            <w:pPr>
              <w:pStyle w:val="TableParagraph"/>
              <w:rPr>
                <w:rFonts w:ascii="Times New Roman"/>
              </w:rPr>
            </w:pPr>
          </w:p>
        </w:tc>
        <w:tc>
          <w:tcPr>
            <w:tcW w:w="530" w:type="dxa"/>
          </w:tcPr>
          <w:p w14:paraId="03071A4D" w14:textId="77777777" w:rsidR="00CC6083" w:rsidRDefault="00CC6083">
            <w:pPr>
              <w:pStyle w:val="TableParagraph"/>
              <w:rPr>
                <w:rFonts w:ascii="Times New Roman"/>
              </w:rPr>
            </w:pPr>
          </w:p>
        </w:tc>
        <w:tc>
          <w:tcPr>
            <w:tcW w:w="530" w:type="dxa"/>
          </w:tcPr>
          <w:p w14:paraId="4288A675" w14:textId="77777777" w:rsidR="00CC6083" w:rsidRDefault="00CC6083">
            <w:pPr>
              <w:pStyle w:val="TableParagraph"/>
              <w:rPr>
                <w:rFonts w:ascii="Times New Roman"/>
              </w:rPr>
            </w:pPr>
          </w:p>
        </w:tc>
        <w:tc>
          <w:tcPr>
            <w:tcW w:w="530" w:type="dxa"/>
          </w:tcPr>
          <w:p w14:paraId="0F66AFF9" w14:textId="77777777" w:rsidR="00CC6083" w:rsidRDefault="00CC6083">
            <w:pPr>
              <w:pStyle w:val="TableParagraph"/>
              <w:rPr>
                <w:rFonts w:ascii="Times New Roman"/>
              </w:rPr>
            </w:pPr>
          </w:p>
        </w:tc>
        <w:tc>
          <w:tcPr>
            <w:tcW w:w="530" w:type="dxa"/>
          </w:tcPr>
          <w:p w14:paraId="7179A94A" w14:textId="77777777" w:rsidR="00CC6083" w:rsidRDefault="00CC6083">
            <w:pPr>
              <w:pStyle w:val="TableParagraph"/>
              <w:rPr>
                <w:rFonts w:ascii="Times New Roman"/>
              </w:rPr>
            </w:pPr>
          </w:p>
        </w:tc>
      </w:tr>
      <w:tr w:rsidR="00CC6083" w14:paraId="159FB674" w14:textId="77777777">
        <w:trPr>
          <w:trHeight w:val="510"/>
        </w:trPr>
        <w:tc>
          <w:tcPr>
            <w:tcW w:w="4518" w:type="dxa"/>
          </w:tcPr>
          <w:p w14:paraId="036ED8D1" w14:textId="77777777" w:rsidR="00CC6083" w:rsidRDefault="00500BDE">
            <w:pPr>
              <w:pStyle w:val="TableParagraph"/>
              <w:spacing w:before="109"/>
              <w:ind w:left="100"/>
              <w:rPr>
                <w:sz w:val="24"/>
              </w:rPr>
            </w:pPr>
            <w:r>
              <w:rPr>
                <w:w w:val="95"/>
                <w:sz w:val="24"/>
              </w:rPr>
              <w:t>Older Adult</w:t>
            </w:r>
          </w:p>
        </w:tc>
        <w:tc>
          <w:tcPr>
            <w:tcW w:w="530" w:type="dxa"/>
          </w:tcPr>
          <w:p w14:paraId="4E8087D1" w14:textId="77777777" w:rsidR="00CC6083" w:rsidRDefault="00CC6083">
            <w:pPr>
              <w:pStyle w:val="TableParagraph"/>
              <w:rPr>
                <w:rFonts w:ascii="Times New Roman"/>
              </w:rPr>
            </w:pPr>
          </w:p>
        </w:tc>
        <w:tc>
          <w:tcPr>
            <w:tcW w:w="530" w:type="dxa"/>
          </w:tcPr>
          <w:p w14:paraId="33E7381D" w14:textId="77777777" w:rsidR="00CC6083" w:rsidRDefault="00CC6083">
            <w:pPr>
              <w:pStyle w:val="TableParagraph"/>
              <w:rPr>
                <w:rFonts w:ascii="Times New Roman"/>
              </w:rPr>
            </w:pPr>
          </w:p>
        </w:tc>
        <w:tc>
          <w:tcPr>
            <w:tcW w:w="530" w:type="dxa"/>
          </w:tcPr>
          <w:p w14:paraId="48608C8C" w14:textId="77777777" w:rsidR="00CC6083" w:rsidRDefault="00CC6083">
            <w:pPr>
              <w:pStyle w:val="TableParagraph"/>
              <w:rPr>
                <w:rFonts w:ascii="Times New Roman"/>
              </w:rPr>
            </w:pPr>
          </w:p>
        </w:tc>
        <w:tc>
          <w:tcPr>
            <w:tcW w:w="530" w:type="dxa"/>
          </w:tcPr>
          <w:p w14:paraId="3AFCB2CC" w14:textId="77777777" w:rsidR="00CC6083" w:rsidRDefault="00CC6083">
            <w:pPr>
              <w:pStyle w:val="TableParagraph"/>
              <w:rPr>
                <w:rFonts w:ascii="Times New Roman"/>
              </w:rPr>
            </w:pPr>
          </w:p>
        </w:tc>
        <w:tc>
          <w:tcPr>
            <w:tcW w:w="530" w:type="dxa"/>
          </w:tcPr>
          <w:p w14:paraId="0B641115" w14:textId="77777777" w:rsidR="00CC6083" w:rsidRDefault="00CC6083">
            <w:pPr>
              <w:pStyle w:val="TableParagraph"/>
              <w:rPr>
                <w:rFonts w:ascii="Times New Roman"/>
              </w:rPr>
            </w:pPr>
          </w:p>
        </w:tc>
        <w:tc>
          <w:tcPr>
            <w:tcW w:w="530" w:type="dxa"/>
          </w:tcPr>
          <w:p w14:paraId="18F0055C" w14:textId="77777777" w:rsidR="00CC6083" w:rsidRDefault="00CC6083">
            <w:pPr>
              <w:pStyle w:val="TableParagraph"/>
              <w:rPr>
                <w:rFonts w:ascii="Times New Roman"/>
              </w:rPr>
            </w:pPr>
          </w:p>
        </w:tc>
        <w:tc>
          <w:tcPr>
            <w:tcW w:w="530" w:type="dxa"/>
          </w:tcPr>
          <w:p w14:paraId="4B0A4CC6" w14:textId="77777777" w:rsidR="00CC6083" w:rsidRDefault="00CC6083">
            <w:pPr>
              <w:pStyle w:val="TableParagraph"/>
              <w:rPr>
                <w:rFonts w:ascii="Times New Roman"/>
              </w:rPr>
            </w:pPr>
          </w:p>
        </w:tc>
        <w:tc>
          <w:tcPr>
            <w:tcW w:w="530" w:type="dxa"/>
          </w:tcPr>
          <w:p w14:paraId="6530242A" w14:textId="77777777" w:rsidR="00CC6083" w:rsidRDefault="00CC6083">
            <w:pPr>
              <w:pStyle w:val="TableParagraph"/>
              <w:rPr>
                <w:rFonts w:ascii="Times New Roman"/>
              </w:rPr>
            </w:pPr>
          </w:p>
        </w:tc>
        <w:tc>
          <w:tcPr>
            <w:tcW w:w="530" w:type="dxa"/>
          </w:tcPr>
          <w:p w14:paraId="02E8501B" w14:textId="77777777" w:rsidR="00CC6083" w:rsidRDefault="00CC6083">
            <w:pPr>
              <w:pStyle w:val="TableParagraph"/>
              <w:rPr>
                <w:rFonts w:ascii="Times New Roman"/>
              </w:rPr>
            </w:pPr>
          </w:p>
        </w:tc>
        <w:tc>
          <w:tcPr>
            <w:tcW w:w="530" w:type="dxa"/>
          </w:tcPr>
          <w:p w14:paraId="2555BE0E" w14:textId="77777777" w:rsidR="00CC6083" w:rsidRDefault="00CC6083">
            <w:pPr>
              <w:pStyle w:val="TableParagraph"/>
              <w:rPr>
                <w:rFonts w:ascii="Times New Roman"/>
              </w:rPr>
            </w:pPr>
          </w:p>
        </w:tc>
        <w:tc>
          <w:tcPr>
            <w:tcW w:w="530" w:type="dxa"/>
          </w:tcPr>
          <w:p w14:paraId="6568D2F0" w14:textId="77777777" w:rsidR="00CC6083" w:rsidRDefault="00CC6083">
            <w:pPr>
              <w:pStyle w:val="TableParagraph"/>
              <w:rPr>
                <w:rFonts w:ascii="Times New Roman"/>
              </w:rPr>
            </w:pPr>
          </w:p>
        </w:tc>
        <w:tc>
          <w:tcPr>
            <w:tcW w:w="530" w:type="dxa"/>
          </w:tcPr>
          <w:p w14:paraId="01712658" w14:textId="77777777" w:rsidR="00CC6083" w:rsidRDefault="00CC6083">
            <w:pPr>
              <w:pStyle w:val="TableParagraph"/>
              <w:rPr>
                <w:rFonts w:ascii="Times New Roman"/>
              </w:rPr>
            </w:pPr>
          </w:p>
        </w:tc>
        <w:tc>
          <w:tcPr>
            <w:tcW w:w="530" w:type="dxa"/>
          </w:tcPr>
          <w:p w14:paraId="6CD8B9AF" w14:textId="77777777" w:rsidR="00CC6083" w:rsidRDefault="00CC6083">
            <w:pPr>
              <w:pStyle w:val="TableParagraph"/>
              <w:rPr>
                <w:rFonts w:ascii="Times New Roman"/>
              </w:rPr>
            </w:pPr>
          </w:p>
        </w:tc>
        <w:tc>
          <w:tcPr>
            <w:tcW w:w="530" w:type="dxa"/>
          </w:tcPr>
          <w:p w14:paraId="515865DC" w14:textId="77777777" w:rsidR="00CC6083" w:rsidRDefault="00CC6083">
            <w:pPr>
              <w:pStyle w:val="TableParagraph"/>
              <w:rPr>
                <w:rFonts w:ascii="Times New Roman"/>
              </w:rPr>
            </w:pPr>
          </w:p>
        </w:tc>
        <w:tc>
          <w:tcPr>
            <w:tcW w:w="530" w:type="dxa"/>
          </w:tcPr>
          <w:p w14:paraId="474894E5" w14:textId="77777777" w:rsidR="00CC6083" w:rsidRDefault="00CC6083">
            <w:pPr>
              <w:pStyle w:val="TableParagraph"/>
              <w:rPr>
                <w:rFonts w:ascii="Times New Roman"/>
              </w:rPr>
            </w:pPr>
          </w:p>
        </w:tc>
        <w:tc>
          <w:tcPr>
            <w:tcW w:w="530" w:type="dxa"/>
          </w:tcPr>
          <w:p w14:paraId="4684E537" w14:textId="77777777" w:rsidR="00CC6083" w:rsidRDefault="00CC6083">
            <w:pPr>
              <w:pStyle w:val="TableParagraph"/>
              <w:rPr>
                <w:rFonts w:ascii="Times New Roman"/>
              </w:rPr>
            </w:pPr>
          </w:p>
        </w:tc>
        <w:tc>
          <w:tcPr>
            <w:tcW w:w="530" w:type="dxa"/>
          </w:tcPr>
          <w:p w14:paraId="735A4884" w14:textId="77777777" w:rsidR="00CC6083" w:rsidRDefault="00CC6083">
            <w:pPr>
              <w:pStyle w:val="TableParagraph"/>
              <w:rPr>
                <w:rFonts w:ascii="Times New Roman"/>
              </w:rPr>
            </w:pPr>
          </w:p>
        </w:tc>
        <w:tc>
          <w:tcPr>
            <w:tcW w:w="530" w:type="dxa"/>
          </w:tcPr>
          <w:p w14:paraId="699CF27A" w14:textId="77777777" w:rsidR="00CC6083" w:rsidRDefault="00CC6083">
            <w:pPr>
              <w:pStyle w:val="TableParagraph"/>
              <w:rPr>
                <w:rFonts w:ascii="Times New Roman"/>
              </w:rPr>
            </w:pPr>
          </w:p>
        </w:tc>
        <w:tc>
          <w:tcPr>
            <w:tcW w:w="530" w:type="dxa"/>
          </w:tcPr>
          <w:p w14:paraId="450F1C58" w14:textId="77777777" w:rsidR="00CC6083" w:rsidRDefault="00CC6083">
            <w:pPr>
              <w:pStyle w:val="TableParagraph"/>
              <w:rPr>
                <w:rFonts w:ascii="Times New Roman"/>
              </w:rPr>
            </w:pPr>
          </w:p>
        </w:tc>
        <w:tc>
          <w:tcPr>
            <w:tcW w:w="530" w:type="dxa"/>
          </w:tcPr>
          <w:p w14:paraId="6FBF36A1" w14:textId="77777777" w:rsidR="00CC6083" w:rsidRDefault="00CC6083">
            <w:pPr>
              <w:pStyle w:val="TableParagraph"/>
              <w:rPr>
                <w:rFonts w:ascii="Times New Roman"/>
              </w:rPr>
            </w:pPr>
          </w:p>
        </w:tc>
      </w:tr>
      <w:tr w:rsidR="00CC6083" w14:paraId="6755FA45" w14:textId="77777777">
        <w:trPr>
          <w:trHeight w:val="510"/>
        </w:trPr>
        <w:tc>
          <w:tcPr>
            <w:tcW w:w="4518" w:type="dxa"/>
          </w:tcPr>
          <w:p w14:paraId="2B272C46" w14:textId="77777777" w:rsidR="00CC6083" w:rsidRDefault="00500BDE">
            <w:pPr>
              <w:pStyle w:val="TableParagraph"/>
              <w:spacing w:before="109"/>
              <w:ind w:left="100"/>
              <w:rPr>
                <w:sz w:val="24"/>
              </w:rPr>
            </w:pPr>
            <w:r>
              <w:rPr>
                <w:w w:val="95"/>
                <w:sz w:val="24"/>
              </w:rPr>
              <w:t>Child/Family</w:t>
            </w:r>
          </w:p>
        </w:tc>
        <w:tc>
          <w:tcPr>
            <w:tcW w:w="530" w:type="dxa"/>
          </w:tcPr>
          <w:p w14:paraId="18DA52BF" w14:textId="77777777" w:rsidR="00CC6083" w:rsidRDefault="00CC6083">
            <w:pPr>
              <w:pStyle w:val="TableParagraph"/>
              <w:rPr>
                <w:rFonts w:ascii="Times New Roman"/>
              </w:rPr>
            </w:pPr>
          </w:p>
        </w:tc>
        <w:tc>
          <w:tcPr>
            <w:tcW w:w="530" w:type="dxa"/>
          </w:tcPr>
          <w:p w14:paraId="0AA530A6" w14:textId="77777777" w:rsidR="00CC6083" w:rsidRDefault="00CC6083">
            <w:pPr>
              <w:pStyle w:val="TableParagraph"/>
              <w:rPr>
                <w:rFonts w:ascii="Times New Roman"/>
              </w:rPr>
            </w:pPr>
          </w:p>
        </w:tc>
        <w:tc>
          <w:tcPr>
            <w:tcW w:w="530" w:type="dxa"/>
          </w:tcPr>
          <w:p w14:paraId="7E47F9D0" w14:textId="77777777" w:rsidR="00CC6083" w:rsidRDefault="00CC6083">
            <w:pPr>
              <w:pStyle w:val="TableParagraph"/>
              <w:rPr>
                <w:rFonts w:ascii="Times New Roman"/>
              </w:rPr>
            </w:pPr>
          </w:p>
        </w:tc>
        <w:tc>
          <w:tcPr>
            <w:tcW w:w="530" w:type="dxa"/>
          </w:tcPr>
          <w:p w14:paraId="2A479288" w14:textId="77777777" w:rsidR="00CC6083" w:rsidRDefault="00CC6083">
            <w:pPr>
              <w:pStyle w:val="TableParagraph"/>
              <w:rPr>
                <w:rFonts w:ascii="Times New Roman"/>
              </w:rPr>
            </w:pPr>
          </w:p>
        </w:tc>
        <w:tc>
          <w:tcPr>
            <w:tcW w:w="530" w:type="dxa"/>
          </w:tcPr>
          <w:p w14:paraId="16CD2986" w14:textId="77777777" w:rsidR="00CC6083" w:rsidRDefault="00CC6083">
            <w:pPr>
              <w:pStyle w:val="TableParagraph"/>
              <w:rPr>
                <w:rFonts w:ascii="Times New Roman"/>
              </w:rPr>
            </w:pPr>
          </w:p>
        </w:tc>
        <w:tc>
          <w:tcPr>
            <w:tcW w:w="530" w:type="dxa"/>
          </w:tcPr>
          <w:p w14:paraId="57BEC368" w14:textId="77777777" w:rsidR="00CC6083" w:rsidRDefault="00CC6083">
            <w:pPr>
              <w:pStyle w:val="TableParagraph"/>
              <w:rPr>
                <w:rFonts w:ascii="Times New Roman"/>
              </w:rPr>
            </w:pPr>
          </w:p>
        </w:tc>
        <w:tc>
          <w:tcPr>
            <w:tcW w:w="530" w:type="dxa"/>
          </w:tcPr>
          <w:p w14:paraId="4C5B62CB" w14:textId="77777777" w:rsidR="00CC6083" w:rsidRDefault="00CC6083">
            <w:pPr>
              <w:pStyle w:val="TableParagraph"/>
              <w:rPr>
                <w:rFonts w:ascii="Times New Roman"/>
              </w:rPr>
            </w:pPr>
          </w:p>
        </w:tc>
        <w:tc>
          <w:tcPr>
            <w:tcW w:w="530" w:type="dxa"/>
          </w:tcPr>
          <w:p w14:paraId="68E9E2CE" w14:textId="77777777" w:rsidR="00CC6083" w:rsidRDefault="00CC6083">
            <w:pPr>
              <w:pStyle w:val="TableParagraph"/>
              <w:rPr>
                <w:rFonts w:ascii="Times New Roman"/>
              </w:rPr>
            </w:pPr>
          </w:p>
        </w:tc>
        <w:tc>
          <w:tcPr>
            <w:tcW w:w="530" w:type="dxa"/>
          </w:tcPr>
          <w:p w14:paraId="6FAEE99A" w14:textId="77777777" w:rsidR="00CC6083" w:rsidRDefault="00CC6083">
            <w:pPr>
              <w:pStyle w:val="TableParagraph"/>
              <w:rPr>
                <w:rFonts w:ascii="Times New Roman"/>
              </w:rPr>
            </w:pPr>
          </w:p>
        </w:tc>
        <w:tc>
          <w:tcPr>
            <w:tcW w:w="530" w:type="dxa"/>
          </w:tcPr>
          <w:p w14:paraId="2444A0F3" w14:textId="77777777" w:rsidR="00CC6083" w:rsidRDefault="00CC6083">
            <w:pPr>
              <w:pStyle w:val="TableParagraph"/>
              <w:rPr>
                <w:rFonts w:ascii="Times New Roman"/>
              </w:rPr>
            </w:pPr>
          </w:p>
        </w:tc>
        <w:tc>
          <w:tcPr>
            <w:tcW w:w="530" w:type="dxa"/>
          </w:tcPr>
          <w:p w14:paraId="77DF423F" w14:textId="77777777" w:rsidR="00CC6083" w:rsidRDefault="00CC6083">
            <w:pPr>
              <w:pStyle w:val="TableParagraph"/>
              <w:rPr>
                <w:rFonts w:ascii="Times New Roman"/>
              </w:rPr>
            </w:pPr>
          </w:p>
        </w:tc>
        <w:tc>
          <w:tcPr>
            <w:tcW w:w="530" w:type="dxa"/>
          </w:tcPr>
          <w:p w14:paraId="4AFD5F06" w14:textId="77777777" w:rsidR="00CC6083" w:rsidRDefault="00CC6083">
            <w:pPr>
              <w:pStyle w:val="TableParagraph"/>
              <w:rPr>
                <w:rFonts w:ascii="Times New Roman"/>
              </w:rPr>
            </w:pPr>
          </w:p>
        </w:tc>
        <w:tc>
          <w:tcPr>
            <w:tcW w:w="530" w:type="dxa"/>
          </w:tcPr>
          <w:p w14:paraId="753357FF" w14:textId="77777777" w:rsidR="00CC6083" w:rsidRDefault="00CC6083">
            <w:pPr>
              <w:pStyle w:val="TableParagraph"/>
              <w:rPr>
                <w:rFonts w:ascii="Times New Roman"/>
              </w:rPr>
            </w:pPr>
          </w:p>
        </w:tc>
        <w:tc>
          <w:tcPr>
            <w:tcW w:w="530" w:type="dxa"/>
          </w:tcPr>
          <w:p w14:paraId="4DC3C447" w14:textId="77777777" w:rsidR="00CC6083" w:rsidRDefault="00CC6083">
            <w:pPr>
              <w:pStyle w:val="TableParagraph"/>
              <w:rPr>
                <w:rFonts w:ascii="Times New Roman"/>
              </w:rPr>
            </w:pPr>
          </w:p>
        </w:tc>
        <w:tc>
          <w:tcPr>
            <w:tcW w:w="530" w:type="dxa"/>
          </w:tcPr>
          <w:p w14:paraId="6A4DAE55" w14:textId="77777777" w:rsidR="00CC6083" w:rsidRDefault="00CC6083">
            <w:pPr>
              <w:pStyle w:val="TableParagraph"/>
              <w:rPr>
                <w:rFonts w:ascii="Times New Roman"/>
              </w:rPr>
            </w:pPr>
          </w:p>
        </w:tc>
        <w:tc>
          <w:tcPr>
            <w:tcW w:w="530" w:type="dxa"/>
          </w:tcPr>
          <w:p w14:paraId="4125EB37" w14:textId="77777777" w:rsidR="00CC6083" w:rsidRDefault="00CC6083">
            <w:pPr>
              <w:pStyle w:val="TableParagraph"/>
              <w:rPr>
                <w:rFonts w:ascii="Times New Roman"/>
              </w:rPr>
            </w:pPr>
          </w:p>
        </w:tc>
        <w:tc>
          <w:tcPr>
            <w:tcW w:w="530" w:type="dxa"/>
          </w:tcPr>
          <w:p w14:paraId="66BD6BE1" w14:textId="77777777" w:rsidR="00CC6083" w:rsidRDefault="00CC6083">
            <w:pPr>
              <w:pStyle w:val="TableParagraph"/>
              <w:rPr>
                <w:rFonts w:ascii="Times New Roman"/>
              </w:rPr>
            </w:pPr>
          </w:p>
        </w:tc>
        <w:tc>
          <w:tcPr>
            <w:tcW w:w="530" w:type="dxa"/>
          </w:tcPr>
          <w:p w14:paraId="0BE07AD9" w14:textId="77777777" w:rsidR="00CC6083" w:rsidRDefault="00CC6083">
            <w:pPr>
              <w:pStyle w:val="TableParagraph"/>
              <w:rPr>
                <w:rFonts w:ascii="Times New Roman"/>
              </w:rPr>
            </w:pPr>
          </w:p>
        </w:tc>
        <w:tc>
          <w:tcPr>
            <w:tcW w:w="530" w:type="dxa"/>
          </w:tcPr>
          <w:p w14:paraId="3DD57DB8" w14:textId="77777777" w:rsidR="00CC6083" w:rsidRDefault="00CC6083">
            <w:pPr>
              <w:pStyle w:val="TableParagraph"/>
              <w:rPr>
                <w:rFonts w:ascii="Times New Roman"/>
              </w:rPr>
            </w:pPr>
          </w:p>
        </w:tc>
        <w:tc>
          <w:tcPr>
            <w:tcW w:w="530" w:type="dxa"/>
          </w:tcPr>
          <w:p w14:paraId="4244E019" w14:textId="77777777" w:rsidR="00CC6083" w:rsidRDefault="00CC6083">
            <w:pPr>
              <w:pStyle w:val="TableParagraph"/>
              <w:rPr>
                <w:rFonts w:ascii="Times New Roman"/>
              </w:rPr>
            </w:pPr>
          </w:p>
        </w:tc>
      </w:tr>
      <w:tr w:rsidR="00CC6083" w14:paraId="3B78A6EB" w14:textId="77777777">
        <w:trPr>
          <w:trHeight w:val="510"/>
        </w:trPr>
        <w:tc>
          <w:tcPr>
            <w:tcW w:w="4518" w:type="dxa"/>
          </w:tcPr>
          <w:p w14:paraId="686F0514" w14:textId="77777777" w:rsidR="00CC6083" w:rsidRDefault="00500BDE">
            <w:pPr>
              <w:pStyle w:val="TableParagraph"/>
              <w:spacing w:before="109"/>
              <w:ind w:left="100"/>
              <w:rPr>
                <w:sz w:val="24"/>
              </w:rPr>
            </w:pPr>
            <w:r>
              <w:rPr>
                <w:w w:val="95"/>
                <w:sz w:val="24"/>
              </w:rPr>
              <w:t>Intellectual Disability</w:t>
            </w:r>
          </w:p>
        </w:tc>
        <w:tc>
          <w:tcPr>
            <w:tcW w:w="530" w:type="dxa"/>
          </w:tcPr>
          <w:p w14:paraId="0622AC35" w14:textId="77777777" w:rsidR="00CC6083" w:rsidRDefault="00CC6083">
            <w:pPr>
              <w:pStyle w:val="TableParagraph"/>
              <w:rPr>
                <w:rFonts w:ascii="Times New Roman"/>
              </w:rPr>
            </w:pPr>
          </w:p>
        </w:tc>
        <w:tc>
          <w:tcPr>
            <w:tcW w:w="530" w:type="dxa"/>
          </w:tcPr>
          <w:p w14:paraId="7B351BDB" w14:textId="77777777" w:rsidR="00CC6083" w:rsidRDefault="00CC6083">
            <w:pPr>
              <w:pStyle w:val="TableParagraph"/>
              <w:rPr>
                <w:rFonts w:ascii="Times New Roman"/>
              </w:rPr>
            </w:pPr>
          </w:p>
        </w:tc>
        <w:tc>
          <w:tcPr>
            <w:tcW w:w="530" w:type="dxa"/>
          </w:tcPr>
          <w:p w14:paraId="3F7AA003" w14:textId="77777777" w:rsidR="00CC6083" w:rsidRDefault="00CC6083">
            <w:pPr>
              <w:pStyle w:val="TableParagraph"/>
              <w:rPr>
                <w:rFonts w:ascii="Times New Roman"/>
              </w:rPr>
            </w:pPr>
          </w:p>
        </w:tc>
        <w:tc>
          <w:tcPr>
            <w:tcW w:w="530" w:type="dxa"/>
          </w:tcPr>
          <w:p w14:paraId="5E596BE1" w14:textId="77777777" w:rsidR="00CC6083" w:rsidRDefault="00CC6083">
            <w:pPr>
              <w:pStyle w:val="TableParagraph"/>
              <w:rPr>
                <w:rFonts w:ascii="Times New Roman"/>
              </w:rPr>
            </w:pPr>
          </w:p>
        </w:tc>
        <w:tc>
          <w:tcPr>
            <w:tcW w:w="530" w:type="dxa"/>
          </w:tcPr>
          <w:p w14:paraId="278C79F2" w14:textId="77777777" w:rsidR="00CC6083" w:rsidRDefault="00CC6083">
            <w:pPr>
              <w:pStyle w:val="TableParagraph"/>
              <w:rPr>
                <w:rFonts w:ascii="Times New Roman"/>
              </w:rPr>
            </w:pPr>
          </w:p>
        </w:tc>
        <w:tc>
          <w:tcPr>
            <w:tcW w:w="530" w:type="dxa"/>
          </w:tcPr>
          <w:p w14:paraId="532EFF45" w14:textId="77777777" w:rsidR="00CC6083" w:rsidRDefault="00CC6083">
            <w:pPr>
              <w:pStyle w:val="TableParagraph"/>
              <w:rPr>
                <w:rFonts w:ascii="Times New Roman"/>
              </w:rPr>
            </w:pPr>
          </w:p>
        </w:tc>
        <w:tc>
          <w:tcPr>
            <w:tcW w:w="530" w:type="dxa"/>
          </w:tcPr>
          <w:p w14:paraId="4D03E969" w14:textId="77777777" w:rsidR="00CC6083" w:rsidRDefault="00CC6083">
            <w:pPr>
              <w:pStyle w:val="TableParagraph"/>
              <w:rPr>
                <w:rFonts w:ascii="Times New Roman"/>
              </w:rPr>
            </w:pPr>
          </w:p>
        </w:tc>
        <w:tc>
          <w:tcPr>
            <w:tcW w:w="530" w:type="dxa"/>
          </w:tcPr>
          <w:p w14:paraId="2A1E37D7" w14:textId="77777777" w:rsidR="00CC6083" w:rsidRDefault="00CC6083">
            <w:pPr>
              <w:pStyle w:val="TableParagraph"/>
              <w:rPr>
                <w:rFonts w:ascii="Times New Roman"/>
              </w:rPr>
            </w:pPr>
          </w:p>
        </w:tc>
        <w:tc>
          <w:tcPr>
            <w:tcW w:w="530" w:type="dxa"/>
          </w:tcPr>
          <w:p w14:paraId="6450ECA6" w14:textId="77777777" w:rsidR="00CC6083" w:rsidRDefault="00CC6083">
            <w:pPr>
              <w:pStyle w:val="TableParagraph"/>
              <w:rPr>
                <w:rFonts w:ascii="Times New Roman"/>
              </w:rPr>
            </w:pPr>
          </w:p>
        </w:tc>
        <w:tc>
          <w:tcPr>
            <w:tcW w:w="530" w:type="dxa"/>
          </w:tcPr>
          <w:p w14:paraId="0F938954" w14:textId="77777777" w:rsidR="00CC6083" w:rsidRDefault="00CC6083">
            <w:pPr>
              <w:pStyle w:val="TableParagraph"/>
              <w:rPr>
                <w:rFonts w:ascii="Times New Roman"/>
              </w:rPr>
            </w:pPr>
          </w:p>
        </w:tc>
        <w:tc>
          <w:tcPr>
            <w:tcW w:w="530" w:type="dxa"/>
          </w:tcPr>
          <w:p w14:paraId="2A081A02" w14:textId="77777777" w:rsidR="00CC6083" w:rsidRDefault="00CC6083">
            <w:pPr>
              <w:pStyle w:val="TableParagraph"/>
              <w:rPr>
                <w:rFonts w:ascii="Times New Roman"/>
              </w:rPr>
            </w:pPr>
          </w:p>
        </w:tc>
        <w:tc>
          <w:tcPr>
            <w:tcW w:w="530" w:type="dxa"/>
          </w:tcPr>
          <w:p w14:paraId="13DA84F0" w14:textId="77777777" w:rsidR="00CC6083" w:rsidRDefault="00CC6083">
            <w:pPr>
              <w:pStyle w:val="TableParagraph"/>
              <w:rPr>
                <w:rFonts w:ascii="Times New Roman"/>
              </w:rPr>
            </w:pPr>
          </w:p>
        </w:tc>
        <w:tc>
          <w:tcPr>
            <w:tcW w:w="530" w:type="dxa"/>
          </w:tcPr>
          <w:p w14:paraId="412AA63B" w14:textId="77777777" w:rsidR="00CC6083" w:rsidRDefault="00CC6083">
            <w:pPr>
              <w:pStyle w:val="TableParagraph"/>
              <w:rPr>
                <w:rFonts w:ascii="Times New Roman"/>
              </w:rPr>
            </w:pPr>
          </w:p>
        </w:tc>
        <w:tc>
          <w:tcPr>
            <w:tcW w:w="530" w:type="dxa"/>
          </w:tcPr>
          <w:p w14:paraId="1C38045F" w14:textId="77777777" w:rsidR="00CC6083" w:rsidRDefault="00CC6083">
            <w:pPr>
              <w:pStyle w:val="TableParagraph"/>
              <w:rPr>
                <w:rFonts w:ascii="Times New Roman"/>
              </w:rPr>
            </w:pPr>
          </w:p>
        </w:tc>
        <w:tc>
          <w:tcPr>
            <w:tcW w:w="530" w:type="dxa"/>
          </w:tcPr>
          <w:p w14:paraId="2C0C694F" w14:textId="77777777" w:rsidR="00CC6083" w:rsidRDefault="00CC6083">
            <w:pPr>
              <w:pStyle w:val="TableParagraph"/>
              <w:rPr>
                <w:rFonts w:ascii="Times New Roman"/>
              </w:rPr>
            </w:pPr>
          </w:p>
        </w:tc>
        <w:tc>
          <w:tcPr>
            <w:tcW w:w="530" w:type="dxa"/>
          </w:tcPr>
          <w:p w14:paraId="7330C966" w14:textId="77777777" w:rsidR="00CC6083" w:rsidRDefault="00CC6083">
            <w:pPr>
              <w:pStyle w:val="TableParagraph"/>
              <w:rPr>
                <w:rFonts w:ascii="Times New Roman"/>
              </w:rPr>
            </w:pPr>
          </w:p>
        </w:tc>
        <w:tc>
          <w:tcPr>
            <w:tcW w:w="530" w:type="dxa"/>
          </w:tcPr>
          <w:p w14:paraId="31AB35C2" w14:textId="77777777" w:rsidR="00CC6083" w:rsidRDefault="00CC6083">
            <w:pPr>
              <w:pStyle w:val="TableParagraph"/>
              <w:rPr>
                <w:rFonts w:ascii="Times New Roman"/>
              </w:rPr>
            </w:pPr>
          </w:p>
        </w:tc>
        <w:tc>
          <w:tcPr>
            <w:tcW w:w="530" w:type="dxa"/>
          </w:tcPr>
          <w:p w14:paraId="103A15F1" w14:textId="77777777" w:rsidR="00CC6083" w:rsidRDefault="00CC6083">
            <w:pPr>
              <w:pStyle w:val="TableParagraph"/>
              <w:rPr>
                <w:rFonts w:ascii="Times New Roman"/>
              </w:rPr>
            </w:pPr>
          </w:p>
        </w:tc>
        <w:tc>
          <w:tcPr>
            <w:tcW w:w="530" w:type="dxa"/>
          </w:tcPr>
          <w:p w14:paraId="1F687673" w14:textId="77777777" w:rsidR="00CC6083" w:rsidRDefault="00CC6083">
            <w:pPr>
              <w:pStyle w:val="TableParagraph"/>
              <w:rPr>
                <w:rFonts w:ascii="Times New Roman"/>
              </w:rPr>
            </w:pPr>
          </w:p>
        </w:tc>
        <w:tc>
          <w:tcPr>
            <w:tcW w:w="530" w:type="dxa"/>
          </w:tcPr>
          <w:p w14:paraId="0594E097" w14:textId="77777777" w:rsidR="00CC6083" w:rsidRDefault="00CC6083">
            <w:pPr>
              <w:pStyle w:val="TableParagraph"/>
              <w:rPr>
                <w:rFonts w:ascii="Times New Roman"/>
              </w:rPr>
            </w:pPr>
          </w:p>
        </w:tc>
      </w:tr>
      <w:tr w:rsidR="00CC6083" w14:paraId="4ED42014" w14:textId="77777777">
        <w:trPr>
          <w:trHeight w:val="510"/>
        </w:trPr>
        <w:tc>
          <w:tcPr>
            <w:tcW w:w="4518" w:type="dxa"/>
          </w:tcPr>
          <w:p w14:paraId="1EA869B4" w14:textId="77777777" w:rsidR="00CC6083" w:rsidRDefault="00500BDE">
            <w:pPr>
              <w:pStyle w:val="TableParagraph"/>
              <w:spacing w:before="109"/>
              <w:ind w:left="100"/>
              <w:rPr>
                <w:sz w:val="24"/>
              </w:rPr>
            </w:pPr>
            <w:r>
              <w:rPr>
                <w:w w:val="95"/>
                <w:sz w:val="24"/>
              </w:rPr>
              <w:t>Other (specify)</w:t>
            </w:r>
          </w:p>
        </w:tc>
        <w:tc>
          <w:tcPr>
            <w:tcW w:w="530" w:type="dxa"/>
          </w:tcPr>
          <w:p w14:paraId="3DEBDA2F" w14:textId="77777777" w:rsidR="00CC6083" w:rsidRDefault="00CC6083">
            <w:pPr>
              <w:pStyle w:val="TableParagraph"/>
              <w:rPr>
                <w:rFonts w:ascii="Times New Roman"/>
              </w:rPr>
            </w:pPr>
          </w:p>
        </w:tc>
        <w:tc>
          <w:tcPr>
            <w:tcW w:w="530" w:type="dxa"/>
          </w:tcPr>
          <w:p w14:paraId="1C1E14F8" w14:textId="77777777" w:rsidR="00CC6083" w:rsidRDefault="00CC6083">
            <w:pPr>
              <w:pStyle w:val="TableParagraph"/>
              <w:rPr>
                <w:rFonts w:ascii="Times New Roman"/>
              </w:rPr>
            </w:pPr>
          </w:p>
        </w:tc>
        <w:tc>
          <w:tcPr>
            <w:tcW w:w="530" w:type="dxa"/>
          </w:tcPr>
          <w:p w14:paraId="4917240B" w14:textId="77777777" w:rsidR="00CC6083" w:rsidRDefault="00CC6083">
            <w:pPr>
              <w:pStyle w:val="TableParagraph"/>
              <w:rPr>
                <w:rFonts w:ascii="Times New Roman"/>
              </w:rPr>
            </w:pPr>
          </w:p>
        </w:tc>
        <w:tc>
          <w:tcPr>
            <w:tcW w:w="530" w:type="dxa"/>
          </w:tcPr>
          <w:p w14:paraId="17CE8B72" w14:textId="77777777" w:rsidR="00CC6083" w:rsidRDefault="00CC6083">
            <w:pPr>
              <w:pStyle w:val="TableParagraph"/>
              <w:rPr>
                <w:rFonts w:ascii="Times New Roman"/>
              </w:rPr>
            </w:pPr>
          </w:p>
        </w:tc>
        <w:tc>
          <w:tcPr>
            <w:tcW w:w="530" w:type="dxa"/>
          </w:tcPr>
          <w:p w14:paraId="69C858E5" w14:textId="77777777" w:rsidR="00CC6083" w:rsidRDefault="00CC6083">
            <w:pPr>
              <w:pStyle w:val="TableParagraph"/>
              <w:rPr>
                <w:rFonts w:ascii="Times New Roman"/>
              </w:rPr>
            </w:pPr>
          </w:p>
        </w:tc>
        <w:tc>
          <w:tcPr>
            <w:tcW w:w="530" w:type="dxa"/>
          </w:tcPr>
          <w:p w14:paraId="46074A25" w14:textId="77777777" w:rsidR="00CC6083" w:rsidRDefault="00CC6083">
            <w:pPr>
              <w:pStyle w:val="TableParagraph"/>
              <w:rPr>
                <w:rFonts w:ascii="Times New Roman"/>
              </w:rPr>
            </w:pPr>
          </w:p>
        </w:tc>
        <w:tc>
          <w:tcPr>
            <w:tcW w:w="530" w:type="dxa"/>
          </w:tcPr>
          <w:p w14:paraId="20B43812" w14:textId="77777777" w:rsidR="00CC6083" w:rsidRDefault="00CC6083">
            <w:pPr>
              <w:pStyle w:val="TableParagraph"/>
              <w:rPr>
                <w:rFonts w:ascii="Times New Roman"/>
              </w:rPr>
            </w:pPr>
          </w:p>
        </w:tc>
        <w:tc>
          <w:tcPr>
            <w:tcW w:w="530" w:type="dxa"/>
          </w:tcPr>
          <w:p w14:paraId="3CD7E115" w14:textId="77777777" w:rsidR="00CC6083" w:rsidRDefault="00CC6083">
            <w:pPr>
              <w:pStyle w:val="TableParagraph"/>
              <w:rPr>
                <w:rFonts w:ascii="Times New Roman"/>
              </w:rPr>
            </w:pPr>
          </w:p>
        </w:tc>
        <w:tc>
          <w:tcPr>
            <w:tcW w:w="530" w:type="dxa"/>
          </w:tcPr>
          <w:p w14:paraId="40E2B49A" w14:textId="77777777" w:rsidR="00CC6083" w:rsidRDefault="00CC6083">
            <w:pPr>
              <w:pStyle w:val="TableParagraph"/>
              <w:rPr>
                <w:rFonts w:ascii="Times New Roman"/>
              </w:rPr>
            </w:pPr>
          </w:p>
        </w:tc>
        <w:tc>
          <w:tcPr>
            <w:tcW w:w="530" w:type="dxa"/>
          </w:tcPr>
          <w:p w14:paraId="543746D8" w14:textId="77777777" w:rsidR="00CC6083" w:rsidRDefault="00CC6083">
            <w:pPr>
              <w:pStyle w:val="TableParagraph"/>
              <w:rPr>
                <w:rFonts w:ascii="Times New Roman"/>
              </w:rPr>
            </w:pPr>
          </w:p>
        </w:tc>
        <w:tc>
          <w:tcPr>
            <w:tcW w:w="530" w:type="dxa"/>
          </w:tcPr>
          <w:p w14:paraId="67A5B092" w14:textId="77777777" w:rsidR="00CC6083" w:rsidRDefault="00CC6083">
            <w:pPr>
              <w:pStyle w:val="TableParagraph"/>
              <w:rPr>
                <w:rFonts w:ascii="Times New Roman"/>
              </w:rPr>
            </w:pPr>
          </w:p>
        </w:tc>
        <w:tc>
          <w:tcPr>
            <w:tcW w:w="530" w:type="dxa"/>
          </w:tcPr>
          <w:p w14:paraId="5A73C4A7" w14:textId="77777777" w:rsidR="00CC6083" w:rsidRDefault="00CC6083">
            <w:pPr>
              <w:pStyle w:val="TableParagraph"/>
              <w:rPr>
                <w:rFonts w:ascii="Times New Roman"/>
              </w:rPr>
            </w:pPr>
          </w:p>
        </w:tc>
        <w:tc>
          <w:tcPr>
            <w:tcW w:w="530" w:type="dxa"/>
          </w:tcPr>
          <w:p w14:paraId="264C1EED" w14:textId="77777777" w:rsidR="00CC6083" w:rsidRDefault="00CC6083">
            <w:pPr>
              <w:pStyle w:val="TableParagraph"/>
              <w:rPr>
                <w:rFonts w:ascii="Times New Roman"/>
              </w:rPr>
            </w:pPr>
          </w:p>
        </w:tc>
        <w:tc>
          <w:tcPr>
            <w:tcW w:w="530" w:type="dxa"/>
          </w:tcPr>
          <w:p w14:paraId="514B1EEC" w14:textId="77777777" w:rsidR="00CC6083" w:rsidRDefault="00CC6083">
            <w:pPr>
              <w:pStyle w:val="TableParagraph"/>
              <w:rPr>
                <w:rFonts w:ascii="Times New Roman"/>
              </w:rPr>
            </w:pPr>
          </w:p>
        </w:tc>
        <w:tc>
          <w:tcPr>
            <w:tcW w:w="530" w:type="dxa"/>
          </w:tcPr>
          <w:p w14:paraId="49EE1FBF" w14:textId="77777777" w:rsidR="00CC6083" w:rsidRDefault="00CC6083">
            <w:pPr>
              <w:pStyle w:val="TableParagraph"/>
              <w:rPr>
                <w:rFonts w:ascii="Times New Roman"/>
              </w:rPr>
            </w:pPr>
          </w:p>
        </w:tc>
        <w:tc>
          <w:tcPr>
            <w:tcW w:w="530" w:type="dxa"/>
          </w:tcPr>
          <w:p w14:paraId="4F44BE53" w14:textId="77777777" w:rsidR="00CC6083" w:rsidRDefault="00CC6083">
            <w:pPr>
              <w:pStyle w:val="TableParagraph"/>
              <w:rPr>
                <w:rFonts w:ascii="Times New Roman"/>
              </w:rPr>
            </w:pPr>
          </w:p>
        </w:tc>
        <w:tc>
          <w:tcPr>
            <w:tcW w:w="530" w:type="dxa"/>
          </w:tcPr>
          <w:p w14:paraId="1B464B20" w14:textId="77777777" w:rsidR="00CC6083" w:rsidRDefault="00CC6083">
            <w:pPr>
              <w:pStyle w:val="TableParagraph"/>
              <w:rPr>
                <w:rFonts w:ascii="Times New Roman"/>
              </w:rPr>
            </w:pPr>
          </w:p>
        </w:tc>
        <w:tc>
          <w:tcPr>
            <w:tcW w:w="530" w:type="dxa"/>
          </w:tcPr>
          <w:p w14:paraId="72BCBD59" w14:textId="77777777" w:rsidR="00CC6083" w:rsidRDefault="00CC6083">
            <w:pPr>
              <w:pStyle w:val="TableParagraph"/>
              <w:rPr>
                <w:rFonts w:ascii="Times New Roman"/>
              </w:rPr>
            </w:pPr>
          </w:p>
        </w:tc>
        <w:tc>
          <w:tcPr>
            <w:tcW w:w="530" w:type="dxa"/>
          </w:tcPr>
          <w:p w14:paraId="4DB8FE69" w14:textId="77777777" w:rsidR="00CC6083" w:rsidRDefault="00CC6083">
            <w:pPr>
              <w:pStyle w:val="TableParagraph"/>
              <w:rPr>
                <w:rFonts w:ascii="Times New Roman"/>
              </w:rPr>
            </w:pPr>
          </w:p>
        </w:tc>
        <w:tc>
          <w:tcPr>
            <w:tcW w:w="530" w:type="dxa"/>
          </w:tcPr>
          <w:p w14:paraId="4D04DE61" w14:textId="77777777" w:rsidR="00CC6083" w:rsidRDefault="00CC6083">
            <w:pPr>
              <w:pStyle w:val="TableParagraph"/>
              <w:rPr>
                <w:rFonts w:ascii="Times New Roman"/>
              </w:rPr>
            </w:pPr>
          </w:p>
        </w:tc>
      </w:tr>
      <w:tr w:rsidR="00CC6083" w14:paraId="6D62A116" w14:textId="77777777">
        <w:trPr>
          <w:trHeight w:val="510"/>
        </w:trPr>
        <w:tc>
          <w:tcPr>
            <w:tcW w:w="4518" w:type="dxa"/>
          </w:tcPr>
          <w:p w14:paraId="3ADF8E3C" w14:textId="77777777" w:rsidR="00CC6083" w:rsidRDefault="00500BDE">
            <w:pPr>
              <w:pStyle w:val="TableParagraph"/>
              <w:spacing w:before="109"/>
              <w:ind w:left="100"/>
              <w:rPr>
                <w:sz w:val="24"/>
              </w:rPr>
            </w:pPr>
            <w:r>
              <w:rPr>
                <w:w w:val="95"/>
                <w:sz w:val="24"/>
              </w:rPr>
              <w:t>Other (specify)</w:t>
            </w:r>
          </w:p>
        </w:tc>
        <w:tc>
          <w:tcPr>
            <w:tcW w:w="530" w:type="dxa"/>
          </w:tcPr>
          <w:p w14:paraId="2D606E03" w14:textId="77777777" w:rsidR="00CC6083" w:rsidRDefault="00CC6083">
            <w:pPr>
              <w:pStyle w:val="TableParagraph"/>
              <w:rPr>
                <w:rFonts w:ascii="Times New Roman"/>
              </w:rPr>
            </w:pPr>
          </w:p>
        </w:tc>
        <w:tc>
          <w:tcPr>
            <w:tcW w:w="530" w:type="dxa"/>
          </w:tcPr>
          <w:p w14:paraId="6769373D" w14:textId="77777777" w:rsidR="00CC6083" w:rsidRDefault="00CC6083">
            <w:pPr>
              <w:pStyle w:val="TableParagraph"/>
              <w:rPr>
                <w:rFonts w:ascii="Times New Roman"/>
              </w:rPr>
            </w:pPr>
          </w:p>
        </w:tc>
        <w:tc>
          <w:tcPr>
            <w:tcW w:w="530" w:type="dxa"/>
          </w:tcPr>
          <w:p w14:paraId="4A790A4F" w14:textId="77777777" w:rsidR="00CC6083" w:rsidRDefault="00CC6083">
            <w:pPr>
              <w:pStyle w:val="TableParagraph"/>
              <w:rPr>
                <w:rFonts w:ascii="Times New Roman"/>
              </w:rPr>
            </w:pPr>
          </w:p>
        </w:tc>
        <w:tc>
          <w:tcPr>
            <w:tcW w:w="530" w:type="dxa"/>
          </w:tcPr>
          <w:p w14:paraId="208D48CD" w14:textId="77777777" w:rsidR="00CC6083" w:rsidRDefault="00CC6083">
            <w:pPr>
              <w:pStyle w:val="TableParagraph"/>
              <w:rPr>
                <w:rFonts w:ascii="Times New Roman"/>
              </w:rPr>
            </w:pPr>
          </w:p>
        </w:tc>
        <w:tc>
          <w:tcPr>
            <w:tcW w:w="530" w:type="dxa"/>
          </w:tcPr>
          <w:p w14:paraId="672E9A9D" w14:textId="77777777" w:rsidR="00CC6083" w:rsidRDefault="00CC6083">
            <w:pPr>
              <w:pStyle w:val="TableParagraph"/>
              <w:rPr>
                <w:rFonts w:ascii="Times New Roman"/>
              </w:rPr>
            </w:pPr>
          </w:p>
        </w:tc>
        <w:tc>
          <w:tcPr>
            <w:tcW w:w="530" w:type="dxa"/>
          </w:tcPr>
          <w:p w14:paraId="01EE7771" w14:textId="77777777" w:rsidR="00CC6083" w:rsidRDefault="00CC6083">
            <w:pPr>
              <w:pStyle w:val="TableParagraph"/>
              <w:rPr>
                <w:rFonts w:ascii="Times New Roman"/>
              </w:rPr>
            </w:pPr>
          </w:p>
        </w:tc>
        <w:tc>
          <w:tcPr>
            <w:tcW w:w="530" w:type="dxa"/>
          </w:tcPr>
          <w:p w14:paraId="3468EDF0" w14:textId="77777777" w:rsidR="00CC6083" w:rsidRDefault="00CC6083">
            <w:pPr>
              <w:pStyle w:val="TableParagraph"/>
              <w:rPr>
                <w:rFonts w:ascii="Times New Roman"/>
              </w:rPr>
            </w:pPr>
          </w:p>
        </w:tc>
        <w:tc>
          <w:tcPr>
            <w:tcW w:w="530" w:type="dxa"/>
          </w:tcPr>
          <w:p w14:paraId="387CD965" w14:textId="77777777" w:rsidR="00CC6083" w:rsidRDefault="00CC6083">
            <w:pPr>
              <w:pStyle w:val="TableParagraph"/>
              <w:rPr>
                <w:rFonts w:ascii="Times New Roman"/>
              </w:rPr>
            </w:pPr>
          </w:p>
        </w:tc>
        <w:tc>
          <w:tcPr>
            <w:tcW w:w="530" w:type="dxa"/>
          </w:tcPr>
          <w:p w14:paraId="28ACD3EE" w14:textId="77777777" w:rsidR="00CC6083" w:rsidRDefault="00CC6083">
            <w:pPr>
              <w:pStyle w:val="TableParagraph"/>
              <w:rPr>
                <w:rFonts w:ascii="Times New Roman"/>
              </w:rPr>
            </w:pPr>
          </w:p>
        </w:tc>
        <w:tc>
          <w:tcPr>
            <w:tcW w:w="530" w:type="dxa"/>
          </w:tcPr>
          <w:p w14:paraId="094B1BF1" w14:textId="77777777" w:rsidR="00CC6083" w:rsidRDefault="00CC6083">
            <w:pPr>
              <w:pStyle w:val="TableParagraph"/>
              <w:rPr>
                <w:rFonts w:ascii="Times New Roman"/>
              </w:rPr>
            </w:pPr>
          </w:p>
        </w:tc>
        <w:tc>
          <w:tcPr>
            <w:tcW w:w="530" w:type="dxa"/>
          </w:tcPr>
          <w:p w14:paraId="217BB529" w14:textId="77777777" w:rsidR="00CC6083" w:rsidRDefault="00CC6083">
            <w:pPr>
              <w:pStyle w:val="TableParagraph"/>
              <w:rPr>
                <w:rFonts w:ascii="Times New Roman"/>
              </w:rPr>
            </w:pPr>
          </w:p>
        </w:tc>
        <w:tc>
          <w:tcPr>
            <w:tcW w:w="530" w:type="dxa"/>
          </w:tcPr>
          <w:p w14:paraId="21E199BF" w14:textId="77777777" w:rsidR="00CC6083" w:rsidRDefault="00CC6083">
            <w:pPr>
              <w:pStyle w:val="TableParagraph"/>
              <w:rPr>
                <w:rFonts w:ascii="Times New Roman"/>
              </w:rPr>
            </w:pPr>
          </w:p>
        </w:tc>
        <w:tc>
          <w:tcPr>
            <w:tcW w:w="530" w:type="dxa"/>
          </w:tcPr>
          <w:p w14:paraId="66D40289" w14:textId="77777777" w:rsidR="00CC6083" w:rsidRDefault="00CC6083">
            <w:pPr>
              <w:pStyle w:val="TableParagraph"/>
              <w:rPr>
                <w:rFonts w:ascii="Times New Roman"/>
              </w:rPr>
            </w:pPr>
          </w:p>
        </w:tc>
        <w:tc>
          <w:tcPr>
            <w:tcW w:w="530" w:type="dxa"/>
          </w:tcPr>
          <w:p w14:paraId="6E722CEA" w14:textId="77777777" w:rsidR="00CC6083" w:rsidRDefault="00CC6083">
            <w:pPr>
              <w:pStyle w:val="TableParagraph"/>
              <w:rPr>
                <w:rFonts w:ascii="Times New Roman"/>
              </w:rPr>
            </w:pPr>
          </w:p>
        </w:tc>
        <w:tc>
          <w:tcPr>
            <w:tcW w:w="530" w:type="dxa"/>
          </w:tcPr>
          <w:p w14:paraId="2D320379" w14:textId="77777777" w:rsidR="00CC6083" w:rsidRDefault="00CC6083">
            <w:pPr>
              <w:pStyle w:val="TableParagraph"/>
              <w:rPr>
                <w:rFonts w:ascii="Times New Roman"/>
              </w:rPr>
            </w:pPr>
          </w:p>
        </w:tc>
        <w:tc>
          <w:tcPr>
            <w:tcW w:w="530" w:type="dxa"/>
          </w:tcPr>
          <w:p w14:paraId="72BBF32C" w14:textId="77777777" w:rsidR="00CC6083" w:rsidRDefault="00CC6083">
            <w:pPr>
              <w:pStyle w:val="TableParagraph"/>
              <w:rPr>
                <w:rFonts w:ascii="Times New Roman"/>
              </w:rPr>
            </w:pPr>
          </w:p>
        </w:tc>
        <w:tc>
          <w:tcPr>
            <w:tcW w:w="530" w:type="dxa"/>
          </w:tcPr>
          <w:p w14:paraId="2F6CE45C" w14:textId="77777777" w:rsidR="00CC6083" w:rsidRDefault="00CC6083">
            <w:pPr>
              <w:pStyle w:val="TableParagraph"/>
              <w:rPr>
                <w:rFonts w:ascii="Times New Roman"/>
              </w:rPr>
            </w:pPr>
          </w:p>
        </w:tc>
        <w:tc>
          <w:tcPr>
            <w:tcW w:w="530" w:type="dxa"/>
          </w:tcPr>
          <w:p w14:paraId="7F815D2F" w14:textId="77777777" w:rsidR="00CC6083" w:rsidRDefault="00CC6083">
            <w:pPr>
              <w:pStyle w:val="TableParagraph"/>
              <w:rPr>
                <w:rFonts w:ascii="Times New Roman"/>
              </w:rPr>
            </w:pPr>
          </w:p>
        </w:tc>
        <w:tc>
          <w:tcPr>
            <w:tcW w:w="530" w:type="dxa"/>
          </w:tcPr>
          <w:p w14:paraId="20E0C405" w14:textId="77777777" w:rsidR="00CC6083" w:rsidRDefault="00CC6083">
            <w:pPr>
              <w:pStyle w:val="TableParagraph"/>
              <w:rPr>
                <w:rFonts w:ascii="Times New Roman"/>
              </w:rPr>
            </w:pPr>
          </w:p>
        </w:tc>
        <w:tc>
          <w:tcPr>
            <w:tcW w:w="530" w:type="dxa"/>
          </w:tcPr>
          <w:p w14:paraId="69CCB5AD" w14:textId="77777777" w:rsidR="00CC6083" w:rsidRDefault="00CC6083">
            <w:pPr>
              <w:pStyle w:val="TableParagraph"/>
              <w:rPr>
                <w:rFonts w:ascii="Times New Roman"/>
              </w:rPr>
            </w:pPr>
          </w:p>
        </w:tc>
      </w:tr>
    </w:tbl>
    <w:p w14:paraId="7BCAB0C4" w14:textId="77777777" w:rsidR="00CC6083" w:rsidRDefault="00CC6083">
      <w:pPr>
        <w:rPr>
          <w:rFonts w:ascii="Times New Roman"/>
        </w:rPr>
        <w:sectPr w:rsidR="00CC6083">
          <w:footerReference w:type="default" r:id="rId650"/>
          <w:pgSz w:w="16840" w:h="11910" w:orient="landscape"/>
          <w:pgMar w:top="700" w:right="700" w:bottom="0" w:left="340" w:header="0" w:footer="0" w:gutter="0"/>
          <w:cols w:space="720"/>
        </w:sectPr>
      </w:pPr>
    </w:p>
    <w:p w14:paraId="29EC3F13" w14:textId="77777777" w:rsidR="00CC6083" w:rsidRDefault="00500BDE">
      <w:pPr>
        <w:pStyle w:val="BodyText"/>
        <w:spacing w:before="4"/>
        <w:rPr>
          <w:sz w:val="2"/>
        </w:rPr>
      </w:pPr>
      <w:r>
        <w:pict w14:anchorId="0A5FDA86">
          <v:line id="_x0000_s2683" style="position:absolute;z-index:251768832;mso-position-horizontal-relative:page;mso-position-vertical-relative:page" from="0,56.7pt" to="36.85pt,56.7pt" strokecolor="#37932d" strokeweight="1pt">
            <w10:wrap anchorx="page" anchory="page"/>
          </v:line>
        </w:pict>
      </w:r>
      <w:r>
        <w:pict w14:anchorId="1A4F07CC">
          <v:shape id="_x0000_s2682" type="#_x0000_t202" style="position:absolute;margin-left:18pt;margin-top:69.85pt;width:13.65pt;height:120.95pt;z-index:251769856;mso-position-horizontal-relative:page;mso-position-vertical-relative:page" filled="f" stroked="f">
            <v:textbox style="layout-flow:vertical" inset="0,0,0,0">
              <w:txbxContent>
                <w:p w14:paraId="0891EEE0" w14:textId="77777777" w:rsidR="00CC6083" w:rsidRDefault="00500BDE">
                  <w:pPr>
                    <w:spacing w:before="16"/>
                    <w:ind w:left="20"/>
                    <w:rPr>
                      <w:sz w:val="20"/>
                    </w:rPr>
                  </w:pPr>
                  <w:hyperlink r:id="rId651">
                    <w:r>
                      <w:rPr>
                        <w:w w:val="85"/>
                        <w:sz w:val="20"/>
                      </w:rPr>
                      <w:t>www.bps.org.uk/partnership</w:t>
                    </w:r>
                  </w:hyperlink>
                </w:p>
              </w:txbxContent>
            </v:textbox>
            <w10:wrap anchorx="page" anchory="page"/>
          </v:shape>
        </w:pict>
      </w:r>
      <w:r>
        <w:pict w14:anchorId="64EACAAA">
          <v:shape id="_x0000_s2681" type="#_x0000_t202" style="position:absolute;margin-left:16.55pt;margin-top:22.6pt;width:13.65pt;height:13.15pt;z-index:251770880;mso-position-horizontal-relative:page;mso-position-vertical-relative:page" filled="f" stroked="f">
            <v:textbox style="layout-flow:vertical" inset="0,0,0,0">
              <w:txbxContent>
                <w:p w14:paraId="6138DC0F" w14:textId="77777777" w:rsidR="00CC6083" w:rsidRDefault="00500BDE">
                  <w:pPr>
                    <w:spacing w:before="16"/>
                    <w:ind w:left="20"/>
                    <w:rPr>
                      <w:sz w:val="20"/>
                    </w:rPr>
                  </w:pPr>
                  <w:r>
                    <w:rPr>
                      <w:w w:val="90"/>
                      <w:sz w:val="20"/>
                    </w:rPr>
                    <w:t>70</w:t>
                  </w:r>
                </w:p>
              </w:txbxContent>
            </v:textbox>
            <w10:wrap anchorx="page" anchory="page"/>
          </v:shape>
        </w:pict>
      </w:r>
    </w:p>
    <w:tbl>
      <w:tblPr>
        <w:tblW w:w="0" w:type="auto"/>
        <w:tblInd w:w="53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37D62652" w14:textId="77777777">
        <w:trPr>
          <w:trHeight w:val="850"/>
        </w:trPr>
        <w:tc>
          <w:tcPr>
            <w:tcW w:w="4518" w:type="dxa"/>
            <w:shd w:val="clear" w:color="auto" w:fill="37932D"/>
          </w:tcPr>
          <w:p w14:paraId="673C76B8" w14:textId="77777777" w:rsidR="00CC6083" w:rsidRDefault="00500BDE">
            <w:pPr>
              <w:pStyle w:val="TableParagraph"/>
              <w:spacing w:before="126" w:line="276" w:lineRule="auto"/>
              <w:ind w:left="99" w:right="615"/>
              <w:rPr>
                <w:rFonts w:ascii="Trebuchet MS"/>
                <w:b/>
                <w:sz w:val="24"/>
              </w:rPr>
            </w:pPr>
            <w:r>
              <w:rPr>
                <w:rFonts w:ascii="Trebuchet MS"/>
                <w:b/>
                <w:color w:val="FFFFFF"/>
                <w:w w:val="95"/>
                <w:sz w:val="24"/>
              </w:rPr>
              <w:t>Applied</w:t>
            </w:r>
            <w:r>
              <w:rPr>
                <w:rFonts w:ascii="Trebuchet MS"/>
                <w:b/>
                <w:color w:val="FFFFFF"/>
                <w:spacing w:val="-27"/>
                <w:w w:val="95"/>
                <w:sz w:val="24"/>
              </w:rPr>
              <w:t xml:space="preserve"> </w:t>
            </w:r>
            <w:r>
              <w:rPr>
                <w:rFonts w:ascii="Trebuchet MS"/>
                <w:b/>
                <w:color w:val="FFFFFF"/>
                <w:w w:val="95"/>
                <w:sz w:val="24"/>
              </w:rPr>
              <w:t>systemic</w:t>
            </w:r>
            <w:r>
              <w:rPr>
                <w:rFonts w:ascii="Trebuchet MS"/>
                <w:b/>
                <w:color w:val="FFFFFF"/>
                <w:spacing w:val="-26"/>
                <w:w w:val="95"/>
                <w:sz w:val="24"/>
              </w:rPr>
              <w:t xml:space="preserve"> </w:t>
            </w:r>
            <w:r>
              <w:rPr>
                <w:rFonts w:ascii="Trebuchet MS"/>
                <w:b/>
                <w:color w:val="FFFFFF"/>
                <w:w w:val="95"/>
                <w:sz w:val="24"/>
              </w:rPr>
              <w:t>therapy</w:t>
            </w:r>
            <w:r>
              <w:rPr>
                <w:rFonts w:ascii="Trebuchet MS"/>
                <w:b/>
                <w:color w:val="FFFFFF"/>
                <w:spacing w:val="-26"/>
                <w:w w:val="95"/>
                <w:sz w:val="24"/>
              </w:rPr>
              <w:t xml:space="preserve"> </w:t>
            </w:r>
            <w:r>
              <w:rPr>
                <w:rFonts w:ascii="Trebuchet MS"/>
                <w:b/>
                <w:color w:val="FFFFFF"/>
                <w:w w:val="95"/>
                <w:sz w:val="24"/>
              </w:rPr>
              <w:t>to</w:t>
            </w:r>
            <w:r>
              <w:rPr>
                <w:rFonts w:ascii="Trebuchet MS"/>
                <w:b/>
                <w:color w:val="FFFFFF"/>
                <w:spacing w:val="-26"/>
                <w:w w:val="95"/>
                <w:sz w:val="24"/>
              </w:rPr>
              <w:t xml:space="preserve"> </w:t>
            </w:r>
            <w:r>
              <w:rPr>
                <w:rFonts w:ascii="Trebuchet MS"/>
                <w:b/>
                <w:color w:val="FFFFFF"/>
                <w:w w:val="95"/>
                <w:sz w:val="24"/>
              </w:rPr>
              <w:t xml:space="preserve">specific </w:t>
            </w:r>
            <w:r>
              <w:rPr>
                <w:rFonts w:ascii="Trebuchet MS"/>
                <w:b/>
                <w:color w:val="FFFFFF"/>
                <w:sz w:val="24"/>
              </w:rPr>
              <w:t>problems:</w:t>
            </w:r>
          </w:p>
        </w:tc>
        <w:tc>
          <w:tcPr>
            <w:tcW w:w="10600" w:type="dxa"/>
            <w:gridSpan w:val="20"/>
            <w:shd w:val="clear" w:color="auto" w:fill="37932D"/>
          </w:tcPr>
          <w:p w14:paraId="15A3613D" w14:textId="77777777" w:rsidR="00CC6083" w:rsidRDefault="00CC6083">
            <w:pPr>
              <w:pStyle w:val="TableParagraph"/>
              <w:rPr>
                <w:rFonts w:ascii="Times New Roman"/>
              </w:rPr>
            </w:pPr>
          </w:p>
        </w:tc>
      </w:tr>
      <w:tr w:rsidR="00CC6083" w14:paraId="239B9A6B" w14:textId="77777777">
        <w:trPr>
          <w:trHeight w:val="510"/>
        </w:trPr>
        <w:tc>
          <w:tcPr>
            <w:tcW w:w="4518" w:type="dxa"/>
          </w:tcPr>
          <w:p w14:paraId="2D88E45E" w14:textId="77777777" w:rsidR="00CC6083" w:rsidRDefault="00500BDE">
            <w:pPr>
              <w:pStyle w:val="TableParagraph"/>
              <w:spacing w:before="109"/>
              <w:ind w:left="99"/>
              <w:rPr>
                <w:sz w:val="24"/>
              </w:rPr>
            </w:pPr>
            <w:r>
              <w:rPr>
                <w:w w:val="95"/>
                <w:sz w:val="24"/>
              </w:rPr>
              <w:t>Anxiety presentations</w:t>
            </w:r>
          </w:p>
        </w:tc>
        <w:tc>
          <w:tcPr>
            <w:tcW w:w="530" w:type="dxa"/>
          </w:tcPr>
          <w:p w14:paraId="77ADB60C" w14:textId="77777777" w:rsidR="00CC6083" w:rsidRDefault="00CC6083">
            <w:pPr>
              <w:pStyle w:val="TableParagraph"/>
              <w:rPr>
                <w:rFonts w:ascii="Times New Roman"/>
              </w:rPr>
            </w:pPr>
          </w:p>
        </w:tc>
        <w:tc>
          <w:tcPr>
            <w:tcW w:w="530" w:type="dxa"/>
          </w:tcPr>
          <w:p w14:paraId="5E2DEAA3" w14:textId="77777777" w:rsidR="00CC6083" w:rsidRDefault="00CC6083">
            <w:pPr>
              <w:pStyle w:val="TableParagraph"/>
              <w:rPr>
                <w:rFonts w:ascii="Times New Roman"/>
              </w:rPr>
            </w:pPr>
          </w:p>
        </w:tc>
        <w:tc>
          <w:tcPr>
            <w:tcW w:w="530" w:type="dxa"/>
          </w:tcPr>
          <w:p w14:paraId="228F47DB" w14:textId="77777777" w:rsidR="00CC6083" w:rsidRDefault="00CC6083">
            <w:pPr>
              <w:pStyle w:val="TableParagraph"/>
              <w:rPr>
                <w:rFonts w:ascii="Times New Roman"/>
              </w:rPr>
            </w:pPr>
          </w:p>
        </w:tc>
        <w:tc>
          <w:tcPr>
            <w:tcW w:w="530" w:type="dxa"/>
          </w:tcPr>
          <w:p w14:paraId="6DC471D3" w14:textId="77777777" w:rsidR="00CC6083" w:rsidRDefault="00CC6083">
            <w:pPr>
              <w:pStyle w:val="TableParagraph"/>
              <w:rPr>
                <w:rFonts w:ascii="Times New Roman"/>
              </w:rPr>
            </w:pPr>
          </w:p>
        </w:tc>
        <w:tc>
          <w:tcPr>
            <w:tcW w:w="530" w:type="dxa"/>
          </w:tcPr>
          <w:p w14:paraId="244FA09E" w14:textId="77777777" w:rsidR="00CC6083" w:rsidRDefault="00CC6083">
            <w:pPr>
              <w:pStyle w:val="TableParagraph"/>
              <w:rPr>
                <w:rFonts w:ascii="Times New Roman"/>
              </w:rPr>
            </w:pPr>
          </w:p>
        </w:tc>
        <w:tc>
          <w:tcPr>
            <w:tcW w:w="530" w:type="dxa"/>
          </w:tcPr>
          <w:p w14:paraId="1DD195B5" w14:textId="77777777" w:rsidR="00CC6083" w:rsidRDefault="00CC6083">
            <w:pPr>
              <w:pStyle w:val="TableParagraph"/>
              <w:rPr>
                <w:rFonts w:ascii="Times New Roman"/>
              </w:rPr>
            </w:pPr>
          </w:p>
        </w:tc>
        <w:tc>
          <w:tcPr>
            <w:tcW w:w="530" w:type="dxa"/>
          </w:tcPr>
          <w:p w14:paraId="0C68FF19" w14:textId="77777777" w:rsidR="00CC6083" w:rsidRDefault="00CC6083">
            <w:pPr>
              <w:pStyle w:val="TableParagraph"/>
              <w:rPr>
                <w:rFonts w:ascii="Times New Roman"/>
              </w:rPr>
            </w:pPr>
          </w:p>
        </w:tc>
        <w:tc>
          <w:tcPr>
            <w:tcW w:w="530" w:type="dxa"/>
          </w:tcPr>
          <w:p w14:paraId="330F1A5B" w14:textId="77777777" w:rsidR="00CC6083" w:rsidRDefault="00CC6083">
            <w:pPr>
              <w:pStyle w:val="TableParagraph"/>
              <w:rPr>
                <w:rFonts w:ascii="Times New Roman"/>
              </w:rPr>
            </w:pPr>
          </w:p>
        </w:tc>
        <w:tc>
          <w:tcPr>
            <w:tcW w:w="530" w:type="dxa"/>
          </w:tcPr>
          <w:p w14:paraId="6572D858" w14:textId="77777777" w:rsidR="00CC6083" w:rsidRDefault="00CC6083">
            <w:pPr>
              <w:pStyle w:val="TableParagraph"/>
              <w:rPr>
                <w:rFonts w:ascii="Times New Roman"/>
              </w:rPr>
            </w:pPr>
          </w:p>
        </w:tc>
        <w:tc>
          <w:tcPr>
            <w:tcW w:w="530" w:type="dxa"/>
          </w:tcPr>
          <w:p w14:paraId="01E28628" w14:textId="77777777" w:rsidR="00CC6083" w:rsidRDefault="00CC6083">
            <w:pPr>
              <w:pStyle w:val="TableParagraph"/>
              <w:rPr>
                <w:rFonts w:ascii="Times New Roman"/>
              </w:rPr>
            </w:pPr>
          </w:p>
        </w:tc>
        <w:tc>
          <w:tcPr>
            <w:tcW w:w="530" w:type="dxa"/>
          </w:tcPr>
          <w:p w14:paraId="6A416C5E" w14:textId="77777777" w:rsidR="00CC6083" w:rsidRDefault="00CC6083">
            <w:pPr>
              <w:pStyle w:val="TableParagraph"/>
              <w:rPr>
                <w:rFonts w:ascii="Times New Roman"/>
              </w:rPr>
            </w:pPr>
          </w:p>
        </w:tc>
        <w:tc>
          <w:tcPr>
            <w:tcW w:w="530" w:type="dxa"/>
          </w:tcPr>
          <w:p w14:paraId="6AE7490F" w14:textId="77777777" w:rsidR="00CC6083" w:rsidRDefault="00CC6083">
            <w:pPr>
              <w:pStyle w:val="TableParagraph"/>
              <w:rPr>
                <w:rFonts w:ascii="Times New Roman"/>
              </w:rPr>
            </w:pPr>
          </w:p>
        </w:tc>
        <w:tc>
          <w:tcPr>
            <w:tcW w:w="530" w:type="dxa"/>
          </w:tcPr>
          <w:p w14:paraId="45EABF68" w14:textId="77777777" w:rsidR="00CC6083" w:rsidRDefault="00CC6083">
            <w:pPr>
              <w:pStyle w:val="TableParagraph"/>
              <w:rPr>
                <w:rFonts w:ascii="Times New Roman"/>
              </w:rPr>
            </w:pPr>
          </w:p>
        </w:tc>
        <w:tc>
          <w:tcPr>
            <w:tcW w:w="530" w:type="dxa"/>
          </w:tcPr>
          <w:p w14:paraId="59BDD577" w14:textId="77777777" w:rsidR="00CC6083" w:rsidRDefault="00CC6083">
            <w:pPr>
              <w:pStyle w:val="TableParagraph"/>
              <w:rPr>
                <w:rFonts w:ascii="Times New Roman"/>
              </w:rPr>
            </w:pPr>
          </w:p>
        </w:tc>
        <w:tc>
          <w:tcPr>
            <w:tcW w:w="530" w:type="dxa"/>
          </w:tcPr>
          <w:p w14:paraId="62B32A84" w14:textId="77777777" w:rsidR="00CC6083" w:rsidRDefault="00CC6083">
            <w:pPr>
              <w:pStyle w:val="TableParagraph"/>
              <w:rPr>
                <w:rFonts w:ascii="Times New Roman"/>
              </w:rPr>
            </w:pPr>
          </w:p>
        </w:tc>
        <w:tc>
          <w:tcPr>
            <w:tcW w:w="530" w:type="dxa"/>
          </w:tcPr>
          <w:p w14:paraId="0E730690" w14:textId="77777777" w:rsidR="00CC6083" w:rsidRDefault="00CC6083">
            <w:pPr>
              <w:pStyle w:val="TableParagraph"/>
              <w:rPr>
                <w:rFonts w:ascii="Times New Roman"/>
              </w:rPr>
            </w:pPr>
          </w:p>
        </w:tc>
        <w:tc>
          <w:tcPr>
            <w:tcW w:w="530" w:type="dxa"/>
          </w:tcPr>
          <w:p w14:paraId="6DCF7869" w14:textId="77777777" w:rsidR="00CC6083" w:rsidRDefault="00CC6083">
            <w:pPr>
              <w:pStyle w:val="TableParagraph"/>
              <w:rPr>
                <w:rFonts w:ascii="Times New Roman"/>
              </w:rPr>
            </w:pPr>
          </w:p>
        </w:tc>
        <w:tc>
          <w:tcPr>
            <w:tcW w:w="530" w:type="dxa"/>
          </w:tcPr>
          <w:p w14:paraId="4B4B3387" w14:textId="77777777" w:rsidR="00CC6083" w:rsidRDefault="00CC6083">
            <w:pPr>
              <w:pStyle w:val="TableParagraph"/>
              <w:rPr>
                <w:rFonts w:ascii="Times New Roman"/>
              </w:rPr>
            </w:pPr>
          </w:p>
        </w:tc>
        <w:tc>
          <w:tcPr>
            <w:tcW w:w="530" w:type="dxa"/>
          </w:tcPr>
          <w:p w14:paraId="1F04A4BA" w14:textId="77777777" w:rsidR="00CC6083" w:rsidRDefault="00CC6083">
            <w:pPr>
              <w:pStyle w:val="TableParagraph"/>
              <w:rPr>
                <w:rFonts w:ascii="Times New Roman"/>
              </w:rPr>
            </w:pPr>
          </w:p>
        </w:tc>
        <w:tc>
          <w:tcPr>
            <w:tcW w:w="530" w:type="dxa"/>
          </w:tcPr>
          <w:p w14:paraId="10302F84" w14:textId="77777777" w:rsidR="00CC6083" w:rsidRDefault="00CC6083">
            <w:pPr>
              <w:pStyle w:val="TableParagraph"/>
              <w:rPr>
                <w:rFonts w:ascii="Times New Roman"/>
              </w:rPr>
            </w:pPr>
          </w:p>
        </w:tc>
      </w:tr>
      <w:tr w:rsidR="00CC6083" w14:paraId="42E14CAB" w14:textId="77777777">
        <w:trPr>
          <w:trHeight w:val="510"/>
        </w:trPr>
        <w:tc>
          <w:tcPr>
            <w:tcW w:w="4518" w:type="dxa"/>
          </w:tcPr>
          <w:p w14:paraId="237FCEF1" w14:textId="77777777" w:rsidR="00CC6083" w:rsidRDefault="00500BDE">
            <w:pPr>
              <w:pStyle w:val="TableParagraph"/>
              <w:spacing w:before="109"/>
              <w:ind w:left="99"/>
              <w:rPr>
                <w:sz w:val="24"/>
              </w:rPr>
            </w:pPr>
            <w:r>
              <w:rPr>
                <w:w w:val="95"/>
                <w:sz w:val="24"/>
              </w:rPr>
              <w:t>Depression</w:t>
            </w:r>
          </w:p>
        </w:tc>
        <w:tc>
          <w:tcPr>
            <w:tcW w:w="530" w:type="dxa"/>
          </w:tcPr>
          <w:p w14:paraId="7932C5BE" w14:textId="77777777" w:rsidR="00CC6083" w:rsidRDefault="00CC6083">
            <w:pPr>
              <w:pStyle w:val="TableParagraph"/>
              <w:rPr>
                <w:rFonts w:ascii="Times New Roman"/>
              </w:rPr>
            </w:pPr>
          </w:p>
        </w:tc>
        <w:tc>
          <w:tcPr>
            <w:tcW w:w="530" w:type="dxa"/>
          </w:tcPr>
          <w:p w14:paraId="2BD91431" w14:textId="77777777" w:rsidR="00CC6083" w:rsidRDefault="00CC6083">
            <w:pPr>
              <w:pStyle w:val="TableParagraph"/>
              <w:rPr>
                <w:rFonts w:ascii="Times New Roman"/>
              </w:rPr>
            </w:pPr>
          </w:p>
        </w:tc>
        <w:tc>
          <w:tcPr>
            <w:tcW w:w="530" w:type="dxa"/>
          </w:tcPr>
          <w:p w14:paraId="41E8738B" w14:textId="77777777" w:rsidR="00CC6083" w:rsidRDefault="00CC6083">
            <w:pPr>
              <w:pStyle w:val="TableParagraph"/>
              <w:rPr>
                <w:rFonts w:ascii="Times New Roman"/>
              </w:rPr>
            </w:pPr>
          </w:p>
        </w:tc>
        <w:tc>
          <w:tcPr>
            <w:tcW w:w="530" w:type="dxa"/>
          </w:tcPr>
          <w:p w14:paraId="0DA569E0" w14:textId="77777777" w:rsidR="00CC6083" w:rsidRDefault="00CC6083">
            <w:pPr>
              <w:pStyle w:val="TableParagraph"/>
              <w:rPr>
                <w:rFonts w:ascii="Times New Roman"/>
              </w:rPr>
            </w:pPr>
          </w:p>
        </w:tc>
        <w:tc>
          <w:tcPr>
            <w:tcW w:w="530" w:type="dxa"/>
          </w:tcPr>
          <w:p w14:paraId="1DDB69B4" w14:textId="77777777" w:rsidR="00CC6083" w:rsidRDefault="00CC6083">
            <w:pPr>
              <w:pStyle w:val="TableParagraph"/>
              <w:rPr>
                <w:rFonts w:ascii="Times New Roman"/>
              </w:rPr>
            </w:pPr>
          </w:p>
        </w:tc>
        <w:tc>
          <w:tcPr>
            <w:tcW w:w="530" w:type="dxa"/>
          </w:tcPr>
          <w:p w14:paraId="0572E221" w14:textId="77777777" w:rsidR="00CC6083" w:rsidRDefault="00CC6083">
            <w:pPr>
              <w:pStyle w:val="TableParagraph"/>
              <w:rPr>
                <w:rFonts w:ascii="Times New Roman"/>
              </w:rPr>
            </w:pPr>
          </w:p>
        </w:tc>
        <w:tc>
          <w:tcPr>
            <w:tcW w:w="530" w:type="dxa"/>
          </w:tcPr>
          <w:p w14:paraId="2359C742" w14:textId="77777777" w:rsidR="00CC6083" w:rsidRDefault="00CC6083">
            <w:pPr>
              <w:pStyle w:val="TableParagraph"/>
              <w:rPr>
                <w:rFonts w:ascii="Times New Roman"/>
              </w:rPr>
            </w:pPr>
          </w:p>
        </w:tc>
        <w:tc>
          <w:tcPr>
            <w:tcW w:w="530" w:type="dxa"/>
          </w:tcPr>
          <w:p w14:paraId="463DFC74" w14:textId="77777777" w:rsidR="00CC6083" w:rsidRDefault="00CC6083">
            <w:pPr>
              <w:pStyle w:val="TableParagraph"/>
              <w:rPr>
                <w:rFonts w:ascii="Times New Roman"/>
              </w:rPr>
            </w:pPr>
          </w:p>
        </w:tc>
        <w:tc>
          <w:tcPr>
            <w:tcW w:w="530" w:type="dxa"/>
          </w:tcPr>
          <w:p w14:paraId="530AC0F0" w14:textId="77777777" w:rsidR="00CC6083" w:rsidRDefault="00CC6083">
            <w:pPr>
              <w:pStyle w:val="TableParagraph"/>
              <w:rPr>
                <w:rFonts w:ascii="Times New Roman"/>
              </w:rPr>
            </w:pPr>
          </w:p>
        </w:tc>
        <w:tc>
          <w:tcPr>
            <w:tcW w:w="530" w:type="dxa"/>
          </w:tcPr>
          <w:p w14:paraId="5E988603" w14:textId="77777777" w:rsidR="00CC6083" w:rsidRDefault="00CC6083">
            <w:pPr>
              <w:pStyle w:val="TableParagraph"/>
              <w:rPr>
                <w:rFonts w:ascii="Times New Roman"/>
              </w:rPr>
            </w:pPr>
          </w:p>
        </w:tc>
        <w:tc>
          <w:tcPr>
            <w:tcW w:w="530" w:type="dxa"/>
          </w:tcPr>
          <w:p w14:paraId="1C59FE3A" w14:textId="77777777" w:rsidR="00CC6083" w:rsidRDefault="00CC6083">
            <w:pPr>
              <w:pStyle w:val="TableParagraph"/>
              <w:rPr>
                <w:rFonts w:ascii="Times New Roman"/>
              </w:rPr>
            </w:pPr>
          </w:p>
        </w:tc>
        <w:tc>
          <w:tcPr>
            <w:tcW w:w="530" w:type="dxa"/>
          </w:tcPr>
          <w:p w14:paraId="437AC871" w14:textId="77777777" w:rsidR="00CC6083" w:rsidRDefault="00CC6083">
            <w:pPr>
              <w:pStyle w:val="TableParagraph"/>
              <w:rPr>
                <w:rFonts w:ascii="Times New Roman"/>
              </w:rPr>
            </w:pPr>
          </w:p>
        </w:tc>
        <w:tc>
          <w:tcPr>
            <w:tcW w:w="530" w:type="dxa"/>
          </w:tcPr>
          <w:p w14:paraId="58687AEE" w14:textId="77777777" w:rsidR="00CC6083" w:rsidRDefault="00CC6083">
            <w:pPr>
              <w:pStyle w:val="TableParagraph"/>
              <w:rPr>
                <w:rFonts w:ascii="Times New Roman"/>
              </w:rPr>
            </w:pPr>
          </w:p>
        </w:tc>
        <w:tc>
          <w:tcPr>
            <w:tcW w:w="530" w:type="dxa"/>
          </w:tcPr>
          <w:p w14:paraId="3B40DB2C" w14:textId="77777777" w:rsidR="00CC6083" w:rsidRDefault="00CC6083">
            <w:pPr>
              <w:pStyle w:val="TableParagraph"/>
              <w:rPr>
                <w:rFonts w:ascii="Times New Roman"/>
              </w:rPr>
            </w:pPr>
          </w:p>
        </w:tc>
        <w:tc>
          <w:tcPr>
            <w:tcW w:w="530" w:type="dxa"/>
          </w:tcPr>
          <w:p w14:paraId="4224F13D" w14:textId="77777777" w:rsidR="00CC6083" w:rsidRDefault="00CC6083">
            <w:pPr>
              <w:pStyle w:val="TableParagraph"/>
              <w:rPr>
                <w:rFonts w:ascii="Times New Roman"/>
              </w:rPr>
            </w:pPr>
          </w:p>
        </w:tc>
        <w:tc>
          <w:tcPr>
            <w:tcW w:w="530" w:type="dxa"/>
          </w:tcPr>
          <w:p w14:paraId="1E478B3A" w14:textId="77777777" w:rsidR="00CC6083" w:rsidRDefault="00CC6083">
            <w:pPr>
              <w:pStyle w:val="TableParagraph"/>
              <w:rPr>
                <w:rFonts w:ascii="Times New Roman"/>
              </w:rPr>
            </w:pPr>
          </w:p>
        </w:tc>
        <w:tc>
          <w:tcPr>
            <w:tcW w:w="530" w:type="dxa"/>
          </w:tcPr>
          <w:p w14:paraId="39B4F049" w14:textId="77777777" w:rsidR="00CC6083" w:rsidRDefault="00CC6083">
            <w:pPr>
              <w:pStyle w:val="TableParagraph"/>
              <w:rPr>
                <w:rFonts w:ascii="Times New Roman"/>
              </w:rPr>
            </w:pPr>
          </w:p>
        </w:tc>
        <w:tc>
          <w:tcPr>
            <w:tcW w:w="530" w:type="dxa"/>
          </w:tcPr>
          <w:p w14:paraId="6D72ED8B" w14:textId="77777777" w:rsidR="00CC6083" w:rsidRDefault="00CC6083">
            <w:pPr>
              <w:pStyle w:val="TableParagraph"/>
              <w:rPr>
                <w:rFonts w:ascii="Times New Roman"/>
              </w:rPr>
            </w:pPr>
          </w:p>
        </w:tc>
        <w:tc>
          <w:tcPr>
            <w:tcW w:w="530" w:type="dxa"/>
          </w:tcPr>
          <w:p w14:paraId="6D0FE335" w14:textId="77777777" w:rsidR="00CC6083" w:rsidRDefault="00CC6083">
            <w:pPr>
              <w:pStyle w:val="TableParagraph"/>
              <w:rPr>
                <w:rFonts w:ascii="Times New Roman"/>
              </w:rPr>
            </w:pPr>
          </w:p>
        </w:tc>
        <w:tc>
          <w:tcPr>
            <w:tcW w:w="530" w:type="dxa"/>
          </w:tcPr>
          <w:p w14:paraId="158C4FE2" w14:textId="77777777" w:rsidR="00CC6083" w:rsidRDefault="00CC6083">
            <w:pPr>
              <w:pStyle w:val="TableParagraph"/>
              <w:rPr>
                <w:rFonts w:ascii="Times New Roman"/>
              </w:rPr>
            </w:pPr>
          </w:p>
        </w:tc>
      </w:tr>
      <w:tr w:rsidR="00CC6083" w14:paraId="09825CDA" w14:textId="77777777">
        <w:trPr>
          <w:trHeight w:val="510"/>
        </w:trPr>
        <w:tc>
          <w:tcPr>
            <w:tcW w:w="4518" w:type="dxa"/>
          </w:tcPr>
          <w:p w14:paraId="58472578" w14:textId="77777777" w:rsidR="00CC6083" w:rsidRDefault="00500BDE">
            <w:pPr>
              <w:pStyle w:val="TableParagraph"/>
              <w:spacing w:before="109"/>
              <w:ind w:left="99"/>
              <w:rPr>
                <w:sz w:val="24"/>
              </w:rPr>
            </w:pPr>
            <w:r>
              <w:rPr>
                <w:w w:val="95"/>
                <w:sz w:val="24"/>
              </w:rPr>
              <w:t>Relationship difficulties</w:t>
            </w:r>
          </w:p>
        </w:tc>
        <w:tc>
          <w:tcPr>
            <w:tcW w:w="530" w:type="dxa"/>
          </w:tcPr>
          <w:p w14:paraId="3C755545" w14:textId="77777777" w:rsidR="00CC6083" w:rsidRDefault="00CC6083">
            <w:pPr>
              <w:pStyle w:val="TableParagraph"/>
              <w:rPr>
                <w:rFonts w:ascii="Times New Roman"/>
              </w:rPr>
            </w:pPr>
          </w:p>
        </w:tc>
        <w:tc>
          <w:tcPr>
            <w:tcW w:w="530" w:type="dxa"/>
          </w:tcPr>
          <w:p w14:paraId="7C550863" w14:textId="77777777" w:rsidR="00CC6083" w:rsidRDefault="00CC6083">
            <w:pPr>
              <w:pStyle w:val="TableParagraph"/>
              <w:rPr>
                <w:rFonts w:ascii="Times New Roman"/>
              </w:rPr>
            </w:pPr>
          </w:p>
        </w:tc>
        <w:tc>
          <w:tcPr>
            <w:tcW w:w="530" w:type="dxa"/>
          </w:tcPr>
          <w:p w14:paraId="652FB360" w14:textId="77777777" w:rsidR="00CC6083" w:rsidRDefault="00CC6083">
            <w:pPr>
              <w:pStyle w:val="TableParagraph"/>
              <w:rPr>
                <w:rFonts w:ascii="Times New Roman"/>
              </w:rPr>
            </w:pPr>
          </w:p>
        </w:tc>
        <w:tc>
          <w:tcPr>
            <w:tcW w:w="530" w:type="dxa"/>
          </w:tcPr>
          <w:p w14:paraId="72015BFD" w14:textId="77777777" w:rsidR="00CC6083" w:rsidRDefault="00CC6083">
            <w:pPr>
              <w:pStyle w:val="TableParagraph"/>
              <w:rPr>
                <w:rFonts w:ascii="Times New Roman"/>
              </w:rPr>
            </w:pPr>
          </w:p>
        </w:tc>
        <w:tc>
          <w:tcPr>
            <w:tcW w:w="530" w:type="dxa"/>
          </w:tcPr>
          <w:p w14:paraId="3932EB40" w14:textId="77777777" w:rsidR="00CC6083" w:rsidRDefault="00CC6083">
            <w:pPr>
              <w:pStyle w:val="TableParagraph"/>
              <w:rPr>
                <w:rFonts w:ascii="Times New Roman"/>
              </w:rPr>
            </w:pPr>
          </w:p>
        </w:tc>
        <w:tc>
          <w:tcPr>
            <w:tcW w:w="530" w:type="dxa"/>
          </w:tcPr>
          <w:p w14:paraId="7177D748" w14:textId="77777777" w:rsidR="00CC6083" w:rsidRDefault="00CC6083">
            <w:pPr>
              <w:pStyle w:val="TableParagraph"/>
              <w:rPr>
                <w:rFonts w:ascii="Times New Roman"/>
              </w:rPr>
            </w:pPr>
          </w:p>
        </w:tc>
        <w:tc>
          <w:tcPr>
            <w:tcW w:w="530" w:type="dxa"/>
          </w:tcPr>
          <w:p w14:paraId="1D8AC79D" w14:textId="77777777" w:rsidR="00CC6083" w:rsidRDefault="00CC6083">
            <w:pPr>
              <w:pStyle w:val="TableParagraph"/>
              <w:rPr>
                <w:rFonts w:ascii="Times New Roman"/>
              </w:rPr>
            </w:pPr>
          </w:p>
        </w:tc>
        <w:tc>
          <w:tcPr>
            <w:tcW w:w="530" w:type="dxa"/>
          </w:tcPr>
          <w:p w14:paraId="70189F95" w14:textId="77777777" w:rsidR="00CC6083" w:rsidRDefault="00CC6083">
            <w:pPr>
              <w:pStyle w:val="TableParagraph"/>
              <w:rPr>
                <w:rFonts w:ascii="Times New Roman"/>
              </w:rPr>
            </w:pPr>
          </w:p>
        </w:tc>
        <w:tc>
          <w:tcPr>
            <w:tcW w:w="530" w:type="dxa"/>
          </w:tcPr>
          <w:p w14:paraId="7BAF1741" w14:textId="77777777" w:rsidR="00CC6083" w:rsidRDefault="00CC6083">
            <w:pPr>
              <w:pStyle w:val="TableParagraph"/>
              <w:rPr>
                <w:rFonts w:ascii="Times New Roman"/>
              </w:rPr>
            </w:pPr>
          </w:p>
        </w:tc>
        <w:tc>
          <w:tcPr>
            <w:tcW w:w="530" w:type="dxa"/>
          </w:tcPr>
          <w:p w14:paraId="071C09D5" w14:textId="77777777" w:rsidR="00CC6083" w:rsidRDefault="00CC6083">
            <w:pPr>
              <w:pStyle w:val="TableParagraph"/>
              <w:rPr>
                <w:rFonts w:ascii="Times New Roman"/>
              </w:rPr>
            </w:pPr>
          </w:p>
        </w:tc>
        <w:tc>
          <w:tcPr>
            <w:tcW w:w="530" w:type="dxa"/>
          </w:tcPr>
          <w:p w14:paraId="59B1F589" w14:textId="77777777" w:rsidR="00CC6083" w:rsidRDefault="00CC6083">
            <w:pPr>
              <w:pStyle w:val="TableParagraph"/>
              <w:rPr>
                <w:rFonts w:ascii="Times New Roman"/>
              </w:rPr>
            </w:pPr>
          </w:p>
        </w:tc>
        <w:tc>
          <w:tcPr>
            <w:tcW w:w="530" w:type="dxa"/>
          </w:tcPr>
          <w:p w14:paraId="1B257BB6" w14:textId="77777777" w:rsidR="00CC6083" w:rsidRDefault="00CC6083">
            <w:pPr>
              <w:pStyle w:val="TableParagraph"/>
              <w:rPr>
                <w:rFonts w:ascii="Times New Roman"/>
              </w:rPr>
            </w:pPr>
          </w:p>
        </w:tc>
        <w:tc>
          <w:tcPr>
            <w:tcW w:w="530" w:type="dxa"/>
          </w:tcPr>
          <w:p w14:paraId="0807C106" w14:textId="77777777" w:rsidR="00CC6083" w:rsidRDefault="00CC6083">
            <w:pPr>
              <w:pStyle w:val="TableParagraph"/>
              <w:rPr>
                <w:rFonts w:ascii="Times New Roman"/>
              </w:rPr>
            </w:pPr>
          </w:p>
        </w:tc>
        <w:tc>
          <w:tcPr>
            <w:tcW w:w="530" w:type="dxa"/>
          </w:tcPr>
          <w:p w14:paraId="2C84B6BB" w14:textId="77777777" w:rsidR="00CC6083" w:rsidRDefault="00CC6083">
            <w:pPr>
              <w:pStyle w:val="TableParagraph"/>
              <w:rPr>
                <w:rFonts w:ascii="Times New Roman"/>
              </w:rPr>
            </w:pPr>
          </w:p>
        </w:tc>
        <w:tc>
          <w:tcPr>
            <w:tcW w:w="530" w:type="dxa"/>
          </w:tcPr>
          <w:p w14:paraId="7A62FC92" w14:textId="77777777" w:rsidR="00CC6083" w:rsidRDefault="00CC6083">
            <w:pPr>
              <w:pStyle w:val="TableParagraph"/>
              <w:rPr>
                <w:rFonts w:ascii="Times New Roman"/>
              </w:rPr>
            </w:pPr>
          </w:p>
        </w:tc>
        <w:tc>
          <w:tcPr>
            <w:tcW w:w="530" w:type="dxa"/>
          </w:tcPr>
          <w:p w14:paraId="428068AC" w14:textId="77777777" w:rsidR="00CC6083" w:rsidRDefault="00CC6083">
            <w:pPr>
              <w:pStyle w:val="TableParagraph"/>
              <w:rPr>
                <w:rFonts w:ascii="Times New Roman"/>
              </w:rPr>
            </w:pPr>
          </w:p>
        </w:tc>
        <w:tc>
          <w:tcPr>
            <w:tcW w:w="530" w:type="dxa"/>
          </w:tcPr>
          <w:p w14:paraId="533C5D3C" w14:textId="77777777" w:rsidR="00CC6083" w:rsidRDefault="00CC6083">
            <w:pPr>
              <w:pStyle w:val="TableParagraph"/>
              <w:rPr>
                <w:rFonts w:ascii="Times New Roman"/>
              </w:rPr>
            </w:pPr>
          </w:p>
        </w:tc>
        <w:tc>
          <w:tcPr>
            <w:tcW w:w="530" w:type="dxa"/>
          </w:tcPr>
          <w:p w14:paraId="4DD19CF7" w14:textId="77777777" w:rsidR="00CC6083" w:rsidRDefault="00CC6083">
            <w:pPr>
              <w:pStyle w:val="TableParagraph"/>
              <w:rPr>
                <w:rFonts w:ascii="Times New Roman"/>
              </w:rPr>
            </w:pPr>
          </w:p>
        </w:tc>
        <w:tc>
          <w:tcPr>
            <w:tcW w:w="530" w:type="dxa"/>
          </w:tcPr>
          <w:p w14:paraId="7D7F8538" w14:textId="77777777" w:rsidR="00CC6083" w:rsidRDefault="00CC6083">
            <w:pPr>
              <w:pStyle w:val="TableParagraph"/>
              <w:rPr>
                <w:rFonts w:ascii="Times New Roman"/>
              </w:rPr>
            </w:pPr>
          </w:p>
        </w:tc>
        <w:tc>
          <w:tcPr>
            <w:tcW w:w="530" w:type="dxa"/>
          </w:tcPr>
          <w:p w14:paraId="2026BF37" w14:textId="77777777" w:rsidR="00CC6083" w:rsidRDefault="00CC6083">
            <w:pPr>
              <w:pStyle w:val="TableParagraph"/>
              <w:rPr>
                <w:rFonts w:ascii="Times New Roman"/>
              </w:rPr>
            </w:pPr>
          </w:p>
        </w:tc>
      </w:tr>
      <w:tr w:rsidR="00CC6083" w14:paraId="19D3B4CA" w14:textId="77777777">
        <w:trPr>
          <w:trHeight w:val="510"/>
        </w:trPr>
        <w:tc>
          <w:tcPr>
            <w:tcW w:w="4518" w:type="dxa"/>
          </w:tcPr>
          <w:p w14:paraId="6930CFB0" w14:textId="77777777" w:rsidR="00CC6083" w:rsidRDefault="00500BDE">
            <w:pPr>
              <w:pStyle w:val="TableParagraph"/>
              <w:spacing w:before="109"/>
              <w:ind w:left="99"/>
              <w:rPr>
                <w:sz w:val="24"/>
              </w:rPr>
            </w:pPr>
            <w:r>
              <w:rPr>
                <w:w w:val="95"/>
                <w:sz w:val="24"/>
              </w:rPr>
              <w:t>Presentations of childhood</w:t>
            </w:r>
          </w:p>
        </w:tc>
        <w:tc>
          <w:tcPr>
            <w:tcW w:w="530" w:type="dxa"/>
          </w:tcPr>
          <w:p w14:paraId="109C917F" w14:textId="77777777" w:rsidR="00CC6083" w:rsidRDefault="00CC6083">
            <w:pPr>
              <w:pStyle w:val="TableParagraph"/>
              <w:rPr>
                <w:rFonts w:ascii="Times New Roman"/>
              </w:rPr>
            </w:pPr>
          </w:p>
        </w:tc>
        <w:tc>
          <w:tcPr>
            <w:tcW w:w="530" w:type="dxa"/>
          </w:tcPr>
          <w:p w14:paraId="61866098" w14:textId="77777777" w:rsidR="00CC6083" w:rsidRDefault="00CC6083">
            <w:pPr>
              <w:pStyle w:val="TableParagraph"/>
              <w:rPr>
                <w:rFonts w:ascii="Times New Roman"/>
              </w:rPr>
            </w:pPr>
          </w:p>
        </w:tc>
        <w:tc>
          <w:tcPr>
            <w:tcW w:w="530" w:type="dxa"/>
          </w:tcPr>
          <w:p w14:paraId="7B348E8B" w14:textId="77777777" w:rsidR="00CC6083" w:rsidRDefault="00CC6083">
            <w:pPr>
              <w:pStyle w:val="TableParagraph"/>
              <w:rPr>
                <w:rFonts w:ascii="Times New Roman"/>
              </w:rPr>
            </w:pPr>
          </w:p>
        </w:tc>
        <w:tc>
          <w:tcPr>
            <w:tcW w:w="530" w:type="dxa"/>
          </w:tcPr>
          <w:p w14:paraId="2A4D56D8" w14:textId="77777777" w:rsidR="00CC6083" w:rsidRDefault="00CC6083">
            <w:pPr>
              <w:pStyle w:val="TableParagraph"/>
              <w:rPr>
                <w:rFonts w:ascii="Times New Roman"/>
              </w:rPr>
            </w:pPr>
          </w:p>
        </w:tc>
        <w:tc>
          <w:tcPr>
            <w:tcW w:w="530" w:type="dxa"/>
          </w:tcPr>
          <w:p w14:paraId="7409691E" w14:textId="77777777" w:rsidR="00CC6083" w:rsidRDefault="00CC6083">
            <w:pPr>
              <w:pStyle w:val="TableParagraph"/>
              <w:rPr>
                <w:rFonts w:ascii="Times New Roman"/>
              </w:rPr>
            </w:pPr>
          </w:p>
        </w:tc>
        <w:tc>
          <w:tcPr>
            <w:tcW w:w="530" w:type="dxa"/>
          </w:tcPr>
          <w:p w14:paraId="28129D22" w14:textId="77777777" w:rsidR="00CC6083" w:rsidRDefault="00CC6083">
            <w:pPr>
              <w:pStyle w:val="TableParagraph"/>
              <w:rPr>
                <w:rFonts w:ascii="Times New Roman"/>
              </w:rPr>
            </w:pPr>
          </w:p>
        </w:tc>
        <w:tc>
          <w:tcPr>
            <w:tcW w:w="530" w:type="dxa"/>
          </w:tcPr>
          <w:p w14:paraId="6D22F74B" w14:textId="77777777" w:rsidR="00CC6083" w:rsidRDefault="00CC6083">
            <w:pPr>
              <w:pStyle w:val="TableParagraph"/>
              <w:rPr>
                <w:rFonts w:ascii="Times New Roman"/>
              </w:rPr>
            </w:pPr>
          </w:p>
        </w:tc>
        <w:tc>
          <w:tcPr>
            <w:tcW w:w="530" w:type="dxa"/>
          </w:tcPr>
          <w:p w14:paraId="7175DF32" w14:textId="77777777" w:rsidR="00CC6083" w:rsidRDefault="00CC6083">
            <w:pPr>
              <w:pStyle w:val="TableParagraph"/>
              <w:rPr>
                <w:rFonts w:ascii="Times New Roman"/>
              </w:rPr>
            </w:pPr>
          </w:p>
        </w:tc>
        <w:tc>
          <w:tcPr>
            <w:tcW w:w="530" w:type="dxa"/>
          </w:tcPr>
          <w:p w14:paraId="5200712E" w14:textId="77777777" w:rsidR="00CC6083" w:rsidRDefault="00CC6083">
            <w:pPr>
              <w:pStyle w:val="TableParagraph"/>
              <w:rPr>
                <w:rFonts w:ascii="Times New Roman"/>
              </w:rPr>
            </w:pPr>
          </w:p>
        </w:tc>
        <w:tc>
          <w:tcPr>
            <w:tcW w:w="530" w:type="dxa"/>
          </w:tcPr>
          <w:p w14:paraId="7602E0D4" w14:textId="77777777" w:rsidR="00CC6083" w:rsidRDefault="00CC6083">
            <w:pPr>
              <w:pStyle w:val="TableParagraph"/>
              <w:rPr>
                <w:rFonts w:ascii="Times New Roman"/>
              </w:rPr>
            </w:pPr>
          </w:p>
        </w:tc>
        <w:tc>
          <w:tcPr>
            <w:tcW w:w="530" w:type="dxa"/>
          </w:tcPr>
          <w:p w14:paraId="67780D2A" w14:textId="77777777" w:rsidR="00CC6083" w:rsidRDefault="00CC6083">
            <w:pPr>
              <w:pStyle w:val="TableParagraph"/>
              <w:rPr>
                <w:rFonts w:ascii="Times New Roman"/>
              </w:rPr>
            </w:pPr>
          </w:p>
        </w:tc>
        <w:tc>
          <w:tcPr>
            <w:tcW w:w="530" w:type="dxa"/>
          </w:tcPr>
          <w:p w14:paraId="039DF0AF" w14:textId="77777777" w:rsidR="00CC6083" w:rsidRDefault="00CC6083">
            <w:pPr>
              <w:pStyle w:val="TableParagraph"/>
              <w:rPr>
                <w:rFonts w:ascii="Times New Roman"/>
              </w:rPr>
            </w:pPr>
          </w:p>
        </w:tc>
        <w:tc>
          <w:tcPr>
            <w:tcW w:w="530" w:type="dxa"/>
          </w:tcPr>
          <w:p w14:paraId="5D2716AE" w14:textId="77777777" w:rsidR="00CC6083" w:rsidRDefault="00CC6083">
            <w:pPr>
              <w:pStyle w:val="TableParagraph"/>
              <w:rPr>
                <w:rFonts w:ascii="Times New Roman"/>
              </w:rPr>
            </w:pPr>
          </w:p>
        </w:tc>
        <w:tc>
          <w:tcPr>
            <w:tcW w:w="530" w:type="dxa"/>
          </w:tcPr>
          <w:p w14:paraId="3F9DF863" w14:textId="77777777" w:rsidR="00CC6083" w:rsidRDefault="00CC6083">
            <w:pPr>
              <w:pStyle w:val="TableParagraph"/>
              <w:rPr>
                <w:rFonts w:ascii="Times New Roman"/>
              </w:rPr>
            </w:pPr>
          </w:p>
        </w:tc>
        <w:tc>
          <w:tcPr>
            <w:tcW w:w="530" w:type="dxa"/>
          </w:tcPr>
          <w:p w14:paraId="2A4ECC60" w14:textId="77777777" w:rsidR="00CC6083" w:rsidRDefault="00CC6083">
            <w:pPr>
              <w:pStyle w:val="TableParagraph"/>
              <w:rPr>
                <w:rFonts w:ascii="Times New Roman"/>
              </w:rPr>
            </w:pPr>
          </w:p>
        </w:tc>
        <w:tc>
          <w:tcPr>
            <w:tcW w:w="530" w:type="dxa"/>
          </w:tcPr>
          <w:p w14:paraId="2C03539F" w14:textId="77777777" w:rsidR="00CC6083" w:rsidRDefault="00CC6083">
            <w:pPr>
              <w:pStyle w:val="TableParagraph"/>
              <w:rPr>
                <w:rFonts w:ascii="Times New Roman"/>
              </w:rPr>
            </w:pPr>
          </w:p>
        </w:tc>
        <w:tc>
          <w:tcPr>
            <w:tcW w:w="530" w:type="dxa"/>
          </w:tcPr>
          <w:p w14:paraId="16ABBEF3" w14:textId="77777777" w:rsidR="00CC6083" w:rsidRDefault="00CC6083">
            <w:pPr>
              <w:pStyle w:val="TableParagraph"/>
              <w:rPr>
                <w:rFonts w:ascii="Times New Roman"/>
              </w:rPr>
            </w:pPr>
          </w:p>
        </w:tc>
        <w:tc>
          <w:tcPr>
            <w:tcW w:w="530" w:type="dxa"/>
          </w:tcPr>
          <w:p w14:paraId="55C92EFE" w14:textId="77777777" w:rsidR="00CC6083" w:rsidRDefault="00CC6083">
            <w:pPr>
              <w:pStyle w:val="TableParagraph"/>
              <w:rPr>
                <w:rFonts w:ascii="Times New Roman"/>
              </w:rPr>
            </w:pPr>
          </w:p>
        </w:tc>
        <w:tc>
          <w:tcPr>
            <w:tcW w:w="530" w:type="dxa"/>
          </w:tcPr>
          <w:p w14:paraId="221CA163" w14:textId="77777777" w:rsidR="00CC6083" w:rsidRDefault="00CC6083">
            <w:pPr>
              <w:pStyle w:val="TableParagraph"/>
              <w:rPr>
                <w:rFonts w:ascii="Times New Roman"/>
              </w:rPr>
            </w:pPr>
          </w:p>
        </w:tc>
        <w:tc>
          <w:tcPr>
            <w:tcW w:w="530" w:type="dxa"/>
          </w:tcPr>
          <w:p w14:paraId="3F682802" w14:textId="77777777" w:rsidR="00CC6083" w:rsidRDefault="00CC6083">
            <w:pPr>
              <w:pStyle w:val="TableParagraph"/>
              <w:rPr>
                <w:rFonts w:ascii="Times New Roman"/>
              </w:rPr>
            </w:pPr>
          </w:p>
        </w:tc>
      </w:tr>
      <w:tr w:rsidR="00CC6083" w14:paraId="3B78B23A" w14:textId="77777777">
        <w:trPr>
          <w:trHeight w:val="510"/>
        </w:trPr>
        <w:tc>
          <w:tcPr>
            <w:tcW w:w="4518" w:type="dxa"/>
          </w:tcPr>
          <w:p w14:paraId="69CB579D" w14:textId="77777777" w:rsidR="00CC6083" w:rsidRDefault="00500BDE">
            <w:pPr>
              <w:pStyle w:val="TableParagraph"/>
              <w:spacing w:before="109"/>
              <w:ind w:left="99"/>
              <w:rPr>
                <w:sz w:val="24"/>
              </w:rPr>
            </w:pPr>
            <w:r>
              <w:rPr>
                <w:w w:val="95"/>
                <w:sz w:val="24"/>
              </w:rPr>
              <w:t>Developmental transitions</w:t>
            </w:r>
          </w:p>
        </w:tc>
        <w:tc>
          <w:tcPr>
            <w:tcW w:w="530" w:type="dxa"/>
          </w:tcPr>
          <w:p w14:paraId="38ECFEA6" w14:textId="77777777" w:rsidR="00CC6083" w:rsidRDefault="00CC6083">
            <w:pPr>
              <w:pStyle w:val="TableParagraph"/>
              <w:rPr>
                <w:rFonts w:ascii="Times New Roman"/>
              </w:rPr>
            </w:pPr>
          </w:p>
        </w:tc>
        <w:tc>
          <w:tcPr>
            <w:tcW w:w="530" w:type="dxa"/>
          </w:tcPr>
          <w:p w14:paraId="76F1ED42" w14:textId="77777777" w:rsidR="00CC6083" w:rsidRDefault="00CC6083">
            <w:pPr>
              <w:pStyle w:val="TableParagraph"/>
              <w:rPr>
                <w:rFonts w:ascii="Times New Roman"/>
              </w:rPr>
            </w:pPr>
          </w:p>
        </w:tc>
        <w:tc>
          <w:tcPr>
            <w:tcW w:w="530" w:type="dxa"/>
          </w:tcPr>
          <w:p w14:paraId="3A27FDB4" w14:textId="77777777" w:rsidR="00CC6083" w:rsidRDefault="00CC6083">
            <w:pPr>
              <w:pStyle w:val="TableParagraph"/>
              <w:rPr>
                <w:rFonts w:ascii="Times New Roman"/>
              </w:rPr>
            </w:pPr>
          </w:p>
        </w:tc>
        <w:tc>
          <w:tcPr>
            <w:tcW w:w="530" w:type="dxa"/>
          </w:tcPr>
          <w:p w14:paraId="2B3CBEA1" w14:textId="77777777" w:rsidR="00CC6083" w:rsidRDefault="00CC6083">
            <w:pPr>
              <w:pStyle w:val="TableParagraph"/>
              <w:rPr>
                <w:rFonts w:ascii="Times New Roman"/>
              </w:rPr>
            </w:pPr>
          </w:p>
        </w:tc>
        <w:tc>
          <w:tcPr>
            <w:tcW w:w="530" w:type="dxa"/>
          </w:tcPr>
          <w:p w14:paraId="5469F0F7" w14:textId="77777777" w:rsidR="00CC6083" w:rsidRDefault="00CC6083">
            <w:pPr>
              <w:pStyle w:val="TableParagraph"/>
              <w:rPr>
                <w:rFonts w:ascii="Times New Roman"/>
              </w:rPr>
            </w:pPr>
          </w:p>
        </w:tc>
        <w:tc>
          <w:tcPr>
            <w:tcW w:w="530" w:type="dxa"/>
          </w:tcPr>
          <w:p w14:paraId="7F4E22B2" w14:textId="77777777" w:rsidR="00CC6083" w:rsidRDefault="00CC6083">
            <w:pPr>
              <w:pStyle w:val="TableParagraph"/>
              <w:rPr>
                <w:rFonts w:ascii="Times New Roman"/>
              </w:rPr>
            </w:pPr>
          </w:p>
        </w:tc>
        <w:tc>
          <w:tcPr>
            <w:tcW w:w="530" w:type="dxa"/>
          </w:tcPr>
          <w:p w14:paraId="7396073D" w14:textId="77777777" w:rsidR="00CC6083" w:rsidRDefault="00CC6083">
            <w:pPr>
              <w:pStyle w:val="TableParagraph"/>
              <w:rPr>
                <w:rFonts w:ascii="Times New Roman"/>
              </w:rPr>
            </w:pPr>
          </w:p>
        </w:tc>
        <w:tc>
          <w:tcPr>
            <w:tcW w:w="530" w:type="dxa"/>
          </w:tcPr>
          <w:p w14:paraId="5DA0A3AC" w14:textId="77777777" w:rsidR="00CC6083" w:rsidRDefault="00CC6083">
            <w:pPr>
              <w:pStyle w:val="TableParagraph"/>
              <w:rPr>
                <w:rFonts w:ascii="Times New Roman"/>
              </w:rPr>
            </w:pPr>
          </w:p>
        </w:tc>
        <w:tc>
          <w:tcPr>
            <w:tcW w:w="530" w:type="dxa"/>
          </w:tcPr>
          <w:p w14:paraId="76B3E8B4" w14:textId="77777777" w:rsidR="00CC6083" w:rsidRDefault="00CC6083">
            <w:pPr>
              <w:pStyle w:val="TableParagraph"/>
              <w:rPr>
                <w:rFonts w:ascii="Times New Roman"/>
              </w:rPr>
            </w:pPr>
          </w:p>
        </w:tc>
        <w:tc>
          <w:tcPr>
            <w:tcW w:w="530" w:type="dxa"/>
          </w:tcPr>
          <w:p w14:paraId="6EF33ED1" w14:textId="77777777" w:rsidR="00CC6083" w:rsidRDefault="00CC6083">
            <w:pPr>
              <w:pStyle w:val="TableParagraph"/>
              <w:rPr>
                <w:rFonts w:ascii="Times New Roman"/>
              </w:rPr>
            </w:pPr>
          </w:p>
        </w:tc>
        <w:tc>
          <w:tcPr>
            <w:tcW w:w="530" w:type="dxa"/>
          </w:tcPr>
          <w:p w14:paraId="04BDDAD4" w14:textId="77777777" w:rsidR="00CC6083" w:rsidRDefault="00CC6083">
            <w:pPr>
              <w:pStyle w:val="TableParagraph"/>
              <w:rPr>
                <w:rFonts w:ascii="Times New Roman"/>
              </w:rPr>
            </w:pPr>
          </w:p>
        </w:tc>
        <w:tc>
          <w:tcPr>
            <w:tcW w:w="530" w:type="dxa"/>
          </w:tcPr>
          <w:p w14:paraId="0280B715" w14:textId="77777777" w:rsidR="00CC6083" w:rsidRDefault="00CC6083">
            <w:pPr>
              <w:pStyle w:val="TableParagraph"/>
              <w:rPr>
                <w:rFonts w:ascii="Times New Roman"/>
              </w:rPr>
            </w:pPr>
          </w:p>
        </w:tc>
        <w:tc>
          <w:tcPr>
            <w:tcW w:w="530" w:type="dxa"/>
          </w:tcPr>
          <w:p w14:paraId="1EFC5FB9" w14:textId="77777777" w:rsidR="00CC6083" w:rsidRDefault="00CC6083">
            <w:pPr>
              <w:pStyle w:val="TableParagraph"/>
              <w:rPr>
                <w:rFonts w:ascii="Times New Roman"/>
              </w:rPr>
            </w:pPr>
          </w:p>
        </w:tc>
        <w:tc>
          <w:tcPr>
            <w:tcW w:w="530" w:type="dxa"/>
          </w:tcPr>
          <w:p w14:paraId="52F0ED70" w14:textId="77777777" w:rsidR="00CC6083" w:rsidRDefault="00CC6083">
            <w:pPr>
              <w:pStyle w:val="TableParagraph"/>
              <w:rPr>
                <w:rFonts w:ascii="Times New Roman"/>
              </w:rPr>
            </w:pPr>
          </w:p>
        </w:tc>
        <w:tc>
          <w:tcPr>
            <w:tcW w:w="530" w:type="dxa"/>
          </w:tcPr>
          <w:p w14:paraId="7FD1B920" w14:textId="77777777" w:rsidR="00CC6083" w:rsidRDefault="00CC6083">
            <w:pPr>
              <w:pStyle w:val="TableParagraph"/>
              <w:rPr>
                <w:rFonts w:ascii="Times New Roman"/>
              </w:rPr>
            </w:pPr>
          </w:p>
        </w:tc>
        <w:tc>
          <w:tcPr>
            <w:tcW w:w="530" w:type="dxa"/>
          </w:tcPr>
          <w:p w14:paraId="2BB7FFDB" w14:textId="77777777" w:rsidR="00CC6083" w:rsidRDefault="00CC6083">
            <w:pPr>
              <w:pStyle w:val="TableParagraph"/>
              <w:rPr>
                <w:rFonts w:ascii="Times New Roman"/>
              </w:rPr>
            </w:pPr>
          </w:p>
        </w:tc>
        <w:tc>
          <w:tcPr>
            <w:tcW w:w="530" w:type="dxa"/>
          </w:tcPr>
          <w:p w14:paraId="4CDF3885" w14:textId="77777777" w:rsidR="00CC6083" w:rsidRDefault="00CC6083">
            <w:pPr>
              <w:pStyle w:val="TableParagraph"/>
              <w:rPr>
                <w:rFonts w:ascii="Times New Roman"/>
              </w:rPr>
            </w:pPr>
          </w:p>
        </w:tc>
        <w:tc>
          <w:tcPr>
            <w:tcW w:w="530" w:type="dxa"/>
          </w:tcPr>
          <w:p w14:paraId="2A88167E" w14:textId="77777777" w:rsidR="00CC6083" w:rsidRDefault="00CC6083">
            <w:pPr>
              <w:pStyle w:val="TableParagraph"/>
              <w:rPr>
                <w:rFonts w:ascii="Times New Roman"/>
              </w:rPr>
            </w:pPr>
          </w:p>
        </w:tc>
        <w:tc>
          <w:tcPr>
            <w:tcW w:w="530" w:type="dxa"/>
          </w:tcPr>
          <w:p w14:paraId="41D3A0E3" w14:textId="77777777" w:rsidR="00CC6083" w:rsidRDefault="00CC6083">
            <w:pPr>
              <w:pStyle w:val="TableParagraph"/>
              <w:rPr>
                <w:rFonts w:ascii="Times New Roman"/>
              </w:rPr>
            </w:pPr>
          </w:p>
        </w:tc>
        <w:tc>
          <w:tcPr>
            <w:tcW w:w="530" w:type="dxa"/>
          </w:tcPr>
          <w:p w14:paraId="6ECFF862" w14:textId="77777777" w:rsidR="00CC6083" w:rsidRDefault="00CC6083">
            <w:pPr>
              <w:pStyle w:val="TableParagraph"/>
              <w:rPr>
                <w:rFonts w:ascii="Times New Roman"/>
              </w:rPr>
            </w:pPr>
          </w:p>
        </w:tc>
      </w:tr>
      <w:tr w:rsidR="00CC6083" w14:paraId="48E5C488" w14:textId="77777777">
        <w:trPr>
          <w:trHeight w:val="510"/>
        </w:trPr>
        <w:tc>
          <w:tcPr>
            <w:tcW w:w="4518" w:type="dxa"/>
          </w:tcPr>
          <w:p w14:paraId="205A20D5" w14:textId="77777777" w:rsidR="00CC6083" w:rsidRDefault="00500BDE">
            <w:pPr>
              <w:pStyle w:val="TableParagraph"/>
              <w:spacing w:before="109"/>
              <w:ind w:left="99"/>
              <w:rPr>
                <w:sz w:val="24"/>
              </w:rPr>
            </w:pPr>
            <w:r>
              <w:rPr>
                <w:w w:val="95"/>
                <w:sz w:val="24"/>
              </w:rPr>
              <w:t>Family functioning</w:t>
            </w:r>
          </w:p>
        </w:tc>
        <w:tc>
          <w:tcPr>
            <w:tcW w:w="530" w:type="dxa"/>
          </w:tcPr>
          <w:p w14:paraId="3CAA42FA" w14:textId="77777777" w:rsidR="00CC6083" w:rsidRDefault="00CC6083">
            <w:pPr>
              <w:pStyle w:val="TableParagraph"/>
              <w:rPr>
                <w:rFonts w:ascii="Times New Roman"/>
              </w:rPr>
            </w:pPr>
          </w:p>
        </w:tc>
        <w:tc>
          <w:tcPr>
            <w:tcW w:w="530" w:type="dxa"/>
          </w:tcPr>
          <w:p w14:paraId="6AD8421D" w14:textId="77777777" w:rsidR="00CC6083" w:rsidRDefault="00CC6083">
            <w:pPr>
              <w:pStyle w:val="TableParagraph"/>
              <w:rPr>
                <w:rFonts w:ascii="Times New Roman"/>
              </w:rPr>
            </w:pPr>
          </w:p>
        </w:tc>
        <w:tc>
          <w:tcPr>
            <w:tcW w:w="530" w:type="dxa"/>
          </w:tcPr>
          <w:p w14:paraId="056D55D0" w14:textId="77777777" w:rsidR="00CC6083" w:rsidRDefault="00CC6083">
            <w:pPr>
              <w:pStyle w:val="TableParagraph"/>
              <w:rPr>
                <w:rFonts w:ascii="Times New Roman"/>
              </w:rPr>
            </w:pPr>
          </w:p>
        </w:tc>
        <w:tc>
          <w:tcPr>
            <w:tcW w:w="530" w:type="dxa"/>
          </w:tcPr>
          <w:p w14:paraId="4E81C907" w14:textId="77777777" w:rsidR="00CC6083" w:rsidRDefault="00CC6083">
            <w:pPr>
              <w:pStyle w:val="TableParagraph"/>
              <w:rPr>
                <w:rFonts w:ascii="Times New Roman"/>
              </w:rPr>
            </w:pPr>
          </w:p>
        </w:tc>
        <w:tc>
          <w:tcPr>
            <w:tcW w:w="530" w:type="dxa"/>
          </w:tcPr>
          <w:p w14:paraId="640A01C9" w14:textId="77777777" w:rsidR="00CC6083" w:rsidRDefault="00CC6083">
            <w:pPr>
              <w:pStyle w:val="TableParagraph"/>
              <w:rPr>
                <w:rFonts w:ascii="Times New Roman"/>
              </w:rPr>
            </w:pPr>
          </w:p>
        </w:tc>
        <w:tc>
          <w:tcPr>
            <w:tcW w:w="530" w:type="dxa"/>
          </w:tcPr>
          <w:p w14:paraId="6EF3599A" w14:textId="77777777" w:rsidR="00CC6083" w:rsidRDefault="00CC6083">
            <w:pPr>
              <w:pStyle w:val="TableParagraph"/>
              <w:rPr>
                <w:rFonts w:ascii="Times New Roman"/>
              </w:rPr>
            </w:pPr>
          </w:p>
        </w:tc>
        <w:tc>
          <w:tcPr>
            <w:tcW w:w="530" w:type="dxa"/>
          </w:tcPr>
          <w:p w14:paraId="08C16422" w14:textId="77777777" w:rsidR="00CC6083" w:rsidRDefault="00CC6083">
            <w:pPr>
              <w:pStyle w:val="TableParagraph"/>
              <w:rPr>
                <w:rFonts w:ascii="Times New Roman"/>
              </w:rPr>
            </w:pPr>
          </w:p>
        </w:tc>
        <w:tc>
          <w:tcPr>
            <w:tcW w:w="530" w:type="dxa"/>
          </w:tcPr>
          <w:p w14:paraId="7E2B1123" w14:textId="77777777" w:rsidR="00CC6083" w:rsidRDefault="00CC6083">
            <w:pPr>
              <w:pStyle w:val="TableParagraph"/>
              <w:rPr>
                <w:rFonts w:ascii="Times New Roman"/>
              </w:rPr>
            </w:pPr>
          </w:p>
        </w:tc>
        <w:tc>
          <w:tcPr>
            <w:tcW w:w="530" w:type="dxa"/>
          </w:tcPr>
          <w:p w14:paraId="553D7309" w14:textId="77777777" w:rsidR="00CC6083" w:rsidRDefault="00CC6083">
            <w:pPr>
              <w:pStyle w:val="TableParagraph"/>
              <w:rPr>
                <w:rFonts w:ascii="Times New Roman"/>
              </w:rPr>
            </w:pPr>
          </w:p>
        </w:tc>
        <w:tc>
          <w:tcPr>
            <w:tcW w:w="530" w:type="dxa"/>
          </w:tcPr>
          <w:p w14:paraId="3172FBE8" w14:textId="77777777" w:rsidR="00CC6083" w:rsidRDefault="00CC6083">
            <w:pPr>
              <w:pStyle w:val="TableParagraph"/>
              <w:rPr>
                <w:rFonts w:ascii="Times New Roman"/>
              </w:rPr>
            </w:pPr>
          </w:p>
        </w:tc>
        <w:tc>
          <w:tcPr>
            <w:tcW w:w="530" w:type="dxa"/>
          </w:tcPr>
          <w:p w14:paraId="2336D2BE" w14:textId="77777777" w:rsidR="00CC6083" w:rsidRDefault="00CC6083">
            <w:pPr>
              <w:pStyle w:val="TableParagraph"/>
              <w:rPr>
                <w:rFonts w:ascii="Times New Roman"/>
              </w:rPr>
            </w:pPr>
          </w:p>
        </w:tc>
        <w:tc>
          <w:tcPr>
            <w:tcW w:w="530" w:type="dxa"/>
          </w:tcPr>
          <w:p w14:paraId="093F863D" w14:textId="77777777" w:rsidR="00CC6083" w:rsidRDefault="00CC6083">
            <w:pPr>
              <w:pStyle w:val="TableParagraph"/>
              <w:rPr>
                <w:rFonts w:ascii="Times New Roman"/>
              </w:rPr>
            </w:pPr>
          </w:p>
        </w:tc>
        <w:tc>
          <w:tcPr>
            <w:tcW w:w="530" w:type="dxa"/>
          </w:tcPr>
          <w:p w14:paraId="650D8303" w14:textId="77777777" w:rsidR="00CC6083" w:rsidRDefault="00CC6083">
            <w:pPr>
              <w:pStyle w:val="TableParagraph"/>
              <w:rPr>
                <w:rFonts w:ascii="Times New Roman"/>
              </w:rPr>
            </w:pPr>
          </w:p>
        </w:tc>
        <w:tc>
          <w:tcPr>
            <w:tcW w:w="530" w:type="dxa"/>
          </w:tcPr>
          <w:p w14:paraId="5267F46A" w14:textId="77777777" w:rsidR="00CC6083" w:rsidRDefault="00CC6083">
            <w:pPr>
              <w:pStyle w:val="TableParagraph"/>
              <w:rPr>
                <w:rFonts w:ascii="Times New Roman"/>
              </w:rPr>
            </w:pPr>
          </w:p>
        </w:tc>
        <w:tc>
          <w:tcPr>
            <w:tcW w:w="530" w:type="dxa"/>
          </w:tcPr>
          <w:p w14:paraId="791856AE" w14:textId="77777777" w:rsidR="00CC6083" w:rsidRDefault="00CC6083">
            <w:pPr>
              <w:pStyle w:val="TableParagraph"/>
              <w:rPr>
                <w:rFonts w:ascii="Times New Roman"/>
              </w:rPr>
            </w:pPr>
          </w:p>
        </w:tc>
        <w:tc>
          <w:tcPr>
            <w:tcW w:w="530" w:type="dxa"/>
          </w:tcPr>
          <w:p w14:paraId="35C238B0" w14:textId="77777777" w:rsidR="00CC6083" w:rsidRDefault="00CC6083">
            <w:pPr>
              <w:pStyle w:val="TableParagraph"/>
              <w:rPr>
                <w:rFonts w:ascii="Times New Roman"/>
              </w:rPr>
            </w:pPr>
          </w:p>
        </w:tc>
        <w:tc>
          <w:tcPr>
            <w:tcW w:w="530" w:type="dxa"/>
          </w:tcPr>
          <w:p w14:paraId="77058BEE" w14:textId="77777777" w:rsidR="00CC6083" w:rsidRDefault="00CC6083">
            <w:pPr>
              <w:pStyle w:val="TableParagraph"/>
              <w:rPr>
                <w:rFonts w:ascii="Times New Roman"/>
              </w:rPr>
            </w:pPr>
          </w:p>
        </w:tc>
        <w:tc>
          <w:tcPr>
            <w:tcW w:w="530" w:type="dxa"/>
          </w:tcPr>
          <w:p w14:paraId="2AD61B0E" w14:textId="77777777" w:rsidR="00CC6083" w:rsidRDefault="00CC6083">
            <w:pPr>
              <w:pStyle w:val="TableParagraph"/>
              <w:rPr>
                <w:rFonts w:ascii="Times New Roman"/>
              </w:rPr>
            </w:pPr>
          </w:p>
        </w:tc>
        <w:tc>
          <w:tcPr>
            <w:tcW w:w="530" w:type="dxa"/>
          </w:tcPr>
          <w:p w14:paraId="72D8A9A5" w14:textId="77777777" w:rsidR="00CC6083" w:rsidRDefault="00CC6083">
            <w:pPr>
              <w:pStyle w:val="TableParagraph"/>
              <w:rPr>
                <w:rFonts w:ascii="Times New Roman"/>
              </w:rPr>
            </w:pPr>
          </w:p>
        </w:tc>
        <w:tc>
          <w:tcPr>
            <w:tcW w:w="530" w:type="dxa"/>
          </w:tcPr>
          <w:p w14:paraId="7CF11CAB" w14:textId="77777777" w:rsidR="00CC6083" w:rsidRDefault="00CC6083">
            <w:pPr>
              <w:pStyle w:val="TableParagraph"/>
              <w:rPr>
                <w:rFonts w:ascii="Times New Roman"/>
              </w:rPr>
            </w:pPr>
          </w:p>
        </w:tc>
      </w:tr>
      <w:tr w:rsidR="00CC6083" w14:paraId="145C1EEA" w14:textId="77777777">
        <w:trPr>
          <w:trHeight w:val="510"/>
        </w:trPr>
        <w:tc>
          <w:tcPr>
            <w:tcW w:w="4518" w:type="dxa"/>
          </w:tcPr>
          <w:p w14:paraId="31B16B5A" w14:textId="77777777" w:rsidR="00CC6083" w:rsidRDefault="00500BDE">
            <w:pPr>
              <w:pStyle w:val="TableParagraph"/>
              <w:spacing w:before="109"/>
              <w:ind w:left="99"/>
              <w:rPr>
                <w:sz w:val="24"/>
              </w:rPr>
            </w:pPr>
            <w:r>
              <w:rPr>
                <w:w w:val="95"/>
                <w:sz w:val="24"/>
              </w:rPr>
              <w:t>Health related presentations</w:t>
            </w:r>
          </w:p>
        </w:tc>
        <w:tc>
          <w:tcPr>
            <w:tcW w:w="530" w:type="dxa"/>
          </w:tcPr>
          <w:p w14:paraId="7E701C48" w14:textId="77777777" w:rsidR="00CC6083" w:rsidRDefault="00CC6083">
            <w:pPr>
              <w:pStyle w:val="TableParagraph"/>
              <w:rPr>
                <w:rFonts w:ascii="Times New Roman"/>
              </w:rPr>
            </w:pPr>
          </w:p>
        </w:tc>
        <w:tc>
          <w:tcPr>
            <w:tcW w:w="530" w:type="dxa"/>
          </w:tcPr>
          <w:p w14:paraId="2DF9E607" w14:textId="77777777" w:rsidR="00CC6083" w:rsidRDefault="00CC6083">
            <w:pPr>
              <w:pStyle w:val="TableParagraph"/>
              <w:rPr>
                <w:rFonts w:ascii="Times New Roman"/>
              </w:rPr>
            </w:pPr>
          </w:p>
        </w:tc>
        <w:tc>
          <w:tcPr>
            <w:tcW w:w="530" w:type="dxa"/>
          </w:tcPr>
          <w:p w14:paraId="66FA555C" w14:textId="77777777" w:rsidR="00CC6083" w:rsidRDefault="00CC6083">
            <w:pPr>
              <w:pStyle w:val="TableParagraph"/>
              <w:rPr>
                <w:rFonts w:ascii="Times New Roman"/>
              </w:rPr>
            </w:pPr>
          </w:p>
        </w:tc>
        <w:tc>
          <w:tcPr>
            <w:tcW w:w="530" w:type="dxa"/>
          </w:tcPr>
          <w:p w14:paraId="2CA99AD1" w14:textId="77777777" w:rsidR="00CC6083" w:rsidRDefault="00CC6083">
            <w:pPr>
              <w:pStyle w:val="TableParagraph"/>
              <w:rPr>
                <w:rFonts w:ascii="Times New Roman"/>
              </w:rPr>
            </w:pPr>
          </w:p>
        </w:tc>
        <w:tc>
          <w:tcPr>
            <w:tcW w:w="530" w:type="dxa"/>
          </w:tcPr>
          <w:p w14:paraId="01A50917" w14:textId="77777777" w:rsidR="00CC6083" w:rsidRDefault="00CC6083">
            <w:pPr>
              <w:pStyle w:val="TableParagraph"/>
              <w:rPr>
                <w:rFonts w:ascii="Times New Roman"/>
              </w:rPr>
            </w:pPr>
          </w:p>
        </w:tc>
        <w:tc>
          <w:tcPr>
            <w:tcW w:w="530" w:type="dxa"/>
          </w:tcPr>
          <w:p w14:paraId="335A5D92" w14:textId="77777777" w:rsidR="00CC6083" w:rsidRDefault="00CC6083">
            <w:pPr>
              <w:pStyle w:val="TableParagraph"/>
              <w:rPr>
                <w:rFonts w:ascii="Times New Roman"/>
              </w:rPr>
            </w:pPr>
          </w:p>
        </w:tc>
        <w:tc>
          <w:tcPr>
            <w:tcW w:w="530" w:type="dxa"/>
          </w:tcPr>
          <w:p w14:paraId="2CC475F2" w14:textId="77777777" w:rsidR="00CC6083" w:rsidRDefault="00CC6083">
            <w:pPr>
              <w:pStyle w:val="TableParagraph"/>
              <w:rPr>
                <w:rFonts w:ascii="Times New Roman"/>
              </w:rPr>
            </w:pPr>
          </w:p>
        </w:tc>
        <w:tc>
          <w:tcPr>
            <w:tcW w:w="530" w:type="dxa"/>
          </w:tcPr>
          <w:p w14:paraId="07ED83F8" w14:textId="77777777" w:rsidR="00CC6083" w:rsidRDefault="00CC6083">
            <w:pPr>
              <w:pStyle w:val="TableParagraph"/>
              <w:rPr>
                <w:rFonts w:ascii="Times New Roman"/>
              </w:rPr>
            </w:pPr>
          </w:p>
        </w:tc>
        <w:tc>
          <w:tcPr>
            <w:tcW w:w="530" w:type="dxa"/>
          </w:tcPr>
          <w:p w14:paraId="3DEC8205" w14:textId="77777777" w:rsidR="00CC6083" w:rsidRDefault="00CC6083">
            <w:pPr>
              <w:pStyle w:val="TableParagraph"/>
              <w:rPr>
                <w:rFonts w:ascii="Times New Roman"/>
              </w:rPr>
            </w:pPr>
          </w:p>
        </w:tc>
        <w:tc>
          <w:tcPr>
            <w:tcW w:w="530" w:type="dxa"/>
          </w:tcPr>
          <w:p w14:paraId="3544CF7F" w14:textId="77777777" w:rsidR="00CC6083" w:rsidRDefault="00CC6083">
            <w:pPr>
              <w:pStyle w:val="TableParagraph"/>
              <w:rPr>
                <w:rFonts w:ascii="Times New Roman"/>
              </w:rPr>
            </w:pPr>
          </w:p>
        </w:tc>
        <w:tc>
          <w:tcPr>
            <w:tcW w:w="530" w:type="dxa"/>
          </w:tcPr>
          <w:p w14:paraId="2BD91CD8" w14:textId="77777777" w:rsidR="00CC6083" w:rsidRDefault="00CC6083">
            <w:pPr>
              <w:pStyle w:val="TableParagraph"/>
              <w:rPr>
                <w:rFonts w:ascii="Times New Roman"/>
              </w:rPr>
            </w:pPr>
          </w:p>
        </w:tc>
        <w:tc>
          <w:tcPr>
            <w:tcW w:w="530" w:type="dxa"/>
          </w:tcPr>
          <w:p w14:paraId="43345EEA" w14:textId="77777777" w:rsidR="00CC6083" w:rsidRDefault="00CC6083">
            <w:pPr>
              <w:pStyle w:val="TableParagraph"/>
              <w:rPr>
                <w:rFonts w:ascii="Times New Roman"/>
              </w:rPr>
            </w:pPr>
          </w:p>
        </w:tc>
        <w:tc>
          <w:tcPr>
            <w:tcW w:w="530" w:type="dxa"/>
          </w:tcPr>
          <w:p w14:paraId="4B2A05AF" w14:textId="77777777" w:rsidR="00CC6083" w:rsidRDefault="00CC6083">
            <w:pPr>
              <w:pStyle w:val="TableParagraph"/>
              <w:rPr>
                <w:rFonts w:ascii="Times New Roman"/>
              </w:rPr>
            </w:pPr>
          </w:p>
        </w:tc>
        <w:tc>
          <w:tcPr>
            <w:tcW w:w="530" w:type="dxa"/>
          </w:tcPr>
          <w:p w14:paraId="2628D9C6" w14:textId="77777777" w:rsidR="00CC6083" w:rsidRDefault="00CC6083">
            <w:pPr>
              <w:pStyle w:val="TableParagraph"/>
              <w:rPr>
                <w:rFonts w:ascii="Times New Roman"/>
              </w:rPr>
            </w:pPr>
          </w:p>
        </w:tc>
        <w:tc>
          <w:tcPr>
            <w:tcW w:w="530" w:type="dxa"/>
          </w:tcPr>
          <w:p w14:paraId="08375A8C" w14:textId="77777777" w:rsidR="00CC6083" w:rsidRDefault="00CC6083">
            <w:pPr>
              <w:pStyle w:val="TableParagraph"/>
              <w:rPr>
                <w:rFonts w:ascii="Times New Roman"/>
              </w:rPr>
            </w:pPr>
          </w:p>
        </w:tc>
        <w:tc>
          <w:tcPr>
            <w:tcW w:w="530" w:type="dxa"/>
          </w:tcPr>
          <w:p w14:paraId="4E9969A0" w14:textId="77777777" w:rsidR="00CC6083" w:rsidRDefault="00CC6083">
            <w:pPr>
              <w:pStyle w:val="TableParagraph"/>
              <w:rPr>
                <w:rFonts w:ascii="Times New Roman"/>
              </w:rPr>
            </w:pPr>
          </w:p>
        </w:tc>
        <w:tc>
          <w:tcPr>
            <w:tcW w:w="530" w:type="dxa"/>
          </w:tcPr>
          <w:p w14:paraId="6E7604E0" w14:textId="77777777" w:rsidR="00CC6083" w:rsidRDefault="00CC6083">
            <w:pPr>
              <w:pStyle w:val="TableParagraph"/>
              <w:rPr>
                <w:rFonts w:ascii="Times New Roman"/>
              </w:rPr>
            </w:pPr>
          </w:p>
        </w:tc>
        <w:tc>
          <w:tcPr>
            <w:tcW w:w="530" w:type="dxa"/>
          </w:tcPr>
          <w:p w14:paraId="40A5F8D7" w14:textId="77777777" w:rsidR="00CC6083" w:rsidRDefault="00CC6083">
            <w:pPr>
              <w:pStyle w:val="TableParagraph"/>
              <w:rPr>
                <w:rFonts w:ascii="Times New Roman"/>
              </w:rPr>
            </w:pPr>
          </w:p>
        </w:tc>
        <w:tc>
          <w:tcPr>
            <w:tcW w:w="530" w:type="dxa"/>
          </w:tcPr>
          <w:p w14:paraId="3A482680" w14:textId="77777777" w:rsidR="00CC6083" w:rsidRDefault="00CC6083">
            <w:pPr>
              <w:pStyle w:val="TableParagraph"/>
              <w:rPr>
                <w:rFonts w:ascii="Times New Roman"/>
              </w:rPr>
            </w:pPr>
          </w:p>
        </w:tc>
        <w:tc>
          <w:tcPr>
            <w:tcW w:w="530" w:type="dxa"/>
          </w:tcPr>
          <w:p w14:paraId="7CF9C088" w14:textId="77777777" w:rsidR="00CC6083" w:rsidRDefault="00CC6083">
            <w:pPr>
              <w:pStyle w:val="TableParagraph"/>
              <w:rPr>
                <w:rFonts w:ascii="Times New Roman"/>
              </w:rPr>
            </w:pPr>
          </w:p>
        </w:tc>
      </w:tr>
      <w:tr w:rsidR="00CC6083" w14:paraId="4D001085" w14:textId="77777777">
        <w:trPr>
          <w:trHeight w:val="510"/>
        </w:trPr>
        <w:tc>
          <w:tcPr>
            <w:tcW w:w="4518" w:type="dxa"/>
          </w:tcPr>
          <w:p w14:paraId="2D1AB413" w14:textId="77777777" w:rsidR="00CC6083" w:rsidRDefault="00500BDE">
            <w:pPr>
              <w:pStyle w:val="TableParagraph"/>
              <w:spacing w:before="109"/>
              <w:ind w:left="99"/>
              <w:rPr>
                <w:sz w:val="24"/>
              </w:rPr>
            </w:pPr>
            <w:r>
              <w:rPr>
                <w:w w:val="95"/>
                <w:sz w:val="24"/>
              </w:rPr>
              <w:t>Addictive behaviours</w:t>
            </w:r>
          </w:p>
        </w:tc>
        <w:tc>
          <w:tcPr>
            <w:tcW w:w="530" w:type="dxa"/>
          </w:tcPr>
          <w:p w14:paraId="747B182A" w14:textId="77777777" w:rsidR="00CC6083" w:rsidRDefault="00CC6083">
            <w:pPr>
              <w:pStyle w:val="TableParagraph"/>
              <w:rPr>
                <w:rFonts w:ascii="Times New Roman"/>
              </w:rPr>
            </w:pPr>
          </w:p>
        </w:tc>
        <w:tc>
          <w:tcPr>
            <w:tcW w:w="530" w:type="dxa"/>
          </w:tcPr>
          <w:p w14:paraId="315AE63D" w14:textId="77777777" w:rsidR="00CC6083" w:rsidRDefault="00CC6083">
            <w:pPr>
              <w:pStyle w:val="TableParagraph"/>
              <w:rPr>
                <w:rFonts w:ascii="Times New Roman"/>
              </w:rPr>
            </w:pPr>
          </w:p>
        </w:tc>
        <w:tc>
          <w:tcPr>
            <w:tcW w:w="530" w:type="dxa"/>
          </w:tcPr>
          <w:p w14:paraId="073F8A0E" w14:textId="77777777" w:rsidR="00CC6083" w:rsidRDefault="00CC6083">
            <w:pPr>
              <w:pStyle w:val="TableParagraph"/>
              <w:rPr>
                <w:rFonts w:ascii="Times New Roman"/>
              </w:rPr>
            </w:pPr>
          </w:p>
        </w:tc>
        <w:tc>
          <w:tcPr>
            <w:tcW w:w="530" w:type="dxa"/>
          </w:tcPr>
          <w:p w14:paraId="2B9FF109" w14:textId="77777777" w:rsidR="00CC6083" w:rsidRDefault="00CC6083">
            <w:pPr>
              <w:pStyle w:val="TableParagraph"/>
              <w:rPr>
                <w:rFonts w:ascii="Times New Roman"/>
              </w:rPr>
            </w:pPr>
          </w:p>
        </w:tc>
        <w:tc>
          <w:tcPr>
            <w:tcW w:w="530" w:type="dxa"/>
          </w:tcPr>
          <w:p w14:paraId="31EEB7B8" w14:textId="77777777" w:rsidR="00CC6083" w:rsidRDefault="00CC6083">
            <w:pPr>
              <w:pStyle w:val="TableParagraph"/>
              <w:rPr>
                <w:rFonts w:ascii="Times New Roman"/>
              </w:rPr>
            </w:pPr>
          </w:p>
        </w:tc>
        <w:tc>
          <w:tcPr>
            <w:tcW w:w="530" w:type="dxa"/>
          </w:tcPr>
          <w:p w14:paraId="2E0AD254" w14:textId="77777777" w:rsidR="00CC6083" w:rsidRDefault="00CC6083">
            <w:pPr>
              <w:pStyle w:val="TableParagraph"/>
              <w:rPr>
                <w:rFonts w:ascii="Times New Roman"/>
              </w:rPr>
            </w:pPr>
          </w:p>
        </w:tc>
        <w:tc>
          <w:tcPr>
            <w:tcW w:w="530" w:type="dxa"/>
          </w:tcPr>
          <w:p w14:paraId="7033BB1A" w14:textId="77777777" w:rsidR="00CC6083" w:rsidRDefault="00CC6083">
            <w:pPr>
              <w:pStyle w:val="TableParagraph"/>
              <w:rPr>
                <w:rFonts w:ascii="Times New Roman"/>
              </w:rPr>
            </w:pPr>
          </w:p>
        </w:tc>
        <w:tc>
          <w:tcPr>
            <w:tcW w:w="530" w:type="dxa"/>
          </w:tcPr>
          <w:p w14:paraId="0B9DC571" w14:textId="77777777" w:rsidR="00CC6083" w:rsidRDefault="00CC6083">
            <w:pPr>
              <w:pStyle w:val="TableParagraph"/>
              <w:rPr>
                <w:rFonts w:ascii="Times New Roman"/>
              </w:rPr>
            </w:pPr>
          </w:p>
        </w:tc>
        <w:tc>
          <w:tcPr>
            <w:tcW w:w="530" w:type="dxa"/>
          </w:tcPr>
          <w:p w14:paraId="3EAC303B" w14:textId="77777777" w:rsidR="00CC6083" w:rsidRDefault="00CC6083">
            <w:pPr>
              <w:pStyle w:val="TableParagraph"/>
              <w:rPr>
                <w:rFonts w:ascii="Times New Roman"/>
              </w:rPr>
            </w:pPr>
          </w:p>
        </w:tc>
        <w:tc>
          <w:tcPr>
            <w:tcW w:w="530" w:type="dxa"/>
          </w:tcPr>
          <w:p w14:paraId="6EC31967" w14:textId="77777777" w:rsidR="00CC6083" w:rsidRDefault="00CC6083">
            <w:pPr>
              <w:pStyle w:val="TableParagraph"/>
              <w:rPr>
                <w:rFonts w:ascii="Times New Roman"/>
              </w:rPr>
            </w:pPr>
          </w:p>
        </w:tc>
        <w:tc>
          <w:tcPr>
            <w:tcW w:w="530" w:type="dxa"/>
          </w:tcPr>
          <w:p w14:paraId="4DB279AE" w14:textId="77777777" w:rsidR="00CC6083" w:rsidRDefault="00CC6083">
            <w:pPr>
              <w:pStyle w:val="TableParagraph"/>
              <w:rPr>
                <w:rFonts w:ascii="Times New Roman"/>
              </w:rPr>
            </w:pPr>
          </w:p>
        </w:tc>
        <w:tc>
          <w:tcPr>
            <w:tcW w:w="530" w:type="dxa"/>
          </w:tcPr>
          <w:p w14:paraId="52F2EC64" w14:textId="77777777" w:rsidR="00CC6083" w:rsidRDefault="00CC6083">
            <w:pPr>
              <w:pStyle w:val="TableParagraph"/>
              <w:rPr>
                <w:rFonts w:ascii="Times New Roman"/>
              </w:rPr>
            </w:pPr>
          </w:p>
        </w:tc>
        <w:tc>
          <w:tcPr>
            <w:tcW w:w="530" w:type="dxa"/>
          </w:tcPr>
          <w:p w14:paraId="4C638C8C" w14:textId="77777777" w:rsidR="00CC6083" w:rsidRDefault="00CC6083">
            <w:pPr>
              <w:pStyle w:val="TableParagraph"/>
              <w:rPr>
                <w:rFonts w:ascii="Times New Roman"/>
              </w:rPr>
            </w:pPr>
          </w:p>
        </w:tc>
        <w:tc>
          <w:tcPr>
            <w:tcW w:w="530" w:type="dxa"/>
          </w:tcPr>
          <w:p w14:paraId="2213B6FF" w14:textId="77777777" w:rsidR="00CC6083" w:rsidRDefault="00CC6083">
            <w:pPr>
              <w:pStyle w:val="TableParagraph"/>
              <w:rPr>
                <w:rFonts w:ascii="Times New Roman"/>
              </w:rPr>
            </w:pPr>
          </w:p>
        </w:tc>
        <w:tc>
          <w:tcPr>
            <w:tcW w:w="530" w:type="dxa"/>
          </w:tcPr>
          <w:p w14:paraId="696009D5" w14:textId="77777777" w:rsidR="00CC6083" w:rsidRDefault="00CC6083">
            <w:pPr>
              <w:pStyle w:val="TableParagraph"/>
              <w:rPr>
                <w:rFonts w:ascii="Times New Roman"/>
              </w:rPr>
            </w:pPr>
          </w:p>
        </w:tc>
        <w:tc>
          <w:tcPr>
            <w:tcW w:w="530" w:type="dxa"/>
          </w:tcPr>
          <w:p w14:paraId="24662F3C" w14:textId="77777777" w:rsidR="00CC6083" w:rsidRDefault="00CC6083">
            <w:pPr>
              <w:pStyle w:val="TableParagraph"/>
              <w:rPr>
                <w:rFonts w:ascii="Times New Roman"/>
              </w:rPr>
            </w:pPr>
          </w:p>
        </w:tc>
        <w:tc>
          <w:tcPr>
            <w:tcW w:w="530" w:type="dxa"/>
          </w:tcPr>
          <w:p w14:paraId="7F2ED820" w14:textId="77777777" w:rsidR="00CC6083" w:rsidRDefault="00CC6083">
            <w:pPr>
              <w:pStyle w:val="TableParagraph"/>
              <w:rPr>
                <w:rFonts w:ascii="Times New Roman"/>
              </w:rPr>
            </w:pPr>
          </w:p>
        </w:tc>
        <w:tc>
          <w:tcPr>
            <w:tcW w:w="530" w:type="dxa"/>
          </w:tcPr>
          <w:p w14:paraId="432640D5" w14:textId="77777777" w:rsidR="00CC6083" w:rsidRDefault="00CC6083">
            <w:pPr>
              <w:pStyle w:val="TableParagraph"/>
              <w:rPr>
                <w:rFonts w:ascii="Times New Roman"/>
              </w:rPr>
            </w:pPr>
          </w:p>
        </w:tc>
        <w:tc>
          <w:tcPr>
            <w:tcW w:w="530" w:type="dxa"/>
          </w:tcPr>
          <w:p w14:paraId="2D91F2F0" w14:textId="77777777" w:rsidR="00CC6083" w:rsidRDefault="00CC6083">
            <w:pPr>
              <w:pStyle w:val="TableParagraph"/>
              <w:rPr>
                <w:rFonts w:ascii="Times New Roman"/>
              </w:rPr>
            </w:pPr>
          </w:p>
        </w:tc>
        <w:tc>
          <w:tcPr>
            <w:tcW w:w="530" w:type="dxa"/>
          </w:tcPr>
          <w:p w14:paraId="5321A692" w14:textId="77777777" w:rsidR="00CC6083" w:rsidRDefault="00CC6083">
            <w:pPr>
              <w:pStyle w:val="TableParagraph"/>
              <w:rPr>
                <w:rFonts w:ascii="Times New Roman"/>
              </w:rPr>
            </w:pPr>
          </w:p>
        </w:tc>
      </w:tr>
      <w:tr w:rsidR="00CC6083" w14:paraId="4CC310EB" w14:textId="77777777">
        <w:trPr>
          <w:trHeight w:val="510"/>
        </w:trPr>
        <w:tc>
          <w:tcPr>
            <w:tcW w:w="4518" w:type="dxa"/>
          </w:tcPr>
          <w:p w14:paraId="1686A439" w14:textId="77777777" w:rsidR="00CC6083" w:rsidRDefault="00500BDE">
            <w:pPr>
              <w:pStyle w:val="TableParagraph"/>
              <w:spacing w:before="109"/>
              <w:ind w:left="99"/>
              <w:rPr>
                <w:sz w:val="24"/>
              </w:rPr>
            </w:pPr>
            <w:r>
              <w:rPr>
                <w:w w:val="95"/>
                <w:sz w:val="24"/>
              </w:rPr>
              <w:t>Eating disorders</w:t>
            </w:r>
          </w:p>
        </w:tc>
        <w:tc>
          <w:tcPr>
            <w:tcW w:w="530" w:type="dxa"/>
          </w:tcPr>
          <w:p w14:paraId="4656D362" w14:textId="77777777" w:rsidR="00CC6083" w:rsidRDefault="00CC6083">
            <w:pPr>
              <w:pStyle w:val="TableParagraph"/>
              <w:rPr>
                <w:rFonts w:ascii="Times New Roman"/>
              </w:rPr>
            </w:pPr>
          </w:p>
        </w:tc>
        <w:tc>
          <w:tcPr>
            <w:tcW w:w="530" w:type="dxa"/>
          </w:tcPr>
          <w:p w14:paraId="0BF824AE" w14:textId="77777777" w:rsidR="00CC6083" w:rsidRDefault="00CC6083">
            <w:pPr>
              <w:pStyle w:val="TableParagraph"/>
              <w:rPr>
                <w:rFonts w:ascii="Times New Roman"/>
              </w:rPr>
            </w:pPr>
          </w:p>
        </w:tc>
        <w:tc>
          <w:tcPr>
            <w:tcW w:w="530" w:type="dxa"/>
          </w:tcPr>
          <w:p w14:paraId="49A3E507" w14:textId="77777777" w:rsidR="00CC6083" w:rsidRDefault="00CC6083">
            <w:pPr>
              <w:pStyle w:val="TableParagraph"/>
              <w:rPr>
                <w:rFonts w:ascii="Times New Roman"/>
              </w:rPr>
            </w:pPr>
          </w:p>
        </w:tc>
        <w:tc>
          <w:tcPr>
            <w:tcW w:w="530" w:type="dxa"/>
          </w:tcPr>
          <w:p w14:paraId="2F9611C4" w14:textId="77777777" w:rsidR="00CC6083" w:rsidRDefault="00CC6083">
            <w:pPr>
              <w:pStyle w:val="TableParagraph"/>
              <w:rPr>
                <w:rFonts w:ascii="Times New Roman"/>
              </w:rPr>
            </w:pPr>
          </w:p>
        </w:tc>
        <w:tc>
          <w:tcPr>
            <w:tcW w:w="530" w:type="dxa"/>
          </w:tcPr>
          <w:p w14:paraId="2B3445F9" w14:textId="77777777" w:rsidR="00CC6083" w:rsidRDefault="00CC6083">
            <w:pPr>
              <w:pStyle w:val="TableParagraph"/>
              <w:rPr>
                <w:rFonts w:ascii="Times New Roman"/>
              </w:rPr>
            </w:pPr>
          </w:p>
        </w:tc>
        <w:tc>
          <w:tcPr>
            <w:tcW w:w="530" w:type="dxa"/>
          </w:tcPr>
          <w:p w14:paraId="0F6D3D06" w14:textId="77777777" w:rsidR="00CC6083" w:rsidRDefault="00CC6083">
            <w:pPr>
              <w:pStyle w:val="TableParagraph"/>
              <w:rPr>
                <w:rFonts w:ascii="Times New Roman"/>
              </w:rPr>
            </w:pPr>
          </w:p>
        </w:tc>
        <w:tc>
          <w:tcPr>
            <w:tcW w:w="530" w:type="dxa"/>
          </w:tcPr>
          <w:p w14:paraId="6CCAC14E" w14:textId="77777777" w:rsidR="00CC6083" w:rsidRDefault="00CC6083">
            <w:pPr>
              <w:pStyle w:val="TableParagraph"/>
              <w:rPr>
                <w:rFonts w:ascii="Times New Roman"/>
              </w:rPr>
            </w:pPr>
          </w:p>
        </w:tc>
        <w:tc>
          <w:tcPr>
            <w:tcW w:w="530" w:type="dxa"/>
          </w:tcPr>
          <w:p w14:paraId="3966BB08" w14:textId="77777777" w:rsidR="00CC6083" w:rsidRDefault="00CC6083">
            <w:pPr>
              <w:pStyle w:val="TableParagraph"/>
              <w:rPr>
                <w:rFonts w:ascii="Times New Roman"/>
              </w:rPr>
            </w:pPr>
          </w:p>
        </w:tc>
        <w:tc>
          <w:tcPr>
            <w:tcW w:w="530" w:type="dxa"/>
          </w:tcPr>
          <w:p w14:paraId="3521F8C0" w14:textId="77777777" w:rsidR="00CC6083" w:rsidRDefault="00CC6083">
            <w:pPr>
              <w:pStyle w:val="TableParagraph"/>
              <w:rPr>
                <w:rFonts w:ascii="Times New Roman"/>
              </w:rPr>
            </w:pPr>
          </w:p>
        </w:tc>
        <w:tc>
          <w:tcPr>
            <w:tcW w:w="530" w:type="dxa"/>
          </w:tcPr>
          <w:p w14:paraId="7350A53B" w14:textId="77777777" w:rsidR="00CC6083" w:rsidRDefault="00CC6083">
            <w:pPr>
              <w:pStyle w:val="TableParagraph"/>
              <w:rPr>
                <w:rFonts w:ascii="Times New Roman"/>
              </w:rPr>
            </w:pPr>
          </w:p>
        </w:tc>
        <w:tc>
          <w:tcPr>
            <w:tcW w:w="530" w:type="dxa"/>
          </w:tcPr>
          <w:p w14:paraId="77DFAD36" w14:textId="77777777" w:rsidR="00CC6083" w:rsidRDefault="00CC6083">
            <w:pPr>
              <w:pStyle w:val="TableParagraph"/>
              <w:rPr>
                <w:rFonts w:ascii="Times New Roman"/>
              </w:rPr>
            </w:pPr>
          </w:p>
        </w:tc>
        <w:tc>
          <w:tcPr>
            <w:tcW w:w="530" w:type="dxa"/>
          </w:tcPr>
          <w:p w14:paraId="5B04D64B" w14:textId="77777777" w:rsidR="00CC6083" w:rsidRDefault="00CC6083">
            <w:pPr>
              <w:pStyle w:val="TableParagraph"/>
              <w:rPr>
                <w:rFonts w:ascii="Times New Roman"/>
              </w:rPr>
            </w:pPr>
          </w:p>
        </w:tc>
        <w:tc>
          <w:tcPr>
            <w:tcW w:w="530" w:type="dxa"/>
          </w:tcPr>
          <w:p w14:paraId="639DE7D1" w14:textId="77777777" w:rsidR="00CC6083" w:rsidRDefault="00CC6083">
            <w:pPr>
              <w:pStyle w:val="TableParagraph"/>
              <w:rPr>
                <w:rFonts w:ascii="Times New Roman"/>
              </w:rPr>
            </w:pPr>
          </w:p>
        </w:tc>
        <w:tc>
          <w:tcPr>
            <w:tcW w:w="530" w:type="dxa"/>
          </w:tcPr>
          <w:p w14:paraId="3BD31E55" w14:textId="77777777" w:rsidR="00CC6083" w:rsidRDefault="00CC6083">
            <w:pPr>
              <w:pStyle w:val="TableParagraph"/>
              <w:rPr>
                <w:rFonts w:ascii="Times New Roman"/>
              </w:rPr>
            </w:pPr>
          </w:p>
        </w:tc>
        <w:tc>
          <w:tcPr>
            <w:tcW w:w="530" w:type="dxa"/>
          </w:tcPr>
          <w:p w14:paraId="2D3F81D1" w14:textId="77777777" w:rsidR="00CC6083" w:rsidRDefault="00CC6083">
            <w:pPr>
              <w:pStyle w:val="TableParagraph"/>
              <w:rPr>
                <w:rFonts w:ascii="Times New Roman"/>
              </w:rPr>
            </w:pPr>
          </w:p>
        </w:tc>
        <w:tc>
          <w:tcPr>
            <w:tcW w:w="530" w:type="dxa"/>
          </w:tcPr>
          <w:p w14:paraId="7863E7B8" w14:textId="77777777" w:rsidR="00CC6083" w:rsidRDefault="00CC6083">
            <w:pPr>
              <w:pStyle w:val="TableParagraph"/>
              <w:rPr>
                <w:rFonts w:ascii="Times New Roman"/>
              </w:rPr>
            </w:pPr>
          </w:p>
        </w:tc>
        <w:tc>
          <w:tcPr>
            <w:tcW w:w="530" w:type="dxa"/>
          </w:tcPr>
          <w:p w14:paraId="2BBD71E9" w14:textId="77777777" w:rsidR="00CC6083" w:rsidRDefault="00CC6083">
            <w:pPr>
              <w:pStyle w:val="TableParagraph"/>
              <w:rPr>
                <w:rFonts w:ascii="Times New Roman"/>
              </w:rPr>
            </w:pPr>
          </w:p>
        </w:tc>
        <w:tc>
          <w:tcPr>
            <w:tcW w:w="530" w:type="dxa"/>
          </w:tcPr>
          <w:p w14:paraId="1DC7B90F" w14:textId="77777777" w:rsidR="00CC6083" w:rsidRDefault="00CC6083">
            <w:pPr>
              <w:pStyle w:val="TableParagraph"/>
              <w:rPr>
                <w:rFonts w:ascii="Times New Roman"/>
              </w:rPr>
            </w:pPr>
          </w:p>
        </w:tc>
        <w:tc>
          <w:tcPr>
            <w:tcW w:w="530" w:type="dxa"/>
          </w:tcPr>
          <w:p w14:paraId="12133DE2" w14:textId="77777777" w:rsidR="00CC6083" w:rsidRDefault="00CC6083">
            <w:pPr>
              <w:pStyle w:val="TableParagraph"/>
              <w:rPr>
                <w:rFonts w:ascii="Times New Roman"/>
              </w:rPr>
            </w:pPr>
          </w:p>
        </w:tc>
        <w:tc>
          <w:tcPr>
            <w:tcW w:w="530" w:type="dxa"/>
          </w:tcPr>
          <w:p w14:paraId="0739BAE1" w14:textId="77777777" w:rsidR="00CC6083" w:rsidRDefault="00CC6083">
            <w:pPr>
              <w:pStyle w:val="TableParagraph"/>
              <w:rPr>
                <w:rFonts w:ascii="Times New Roman"/>
              </w:rPr>
            </w:pPr>
          </w:p>
        </w:tc>
      </w:tr>
      <w:tr w:rsidR="00CC6083" w14:paraId="7E2BF498" w14:textId="77777777">
        <w:trPr>
          <w:trHeight w:val="510"/>
        </w:trPr>
        <w:tc>
          <w:tcPr>
            <w:tcW w:w="4518" w:type="dxa"/>
          </w:tcPr>
          <w:p w14:paraId="726CF6A3" w14:textId="77777777" w:rsidR="00CC6083" w:rsidRDefault="00500BDE">
            <w:pPr>
              <w:pStyle w:val="TableParagraph"/>
              <w:spacing w:before="109"/>
              <w:ind w:left="99"/>
              <w:rPr>
                <w:sz w:val="24"/>
              </w:rPr>
            </w:pPr>
            <w:r>
              <w:rPr>
                <w:sz w:val="24"/>
              </w:rPr>
              <w:t>OTHER (please specify)</w:t>
            </w:r>
          </w:p>
        </w:tc>
        <w:tc>
          <w:tcPr>
            <w:tcW w:w="530" w:type="dxa"/>
          </w:tcPr>
          <w:p w14:paraId="593EC14D" w14:textId="77777777" w:rsidR="00CC6083" w:rsidRDefault="00CC6083">
            <w:pPr>
              <w:pStyle w:val="TableParagraph"/>
              <w:rPr>
                <w:rFonts w:ascii="Times New Roman"/>
              </w:rPr>
            </w:pPr>
          </w:p>
        </w:tc>
        <w:tc>
          <w:tcPr>
            <w:tcW w:w="530" w:type="dxa"/>
          </w:tcPr>
          <w:p w14:paraId="578A8B00" w14:textId="77777777" w:rsidR="00CC6083" w:rsidRDefault="00CC6083">
            <w:pPr>
              <w:pStyle w:val="TableParagraph"/>
              <w:rPr>
                <w:rFonts w:ascii="Times New Roman"/>
              </w:rPr>
            </w:pPr>
          </w:p>
        </w:tc>
        <w:tc>
          <w:tcPr>
            <w:tcW w:w="530" w:type="dxa"/>
          </w:tcPr>
          <w:p w14:paraId="79036BA5" w14:textId="77777777" w:rsidR="00CC6083" w:rsidRDefault="00CC6083">
            <w:pPr>
              <w:pStyle w:val="TableParagraph"/>
              <w:rPr>
                <w:rFonts w:ascii="Times New Roman"/>
              </w:rPr>
            </w:pPr>
          </w:p>
        </w:tc>
        <w:tc>
          <w:tcPr>
            <w:tcW w:w="530" w:type="dxa"/>
          </w:tcPr>
          <w:p w14:paraId="13458152" w14:textId="77777777" w:rsidR="00CC6083" w:rsidRDefault="00CC6083">
            <w:pPr>
              <w:pStyle w:val="TableParagraph"/>
              <w:rPr>
                <w:rFonts w:ascii="Times New Roman"/>
              </w:rPr>
            </w:pPr>
          </w:p>
        </w:tc>
        <w:tc>
          <w:tcPr>
            <w:tcW w:w="530" w:type="dxa"/>
          </w:tcPr>
          <w:p w14:paraId="6C7EDB50" w14:textId="77777777" w:rsidR="00CC6083" w:rsidRDefault="00CC6083">
            <w:pPr>
              <w:pStyle w:val="TableParagraph"/>
              <w:rPr>
                <w:rFonts w:ascii="Times New Roman"/>
              </w:rPr>
            </w:pPr>
          </w:p>
        </w:tc>
        <w:tc>
          <w:tcPr>
            <w:tcW w:w="530" w:type="dxa"/>
          </w:tcPr>
          <w:p w14:paraId="59B07290" w14:textId="77777777" w:rsidR="00CC6083" w:rsidRDefault="00CC6083">
            <w:pPr>
              <w:pStyle w:val="TableParagraph"/>
              <w:rPr>
                <w:rFonts w:ascii="Times New Roman"/>
              </w:rPr>
            </w:pPr>
          </w:p>
        </w:tc>
        <w:tc>
          <w:tcPr>
            <w:tcW w:w="530" w:type="dxa"/>
          </w:tcPr>
          <w:p w14:paraId="6127EABB" w14:textId="77777777" w:rsidR="00CC6083" w:rsidRDefault="00CC6083">
            <w:pPr>
              <w:pStyle w:val="TableParagraph"/>
              <w:rPr>
                <w:rFonts w:ascii="Times New Roman"/>
              </w:rPr>
            </w:pPr>
          </w:p>
        </w:tc>
        <w:tc>
          <w:tcPr>
            <w:tcW w:w="530" w:type="dxa"/>
          </w:tcPr>
          <w:p w14:paraId="536501C4" w14:textId="77777777" w:rsidR="00CC6083" w:rsidRDefault="00CC6083">
            <w:pPr>
              <w:pStyle w:val="TableParagraph"/>
              <w:rPr>
                <w:rFonts w:ascii="Times New Roman"/>
              </w:rPr>
            </w:pPr>
          </w:p>
        </w:tc>
        <w:tc>
          <w:tcPr>
            <w:tcW w:w="530" w:type="dxa"/>
          </w:tcPr>
          <w:p w14:paraId="6501A361" w14:textId="77777777" w:rsidR="00CC6083" w:rsidRDefault="00CC6083">
            <w:pPr>
              <w:pStyle w:val="TableParagraph"/>
              <w:rPr>
                <w:rFonts w:ascii="Times New Roman"/>
              </w:rPr>
            </w:pPr>
          </w:p>
        </w:tc>
        <w:tc>
          <w:tcPr>
            <w:tcW w:w="530" w:type="dxa"/>
          </w:tcPr>
          <w:p w14:paraId="0AE59EA7" w14:textId="77777777" w:rsidR="00CC6083" w:rsidRDefault="00CC6083">
            <w:pPr>
              <w:pStyle w:val="TableParagraph"/>
              <w:rPr>
                <w:rFonts w:ascii="Times New Roman"/>
              </w:rPr>
            </w:pPr>
          </w:p>
        </w:tc>
        <w:tc>
          <w:tcPr>
            <w:tcW w:w="530" w:type="dxa"/>
          </w:tcPr>
          <w:p w14:paraId="26041B0D" w14:textId="77777777" w:rsidR="00CC6083" w:rsidRDefault="00CC6083">
            <w:pPr>
              <w:pStyle w:val="TableParagraph"/>
              <w:rPr>
                <w:rFonts w:ascii="Times New Roman"/>
              </w:rPr>
            </w:pPr>
          </w:p>
        </w:tc>
        <w:tc>
          <w:tcPr>
            <w:tcW w:w="530" w:type="dxa"/>
          </w:tcPr>
          <w:p w14:paraId="068E85E9" w14:textId="77777777" w:rsidR="00CC6083" w:rsidRDefault="00CC6083">
            <w:pPr>
              <w:pStyle w:val="TableParagraph"/>
              <w:rPr>
                <w:rFonts w:ascii="Times New Roman"/>
              </w:rPr>
            </w:pPr>
          </w:p>
        </w:tc>
        <w:tc>
          <w:tcPr>
            <w:tcW w:w="530" w:type="dxa"/>
          </w:tcPr>
          <w:p w14:paraId="24B3FA5D" w14:textId="77777777" w:rsidR="00CC6083" w:rsidRDefault="00CC6083">
            <w:pPr>
              <w:pStyle w:val="TableParagraph"/>
              <w:rPr>
                <w:rFonts w:ascii="Times New Roman"/>
              </w:rPr>
            </w:pPr>
          </w:p>
        </w:tc>
        <w:tc>
          <w:tcPr>
            <w:tcW w:w="530" w:type="dxa"/>
          </w:tcPr>
          <w:p w14:paraId="27987689" w14:textId="77777777" w:rsidR="00CC6083" w:rsidRDefault="00CC6083">
            <w:pPr>
              <w:pStyle w:val="TableParagraph"/>
              <w:rPr>
                <w:rFonts w:ascii="Times New Roman"/>
              </w:rPr>
            </w:pPr>
          </w:p>
        </w:tc>
        <w:tc>
          <w:tcPr>
            <w:tcW w:w="530" w:type="dxa"/>
          </w:tcPr>
          <w:p w14:paraId="1F083AD1" w14:textId="77777777" w:rsidR="00CC6083" w:rsidRDefault="00CC6083">
            <w:pPr>
              <w:pStyle w:val="TableParagraph"/>
              <w:rPr>
                <w:rFonts w:ascii="Times New Roman"/>
              </w:rPr>
            </w:pPr>
          </w:p>
        </w:tc>
        <w:tc>
          <w:tcPr>
            <w:tcW w:w="530" w:type="dxa"/>
          </w:tcPr>
          <w:p w14:paraId="19C51DA0" w14:textId="77777777" w:rsidR="00CC6083" w:rsidRDefault="00CC6083">
            <w:pPr>
              <w:pStyle w:val="TableParagraph"/>
              <w:rPr>
                <w:rFonts w:ascii="Times New Roman"/>
              </w:rPr>
            </w:pPr>
          </w:p>
        </w:tc>
        <w:tc>
          <w:tcPr>
            <w:tcW w:w="530" w:type="dxa"/>
          </w:tcPr>
          <w:p w14:paraId="3A0E315B" w14:textId="77777777" w:rsidR="00CC6083" w:rsidRDefault="00CC6083">
            <w:pPr>
              <w:pStyle w:val="TableParagraph"/>
              <w:rPr>
                <w:rFonts w:ascii="Times New Roman"/>
              </w:rPr>
            </w:pPr>
          </w:p>
        </w:tc>
        <w:tc>
          <w:tcPr>
            <w:tcW w:w="530" w:type="dxa"/>
          </w:tcPr>
          <w:p w14:paraId="4D884CAB" w14:textId="77777777" w:rsidR="00CC6083" w:rsidRDefault="00CC6083">
            <w:pPr>
              <w:pStyle w:val="TableParagraph"/>
              <w:rPr>
                <w:rFonts w:ascii="Times New Roman"/>
              </w:rPr>
            </w:pPr>
          </w:p>
        </w:tc>
        <w:tc>
          <w:tcPr>
            <w:tcW w:w="530" w:type="dxa"/>
          </w:tcPr>
          <w:p w14:paraId="00F22972" w14:textId="77777777" w:rsidR="00CC6083" w:rsidRDefault="00CC6083">
            <w:pPr>
              <w:pStyle w:val="TableParagraph"/>
              <w:rPr>
                <w:rFonts w:ascii="Times New Roman"/>
              </w:rPr>
            </w:pPr>
          </w:p>
        </w:tc>
        <w:tc>
          <w:tcPr>
            <w:tcW w:w="530" w:type="dxa"/>
          </w:tcPr>
          <w:p w14:paraId="652CAE6A" w14:textId="77777777" w:rsidR="00CC6083" w:rsidRDefault="00CC6083">
            <w:pPr>
              <w:pStyle w:val="TableParagraph"/>
              <w:rPr>
                <w:rFonts w:ascii="Times New Roman"/>
              </w:rPr>
            </w:pPr>
          </w:p>
        </w:tc>
      </w:tr>
      <w:tr w:rsidR="00CC6083" w14:paraId="2EE737C3" w14:textId="77777777">
        <w:trPr>
          <w:trHeight w:val="510"/>
        </w:trPr>
        <w:tc>
          <w:tcPr>
            <w:tcW w:w="4518" w:type="dxa"/>
          </w:tcPr>
          <w:p w14:paraId="77535996" w14:textId="77777777" w:rsidR="00CC6083" w:rsidRDefault="00500BDE">
            <w:pPr>
              <w:pStyle w:val="TableParagraph"/>
              <w:spacing w:before="109"/>
              <w:ind w:left="99"/>
              <w:rPr>
                <w:sz w:val="24"/>
              </w:rPr>
            </w:pPr>
            <w:r>
              <w:rPr>
                <w:sz w:val="24"/>
              </w:rPr>
              <w:t>OTHER (please specify)</w:t>
            </w:r>
          </w:p>
        </w:tc>
        <w:tc>
          <w:tcPr>
            <w:tcW w:w="530" w:type="dxa"/>
          </w:tcPr>
          <w:p w14:paraId="53A0BEC3" w14:textId="77777777" w:rsidR="00CC6083" w:rsidRDefault="00CC6083">
            <w:pPr>
              <w:pStyle w:val="TableParagraph"/>
              <w:rPr>
                <w:rFonts w:ascii="Times New Roman"/>
              </w:rPr>
            </w:pPr>
          </w:p>
        </w:tc>
        <w:tc>
          <w:tcPr>
            <w:tcW w:w="530" w:type="dxa"/>
          </w:tcPr>
          <w:p w14:paraId="58C30EA3" w14:textId="77777777" w:rsidR="00CC6083" w:rsidRDefault="00CC6083">
            <w:pPr>
              <w:pStyle w:val="TableParagraph"/>
              <w:rPr>
                <w:rFonts w:ascii="Times New Roman"/>
              </w:rPr>
            </w:pPr>
          </w:p>
        </w:tc>
        <w:tc>
          <w:tcPr>
            <w:tcW w:w="530" w:type="dxa"/>
          </w:tcPr>
          <w:p w14:paraId="4E156E36" w14:textId="77777777" w:rsidR="00CC6083" w:rsidRDefault="00CC6083">
            <w:pPr>
              <w:pStyle w:val="TableParagraph"/>
              <w:rPr>
                <w:rFonts w:ascii="Times New Roman"/>
              </w:rPr>
            </w:pPr>
          </w:p>
        </w:tc>
        <w:tc>
          <w:tcPr>
            <w:tcW w:w="530" w:type="dxa"/>
          </w:tcPr>
          <w:p w14:paraId="2731F625" w14:textId="77777777" w:rsidR="00CC6083" w:rsidRDefault="00CC6083">
            <w:pPr>
              <w:pStyle w:val="TableParagraph"/>
              <w:rPr>
                <w:rFonts w:ascii="Times New Roman"/>
              </w:rPr>
            </w:pPr>
          </w:p>
        </w:tc>
        <w:tc>
          <w:tcPr>
            <w:tcW w:w="530" w:type="dxa"/>
          </w:tcPr>
          <w:p w14:paraId="42BCABD4" w14:textId="77777777" w:rsidR="00CC6083" w:rsidRDefault="00CC6083">
            <w:pPr>
              <w:pStyle w:val="TableParagraph"/>
              <w:rPr>
                <w:rFonts w:ascii="Times New Roman"/>
              </w:rPr>
            </w:pPr>
          </w:p>
        </w:tc>
        <w:tc>
          <w:tcPr>
            <w:tcW w:w="530" w:type="dxa"/>
          </w:tcPr>
          <w:p w14:paraId="5B18BB4E" w14:textId="77777777" w:rsidR="00CC6083" w:rsidRDefault="00CC6083">
            <w:pPr>
              <w:pStyle w:val="TableParagraph"/>
              <w:rPr>
                <w:rFonts w:ascii="Times New Roman"/>
              </w:rPr>
            </w:pPr>
          </w:p>
        </w:tc>
        <w:tc>
          <w:tcPr>
            <w:tcW w:w="530" w:type="dxa"/>
          </w:tcPr>
          <w:p w14:paraId="5ED690A0" w14:textId="77777777" w:rsidR="00CC6083" w:rsidRDefault="00CC6083">
            <w:pPr>
              <w:pStyle w:val="TableParagraph"/>
              <w:rPr>
                <w:rFonts w:ascii="Times New Roman"/>
              </w:rPr>
            </w:pPr>
          </w:p>
        </w:tc>
        <w:tc>
          <w:tcPr>
            <w:tcW w:w="530" w:type="dxa"/>
          </w:tcPr>
          <w:p w14:paraId="68773C8A" w14:textId="77777777" w:rsidR="00CC6083" w:rsidRDefault="00CC6083">
            <w:pPr>
              <w:pStyle w:val="TableParagraph"/>
              <w:rPr>
                <w:rFonts w:ascii="Times New Roman"/>
              </w:rPr>
            </w:pPr>
          </w:p>
        </w:tc>
        <w:tc>
          <w:tcPr>
            <w:tcW w:w="530" w:type="dxa"/>
          </w:tcPr>
          <w:p w14:paraId="415A61FC" w14:textId="77777777" w:rsidR="00CC6083" w:rsidRDefault="00CC6083">
            <w:pPr>
              <w:pStyle w:val="TableParagraph"/>
              <w:rPr>
                <w:rFonts w:ascii="Times New Roman"/>
              </w:rPr>
            </w:pPr>
          </w:p>
        </w:tc>
        <w:tc>
          <w:tcPr>
            <w:tcW w:w="530" w:type="dxa"/>
          </w:tcPr>
          <w:p w14:paraId="436DD0F2" w14:textId="77777777" w:rsidR="00CC6083" w:rsidRDefault="00CC6083">
            <w:pPr>
              <w:pStyle w:val="TableParagraph"/>
              <w:rPr>
                <w:rFonts w:ascii="Times New Roman"/>
              </w:rPr>
            </w:pPr>
          </w:p>
        </w:tc>
        <w:tc>
          <w:tcPr>
            <w:tcW w:w="530" w:type="dxa"/>
          </w:tcPr>
          <w:p w14:paraId="66F5A9EE" w14:textId="77777777" w:rsidR="00CC6083" w:rsidRDefault="00CC6083">
            <w:pPr>
              <w:pStyle w:val="TableParagraph"/>
              <w:rPr>
                <w:rFonts w:ascii="Times New Roman"/>
              </w:rPr>
            </w:pPr>
          </w:p>
        </w:tc>
        <w:tc>
          <w:tcPr>
            <w:tcW w:w="530" w:type="dxa"/>
          </w:tcPr>
          <w:p w14:paraId="7984FD61" w14:textId="77777777" w:rsidR="00CC6083" w:rsidRDefault="00CC6083">
            <w:pPr>
              <w:pStyle w:val="TableParagraph"/>
              <w:rPr>
                <w:rFonts w:ascii="Times New Roman"/>
              </w:rPr>
            </w:pPr>
          </w:p>
        </w:tc>
        <w:tc>
          <w:tcPr>
            <w:tcW w:w="530" w:type="dxa"/>
          </w:tcPr>
          <w:p w14:paraId="7DF95DFB" w14:textId="77777777" w:rsidR="00CC6083" w:rsidRDefault="00CC6083">
            <w:pPr>
              <w:pStyle w:val="TableParagraph"/>
              <w:rPr>
                <w:rFonts w:ascii="Times New Roman"/>
              </w:rPr>
            </w:pPr>
          </w:p>
        </w:tc>
        <w:tc>
          <w:tcPr>
            <w:tcW w:w="530" w:type="dxa"/>
          </w:tcPr>
          <w:p w14:paraId="62976E2D" w14:textId="77777777" w:rsidR="00CC6083" w:rsidRDefault="00CC6083">
            <w:pPr>
              <w:pStyle w:val="TableParagraph"/>
              <w:rPr>
                <w:rFonts w:ascii="Times New Roman"/>
              </w:rPr>
            </w:pPr>
          </w:p>
        </w:tc>
        <w:tc>
          <w:tcPr>
            <w:tcW w:w="530" w:type="dxa"/>
          </w:tcPr>
          <w:p w14:paraId="666AA842" w14:textId="77777777" w:rsidR="00CC6083" w:rsidRDefault="00CC6083">
            <w:pPr>
              <w:pStyle w:val="TableParagraph"/>
              <w:rPr>
                <w:rFonts w:ascii="Times New Roman"/>
              </w:rPr>
            </w:pPr>
          </w:p>
        </w:tc>
        <w:tc>
          <w:tcPr>
            <w:tcW w:w="530" w:type="dxa"/>
          </w:tcPr>
          <w:p w14:paraId="24C5EC1B" w14:textId="77777777" w:rsidR="00CC6083" w:rsidRDefault="00CC6083">
            <w:pPr>
              <w:pStyle w:val="TableParagraph"/>
              <w:rPr>
                <w:rFonts w:ascii="Times New Roman"/>
              </w:rPr>
            </w:pPr>
          </w:p>
        </w:tc>
        <w:tc>
          <w:tcPr>
            <w:tcW w:w="530" w:type="dxa"/>
          </w:tcPr>
          <w:p w14:paraId="57FF9283" w14:textId="77777777" w:rsidR="00CC6083" w:rsidRDefault="00CC6083">
            <w:pPr>
              <w:pStyle w:val="TableParagraph"/>
              <w:rPr>
                <w:rFonts w:ascii="Times New Roman"/>
              </w:rPr>
            </w:pPr>
          </w:p>
        </w:tc>
        <w:tc>
          <w:tcPr>
            <w:tcW w:w="530" w:type="dxa"/>
          </w:tcPr>
          <w:p w14:paraId="02A4891B" w14:textId="77777777" w:rsidR="00CC6083" w:rsidRDefault="00CC6083">
            <w:pPr>
              <w:pStyle w:val="TableParagraph"/>
              <w:rPr>
                <w:rFonts w:ascii="Times New Roman"/>
              </w:rPr>
            </w:pPr>
          </w:p>
        </w:tc>
        <w:tc>
          <w:tcPr>
            <w:tcW w:w="530" w:type="dxa"/>
          </w:tcPr>
          <w:p w14:paraId="7D2C784B" w14:textId="77777777" w:rsidR="00CC6083" w:rsidRDefault="00CC6083">
            <w:pPr>
              <w:pStyle w:val="TableParagraph"/>
              <w:rPr>
                <w:rFonts w:ascii="Times New Roman"/>
              </w:rPr>
            </w:pPr>
          </w:p>
        </w:tc>
        <w:tc>
          <w:tcPr>
            <w:tcW w:w="530" w:type="dxa"/>
          </w:tcPr>
          <w:p w14:paraId="2E0FCAE3" w14:textId="77777777" w:rsidR="00CC6083" w:rsidRDefault="00CC6083">
            <w:pPr>
              <w:pStyle w:val="TableParagraph"/>
              <w:rPr>
                <w:rFonts w:ascii="Times New Roman"/>
              </w:rPr>
            </w:pPr>
          </w:p>
        </w:tc>
      </w:tr>
    </w:tbl>
    <w:p w14:paraId="775310BF" w14:textId="77777777" w:rsidR="00CC6083" w:rsidRDefault="00CC6083">
      <w:pPr>
        <w:rPr>
          <w:rFonts w:ascii="Times New Roman"/>
        </w:rPr>
        <w:sectPr w:rsidR="00CC6083">
          <w:footerReference w:type="even" r:id="rId652"/>
          <w:pgSz w:w="16840" w:h="11910" w:orient="landscape"/>
          <w:pgMar w:top="1100" w:right="700" w:bottom="0" w:left="340" w:header="0" w:footer="0" w:gutter="0"/>
          <w:cols w:space="720"/>
        </w:sectPr>
      </w:pPr>
    </w:p>
    <w:tbl>
      <w:tblPr>
        <w:tblW w:w="0" w:type="auto"/>
        <w:tblInd w:w="53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03222830" w14:textId="77777777">
        <w:trPr>
          <w:trHeight w:val="850"/>
        </w:trPr>
        <w:tc>
          <w:tcPr>
            <w:tcW w:w="4518" w:type="dxa"/>
            <w:shd w:val="clear" w:color="auto" w:fill="37932D"/>
          </w:tcPr>
          <w:p w14:paraId="48B67895" w14:textId="77777777" w:rsidR="00CC6083" w:rsidRDefault="00500BDE">
            <w:pPr>
              <w:pStyle w:val="TableParagraph"/>
              <w:spacing w:before="126" w:line="276" w:lineRule="auto"/>
              <w:ind w:left="99"/>
              <w:rPr>
                <w:rFonts w:ascii="Trebuchet MS"/>
                <w:b/>
                <w:sz w:val="24"/>
              </w:rPr>
            </w:pPr>
            <w:r>
              <w:rPr>
                <w:rFonts w:ascii="Trebuchet MS"/>
                <w:b/>
                <w:color w:val="FFFFFF"/>
                <w:w w:val="95"/>
                <w:sz w:val="24"/>
              </w:rPr>
              <w:t xml:space="preserve">Demonstrated basic systemic </w:t>
            </w:r>
            <w:r>
              <w:rPr>
                <w:rFonts w:ascii="Trebuchet MS"/>
                <w:b/>
                <w:color w:val="FFFFFF"/>
                <w:sz w:val="24"/>
              </w:rPr>
              <w:t>competencies of:</w:t>
            </w:r>
          </w:p>
        </w:tc>
        <w:tc>
          <w:tcPr>
            <w:tcW w:w="10600" w:type="dxa"/>
            <w:gridSpan w:val="20"/>
            <w:shd w:val="clear" w:color="auto" w:fill="37932D"/>
          </w:tcPr>
          <w:p w14:paraId="1B3CB616" w14:textId="77777777" w:rsidR="00CC6083" w:rsidRDefault="00CC6083">
            <w:pPr>
              <w:pStyle w:val="TableParagraph"/>
              <w:rPr>
                <w:rFonts w:ascii="Times New Roman"/>
              </w:rPr>
            </w:pPr>
          </w:p>
        </w:tc>
      </w:tr>
      <w:tr w:rsidR="00CC6083" w14:paraId="2A043B9F" w14:textId="77777777">
        <w:trPr>
          <w:trHeight w:val="1870"/>
        </w:trPr>
        <w:tc>
          <w:tcPr>
            <w:tcW w:w="4518" w:type="dxa"/>
            <w:tcBorders>
              <w:left w:val="single" w:sz="12" w:space="0" w:color="D9DADB"/>
            </w:tcBorders>
          </w:tcPr>
          <w:p w14:paraId="506C63C5" w14:textId="77777777" w:rsidR="00CC6083" w:rsidRDefault="00500BDE">
            <w:pPr>
              <w:pStyle w:val="TableParagraph"/>
              <w:spacing w:before="150" w:line="271" w:lineRule="auto"/>
              <w:ind w:left="94" w:right="238"/>
              <w:rPr>
                <w:sz w:val="24"/>
              </w:rPr>
            </w:pPr>
            <w:r>
              <w:rPr>
                <w:w w:val="95"/>
                <w:sz w:val="24"/>
              </w:rPr>
              <w:t>Demonstrated</w:t>
            </w:r>
            <w:r>
              <w:rPr>
                <w:spacing w:val="-49"/>
                <w:w w:val="95"/>
                <w:sz w:val="24"/>
              </w:rPr>
              <w:t xml:space="preserve"> </w:t>
            </w:r>
            <w:r>
              <w:rPr>
                <w:w w:val="95"/>
                <w:sz w:val="24"/>
              </w:rPr>
              <w:t>knowledge</w:t>
            </w:r>
            <w:r>
              <w:rPr>
                <w:spacing w:val="-49"/>
                <w:w w:val="95"/>
                <w:sz w:val="24"/>
              </w:rPr>
              <w:t xml:space="preserve"> </w:t>
            </w:r>
            <w:r>
              <w:rPr>
                <w:w w:val="95"/>
                <w:sz w:val="24"/>
              </w:rPr>
              <w:t>of</w:t>
            </w:r>
            <w:r>
              <w:rPr>
                <w:spacing w:val="-49"/>
                <w:w w:val="95"/>
                <w:sz w:val="24"/>
              </w:rPr>
              <w:t xml:space="preserve"> </w:t>
            </w:r>
            <w:r>
              <w:rPr>
                <w:w w:val="95"/>
                <w:sz w:val="24"/>
              </w:rPr>
              <w:t xml:space="preserve">systemic </w:t>
            </w:r>
            <w:r>
              <w:rPr>
                <w:w w:val="90"/>
                <w:sz w:val="24"/>
              </w:rPr>
              <w:t>influences</w:t>
            </w:r>
            <w:r>
              <w:rPr>
                <w:spacing w:val="-36"/>
                <w:w w:val="90"/>
                <w:sz w:val="24"/>
              </w:rPr>
              <w:t xml:space="preserve"> </w:t>
            </w:r>
            <w:r>
              <w:rPr>
                <w:w w:val="90"/>
                <w:sz w:val="24"/>
              </w:rPr>
              <w:t>drawn</w:t>
            </w:r>
            <w:r>
              <w:rPr>
                <w:spacing w:val="-35"/>
                <w:w w:val="90"/>
                <w:sz w:val="24"/>
              </w:rPr>
              <w:t xml:space="preserve"> </w:t>
            </w:r>
            <w:r>
              <w:rPr>
                <w:w w:val="90"/>
                <w:sz w:val="24"/>
              </w:rPr>
              <w:t>from</w:t>
            </w:r>
            <w:r>
              <w:rPr>
                <w:spacing w:val="-36"/>
                <w:w w:val="90"/>
                <w:sz w:val="24"/>
              </w:rPr>
              <w:t xml:space="preserve"> </w:t>
            </w:r>
            <w:r>
              <w:rPr>
                <w:w w:val="90"/>
                <w:sz w:val="24"/>
              </w:rPr>
              <w:t>psychological</w:t>
            </w:r>
            <w:r>
              <w:rPr>
                <w:spacing w:val="-35"/>
                <w:w w:val="90"/>
                <w:sz w:val="24"/>
              </w:rPr>
              <w:t xml:space="preserve"> </w:t>
            </w:r>
            <w:r>
              <w:rPr>
                <w:spacing w:val="-5"/>
                <w:w w:val="90"/>
                <w:sz w:val="24"/>
              </w:rPr>
              <w:t xml:space="preserve">and </w:t>
            </w:r>
            <w:r>
              <w:rPr>
                <w:w w:val="95"/>
                <w:sz w:val="24"/>
              </w:rPr>
              <w:t>social theories (e.g. group processes, decision making in groups, minority influence, crowd</w:t>
            </w:r>
            <w:r>
              <w:rPr>
                <w:spacing w:val="-28"/>
                <w:w w:val="95"/>
                <w:sz w:val="24"/>
              </w:rPr>
              <w:t xml:space="preserve"> </w:t>
            </w:r>
            <w:r>
              <w:rPr>
                <w:w w:val="95"/>
                <w:sz w:val="24"/>
              </w:rPr>
              <w:t>culture)</w:t>
            </w:r>
          </w:p>
        </w:tc>
        <w:tc>
          <w:tcPr>
            <w:tcW w:w="530" w:type="dxa"/>
          </w:tcPr>
          <w:p w14:paraId="693C6E75" w14:textId="77777777" w:rsidR="00CC6083" w:rsidRDefault="00CC6083">
            <w:pPr>
              <w:pStyle w:val="TableParagraph"/>
              <w:rPr>
                <w:rFonts w:ascii="Times New Roman"/>
              </w:rPr>
            </w:pPr>
          </w:p>
        </w:tc>
        <w:tc>
          <w:tcPr>
            <w:tcW w:w="530" w:type="dxa"/>
          </w:tcPr>
          <w:p w14:paraId="4E6672F1" w14:textId="77777777" w:rsidR="00CC6083" w:rsidRDefault="00CC6083">
            <w:pPr>
              <w:pStyle w:val="TableParagraph"/>
              <w:rPr>
                <w:rFonts w:ascii="Times New Roman"/>
              </w:rPr>
            </w:pPr>
          </w:p>
        </w:tc>
        <w:tc>
          <w:tcPr>
            <w:tcW w:w="530" w:type="dxa"/>
          </w:tcPr>
          <w:p w14:paraId="4B546BBB" w14:textId="77777777" w:rsidR="00CC6083" w:rsidRDefault="00CC6083">
            <w:pPr>
              <w:pStyle w:val="TableParagraph"/>
              <w:rPr>
                <w:rFonts w:ascii="Times New Roman"/>
              </w:rPr>
            </w:pPr>
          </w:p>
        </w:tc>
        <w:tc>
          <w:tcPr>
            <w:tcW w:w="530" w:type="dxa"/>
          </w:tcPr>
          <w:p w14:paraId="00B5B928" w14:textId="77777777" w:rsidR="00CC6083" w:rsidRDefault="00CC6083">
            <w:pPr>
              <w:pStyle w:val="TableParagraph"/>
              <w:rPr>
                <w:rFonts w:ascii="Times New Roman"/>
              </w:rPr>
            </w:pPr>
          </w:p>
        </w:tc>
        <w:tc>
          <w:tcPr>
            <w:tcW w:w="530" w:type="dxa"/>
          </w:tcPr>
          <w:p w14:paraId="568CED4D" w14:textId="77777777" w:rsidR="00CC6083" w:rsidRDefault="00CC6083">
            <w:pPr>
              <w:pStyle w:val="TableParagraph"/>
              <w:rPr>
                <w:rFonts w:ascii="Times New Roman"/>
              </w:rPr>
            </w:pPr>
          </w:p>
        </w:tc>
        <w:tc>
          <w:tcPr>
            <w:tcW w:w="530" w:type="dxa"/>
          </w:tcPr>
          <w:p w14:paraId="77787E88" w14:textId="77777777" w:rsidR="00CC6083" w:rsidRDefault="00CC6083">
            <w:pPr>
              <w:pStyle w:val="TableParagraph"/>
              <w:rPr>
                <w:rFonts w:ascii="Times New Roman"/>
              </w:rPr>
            </w:pPr>
          </w:p>
        </w:tc>
        <w:tc>
          <w:tcPr>
            <w:tcW w:w="530" w:type="dxa"/>
          </w:tcPr>
          <w:p w14:paraId="649B31B9" w14:textId="77777777" w:rsidR="00CC6083" w:rsidRDefault="00CC6083">
            <w:pPr>
              <w:pStyle w:val="TableParagraph"/>
              <w:rPr>
                <w:rFonts w:ascii="Times New Roman"/>
              </w:rPr>
            </w:pPr>
          </w:p>
        </w:tc>
        <w:tc>
          <w:tcPr>
            <w:tcW w:w="530" w:type="dxa"/>
          </w:tcPr>
          <w:p w14:paraId="30CF6C09" w14:textId="77777777" w:rsidR="00CC6083" w:rsidRDefault="00CC6083">
            <w:pPr>
              <w:pStyle w:val="TableParagraph"/>
              <w:rPr>
                <w:rFonts w:ascii="Times New Roman"/>
              </w:rPr>
            </w:pPr>
          </w:p>
        </w:tc>
        <w:tc>
          <w:tcPr>
            <w:tcW w:w="530" w:type="dxa"/>
          </w:tcPr>
          <w:p w14:paraId="20706957" w14:textId="77777777" w:rsidR="00CC6083" w:rsidRDefault="00CC6083">
            <w:pPr>
              <w:pStyle w:val="TableParagraph"/>
              <w:rPr>
                <w:rFonts w:ascii="Times New Roman"/>
              </w:rPr>
            </w:pPr>
          </w:p>
        </w:tc>
        <w:tc>
          <w:tcPr>
            <w:tcW w:w="530" w:type="dxa"/>
          </w:tcPr>
          <w:p w14:paraId="138600CE" w14:textId="77777777" w:rsidR="00CC6083" w:rsidRDefault="00CC6083">
            <w:pPr>
              <w:pStyle w:val="TableParagraph"/>
              <w:rPr>
                <w:rFonts w:ascii="Times New Roman"/>
              </w:rPr>
            </w:pPr>
          </w:p>
        </w:tc>
        <w:tc>
          <w:tcPr>
            <w:tcW w:w="530" w:type="dxa"/>
          </w:tcPr>
          <w:p w14:paraId="16D99C48" w14:textId="77777777" w:rsidR="00CC6083" w:rsidRDefault="00CC6083">
            <w:pPr>
              <w:pStyle w:val="TableParagraph"/>
              <w:rPr>
                <w:rFonts w:ascii="Times New Roman"/>
              </w:rPr>
            </w:pPr>
          </w:p>
        </w:tc>
        <w:tc>
          <w:tcPr>
            <w:tcW w:w="530" w:type="dxa"/>
          </w:tcPr>
          <w:p w14:paraId="354D2789" w14:textId="77777777" w:rsidR="00CC6083" w:rsidRDefault="00CC6083">
            <w:pPr>
              <w:pStyle w:val="TableParagraph"/>
              <w:rPr>
                <w:rFonts w:ascii="Times New Roman"/>
              </w:rPr>
            </w:pPr>
          </w:p>
        </w:tc>
        <w:tc>
          <w:tcPr>
            <w:tcW w:w="530" w:type="dxa"/>
          </w:tcPr>
          <w:p w14:paraId="6BF28124" w14:textId="77777777" w:rsidR="00CC6083" w:rsidRDefault="00CC6083">
            <w:pPr>
              <w:pStyle w:val="TableParagraph"/>
              <w:rPr>
                <w:rFonts w:ascii="Times New Roman"/>
              </w:rPr>
            </w:pPr>
          </w:p>
        </w:tc>
        <w:tc>
          <w:tcPr>
            <w:tcW w:w="530" w:type="dxa"/>
          </w:tcPr>
          <w:p w14:paraId="51514221" w14:textId="77777777" w:rsidR="00CC6083" w:rsidRDefault="00CC6083">
            <w:pPr>
              <w:pStyle w:val="TableParagraph"/>
              <w:rPr>
                <w:rFonts w:ascii="Times New Roman"/>
              </w:rPr>
            </w:pPr>
          </w:p>
        </w:tc>
        <w:tc>
          <w:tcPr>
            <w:tcW w:w="530" w:type="dxa"/>
          </w:tcPr>
          <w:p w14:paraId="3562D62A" w14:textId="77777777" w:rsidR="00CC6083" w:rsidRDefault="00CC6083">
            <w:pPr>
              <w:pStyle w:val="TableParagraph"/>
              <w:rPr>
                <w:rFonts w:ascii="Times New Roman"/>
              </w:rPr>
            </w:pPr>
          </w:p>
        </w:tc>
        <w:tc>
          <w:tcPr>
            <w:tcW w:w="530" w:type="dxa"/>
          </w:tcPr>
          <w:p w14:paraId="2BBECB7F" w14:textId="77777777" w:rsidR="00CC6083" w:rsidRDefault="00CC6083">
            <w:pPr>
              <w:pStyle w:val="TableParagraph"/>
              <w:rPr>
                <w:rFonts w:ascii="Times New Roman"/>
              </w:rPr>
            </w:pPr>
          </w:p>
        </w:tc>
        <w:tc>
          <w:tcPr>
            <w:tcW w:w="530" w:type="dxa"/>
          </w:tcPr>
          <w:p w14:paraId="5191907E" w14:textId="77777777" w:rsidR="00CC6083" w:rsidRDefault="00CC6083">
            <w:pPr>
              <w:pStyle w:val="TableParagraph"/>
              <w:rPr>
                <w:rFonts w:ascii="Times New Roman"/>
              </w:rPr>
            </w:pPr>
          </w:p>
        </w:tc>
        <w:tc>
          <w:tcPr>
            <w:tcW w:w="530" w:type="dxa"/>
          </w:tcPr>
          <w:p w14:paraId="586104F1" w14:textId="77777777" w:rsidR="00CC6083" w:rsidRDefault="00CC6083">
            <w:pPr>
              <w:pStyle w:val="TableParagraph"/>
              <w:rPr>
                <w:rFonts w:ascii="Times New Roman"/>
              </w:rPr>
            </w:pPr>
          </w:p>
        </w:tc>
        <w:tc>
          <w:tcPr>
            <w:tcW w:w="530" w:type="dxa"/>
          </w:tcPr>
          <w:p w14:paraId="1D078338" w14:textId="77777777" w:rsidR="00CC6083" w:rsidRDefault="00CC6083">
            <w:pPr>
              <w:pStyle w:val="TableParagraph"/>
              <w:rPr>
                <w:rFonts w:ascii="Times New Roman"/>
              </w:rPr>
            </w:pPr>
          </w:p>
        </w:tc>
        <w:tc>
          <w:tcPr>
            <w:tcW w:w="530" w:type="dxa"/>
          </w:tcPr>
          <w:p w14:paraId="4441C3E0" w14:textId="77777777" w:rsidR="00CC6083" w:rsidRDefault="00CC6083">
            <w:pPr>
              <w:pStyle w:val="TableParagraph"/>
              <w:rPr>
                <w:rFonts w:ascii="Times New Roman"/>
              </w:rPr>
            </w:pPr>
          </w:p>
        </w:tc>
      </w:tr>
      <w:tr w:rsidR="00CC6083" w14:paraId="16C00B9C" w14:textId="77777777">
        <w:trPr>
          <w:trHeight w:val="510"/>
        </w:trPr>
        <w:tc>
          <w:tcPr>
            <w:tcW w:w="4518" w:type="dxa"/>
            <w:shd w:val="clear" w:color="auto" w:fill="E0E9D5"/>
          </w:tcPr>
          <w:p w14:paraId="7F701508" w14:textId="77777777" w:rsidR="00CC6083" w:rsidRDefault="00500BDE">
            <w:pPr>
              <w:pStyle w:val="TableParagraph"/>
              <w:spacing w:before="109"/>
              <w:ind w:left="100"/>
              <w:rPr>
                <w:sz w:val="24"/>
              </w:rPr>
            </w:pPr>
            <w:r>
              <w:rPr>
                <w:sz w:val="24"/>
              </w:rPr>
              <w:t>Conducted systemic assessment:</w:t>
            </w:r>
          </w:p>
        </w:tc>
        <w:tc>
          <w:tcPr>
            <w:tcW w:w="530" w:type="dxa"/>
            <w:shd w:val="clear" w:color="auto" w:fill="E0E9D5"/>
          </w:tcPr>
          <w:p w14:paraId="09E3BEAF" w14:textId="77777777" w:rsidR="00CC6083" w:rsidRDefault="00CC6083">
            <w:pPr>
              <w:pStyle w:val="TableParagraph"/>
              <w:rPr>
                <w:rFonts w:ascii="Times New Roman"/>
              </w:rPr>
            </w:pPr>
          </w:p>
        </w:tc>
        <w:tc>
          <w:tcPr>
            <w:tcW w:w="530" w:type="dxa"/>
            <w:shd w:val="clear" w:color="auto" w:fill="E0E9D5"/>
          </w:tcPr>
          <w:p w14:paraId="0116ECE9" w14:textId="77777777" w:rsidR="00CC6083" w:rsidRDefault="00CC6083">
            <w:pPr>
              <w:pStyle w:val="TableParagraph"/>
              <w:rPr>
                <w:rFonts w:ascii="Times New Roman"/>
              </w:rPr>
            </w:pPr>
          </w:p>
        </w:tc>
        <w:tc>
          <w:tcPr>
            <w:tcW w:w="530" w:type="dxa"/>
            <w:shd w:val="clear" w:color="auto" w:fill="E0E9D5"/>
          </w:tcPr>
          <w:p w14:paraId="678B55FF" w14:textId="77777777" w:rsidR="00CC6083" w:rsidRDefault="00CC6083">
            <w:pPr>
              <w:pStyle w:val="TableParagraph"/>
              <w:rPr>
                <w:rFonts w:ascii="Times New Roman"/>
              </w:rPr>
            </w:pPr>
          </w:p>
        </w:tc>
        <w:tc>
          <w:tcPr>
            <w:tcW w:w="530" w:type="dxa"/>
            <w:shd w:val="clear" w:color="auto" w:fill="E0E9D5"/>
          </w:tcPr>
          <w:p w14:paraId="676F100C" w14:textId="77777777" w:rsidR="00CC6083" w:rsidRDefault="00CC6083">
            <w:pPr>
              <w:pStyle w:val="TableParagraph"/>
              <w:rPr>
                <w:rFonts w:ascii="Times New Roman"/>
              </w:rPr>
            </w:pPr>
          </w:p>
        </w:tc>
        <w:tc>
          <w:tcPr>
            <w:tcW w:w="530" w:type="dxa"/>
            <w:shd w:val="clear" w:color="auto" w:fill="E0E9D5"/>
          </w:tcPr>
          <w:p w14:paraId="2AC77DB1" w14:textId="77777777" w:rsidR="00CC6083" w:rsidRDefault="00CC6083">
            <w:pPr>
              <w:pStyle w:val="TableParagraph"/>
              <w:rPr>
                <w:rFonts w:ascii="Times New Roman"/>
              </w:rPr>
            </w:pPr>
          </w:p>
        </w:tc>
        <w:tc>
          <w:tcPr>
            <w:tcW w:w="530" w:type="dxa"/>
            <w:shd w:val="clear" w:color="auto" w:fill="E0E9D5"/>
          </w:tcPr>
          <w:p w14:paraId="422DC744" w14:textId="77777777" w:rsidR="00CC6083" w:rsidRDefault="00CC6083">
            <w:pPr>
              <w:pStyle w:val="TableParagraph"/>
              <w:rPr>
                <w:rFonts w:ascii="Times New Roman"/>
              </w:rPr>
            </w:pPr>
          </w:p>
        </w:tc>
        <w:tc>
          <w:tcPr>
            <w:tcW w:w="530" w:type="dxa"/>
            <w:shd w:val="clear" w:color="auto" w:fill="E0E9D5"/>
          </w:tcPr>
          <w:p w14:paraId="71425EFB" w14:textId="77777777" w:rsidR="00CC6083" w:rsidRDefault="00CC6083">
            <w:pPr>
              <w:pStyle w:val="TableParagraph"/>
              <w:rPr>
                <w:rFonts w:ascii="Times New Roman"/>
              </w:rPr>
            </w:pPr>
          </w:p>
        </w:tc>
        <w:tc>
          <w:tcPr>
            <w:tcW w:w="530" w:type="dxa"/>
            <w:shd w:val="clear" w:color="auto" w:fill="E0E9D5"/>
          </w:tcPr>
          <w:p w14:paraId="1A42B6E0" w14:textId="77777777" w:rsidR="00CC6083" w:rsidRDefault="00CC6083">
            <w:pPr>
              <w:pStyle w:val="TableParagraph"/>
              <w:rPr>
                <w:rFonts w:ascii="Times New Roman"/>
              </w:rPr>
            </w:pPr>
          </w:p>
        </w:tc>
        <w:tc>
          <w:tcPr>
            <w:tcW w:w="530" w:type="dxa"/>
            <w:shd w:val="clear" w:color="auto" w:fill="E0E9D5"/>
          </w:tcPr>
          <w:p w14:paraId="0C6E743D" w14:textId="77777777" w:rsidR="00CC6083" w:rsidRDefault="00CC6083">
            <w:pPr>
              <w:pStyle w:val="TableParagraph"/>
              <w:rPr>
                <w:rFonts w:ascii="Times New Roman"/>
              </w:rPr>
            </w:pPr>
          </w:p>
        </w:tc>
        <w:tc>
          <w:tcPr>
            <w:tcW w:w="530" w:type="dxa"/>
            <w:shd w:val="clear" w:color="auto" w:fill="E0E9D5"/>
          </w:tcPr>
          <w:p w14:paraId="046DF8DE" w14:textId="77777777" w:rsidR="00CC6083" w:rsidRDefault="00CC6083">
            <w:pPr>
              <w:pStyle w:val="TableParagraph"/>
              <w:rPr>
                <w:rFonts w:ascii="Times New Roman"/>
              </w:rPr>
            </w:pPr>
          </w:p>
        </w:tc>
        <w:tc>
          <w:tcPr>
            <w:tcW w:w="530" w:type="dxa"/>
            <w:shd w:val="clear" w:color="auto" w:fill="E0E9D5"/>
          </w:tcPr>
          <w:p w14:paraId="09F112AD" w14:textId="77777777" w:rsidR="00CC6083" w:rsidRDefault="00CC6083">
            <w:pPr>
              <w:pStyle w:val="TableParagraph"/>
              <w:rPr>
                <w:rFonts w:ascii="Times New Roman"/>
              </w:rPr>
            </w:pPr>
          </w:p>
        </w:tc>
        <w:tc>
          <w:tcPr>
            <w:tcW w:w="530" w:type="dxa"/>
            <w:shd w:val="clear" w:color="auto" w:fill="E0E9D5"/>
          </w:tcPr>
          <w:p w14:paraId="006628E7" w14:textId="77777777" w:rsidR="00CC6083" w:rsidRDefault="00CC6083">
            <w:pPr>
              <w:pStyle w:val="TableParagraph"/>
              <w:rPr>
                <w:rFonts w:ascii="Times New Roman"/>
              </w:rPr>
            </w:pPr>
          </w:p>
        </w:tc>
        <w:tc>
          <w:tcPr>
            <w:tcW w:w="530" w:type="dxa"/>
            <w:shd w:val="clear" w:color="auto" w:fill="E0E9D5"/>
          </w:tcPr>
          <w:p w14:paraId="6A3BE647" w14:textId="77777777" w:rsidR="00CC6083" w:rsidRDefault="00CC6083">
            <w:pPr>
              <w:pStyle w:val="TableParagraph"/>
              <w:rPr>
                <w:rFonts w:ascii="Times New Roman"/>
              </w:rPr>
            </w:pPr>
          </w:p>
        </w:tc>
        <w:tc>
          <w:tcPr>
            <w:tcW w:w="530" w:type="dxa"/>
            <w:shd w:val="clear" w:color="auto" w:fill="E0E9D5"/>
          </w:tcPr>
          <w:p w14:paraId="16FE3320" w14:textId="77777777" w:rsidR="00CC6083" w:rsidRDefault="00CC6083">
            <w:pPr>
              <w:pStyle w:val="TableParagraph"/>
              <w:rPr>
                <w:rFonts w:ascii="Times New Roman"/>
              </w:rPr>
            </w:pPr>
          </w:p>
        </w:tc>
        <w:tc>
          <w:tcPr>
            <w:tcW w:w="530" w:type="dxa"/>
            <w:shd w:val="clear" w:color="auto" w:fill="E0E9D5"/>
          </w:tcPr>
          <w:p w14:paraId="30FC01C2" w14:textId="77777777" w:rsidR="00CC6083" w:rsidRDefault="00CC6083">
            <w:pPr>
              <w:pStyle w:val="TableParagraph"/>
              <w:rPr>
                <w:rFonts w:ascii="Times New Roman"/>
              </w:rPr>
            </w:pPr>
          </w:p>
        </w:tc>
        <w:tc>
          <w:tcPr>
            <w:tcW w:w="530" w:type="dxa"/>
            <w:shd w:val="clear" w:color="auto" w:fill="E0E9D5"/>
          </w:tcPr>
          <w:p w14:paraId="4EDC2C9E" w14:textId="77777777" w:rsidR="00CC6083" w:rsidRDefault="00CC6083">
            <w:pPr>
              <w:pStyle w:val="TableParagraph"/>
              <w:rPr>
                <w:rFonts w:ascii="Times New Roman"/>
              </w:rPr>
            </w:pPr>
          </w:p>
        </w:tc>
        <w:tc>
          <w:tcPr>
            <w:tcW w:w="530" w:type="dxa"/>
            <w:shd w:val="clear" w:color="auto" w:fill="E0E9D5"/>
          </w:tcPr>
          <w:p w14:paraId="6FA88BA0" w14:textId="77777777" w:rsidR="00CC6083" w:rsidRDefault="00CC6083">
            <w:pPr>
              <w:pStyle w:val="TableParagraph"/>
              <w:rPr>
                <w:rFonts w:ascii="Times New Roman"/>
              </w:rPr>
            </w:pPr>
          </w:p>
        </w:tc>
        <w:tc>
          <w:tcPr>
            <w:tcW w:w="530" w:type="dxa"/>
            <w:shd w:val="clear" w:color="auto" w:fill="E0E9D5"/>
          </w:tcPr>
          <w:p w14:paraId="30017E59" w14:textId="77777777" w:rsidR="00CC6083" w:rsidRDefault="00CC6083">
            <w:pPr>
              <w:pStyle w:val="TableParagraph"/>
              <w:rPr>
                <w:rFonts w:ascii="Times New Roman"/>
              </w:rPr>
            </w:pPr>
          </w:p>
        </w:tc>
        <w:tc>
          <w:tcPr>
            <w:tcW w:w="530" w:type="dxa"/>
            <w:shd w:val="clear" w:color="auto" w:fill="E0E9D5"/>
          </w:tcPr>
          <w:p w14:paraId="4458F4AC" w14:textId="77777777" w:rsidR="00CC6083" w:rsidRDefault="00CC6083">
            <w:pPr>
              <w:pStyle w:val="TableParagraph"/>
              <w:rPr>
                <w:rFonts w:ascii="Times New Roman"/>
              </w:rPr>
            </w:pPr>
          </w:p>
        </w:tc>
        <w:tc>
          <w:tcPr>
            <w:tcW w:w="530" w:type="dxa"/>
            <w:shd w:val="clear" w:color="auto" w:fill="E0E9D5"/>
          </w:tcPr>
          <w:p w14:paraId="23AF4A3F" w14:textId="77777777" w:rsidR="00CC6083" w:rsidRDefault="00CC6083">
            <w:pPr>
              <w:pStyle w:val="TableParagraph"/>
              <w:rPr>
                <w:rFonts w:ascii="Times New Roman"/>
              </w:rPr>
            </w:pPr>
          </w:p>
        </w:tc>
      </w:tr>
      <w:tr w:rsidR="00CC6083" w14:paraId="6D609B21" w14:textId="77777777">
        <w:trPr>
          <w:trHeight w:val="850"/>
        </w:trPr>
        <w:tc>
          <w:tcPr>
            <w:tcW w:w="4518" w:type="dxa"/>
          </w:tcPr>
          <w:p w14:paraId="608A2667" w14:textId="77777777" w:rsidR="00CC6083" w:rsidRDefault="00500BDE">
            <w:pPr>
              <w:pStyle w:val="TableParagraph"/>
              <w:spacing w:before="136" w:line="244" w:lineRule="auto"/>
              <w:ind w:left="100" w:right="626"/>
              <w:rPr>
                <w:sz w:val="24"/>
              </w:rPr>
            </w:pPr>
            <w:r>
              <w:rPr>
                <w:w w:val="90"/>
                <w:sz w:val="24"/>
              </w:rPr>
              <w:t>Understood</w:t>
            </w:r>
            <w:r>
              <w:rPr>
                <w:spacing w:val="-38"/>
                <w:w w:val="90"/>
                <w:sz w:val="24"/>
              </w:rPr>
              <w:t xml:space="preserve"> </w:t>
            </w:r>
            <w:r>
              <w:rPr>
                <w:w w:val="90"/>
                <w:sz w:val="24"/>
              </w:rPr>
              <w:t>problem</w:t>
            </w:r>
            <w:r>
              <w:rPr>
                <w:spacing w:val="-37"/>
                <w:w w:val="90"/>
                <w:sz w:val="24"/>
              </w:rPr>
              <w:t xml:space="preserve"> </w:t>
            </w:r>
            <w:r>
              <w:rPr>
                <w:w w:val="90"/>
                <w:sz w:val="24"/>
              </w:rPr>
              <w:t>from</w:t>
            </w:r>
            <w:r>
              <w:rPr>
                <w:spacing w:val="-37"/>
                <w:w w:val="90"/>
                <w:sz w:val="24"/>
              </w:rPr>
              <w:t xml:space="preserve"> </w:t>
            </w:r>
            <w:r>
              <w:rPr>
                <w:w w:val="90"/>
                <w:sz w:val="24"/>
              </w:rPr>
              <w:t>a</w:t>
            </w:r>
            <w:r>
              <w:rPr>
                <w:spacing w:val="-38"/>
                <w:w w:val="90"/>
                <w:sz w:val="24"/>
              </w:rPr>
              <w:t xml:space="preserve"> </w:t>
            </w:r>
            <w:r>
              <w:rPr>
                <w:w w:val="90"/>
                <w:sz w:val="24"/>
              </w:rPr>
              <w:t xml:space="preserve">systemic </w:t>
            </w:r>
            <w:r>
              <w:rPr>
                <w:w w:val="95"/>
                <w:sz w:val="24"/>
              </w:rPr>
              <w:t>perspective</w:t>
            </w:r>
          </w:p>
        </w:tc>
        <w:tc>
          <w:tcPr>
            <w:tcW w:w="530" w:type="dxa"/>
          </w:tcPr>
          <w:p w14:paraId="2EF0293E" w14:textId="77777777" w:rsidR="00CC6083" w:rsidRDefault="00CC6083">
            <w:pPr>
              <w:pStyle w:val="TableParagraph"/>
              <w:rPr>
                <w:rFonts w:ascii="Times New Roman"/>
              </w:rPr>
            </w:pPr>
          </w:p>
        </w:tc>
        <w:tc>
          <w:tcPr>
            <w:tcW w:w="530" w:type="dxa"/>
          </w:tcPr>
          <w:p w14:paraId="4E6AF19C" w14:textId="77777777" w:rsidR="00CC6083" w:rsidRDefault="00CC6083">
            <w:pPr>
              <w:pStyle w:val="TableParagraph"/>
              <w:rPr>
                <w:rFonts w:ascii="Times New Roman"/>
              </w:rPr>
            </w:pPr>
          </w:p>
        </w:tc>
        <w:tc>
          <w:tcPr>
            <w:tcW w:w="530" w:type="dxa"/>
          </w:tcPr>
          <w:p w14:paraId="77C3CF73" w14:textId="77777777" w:rsidR="00CC6083" w:rsidRDefault="00CC6083">
            <w:pPr>
              <w:pStyle w:val="TableParagraph"/>
              <w:rPr>
                <w:rFonts w:ascii="Times New Roman"/>
              </w:rPr>
            </w:pPr>
          </w:p>
        </w:tc>
        <w:tc>
          <w:tcPr>
            <w:tcW w:w="530" w:type="dxa"/>
          </w:tcPr>
          <w:p w14:paraId="2DFA708E" w14:textId="77777777" w:rsidR="00CC6083" w:rsidRDefault="00CC6083">
            <w:pPr>
              <w:pStyle w:val="TableParagraph"/>
              <w:rPr>
                <w:rFonts w:ascii="Times New Roman"/>
              </w:rPr>
            </w:pPr>
          </w:p>
        </w:tc>
        <w:tc>
          <w:tcPr>
            <w:tcW w:w="530" w:type="dxa"/>
          </w:tcPr>
          <w:p w14:paraId="7BBCC223" w14:textId="77777777" w:rsidR="00CC6083" w:rsidRDefault="00CC6083">
            <w:pPr>
              <w:pStyle w:val="TableParagraph"/>
              <w:rPr>
                <w:rFonts w:ascii="Times New Roman"/>
              </w:rPr>
            </w:pPr>
          </w:p>
        </w:tc>
        <w:tc>
          <w:tcPr>
            <w:tcW w:w="530" w:type="dxa"/>
          </w:tcPr>
          <w:p w14:paraId="1370AEA8" w14:textId="77777777" w:rsidR="00CC6083" w:rsidRDefault="00CC6083">
            <w:pPr>
              <w:pStyle w:val="TableParagraph"/>
              <w:rPr>
                <w:rFonts w:ascii="Times New Roman"/>
              </w:rPr>
            </w:pPr>
          </w:p>
        </w:tc>
        <w:tc>
          <w:tcPr>
            <w:tcW w:w="530" w:type="dxa"/>
          </w:tcPr>
          <w:p w14:paraId="64E912E9" w14:textId="77777777" w:rsidR="00CC6083" w:rsidRDefault="00CC6083">
            <w:pPr>
              <w:pStyle w:val="TableParagraph"/>
              <w:rPr>
                <w:rFonts w:ascii="Times New Roman"/>
              </w:rPr>
            </w:pPr>
          </w:p>
        </w:tc>
        <w:tc>
          <w:tcPr>
            <w:tcW w:w="530" w:type="dxa"/>
          </w:tcPr>
          <w:p w14:paraId="5C87511B" w14:textId="77777777" w:rsidR="00CC6083" w:rsidRDefault="00CC6083">
            <w:pPr>
              <w:pStyle w:val="TableParagraph"/>
              <w:rPr>
                <w:rFonts w:ascii="Times New Roman"/>
              </w:rPr>
            </w:pPr>
          </w:p>
        </w:tc>
        <w:tc>
          <w:tcPr>
            <w:tcW w:w="530" w:type="dxa"/>
          </w:tcPr>
          <w:p w14:paraId="4E3F5831" w14:textId="77777777" w:rsidR="00CC6083" w:rsidRDefault="00CC6083">
            <w:pPr>
              <w:pStyle w:val="TableParagraph"/>
              <w:rPr>
                <w:rFonts w:ascii="Times New Roman"/>
              </w:rPr>
            </w:pPr>
          </w:p>
        </w:tc>
        <w:tc>
          <w:tcPr>
            <w:tcW w:w="530" w:type="dxa"/>
          </w:tcPr>
          <w:p w14:paraId="6F273267" w14:textId="77777777" w:rsidR="00CC6083" w:rsidRDefault="00CC6083">
            <w:pPr>
              <w:pStyle w:val="TableParagraph"/>
              <w:rPr>
                <w:rFonts w:ascii="Times New Roman"/>
              </w:rPr>
            </w:pPr>
          </w:p>
        </w:tc>
        <w:tc>
          <w:tcPr>
            <w:tcW w:w="530" w:type="dxa"/>
          </w:tcPr>
          <w:p w14:paraId="4DC59B1E" w14:textId="77777777" w:rsidR="00CC6083" w:rsidRDefault="00CC6083">
            <w:pPr>
              <w:pStyle w:val="TableParagraph"/>
              <w:rPr>
                <w:rFonts w:ascii="Times New Roman"/>
              </w:rPr>
            </w:pPr>
          </w:p>
        </w:tc>
        <w:tc>
          <w:tcPr>
            <w:tcW w:w="530" w:type="dxa"/>
          </w:tcPr>
          <w:p w14:paraId="30DCB7EC" w14:textId="77777777" w:rsidR="00CC6083" w:rsidRDefault="00CC6083">
            <w:pPr>
              <w:pStyle w:val="TableParagraph"/>
              <w:rPr>
                <w:rFonts w:ascii="Times New Roman"/>
              </w:rPr>
            </w:pPr>
          </w:p>
        </w:tc>
        <w:tc>
          <w:tcPr>
            <w:tcW w:w="530" w:type="dxa"/>
          </w:tcPr>
          <w:p w14:paraId="1E88B366" w14:textId="77777777" w:rsidR="00CC6083" w:rsidRDefault="00CC6083">
            <w:pPr>
              <w:pStyle w:val="TableParagraph"/>
              <w:rPr>
                <w:rFonts w:ascii="Times New Roman"/>
              </w:rPr>
            </w:pPr>
          </w:p>
        </w:tc>
        <w:tc>
          <w:tcPr>
            <w:tcW w:w="530" w:type="dxa"/>
          </w:tcPr>
          <w:p w14:paraId="7D5721A6" w14:textId="77777777" w:rsidR="00CC6083" w:rsidRDefault="00CC6083">
            <w:pPr>
              <w:pStyle w:val="TableParagraph"/>
              <w:rPr>
                <w:rFonts w:ascii="Times New Roman"/>
              </w:rPr>
            </w:pPr>
          </w:p>
        </w:tc>
        <w:tc>
          <w:tcPr>
            <w:tcW w:w="530" w:type="dxa"/>
          </w:tcPr>
          <w:p w14:paraId="12B2D618" w14:textId="77777777" w:rsidR="00CC6083" w:rsidRDefault="00CC6083">
            <w:pPr>
              <w:pStyle w:val="TableParagraph"/>
              <w:rPr>
                <w:rFonts w:ascii="Times New Roman"/>
              </w:rPr>
            </w:pPr>
          </w:p>
        </w:tc>
        <w:tc>
          <w:tcPr>
            <w:tcW w:w="530" w:type="dxa"/>
          </w:tcPr>
          <w:p w14:paraId="71CC02B3" w14:textId="77777777" w:rsidR="00CC6083" w:rsidRDefault="00CC6083">
            <w:pPr>
              <w:pStyle w:val="TableParagraph"/>
              <w:rPr>
                <w:rFonts w:ascii="Times New Roman"/>
              </w:rPr>
            </w:pPr>
          </w:p>
        </w:tc>
        <w:tc>
          <w:tcPr>
            <w:tcW w:w="530" w:type="dxa"/>
          </w:tcPr>
          <w:p w14:paraId="3A907EC5" w14:textId="77777777" w:rsidR="00CC6083" w:rsidRDefault="00CC6083">
            <w:pPr>
              <w:pStyle w:val="TableParagraph"/>
              <w:rPr>
                <w:rFonts w:ascii="Times New Roman"/>
              </w:rPr>
            </w:pPr>
          </w:p>
        </w:tc>
        <w:tc>
          <w:tcPr>
            <w:tcW w:w="530" w:type="dxa"/>
          </w:tcPr>
          <w:p w14:paraId="545C1B37" w14:textId="77777777" w:rsidR="00CC6083" w:rsidRDefault="00CC6083">
            <w:pPr>
              <w:pStyle w:val="TableParagraph"/>
              <w:rPr>
                <w:rFonts w:ascii="Times New Roman"/>
              </w:rPr>
            </w:pPr>
          </w:p>
        </w:tc>
        <w:tc>
          <w:tcPr>
            <w:tcW w:w="530" w:type="dxa"/>
          </w:tcPr>
          <w:p w14:paraId="6C8CEA0A" w14:textId="77777777" w:rsidR="00CC6083" w:rsidRDefault="00CC6083">
            <w:pPr>
              <w:pStyle w:val="TableParagraph"/>
              <w:rPr>
                <w:rFonts w:ascii="Times New Roman"/>
              </w:rPr>
            </w:pPr>
          </w:p>
        </w:tc>
        <w:tc>
          <w:tcPr>
            <w:tcW w:w="530" w:type="dxa"/>
          </w:tcPr>
          <w:p w14:paraId="74FB7266" w14:textId="77777777" w:rsidR="00CC6083" w:rsidRDefault="00CC6083">
            <w:pPr>
              <w:pStyle w:val="TableParagraph"/>
              <w:rPr>
                <w:rFonts w:ascii="Times New Roman"/>
              </w:rPr>
            </w:pPr>
          </w:p>
        </w:tc>
      </w:tr>
      <w:tr w:rsidR="00CC6083" w14:paraId="133FAF16" w14:textId="77777777">
        <w:trPr>
          <w:trHeight w:val="850"/>
        </w:trPr>
        <w:tc>
          <w:tcPr>
            <w:tcW w:w="4518" w:type="dxa"/>
          </w:tcPr>
          <w:p w14:paraId="2E2C265E" w14:textId="77777777" w:rsidR="00CC6083" w:rsidRDefault="00500BDE">
            <w:pPr>
              <w:pStyle w:val="TableParagraph"/>
              <w:spacing w:before="136" w:line="244" w:lineRule="auto"/>
              <w:ind w:left="100"/>
              <w:rPr>
                <w:sz w:val="24"/>
              </w:rPr>
            </w:pPr>
            <w:r>
              <w:rPr>
                <w:w w:val="85"/>
                <w:sz w:val="24"/>
              </w:rPr>
              <w:t xml:space="preserve">Gathered information from multiple </w:t>
            </w:r>
            <w:r>
              <w:rPr>
                <w:w w:val="95"/>
                <w:sz w:val="24"/>
              </w:rPr>
              <w:t>perspectives</w:t>
            </w:r>
          </w:p>
        </w:tc>
        <w:tc>
          <w:tcPr>
            <w:tcW w:w="530" w:type="dxa"/>
          </w:tcPr>
          <w:p w14:paraId="6EC8B4D8" w14:textId="77777777" w:rsidR="00CC6083" w:rsidRDefault="00CC6083">
            <w:pPr>
              <w:pStyle w:val="TableParagraph"/>
              <w:rPr>
                <w:rFonts w:ascii="Times New Roman"/>
              </w:rPr>
            </w:pPr>
          </w:p>
        </w:tc>
        <w:tc>
          <w:tcPr>
            <w:tcW w:w="530" w:type="dxa"/>
          </w:tcPr>
          <w:p w14:paraId="24CEB45D" w14:textId="77777777" w:rsidR="00CC6083" w:rsidRDefault="00CC6083">
            <w:pPr>
              <w:pStyle w:val="TableParagraph"/>
              <w:rPr>
                <w:rFonts w:ascii="Times New Roman"/>
              </w:rPr>
            </w:pPr>
          </w:p>
        </w:tc>
        <w:tc>
          <w:tcPr>
            <w:tcW w:w="530" w:type="dxa"/>
          </w:tcPr>
          <w:p w14:paraId="28EA0ADC" w14:textId="77777777" w:rsidR="00CC6083" w:rsidRDefault="00CC6083">
            <w:pPr>
              <w:pStyle w:val="TableParagraph"/>
              <w:rPr>
                <w:rFonts w:ascii="Times New Roman"/>
              </w:rPr>
            </w:pPr>
          </w:p>
        </w:tc>
        <w:tc>
          <w:tcPr>
            <w:tcW w:w="530" w:type="dxa"/>
          </w:tcPr>
          <w:p w14:paraId="35AF60CE" w14:textId="77777777" w:rsidR="00CC6083" w:rsidRDefault="00CC6083">
            <w:pPr>
              <w:pStyle w:val="TableParagraph"/>
              <w:rPr>
                <w:rFonts w:ascii="Times New Roman"/>
              </w:rPr>
            </w:pPr>
          </w:p>
        </w:tc>
        <w:tc>
          <w:tcPr>
            <w:tcW w:w="530" w:type="dxa"/>
          </w:tcPr>
          <w:p w14:paraId="2421923C" w14:textId="77777777" w:rsidR="00CC6083" w:rsidRDefault="00CC6083">
            <w:pPr>
              <w:pStyle w:val="TableParagraph"/>
              <w:rPr>
                <w:rFonts w:ascii="Times New Roman"/>
              </w:rPr>
            </w:pPr>
          </w:p>
        </w:tc>
        <w:tc>
          <w:tcPr>
            <w:tcW w:w="530" w:type="dxa"/>
          </w:tcPr>
          <w:p w14:paraId="36F3C1A4" w14:textId="77777777" w:rsidR="00CC6083" w:rsidRDefault="00CC6083">
            <w:pPr>
              <w:pStyle w:val="TableParagraph"/>
              <w:rPr>
                <w:rFonts w:ascii="Times New Roman"/>
              </w:rPr>
            </w:pPr>
          </w:p>
        </w:tc>
        <w:tc>
          <w:tcPr>
            <w:tcW w:w="530" w:type="dxa"/>
          </w:tcPr>
          <w:p w14:paraId="4058931C" w14:textId="77777777" w:rsidR="00CC6083" w:rsidRDefault="00CC6083">
            <w:pPr>
              <w:pStyle w:val="TableParagraph"/>
              <w:rPr>
                <w:rFonts w:ascii="Times New Roman"/>
              </w:rPr>
            </w:pPr>
          </w:p>
        </w:tc>
        <w:tc>
          <w:tcPr>
            <w:tcW w:w="530" w:type="dxa"/>
          </w:tcPr>
          <w:p w14:paraId="21106D8B" w14:textId="77777777" w:rsidR="00CC6083" w:rsidRDefault="00CC6083">
            <w:pPr>
              <w:pStyle w:val="TableParagraph"/>
              <w:rPr>
                <w:rFonts w:ascii="Times New Roman"/>
              </w:rPr>
            </w:pPr>
          </w:p>
        </w:tc>
        <w:tc>
          <w:tcPr>
            <w:tcW w:w="530" w:type="dxa"/>
          </w:tcPr>
          <w:p w14:paraId="0E473535" w14:textId="77777777" w:rsidR="00CC6083" w:rsidRDefault="00CC6083">
            <w:pPr>
              <w:pStyle w:val="TableParagraph"/>
              <w:rPr>
                <w:rFonts w:ascii="Times New Roman"/>
              </w:rPr>
            </w:pPr>
          </w:p>
        </w:tc>
        <w:tc>
          <w:tcPr>
            <w:tcW w:w="530" w:type="dxa"/>
          </w:tcPr>
          <w:p w14:paraId="5CD0DF36" w14:textId="77777777" w:rsidR="00CC6083" w:rsidRDefault="00CC6083">
            <w:pPr>
              <w:pStyle w:val="TableParagraph"/>
              <w:rPr>
                <w:rFonts w:ascii="Times New Roman"/>
              </w:rPr>
            </w:pPr>
          </w:p>
        </w:tc>
        <w:tc>
          <w:tcPr>
            <w:tcW w:w="530" w:type="dxa"/>
          </w:tcPr>
          <w:p w14:paraId="540FF3DB" w14:textId="77777777" w:rsidR="00CC6083" w:rsidRDefault="00CC6083">
            <w:pPr>
              <w:pStyle w:val="TableParagraph"/>
              <w:rPr>
                <w:rFonts w:ascii="Times New Roman"/>
              </w:rPr>
            </w:pPr>
          </w:p>
        </w:tc>
        <w:tc>
          <w:tcPr>
            <w:tcW w:w="530" w:type="dxa"/>
          </w:tcPr>
          <w:p w14:paraId="030AFF37" w14:textId="77777777" w:rsidR="00CC6083" w:rsidRDefault="00CC6083">
            <w:pPr>
              <w:pStyle w:val="TableParagraph"/>
              <w:rPr>
                <w:rFonts w:ascii="Times New Roman"/>
              </w:rPr>
            </w:pPr>
          </w:p>
        </w:tc>
        <w:tc>
          <w:tcPr>
            <w:tcW w:w="530" w:type="dxa"/>
          </w:tcPr>
          <w:p w14:paraId="57ED8E9C" w14:textId="77777777" w:rsidR="00CC6083" w:rsidRDefault="00CC6083">
            <w:pPr>
              <w:pStyle w:val="TableParagraph"/>
              <w:rPr>
                <w:rFonts w:ascii="Times New Roman"/>
              </w:rPr>
            </w:pPr>
          </w:p>
        </w:tc>
        <w:tc>
          <w:tcPr>
            <w:tcW w:w="530" w:type="dxa"/>
          </w:tcPr>
          <w:p w14:paraId="4F84E844" w14:textId="77777777" w:rsidR="00CC6083" w:rsidRDefault="00CC6083">
            <w:pPr>
              <w:pStyle w:val="TableParagraph"/>
              <w:rPr>
                <w:rFonts w:ascii="Times New Roman"/>
              </w:rPr>
            </w:pPr>
          </w:p>
        </w:tc>
        <w:tc>
          <w:tcPr>
            <w:tcW w:w="530" w:type="dxa"/>
          </w:tcPr>
          <w:p w14:paraId="38CF5145" w14:textId="77777777" w:rsidR="00CC6083" w:rsidRDefault="00CC6083">
            <w:pPr>
              <w:pStyle w:val="TableParagraph"/>
              <w:rPr>
                <w:rFonts w:ascii="Times New Roman"/>
              </w:rPr>
            </w:pPr>
          </w:p>
        </w:tc>
        <w:tc>
          <w:tcPr>
            <w:tcW w:w="530" w:type="dxa"/>
          </w:tcPr>
          <w:p w14:paraId="046D925F" w14:textId="77777777" w:rsidR="00CC6083" w:rsidRDefault="00CC6083">
            <w:pPr>
              <w:pStyle w:val="TableParagraph"/>
              <w:rPr>
                <w:rFonts w:ascii="Times New Roman"/>
              </w:rPr>
            </w:pPr>
          </w:p>
        </w:tc>
        <w:tc>
          <w:tcPr>
            <w:tcW w:w="530" w:type="dxa"/>
          </w:tcPr>
          <w:p w14:paraId="7A94F2DE" w14:textId="77777777" w:rsidR="00CC6083" w:rsidRDefault="00CC6083">
            <w:pPr>
              <w:pStyle w:val="TableParagraph"/>
              <w:rPr>
                <w:rFonts w:ascii="Times New Roman"/>
              </w:rPr>
            </w:pPr>
          </w:p>
        </w:tc>
        <w:tc>
          <w:tcPr>
            <w:tcW w:w="530" w:type="dxa"/>
          </w:tcPr>
          <w:p w14:paraId="3F361CDE" w14:textId="77777777" w:rsidR="00CC6083" w:rsidRDefault="00CC6083">
            <w:pPr>
              <w:pStyle w:val="TableParagraph"/>
              <w:rPr>
                <w:rFonts w:ascii="Times New Roman"/>
              </w:rPr>
            </w:pPr>
          </w:p>
        </w:tc>
        <w:tc>
          <w:tcPr>
            <w:tcW w:w="530" w:type="dxa"/>
          </w:tcPr>
          <w:p w14:paraId="19FE51FC" w14:textId="77777777" w:rsidR="00CC6083" w:rsidRDefault="00CC6083">
            <w:pPr>
              <w:pStyle w:val="TableParagraph"/>
              <w:rPr>
                <w:rFonts w:ascii="Times New Roman"/>
              </w:rPr>
            </w:pPr>
          </w:p>
        </w:tc>
        <w:tc>
          <w:tcPr>
            <w:tcW w:w="530" w:type="dxa"/>
          </w:tcPr>
          <w:p w14:paraId="4C9BE226" w14:textId="77777777" w:rsidR="00CC6083" w:rsidRDefault="00CC6083">
            <w:pPr>
              <w:pStyle w:val="TableParagraph"/>
              <w:rPr>
                <w:rFonts w:ascii="Times New Roman"/>
              </w:rPr>
            </w:pPr>
          </w:p>
        </w:tc>
      </w:tr>
      <w:tr w:rsidR="00CC6083" w14:paraId="204B894A" w14:textId="77777777">
        <w:trPr>
          <w:trHeight w:val="850"/>
        </w:trPr>
        <w:tc>
          <w:tcPr>
            <w:tcW w:w="4518" w:type="dxa"/>
          </w:tcPr>
          <w:p w14:paraId="0D2CAC52" w14:textId="77777777" w:rsidR="00CC6083" w:rsidRDefault="00500BDE">
            <w:pPr>
              <w:pStyle w:val="TableParagraph"/>
              <w:spacing w:before="136" w:line="244" w:lineRule="auto"/>
              <w:ind w:left="100" w:right="198"/>
              <w:rPr>
                <w:sz w:val="24"/>
              </w:rPr>
            </w:pPr>
            <w:r>
              <w:rPr>
                <w:w w:val="90"/>
                <w:sz w:val="24"/>
              </w:rPr>
              <w:t>Explained</w:t>
            </w:r>
            <w:r>
              <w:rPr>
                <w:spacing w:val="-36"/>
                <w:w w:val="90"/>
                <w:sz w:val="24"/>
              </w:rPr>
              <w:t xml:space="preserve"> </w:t>
            </w:r>
            <w:r>
              <w:rPr>
                <w:w w:val="90"/>
                <w:sz w:val="24"/>
              </w:rPr>
              <w:t>rationale</w:t>
            </w:r>
            <w:r>
              <w:rPr>
                <w:spacing w:val="-36"/>
                <w:w w:val="90"/>
                <w:sz w:val="24"/>
              </w:rPr>
              <w:t xml:space="preserve"> </w:t>
            </w:r>
            <w:r>
              <w:rPr>
                <w:w w:val="90"/>
                <w:sz w:val="24"/>
              </w:rPr>
              <w:t>and</w:t>
            </w:r>
            <w:r>
              <w:rPr>
                <w:spacing w:val="-36"/>
                <w:w w:val="90"/>
                <w:sz w:val="24"/>
              </w:rPr>
              <w:t xml:space="preserve"> </w:t>
            </w:r>
            <w:r>
              <w:rPr>
                <w:w w:val="90"/>
                <w:sz w:val="24"/>
              </w:rPr>
              <w:t>engaged</w:t>
            </w:r>
            <w:r>
              <w:rPr>
                <w:spacing w:val="-35"/>
                <w:w w:val="90"/>
                <w:sz w:val="24"/>
              </w:rPr>
              <w:t xml:space="preserve"> </w:t>
            </w:r>
            <w:r>
              <w:rPr>
                <w:w w:val="90"/>
                <w:sz w:val="24"/>
              </w:rPr>
              <w:t xml:space="preserve">client(s) </w:t>
            </w:r>
            <w:r>
              <w:rPr>
                <w:w w:val="95"/>
                <w:sz w:val="24"/>
              </w:rPr>
              <w:t>in</w:t>
            </w:r>
            <w:r>
              <w:rPr>
                <w:spacing w:val="-40"/>
                <w:w w:val="95"/>
                <w:sz w:val="24"/>
              </w:rPr>
              <w:t xml:space="preserve"> </w:t>
            </w:r>
            <w:r>
              <w:rPr>
                <w:w w:val="95"/>
                <w:sz w:val="24"/>
              </w:rPr>
              <w:t>a</w:t>
            </w:r>
            <w:r>
              <w:rPr>
                <w:spacing w:val="-40"/>
                <w:w w:val="95"/>
                <w:sz w:val="24"/>
              </w:rPr>
              <w:t xml:space="preserve"> </w:t>
            </w:r>
            <w:r>
              <w:rPr>
                <w:w w:val="95"/>
                <w:sz w:val="24"/>
              </w:rPr>
              <w:t>developmentally</w:t>
            </w:r>
            <w:r>
              <w:rPr>
                <w:spacing w:val="-40"/>
                <w:w w:val="95"/>
                <w:sz w:val="24"/>
              </w:rPr>
              <w:t xml:space="preserve"> </w:t>
            </w:r>
            <w:r>
              <w:rPr>
                <w:w w:val="95"/>
                <w:sz w:val="24"/>
              </w:rPr>
              <w:t>appropriate</w:t>
            </w:r>
            <w:r>
              <w:rPr>
                <w:spacing w:val="-40"/>
                <w:w w:val="95"/>
                <w:sz w:val="24"/>
              </w:rPr>
              <w:t xml:space="preserve"> </w:t>
            </w:r>
            <w:r>
              <w:rPr>
                <w:w w:val="95"/>
                <w:sz w:val="24"/>
              </w:rPr>
              <w:t>way</w:t>
            </w:r>
          </w:p>
        </w:tc>
        <w:tc>
          <w:tcPr>
            <w:tcW w:w="530" w:type="dxa"/>
          </w:tcPr>
          <w:p w14:paraId="05DB8AA7" w14:textId="77777777" w:rsidR="00CC6083" w:rsidRDefault="00CC6083">
            <w:pPr>
              <w:pStyle w:val="TableParagraph"/>
              <w:rPr>
                <w:rFonts w:ascii="Times New Roman"/>
              </w:rPr>
            </w:pPr>
          </w:p>
        </w:tc>
        <w:tc>
          <w:tcPr>
            <w:tcW w:w="530" w:type="dxa"/>
          </w:tcPr>
          <w:p w14:paraId="5262D95F" w14:textId="77777777" w:rsidR="00CC6083" w:rsidRDefault="00CC6083">
            <w:pPr>
              <w:pStyle w:val="TableParagraph"/>
              <w:rPr>
                <w:rFonts w:ascii="Times New Roman"/>
              </w:rPr>
            </w:pPr>
          </w:p>
        </w:tc>
        <w:tc>
          <w:tcPr>
            <w:tcW w:w="530" w:type="dxa"/>
          </w:tcPr>
          <w:p w14:paraId="3539EDE6" w14:textId="77777777" w:rsidR="00CC6083" w:rsidRDefault="00CC6083">
            <w:pPr>
              <w:pStyle w:val="TableParagraph"/>
              <w:rPr>
                <w:rFonts w:ascii="Times New Roman"/>
              </w:rPr>
            </w:pPr>
          </w:p>
        </w:tc>
        <w:tc>
          <w:tcPr>
            <w:tcW w:w="530" w:type="dxa"/>
          </w:tcPr>
          <w:p w14:paraId="0A6868F9" w14:textId="77777777" w:rsidR="00CC6083" w:rsidRDefault="00CC6083">
            <w:pPr>
              <w:pStyle w:val="TableParagraph"/>
              <w:rPr>
                <w:rFonts w:ascii="Times New Roman"/>
              </w:rPr>
            </w:pPr>
          </w:p>
        </w:tc>
        <w:tc>
          <w:tcPr>
            <w:tcW w:w="530" w:type="dxa"/>
          </w:tcPr>
          <w:p w14:paraId="628FD8D2" w14:textId="77777777" w:rsidR="00CC6083" w:rsidRDefault="00CC6083">
            <w:pPr>
              <w:pStyle w:val="TableParagraph"/>
              <w:rPr>
                <w:rFonts w:ascii="Times New Roman"/>
              </w:rPr>
            </w:pPr>
          </w:p>
        </w:tc>
        <w:tc>
          <w:tcPr>
            <w:tcW w:w="530" w:type="dxa"/>
          </w:tcPr>
          <w:p w14:paraId="437DCB41" w14:textId="77777777" w:rsidR="00CC6083" w:rsidRDefault="00CC6083">
            <w:pPr>
              <w:pStyle w:val="TableParagraph"/>
              <w:rPr>
                <w:rFonts w:ascii="Times New Roman"/>
              </w:rPr>
            </w:pPr>
          </w:p>
        </w:tc>
        <w:tc>
          <w:tcPr>
            <w:tcW w:w="530" w:type="dxa"/>
          </w:tcPr>
          <w:p w14:paraId="4BEB43B8" w14:textId="77777777" w:rsidR="00CC6083" w:rsidRDefault="00CC6083">
            <w:pPr>
              <w:pStyle w:val="TableParagraph"/>
              <w:rPr>
                <w:rFonts w:ascii="Times New Roman"/>
              </w:rPr>
            </w:pPr>
          </w:p>
        </w:tc>
        <w:tc>
          <w:tcPr>
            <w:tcW w:w="530" w:type="dxa"/>
          </w:tcPr>
          <w:p w14:paraId="1B91D225" w14:textId="77777777" w:rsidR="00CC6083" w:rsidRDefault="00CC6083">
            <w:pPr>
              <w:pStyle w:val="TableParagraph"/>
              <w:rPr>
                <w:rFonts w:ascii="Times New Roman"/>
              </w:rPr>
            </w:pPr>
          </w:p>
        </w:tc>
        <w:tc>
          <w:tcPr>
            <w:tcW w:w="530" w:type="dxa"/>
          </w:tcPr>
          <w:p w14:paraId="4437A949" w14:textId="77777777" w:rsidR="00CC6083" w:rsidRDefault="00CC6083">
            <w:pPr>
              <w:pStyle w:val="TableParagraph"/>
              <w:rPr>
                <w:rFonts w:ascii="Times New Roman"/>
              </w:rPr>
            </w:pPr>
          </w:p>
        </w:tc>
        <w:tc>
          <w:tcPr>
            <w:tcW w:w="530" w:type="dxa"/>
          </w:tcPr>
          <w:p w14:paraId="2666392D" w14:textId="77777777" w:rsidR="00CC6083" w:rsidRDefault="00CC6083">
            <w:pPr>
              <w:pStyle w:val="TableParagraph"/>
              <w:rPr>
                <w:rFonts w:ascii="Times New Roman"/>
              </w:rPr>
            </w:pPr>
          </w:p>
        </w:tc>
        <w:tc>
          <w:tcPr>
            <w:tcW w:w="530" w:type="dxa"/>
          </w:tcPr>
          <w:p w14:paraId="3AAC3D27" w14:textId="77777777" w:rsidR="00CC6083" w:rsidRDefault="00CC6083">
            <w:pPr>
              <w:pStyle w:val="TableParagraph"/>
              <w:rPr>
                <w:rFonts w:ascii="Times New Roman"/>
              </w:rPr>
            </w:pPr>
          </w:p>
        </w:tc>
        <w:tc>
          <w:tcPr>
            <w:tcW w:w="530" w:type="dxa"/>
          </w:tcPr>
          <w:p w14:paraId="7CB2D7C8" w14:textId="77777777" w:rsidR="00CC6083" w:rsidRDefault="00CC6083">
            <w:pPr>
              <w:pStyle w:val="TableParagraph"/>
              <w:rPr>
                <w:rFonts w:ascii="Times New Roman"/>
              </w:rPr>
            </w:pPr>
          </w:p>
        </w:tc>
        <w:tc>
          <w:tcPr>
            <w:tcW w:w="530" w:type="dxa"/>
          </w:tcPr>
          <w:p w14:paraId="740D12F5" w14:textId="77777777" w:rsidR="00CC6083" w:rsidRDefault="00CC6083">
            <w:pPr>
              <w:pStyle w:val="TableParagraph"/>
              <w:rPr>
                <w:rFonts w:ascii="Times New Roman"/>
              </w:rPr>
            </w:pPr>
          </w:p>
        </w:tc>
        <w:tc>
          <w:tcPr>
            <w:tcW w:w="530" w:type="dxa"/>
          </w:tcPr>
          <w:p w14:paraId="349D3239" w14:textId="77777777" w:rsidR="00CC6083" w:rsidRDefault="00CC6083">
            <w:pPr>
              <w:pStyle w:val="TableParagraph"/>
              <w:rPr>
                <w:rFonts w:ascii="Times New Roman"/>
              </w:rPr>
            </w:pPr>
          </w:p>
        </w:tc>
        <w:tc>
          <w:tcPr>
            <w:tcW w:w="530" w:type="dxa"/>
          </w:tcPr>
          <w:p w14:paraId="0D9C79DF" w14:textId="77777777" w:rsidR="00CC6083" w:rsidRDefault="00CC6083">
            <w:pPr>
              <w:pStyle w:val="TableParagraph"/>
              <w:rPr>
                <w:rFonts w:ascii="Times New Roman"/>
              </w:rPr>
            </w:pPr>
          </w:p>
        </w:tc>
        <w:tc>
          <w:tcPr>
            <w:tcW w:w="530" w:type="dxa"/>
          </w:tcPr>
          <w:p w14:paraId="46FC063A" w14:textId="77777777" w:rsidR="00CC6083" w:rsidRDefault="00CC6083">
            <w:pPr>
              <w:pStyle w:val="TableParagraph"/>
              <w:rPr>
                <w:rFonts w:ascii="Times New Roman"/>
              </w:rPr>
            </w:pPr>
          </w:p>
        </w:tc>
        <w:tc>
          <w:tcPr>
            <w:tcW w:w="530" w:type="dxa"/>
          </w:tcPr>
          <w:p w14:paraId="4D87AAF9" w14:textId="77777777" w:rsidR="00CC6083" w:rsidRDefault="00CC6083">
            <w:pPr>
              <w:pStyle w:val="TableParagraph"/>
              <w:rPr>
                <w:rFonts w:ascii="Times New Roman"/>
              </w:rPr>
            </w:pPr>
          </w:p>
        </w:tc>
        <w:tc>
          <w:tcPr>
            <w:tcW w:w="530" w:type="dxa"/>
          </w:tcPr>
          <w:p w14:paraId="68B6EC5E" w14:textId="77777777" w:rsidR="00CC6083" w:rsidRDefault="00CC6083">
            <w:pPr>
              <w:pStyle w:val="TableParagraph"/>
              <w:rPr>
                <w:rFonts w:ascii="Times New Roman"/>
              </w:rPr>
            </w:pPr>
          </w:p>
        </w:tc>
        <w:tc>
          <w:tcPr>
            <w:tcW w:w="530" w:type="dxa"/>
          </w:tcPr>
          <w:p w14:paraId="4C96D127" w14:textId="77777777" w:rsidR="00CC6083" w:rsidRDefault="00CC6083">
            <w:pPr>
              <w:pStyle w:val="TableParagraph"/>
              <w:rPr>
                <w:rFonts w:ascii="Times New Roman"/>
              </w:rPr>
            </w:pPr>
          </w:p>
        </w:tc>
        <w:tc>
          <w:tcPr>
            <w:tcW w:w="530" w:type="dxa"/>
          </w:tcPr>
          <w:p w14:paraId="50E29A70" w14:textId="77777777" w:rsidR="00CC6083" w:rsidRDefault="00CC6083">
            <w:pPr>
              <w:pStyle w:val="TableParagraph"/>
              <w:rPr>
                <w:rFonts w:ascii="Times New Roman"/>
              </w:rPr>
            </w:pPr>
          </w:p>
        </w:tc>
      </w:tr>
      <w:tr w:rsidR="00CC6083" w14:paraId="560E1E42" w14:textId="77777777">
        <w:trPr>
          <w:trHeight w:val="1190"/>
        </w:trPr>
        <w:tc>
          <w:tcPr>
            <w:tcW w:w="4518" w:type="dxa"/>
            <w:tcBorders>
              <w:left w:val="single" w:sz="12" w:space="0" w:color="D9DADB"/>
            </w:tcBorders>
          </w:tcPr>
          <w:p w14:paraId="0CDEA41E" w14:textId="77777777" w:rsidR="00CC6083" w:rsidRDefault="00500BDE">
            <w:pPr>
              <w:pStyle w:val="TableParagraph"/>
              <w:spacing w:before="162" w:line="244" w:lineRule="auto"/>
              <w:ind w:left="95" w:right="238"/>
              <w:rPr>
                <w:sz w:val="24"/>
              </w:rPr>
            </w:pPr>
            <w:r>
              <w:rPr>
                <w:w w:val="95"/>
                <w:sz w:val="24"/>
              </w:rPr>
              <w:t xml:space="preserve">Developed and shared with client(s) </w:t>
            </w:r>
            <w:r>
              <w:rPr>
                <w:w w:val="85"/>
                <w:sz w:val="24"/>
              </w:rPr>
              <w:t xml:space="preserve">systemic hypotheses and/or a systematic </w:t>
            </w:r>
            <w:r>
              <w:rPr>
                <w:w w:val="95"/>
                <w:sz w:val="24"/>
              </w:rPr>
              <w:t>formulation</w:t>
            </w:r>
          </w:p>
        </w:tc>
        <w:tc>
          <w:tcPr>
            <w:tcW w:w="530" w:type="dxa"/>
          </w:tcPr>
          <w:p w14:paraId="544ACA45" w14:textId="77777777" w:rsidR="00CC6083" w:rsidRDefault="00CC6083">
            <w:pPr>
              <w:pStyle w:val="TableParagraph"/>
              <w:rPr>
                <w:rFonts w:ascii="Times New Roman"/>
              </w:rPr>
            </w:pPr>
          </w:p>
        </w:tc>
        <w:tc>
          <w:tcPr>
            <w:tcW w:w="530" w:type="dxa"/>
          </w:tcPr>
          <w:p w14:paraId="543E9BD2" w14:textId="77777777" w:rsidR="00CC6083" w:rsidRDefault="00CC6083">
            <w:pPr>
              <w:pStyle w:val="TableParagraph"/>
              <w:rPr>
                <w:rFonts w:ascii="Times New Roman"/>
              </w:rPr>
            </w:pPr>
          </w:p>
        </w:tc>
        <w:tc>
          <w:tcPr>
            <w:tcW w:w="530" w:type="dxa"/>
          </w:tcPr>
          <w:p w14:paraId="00ECB091" w14:textId="77777777" w:rsidR="00CC6083" w:rsidRDefault="00CC6083">
            <w:pPr>
              <w:pStyle w:val="TableParagraph"/>
              <w:rPr>
                <w:rFonts w:ascii="Times New Roman"/>
              </w:rPr>
            </w:pPr>
          </w:p>
        </w:tc>
        <w:tc>
          <w:tcPr>
            <w:tcW w:w="530" w:type="dxa"/>
          </w:tcPr>
          <w:p w14:paraId="133E6606" w14:textId="77777777" w:rsidR="00CC6083" w:rsidRDefault="00CC6083">
            <w:pPr>
              <w:pStyle w:val="TableParagraph"/>
              <w:rPr>
                <w:rFonts w:ascii="Times New Roman"/>
              </w:rPr>
            </w:pPr>
          </w:p>
        </w:tc>
        <w:tc>
          <w:tcPr>
            <w:tcW w:w="530" w:type="dxa"/>
          </w:tcPr>
          <w:p w14:paraId="5BDCA243" w14:textId="77777777" w:rsidR="00CC6083" w:rsidRDefault="00CC6083">
            <w:pPr>
              <w:pStyle w:val="TableParagraph"/>
              <w:rPr>
                <w:rFonts w:ascii="Times New Roman"/>
              </w:rPr>
            </w:pPr>
          </w:p>
        </w:tc>
        <w:tc>
          <w:tcPr>
            <w:tcW w:w="530" w:type="dxa"/>
          </w:tcPr>
          <w:p w14:paraId="3A49BE84" w14:textId="77777777" w:rsidR="00CC6083" w:rsidRDefault="00CC6083">
            <w:pPr>
              <w:pStyle w:val="TableParagraph"/>
              <w:rPr>
                <w:rFonts w:ascii="Times New Roman"/>
              </w:rPr>
            </w:pPr>
          </w:p>
        </w:tc>
        <w:tc>
          <w:tcPr>
            <w:tcW w:w="530" w:type="dxa"/>
          </w:tcPr>
          <w:p w14:paraId="3A1EABC4" w14:textId="77777777" w:rsidR="00CC6083" w:rsidRDefault="00CC6083">
            <w:pPr>
              <w:pStyle w:val="TableParagraph"/>
              <w:rPr>
                <w:rFonts w:ascii="Times New Roman"/>
              </w:rPr>
            </w:pPr>
          </w:p>
        </w:tc>
        <w:tc>
          <w:tcPr>
            <w:tcW w:w="530" w:type="dxa"/>
          </w:tcPr>
          <w:p w14:paraId="45B04190" w14:textId="77777777" w:rsidR="00CC6083" w:rsidRDefault="00CC6083">
            <w:pPr>
              <w:pStyle w:val="TableParagraph"/>
              <w:rPr>
                <w:rFonts w:ascii="Times New Roman"/>
              </w:rPr>
            </w:pPr>
          </w:p>
        </w:tc>
        <w:tc>
          <w:tcPr>
            <w:tcW w:w="530" w:type="dxa"/>
          </w:tcPr>
          <w:p w14:paraId="15D01678" w14:textId="77777777" w:rsidR="00CC6083" w:rsidRDefault="00CC6083">
            <w:pPr>
              <w:pStyle w:val="TableParagraph"/>
              <w:rPr>
                <w:rFonts w:ascii="Times New Roman"/>
              </w:rPr>
            </w:pPr>
          </w:p>
        </w:tc>
        <w:tc>
          <w:tcPr>
            <w:tcW w:w="530" w:type="dxa"/>
          </w:tcPr>
          <w:p w14:paraId="6AFAB54F" w14:textId="77777777" w:rsidR="00CC6083" w:rsidRDefault="00CC6083">
            <w:pPr>
              <w:pStyle w:val="TableParagraph"/>
              <w:rPr>
                <w:rFonts w:ascii="Times New Roman"/>
              </w:rPr>
            </w:pPr>
          </w:p>
        </w:tc>
        <w:tc>
          <w:tcPr>
            <w:tcW w:w="530" w:type="dxa"/>
          </w:tcPr>
          <w:p w14:paraId="2F0A8EFD" w14:textId="77777777" w:rsidR="00CC6083" w:rsidRDefault="00CC6083">
            <w:pPr>
              <w:pStyle w:val="TableParagraph"/>
              <w:rPr>
                <w:rFonts w:ascii="Times New Roman"/>
              </w:rPr>
            </w:pPr>
          </w:p>
        </w:tc>
        <w:tc>
          <w:tcPr>
            <w:tcW w:w="530" w:type="dxa"/>
          </w:tcPr>
          <w:p w14:paraId="431C39FB" w14:textId="77777777" w:rsidR="00CC6083" w:rsidRDefault="00CC6083">
            <w:pPr>
              <w:pStyle w:val="TableParagraph"/>
              <w:rPr>
                <w:rFonts w:ascii="Times New Roman"/>
              </w:rPr>
            </w:pPr>
          </w:p>
        </w:tc>
        <w:tc>
          <w:tcPr>
            <w:tcW w:w="530" w:type="dxa"/>
          </w:tcPr>
          <w:p w14:paraId="2CE92342" w14:textId="77777777" w:rsidR="00CC6083" w:rsidRDefault="00CC6083">
            <w:pPr>
              <w:pStyle w:val="TableParagraph"/>
              <w:rPr>
                <w:rFonts w:ascii="Times New Roman"/>
              </w:rPr>
            </w:pPr>
          </w:p>
        </w:tc>
        <w:tc>
          <w:tcPr>
            <w:tcW w:w="530" w:type="dxa"/>
          </w:tcPr>
          <w:p w14:paraId="06FA62FD" w14:textId="77777777" w:rsidR="00CC6083" w:rsidRDefault="00CC6083">
            <w:pPr>
              <w:pStyle w:val="TableParagraph"/>
              <w:rPr>
                <w:rFonts w:ascii="Times New Roman"/>
              </w:rPr>
            </w:pPr>
          </w:p>
        </w:tc>
        <w:tc>
          <w:tcPr>
            <w:tcW w:w="530" w:type="dxa"/>
          </w:tcPr>
          <w:p w14:paraId="4EB42660" w14:textId="77777777" w:rsidR="00CC6083" w:rsidRDefault="00CC6083">
            <w:pPr>
              <w:pStyle w:val="TableParagraph"/>
              <w:rPr>
                <w:rFonts w:ascii="Times New Roman"/>
              </w:rPr>
            </w:pPr>
          </w:p>
        </w:tc>
        <w:tc>
          <w:tcPr>
            <w:tcW w:w="530" w:type="dxa"/>
          </w:tcPr>
          <w:p w14:paraId="70311FFE" w14:textId="77777777" w:rsidR="00CC6083" w:rsidRDefault="00CC6083">
            <w:pPr>
              <w:pStyle w:val="TableParagraph"/>
              <w:rPr>
                <w:rFonts w:ascii="Times New Roman"/>
              </w:rPr>
            </w:pPr>
          </w:p>
        </w:tc>
        <w:tc>
          <w:tcPr>
            <w:tcW w:w="530" w:type="dxa"/>
          </w:tcPr>
          <w:p w14:paraId="27A53B6D" w14:textId="77777777" w:rsidR="00CC6083" w:rsidRDefault="00CC6083">
            <w:pPr>
              <w:pStyle w:val="TableParagraph"/>
              <w:rPr>
                <w:rFonts w:ascii="Times New Roman"/>
              </w:rPr>
            </w:pPr>
          </w:p>
        </w:tc>
        <w:tc>
          <w:tcPr>
            <w:tcW w:w="530" w:type="dxa"/>
          </w:tcPr>
          <w:p w14:paraId="08E58AA9" w14:textId="77777777" w:rsidR="00CC6083" w:rsidRDefault="00CC6083">
            <w:pPr>
              <w:pStyle w:val="TableParagraph"/>
              <w:rPr>
                <w:rFonts w:ascii="Times New Roman"/>
              </w:rPr>
            </w:pPr>
          </w:p>
        </w:tc>
        <w:tc>
          <w:tcPr>
            <w:tcW w:w="530" w:type="dxa"/>
          </w:tcPr>
          <w:p w14:paraId="69052280" w14:textId="77777777" w:rsidR="00CC6083" w:rsidRDefault="00CC6083">
            <w:pPr>
              <w:pStyle w:val="TableParagraph"/>
              <w:rPr>
                <w:rFonts w:ascii="Times New Roman"/>
              </w:rPr>
            </w:pPr>
          </w:p>
        </w:tc>
        <w:tc>
          <w:tcPr>
            <w:tcW w:w="530" w:type="dxa"/>
          </w:tcPr>
          <w:p w14:paraId="05096FAE" w14:textId="77777777" w:rsidR="00CC6083" w:rsidRDefault="00CC6083">
            <w:pPr>
              <w:pStyle w:val="TableParagraph"/>
              <w:rPr>
                <w:rFonts w:ascii="Times New Roman"/>
              </w:rPr>
            </w:pPr>
          </w:p>
        </w:tc>
      </w:tr>
      <w:tr w:rsidR="00CC6083" w14:paraId="6BEA4CF8" w14:textId="77777777">
        <w:trPr>
          <w:trHeight w:val="850"/>
        </w:trPr>
        <w:tc>
          <w:tcPr>
            <w:tcW w:w="4518" w:type="dxa"/>
            <w:shd w:val="clear" w:color="auto" w:fill="E0E9D5"/>
          </w:tcPr>
          <w:p w14:paraId="76AB9EB8" w14:textId="77777777" w:rsidR="00CC6083" w:rsidRDefault="00500BDE">
            <w:pPr>
              <w:pStyle w:val="TableParagraph"/>
              <w:spacing w:before="136" w:line="244" w:lineRule="auto"/>
              <w:ind w:left="100" w:right="464"/>
              <w:rPr>
                <w:sz w:val="24"/>
              </w:rPr>
            </w:pPr>
            <w:r>
              <w:rPr>
                <w:w w:val="90"/>
                <w:sz w:val="24"/>
              </w:rPr>
              <w:t>Provided</w:t>
            </w:r>
            <w:r>
              <w:rPr>
                <w:spacing w:val="-43"/>
                <w:w w:val="90"/>
                <w:sz w:val="24"/>
              </w:rPr>
              <w:t xml:space="preserve"> </w:t>
            </w:r>
            <w:r>
              <w:rPr>
                <w:w w:val="90"/>
                <w:sz w:val="24"/>
              </w:rPr>
              <w:t>interventions</w:t>
            </w:r>
            <w:r>
              <w:rPr>
                <w:spacing w:val="-42"/>
                <w:w w:val="90"/>
                <w:sz w:val="24"/>
              </w:rPr>
              <w:t xml:space="preserve"> </w:t>
            </w:r>
            <w:r>
              <w:rPr>
                <w:w w:val="90"/>
                <w:sz w:val="24"/>
              </w:rPr>
              <w:t>from</w:t>
            </w:r>
            <w:r>
              <w:rPr>
                <w:spacing w:val="-42"/>
                <w:w w:val="90"/>
                <w:sz w:val="24"/>
              </w:rPr>
              <w:t xml:space="preserve"> </w:t>
            </w:r>
            <w:r>
              <w:rPr>
                <w:w w:val="90"/>
                <w:sz w:val="24"/>
              </w:rPr>
              <w:t>a</w:t>
            </w:r>
            <w:r>
              <w:rPr>
                <w:spacing w:val="-42"/>
                <w:w w:val="90"/>
                <w:sz w:val="24"/>
              </w:rPr>
              <w:t xml:space="preserve"> </w:t>
            </w:r>
            <w:r>
              <w:rPr>
                <w:w w:val="90"/>
                <w:sz w:val="24"/>
              </w:rPr>
              <w:t xml:space="preserve">systemic </w:t>
            </w:r>
            <w:r>
              <w:rPr>
                <w:w w:val="95"/>
                <w:sz w:val="24"/>
              </w:rPr>
              <w:t>perspective:</w:t>
            </w:r>
          </w:p>
        </w:tc>
        <w:tc>
          <w:tcPr>
            <w:tcW w:w="530" w:type="dxa"/>
            <w:shd w:val="clear" w:color="auto" w:fill="E0E9D5"/>
          </w:tcPr>
          <w:p w14:paraId="30F4E365" w14:textId="77777777" w:rsidR="00CC6083" w:rsidRDefault="00CC6083">
            <w:pPr>
              <w:pStyle w:val="TableParagraph"/>
              <w:rPr>
                <w:rFonts w:ascii="Times New Roman"/>
              </w:rPr>
            </w:pPr>
          </w:p>
        </w:tc>
        <w:tc>
          <w:tcPr>
            <w:tcW w:w="530" w:type="dxa"/>
            <w:shd w:val="clear" w:color="auto" w:fill="E0E9D5"/>
          </w:tcPr>
          <w:p w14:paraId="3DC4588F" w14:textId="77777777" w:rsidR="00CC6083" w:rsidRDefault="00CC6083">
            <w:pPr>
              <w:pStyle w:val="TableParagraph"/>
              <w:rPr>
                <w:rFonts w:ascii="Times New Roman"/>
              </w:rPr>
            </w:pPr>
          </w:p>
        </w:tc>
        <w:tc>
          <w:tcPr>
            <w:tcW w:w="530" w:type="dxa"/>
            <w:shd w:val="clear" w:color="auto" w:fill="E0E9D5"/>
          </w:tcPr>
          <w:p w14:paraId="308628A3" w14:textId="77777777" w:rsidR="00CC6083" w:rsidRDefault="00CC6083">
            <w:pPr>
              <w:pStyle w:val="TableParagraph"/>
              <w:rPr>
                <w:rFonts w:ascii="Times New Roman"/>
              </w:rPr>
            </w:pPr>
          </w:p>
        </w:tc>
        <w:tc>
          <w:tcPr>
            <w:tcW w:w="530" w:type="dxa"/>
            <w:shd w:val="clear" w:color="auto" w:fill="E0E9D5"/>
          </w:tcPr>
          <w:p w14:paraId="25D1C205" w14:textId="77777777" w:rsidR="00CC6083" w:rsidRDefault="00CC6083">
            <w:pPr>
              <w:pStyle w:val="TableParagraph"/>
              <w:rPr>
                <w:rFonts w:ascii="Times New Roman"/>
              </w:rPr>
            </w:pPr>
          </w:p>
        </w:tc>
        <w:tc>
          <w:tcPr>
            <w:tcW w:w="530" w:type="dxa"/>
            <w:shd w:val="clear" w:color="auto" w:fill="E0E9D5"/>
          </w:tcPr>
          <w:p w14:paraId="7B0CF442" w14:textId="77777777" w:rsidR="00CC6083" w:rsidRDefault="00CC6083">
            <w:pPr>
              <w:pStyle w:val="TableParagraph"/>
              <w:rPr>
                <w:rFonts w:ascii="Times New Roman"/>
              </w:rPr>
            </w:pPr>
          </w:p>
        </w:tc>
        <w:tc>
          <w:tcPr>
            <w:tcW w:w="530" w:type="dxa"/>
            <w:shd w:val="clear" w:color="auto" w:fill="E0E9D5"/>
          </w:tcPr>
          <w:p w14:paraId="3B037BE4" w14:textId="77777777" w:rsidR="00CC6083" w:rsidRDefault="00CC6083">
            <w:pPr>
              <w:pStyle w:val="TableParagraph"/>
              <w:rPr>
                <w:rFonts w:ascii="Times New Roman"/>
              </w:rPr>
            </w:pPr>
          </w:p>
        </w:tc>
        <w:tc>
          <w:tcPr>
            <w:tcW w:w="530" w:type="dxa"/>
            <w:shd w:val="clear" w:color="auto" w:fill="E0E9D5"/>
          </w:tcPr>
          <w:p w14:paraId="0FB4B3AC" w14:textId="77777777" w:rsidR="00CC6083" w:rsidRDefault="00CC6083">
            <w:pPr>
              <w:pStyle w:val="TableParagraph"/>
              <w:rPr>
                <w:rFonts w:ascii="Times New Roman"/>
              </w:rPr>
            </w:pPr>
          </w:p>
        </w:tc>
        <w:tc>
          <w:tcPr>
            <w:tcW w:w="530" w:type="dxa"/>
            <w:shd w:val="clear" w:color="auto" w:fill="E0E9D5"/>
          </w:tcPr>
          <w:p w14:paraId="225D78CC" w14:textId="77777777" w:rsidR="00CC6083" w:rsidRDefault="00CC6083">
            <w:pPr>
              <w:pStyle w:val="TableParagraph"/>
              <w:rPr>
                <w:rFonts w:ascii="Times New Roman"/>
              </w:rPr>
            </w:pPr>
          </w:p>
        </w:tc>
        <w:tc>
          <w:tcPr>
            <w:tcW w:w="530" w:type="dxa"/>
            <w:shd w:val="clear" w:color="auto" w:fill="E0E9D5"/>
          </w:tcPr>
          <w:p w14:paraId="76EFDD22" w14:textId="77777777" w:rsidR="00CC6083" w:rsidRDefault="00CC6083">
            <w:pPr>
              <w:pStyle w:val="TableParagraph"/>
              <w:rPr>
                <w:rFonts w:ascii="Times New Roman"/>
              </w:rPr>
            </w:pPr>
          </w:p>
        </w:tc>
        <w:tc>
          <w:tcPr>
            <w:tcW w:w="530" w:type="dxa"/>
            <w:shd w:val="clear" w:color="auto" w:fill="E0E9D5"/>
          </w:tcPr>
          <w:p w14:paraId="6B0355F0" w14:textId="77777777" w:rsidR="00CC6083" w:rsidRDefault="00CC6083">
            <w:pPr>
              <w:pStyle w:val="TableParagraph"/>
              <w:rPr>
                <w:rFonts w:ascii="Times New Roman"/>
              </w:rPr>
            </w:pPr>
          </w:p>
        </w:tc>
        <w:tc>
          <w:tcPr>
            <w:tcW w:w="530" w:type="dxa"/>
            <w:shd w:val="clear" w:color="auto" w:fill="E0E9D5"/>
          </w:tcPr>
          <w:p w14:paraId="7A04CA4D" w14:textId="77777777" w:rsidR="00CC6083" w:rsidRDefault="00CC6083">
            <w:pPr>
              <w:pStyle w:val="TableParagraph"/>
              <w:rPr>
                <w:rFonts w:ascii="Times New Roman"/>
              </w:rPr>
            </w:pPr>
          </w:p>
        </w:tc>
        <w:tc>
          <w:tcPr>
            <w:tcW w:w="530" w:type="dxa"/>
            <w:shd w:val="clear" w:color="auto" w:fill="E0E9D5"/>
          </w:tcPr>
          <w:p w14:paraId="24D1DE64" w14:textId="77777777" w:rsidR="00CC6083" w:rsidRDefault="00CC6083">
            <w:pPr>
              <w:pStyle w:val="TableParagraph"/>
              <w:rPr>
                <w:rFonts w:ascii="Times New Roman"/>
              </w:rPr>
            </w:pPr>
          </w:p>
        </w:tc>
        <w:tc>
          <w:tcPr>
            <w:tcW w:w="530" w:type="dxa"/>
            <w:shd w:val="clear" w:color="auto" w:fill="E0E9D5"/>
          </w:tcPr>
          <w:p w14:paraId="224D63E4" w14:textId="77777777" w:rsidR="00CC6083" w:rsidRDefault="00CC6083">
            <w:pPr>
              <w:pStyle w:val="TableParagraph"/>
              <w:rPr>
                <w:rFonts w:ascii="Times New Roman"/>
              </w:rPr>
            </w:pPr>
          </w:p>
        </w:tc>
        <w:tc>
          <w:tcPr>
            <w:tcW w:w="530" w:type="dxa"/>
            <w:shd w:val="clear" w:color="auto" w:fill="E0E9D5"/>
          </w:tcPr>
          <w:p w14:paraId="0DFDF933" w14:textId="77777777" w:rsidR="00CC6083" w:rsidRDefault="00CC6083">
            <w:pPr>
              <w:pStyle w:val="TableParagraph"/>
              <w:rPr>
                <w:rFonts w:ascii="Times New Roman"/>
              </w:rPr>
            </w:pPr>
          </w:p>
        </w:tc>
        <w:tc>
          <w:tcPr>
            <w:tcW w:w="530" w:type="dxa"/>
            <w:shd w:val="clear" w:color="auto" w:fill="E0E9D5"/>
          </w:tcPr>
          <w:p w14:paraId="634DC50F" w14:textId="77777777" w:rsidR="00CC6083" w:rsidRDefault="00CC6083">
            <w:pPr>
              <w:pStyle w:val="TableParagraph"/>
              <w:rPr>
                <w:rFonts w:ascii="Times New Roman"/>
              </w:rPr>
            </w:pPr>
          </w:p>
        </w:tc>
        <w:tc>
          <w:tcPr>
            <w:tcW w:w="530" w:type="dxa"/>
            <w:shd w:val="clear" w:color="auto" w:fill="E0E9D5"/>
          </w:tcPr>
          <w:p w14:paraId="398DBEBF" w14:textId="77777777" w:rsidR="00CC6083" w:rsidRDefault="00CC6083">
            <w:pPr>
              <w:pStyle w:val="TableParagraph"/>
              <w:rPr>
                <w:rFonts w:ascii="Times New Roman"/>
              </w:rPr>
            </w:pPr>
          </w:p>
        </w:tc>
        <w:tc>
          <w:tcPr>
            <w:tcW w:w="530" w:type="dxa"/>
            <w:shd w:val="clear" w:color="auto" w:fill="E0E9D5"/>
          </w:tcPr>
          <w:p w14:paraId="0DDB6741" w14:textId="77777777" w:rsidR="00CC6083" w:rsidRDefault="00CC6083">
            <w:pPr>
              <w:pStyle w:val="TableParagraph"/>
              <w:rPr>
                <w:rFonts w:ascii="Times New Roman"/>
              </w:rPr>
            </w:pPr>
          </w:p>
        </w:tc>
        <w:tc>
          <w:tcPr>
            <w:tcW w:w="530" w:type="dxa"/>
            <w:shd w:val="clear" w:color="auto" w:fill="E0E9D5"/>
          </w:tcPr>
          <w:p w14:paraId="3514CF21" w14:textId="77777777" w:rsidR="00CC6083" w:rsidRDefault="00CC6083">
            <w:pPr>
              <w:pStyle w:val="TableParagraph"/>
              <w:rPr>
                <w:rFonts w:ascii="Times New Roman"/>
              </w:rPr>
            </w:pPr>
          </w:p>
        </w:tc>
        <w:tc>
          <w:tcPr>
            <w:tcW w:w="530" w:type="dxa"/>
            <w:shd w:val="clear" w:color="auto" w:fill="E0E9D5"/>
          </w:tcPr>
          <w:p w14:paraId="7A5AE666" w14:textId="77777777" w:rsidR="00CC6083" w:rsidRDefault="00CC6083">
            <w:pPr>
              <w:pStyle w:val="TableParagraph"/>
              <w:rPr>
                <w:rFonts w:ascii="Times New Roman"/>
              </w:rPr>
            </w:pPr>
          </w:p>
        </w:tc>
        <w:tc>
          <w:tcPr>
            <w:tcW w:w="530" w:type="dxa"/>
            <w:shd w:val="clear" w:color="auto" w:fill="E0E9D5"/>
          </w:tcPr>
          <w:p w14:paraId="0C45C6DA" w14:textId="77777777" w:rsidR="00CC6083" w:rsidRDefault="00CC6083">
            <w:pPr>
              <w:pStyle w:val="TableParagraph"/>
              <w:rPr>
                <w:rFonts w:ascii="Times New Roman"/>
              </w:rPr>
            </w:pPr>
          </w:p>
        </w:tc>
      </w:tr>
      <w:tr w:rsidR="00CC6083" w14:paraId="330F52B9" w14:textId="77777777">
        <w:trPr>
          <w:trHeight w:val="845"/>
        </w:trPr>
        <w:tc>
          <w:tcPr>
            <w:tcW w:w="4518" w:type="dxa"/>
            <w:tcBorders>
              <w:bottom w:val="single" w:sz="12" w:space="0" w:color="D9DADB"/>
            </w:tcBorders>
          </w:tcPr>
          <w:p w14:paraId="1697B3A4" w14:textId="77777777" w:rsidR="00CC6083" w:rsidRDefault="00500BDE">
            <w:pPr>
              <w:pStyle w:val="TableParagraph"/>
              <w:spacing w:before="136" w:line="244" w:lineRule="auto"/>
              <w:ind w:left="100" w:right="618"/>
              <w:rPr>
                <w:sz w:val="24"/>
              </w:rPr>
            </w:pPr>
            <w:r>
              <w:rPr>
                <w:w w:val="90"/>
                <w:sz w:val="24"/>
              </w:rPr>
              <w:t xml:space="preserve">Helped client(s) identify and change </w:t>
            </w:r>
            <w:r>
              <w:rPr>
                <w:w w:val="95"/>
                <w:sz w:val="24"/>
              </w:rPr>
              <w:t>problematic patterns</w:t>
            </w:r>
          </w:p>
        </w:tc>
        <w:tc>
          <w:tcPr>
            <w:tcW w:w="530" w:type="dxa"/>
          </w:tcPr>
          <w:p w14:paraId="54D363A2" w14:textId="77777777" w:rsidR="00CC6083" w:rsidRDefault="00CC6083">
            <w:pPr>
              <w:pStyle w:val="TableParagraph"/>
              <w:rPr>
                <w:rFonts w:ascii="Times New Roman"/>
              </w:rPr>
            </w:pPr>
          </w:p>
        </w:tc>
        <w:tc>
          <w:tcPr>
            <w:tcW w:w="530" w:type="dxa"/>
          </w:tcPr>
          <w:p w14:paraId="4CA21B83" w14:textId="77777777" w:rsidR="00CC6083" w:rsidRDefault="00CC6083">
            <w:pPr>
              <w:pStyle w:val="TableParagraph"/>
              <w:rPr>
                <w:rFonts w:ascii="Times New Roman"/>
              </w:rPr>
            </w:pPr>
          </w:p>
        </w:tc>
        <w:tc>
          <w:tcPr>
            <w:tcW w:w="530" w:type="dxa"/>
          </w:tcPr>
          <w:p w14:paraId="02064C62" w14:textId="77777777" w:rsidR="00CC6083" w:rsidRDefault="00CC6083">
            <w:pPr>
              <w:pStyle w:val="TableParagraph"/>
              <w:rPr>
                <w:rFonts w:ascii="Times New Roman"/>
              </w:rPr>
            </w:pPr>
          </w:p>
        </w:tc>
        <w:tc>
          <w:tcPr>
            <w:tcW w:w="530" w:type="dxa"/>
          </w:tcPr>
          <w:p w14:paraId="46ACEC45" w14:textId="77777777" w:rsidR="00CC6083" w:rsidRDefault="00CC6083">
            <w:pPr>
              <w:pStyle w:val="TableParagraph"/>
              <w:rPr>
                <w:rFonts w:ascii="Times New Roman"/>
              </w:rPr>
            </w:pPr>
          </w:p>
        </w:tc>
        <w:tc>
          <w:tcPr>
            <w:tcW w:w="530" w:type="dxa"/>
          </w:tcPr>
          <w:p w14:paraId="72F0F466" w14:textId="77777777" w:rsidR="00CC6083" w:rsidRDefault="00CC6083">
            <w:pPr>
              <w:pStyle w:val="TableParagraph"/>
              <w:rPr>
                <w:rFonts w:ascii="Times New Roman"/>
              </w:rPr>
            </w:pPr>
          </w:p>
        </w:tc>
        <w:tc>
          <w:tcPr>
            <w:tcW w:w="530" w:type="dxa"/>
          </w:tcPr>
          <w:p w14:paraId="20DCDC07" w14:textId="77777777" w:rsidR="00CC6083" w:rsidRDefault="00CC6083">
            <w:pPr>
              <w:pStyle w:val="TableParagraph"/>
              <w:rPr>
                <w:rFonts w:ascii="Times New Roman"/>
              </w:rPr>
            </w:pPr>
          </w:p>
        </w:tc>
        <w:tc>
          <w:tcPr>
            <w:tcW w:w="530" w:type="dxa"/>
          </w:tcPr>
          <w:p w14:paraId="53F1AC78" w14:textId="77777777" w:rsidR="00CC6083" w:rsidRDefault="00CC6083">
            <w:pPr>
              <w:pStyle w:val="TableParagraph"/>
              <w:rPr>
                <w:rFonts w:ascii="Times New Roman"/>
              </w:rPr>
            </w:pPr>
          </w:p>
        </w:tc>
        <w:tc>
          <w:tcPr>
            <w:tcW w:w="530" w:type="dxa"/>
          </w:tcPr>
          <w:p w14:paraId="79724CB6" w14:textId="77777777" w:rsidR="00CC6083" w:rsidRDefault="00CC6083">
            <w:pPr>
              <w:pStyle w:val="TableParagraph"/>
              <w:rPr>
                <w:rFonts w:ascii="Times New Roman"/>
              </w:rPr>
            </w:pPr>
          </w:p>
        </w:tc>
        <w:tc>
          <w:tcPr>
            <w:tcW w:w="530" w:type="dxa"/>
          </w:tcPr>
          <w:p w14:paraId="30F5C925" w14:textId="77777777" w:rsidR="00CC6083" w:rsidRDefault="00CC6083">
            <w:pPr>
              <w:pStyle w:val="TableParagraph"/>
              <w:rPr>
                <w:rFonts w:ascii="Times New Roman"/>
              </w:rPr>
            </w:pPr>
          </w:p>
        </w:tc>
        <w:tc>
          <w:tcPr>
            <w:tcW w:w="530" w:type="dxa"/>
          </w:tcPr>
          <w:p w14:paraId="603260FD" w14:textId="77777777" w:rsidR="00CC6083" w:rsidRDefault="00CC6083">
            <w:pPr>
              <w:pStyle w:val="TableParagraph"/>
              <w:rPr>
                <w:rFonts w:ascii="Times New Roman"/>
              </w:rPr>
            </w:pPr>
          </w:p>
        </w:tc>
        <w:tc>
          <w:tcPr>
            <w:tcW w:w="530" w:type="dxa"/>
          </w:tcPr>
          <w:p w14:paraId="07BFADDE" w14:textId="77777777" w:rsidR="00CC6083" w:rsidRDefault="00CC6083">
            <w:pPr>
              <w:pStyle w:val="TableParagraph"/>
              <w:rPr>
                <w:rFonts w:ascii="Times New Roman"/>
              </w:rPr>
            </w:pPr>
          </w:p>
        </w:tc>
        <w:tc>
          <w:tcPr>
            <w:tcW w:w="530" w:type="dxa"/>
          </w:tcPr>
          <w:p w14:paraId="5F7DDCF6" w14:textId="77777777" w:rsidR="00CC6083" w:rsidRDefault="00CC6083">
            <w:pPr>
              <w:pStyle w:val="TableParagraph"/>
              <w:rPr>
                <w:rFonts w:ascii="Times New Roman"/>
              </w:rPr>
            </w:pPr>
          </w:p>
        </w:tc>
        <w:tc>
          <w:tcPr>
            <w:tcW w:w="530" w:type="dxa"/>
          </w:tcPr>
          <w:p w14:paraId="7A92B5DC" w14:textId="77777777" w:rsidR="00CC6083" w:rsidRDefault="00CC6083">
            <w:pPr>
              <w:pStyle w:val="TableParagraph"/>
              <w:rPr>
                <w:rFonts w:ascii="Times New Roman"/>
              </w:rPr>
            </w:pPr>
          </w:p>
        </w:tc>
        <w:tc>
          <w:tcPr>
            <w:tcW w:w="530" w:type="dxa"/>
          </w:tcPr>
          <w:p w14:paraId="6957B9B9" w14:textId="77777777" w:rsidR="00CC6083" w:rsidRDefault="00CC6083">
            <w:pPr>
              <w:pStyle w:val="TableParagraph"/>
              <w:rPr>
                <w:rFonts w:ascii="Times New Roman"/>
              </w:rPr>
            </w:pPr>
          </w:p>
        </w:tc>
        <w:tc>
          <w:tcPr>
            <w:tcW w:w="530" w:type="dxa"/>
          </w:tcPr>
          <w:p w14:paraId="657CD156" w14:textId="77777777" w:rsidR="00CC6083" w:rsidRDefault="00CC6083">
            <w:pPr>
              <w:pStyle w:val="TableParagraph"/>
              <w:rPr>
                <w:rFonts w:ascii="Times New Roman"/>
              </w:rPr>
            </w:pPr>
          </w:p>
        </w:tc>
        <w:tc>
          <w:tcPr>
            <w:tcW w:w="530" w:type="dxa"/>
          </w:tcPr>
          <w:p w14:paraId="0077B600" w14:textId="77777777" w:rsidR="00CC6083" w:rsidRDefault="00CC6083">
            <w:pPr>
              <w:pStyle w:val="TableParagraph"/>
              <w:rPr>
                <w:rFonts w:ascii="Times New Roman"/>
              </w:rPr>
            </w:pPr>
          </w:p>
        </w:tc>
        <w:tc>
          <w:tcPr>
            <w:tcW w:w="530" w:type="dxa"/>
          </w:tcPr>
          <w:p w14:paraId="0B8DC4BE" w14:textId="77777777" w:rsidR="00CC6083" w:rsidRDefault="00CC6083">
            <w:pPr>
              <w:pStyle w:val="TableParagraph"/>
              <w:rPr>
                <w:rFonts w:ascii="Times New Roman"/>
              </w:rPr>
            </w:pPr>
          </w:p>
        </w:tc>
        <w:tc>
          <w:tcPr>
            <w:tcW w:w="530" w:type="dxa"/>
          </w:tcPr>
          <w:p w14:paraId="58C15CFA" w14:textId="77777777" w:rsidR="00CC6083" w:rsidRDefault="00CC6083">
            <w:pPr>
              <w:pStyle w:val="TableParagraph"/>
              <w:rPr>
                <w:rFonts w:ascii="Times New Roman"/>
              </w:rPr>
            </w:pPr>
          </w:p>
        </w:tc>
        <w:tc>
          <w:tcPr>
            <w:tcW w:w="530" w:type="dxa"/>
          </w:tcPr>
          <w:p w14:paraId="0D18D1C1" w14:textId="77777777" w:rsidR="00CC6083" w:rsidRDefault="00CC6083">
            <w:pPr>
              <w:pStyle w:val="TableParagraph"/>
              <w:rPr>
                <w:rFonts w:ascii="Times New Roman"/>
              </w:rPr>
            </w:pPr>
          </w:p>
        </w:tc>
        <w:tc>
          <w:tcPr>
            <w:tcW w:w="530" w:type="dxa"/>
          </w:tcPr>
          <w:p w14:paraId="0C339CB4" w14:textId="77777777" w:rsidR="00CC6083" w:rsidRDefault="00CC6083">
            <w:pPr>
              <w:pStyle w:val="TableParagraph"/>
              <w:rPr>
                <w:rFonts w:ascii="Times New Roman"/>
              </w:rPr>
            </w:pPr>
          </w:p>
        </w:tc>
      </w:tr>
      <w:tr w:rsidR="00CC6083" w14:paraId="26EF359D" w14:textId="77777777">
        <w:trPr>
          <w:trHeight w:val="840"/>
        </w:trPr>
        <w:tc>
          <w:tcPr>
            <w:tcW w:w="4518" w:type="dxa"/>
            <w:tcBorders>
              <w:top w:val="single" w:sz="12" w:space="0" w:color="D9DADB"/>
              <w:bottom w:val="single" w:sz="12" w:space="0" w:color="D9DADB"/>
            </w:tcBorders>
          </w:tcPr>
          <w:p w14:paraId="6DE558EC" w14:textId="77777777" w:rsidR="00CC6083" w:rsidRDefault="00500BDE">
            <w:pPr>
              <w:pStyle w:val="TableParagraph"/>
              <w:spacing w:before="131" w:line="244" w:lineRule="auto"/>
              <w:ind w:left="100" w:right="226"/>
              <w:rPr>
                <w:sz w:val="24"/>
              </w:rPr>
            </w:pPr>
            <w:r>
              <w:rPr>
                <w:w w:val="90"/>
                <w:sz w:val="24"/>
              </w:rPr>
              <w:t>Promoted</w:t>
            </w:r>
            <w:r>
              <w:rPr>
                <w:spacing w:val="-33"/>
                <w:w w:val="90"/>
                <w:sz w:val="24"/>
              </w:rPr>
              <w:t xml:space="preserve"> </w:t>
            </w:r>
            <w:r>
              <w:rPr>
                <w:w w:val="90"/>
                <w:sz w:val="24"/>
              </w:rPr>
              <w:t>change</w:t>
            </w:r>
            <w:r>
              <w:rPr>
                <w:spacing w:val="-32"/>
                <w:w w:val="90"/>
                <w:sz w:val="24"/>
              </w:rPr>
              <w:t xml:space="preserve"> </w:t>
            </w:r>
            <w:r>
              <w:rPr>
                <w:w w:val="90"/>
                <w:sz w:val="24"/>
              </w:rPr>
              <w:t>through</w:t>
            </w:r>
            <w:r>
              <w:rPr>
                <w:spacing w:val="-32"/>
                <w:w w:val="90"/>
                <w:sz w:val="24"/>
              </w:rPr>
              <w:t xml:space="preserve"> </w:t>
            </w:r>
            <w:r>
              <w:rPr>
                <w:w w:val="90"/>
                <w:sz w:val="24"/>
              </w:rPr>
              <w:t>tasks</w:t>
            </w:r>
            <w:r>
              <w:rPr>
                <w:spacing w:val="-32"/>
                <w:w w:val="90"/>
                <w:sz w:val="24"/>
              </w:rPr>
              <w:t xml:space="preserve"> </w:t>
            </w:r>
            <w:r>
              <w:rPr>
                <w:spacing w:val="-3"/>
                <w:w w:val="90"/>
                <w:sz w:val="24"/>
              </w:rPr>
              <w:t xml:space="preserve">between </w:t>
            </w:r>
            <w:r>
              <w:rPr>
                <w:w w:val="95"/>
                <w:sz w:val="24"/>
              </w:rPr>
              <w:t>sessions</w:t>
            </w:r>
          </w:p>
        </w:tc>
        <w:tc>
          <w:tcPr>
            <w:tcW w:w="530" w:type="dxa"/>
          </w:tcPr>
          <w:p w14:paraId="12914E26" w14:textId="77777777" w:rsidR="00CC6083" w:rsidRDefault="00CC6083">
            <w:pPr>
              <w:pStyle w:val="TableParagraph"/>
              <w:rPr>
                <w:rFonts w:ascii="Times New Roman"/>
              </w:rPr>
            </w:pPr>
          </w:p>
        </w:tc>
        <w:tc>
          <w:tcPr>
            <w:tcW w:w="530" w:type="dxa"/>
          </w:tcPr>
          <w:p w14:paraId="6B6FB762" w14:textId="77777777" w:rsidR="00CC6083" w:rsidRDefault="00CC6083">
            <w:pPr>
              <w:pStyle w:val="TableParagraph"/>
              <w:rPr>
                <w:rFonts w:ascii="Times New Roman"/>
              </w:rPr>
            </w:pPr>
          </w:p>
        </w:tc>
        <w:tc>
          <w:tcPr>
            <w:tcW w:w="530" w:type="dxa"/>
          </w:tcPr>
          <w:p w14:paraId="37DB118E" w14:textId="77777777" w:rsidR="00CC6083" w:rsidRDefault="00CC6083">
            <w:pPr>
              <w:pStyle w:val="TableParagraph"/>
              <w:rPr>
                <w:rFonts w:ascii="Times New Roman"/>
              </w:rPr>
            </w:pPr>
          </w:p>
        </w:tc>
        <w:tc>
          <w:tcPr>
            <w:tcW w:w="530" w:type="dxa"/>
          </w:tcPr>
          <w:p w14:paraId="6A3D3E3D" w14:textId="77777777" w:rsidR="00CC6083" w:rsidRDefault="00CC6083">
            <w:pPr>
              <w:pStyle w:val="TableParagraph"/>
              <w:rPr>
                <w:rFonts w:ascii="Times New Roman"/>
              </w:rPr>
            </w:pPr>
          </w:p>
        </w:tc>
        <w:tc>
          <w:tcPr>
            <w:tcW w:w="530" w:type="dxa"/>
          </w:tcPr>
          <w:p w14:paraId="4A899934" w14:textId="77777777" w:rsidR="00CC6083" w:rsidRDefault="00CC6083">
            <w:pPr>
              <w:pStyle w:val="TableParagraph"/>
              <w:rPr>
                <w:rFonts w:ascii="Times New Roman"/>
              </w:rPr>
            </w:pPr>
          </w:p>
        </w:tc>
        <w:tc>
          <w:tcPr>
            <w:tcW w:w="530" w:type="dxa"/>
          </w:tcPr>
          <w:p w14:paraId="1BC74113" w14:textId="77777777" w:rsidR="00CC6083" w:rsidRDefault="00CC6083">
            <w:pPr>
              <w:pStyle w:val="TableParagraph"/>
              <w:rPr>
                <w:rFonts w:ascii="Times New Roman"/>
              </w:rPr>
            </w:pPr>
          </w:p>
        </w:tc>
        <w:tc>
          <w:tcPr>
            <w:tcW w:w="530" w:type="dxa"/>
          </w:tcPr>
          <w:p w14:paraId="46183FEE" w14:textId="77777777" w:rsidR="00CC6083" w:rsidRDefault="00CC6083">
            <w:pPr>
              <w:pStyle w:val="TableParagraph"/>
              <w:rPr>
                <w:rFonts w:ascii="Times New Roman"/>
              </w:rPr>
            </w:pPr>
          </w:p>
        </w:tc>
        <w:tc>
          <w:tcPr>
            <w:tcW w:w="530" w:type="dxa"/>
          </w:tcPr>
          <w:p w14:paraId="2B5978FC" w14:textId="77777777" w:rsidR="00CC6083" w:rsidRDefault="00CC6083">
            <w:pPr>
              <w:pStyle w:val="TableParagraph"/>
              <w:rPr>
                <w:rFonts w:ascii="Times New Roman"/>
              </w:rPr>
            </w:pPr>
          </w:p>
        </w:tc>
        <w:tc>
          <w:tcPr>
            <w:tcW w:w="530" w:type="dxa"/>
          </w:tcPr>
          <w:p w14:paraId="22832820" w14:textId="77777777" w:rsidR="00CC6083" w:rsidRDefault="00CC6083">
            <w:pPr>
              <w:pStyle w:val="TableParagraph"/>
              <w:rPr>
                <w:rFonts w:ascii="Times New Roman"/>
              </w:rPr>
            </w:pPr>
          </w:p>
        </w:tc>
        <w:tc>
          <w:tcPr>
            <w:tcW w:w="530" w:type="dxa"/>
          </w:tcPr>
          <w:p w14:paraId="1CA71F88" w14:textId="77777777" w:rsidR="00CC6083" w:rsidRDefault="00CC6083">
            <w:pPr>
              <w:pStyle w:val="TableParagraph"/>
              <w:rPr>
                <w:rFonts w:ascii="Times New Roman"/>
              </w:rPr>
            </w:pPr>
          </w:p>
        </w:tc>
        <w:tc>
          <w:tcPr>
            <w:tcW w:w="530" w:type="dxa"/>
          </w:tcPr>
          <w:p w14:paraId="527157F5" w14:textId="77777777" w:rsidR="00CC6083" w:rsidRDefault="00CC6083">
            <w:pPr>
              <w:pStyle w:val="TableParagraph"/>
              <w:rPr>
                <w:rFonts w:ascii="Times New Roman"/>
              </w:rPr>
            </w:pPr>
          </w:p>
        </w:tc>
        <w:tc>
          <w:tcPr>
            <w:tcW w:w="530" w:type="dxa"/>
          </w:tcPr>
          <w:p w14:paraId="61482AA4" w14:textId="77777777" w:rsidR="00CC6083" w:rsidRDefault="00CC6083">
            <w:pPr>
              <w:pStyle w:val="TableParagraph"/>
              <w:rPr>
                <w:rFonts w:ascii="Times New Roman"/>
              </w:rPr>
            </w:pPr>
          </w:p>
        </w:tc>
        <w:tc>
          <w:tcPr>
            <w:tcW w:w="530" w:type="dxa"/>
          </w:tcPr>
          <w:p w14:paraId="2898D136" w14:textId="77777777" w:rsidR="00CC6083" w:rsidRDefault="00CC6083">
            <w:pPr>
              <w:pStyle w:val="TableParagraph"/>
              <w:rPr>
                <w:rFonts w:ascii="Times New Roman"/>
              </w:rPr>
            </w:pPr>
          </w:p>
        </w:tc>
        <w:tc>
          <w:tcPr>
            <w:tcW w:w="530" w:type="dxa"/>
          </w:tcPr>
          <w:p w14:paraId="099ED338" w14:textId="77777777" w:rsidR="00CC6083" w:rsidRDefault="00CC6083">
            <w:pPr>
              <w:pStyle w:val="TableParagraph"/>
              <w:rPr>
                <w:rFonts w:ascii="Times New Roman"/>
              </w:rPr>
            </w:pPr>
          </w:p>
        </w:tc>
        <w:tc>
          <w:tcPr>
            <w:tcW w:w="530" w:type="dxa"/>
          </w:tcPr>
          <w:p w14:paraId="2D19D393" w14:textId="77777777" w:rsidR="00CC6083" w:rsidRDefault="00CC6083">
            <w:pPr>
              <w:pStyle w:val="TableParagraph"/>
              <w:rPr>
                <w:rFonts w:ascii="Times New Roman"/>
              </w:rPr>
            </w:pPr>
          </w:p>
        </w:tc>
        <w:tc>
          <w:tcPr>
            <w:tcW w:w="530" w:type="dxa"/>
          </w:tcPr>
          <w:p w14:paraId="52D68C23" w14:textId="77777777" w:rsidR="00CC6083" w:rsidRDefault="00CC6083">
            <w:pPr>
              <w:pStyle w:val="TableParagraph"/>
              <w:rPr>
                <w:rFonts w:ascii="Times New Roman"/>
              </w:rPr>
            </w:pPr>
          </w:p>
        </w:tc>
        <w:tc>
          <w:tcPr>
            <w:tcW w:w="530" w:type="dxa"/>
          </w:tcPr>
          <w:p w14:paraId="0BCAFD79" w14:textId="77777777" w:rsidR="00CC6083" w:rsidRDefault="00CC6083">
            <w:pPr>
              <w:pStyle w:val="TableParagraph"/>
              <w:rPr>
                <w:rFonts w:ascii="Times New Roman"/>
              </w:rPr>
            </w:pPr>
          </w:p>
        </w:tc>
        <w:tc>
          <w:tcPr>
            <w:tcW w:w="530" w:type="dxa"/>
          </w:tcPr>
          <w:p w14:paraId="056ACDDF" w14:textId="77777777" w:rsidR="00CC6083" w:rsidRDefault="00CC6083">
            <w:pPr>
              <w:pStyle w:val="TableParagraph"/>
              <w:rPr>
                <w:rFonts w:ascii="Times New Roman"/>
              </w:rPr>
            </w:pPr>
          </w:p>
        </w:tc>
        <w:tc>
          <w:tcPr>
            <w:tcW w:w="530" w:type="dxa"/>
          </w:tcPr>
          <w:p w14:paraId="6D689F5A" w14:textId="77777777" w:rsidR="00CC6083" w:rsidRDefault="00CC6083">
            <w:pPr>
              <w:pStyle w:val="TableParagraph"/>
              <w:rPr>
                <w:rFonts w:ascii="Times New Roman"/>
              </w:rPr>
            </w:pPr>
          </w:p>
        </w:tc>
        <w:tc>
          <w:tcPr>
            <w:tcW w:w="530" w:type="dxa"/>
          </w:tcPr>
          <w:p w14:paraId="61B63A80" w14:textId="77777777" w:rsidR="00CC6083" w:rsidRDefault="00CC6083">
            <w:pPr>
              <w:pStyle w:val="TableParagraph"/>
              <w:rPr>
                <w:rFonts w:ascii="Times New Roman"/>
              </w:rPr>
            </w:pPr>
          </w:p>
        </w:tc>
      </w:tr>
    </w:tbl>
    <w:p w14:paraId="41E89E34" w14:textId="77777777" w:rsidR="00CC6083" w:rsidRDefault="00500BDE">
      <w:pPr>
        <w:rPr>
          <w:sz w:val="2"/>
          <w:szCs w:val="2"/>
        </w:rPr>
      </w:pPr>
      <w:r>
        <w:pict w14:anchorId="1E6DC662">
          <v:line id="_x0000_s2680" style="position:absolute;z-index:251771904;mso-position-horizontal-relative:page;mso-position-vertical-relative:page" from="0,538.6pt" to="36.85pt,538.6pt" strokecolor="#37932d" strokeweight="1pt">
            <w10:wrap anchorx="page" anchory="page"/>
          </v:line>
        </w:pict>
      </w:r>
      <w:r>
        <w:pict w14:anchorId="74606348">
          <v:shape id="_x0000_s2679" type="#_x0000_t202" style="position:absolute;margin-left:18pt;margin-top:382.25pt;width:13.65pt;height:143.15pt;z-index:251772928;mso-position-horizontal-relative:page;mso-position-vertical-relative:page" filled="f" stroked="f">
            <v:textbox style="layout-flow:vertical" inset="0,0,0,0">
              <w:txbxContent>
                <w:p w14:paraId="210A3D2E"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30CDBE83">
          <v:shape id="_x0000_s2678" type="#_x0000_t202" style="position:absolute;margin-left:16.55pt;margin-top:559.55pt;width:13.65pt;height:13.15pt;z-index:251773952;mso-position-horizontal-relative:page;mso-position-vertical-relative:page" filled="f" stroked="f">
            <v:textbox style="layout-flow:vertical" inset="0,0,0,0">
              <w:txbxContent>
                <w:p w14:paraId="5CCF605E" w14:textId="77777777" w:rsidR="00CC6083" w:rsidRDefault="00500BDE">
                  <w:pPr>
                    <w:spacing w:before="16"/>
                    <w:ind w:left="20"/>
                    <w:rPr>
                      <w:sz w:val="20"/>
                    </w:rPr>
                  </w:pPr>
                  <w:r>
                    <w:rPr>
                      <w:w w:val="90"/>
                      <w:sz w:val="20"/>
                    </w:rPr>
                    <w:t>71</w:t>
                  </w:r>
                </w:p>
              </w:txbxContent>
            </v:textbox>
            <w10:wrap anchorx="page" anchory="page"/>
          </v:shape>
        </w:pict>
      </w:r>
    </w:p>
    <w:p w14:paraId="140A0663" w14:textId="77777777" w:rsidR="00CC6083" w:rsidRDefault="00CC6083">
      <w:pPr>
        <w:rPr>
          <w:sz w:val="2"/>
          <w:szCs w:val="2"/>
        </w:rPr>
        <w:sectPr w:rsidR="00CC6083">
          <w:footerReference w:type="default" r:id="rId653"/>
          <w:pgSz w:w="16840" w:h="11910" w:orient="landscape"/>
          <w:pgMar w:top="840" w:right="700" w:bottom="0" w:left="340" w:header="0" w:footer="0" w:gutter="0"/>
          <w:cols w:space="720"/>
        </w:sectPr>
      </w:pPr>
    </w:p>
    <w:p w14:paraId="5FA3C11B" w14:textId="77777777" w:rsidR="00CC6083" w:rsidRDefault="00500BDE">
      <w:pPr>
        <w:pStyle w:val="BodyText"/>
        <w:spacing w:before="4"/>
        <w:rPr>
          <w:sz w:val="2"/>
        </w:rPr>
      </w:pPr>
      <w:r>
        <w:pict w14:anchorId="60127D15">
          <v:line id="_x0000_s2677" style="position:absolute;z-index:251774976;mso-position-horizontal-relative:page;mso-position-vertical-relative:page" from="0,56.7pt" to="36.85pt,56.7pt" strokecolor="#37932d" strokeweight="1pt">
            <w10:wrap anchorx="page" anchory="page"/>
          </v:line>
        </w:pict>
      </w:r>
      <w:r>
        <w:pict w14:anchorId="40557222">
          <v:shape id="_x0000_s2676" type="#_x0000_t202" style="position:absolute;margin-left:18pt;margin-top:69.85pt;width:13.65pt;height:120.95pt;z-index:251776000;mso-position-horizontal-relative:page;mso-position-vertical-relative:page" filled="f" stroked="f">
            <v:textbox style="layout-flow:vertical" inset="0,0,0,0">
              <w:txbxContent>
                <w:p w14:paraId="0D52E123" w14:textId="77777777" w:rsidR="00CC6083" w:rsidRDefault="00500BDE">
                  <w:pPr>
                    <w:spacing w:before="16"/>
                    <w:ind w:left="20"/>
                    <w:rPr>
                      <w:sz w:val="20"/>
                    </w:rPr>
                  </w:pPr>
                  <w:hyperlink r:id="rId654">
                    <w:r>
                      <w:rPr>
                        <w:w w:val="85"/>
                        <w:sz w:val="20"/>
                      </w:rPr>
                      <w:t>www.bps.org.uk/partnership</w:t>
                    </w:r>
                  </w:hyperlink>
                </w:p>
              </w:txbxContent>
            </v:textbox>
            <w10:wrap anchorx="page" anchory="page"/>
          </v:shape>
        </w:pict>
      </w:r>
      <w:r>
        <w:pict w14:anchorId="29086496">
          <v:shape id="_x0000_s2675" type="#_x0000_t202" style="position:absolute;margin-left:16.55pt;margin-top:22.6pt;width:13.65pt;height:13.15pt;z-index:251777024;mso-position-horizontal-relative:page;mso-position-vertical-relative:page" filled="f" stroked="f">
            <v:textbox style="layout-flow:vertical" inset="0,0,0,0">
              <w:txbxContent>
                <w:p w14:paraId="1EA688A2" w14:textId="77777777" w:rsidR="00CC6083" w:rsidRDefault="00500BDE">
                  <w:pPr>
                    <w:spacing w:before="16"/>
                    <w:ind w:left="20"/>
                    <w:rPr>
                      <w:sz w:val="20"/>
                    </w:rPr>
                  </w:pPr>
                  <w:r>
                    <w:rPr>
                      <w:w w:val="90"/>
                      <w:sz w:val="20"/>
                    </w:rPr>
                    <w:t>72</w:t>
                  </w:r>
                </w:p>
              </w:txbxContent>
            </v:textbox>
            <w10:wrap anchorx="page" anchory="page"/>
          </v:shape>
        </w:pict>
      </w:r>
    </w:p>
    <w:tbl>
      <w:tblPr>
        <w:tblW w:w="0" w:type="auto"/>
        <w:tblInd w:w="52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6CAF4495" w14:textId="77777777">
        <w:trPr>
          <w:trHeight w:val="505"/>
        </w:trPr>
        <w:tc>
          <w:tcPr>
            <w:tcW w:w="4518" w:type="dxa"/>
            <w:tcBorders>
              <w:bottom w:val="single" w:sz="12" w:space="0" w:color="D9DADB"/>
            </w:tcBorders>
          </w:tcPr>
          <w:p w14:paraId="28340B0B" w14:textId="77777777" w:rsidR="00CC6083" w:rsidRDefault="00500BDE">
            <w:pPr>
              <w:pStyle w:val="TableParagraph"/>
              <w:spacing w:before="109"/>
              <w:ind w:left="100"/>
              <w:rPr>
                <w:sz w:val="24"/>
              </w:rPr>
            </w:pPr>
            <w:r>
              <w:rPr>
                <w:spacing w:val="-5"/>
                <w:w w:val="90"/>
                <w:sz w:val="24"/>
              </w:rPr>
              <w:t>Monitored</w:t>
            </w:r>
            <w:r>
              <w:rPr>
                <w:spacing w:val="-33"/>
                <w:w w:val="90"/>
                <w:sz w:val="24"/>
              </w:rPr>
              <w:t xml:space="preserve"> </w:t>
            </w:r>
            <w:r>
              <w:rPr>
                <w:spacing w:val="-4"/>
                <w:w w:val="90"/>
                <w:sz w:val="24"/>
              </w:rPr>
              <w:t>and</w:t>
            </w:r>
            <w:r>
              <w:rPr>
                <w:spacing w:val="-32"/>
                <w:w w:val="90"/>
                <w:sz w:val="24"/>
              </w:rPr>
              <w:t xml:space="preserve"> </w:t>
            </w:r>
            <w:r>
              <w:rPr>
                <w:spacing w:val="-5"/>
                <w:w w:val="90"/>
                <w:sz w:val="24"/>
              </w:rPr>
              <w:t>reviewed</w:t>
            </w:r>
            <w:r>
              <w:rPr>
                <w:spacing w:val="-32"/>
                <w:w w:val="90"/>
                <w:sz w:val="24"/>
              </w:rPr>
              <w:t xml:space="preserve"> </w:t>
            </w:r>
            <w:r>
              <w:rPr>
                <w:spacing w:val="-5"/>
                <w:w w:val="90"/>
                <w:sz w:val="24"/>
              </w:rPr>
              <w:t>progress</w:t>
            </w:r>
            <w:r>
              <w:rPr>
                <w:spacing w:val="-32"/>
                <w:w w:val="90"/>
                <w:sz w:val="24"/>
              </w:rPr>
              <w:t xml:space="preserve"> </w:t>
            </w:r>
            <w:r>
              <w:rPr>
                <w:spacing w:val="-3"/>
                <w:w w:val="90"/>
                <w:sz w:val="24"/>
              </w:rPr>
              <w:t>in</w:t>
            </w:r>
            <w:r>
              <w:rPr>
                <w:spacing w:val="-32"/>
                <w:w w:val="90"/>
                <w:sz w:val="24"/>
              </w:rPr>
              <w:t xml:space="preserve"> </w:t>
            </w:r>
            <w:r>
              <w:rPr>
                <w:spacing w:val="-5"/>
                <w:w w:val="90"/>
                <w:sz w:val="24"/>
              </w:rPr>
              <w:t>therapy</w:t>
            </w:r>
          </w:p>
        </w:tc>
        <w:tc>
          <w:tcPr>
            <w:tcW w:w="530" w:type="dxa"/>
            <w:tcBorders>
              <w:bottom w:val="single" w:sz="12" w:space="0" w:color="D9DADB"/>
            </w:tcBorders>
          </w:tcPr>
          <w:p w14:paraId="6F985D7D" w14:textId="77777777" w:rsidR="00CC6083" w:rsidRDefault="00CC6083">
            <w:pPr>
              <w:pStyle w:val="TableParagraph"/>
              <w:rPr>
                <w:rFonts w:ascii="Times New Roman"/>
              </w:rPr>
            </w:pPr>
          </w:p>
        </w:tc>
        <w:tc>
          <w:tcPr>
            <w:tcW w:w="530" w:type="dxa"/>
            <w:tcBorders>
              <w:bottom w:val="single" w:sz="12" w:space="0" w:color="D9DADB"/>
            </w:tcBorders>
          </w:tcPr>
          <w:p w14:paraId="434782F7" w14:textId="77777777" w:rsidR="00CC6083" w:rsidRDefault="00CC6083">
            <w:pPr>
              <w:pStyle w:val="TableParagraph"/>
              <w:rPr>
                <w:rFonts w:ascii="Times New Roman"/>
              </w:rPr>
            </w:pPr>
          </w:p>
        </w:tc>
        <w:tc>
          <w:tcPr>
            <w:tcW w:w="530" w:type="dxa"/>
            <w:tcBorders>
              <w:bottom w:val="single" w:sz="12" w:space="0" w:color="D9DADB"/>
            </w:tcBorders>
          </w:tcPr>
          <w:p w14:paraId="29780FA1" w14:textId="77777777" w:rsidR="00CC6083" w:rsidRDefault="00CC6083">
            <w:pPr>
              <w:pStyle w:val="TableParagraph"/>
              <w:rPr>
                <w:rFonts w:ascii="Times New Roman"/>
              </w:rPr>
            </w:pPr>
          </w:p>
        </w:tc>
        <w:tc>
          <w:tcPr>
            <w:tcW w:w="530" w:type="dxa"/>
            <w:tcBorders>
              <w:bottom w:val="single" w:sz="12" w:space="0" w:color="D9DADB"/>
            </w:tcBorders>
          </w:tcPr>
          <w:p w14:paraId="7DFC5B6A" w14:textId="77777777" w:rsidR="00CC6083" w:rsidRDefault="00CC6083">
            <w:pPr>
              <w:pStyle w:val="TableParagraph"/>
              <w:rPr>
                <w:rFonts w:ascii="Times New Roman"/>
              </w:rPr>
            </w:pPr>
          </w:p>
        </w:tc>
        <w:tc>
          <w:tcPr>
            <w:tcW w:w="530" w:type="dxa"/>
            <w:tcBorders>
              <w:bottom w:val="single" w:sz="12" w:space="0" w:color="D9DADB"/>
            </w:tcBorders>
          </w:tcPr>
          <w:p w14:paraId="554C0018" w14:textId="77777777" w:rsidR="00CC6083" w:rsidRDefault="00CC6083">
            <w:pPr>
              <w:pStyle w:val="TableParagraph"/>
              <w:rPr>
                <w:rFonts w:ascii="Times New Roman"/>
              </w:rPr>
            </w:pPr>
          </w:p>
        </w:tc>
        <w:tc>
          <w:tcPr>
            <w:tcW w:w="530" w:type="dxa"/>
            <w:tcBorders>
              <w:bottom w:val="single" w:sz="12" w:space="0" w:color="D9DADB"/>
            </w:tcBorders>
          </w:tcPr>
          <w:p w14:paraId="5FAC8C08" w14:textId="77777777" w:rsidR="00CC6083" w:rsidRDefault="00CC6083">
            <w:pPr>
              <w:pStyle w:val="TableParagraph"/>
              <w:rPr>
                <w:rFonts w:ascii="Times New Roman"/>
              </w:rPr>
            </w:pPr>
          </w:p>
        </w:tc>
        <w:tc>
          <w:tcPr>
            <w:tcW w:w="530" w:type="dxa"/>
            <w:tcBorders>
              <w:bottom w:val="single" w:sz="12" w:space="0" w:color="D9DADB"/>
            </w:tcBorders>
          </w:tcPr>
          <w:p w14:paraId="7984FDA6" w14:textId="77777777" w:rsidR="00CC6083" w:rsidRDefault="00CC6083">
            <w:pPr>
              <w:pStyle w:val="TableParagraph"/>
              <w:rPr>
                <w:rFonts w:ascii="Times New Roman"/>
              </w:rPr>
            </w:pPr>
          </w:p>
        </w:tc>
        <w:tc>
          <w:tcPr>
            <w:tcW w:w="530" w:type="dxa"/>
            <w:tcBorders>
              <w:bottom w:val="single" w:sz="12" w:space="0" w:color="D9DADB"/>
            </w:tcBorders>
          </w:tcPr>
          <w:p w14:paraId="7E03B4F9" w14:textId="77777777" w:rsidR="00CC6083" w:rsidRDefault="00CC6083">
            <w:pPr>
              <w:pStyle w:val="TableParagraph"/>
              <w:rPr>
                <w:rFonts w:ascii="Times New Roman"/>
              </w:rPr>
            </w:pPr>
          </w:p>
        </w:tc>
        <w:tc>
          <w:tcPr>
            <w:tcW w:w="530" w:type="dxa"/>
            <w:tcBorders>
              <w:bottom w:val="single" w:sz="12" w:space="0" w:color="D9DADB"/>
            </w:tcBorders>
          </w:tcPr>
          <w:p w14:paraId="6F42B568" w14:textId="77777777" w:rsidR="00CC6083" w:rsidRDefault="00CC6083">
            <w:pPr>
              <w:pStyle w:val="TableParagraph"/>
              <w:rPr>
                <w:rFonts w:ascii="Times New Roman"/>
              </w:rPr>
            </w:pPr>
          </w:p>
        </w:tc>
        <w:tc>
          <w:tcPr>
            <w:tcW w:w="530" w:type="dxa"/>
            <w:tcBorders>
              <w:bottom w:val="single" w:sz="12" w:space="0" w:color="D9DADB"/>
            </w:tcBorders>
          </w:tcPr>
          <w:p w14:paraId="6D3647D8" w14:textId="77777777" w:rsidR="00CC6083" w:rsidRDefault="00CC6083">
            <w:pPr>
              <w:pStyle w:val="TableParagraph"/>
              <w:rPr>
                <w:rFonts w:ascii="Times New Roman"/>
              </w:rPr>
            </w:pPr>
          </w:p>
        </w:tc>
        <w:tc>
          <w:tcPr>
            <w:tcW w:w="530" w:type="dxa"/>
            <w:tcBorders>
              <w:bottom w:val="single" w:sz="12" w:space="0" w:color="D9DADB"/>
            </w:tcBorders>
          </w:tcPr>
          <w:p w14:paraId="566F2D6B" w14:textId="77777777" w:rsidR="00CC6083" w:rsidRDefault="00CC6083">
            <w:pPr>
              <w:pStyle w:val="TableParagraph"/>
              <w:rPr>
                <w:rFonts w:ascii="Times New Roman"/>
              </w:rPr>
            </w:pPr>
          </w:p>
        </w:tc>
        <w:tc>
          <w:tcPr>
            <w:tcW w:w="530" w:type="dxa"/>
            <w:tcBorders>
              <w:bottom w:val="single" w:sz="12" w:space="0" w:color="D9DADB"/>
            </w:tcBorders>
          </w:tcPr>
          <w:p w14:paraId="022E36C5" w14:textId="77777777" w:rsidR="00CC6083" w:rsidRDefault="00CC6083">
            <w:pPr>
              <w:pStyle w:val="TableParagraph"/>
              <w:rPr>
                <w:rFonts w:ascii="Times New Roman"/>
              </w:rPr>
            </w:pPr>
          </w:p>
        </w:tc>
        <w:tc>
          <w:tcPr>
            <w:tcW w:w="530" w:type="dxa"/>
          </w:tcPr>
          <w:p w14:paraId="41F7CF53" w14:textId="77777777" w:rsidR="00CC6083" w:rsidRDefault="00CC6083">
            <w:pPr>
              <w:pStyle w:val="TableParagraph"/>
              <w:rPr>
                <w:rFonts w:ascii="Times New Roman"/>
              </w:rPr>
            </w:pPr>
          </w:p>
        </w:tc>
        <w:tc>
          <w:tcPr>
            <w:tcW w:w="530" w:type="dxa"/>
          </w:tcPr>
          <w:p w14:paraId="5AD97FFD" w14:textId="77777777" w:rsidR="00CC6083" w:rsidRDefault="00CC6083">
            <w:pPr>
              <w:pStyle w:val="TableParagraph"/>
              <w:rPr>
                <w:rFonts w:ascii="Times New Roman"/>
              </w:rPr>
            </w:pPr>
          </w:p>
        </w:tc>
        <w:tc>
          <w:tcPr>
            <w:tcW w:w="530" w:type="dxa"/>
          </w:tcPr>
          <w:p w14:paraId="650FFFC6" w14:textId="77777777" w:rsidR="00CC6083" w:rsidRDefault="00CC6083">
            <w:pPr>
              <w:pStyle w:val="TableParagraph"/>
              <w:rPr>
                <w:rFonts w:ascii="Times New Roman"/>
              </w:rPr>
            </w:pPr>
          </w:p>
        </w:tc>
        <w:tc>
          <w:tcPr>
            <w:tcW w:w="530" w:type="dxa"/>
          </w:tcPr>
          <w:p w14:paraId="31D43A3A" w14:textId="77777777" w:rsidR="00CC6083" w:rsidRDefault="00CC6083">
            <w:pPr>
              <w:pStyle w:val="TableParagraph"/>
              <w:rPr>
                <w:rFonts w:ascii="Times New Roman"/>
              </w:rPr>
            </w:pPr>
          </w:p>
        </w:tc>
        <w:tc>
          <w:tcPr>
            <w:tcW w:w="530" w:type="dxa"/>
          </w:tcPr>
          <w:p w14:paraId="35CAA11B" w14:textId="77777777" w:rsidR="00CC6083" w:rsidRDefault="00CC6083">
            <w:pPr>
              <w:pStyle w:val="TableParagraph"/>
              <w:rPr>
                <w:rFonts w:ascii="Times New Roman"/>
              </w:rPr>
            </w:pPr>
          </w:p>
        </w:tc>
        <w:tc>
          <w:tcPr>
            <w:tcW w:w="530" w:type="dxa"/>
          </w:tcPr>
          <w:p w14:paraId="39936113" w14:textId="77777777" w:rsidR="00CC6083" w:rsidRDefault="00CC6083">
            <w:pPr>
              <w:pStyle w:val="TableParagraph"/>
              <w:rPr>
                <w:rFonts w:ascii="Times New Roman"/>
              </w:rPr>
            </w:pPr>
          </w:p>
        </w:tc>
        <w:tc>
          <w:tcPr>
            <w:tcW w:w="530" w:type="dxa"/>
          </w:tcPr>
          <w:p w14:paraId="65FFEEB1" w14:textId="77777777" w:rsidR="00CC6083" w:rsidRDefault="00CC6083">
            <w:pPr>
              <w:pStyle w:val="TableParagraph"/>
              <w:rPr>
                <w:rFonts w:ascii="Times New Roman"/>
              </w:rPr>
            </w:pPr>
          </w:p>
        </w:tc>
        <w:tc>
          <w:tcPr>
            <w:tcW w:w="530" w:type="dxa"/>
          </w:tcPr>
          <w:p w14:paraId="2674DF82" w14:textId="77777777" w:rsidR="00CC6083" w:rsidRDefault="00CC6083">
            <w:pPr>
              <w:pStyle w:val="TableParagraph"/>
              <w:rPr>
                <w:rFonts w:ascii="Times New Roman"/>
              </w:rPr>
            </w:pPr>
          </w:p>
        </w:tc>
      </w:tr>
      <w:tr w:rsidR="00CC6083" w14:paraId="3FAF2CB6" w14:textId="77777777">
        <w:trPr>
          <w:trHeight w:val="505"/>
        </w:trPr>
        <w:tc>
          <w:tcPr>
            <w:tcW w:w="4518" w:type="dxa"/>
            <w:tcBorders>
              <w:top w:val="single" w:sz="12" w:space="0" w:color="D9DADB"/>
            </w:tcBorders>
          </w:tcPr>
          <w:p w14:paraId="1AE6F77A" w14:textId="77777777" w:rsidR="00CC6083" w:rsidRDefault="00500BDE">
            <w:pPr>
              <w:pStyle w:val="TableParagraph"/>
              <w:spacing w:before="104"/>
              <w:ind w:left="100"/>
              <w:rPr>
                <w:sz w:val="24"/>
              </w:rPr>
            </w:pPr>
            <w:r>
              <w:rPr>
                <w:w w:val="95"/>
                <w:sz w:val="24"/>
              </w:rPr>
              <w:t>Managed endings appropriately</w:t>
            </w:r>
          </w:p>
        </w:tc>
        <w:tc>
          <w:tcPr>
            <w:tcW w:w="530" w:type="dxa"/>
            <w:tcBorders>
              <w:top w:val="single" w:sz="12" w:space="0" w:color="D9DADB"/>
            </w:tcBorders>
          </w:tcPr>
          <w:p w14:paraId="29B0B3CD" w14:textId="77777777" w:rsidR="00CC6083" w:rsidRDefault="00CC6083">
            <w:pPr>
              <w:pStyle w:val="TableParagraph"/>
              <w:rPr>
                <w:rFonts w:ascii="Times New Roman"/>
              </w:rPr>
            </w:pPr>
          </w:p>
        </w:tc>
        <w:tc>
          <w:tcPr>
            <w:tcW w:w="530" w:type="dxa"/>
            <w:tcBorders>
              <w:top w:val="single" w:sz="12" w:space="0" w:color="D9DADB"/>
            </w:tcBorders>
          </w:tcPr>
          <w:p w14:paraId="7AEE86F3" w14:textId="77777777" w:rsidR="00CC6083" w:rsidRDefault="00CC6083">
            <w:pPr>
              <w:pStyle w:val="TableParagraph"/>
              <w:rPr>
                <w:rFonts w:ascii="Times New Roman"/>
              </w:rPr>
            </w:pPr>
          </w:p>
        </w:tc>
        <w:tc>
          <w:tcPr>
            <w:tcW w:w="530" w:type="dxa"/>
            <w:tcBorders>
              <w:top w:val="single" w:sz="12" w:space="0" w:color="D9DADB"/>
            </w:tcBorders>
          </w:tcPr>
          <w:p w14:paraId="2BBC236C" w14:textId="77777777" w:rsidR="00CC6083" w:rsidRDefault="00CC6083">
            <w:pPr>
              <w:pStyle w:val="TableParagraph"/>
              <w:rPr>
                <w:rFonts w:ascii="Times New Roman"/>
              </w:rPr>
            </w:pPr>
          </w:p>
        </w:tc>
        <w:tc>
          <w:tcPr>
            <w:tcW w:w="530" w:type="dxa"/>
            <w:tcBorders>
              <w:top w:val="single" w:sz="12" w:space="0" w:color="D9DADB"/>
            </w:tcBorders>
          </w:tcPr>
          <w:p w14:paraId="6BA7A58C" w14:textId="77777777" w:rsidR="00CC6083" w:rsidRDefault="00CC6083">
            <w:pPr>
              <w:pStyle w:val="TableParagraph"/>
              <w:rPr>
                <w:rFonts w:ascii="Times New Roman"/>
              </w:rPr>
            </w:pPr>
          </w:p>
        </w:tc>
        <w:tc>
          <w:tcPr>
            <w:tcW w:w="530" w:type="dxa"/>
            <w:tcBorders>
              <w:top w:val="single" w:sz="12" w:space="0" w:color="D9DADB"/>
            </w:tcBorders>
          </w:tcPr>
          <w:p w14:paraId="1986D85C" w14:textId="77777777" w:rsidR="00CC6083" w:rsidRDefault="00CC6083">
            <w:pPr>
              <w:pStyle w:val="TableParagraph"/>
              <w:rPr>
                <w:rFonts w:ascii="Times New Roman"/>
              </w:rPr>
            </w:pPr>
          </w:p>
        </w:tc>
        <w:tc>
          <w:tcPr>
            <w:tcW w:w="530" w:type="dxa"/>
            <w:tcBorders>
              <w:top w:val="single" w:sz="12" w:space="0" w:color="D9DADB"/>
            </w:tcBorders>
          </w:tcPr>
          <w:p w14:paraId="6526F57F" w14:textId="77777777" w:rsidR="00CC6083" w:rsidRDefault="00CC6083">
            <w:pPr>
              <w:pStyle w:val="TableParagraph"/>
              <w:rPr>
                <w:rFonts w:ascii="Times New Roman"/>
              </w:rPr>
            </w:pPr>
          </w:p>
        </w:tc>
        <w:tc>
          <w:tcPr>
            <w:tcW w:w="530" w:type="dxa"/>
            <w:tcBorders>
              <w:top w:val="single" w:sz="12" w:space="0" w:color="D9DADB"/>
            </w:tcBorders>
          </w:tcPr>
          <w:p w14:paraId="22A4EC32" w14:textId="77777777" w:rsidR="00CC6083" w:rsidRDefault="00CC6083">
            <w:pPr>
              <w:pStyle w:val="TableParagraph"/>
              <w:rPr>
                <w:rFonts w:ascii="Times New Roman"/>
              </w:rPr>
            </w:pPr>
          </w:p>
        </w:tc>
        <w:tc>
          <w:tcPr>
            <w:tcW w:w="530" w:type="dxa"/>
            <w:tcBorders>
              <w:top w:val="single" w:sz="12" w:space="0" w:color="D9DADB"/>
            </w:tcBorders>
          </w:tcPr>
          <w:p w14:paraId="2C05F296" w14:textId="77777777" w:rsidR="00CC6083" w:rsidRDefault="00CC6083">
            <w:pPr>
              <w:pStyle w:val="TableParagraph"/>
              <w:rPr>
                <w:rFonts w:ascii="Times New Roman"/>
              </w:rPr>
            </w:pPr>
          </w:p>
        </w:tc>
        <w:tc>
          <w:tcPr>
            <w:tcW w:w="530" w:type="dxa"/>
            <w:tcBorders>
              <w:top w:val="single" w:sz="12" w:space="0" w:color="D9DADB"/>
            </w:tcBorders>
          </w:tcPr>
          <w:p w14:paraId="7B3835B6" w14:textId="77777777" w:rsidR="00CC6083" w:rsidRDefault="00CC6083">
            <w:pPr>
              <w:pStyle w:val="TableParagraph"/>
              <w:rPr>
                <w:rFonts w:ascii="Times New Roman"/>
              </w:rPr>
            </w:pPr>
          </w:p>
        </w:tc>
        <w:tc>
          <w:tcPr>
            <w:tcW w:w="530" w:type="dxa"/>
            <w:tcBorders>
              <w:top w:val="single" w:sz="12" w:space="0" w:color="D9DADB"/>
            </w:tcBorders>
          </w:tcPr>
          <w:p w14:paraId="3671836D" w14:textId="77777777" w:rsidR="00CC6083" w:rsidRDefault="00CC6083">
            <w:pPr>
              <w:pStyle w:val="TableParagraph"/>
              <w:rPr>
                <w:rFonts w:ascii="Times New Roman"/>
              </w:rPr>
            </w:pPr>
          </w:p>
        </w:tc>
        <w:tc>
          <w:tcPr>
            <w:tcW w:w="530" w:type="dxa"/>
            <w:tcBorders>
              <w:top w:val="single" w:sz="12" w:space="0" w:color="D9DADB"/>
            </w:tcBorders>
          </w:tcPr>
          <w:p w14:paraId="3BCBAD43" w14:textId="77777777" w:rsidR="00CC6083" w:rsidRDefault="00CC6083">
            <w:pPr>
              <w:pStyle w:val="TableParagraph"/>
              <w:rPr>
                <w:rFonts w:ascii="Times New Roman"/>
              </w:rPr>
            </w:pPr>
          </w:p>
        </w:tc>
        <w:tc>
          <w:tcPr>
            <w:tcW w:w="530" w:type="dxa"/>
            <w:tcBorders>
              <w:top w:val="single" w:sz="12" w:space="0" w:color="D9DADB"/>
            </w:tcBorders>
          </w:tcPr>
          <w:p w14:paraId="0FC2B3D1" w14:textId="77777777" w:rsidR="00CC6083" w:rsidRDefault="00CC6083">
            <w:pPr>
              <w:pStyle w:val="TableParagraph"/>
              <w:rPr>
                <w:rFonts w:ascii="Times New Roman"/>
              </w:rPr>
            </w:pPr>
          </w:p>
        </w:tc>
        <w:tc>
          <w:tcPr>
            <w:tcW w:w="530" w:type="dxa"/>
          </w:tcPr>
          <w:p w14:paraId="3B790F8D" w14:textId="77777777" w:rsidR="00CC6083" w:rsidRDefault="00CC6083">
            <w:pPr>
              <w:pStyle w:val="TableParagraph"/>
              <w:rPr>
                <w:rFonts w:ascii="Times New Roman"/>
              </w:rPr>
            </w:pPr>
          </w:p>
        </w:tc>
        <w:tc>
          <w:tcPr>
            <w:tcW w:w="530" w:type="dxa"/>
          </w:tcPr>
          <w:p w14:paraId="2E5657A9" w14:textId="77777777" w:rsidR="00CC6083" w:rsidRDefault="00CC6083">
            <w:pPr>
              <w:pStyle w:val="TableParagraph"/>
              <w:rPr>
                <w:rFonts w:ascii="Times New Roman"/>
              </w:rPr>
            </w:pPr>
          </w:p>
        </w:tc>
        <w:tc>
          <w:tcPr>
            <w:tcW w:w="530" w:type="dxa"/>
          </w:tcPr>
          <w:p w14:paraId="416DB427" w14:textId="77777777" w:rsidR="00CC6083" w:rsidRDefault="00CC6083">
            <w:pPr>
              <w:pStyle w:val="TableParagraph"/>
              <w:rPr>
                <w:rFonts w:ascii="Times New Roman"/>
              </w:rPr>
            </w:pPr>
          </w:p>
        </w:tc>
        <w:tc>
          <w:tcPr>
            <w:tcW w:w="530" w:type="dxa"/>
          </w:tcPr>
          <w:p w14:paraId="28A51A21" w14:textId="77777777" w:rsidR="00CC6083" w:rsidRDefault="00CC6083">
            <w:pPr>
              <w:pStyle w:val="TableParagraph"/>
              <w:rPr>
                <w:rFonts w:ascii="Times New Roman"/>
              </w:rPr>
            </w:pPr>
          </w:p>
        </w:tc>
        <w:tc>
          <w:tcPr>
            <w:tcW w:w="530" w:type="dxa"/>
          </w:tcPr>
          <w:p w14:paraId="60E83549" w14:textId="77777777" w:rsidR="00CC6083" w:rsidRDefault="00CC6083">
            <w:pPr>
              <w:pStyle w:val="TableParagraph"/>
              <w:rPr>
                <w:rFonts w:ascii="Times New Roman"/>
              </w:rPr>
            </w:pPr>
          </w:p>
        </w:tc>
        <w:tc>
          <w:tcPr>
            <w:tcW w:w="530" w:type="dxa"/>
          </w:tcPr>
          <w:p w14:paraId="47510E6E" w14:textId="77777777" w:rsidR="00CC6083" w:rsidRDefault="00CC6083">
            <w:pPr>
              <w:pStyle w:val="TableParagraph"/>
              <w:rPr>
                <w:rFonts w:ascii="Times New Roman"/>
              </w:rPr>
            </w:pPr>
          </w:p>
        </w:tc>
        <w:tc>
          <w:tcPr>
            <w:tcW w:w="530" w:type="dxa"/>
          </w:tcPr>
          <w:p w14:paraId="0BA374CB" w14:textId="77777777" w:rsidR="00CC6083" w:rsidRDefault="00CC6083">
            <w:pPr>
              <w:pStyle w:val="TableParagraph"/>
              <w:rPr>
                <w:rFonts w:ascii="Times New Roman"/>
              </w:rPr>
            </w:pPr>
          </w:p>
        </w:tc>
        <w:tc>
          <w:tcPr>
            <w:tcW w:w="530" w:type="dxa"/>
          </w:tcPr>
          <w:p w14:paraId="18C459A1" w14:textId="77777777" w:rsidR="00CC6083" w:rsidRDefault="00CC6083">
            <w:pPr>
              <w:pStyle w:val="TableParagraph"/>
              <w:rPr>
                <w:rFonts w:ascii="Times New Roman"/>
              </w:rPr>
            </w:pPr>
          </w:p>
        </w:tc>
      </w:tr>
      <w:tr w:rsidR="00CC6083" w14:paraId="28B86E4A" w14:textId="77777777">
        <w:trPr>
          <w:trHeight w:val="510"/>
        </w:trPr>
        <w:tc>
          <w:tcPr>
            <w:tcW w:w="4518" w:type="dxa"/>
          </w:tcPr>
          <w:p w14:paraId="3E5316F0" w14:textId="77777777" w:rsidR="00CC6083" w:rsidRDefault="00500BDE">
            <w:pPr>
              <w:pStyle w:val="TableParagraph"/>
              <w:spacing w:before="109"/>
              <w:ind w:left="100"/>
              <w:rPr>
                <w:sz w:val="24"/>
              </w:rPr>
            </w:pPr>
            <w:r>
              <w:rPr>
                <w:sz w:val="24"/>
              </w:rPr>
              <w:t>OTHER (please specify)</w:t>
            </w:r>
          </w:p>
        </w:tc>
        <w:tc>
          <w:tcPr>
            <w:tcW w:w="530" w:type="dxa"/>
          </w:tcPr>
          <w:p w14:paraId="14A3C058" w14:textId="77777777" w:rsidR="00CC6083" w:rsidRDefault="00CC6083">
            <w:pPr>
              <w:pStyle w:val="TableParagraph"/>
              <w:rPr>
                <w:rFonts w:ascii="Times New Roman"/>
              </w:rPr>
            </w:pPr>
          </w:p>
        </w:tc>
        <w:tc>
          <w:tcPr>
            <w:tcW w:w="530" w:type="dxa"/>
          </w:tcPr>
          <w:p w14:paraId="6916AA8F" w14:textId="77777777" w:rsidR="00CC6083" w:rsidRDefault="00CC6083">
            <w:pPr>
              <w:pStyle w:val="TableParagraph"/>
              <w:rPr>
                <w:rFonts w:ascii="Times New Roman"/>
              </w:rPr>
            </w:pPr>
          </w:p>
        </w:tc>
        <w:tc>
          <w:tcPr>
            <w:tcW w:w="530" w:type="dxa"/>
          </w:tcPr>
          <w:p w14:paraId="259A31CD" w14:textId="77777777" w:rsidR="00CC6083" w:rsidRDefault="00CC6083">
            <w:pPr>
              <w:pStyle w:val="TableParagraph"/>
              <w:rPr>
                <w:rFonts w:ascii="Times New Roman"/>
              </w:rPr>
            </w:pPr>
          </w:p>
        </w:tc>
        <w:tc>
          <w:tcPr>
            <w:tcW w:w="530" w:type="dxa"/>
          </w:tcPr>
          <w:p w14:paraId="277556FF" w14:textId="77777777" w:rsidR="00CC6083" w:rsidRDefault="00CC6083">
            <w:pPr>
              <w:pStyle w:val="TableParagraph"/>
              <w:rPr>
                <w:rFonts w:ascii="Times New Roman"/>
              </w:rPr>
            </w:pPr>
          </w:p>
        </w:tc>
        <w:tc>
          <w:tcPr>
            <w:tcW w:w="530" w:type="dxa"/>
          </w:tcPr>
          <w:p w14:paraId="5B974017" w14:textId="77777777" w:rsidR="00CC6083" w:rsidRDefault="00CC6083">
            <w:pPr>
              <w:pStyle w:val="TableParagraph"/>
              <w:rPr>
                <w:rFonts w:ascii="Times New Roman"/>
              </w:rPr>
            </w:pPr>
          </w:p>
        </w:tc>
        <w:tc>
          <w:tcPr>
            <w:tcW w:w="530" w:type="dxa"/>
          </w:tcPr>
          <w:p w14:paraId="548288D2" w14:textId="77777777" w:rsidR="00CC6083" w:rsidRDefault="00CC6083">
            <w:pPr>
              <w:pStyle w:val="TableParagraph"/>
              <w:rPr>
                <w:rFonts w:ascii="Times New Roman"/>
              </w:rPr>
            </w:pPr>
          </w:p>
        </w:tc>
        <w:tc>
          <w:tcPr>
            <w:tcW w:w="530" w:type="dxa"/>
          </w:tcPr>
          <w:p w14:paraId="2EC7D1A8" w14:textId="77777777" w:rsidR="00CC6083" w:rsidRDefault="00CC6083">
            <w:pPr>
              <w:pStyle w:val="TableParagraph"/>
              <w:rPr>
                <w:rFonts w:ascii="Times New Roman"/>
              </w:rPr>
            </w:pPr>
          </w:p>
        </w:tc>
        <w:tc>
          <w:tcPr>
            <w:tcW w:w="530" w:type="dxa"/>
          </w:tcPr>
          <w:p w14:paraId="42C2ED0D" w14:textId="77777777" w:rsidR="00CC6083" w:rsidRDefault="00CC6083">
            <w:pPr>
              <w:pStyle w:val="TableParagraph"/>
              <w:rPr>
                <w:rFonts w:ascii="Times New Roman"/>
              </w:rPr>
            </w:pPr>
          </w:p>
        </w:tc>
        <w:tc>
          <w:tcPr>
            <w:tcW w:w="530" w:type="dxa"/>
          </w:tcPr>
          <w:p w14:paraId="4B0CEF74" w14:textId="77777777" w:rsidR="00CC6083" w:rsidRDefault="00CC6083">
            <w:pPr>
              <w:pStyle w:val="TableParagraph"/>
              <w:rPr>
                <w:rFonts w:ascii="Times New Roman"/>
              </w:rPr>
            </w:pPr>
          </w:p>
        </w:tc>
        <w:tc>
          <w:tcPr>
            <w:tcW w:w="530" w:type="dxa"/>
          </w:tcPr>
          <w:p w14:paraId="4A4B05EA" w14:textId="77777777" w:rsidR="00CC6083" w:rsidRDefault="00CC6083">
            <w:pPr>
              <w:pStyle w:val="TableParagraph"/>
              <w:rPr>
                <w:rFonts w:ascii="Times New Roman"/>
              </w:rPr>
            </w:pPr>
          </w:p>
        </w:tc>
        <w:tc>
          <w:tcPr>
            <w:tcW w:w="530" w:type="dxa"/>
          </w:tcPr>
          <w:p w14:paraId="3B2EB481" w14:textId="77777777" w:rsidR="00CC6083" w:rsidRDefault="00CC6083">
            <w:pPr>
              <w:pStyle w:val="TableParagraph"/>
              <w:rPr>
                <w:rFonts w:ascii="Times New Roman"/>
              </w:rPr>
            </w:pPr>
          </w:p>
        </w:tc>
        <w:tc>
          <w:tcPr>
            <w:tcW w:w="530" w:type="dxa"/>
          </w:tcPr>
          <w:p w14:paraId="09CF922E" w14:textId="77777777" w:rsidR="00CC6083" w:rsidRDefault="00CC6083">
            <w:pPr>
              <w:pStyle w:val="TableParagraph"/>
              <w:rPr>
                <w:rFonts w:ascii="Times New Roman"/>
              </w:rPr>
            </w:pPr>
          </w:p>
        </w:tc>
        <w:tc>
          <w:tcPr>
            <w:tcW w:w="530" w:type="dxa"/>
          </w:tcPr>
          <w:p w14:paraId="7B27B5F7" w14:textId="77777777" w:rsidR="00CC6083" w:rsidRDefault="00CC6083">
            <w:pPr>
              <w:pStyle w:val="TableParagraph"/>
              <w:rPr>
                <w:rFonts w:ascii="Times New Roman"/>
              </w:rPr>
            </w:pPr>
          </w:p>
        </w:tc>
        <w:tc>
          <w:tcPr>
            <w:tcW w:w="530" w:type="dxa"/>
          </w:tcPr>
          <w:p w14:paraId="3D7CBAF8" w14:textId="77777777" w:rsidR="00CC6083" w:rsidRDefault="00CC6083">
            <w:pPr>
              <w:pStyle w:val="TableParagraph"/>
              <w:rPr>
                <w:rFonts w:ascii="Times New Roman"/>
              </w:rPr>
            </w:pPr>
          </w:p>
        </w:tc>
        <w:tc>
          <w:tcPr>
            <w:tcW w:w="530" w:type="dxa"/>
          </w:tcPr>
          <w:p w14:paraId="751D87D8" w14:textId="77777777" w:rsidR="00CC6083" w:rsidRDefault="00CC6083">
            <w:pPr>
              <w:pStyle w:val="TableParagraph"/>
              <w:rPr>
                <w:rFonts w:ascii="Times New Roman"/>
              </w:rPr>
            </w:pPr>
          </w:p>
        </w:tc>
        <w:tc>
          <w:tcPr>
            <w:tcW w:w="530" w:type="dxa"/>
          </w:tcPr>
          <w:p w14:paraId="08F15BD0" w14:textId="77777777" w:rsidR="00CC6083" w:rsidRDefault="00CC6083">
            <w:pPr>
              <w:pStyle w:val="TableParagraph"/>
              <w:rPr>
                <w:rFonts w:ascii="Times New Roman"/>
              </w:rPr>
            </w:pPr>
          </w:p>
        </w:tc>
        <w:tc>
          <w:tcPr>
            <w:tcW w:w="530" w:type="dxa"/>
          </w:tcPr>
          <w:p w14:paraId="2E5BF53C" w14:textId="77777777" w:rsidR="00CC6083" w:rsidRDefault="00CC6083">
            <w:pPr>
              <w:pStyle w:val="TableParagraph"/>
              <w:rPr>
                <w:rFonts w:ascii="Times New Roman"/>
              </w:rPr>
            </w:pPr>
          </w:p>
        </w:tc>
        <w:tc>
          <w:tcPr>
            <w:tcW w:w="530" w:type="dxa"/>
          </w:tcPr>
          <w:p w14:paraId="18DBBAE4" w14:textId="77777777" w:rsidR="00CC6083" w:rsidRDefault="00CC6083">
            <w:pPr>
              <w:pStyle w:val="TableParagraph"/>
              <w:rPr>
                <w:rFonts w:ascii="Times New Roman"/>
              </w:rPr>
            </w:pPr>
          </w:p>
        </w:tc>
        <w:tc>
          <w:tcPr>
            <w:tcW w:w="530" w:type="dxa"/>
          </w:tcPr>
          <w:p w14:paraId="409D8A3B" w14:textId="77777777" w:rsidR="00CC6083" w:rsidRDefault="00CC6083">
            <w:pPr>
              <w:pStyle w:val="TableParagraph"/>
              <w:rPr>
                <w:rFonts w:ascii="Times New Roman"/>
              </w:rPr>
            </w:pPr>
          </w:p>
        </w:tc>
        <w:tc>
          <w:tcPr>
            <w:tcW w:w="530" w:type="dxa"/>
          </w:tcPr>
          <w:p w14:paraId="76CCC542" w14:textId="77777777" w:rsidR="00CC6083" w:rsidRDefault="00CC6083">
            <w:pPr>
              <w:pStyle w:val="TableParagraph"/>
              <w:rPr>
                <w:rFonts w:ascii="Times New Roman"/>
              </w:rPr>
            </w:pPr>
          </w:p>
        </w:tc>
      </w:tr>
      <w:tr w:rsidR="00CC6083" w14:paraId="162C2D5D" w14:textId="77777777">
        <w:trPr>
          <w:trHeight w:val="510"/>
        </w:trPr>
        <w:tc>
          <w:tcPr>
            <w:tcW w:w="4518" w:type="dxa"/>
          </w:tcPr>
          <w:p w14:paraId="466BC35B" w14:textId="77777777" w:rsidR="00CC6083" w:rsidRDefault="00500BDE">
            <w:pPr>
              <w:pStyle w:val="TableParagraph"/>
              <w:spacing w:before="109"/>
              <w:ind w:left="100"/>
              <w:rPr>
                <w:sz w:val="24"/>
              </w:rPr>
            </w:pPr>
            <w:r>
              <w:rPr>
                <w:sz w:val="24"/>
              </w:rPr>
              <w:t>OTHER (please specify)</w:t>
            </w:r>
          </w:p>
        </w:tc>
        <w:tc>
          <w:tcPr>
            <w:tcW w:w="530" w:type="dxa"/>
          </w:tcPr>
          <w:p w14:paraId="2F3255EC" w14:textId="77777777" w:rsidR="00CC6083" w:rsidRDefault="00CC6083">
            <w:pPr>
              <w:pStyle w:val="TableParagraph"/>
              <w:rPr>
                <w:rFonts w:ascii="Times New Roman"/>
              </w:rPr>
            </w:pPr>
          </w:p>
        </w:tc>
        <w:tc>
          <w:tcPr>
            <w:tcW w:w="530" w:type="dxa"/>
          </w:tcPr>
          <w:p w14:paraId="39170CBC" w14:textId="77777777" w:rsidR="00CC6083" w:rsidRDefault="00CC6083">
            <w:pPr>
              <w:pStyle w:val="TableParagraph"/>
              <w:rPr>
                <w:rFonts w:ascii="Times New Roman"/>
              </w:rPr>
            </w:pPr>
          </w:p>
        </w:tc>
        <w:tc>
          <w:tcPr>
            <w:tcW w:w="530" w:type="dxa"/>
          </w:tcPr>
          <w:p w14:paraId="44506582" w14:textId="77777777" w:rsidR="00CC6083" w:rsidRDefault="00CC6083">
            <w:pPr>
              <w:pStyle w:val="TableParagraph"/>
              <w:rPr>
                <w:rFonts w:ascii="Times New Roman"/>
              </w:rPr>
            </w:pPr>
          </w:p>
        </w:tc>
        <w:tc>
          <w:tcPr>
            <w:tcW w:w="530" w:type="dxa"/>
          </w:tcPr>
          <w:p w14:paraId="5B530491" w14:textId="77777777" w:rsidR="00CC6083" w:rsidRDefault="00CC6083">
            <w:pPr>
              <w:pStyle w:val="TableParagraph"/>
              <w:rPr>
                <w:rFonts w:ascii="Times New Roman"/>
              </w:rPr>
            </w:pPr>
          </w:p>
        </w:tc>
        <w:tc>
          <w:tcPr>
            <w:tcW w:w="530" w:type="dxa"/>
          </w:tcPr>
          <w:p w14:paraId="1AE30E70" w14:textId="77777777" w:rsidR="00CC6083" w:rsidRDefault="00CC6083">
            <w:pPr>
              <w:pStyle w:val="TableParagraph"/>
              <w:rPr>
                <w:rFonts w:ascii="Times New Roman"/>
              </w:rPr>
            </w:pPr>
          </w:p>
        </w:tc>
        <w:tc>
          <w:tcPr>
            <w:tcW w:w="530" w:type="dxa"/>
          </w:tcPr>
          <w:p w14:paraId="13AD9769" w14:textId="77777777" w:rsidR="00CC6083" w:rsidRDefault="00CC6083">
            <w:pPr>
              <w:pStyle w:val="TableParagraph"/>
              <w:rPr>
                <w:rFonts w:ascii="Times New Roman"/>
              </w:rPr>
            </w:pPr>
          </w:p>
        </w:tc>
        <w:tc>
          <w:tcPr>
            <w:tcW w:w="530" w:type="dxa"/>
          </w:tcPr>
          <w:p w14:paraId="05965DE1" w14:textId="77777777" w:rsidR="00CC6083" w:rsidRDefault="00CC6083">
            <w:pPr>
              <w:pStyle w:val="TableParagraph"/>
              <w:rPr>
                <w:rFonts w:ascii="Times New Roman"/>
              </w:rPr>
            </w:pPr>
          </w:p>
        </w:tc>
        <w:tc>
          <w:tcPr>
            <w:tcW w:w="530" w:type="dxa"/>
          </w:tcPr>
          <w:p w14:paraId="749C4632" w14:textId="77777777" w:rsidR="00CC6083" w:rsidRDefault="00CC6083">
            <w:pPr>
              <w:pStyle w:val="TableParagraph"/>
              <w:rPr>
                <w:rFonts w:ascii="Times New Roman"/>
              </w:rPr>
            </w:pPr>
          </w:p>
        </w:tc>
        <w:tc>
          <w:tcPr>
            <w:tcW w:w="530" w:type="dxa"/>
          </w:tcPr>
          <w:p w14:paraId="2A3DD49E" w14:textId="77777777" w:rsidR="00CC6083" w:rsidRDefault="00CC6083">
            <w:pPr>
              <w:pStyle w:val="TableParagraph"/>
              <w:rPr>
                <w:rFonts w:ascii="Times New Roman"/>
              </w:rPr>
            </w:pPr>
          </w:p>
        </w:tc>
        <w:tc>
          <w:tcPr>
            <w:tcW w:w="530" w:type="dxa"/>
          </w:tcPr>
          <w:p w14:paraId="21126CF8" w14:textId="77777777" w:rsidR="00CC6083" w:rsidRDefault="00CC6083">
            <w:pPr>
              <w:pStyle w:val="TableParagraph"/>
              <w:rPr>
                <w:rFonts w:ascii="Times New Roman"/>
              </w:rPr>
            </w:pPr>
          </w:p>
        </w:tc>
        <w:tc>
          <w:tcPr>
            <w:tcW w:w="530" w:type="dxa"/>
          </w:tcPr>
          <w:p w14:paraId="5AEB2914" w14:textId="77777777" w:rsidR="00CC6083" w:rsidRDefault="00CC6083">
            <w:pPr>
              <w:pStyle w:val="TableParagraph"/>
              <w:rPr>
                <w:rFonts w:ascii="Times New Roman"/>
              </w:rPr>
            </w:pPr>
          </w:p>
        </w:tc>
        <w:tc>
          <w:tcPr>
            <w:tcW w:w="530" w:type="dxa"/>
          </w:tcPr>
          <w:p w14:paraId="0A93CCF2" w14:textId="77777777" w:rsidR="00CC6083" w:rsidRDefault="00CC6083">
            <w:pPr>
              <w:pStyle w:val="TableParagraph"/>
              <w:rPr>
                <w:rFonts w:ascii="Times New Roman"/>
              </w:rPr>
            </w:pPr>
          </w:p>
        </w:tc>
        <w:tc>
          <w:tcPr>
            <w:tcW w:w="530" w:type="dxa"/>
          </w:tcPr>
          <w:p w14:paraId="632A09DF" w14:textId="77777777" w:rsidR="00CC6083" w:rsidRDefault="00CC6083">
            <w:pPr>
              <w:pStyle w:val="TableParagraph"/>
              <w:rPr>
                <w:rFonts w:ascii="Times New Roman"/>
              </w:rPr>
            </w:pPr>
          </w:p>
        </w:tc>
        <w:tc>
          <w:tcPr>
            <w:tcW w:w="530" w:type="dxa"/>
          </w:tcPr>
          <w:p w14:paraId="5EC9A56C" w14:textId="77777777" w:rsidR="00CC6083" w:rsidRDefault="00CC6083">
            <w:pPr>
              <w:pStyle w:val="TableParagraph"/>
              <w:rPr>
                <w:rFonts w:ascii="Times New Roman"/>
              </w:rPr>
            </w:pPr>
          </w:p>
        </w:tc>
        <w:tc>
          <w:tcPr>
            <w:tcW w:w="530" w:type="dxa"/>
          </w:tcPr>
          <w:p w14:paraId="78DC1246" w14:textId="77777777" w:rsidR="00CC6083" w:rsidRDefault="00CC6083">
            <w:pPr>
              <w:pStyle w:val="TableParagraph"/>
              <w:rPr>
                <w:rFonts w:ascii="Times New Roman"/>
              </w:rPr>
            </w:pPr>
          </w:p>
        </w:tc>
        <w:tc>
          <w:tcPr>
            <w:tcW w:w="530" w:type="dxa"/>
          </w:tcPr>
          <w:p w14:paraId="2DB5F2CE" w14:textId="77777777" w:rsidR="00CC6083" w:rsidRDefault="00CC6083">
            <w:pPr>
              <w:pStyle w:val="TableParagraph"/>
              <w:rPr>
                <w:rFonts w:ascii="Times New Roman"/>
              </w:rPr>
            </w:pPr>
          </w:p>
        </w:tc>
        <w:tc>
          <w:tcPr>
            <w:tcW w:w="530" w:type="dxa"/>
          </w:tcPr>
          <w:p w14:paraId="3830878D" w14:textId="77777777" w:rsidR="00CC6083" w:rsidRDefault="00CC6083">
            <w:pPr>
              <w:pStyle w:val="TableParagraph"/>
              <w:rPr>
                <w:rFonts w:ascii="Times New Roman"/>
              </w:rPr>
            </w:pPr>
          </w:p>
        </w:tc>
        <w:tc>
          <w:tcPr>
            <w:tcW w:w="530" w:type="dxa"/>
          </w:tcPr>
          <w:p w14:paraId="38CD0756" w14:textId="77777777" w:rsidR="00CC6083" w:rsidRDefault="00CC6083">
            <w:pPr>
              <w:pStyle w:val="TableParagraph"/>
              <w:rPr>
                <w:rFonts w:ascii="Times New Roman"/>
              </w:rPr>
            </w:pPr>
          </w:p>
        </w:tc>
        <w:tc>
          <w:tcPr>
            <w:tcW w:w="530" w:type="dxa"/>
          </w:tcPr>
          <w:p w14:paraId="2C9F434A" w14:textId="77777777" w:rsidR="00CC6083" w:rsidRDefault="00CC6083">
            <w:pPr>
              <w:pStyle w:val="TableParagraph"/>
              <w:rPr>
                <w:rFonts w:ascii="Times New Roman"/>
              </w:rPr>
            </w:pPr>
          </w:p>
        </w:tc>
        <w:tc>
          <w:tcPr>
            <w:tcW w:w="530" w:type="dxa"/>
          </w:tcPr>
          <w:p w14:paraId="74E52793" w14:textId="77777777" w:rsidR="00CC6083" w:rsidRDefault="00CC6083">
            <w:pPr>
              <w:pStyle w:val="TableParagraph"/>
              <w:rPr>
                <w:rFonts w:ascii="Times New Roman"/>
              </w:rPr>
            </w:pPr>
          </w:p>
        </w:tc>
      </w:tr>
    </w:tbl>
    <w:p w14:paraId="37D4FF1C" w14:textId="77777777" w:rsidR="00CC6083" w:rsidRDefault="00CC6083">
      <w:pPr>
        <w:pStyle w:val="BodyText"/>
        <w:rPr>
          <w:sz w:val="20"/>
        </w:rPr>
      </w:pPr>
    </w:p>
    <w:p w14:paraId="014BA31A" w14:textId="77777777" w:rsidR="00CC6083" w:rsidRDefault="00CC6083">
      <w:pPr>
        <w:pStyle w:val="BodyText"/>
        <w:spacing w:before="3" w:after="1"/>
        <w:rPr>
          <w:sz w:val="29"/>
        </w:rPr>
      </w:pPr>
    </w:p>
    <w:tbl>
      <w:tblPr>
        <w:tblW w:w="0" w:type="auto"/>
        <w:tblInd w:w="54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547539E2" w14:textId="77777777">
        <w:trPr>
          <w:trHeight w:val="505"/>
        </w:trPr>
        <w:tc>
          <w:tcPr>
            <w:tcW w:w="4518" w:type="dxa"/>
            <w:shd w:val="clear" w:color="auto" w:fill="37932D"/>
          </w:tcPr>
          <w:p w14:paraId="4DBCCC53" w14:textId="77777777" w:rsidR="00CC6083" w:rsidRDefault="00500BDE">
            <w:pPr>
              <w:pStyle w:val="TableParagraph"/>
              <w:spacing w:before="116"/>
              <w:ind w:left="99"/>
              <w:rPr>
                <w:rFonts w:ascii="Trebuchet MS"/>
                <w:b/>
                <w:sz w:val="24"/>
              </w:rPr>
            </w:pPr>
            <w:r>
              <w:rPr>
                <w:rFonts w:ascii="Trebuchet MS"/>
                <w:b/>
                <w:color w:val="FFFFFF"/>
                <w:sz w:val="24"/>
              </w:rPr>
              <w:t>Specific Systemic competencies:</w:t>
            </w:r>
          </w:p>
        </w:tc>
        <w:tc>
          <w:tcPr>
            <w:tcW w:w="10600" w:type="dxa"/>
            <w:gridSpan w:val="20"/>
            <w:tcBorders>
              <w:bottom w:val="single" w:sz="12" w:space="0" w:color="D9DADB"/>
            </w:tcBorders>
            <w:shd w:val="clear" w:color="auto" w:fill="37932D"/>
          </w:tcPr>
          <w:p w14:paraId="5EF7689D" w14:textId="77777777" w:rsidR="00CC6083" w:rsidRDefault="00CC6083">
            <w:pPr>
              <w:pStyle w:val="TableParagraph"/>
              <w:rPr>
                <w:rFonts w:ascii="Times New Roman"/>
              </w:rPr>
            </w:pPr>
          </w:p>
        </w:tc>
      </w:tr>
      <w:tr w:rsidR="00CC6083" w14:paraId="539E7DF3" w14:textId="77777777">
        <w:trPr>
          <w:trHeight w:val="2118"/>
        </w:trPr>
        <w:tc>
          <w:tcPr>
            <w:tcW w:w="4518" w:type="dxa"/>
            <w:tcBorders>
              <w:left w:val="single" w:sz="12" w:space="0" w:color="D9DADB"/>
            </w:tcBorders>
          </w:tcPr>
          <w:p w14:paraId="303A6DB1" w14:textId="77777777" w:rsidR="00CC6083" w:rsidRDefault="00500BDE">
            <w:pPr>
              <w:pStyle w:val="TableParagraph"/>
              <w:spacing w:before="26" w:line="271" w:lineRule="auto"/>
              <w:ind w:left="94" w:right="595"/>
              <w:jc w:val="both"/>
              <w:rPr>
                <w:sz w:val="24"/>
              </w:rPr>
            </w:pPr>
            <w:r>
              <w:rPr>
                <w:w w:val="85"/>
                <w:sz w:val="24"/>
              </w:rPr>
              <w:t xml:space="preserve">Demonstrated knowledge of Systemic </w:t>
            </w:r>
            <w:r>
              <w:rPr>
                <w:w w:val="95"/>
                <w:sz w:val="24"/>
              </w:rPr>
              <w:t>principles and theories</w:t>
            </w:r>
          </w:p>
          <w:p w14:paraId="4C8EE9EE" w14:textId="77777777" w:rsidR="00CC6083" w:rsidRDefault="00500BDE">
            <w:pPr>
              <w:pStyle w:val="TableParagraph"/>
              <w:spacing w:before="1" w:line="271" w:lineRule="auto"/>
              <w:ind w:left="94" w:right="475"/>
              <w:jc w:val="both"/>
              <w:rPr>
                <w:sz w:val="24"/>
              </w:rPr>
            </w:pPr>
            <w:r>
              <w:rPr>
                <w:w w:val="90"/>
                <w:sz w:val="24"/>
              </w:rPr>
              <w:t>(e.g.,</w:t>
            </w:r>
            <w:r>
              <w:rPr>
                <w:spacing w:val="-44"/>
                <w:w w:val="90"/>
                <w:sz w:val="24"/>
              </w:rPr>
              <w:t xml:space="preserve"> </w:t>
            </w:r>
            <w:r>
              <w:rPr>
                <w:w w:val="90"/>
                <w:sz w:val="24"/>
              </w:rPr>
              <w:t>circularity;</w:t>
            </w:r>
            <w:r>
              <w:rPr>
                <w:spacing w:val="-43"/>
                <w:w w:val="90"/>
                <w:sz w:val="24"/>
              </w:rPr>
              <w:t xml:space="preserve"> </w:t>
            </w:r>
            <w:r>
              <w:rPr>
                <w:w w:val="90"/>
                <w:sz w:val="24"/>
              </w:rPr>
              <w:t>multiple</w:t>
            </w:r>
            <w:r>
              <w:rPr>
                <w:spacing w:val="-43"/>
                <w:w w:val="90"/>
                <w:sz w:val="24"/>
              </w:rPr>
              <w:t xml:space="preserve"> </w:t>
            </w:r>
            <w:r>
              <w:rPr>
                <w:spacing w:val="-2"/>
                <w:w w:val="90"/>
                <w:sz w:val="24"/>
              </w:rPr>
              <w:t xml:space="preserve">perspectives; </w:t>
            </w:r>
            <w:r>
              <w:rPr>
                <w:w w:val="85"/>
                <w:sz w:val="24"/>
              </w:rPr>
              <w:t xml:space="preserve">repetitive patterns of interaction; </w:t>
            </w:r>
            <w:r>
              <w:rPr>
                <w:spacing w:val="-3"/>
                <w:w w:val="85"/>
                <w:sz w:val="24"/>
              </w:rPr>
              <w:t xml:space="preserve">trans- </w:t>
            </w:r>
            <w:r>
              <w:rPr>
                <w:w w:val="95"/>
                <w:sz w:val="24"/>
              </w:rPr>
              <w:t>generational</w:t>
            </w:r>
            <w:r>
              <w:rPr>
                <w:spacing w:val="-15"/>
                <w:w w:val="95"/>
                <w:sz w:val="24"/>
              </w:rPr>
              <w:t xml:space="preserve"> </w:t>
            </w:r>
            <w:r>
              <w:rPr>
                <w:w w:val="95"/>
                <w:sz w:val="24"/>
              </w:rPr>
              <w:t>patterns)</w:t>
            </w:r>
          </w:p>
        </w:tc>
        <w:tc>
          <w:tcPr>
            <w:tcW w:w="530" w:type="dxa"/>
          </w:tcPr>
          <w:p w14:paraId="21B12601" w14:textId="77777777" w:rsidR="00CC6083" w:rsidRDefault="00CC6083">
            <w:pPr>
              <w:pStyle w:val="TableParagraph"/>
              <w:rPr>
                <w:rFonts w:ascii="Times New Roman"/>
              </w:rPr>
            </w:pPr>
          </w:p>
        </w:tc>
        <w:tc>
          <w:tcPr>
            <w:tcW w:w="530" w:type="dxa"/>
          </w:tcPr>
          <w:p w14:paraId="240BC656" w14:textId="77777777" w:rsidR="00CC6083" w:rsidRDefault="00CC6083">
            <w:pPr>
              <w:pStyle w:val="TableParagraph"/>
              <w:rPr>
                <w:rFonts w:ascii="Times New Roman"/>
              </w:rPr>
            </w:pPr>
          </w:p>
        </w:tc>
        <w:tc>
          <w:tcPr>
            <w:tcW w:w="530" w:type="dxa"/>
          </w:tcPr>
          <w:p w14:paraId="72C4A024" w14:textId="77777777" w:rsidR="00CC6083" w:rsidRDefault="00CC6083">
            <w:pPr>
              <w:pStyle w:val="TableParagraph"/>
              <w:rPr>
                <w:rFonts w:ascii="Times New Roman"/>
              </w:rPr>
            </w:pPr>
          </w:p>
        </w:tc>
        <w:tc>
          <w:tcPr>
            <w:tcW w:w="530" w:type="dxa"/>
          </w:tcPr>
          <w:p w14:paraId="7C40692E" w14:textId="77777777" w:rsidR="00CC6083" w:rsidRDefault="00CC6083">
            <w:pPr>
              <w:pStyle w:val="TableParagraph"/>
              <w:rPr>
                <w:rFonts w:ascii="Times New Roman"/>
              </w:rPr>
            </w:pPr>
          </w:p>
        </w:tc>
        <w:tc>
          <w:tcPr>
            <w:tcW w:w="530" w:type="dxa"/>
          </w:tcPr>
          <w:p w14:paraId="4E0FFD53" w14:textId="77777777" w:rsidR="00CC6083" w:rsidRDefault="00CC6083">
            <w:pPr>
              <w:pStyle w:val="TableParagraph"/>
              <w:rPr>
                <w:rFonts w:ascii="Times New Roman"/>
              </w:rPr>
            </w:pPr>
          </w:p>
        </w:tc>
        <w:tc>
          <w:tcPr>
            <w:tcW w:w="530" w:type="dxa"/>
          </w:tcPr>
          <w:p w14:paraId="56763D7B" w14:textId="77777777" w:rsidR="00CC6083" w:rsidRDefault="00CC6083">
            <w:pPr>
              <w:pStyle w:val="TableParagraph"/>
              <w:rPr>
                <w:rFonts w:ascii="Times New Roman"/>
              </w:rPr>
            </w:pPr>
          </w:p>
        </w:tc>
        <w:tc>
          <w:tcPr>
            <w:tcW w:w="530" w:type="dxa"/>
          </w:tcPr>
          <w:p w14:paraId="112179D8" w14:textId="77777777" w:rsidR="00CC6083" w:rsidRDefault="00CC6083">
            <w:pPr>
              <w:pStyle w:val="TableParagraph"/>
              <w:rPr>
                <w:rFonts w:ascii="Times New Roman"/>
              </w:rPr>
            </w:pPr>
          </w:p>
        </w:tc>
        <w:tc>
          <w:tcPr>
            <w:tcW w:w="530" w:type="dxa"/>
          </w:tcPr>
          <w:p w14:paraId="4C4C04FF" w14:textId="77777777" w:rsidR="00CC6083" w:rsidRDefault="00CC6083">
            <w:pPr>
              <w:pStyle w:val="TableParagraph"/>
              <w:rPr>
                <w:rFonts w:ascii="Times New Roman"/>
              </w:rPr>
            </w:pPr>
          </w:p>
        </w:tc>
        <w:tc>
          <w:tcPr>
            <w:tcW w:w="530" w:type="dxa"/>
          </w:tcPr>
          <w:p w14:paraId="1B6886F3" w14:textId="77777777" w:rsidR="00CC6083" w:rsidRDefault="00CC6083">
            <w:pPr>
              <w:pStyle w:val="TableParagraph"/>
              <w:rPr>
                <w:rFonts w:ascii="Times New Roman"/>
              </w:rPr>
            </w:pPr>
          </w:p>
        </w:tc>
        <w:tc>
          <w:tcPr>
            <w:tcW w:w="530" w:type="dxa"/>
          </w:tcPr>
          <w:p w14:paraId="140DE9BA" w14:textId="77777777" w:rsidR="00CC6083" w:rsidRDefault="00CC6083">
            <w:pPr>
              <w:pStyle w:val="TableParagraph"/>
              <w:rPr>
                <w:rFonts w:ascii="Times New Roman"/>
              </w:rPr>
            </w:pPr>
          </w:p>
        </w:tc>
        <w:tc>
          <w:tcPr>
            <w:tcW w:w="530" w:type="dxa"/>
          </w:tcPr>
          <w:p w14:paraId="74CC490D" w14:textId="77777777" w:rsidR="00CC6083" w:rsidRDefault="00CC6083">
            <w:pPr>
              <w:pStyle w:val="TableParagraph"/>
              <w:rPr>
                <w:rFonts w:ascii="Times New Roman"/>
              </w:rPr>
            </w:pPr>
          </w:p>
        </w:tc>
        <w:tc>
          <w:tcPr>
            <w:tcW w:w="530" w:type="dxa"/>
          </w:tcPr>
          <w:p w14:paraId="5C1B78AC" w14:textId="77777777" w:rsidR="00CC6083" w:rsidRDefault="00CC6083">
            <w:pPr>
              <w:pStyle w:val="TableParagraph"/>
              <w:rPr>
                <w:rFonts w:ascii="Times New Roman"/>
              </w:rPr>
            </w:pPr>
          </w:p>
        </w:tc>
        <w:tc>
          <w:tcPr>
            <w:tcW w:w="530" w:type="dxa"/>
          </w:tcPr>
          <w:p w14:paraId="24F14F8E" w14:textId="77777777" w:rsidR="00CC6083" w:rsidRDefault="00CC6083">
            <w:pPr>
              <w:pStyle w:val="TableParagraph"/>
              <w:rPr>
                <w:rFonts w:ascii="Times New Roman"/>
              </w:rPr>
            </w:pPr>
          </w:p>
        </w:tc>
        <w:tc>
          <w:tcPr>
            <w:tcW w:w="530" w:type="dxa"/>
          </w:tcPr>
          <w:p w14:paraId="5885B1BB" w14:textId="77777777" w:rsidR="00CC6083" w:rsidRDefault="00CC6083">
            <w:pPr>
              <w:pStyle w:val="TableParagraph"/>
              <w:rPr>
                <w:rFonts w:ascii="Times New Roman"/>
              </w:rPr>
            </w:pPr>
          </w:p>
        </w:tc>
        <w:tc>
          <w:tcPr>
            <w:tcW w:w="530" w:type="dxa"/>
          </w:tcPr>
          <w:p w14:paraId="1C004726" w14:textId="77777777" w:rsidR="00CC6083" w:rsidRDefault="00CC6083">
            <w:pPr>
              <w:pStyle w:val="TableParagraph"/>
              <w:rPr>
                <w:rFonts w:ascii="Times New Roman"/>
              </w:rPr>
            </w:pPr>
          </w:p>
        </w:tc>
        <w:tc>
          <w:tcPr>
            <w:tcW w:w="530" w:type="dxa"/>
          </w:tcPr>
          <w:p w14:paraId="51B64C14" w14:textId="77777777" w:rsidR="00CC6083" w:rsidRDefault="00CC6083">
            <w:pPr>
              <w:pStyle w:val="TableParagraph"/>
              <w:rPr>
                <w:rFonts w:ascii="Times New Roman"/>
              </w:rPr>
            </w:pPr>
          </w:p>
        </w:tc>
        <w:tc>
          <w:tcPr>
            <w:tcW w:w="530" w:type="dxa"/>
          </w:tcPr>
          <w:p w14:paraId="59917BD9" w14:textId="77777777" w:rsidR="00CC6083" w:rsidRDefault="00CC6083">
            <w:pPr>
              <w:pStyle w:val="TableParagraph"/>
              <w:rPr>
                <w:rFonts w:ascii="Times New Roman"/>
              </w:rPr>
            </w:pPr>
          </w:p>
        </w:tc>
        <w:tc>
          <w:tcPr>
            <w:tcW w:w="530" w:type="dxa"/>
          </w:tcPr>
          <w:p w14:paraId="3D4912D7" w14:textId="77777777" w:rsidR="00CC6083" w:rsidRDefault="00CC6083">
            <w:pPr>
              <w:pStyle w:val="TableParagraph"/>
              <w:rPr>
                <w:rFonts w:ascii="Times New Roman"/>
              </w:rPr>
            </w:pPr>
          </w:p>
        </w:tc>
        <w:tc>
          <w:tcPr>
            <w:tcW w:w="530" w:type="dxa"/>
          </w:tcPr>
          <w:p w14:paraId="3764A83C" w14:textId="77777777" w:rsidR="00CC6083" w:rsidRDefault="00CC6083">
            <w:pPr>
              <w:pStyle w:val="TableParagraph"/>
              <w:rPr>
                <w:rFonts w:ascii="Times New Roman"/>
              </w:rPr>
            </w:pPr>
          </w:p>
        </w:tc>
        <w:tc>
          <w:tcPr>
            <w:tcW w:w="530" w:type="dxa"/>
          </w:tcPr>
          <w:p w14:paraId="2B96CF61" w14:textId="77777777" w:rsidR="00CC6083" w:rsidRDefault="00CC6083">
            <w:pPr>
              <w:pStyle w:val="TableParagraph"/>
              <w:rPr>
                <w:rFonts w:ascii="Times New Roman"/>
              </w:rPr>
            </w:pPr>
          </w:p>
        </w:tc>
      </w:tr>
      <w:tr w:rsidR="00CC6083" w14:paraId="4D5ADE25" w14:textId="77777777">
        <w:trPr>
          <w:trHeight w:val="510"/>
        </w:trPr>
        <w:tc>
          <w:tcPr>
            <w:tcW w:w="4518" w:type="dxa"/>
          </w:tcPr>
          <w:p w14:paraId="0252B896" w14:textId="77777777" w:rsidR="00CC6083" w:rsidRDefault="00500BDE">
            <w:pPr>
              <w:pStyle w:val="TableParagraph"/>
              <w:spacing w:before="109"/>
              <w:ind w:left="99"/>
              <w:rPr>
                <w:sz w:val="24"/>
              </w:rPr>
            </w:pPr>
            <w:r>
              <w:rPr>
                <w:spacing w:val="-5"/>
                <w:w w:val="90"/>
                <w:sz w:val="24"/>
              </w:rPr>
              <w:t>Employed circular interviewing/questioning</w:t>
            </w:r>
          </w:p>
        </w:tc>
        <w:tc>
          <w:tcPr>
            <w:tcW w:w="530" w:type="dxa"/>
          </w:tcPr>
          <w:p w14:paraId="3A7FF5C9" w14:textId="77777777" w:rsidR="00CC6083" w:rsidRDefault="00CC6083">
            <w:pPr>
              <w:pStyle w:val="TableParagraph"/>
              <w:rPr>
                <w:rFonts w:ascii="Times New Roman"/>
              </w:rPr>
            </w:pPr>
          </w:p>
        </w:tc>
        <w:tc>
          <w:tcPr>
            <w:tcW w:w="530" w:type="dxa"/>
          </w:tcPr>
          <w:p w14:paraId="5A04E8B3" w14:textId="77777777" w:rsidR="00CC6083" w:rsidRDefault="00CC6083">
            <w:pPr>
              <w:pStyle w:val="TableParagraph"/>
              <w:rPr>
                <w:rFonts w:ascii="Times New Roman"/>
              </w:rPr>
            </w:pPr>
          </w:p>
        </w:tc>
        <w:tc>
          <w:tcPr>
            <w:tcW w:w="530" w:type="dxa"/>
          </w:tcPr>
          <w:p w14:paraId="09601337" w14:textId="77777777" w:rsidR="00CC6083" w:rsidRDefault="00CC6083">
            <w:pPr>
              <w:pStyle w:val="TableParagraph"/>
              <w:rPr>
                <w:rFonts w:ascii="Times New Roman"/>
              </w:rPr>
            </w:pPr>
          </w:p>
        </w:tc>
        <w:tc>
          <w:tcPr>
            <w:tcW w:w="530" w:type="dxa"/>
          </w:tcPr>
          <w:p w14:paraId="45CDE5F1" w14:textId="77777777" w:rsidR="00CC6083" w:rsidRDefault="00CC6083">
            <w:pPr>
              <w:pStyle w:val="TableParagraph"/>
              <w:rPr>
                <w:rFonts w:ascii="Times New Roman"/>
              </w:rPr>
            </w:pPr>
          </w:p>
        </w:tc>
        <w:tc>
          <w:tcPr>
            <w:tcW w:w="530" w:type="dxa"/>
          </w:tcPr>
          <w:p w14:paraId="06FB3AE7" w14:textId="77777777" w:rsidR="00CC6083" w:rsidRDefault="00CC6083">
            <w:pPr>
              <w:pStyle w:val="TableParagraph"/>
              <w:rPr>
                <w:rFonts w:ascii="Times New Roman"/>
              </w:rPr>
            </w:pPr>
          </w:p>
        </w:tc>
        <w:tc>
          <w:tcPr>
            <w:tcW w:w="530" w:type="dxa"/>
          </w:tcPr>
          <w:p w14:paraId="6F0F560E" w14:textId="77777777" w:rsidR="00CC6083" w:rsidRDefault="00CC6083">
            <w:pPr>
              <w:pStyle w:val="TableParagraph"/>
              <w:rPr>
                <w:rFonts w:ascii="Times New Roman"/>
              </w:rPr>
            </w:pPr>
          </w:p>
        </w:tc>
        <w:tc>
          <w:tcPr>
            <w:tcW w:w="530" w:type="dxa"/>
          </w:tcPr>
          <w:p w14:paraId="3A654262" w14:textId="77777777" w:rsidR="00CC6083" w:rsidRDefault="00CC6083">
            <w:pPr>
              <w:pStyle w:val="TableParagraph"/>
              <w:rPr>
                <w:rFonts w:ascii="Times New Roman"/>
              </w:rPr>
            </w:pPr>
          </w:p>
        </w:tc>
        <w:tc>
          <w:tcPr>
            <w:tcW w:w="530" w:type="dxa"/>
          </w:tcPr>
          <w:p w14:paraId="59B087A3" w14:textId="77777777" w:rsidR="00CC6083" w:rsidRDefault="00CC6083">
            <w:pPr>
              <w:pStyle w:val="TableParagraph"/>
              <w:rPr>
                <w:rFonts w:ascii="Times New Roman"/>
              </w:rPr>
            </w:pPr>
          </w:p>
        </w:tc>
        <w:tc>
          <w:tcPr>
            <w:tcW w:w="530" w:type="dxa"/>
          </w:tcPr>
          <w:p w14:paraId="6450507A" w14:textId="77777777" w:rsidR="00CC6083" w:rsidRDefault="00CC6083">
            <w:pPr>
              <w:pStyle w:val="TableParagraph"/>
              <w:rPr>
                <w:rFonts w:ascii="Times New Roman"/>
              </w:rPr>
            </w:pPr>
          </w:p>
        </w:tc>
        <w:tc>
          <w:tcPr>
            <w:tcW w:w="530" w:type="dxa"/>
          </w:tcPr>
          <w:p w14:paraId="782C5778" w14:textId="77777777" w:rsidR="00CC6083" w:rsidRDefault="00CC6083">
            <w:pPr>
              <w:pStyle w:val="TableParagraph"/>
              <w:rPr>
                <w:rFonts w:ascii="Times New Roman"/>
              </w:rPr>
            </w:pPr>
          </w:p>
        </w:tc>
        <w:tc>
          <w:tcPr>
            <w:tcW w:w="530" w:type="dxa"/>
          </w:tcPr>
          <w:p w14:paraId="5824A029" w14:textId="77777777" w:rsidR="00CC6083" w:rsidRDefault="00CC6083">
            <w:pPr>
              <w:pStyle w:val="TableParagraph"/>
              <w:rPr>
                <w:rFonts w:ascii="Times New Roman"/>
              </w:rPr>
            </w:pPr>
          </w:p>
        </w:tc>
        <w:tc>
          <w:tcPr>
            <w:tcW w:w="530" w:type="dxa"/>
          </w:tcPr>
          <w:p w14:paraId="1021319E" w14:textId="77777777" w:rsidR="00CC6083" w:rsidRDefault="00CC6083">
            <w:pPr>
              <w:pStyle w:val="TableParagraph"/>
              <w:rPr>
                <w:rFonts w:ascii="Times New Roman"/>
              </w:rPr>
            </w:pPr>
          </w:p>
        </w:tc>
        <w:tc>
          <w:tcPr>
            <w:tcW w:w="530" w:type="dxa"/>
          </w:tcPr>
          <w:p w14:paraId="64794360" w14:textId="77777777" w:rsidR="00CC6083" w:rsidRDefault="00CC6083">
            <w:pPr>
              <w:pStyle w:val="TableParagraph"/>
              <w:rPr>
                <w:rFonts w:ascii="Times New Roman"/>
              </w:rPr>
            </w:pPr>
          </w:p>
        </w:tc>
        <w:tc>
          <w:tcPr>
            <w:tcW w:w="530" w:type="dxa"/>
          </w:tcPr>
          <w:p w14:paraId="1B1AB6EF" w14:textId="77777777" w:rsidR="00CC6083" w:rsidRDefault="00CC6083">
            <w:pPr>
              <w:pStyle w:val="TableParagraph"/>
              <w:rPr>
                <w:rFonts w:ascii="Times New Roman"/>
              </w:rPr>
            </w:pPr>
          </w:p>
        </w:tc>
        <w:tc>
          <w:tcPr>
            <w:tcW w:w="530" w:type="dxa"/>
          </w:tcPr>
          <w:p w14:paraId="6AE8A85E" w14:textId="77777777" w:rsidR="00CC6083" w:rsidRDefault="00CC6083">
            <w:pPr>
              <w:pStyle w:val="TableParagraph"/>
              <w:rPr>
                <w:rFonts w:ascii="Times New Roman"/>
              </w:rPr>
            </w:pPr>
          </w:p>
        </w:tc>
        <w:tc>
          <w:tcPr>
            <w:tcW w:w="530" w:type="dxa"/>
          </w:tcPr>
          <w:p w14:paraId="7A900B2A" w14:textId="77777777" w:rsidR="00CC6083" w:rsidRDefault="00CC6083">
            <w:pPr>
              <w:pStyle w:val="TableParagraph"/>
              <w:rPr>
                <w:rFonts w:ascii="Times New Roman"/>
              </w:rPr>
            </w:pPr>
          </w:p>
        </w:tc>
        <w:tc>
          <w:tcPr>
            <w:tcW w:w="530" w:type="dxa"/>
          </w:tcPr>
          <w:p w14:paraId="0309558E" w14:textId="77777777" w:rsidR="00CC6083" w:rsidRDefault="00CC6083">
            <w:pPr>
              <w:pStyle w:val="TableParagraph"/>
              <w:rPr>
                <w:rFonts w:ascii="Times New Roman"/>
              </w:rPr>
            </w:pPr>
          </w:p>
        </w:tc>
        <w:tc>
          <w:tcPr>
            <w:tcW w:w="530" w:type="dxa"/>
          </w:tcPr>
          <w:p w14:paraId="1823CF7A" w14:textId="77777777" w:rsidR="00CC6083" w:rsidRDefault="00CC6083">
            <w:pPr>
              <w:pStyle w:val="TableParagraph"/>
              <w:rPr>
                <w:rFonts w:ascii="Times New Roman"/>
              </w:rPr>
            </w:pPr>
          </w:p>
        </w:tc>
        <w:tc>
          <w:tcPr>
            <w:tcW w:w="530" w:type="dxa"/>
          </w:tcPr>
          <w:p w14:paraId="30DB3937" w14:textId="77777777" w:rsidR="00CC6083" w:rsidRDefault="00CC6083">
            <w:pPr>
              <w:pStyle w:val="TableParagraph"/>
              <w:rPr>
                <w:rFonts w:ascii="Times New Roman"/>
              </w:rPr>
            </w:pPr>
          </w:p>
        </w:tc>
        <w:tc>
          <w:tcPr>
            <w:tcW w:w="530" w:type="dxa"/>
          </w:tcPr>
          <w:p w14:paraId="652EBECE" w14:textId="77777777" w:rsidR="00CC6083" w:rsidRDefault="00CC6083">
            <w:pPr>
              <w:pStyle w:val="TableParagraph"/>
              <w:rPr>
                <w:rFonts w:ascii="Times New Roman"/>
              </w:rPr>
            </w:pPr>
          </w:p>
        </w:tc>
      </w:tr>
      <w:tr w:rsidR="00CC6083" w14:paraId="414EF779" w14:textId="77777777">
        <w:trPr>
          <w:trHeight w:val="1190"/>
        </w:trPr>
        <w:tc>
          <w:tcPr>
            <w:tcW w:w="4518" w:type="dxa"/>
            <w:tcBorders>
              <w:left w:val="single" w:sz="12" w:space="0" w:color="D9DADB"/>
            </w:tcBorders>
          </w:tcPr>
          <w:p w14:paraId="32090E34" w14:textId="77777777" w:rsidR="00CC6083" w:rsidRDefault="00500BDE">
            <w:pPr>
              <w:pStyle w:val="TableParagraph"/>
              <w:spacing w:before="130" w:line="271" w:lineRule="auto"/>
              <w:ind w:left="94" w:right="331"/>
              <w:rPr>
                <w:sz w:val="24"/>
              </w:rPr>
            </w:pPr>
            <w:r>
              <w:rPr>
                <w:w w:val="95"/>
                <w:sz w:val="24"/>
              </w:rPr>
              <w:t>Used</w:t>
            </w:r>
            <w:r>
              <w:rPr>
                <w:spacing w:val="-42"/>
                <w:w w:val="95"/>
                <w:sz w:val="24"/>
              </w:rPr>
              <w:t xml:space="preserve"> </w:t>
            </w:r>
            <w:r>
              <w:rPr>
                <w:w w:val="95"/>
                <w:sz w:val="24"/>
              </w:rPr>
              <w:t>reframing</w:t>
            </w:r>
            <w:r>
              <w:rPr>
                <w:spacing w:val="-41"/>
                <w:w w:val="95"/>
                <w:sz w:val="24"/>
              </w:rPr>
              <w:t xml:space="preserve"> </w:t>
            </w:r>
            <w:r>
              <w:rPr>
                <w:w w:val="95"/>
                <w:sz w:val="24"/>
              </w:rPr>
              <w:t>techniques</w:t>
            </w:r>
            <w:r>
              <w:rPr>
                <w:spacing w:val="-41"/>
                <w:w w:val="95"/>
                <w:sz w:val="24"/>
              </w:rPr>
              <w:t xml:space="preserve"> </w:t>
            </w:r>
            <w:r>
              <w:rPr>
                <w:w w:val="95"/>
                <w:sz w:val="24"/>
              </w:rPr>
              <w:t>to</w:t>
            </w:r>
            <w:r>
              <w:rPr>
                <w:spacing w:val="-41"/>
                <w:w w:val="95"/>
                <w:sz w:val="24"/>
              </w:rPr>
              <w:t xml:space="preserve"> </w:t>
            </w:r>
            <w:r>
              <w:rPr>
                <w:w w:val="95"/>
                <w:sz w:val="24"/>
              </w:rPr>
              <w:t xml:space="preserve">enable </w:t>
            </w:r>
            <w:r>
              <w:rPr>
                <w:w w:val="90"/>
                <w:sz w:val="24"/>
              </w:rPr>
              <w:t>client(s)</w:t>
            </w:r>
            <w:r>
              <w:rPr>
                <w:spacing w:val="-37"/>
                <w:w w:val="90"/>
                <w:sz w:val="24"/>
              </w:rPr>
              <w:t xml:space="preserve"> </w:t>
            </w:r>
            <w:r>
              <w:rPr>
                <w:w w:val="90"/>
                <w:sz w:val="24"/>
              </w:rPr>
              <w:t>to</w:t>
            </w:r>
            <w:r>
              <w:rPr>
                <w:spacing w:val="-36"/>
                <w:w w:val="90"/>
                <w:sz w:val="24"/>
              </w:rPr>
              <w:t xml:space="preserve"> </w:t>
            </w:r>
            <w:r>
              <w:rPr>
                <w:w w:val="90"/>
                <w:sz w:val="24"/>
              </w:rPr>
              <w:t>understand</w:t>
            </w:r>
            <w:r>
              <w:rPr>
                <w:spacing w:val="-36"/>
                <w:w w:val="90"/>
                <w:sz w:val="24"/>
              </w:rPr>
              <w:t xml:space="preserve"> </w:t>
            </w:r>
            <w:r>
              <w:rPr>
                <w:w w:val="90"/>
                <w:sz w:val="24"/>
              </w:rPr>
              <w:t>the</w:t>
            </w:r>
            <w:r>
              <w:rPr>
                <w:spacing w:val="-36"/>
                <w:w w:val="90"/>
                <w:sz w:val="24"/>
              </w:rPr>
              <w:t xml:space="preserve"> </w:t>
            </w:r>
            <w:r>
              <w:rPr>
                <w:w w:val="90"/>
                <w:sz w:val="24"/>
              </w:rPr>
              <w:t xml:space="preserve">development </w:t>
            </w:r>
            <w:r>
              <w:rPr>
                <w:w w:val="95"/>
                <w:sz w:val="24"/>
              </w:rPr>
              <w:t>and</w:t>
            </w:r>
            <w:r>
              <w:rPr>
                <w:spacing w:val="-25"/>
                <w:w w:val="95"/>
                <w:sz w:val="24"/>
              </w:rPr>
              <w:t xml:space="preserve"> </w:t>
            </w:r>
            <w:r>
              <w:rPr>
                <w:w w:val="95"/>
                <w:sz w:val="24"/>
              </w:rPr>
              <w:t>maintenance</w:t>
            </w:r>
            <w:r>
              <w:rPr>
                <w:spacing w:val="-24"/>
                <w:w w:val="95"/>
                <w:sz w:val="24"/>
              </w:rPr>
              <w:t xml:space="preserve"> </w:t>
            </w:r>
            <w:r>
              <w:rPr>
                <w:w w:val="95"/>
                <w:sz w:val="24"/>
              </w:rPr>
              <w:t>of</w:t>
            </w:r>
            <w:r>
              <w:rPr>
                <w:spacing w:val="-24"/>
                <w:w w:val="95"/>
                <w:sz w:val="24"/>
              </w:rPr>
              <w:t xml:space="preserve"> </w:t>
            </w:r>
            <w:r>
              <w:rPr>
                <w:w w:val="95"/>
                <w:sz w:val="24"/>
              </w:rPr>
              <w:t>the</w:t>
            </w:r>
            <w:r>
              <w:rPr>
                <w:spacing w:val="-24"/>
                <w:w w:val="95"/>
                <w:sz w:val="24"/>
              </w:rPr>
              <w:t xml:space="preserve"> </w:t>
            </w:r>
            <w:r>
              <w:rPr>
                <w:w w:val="95"/>
                <w:sz w:val="24"/>
              </w:rPr>
              <w:t>problem</w:t>
            </w:r>
          </w:p>
        </w:tc>
        <w:tc>
          <w:tcPr>
            <w:tcW w:w="530" w:type="dxa"/>
          </w:tcPr>
          <w:p w14:paraId="2072B5C9" w14:textId="77777777" w:rsidR="00CC6083" w:rsidRDefault="00CC6083">
            <w:pPr>
              <w:pStyle w:val="TableParagraph"/>
              <w:rPr>
                <w:rFonts w:ascii="Times New Roman"/>
              </w:rPr>
            </w:pPr>
          </w:p>
        </w:tc>
        <w:tc>
          <w:tcPr>
            <w:tcW w:w="530" w:type="dxa"/>
          </w:tcPr>
          <w:p w14:paraId="6BB4B223" w14:textId="77777777" w:rsidR="00CC6083" w:rsidRDefault="00CC6083">
            <w:pPr>
              <w:pStyle w:val="TableParagraph"/>
              <w:rPr>
                <w:rFonts w:ascii="Times New Roman"/>
              </w:rPr>
            </w:pPr>
          </w:p>
        </w:tc>
        <w:tc>
          <w:tcPr>
            <w:tcW w:w="530" w:type="dxa"/>
          </w:tcPr>
          <w:p w14:paraId="0E22EBEB" w14:textId="77777777" w:rsidR="00CC6083" w:rsidRDefault="00CC6083">
            <w:pPr>
              <w:pStyle w:val="TableParagraph"/>
              <w:rPr>
                <w:rFonts w:ascii="Times New Roman"/>
              </w:rPr>
            </w:pPr>
          </w:p>
        </w:tc>
        <w:tc>
          <w:tcPr>
            <w:tcW w:w="530" w:type="dxa"/>
          </w:tcPr>
          <w:p w14:paraId="6CC14BF1" w14:textId="77777777" w:rsidR="00CC6083" w:rsidRDefault="00CC6083">
            <w:pPr>
              <w:pStyle w:val="TableParagraph"/>
              <w:rPr>
                <w:rFonts w:ascii="Times New Roman"/>
              </w:rPr>
            </w:pPr>
          </w:p>
        </w:tc>
        <w:tc>
          <w:tcPr>
            <w:tcW w:w="530" w:type="dxa"/>
          </w:tcPr>
          <w:p w14:paraId="4E8B57E2" w14:textId="77777777" w:rsidR="00CC6083" w:rsidRDefault="00CC6083">
            <w:pPr>
              <w:pStyle w:val="TableParagraph"/>
              <w:rPr>
                <w:rFonts w:ascii="Times New Roman"/>
              </w:rPr>
            </w:pPr>
          </w:p>
        </w:tc>
        <w:tc>
          <w:tcPr>
            <w:tcW w:w="530" w:type="dxa"/>
          </w:tcPr>
          <w:p w14:paraId="52B75257" w14:textId="77777777" w:rsidR="00CC6083" w:rsidRDefault="00CC6083">
            <w:pPr>
              <w:pStyle w:val="TableParagraph"/>
              <w:rPr>
                <w:rFonts w:ascii="Times New Roman"/>
              </w:rPr>
            </w:pPr>
          </w:p>
        </w:tc>
        <w:tc>
          <w:tcPr>
            <w:tcW w:w="530" w:type="dxa"/>
          </w:tcPr>
          <w:p w14:paraId="5DDEBA41" w14:textId="77777777" w:rsidR="00CC6083" w:rsidRDefault="00CC6083">
            <w:pPr>
              <w:pStyle w:val="TableParagraph"/>
              <w:rPr>
                <w:rFonts w:ascii="Times New Roman"/>
              </w:rPr>
            </w:pPr>
          </w:p>
        </w:tc>
        <w:tc>
          <w:tcPr>
            <w:tcW w:w="530" w:type="dxa"/>
          </w:tcPr>
          <w:p w14:paraId="449C49F9" w14:textId="77777777" w:rsidR="00CC6083" w:rsidRDefault="00CC6083">
            <w:pPr>
              <w:pStyle w:val="TableParagraph"/>
              <w:rPr>
                <w:rFonts w:ascii="Times New Roman"/>
              </w:rPr>
            </w:pPr>
          </w:p>
        </w:tc>
        <w:tc>
          <w:tcPr>
            <w:tcW w:w="530" w:type="dxa"/>
          </w:tcPr>
          <w:p w14:paraId="3ACEA0B0" w14:textId="77777777" w:rsidR="00CC6083" w:rsidRDefault="00CC6083">
            <w:pPr>
              <w:pStyle w:val="TableParagraph"/>
              <w:rPr>
                <w:rFonts w:ascii="Times New Roman"/>
              </w:rPr>
            </w:pPr>
          </w:p>
        </w:tc>
        <w:tc>
          <w:tcPr>
            <w:tcW w:w="530" w:type="dxa"/>
          </w:tcPr>
          <w:p w14:paraId="23F74180" w14:textId="77777777" w:rsidR="00CC6083" w:rsidRDefault="00CC6083">
            <w:pPr>
              <w:pStyle w:val="TableParagraph"/>
              <w:rPr>
                <w:rFonts w:ascii="Times New Roman"/>
              </w:rPr>
            </w:pPr>
          </w:p>
        </w:tc>
        <w:tc>
          <w:tcPr>
            <w:tcW w:w="530" w:type="dxa"/>
          </w:tcPr>
          <w:p w14:paraId="5F98A2DD" w14:textId="77777777" w:rsidR="00CC6083" w:rsidRDefault="00CC6083">
            <w:pPr>
              <w:pStyle w:val="TableParagraph"/>
              <w:rPr>
                <w:rFonts w:ascii="Times New Roman"/>
              </w:rPr>
            </w:pPr>
          </w:p>
        </w:tc>
        <w:tc>
          <w:tcPr>
            <w:tcW w:w="530" w:type="dxa"/>
          </w:tcPr>
          <w:p w14:paraId="7DACF08B" w14:textId="77777777" w:rsidR="00CC6083" w:rsidRDefault="00CC6083">
            <w:pPr>
              <w:pStyle w:val="TableParagraph"/>
              <w:rPr>
                <w:rFonts w:ascii="Times New Roman"/>
              </w:rPr>
            </w:pPr>
          </w:p>
        </w:tc>
        <w:tc>
          <w:tcPr>
            <w:tcW w:w="530" w:type="dxa"/>
          </w:tcPr>
          <w:p w14:paraId="6E94F2CA" w14:textId="77777777" w:rsidR="00CC6083" w:rsidRDefault="00CC6083">
            <w:pPr>
              <w:pStyle w:val="TableParagraph"/>
              <w:rPr>
                <w:rFonts w:ascii="Times New Roman"/>
              </w:rPr>
            </w:pPr>
          </w:p>
        </w:tc>
        <w:tc>
          <w:tcPr>
            <w:tcW w:w="530" w:type="dxa"/>
          </w:tcPr>
          <w:p w14:paraId="6333179B" w14:textId="77777777" w:rsidR="00CC6083" w:rsidRDefault="00CC6083">
            <w:pPr>
              <w:pStyle w:val="TableParagraph"/>
              <w:rPr>
                <w:rFonts w:ascii="Times New Roman"/>
              </w:rPr>
            </w:pPr>
          </w:p>
        </w:tc>
        <w:tc>
          <w:tcPr>
            <w:tcW w:w="530" w:type="dxa"/>
          </w:tcPr>
          <w:p w14:paraId="3A1D88A0" w14:textId="77777777" w:rsidR="00CC6083" w:rsidRDefault="00CC6083">
            <w:pPr>
              <w:pStyle w:val="TableParagraph"/>
              <w:rPr>
                <w:rFonts w:ascii="Times New Roman"/>
              </w:rPr>
            </w:pPr>
          </w:p>
        </w:tc>
        <w:tc>
          <w:tcPr>
            <w:tcW w:w="530" w:type="dxa"/>
          </w:tcPr>
          <w:p w14:paraId="1A0F2A82" w14:textId="77777777" w:rsidR="00CC6083" w:rsidRDefault="00CC6083">
            <w:pPr>
              <w:pStyle w:val="TableParagraph"/>
              <w:rPr>
                <w:rFonts w:ascii="Times New Roman"/>
              </w:rPr>
            </w:pPr>
          </w:p>
        </w:tc>
        <w:tc>
          <w:tcPr>
            <w:tcW w:w="530" w:type="dxa"/>
          </w:tcPr>
          <w:p w14:paraId="52DE8289" w14:textId="77777777" w:rsidR="00CC6083" w:rsidRDefault="00CC6083">
            <w:pPr>
              <w:pStyle w:val="TableParagraph"/>
              <w:rPr>
                <w:rFonts w:ascii="Times New Roman"/>
              </w:rPr>
            </w:pPr>
          </w:p>
        </w:tc>
        <w:tc>
          <w:tcPr>
            <w:tcW w:w="530" w:type="dxa"/>
          </w:tcPr>
          <w:p w14:paraId="3D429C49" w14:textId="77777777" w:rsidR="00CC6083" w:rsidRDefault="00CC6083">
            <w:pPr>
              <w:pStyle w:val="TableParagraph"/>
              <w:rPr>
                <w:rFonts w:ascii="Times New Roman"/>
              </w:rPr>
            </w:pPr>
          </w:p>
        </w:tc>
        <w:tc>
          <w:tcPr>
            <w:tcW w:w="530" w:type="dxa"/>
          </w:tcPr>
          <w:p w14:paraId="3F72602E" w14:textId="77777777" w:rsidR="00CC6083" w:rsidRDefault="00CC6083">
            <w:pPr>
              <w:pStyle w:val="TableParagraph"/>
              <w:rPr>
                <w:rFonts w:ascii="Times New Roman"/>
              </w:rPr>
            </w:pPr>
          </w:p>
        </w:tc>
        <w:tc>
          <w:tcPr>
            <w:tcW w:w="530" w:type="dxa"/>
          </w:tcPr>
          <w:p w14:paraId="21E09F60" w14:textId="77777777" w:rsidR="00CC6083" w:rsidRDefault="00CC6083">
            <w:pPr>
              <w:pStyle w:val="TableParagraph"/>
              <w:rPr>
                <w:rFonts w:ascii="Times New Roman"/>
              </w:rPr>
            </w:pPr>
          </w:p>
        </w:tc>
      </w:tr>
      <w:tr w:rsidR="00CC6083" w14:paraId="6616367B" w14:textId="77777777">
        <w:trPr>
          <w:trHeight w:val="850"/>
        </w:trPr>
        <w:tc>
          <w:tcPr>
            <w:tcW w:w="4518" w:type="dxa"/>
          </w:tcPr>
          <w:p w14:paraId="0D78AF62" w14:textId="77777777" w:rsidR="00CC6083" w:rsidRDefault="00500BDE">
            <w:pPr>
              <w:pStyle w:val="TableParagraph"/>
              <w:spacing w:before="136" w:line="244" w:lineRule="auto"/>
              <w:ind w:left="99" w:right="134"/>
              <w:rPr>
                <w:sz w:val="24"/>
              </w:rPr>
            </w:pPr>
            <w:r>
              <w:rPr>
                <w:w w:val="90"/>
                <w:sz w:val="24"/>
              </w:rPr>
              <w:t>Enabled</w:t>
            </w:r>
            <w:r>
              <w:rPr>
                <w:spacing w:val="-28"/>
                <w:w w:val="90"/>
                <w:sz w:val="24"/>
              </w:rPr>
              <w:t xml:space="preserve"> </w:t>
            </w:r>
            <w:r>
              <w:rPr>
                <w:w w:val="90"/>
                <w:sz w:val="24"/>
              </w:rPr>
              <w:t>client(s)</w:t>
            </w:r>
            <w:r>
              <w:rPr>
                <w:spacing w:val="-28"/>
                <w:w w:val="90"/>
                <w:sz w:val="24"/>
              </w:rPr>
              <w:t xml:space="preserve"> </w:t>
            </w:r>
            <w:r>
              <w:rPr>
                <w:w w:val="90"/>
                <w:sz w:val="24"/>
              </w:rPr>
              <w:t>to</w:t>
            </w:r>
            <w:r>
              <w:rPr>
                <w:spacing w:val="-28"/>
                <w:w w:val="90"/>
                <w:sz w:val="24"/>
              </w:rPr>
              <w:t xml:space="preserve"> </w:t>
            </w:r>
            <w:r>
              <w:rPr>
                <w:w w:val="90"/>
                <w:sz w:val="24"/>
              </w:rPr>
              <w:t>identify</w:t>
            </w:r>
            <w:r>
              <w:rPr>
                <w:spacing w:val="-28"/>
                <w:w w:val="90"/>
                <w:sz w:val="24"/>
              </w:rPr>
              <w:t xml:space="preserve"> </w:t>
            </w:r>
            <w:r>
              <w:rPr>
                <w:w w:val="90"/>
                <w:sz w:val="24"/>
              </w:rPr>
              <w:t>individual</w:t>
            </w:r>
            <w:r>
              <w:rPr>
                <w:spacing w:val="-28"/>
                <w:w w:val="90"/>
                <w:sz w:val="24"/>
              </w:rPr>
              <w:t xml:space="preserve"> </w:t>
            </w:r>
            <w:r>
              <w:rPr>
                <w:spacing w:val="-5"/>
                <w:w w:val="90"/>
                <w:sz w:val="24"/>
              </w:rPr>
              <w:t xml:space="preserve">and </w:t>
            </w:r>
            <w:r>
              <w:rPr>
                <w:w w:val="95"/>
                <w:sz w:val="24"/>
              </w:rPr>
              <w:t>family</w:t>
            </w:r>
            <w:r>
              <w:rPr>
                <w:spacing w:val="-11"/>
                <w:w w:val="95"/>
                <w:sz w:val="24"/>
              </w:rPr>
              <w:t xml:space="preserve"> </w:t>
            </w:r>
            <w:r>
              <w:rPr>
                <w:w w:val="95"/>
                <w:sz w:val="24"/>
              </w:rPr>
              <w:t>strengths</w:t>
            </w:r>
          </w:p>
        </w:tc>
        <w:tc>
          <w:tcPr>
            <w:tcW w:w="530" w:type="dxa"/>
          </w:tcPr>
          <w:p w14:paraId="69ECEE95" w14:textId="77777777" w:rsidR="00CC6083" w:rsidRDefault="00CC6083">
            <w:pPr>
              <w:pStyle w:val="TableParagraph"/>
              <w:rPr>
                <w:rFonts w:ascii="Times New Roman"/>
              </w:rPr>
            </w:pPr>
          </w:p>
        </w:tc>
        <w:tc>
          <w:tcPr>
            <w:tcW w:w="530" w:type="dxa"/>
          </w:tcPr>
          <w:p w14:paraId="4189BBDF" w14:textId="77777777" w:rsidR="00CC6083" w:rsidRDefault="00CC6083">
            <w:pPr>
              <w:pStyle w:val="TableParagraph"/>
              <w:rPr>
                <w:rFonts w:ascii="Times New Roman"/>
              </w:rPr>
            </w:pPr>
          </w:p>
        </w:tc>
        <w:tc>
          <w:tcPr>
            <w:tcW w:w="530" w:type="dxa"/>
          </w:tcPr>
          <w:p w14:paraId="5BF92982" w14:textId="77777777" w:rsidR="00CC6083" w:rsidRDefault="00CC6083">
            <w:pPr>
              <w:pStyle w:val="TableParagraph"/>
              <w:rPr>
                <w:rFonts w:ascii="Times New Roman"/>
              </w:rPr>
            </w:pPr>
          </w:p>
        </w:tc>
        <w:tc>
          <w:tcPr>
            <w:tcW w:w="530" w:type="dxa"/>
          </w:tcPr>
          <w:p w14:paraId="00BA55B8" w14:textId="77777777" w:rsidR="00CC6083" w:rsidRDefault="00CC6083">
            <w:pPr>
              <w:pStyle w:val="TableParagraph"/>
              <w:rPr>
                <w:rFonts w:ascii="Times New Roman"/>
              </w:rPr>
            </w:pPr>
          </w:p>
        </w:tc>
        <w:tc>
          <w:tcPr>
            <w:tcW w:w="530" w:type="dxa"/>
          </w:tcPr>
          <w:p w14:paraId="07772021" w14:textId="77777777" w:rsidR="00CC6083" w:rsidRDefault="00CC6083">
            <w:pPr>
              <w:pStyle w:val="TableParagraph"/>
              <w:rPr>
                <w:rFonts w:ascii="Times New Roman"/>
              </w:rPr>
            </w:pPr>
          </w:p>
        </w:tc>
        <w:tc>
          <w:tcPr>
            <w:tcW w:w="530" w:type="dxa"/>
          </w:tcPr>
          <w:p w14:paraId="001852E2" w14:textId="77777777" w:rsidR="00CC6083" w:rsidRDefault="00CC6083">
            <w:pPr>
              <w:pStyle w:val="TableParagraph"/>
              <w:rPr>
                <w:rFonts w:ascii="Times New Roman"/>
              </w:rPr>
            </w:pPr>
          </w:p>
        </w:tc>
        <w:tc>
          <w:tcPr>
            <w:tcW w:w="530" w:type="dxa"/>
          </w:tcPr>
          <w:p w14:paraId="40304C41" w14:textId="77777777" w:rsidR="00CC6083" w:rsidRDefault="00CC6083">
            <w:pPr>
              <w:pStyle w:val="TableParagraph"/>
              <w:rPr>
                <w:rFonts w:ascii="Times New Roman"/>
              </w:rPr>
            </w:pPr>
          </w:p>
        </w:tc>
        <w:tc>
          <w:tcPr>
            <w:tcW w:w="530" w:type="dxa"/>
          </w:tcPr>
          <w:p w14:paraId="17EA38E4" w14:textId="77777777" w:rsidR="00CC6083" w:rsidRDefault="00CC6083">
            <w:pPr>
              <w:pStyle w:val="TableParagraph"/>
              <w:rPr>
                <w:rFonts w:ascii="Times New Roman"/>
              </w:rPr>
            </w:pPr>
          </w:p>
        </w:tc>
        <w:tc>
          <w:tcPr>
            <w:tcW w:w="530" w:type="dxa"/>
          </w:tcPr>
          <w:p w14:paraId="0F952F1D" w14:textId="77777777" w:rsidR="00CC6083" w:rsidRDefault="00CC6083">
            <w:pPr>
              <w:pStyle w:val="TableParagraph"/>
              <w:rPr>
                <w:rFonts w:ascii="Times New Roman"/>
              </w:rPr>
            </w:pPr>
          </w:p>
        </w:tc>
        <w:tc>
          <w:tcPr>
            <w:tcW w:w="530" w:type="dxa"/>
          </w:tcPr>
          <w:p w14:paraId="693D2C6C" w14:textId="77777777" w:rsidR="00CC6083" w:rsidRDefault="00CC6083">
            <w:pPr>
              <w:pStyle w:val="TableParagraph"/>
              <w:rPr>
                <w:rFonts w:ascii="Times New Roman"/>
              </w:rPr>
            </w:pPr>
          </w:p>
        </w:tc>
        <w:tc>
          <w:tcPr>
            <w:tcW w:w="530" w:type="dxa"/>
          </w:tcPr>
          <w:p w14:paraId="6ADE109C" w14:textId="77777777" w:rsidR="00CC6083" w:rsidRDefault="00CC6083">
            <w:pPr>
              <w:pStyle w:val="TableParagraph"/>
              <w:rPr>
                <w:rFonts w:ascii="Times New Roman"/>
              </w:rPr>
            </w:pPr>
          </w:p>
        </w:tc>
        <w:tc>
          <w:tcPr>
            <w:tcW w:w="530" w:type="dxa"/>
          </w:tcPr>
          <w:p w14:paraId="643027A8" w14:textId="77777777" w:rsidR="00CC6083" w:rsidRDefault="00CC6083">
            <w:pPr>
              <w:pStyle w:val="TableParagraph"/>
              <w:rPr>
                <w:rFonts w:ascii="Times New Roman"/>
              </w:rPr>
            </w:pPr>
          </w:p>
        </w:tc>
        <w:tc>
          <w:tcPr>
            <w:tcW w:w="530" w:type="dxa"/>
          </w:tcPr>
          <w:p w14:paraId="266E42F5" w14:textId="77777777" w:rsidR="00CC6083" w:rsidRDefault="00CC6083">
            <w:pPr>
              <w:pStyle w:val="TableParagraph"/>
              <w:rPr>
                <w:rFonts w:ascii="Times New Roman"/>
              </w:rPr>
            </w:pPr>
          </w:p>
        </w:tc>
        <w:tc>
          <w:tcPr>
            <w:tcW w:w="530" w:type="dxa"/>
          </w:tcPr>
          <w:p w14:paraId="6F0B6C32" w14:textId="77777777" w:rsidR="00CC6083" w:rsidRDefault="00CC6083">
            <w:pPr>
              <w:pStyle w:val="TableParagraph"/>
              <w:rPr>
                <w:rFonts w:ascii="Times New Roman"/>
              </w:rPr>
            </w:pPr>
          </w:p>
        </w:tc>
        <w:tc>
          <w:tcPr>
            <w:tcW w:w="530" w:type="dxa"/>
          </w:tcPr>
          <w:p w14:paraId="2442A709" w14:textId="77777777" w:rsidR="00CC6083" w:rsidRDefault="00CC6083">
            <w:pPr>
              <w:pStyle w:val="TableParagraph"/>
              <w:rPr>
                <w:rFonts w:ascii="Times New Roman"/>
              </w:rPr>
            </w:pPr>
          </w:p>
        </w:tc>
        <w:tc>
          <w:tcPr>
            <w:tcW w:w="530" w:type="dxa"/>
          </w:tcPr>
          <w:p w14:paraId="2C0EDB43" w14:textId="77777777" w:rsidR="00CC6083" w:rsidRDefault="00CC6083">
            <w:pPr>
              <w:pStyle w:val="TableParagraph"/>
              <w:rPr>
                <w:rFonts w:ascii="Times New Roman"/>
              </w:rPr>
            </w:pPr>
          </w:p>
        </w:tc>
        <w:tc>
          <w:tcPr>
            <w:tcW w:w="530" w:type="dxa"/>
          </w:tcPr>
          <w:p w14:paraId="50FE6EC2" w14:textId="77777777" w:rsidR="00CC6083" w:rsidRDefault="00CC6083">
            <w:pPr>
              <w:pStyle w:val="TableParagraph"/>
              <w:rPr>
                <w:rFonts w:ascii="Times New Roman"/>
              </w:rPr>
            </w:pPr>
          </w:p>
        </w:tc>
        <w:tc>
          <w:tcPr>
            <w:tcW w:w="530" w:type="dxa"/>
          </w:tcPr>
          <w:p w14:paraId="4BEBE503" w14:textId="77777777" w:rsidR="00CC6083" w:rsidRDefault="00CC6083">
            <w:pPr>
              <w:pStyle w:val="TableParagraph"/>
              <w:rPr>
                <w:rFonts w:ascii="Times New Roman"/>
              </w:rPr>
            </w:pPr>
          </w:p>
        </w:tc>
        <w:tc>
          <w:tcPr>
            <w:tcW w:w="530" w:type="dxa"/>
          </w:tcPr>
          <w:p w14:paraId="33BD8A71" w14:textId="77777777" w:rsidR="00CC6083" w:rsidRDefault="00CC6083">
            <w:pPr>
              <w:pStyle w:val="TableParagraph"/>
              <w:rPr>
                <w:rFonts w:ascii="Times New Roman"/>
              </w:rPr>
            </w:pPr>
          </w:p>
        </w:tc>
        <w:tc>
          <w:tcPr>
            <w:tcW w:w="530" w:type="dxa"/>
          </w:tcPr>
          <w:p w14:paraId="0974EF8A" w14:textId="77777777" w:rsidR="00CC6083" w:rsidRDefault="00CC6083">
            <w:pPr>
              <w:pStyle w:val="TableParagraph"/>
              <w:rPr>
                <w:rFonts w:ascii="Times New Roman"/>
              </w:rPr>
            </w:pPr>
          </w:p>
        </w:tc>
      </w:tr>
      <w:tr w:rsidR="00CC6083" w14:paraId="61D95218" w14:textId="77777777">
        <w:trPr>
          <w:trHeight w:val="1525"/>
        </w:trPr>
        <w:tc>
          <w:tcPr>
            <w:tcW w:w="4518" w:type="dxa"/>
            <w:tcBorders>
              <w:left w:val="single" w:sz="12" w:space="0" w:color="D9DADB"/>
              <w:bottom w:val="single" w:sz="12" w:space="0" w:color="D9DADB"/>
            </w:tcBorders>
          </w:tcPr>
          <w:p w14:paraId="7D34F31B" w14:textId="77777777" w:rsidR="00CC6083" w:rsidRDefault="00500BDE">
            <w:pPr>
              <w:pStyle w:val="TableParagraph"/>
              <w:spacing w:before="140" w:line="271" w:lineRule="auto"/>
              <w:ind w:left="94" w:right="186"/>
              <w:rPr>
                <w:sz w:val="24"/>
              </w:rPr>
            </w:pPr>
            <w:r>
              <w:rPr>
                <w:w w:val="95"/>
                <w:sz w:val="24"/>
              </w:rPr>
              <w:t xml:space="preserve">Used mapping techniques to identify </w:t>
            </w:r>
            <w:r>
              <w:rPr>
                <w:w w:val="85"/>
                <w:sz w:val="24"/>
              </w:rPr>
              <w:t xml:space="preserve">current, historical and trans-generational </w:t>
            </w:r>
            <w:r>
              <w:rPr>
                <w:w w:val="90"/>
                <w:sz w:val="24"/>
              </w:rPr>
              <w:t xml:space="preserve">patterns (e.g., ecomaps; lifelines; family </w:t>
            </w:r>
            <w:r>
              <w:rPr>
                <w:w w:val="95"/>
                <w:sz w:val="24"/>
              </w:rPr>
              <w:t>circles)</w:t>
            </w:r>
          </w:p>
        </w:tc>
        <w:tc>
          <w:tcPr>
            <w:tcW w:w="530" w:type="dxa"/>
          </w:tcPr>
          <w:p w14:paraId="735F5E9F" w14:textId="77777777" w:rsidR="00CC6083" w:rsidRDefault="00CC6083">
            <w:pPr>
              <w:pStyle w:val="TableParagraph"/>
              <w:rPr>
                <w:rFonts w:ascii="Times New Roman"/>
              </w:rPr>
            </w:pPr>
          </w:p>
        </w:tc>
        <w:tc>
          <w:tcPr>
            <w:tcW w:w="530" w:type="dxa"/>
          </w:tcPr>
          <w:p w14:paraId="2CBDF7DE" w14:textId="77777777" w:rsidR="00CC6083" w:rsidRDefault="00CC6083">
            <w:pPr>
              <w:pStyle w:val="TableParagraph"/>
              <w:rPr>
                <w:rFonts w:ascii="Times New Roman"/>
              </w:rPr>
            </w:pPr>
          </w:p>
        </w:tc>
        <w:tc>
          <w:tcPr>
            <w:tcW w:w="530" w:type="dxa"/>
          </w:tcPr>
          <w:p w14:paraId="0EDACE1A" w14:textId="77777777" w:rsidR="00CC6083" w:rsidRDefault="00CC6083">
            <w:pPr>
              <w:pStyle w:val="TableParagraph"/>
              <w:rPr>
                <w:rFonts w:ascii="Times New Roman"/>
              </w:rPr>
            </w:pPr>
          </w:p>
        </w:tc>
        <w:tc>
          <w:tcPr>
            <w:tcW w:w="530" w:type="dxa"/>
          </w:tcPr>
          <w:p w14:paraId="7B2175BC" w14:textId="77777777" w:rsidR="00CC6083" w:rsidRDefault="00CC6083">
            <w:pPr>
              <w:pStyle w:val="TableParagraph"/>
              <w:rPr>
                <w:rFonts w:ascii="Times New Roman"/>
              </w:rPr>
            </w:pPr>
          </w:p>
        </w:tc>
        <w:tc>
          <w:tcPr>
            <w:tcW w:w="530" w:type="dxa"/>
          </w:tcPr>
          <w:p w14:paraId="4DAEB9A3" w14:textId="77777777" w:rsidR="00CC6083" w:rsidRDefault="00CC6083">
            <w:pPr>
              <w:pStyle w:val="TableParagraph"/>
              <w:rPr>
                <w:rFonts w:ascii="Times New Roman"/>
              </w:rPr>
            </w:pPr>
          </w:p>
        </w:tc>
        <w:tc>
          <w:tcPr>
            <w:tcW w:w="530" w:type="dxa"/>
          </w:tcPr>
          <w:p w14:paraId="4314844C" w14:textId="77777777" w:rsidR="00CC6083" w:rsidRDefault="00CC6083">
            <w:pPr>
              <w:pStyle w:val="TableParagraph"/>
              <w:rPr>
                <w:rFonts w:ascii="Times New Roman"/>
              </w:rPr>
            </w:pPr>
          </w:p>
        </w:tc>
        <w:tc>
          <w:tcPr>
            <w:tcW w:w="530" w:type="dxa"/>
          </w:tcPr>
          <w:p w14:paraId="05242889" w14:textId="77777777" w:rsidR="00CC6083" w:rsidRDefault="00CC6083">
            <w:pPr>
              <w:pStyle w:val="TableParagraph"/>
              <w:rPr>
                <w:rFonts w:ascii="Times New Roman"/>
              </w:rPr>
            </w:pPr>
          </w:p>
        </w:tc>
        <w:tc>
          <w:tcPr>
            <w:tcW w:w="530" w:type="dxa"/>
          </w:tcPr>
          <w:p w14:paraId="5733C9D6" w14:textId="77777777" w:rsidR="00CC6083" w:rsidRDefault="00CC6083">
            <w:pPr>
              <w:pStyle w:val="TableParagraph"/>
              <w:rPr>
                <w:rFonts w:ascii="Times New Roman"/>
              </w:rPr>
            </w:pPr>
          </w:p>
        </w:tc>
        <w:tc>
          <w:tcPr>
            <w:tcW w:w="530" w:type="dxa"/>
          </w:tcPr>
          <w:p w14:paraId="78D30E2D" w14:textId="77777777" w:rsidR="00CC6083" w:rsidRDefault="00CC6083">
            <w:pPr>
              <w:pStyle w:val="TableParagraph"/>
              <w:rPr>
                <w:rFonts w:ascii="Times New Roman"/>
              </w:rPr>
            </w:pPr>
          </w:p>
        </w:tc>
        <w:tc>
          <w:tcPr>
            <w:tcW w:w="530" w:type="dxa"/>
          </w:tcPr>
          <w:p w14:paraId="53D3C2B7" w14:textId="77777777" w:rsidR="00CC6083" w:rsidRDefault="00CC6083">
            <w:pPr>
              <w:pStyle w:val="TableParagraph"/>
              <w:rPr>
                <w:rFonts w:ascii="Times New Roman"/>
              </w:rPr>
            </w:pPr>
          </w:p>
        </w:tc>
        <w:tc>
          <w:tcPr>
            <w:tcW w:w="530" w:type="dxa"/>
          </w:tcPr>
          <w:p w14:paraId="7DE1D5BF" w14:textId="77777777" w:rsidR="00CC6083" w:rsidRDefault="00CC6083">
            <w:pPr>
              <w:pStyle w:val="TableParagraph"/>
              <w:rPr>
                <w:rFonts w:ascii="Times New Roman"/>
              </w:rPr>
            </w:pPr>
          </w:p>
        </w:tc>
        <w:tc>
          <w:tcPr>
            <w:tcW w:w="530" w:type="dxa"/>
          </w:tcPr>
          <w:p w14:paraId="5BD1F679" w14:textId="77777777" w:rsidR="00CC6083" w:rsidRDefault="00CC6083">
            <w:pPr>
              <w:pStyle w:val="TableParagraph"/>
              <w:rPr>
                <w:rFonts w:ascii="Times New Roman"/>
              </w:rPr>
            </w:pPr>
          </w:p>
        </w:tc>
        <w:tc>
          <w:tcPr>
            <w:tcW w:w="530" w:type="dxa"/>
          </w:tcPr>
          <w:p w14:paraId="20E963FD" w14:textId="77777777" w:rsidR="00CC6083" w:rsidRDefault="00CC6083">
            <w:pPr>
              <w:pStyle w:val="TableParagraph"/>
              <w:rPr>
                <w:rFonts w:ascii="Times New Roman"/>
              </w:rPr>
            </w:pPr>
          </w:p>
        </w:tc>
        <w:tc>
          <w:tcPr>
            <w:tcW w:w="530" w:type="dxa"/>
          </w:tcPr>
          <w:p w14:paraId="34ADA732" w14:textId="77777777" w:rsidR="00CC6083" w:rsidRDefault="00CC6083">
            <w:pPr>
              <w:pStyle w:val="TableParagraph"/>
              <w:rPr>
                <w:rFonts w:ascii="Times New Roman"/>
              </w:rPr>
            </w:pPr>
          </w:p>
        </w:tc>
        <w:tc>
          <w:tcPr>
            <w:tcW w:w="530" w:type="dxa"/>
          </w:tcPr>
          <w:p w14:paraId="04F3EB2E" w14:textId="77777777" w:rsidR="00CC6083" w:rsidRDefault="00CC6083">
            <w:pPr>
              <w:pStyle w:val="TableParagraph"/>
              <w:rPr>
                <w:rFonts w:ascii="Times New Roman"/>
              </w:rPr>
            </w:pPr>
          </w:p>
        </w:tc>
        <w:tc>
          <w:tcPr>
            <w:tcW w:w="530" w:type="dxa"/>
          </w:tcPr>
          <w:p w14:paraId="1C91F82A" w14:textId="77777777" w:rsidR="00CC6083" w:rsidRDefault="00CC6083">
            <w:pPr>
              <w:pStyle w:val="TableParagraph"/>
              <w:rPr>
                <w:rFonts w:ascii="Times New Roman"/>
              </w:rPr>
            </w:pPr>
          </w:p>
        </w:tc>
        <w:tc>
          <w:tcPr>
            <w:tcW w:w="530" w:type="dxa"/>
          </w:tcPr>
          <w:p w14:paraId="26EA1C6E" w14:textId="77777777" w:rsidR="00CC6083" w:rsidRDefault="00CC6083">
            <w:pPr>
              <w:pStyle w:val="TableParagraph"/>
              <w:rPr>
                <w:rFonts w:ascii="Times New Roman"/>
              </w:rPr>
            </w:pPr>
          </w:p>
        </w:tc>
        <w:tc>
          <w:tcPr>
            <w:tcW w:w="530" w:type="dxa"/>
          </w:tcPr>
          <w:p w14:paraId="7E517223" w14:textId="77777777" w:rsidR="00CC6083" w:rsidRDefault="00CC6083">
            <w:pPr>
              <w:pStyle w:val="TableParagraph"/>
              <w:rPr>
                <w:rFonts w:ascii="Times New Roman"/>
              </w:rPr>
            </w:pPr>
          </w:p>
        </w:tc>
        <w:tc>
          <w:tcPr>
            <w:tcW w:w="530" w:type="dxa"/>
          </w:tcPr>
          <w:p w14:paraId="1594A22D" w14:textId="77777777" w:rsidR="00CC6083" w:rsidRDefault="00CC6083">
            <w:pPr>
              <w:pStyle w:val="TableParagraph"/>
              <w:rPr>
                <w:rFonts w:ascii="Times New Roman"/>
              </w:rPr>
            </w:pPr>
          </w:p>
        </w:tc>
        <w:tc>
          <w:tcPr>
            <w:tcW w:w="530" w:type="dxa"/>
          </w:tcPr>
          <w:p w14:paraId="021E5CC3" w14:textId="77777777" w:rsidR="00CC6083" w:rsidRDefault="00CC6083">
            <w:pPr>
              <w:pStyle w:val="TableParagraph"/>
              <w:rPr>
                <w:rFonts w:ascii="Times New Roman"/>
              </w:rPr>
            </w:pPr>
          </w:p>
        </w:tc>
      </w:tr>
    </w:tbl>
    <w:p w14:paraId="692F57D5" w14:textId="77777777" w:rsidR="00CC6083" w:rsidRDefault="00CC6083">
      <w:pPr>
        <w:rPr>
          <w:rFonts w:ascii="Times New Roman"/>
        </w:rPr>
        <w:sectPr w:rsidR="00CC6083">
          <w:footerReference w:type="even" r:id="rId655"/>
          <w:pgSz w:w="16840" w:h="11910" w:orient="landscape"/>
          <w:pgMar w:top="1100" w:right="700" w:bottom="0" w:left="340" w:header="0" w:footer="0" w:gutter="0"/>
          <w:cols w:space="720"/>
        </w:sectPr>
      </w:pPr>
    </w:p>
    <w:tbl>
      <w:tblPr>
        <w:tblW w:w="0" w:type="auto"/>
        <w:tblInd w:w="534"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518"/>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gridCol w:w="530"/>
      </w:tblGrid>
      <w:tr w:rsidR="00CC6083" w14:paraId="2C1EFBBA" w14:textId="77777777">
        <w:trPr>
          <w:trHeight w:val="1190"/>
        </w:trPr>
        <w:tc>
          <w:tcPr>
            <w:tcW w:w="4518" w:type="dxa"/>
            <w:tcBorders>
              <w:left w:val="single" w:sz="12" w:space="0" w:color="D9DADB"/>
            </w:tcBorders>
          </w:tcPr>
          <w:p w14:paraId="5849738C" w14:textId="77777777" w:rsidR="00CC6083" w:rsidRDefault="00500BDE">
            <w:pPr>
              <w:pStyle w:val="TableParagraph"/>
              <w:spacing w:before="130" w:line="271" w:lineRule="auto"/>
              <w:ind w:left="95" w:right="86"/>
              <w:rPr>
                <w:sz w:val="24"/>
              </w:rPr>
            </w:pPr>
            <w:r>
              <w:rPr>
                <w:w w:val="85"/>
                <w:sz w:val="24"/>
              </w:rPr>
              <w:t xml:space="preserve">Demonstrated ability to work with systemic </w:t>
            </w:r>
            <w:r>
              <w:rPr>
                <w:w w:val="95"/>
                <w:sz w:val="24"/>
              </w:rPr>
              <w:t>team</w:t>
            </w:r>
            <w:r>
              <w:rPr>
                <w:spacing w:val="-50"/>
                <w:w w:val="95"/>
                <w:sz w:val="24"/>
              </w:rPr>
              <w:t xml:space="preserve"> </w:t>
            </w:r>
            <w:r>
              <w:rPr>
                <w:w w:val="95"/>
                <w:sz w:val="24"/>
              </w:rPr>
              <w:t>(e.g.,</w:t>
            </w:r>
            <w:r>
              <w:rPr>
                <w:spacing w:val="-50"/>
                <w:w w:val="95"/>
                <w:sz w:val="24"/>
              </w:rPr>
              <w:t xml:space="preserve"> </w:t>
            </w:r>
            <w:r>
              <w:rPr>
                <w:w w:val="95"/>
                <w:sz w:val="24"/>
              </w:rPr>
              <w:t>reflecting</w:t>
            </w:r>
            <w:r>
              <w:rPr>
                <w:spacing w:val="-50"/>
                <w:w w:val="95"/>
                <w:sz w:val="24"/>
              </w:rPr>
              <w:t xml:space="preserve"> </w:t>
            </w:r>
            <w:r>
              <w:rPr>
                <w:w w:val="95"/>
                <w:sz w:val="24"/>
              </w:rPr>
              <w:t>team;</w:t>
            </w:r>
            <w:r>
              <w:rPr>
                <w:spacing w:val="-50"/>
                <w:w w:val="95"/>
                <w:sz w:val="24"/>
              </w:rPr>
              <w:t xml:space="preserve"> </w:t>
            </w:r>
            <w:r>
              <w:rPr>
                <w:w w:val="95"/>
                <w:sz w:val="24"/>
              </w:rPr>
              <w:t>reflection</w:t>
            </w:r>
            <w:r>
              <w:rPr>
                <w:spacing w:val="-50"/>
                <w:w w:val="95"/>
                <w:sz w:val="24"/>
              </w:rPr>
              <w:t xml:space="preserve"> </w:t>
            </w:r>
            <w:r>
              <w:rPr>
                <w:w w:val="95"/>
                <w:sz w:val="24"/>
              </w:rPr>
              <w:t>on process in</w:t>
            </w:r>
            <w:r>
              <w:rPr>
                <w:spacing w:val="-26"/>
                <w:w w:val="95"/>
                <w:sz w:val="24"/>
              </w:rPr>
              <w:t xml:space="preserve"> </w:t>
            </w:r>
            <w:r>
              <w:rPr>
                <w:w w:val="95"/>
                <w:sz w:val="24"/>
              </w:rPr>
              <w:t>supervision)</w:t>
            </w:r>
          </w:p>
        </w:tc>
        <w:tc>
          <w:tcPr>
            <w:tcW w:w="530" w:type="dxa"/>
          </w:tcPr>
          <w:p w14:paraId="14E2B4A7" w14:textId="77777777" w:rsidR="00CC6083" w:rsidRDefault="00CC6083">
            <w:pPr>
              <w:pStyle w:val="TableParagraph"/>
              <w:rPr>
                <w:rFonts w:ascii="Times New Roman"/>
              </w:rPr>
            </w:pPr>
          </w:p>
        </w:tc>
        <w:tc>
          <w:tcPr>
            <w:tcW w:w="530" w:type="dxa"/>
          </w:tcPr>
          <w:p w14:paraId="583928A2" w14:textId="77777777" w:rsidR="00CC6083" w:rsidRDefault="00CC6083">
            <w:pPr>
              <w:pStyle w:val="TableParagraph"/>
              <w:rPr>
                <w:rFonts w:ascii="Times New Roman"/>
              </w:rPr>
            </w:pPr>
          </w:p>
        </w:tc>
        <w:tc>
          <w:tcPr>
            <w:tcW w:w="530" w:type="dxa"/>
          </w:tcPr>
          <w:p w14:paraId="23D8B102" w14:textId="77777777" w:rsidR="00CC6083" w:rsidRDefault="00CC6083">
            <w:pPr>
              <w:pStyle w:val="TableParagraph"/>
              <w:rPr>
                <w:rFonts w:ascii="Times New Roman"/>
              </w:rPr>
            </w:pPr>
          </w:p>
        </w:tc>
        <w:tc>
          <w:tcPr>
            <w:tcW w:w="530" w:type="dxa"/>
          </w:tcPr>
          <w:p w14:paraId="4B0B719E" w14:textId="77777777" w:rsidR="00CC6083" w:rsidRDefault="00CC6083">
            <w:pPr>
              <w:pStyle w:val="TableParagraph"/>
              <w:rPr>
                <w:rFonts w:ascii="Times New Roman"/>
              </w:rPr>
            </w:pPr>
          </w:p>
        </w:tc>
        <w:tc>
          <w:tcPr>
            <w:tcW w:w="530" w:type="dxa"/>
          </w:tcPr>
          <w:p w14:paraId="111296B7" w14:textId="77777777" w:rsidR="00CC6083" w:rsidRDefault="00CC6083">
            <w:pPr>
              <w:pStyle w:val="TableParagraph"/>
              <w:rPr>
                <w:rFonts w:ascii="Times New Roman"/>
              </w:rPr>
            </w:pPr>
          </w:p>
        </w:tc>
        <w:tc>
          <w:tcPr>
            <w:tcW w:w="530" w:type="dxa"/>
          </w:tcPr>
          <w:p w14:paraId="112C9591" w14:textId="77777777" w:rsidR="00CC6083" w:rsidRDefault="00CC6083">
            <w:pPr>
              <w:pStyle w:val="TableParagraph"/>
              <w:rPr>
                <w:rFonts w:ascii="Times New Roman"/>
              </w:rPr>
            </w:pPr>
          </w:p>
        </w:tc>
        <w:tc>
          <w:tcPr>
            <w:tcW w:w="530" w:type="dxa"/>
          </w:tcPr>
          <w:p w14:paraId="7672A028" w14:textId="77777777" w:rsidR="00CC6083" w:rsidRDefault="00CC6083">
            <w:pPr>
              <w:pStyle w:val="TableParagraph"/>
              <w:rPr>
                <w:rFonts w:ascii="Times New Roman"/>
              </w:rPr>
            </w:pPr>
          </w:p>
        </w:tc>
        <w:tc>
          <w:tcPr>
            <w:tcW w:w="530" w:type="dxa"/>
          </w:tcPr>
          <w:p w14:paraId="26771F7C" w14:textId="77777777" w:rsidR="00CC6083" w:rsidRDefault="00CC6083">
            <w:pPr>
              <w:pStyle w:val="TableParagraph"/>
              <w:rPr>
                <w:rFonts w:ascii="Times New Roman"/>
              </w:rPr>
            </w:pPr>
          </w:p>
        </w:tc>
        <w:tc>
          <w:tcPr>
            <w:tcW w:w="530" w:type="dxa"/>
          </w:tcPr>
          <w:p w14:paraId="42FFA2C0" w14:textId="77777777" w:rsidR="00CC6083" w:rsidRDefault="00CC6083">
            <w:pPr>
              <w:pStyle w:val="TableParagraph"/>
              <w:rPr>
                <w:rFonts w:ascii="Times New Roman"/>
              </w:rPr>
            </w:pPr>
          </w:p>
        </w:tc>
        <w:tc>
          <w:tcPr>
            <w:tcW w:w="530" w:type="dxa"/>
          </w:tcPr>
          <w:p w14:paraId="64137D42" w14:textId="77777777" w:rsidR="00CC6083" w:rsidRDefault="00CC6083">
            <w:pPr>
              <w:pStyle w:val="TableParagraph"/>
              <w:rPr>
                <w:rFonts w:ascii="Times New Roman"/>
              </w:rPr>
            </w:pPr>
          </w:p>
        </w:tc>
        <w:tc>
          <w:tcPr>
            <w:tcW w:w="530" w:type="dxa"/>
          </w:tcPr>
          <w:p w14:paraId="5AB94130" w14:textId="77777777" w:rsidR="00CC6083" w:rsidRDefault="00CC6083">
            <w:pPr>
              <w:pStyle w:val="TableParagraph"/>
              <w:rPr>
                <w:rFonts w:ascii="Times New Roman"/>
              </w:rPr>
            </w:pPr>
          </w:p>
        </w:tc>
        <w:tc>
          <w:tcPr>
            <w:tcW w:w="530" w:type="dxa"/>
          </w:tcPr>
          <w:p w14:paraId="1006C414" w14:textId="77777777" w:rsidR="00CC6083" w:rsidRDefault="00CC6083">
            <w:pPr>
              <w:pStyle w:val="TableParagraph"/>
              <w:rPr>
                <w:rFonts w:ascii="Times New Roman"/>
              </w:rPr>
            </w:pPr>
          </w:p>
        </w:tc>
        <w:tc>
          <w:tcPr>
            <w:tcW w:w="530" w:type="dxa"/>
          </w:tcPr>
          <w:p w14:paraId="6E9CED7B" w14:textId="77777777" w:rsidR="00CC6083" w:rsidRDefault="00CC6083">
            <w:pPr>
              <w:pStyle w:val="TableParagraph"/>
              <w:rPr>
                <w:rFonts w:ascii="Times New Roman"/>
              </w:rPr>
            </w:pPr>
          </w:p>
        </w:tc>
        <w:tc>
          <w:tcPr>
            <w:tcW w:w="530" w:type="dxa"/>
          </w:tcPr>
          <w:p w14:paraId="154F8D0F" w14:textId="77777777" w:rsidR="00CC6083" w:rsidRDefault="00CC6083">
            <w:pPr>
              <w:pStyle w:val="TableParagraph"/>
              <w:rPr>
                <w:rFonts w:ascii="Times New Roman"/>
              </w:rPr>
            </w:pPr>
          </w:p>
        </w:tc>
        <w:tc>
          <w:tcPr>
            <w:tcW w:w="530" w:type="dxa"/>
          </w:tcPr>
          <w:p w14:paraId="27E33837" w14:textId="77777777" w:rsidR="00CC6083" w:rsidRDefault="00CC6083">
            <w:pPr>
              <w:pStyle w:val="TableParagraph"/>
              <w:rPr>
                <w:rFonts w:ascii="Times New Roman"/>
              </w:rPr>
            </w:pPr>
          </w:p>
        </w:tc>
        <w:tc>
          <w:tcPr>
            <w:tcW w:w="530" w:type="dxa"/>
          </w:tcPr>
          <w:p w14:paraId="52F05F8F" w14:textId="77777777" w:rsidR="00CC6083" w:rsidRDefault="00CC6083">
            <w:pPr>
              <w:pStyle w:val="TableParagraph"/>
              <w:rPr>
                <w:rFonts w:ascii="Times New Roman"/>
              </w:rPr>
            </w:pPr>
          </w:p>
        </w:tc>
        <w:tc>
          <w:tcPr>
            <w:tcW w:w="530" w:type="dxa"/>
          </w:tcPr>
          <w:p w14:paraId="6A8ED906" w14:textId="77777777" w:rsidR="00CC6083" w:rsidRDefault="00CC6083">
            <w:pPr>
              <w:pStyle w:val="TableParagraph"/>
              <w:rPr>
                <w:rFonts w:ascii="Times New Roman"/>
              </w:rPr>
            </w:pPr>
          </w:p>
        </w:tc>
        <w:tc>
          <w:tcPr>
            <w:tcW w:w="530" w:type="dxa"/>
          </w:tcPr>
          <w:p w14:paraId="0528A07D" w14:textId="77777777" w:rsidR="00CC6083" w:rsidRDefault="00CC6083">
            <w:pPr>
              <w:pStyle w:val="TableParagraph"/>
              <w:rPr>
                <w:rFonts w:ascii="Times New Roman"/>
              </w:rPr>
            </w:pPr>
          </w:p>
        </w:tc>
        <w:tc>
          <w:tcPr>
            <w:tcW w:w="530" w:type="dxa"/>
          </w:tcPr>
          <w:p w14:paraId="02A17EB5" w14:textId="77777777" w:rsidR="00CC6083" w:rsidRDefault="00CC6083">
            <w:pPr>
              <w:pStyle w:val="TableParagraph"/>
              <w:rPr>
                <w:rFonts w:ascii="Times New Roman"/>
              </w:rPr>
            </w:pPr>
          </w:p>
        </w:tc>
        <w:tc>
          <w:tcPr>
            <w:tcW w:w="530" w:type="dxa"/>
          </w:tcPr>
          <w:p w14:paraId="08868813" w14:textId="77777777" w:rsidR="00CC6083" w:rsidRDefault="00CC6083">
            <w:pPr>
              <w:pStyle w:val="TableParagraph"/>
              <w:rPr>
                <w:rFonts w:ascii="Times New Roman"/>
              </w:rPr>
            </w:pPr>
          </w:p>
        </w:tc>
      </w:tr>
      <w:tr w:rsidR="00CC6083" w14:paraId="7F1C574B" w14:textId="77777777">
        <w:trPr>
          <w:trHeight w:val="907"/>
        </w:trPr>
        <w:tc>
          <w:tcPr>
            <w:tcW w:w="4518" w:type="dxa"/>
          </w:tcPr>
          <w:p w14:paraId="3BABC93B" w14:textId="77777777" w:rsidR="00CC6083" w:rsidRDefault="00500BDE">
            <w:pPr>
              <w:pStyle w:val="TableParagraph"/>
              <w:spacing w:before="148" w:line="271" w:lineRule="auto"/>
              <w:ind w:left="100" w:right="254"/>
              <w:rPr>
                <w:sz w:val="24"/>
              </w:rPr>
            </w:pPr>
            <w:r>
              <w:rPr>
                <w:w w:val="90"/>
                <w:sz w:val="24"/>
              </w:rPr>
              <w:t>Demonstrated self-reflexive practice/ personal</w:t>
            </w:r>
            <w:r>
              <w:rPr>
                <w:spacing w:val="-30"/>
                <w:w w:val="90"/>
                <w:sz w:val="24"/>
              </w:rPr>
              <w:t xml:space="preserve"> </w:t>
            </w:r>
            <w:r>
              <w:rPr>
                <w:w w:val="90"/>
                <w:sz w:val="24"/>
              </w:rPr>
              <w:t>awareness</w:t>
            </w:r>
            <w:r>
              <w:rPr>
                <w:spacing w:val="-29"/>
                <w:w w:val="90"/>
                <w:sz w:val="24"/>
              </w:rPr>
              <w:t xml:space="preserve"> </w:t>
            </w:r>
            <w:r>
              <w:rPr>
                <w:w w:val="90"/>
                <w:sz w:val="24"/>
              </w:rPr>
              <w:t>(e.g.,</w:t>
            </w:r>
            <w:r>
              <w:rPr>
                <w:spacing w:val="-29"/>
                <w:w w:val="90"/>
                <w:sz w:val="24"/>
              </w:rPr>
              <w:t xml:space="preserve"> </w:t>
            </w:r>
            <w:r>
              <w:rPr>
                <w:w w:val="90"/>
                <w:sz w:val="24"/>
              </w:rPr>
              <w:t>in</w:t>
            </w:r>
            <w:r>
              <w:rPr>
                <w:spacing w:val="-29"/>
                <w:w w:val="90"/>
                <w:sz w:val="24"/>
              </w:rPr>
              <w:t xml:space="preserve"> </w:t>
            </w:r>
            <w:r>
              <w:rPr>
                <w:spacing w:val="-2"/>
                <w:w w:val="90"/>
                <w:sz w:val="24"/>
              </w:rPr>
              <w:t>supervision)</w:t>
            </w:r>
          </w:p>
        </w:tc>
        <w:tc>
          <w:tcPr>
            <w:tcW w:w="530" w:type="dxa"/>
          </w:tcPr>
          <w:p w14:paraId="4853AFA4" w14:textId="77777777" w:rsidR="00CC6083" w:rsidRDefault="00CC6083">
            <w:pPr>
              <w:pStyle w:val="TableParagraph"/>
              <w:rPr>
                <w:rFonts w:ascii="Times New Roman"/>
              </w:rPr>
            </w:pPr>
          </w:p>
        </w:tc>
        <w:tc>
          <w:tcPr>
            <w:tcW w:w="530" w:type="dxa"/>
          </w:tcPr>
          <w:p w14:paraId="4D860895" w14:textId="77777777" w:rsidR="00CC6083" w:rsidRDefault="00CC6083">
            <w:pPr>
              <w:pStyle w:val="TableParagraph"/>
              <w:rPr>
                <w:rFonts w:ascii="Times New Roman"/>
              </w:rPr>
            </w:pPr>
          </w:p>
        </w:tc>
        <w:tc>
          <w:tcPr>
            <w:tcW w:w="530" w:type="dxa"/>
          </w:tcPr>
          <w:p w14:paraId="2A042C73" w14:textId="77777777" w:rsidR="00CC6083" w:rsidRDefault="00CC6083">
            <w:pPr>
              <w:pStyle w:val="TableParagraph"/>
              <w:rPr>
                <w:rFonts w:ascii="Times New Roman"/>
              </w:rPr>
            </w:pPr>
          </w:p>
        </w:tc>
        <w:tc>
          <w:tcPr>
            <w:tcW w:w="530" w:type="dxa"/>
          </w:tcPr>
          <w:p w14:paraId="7D29F5F7" w14:textId="77777777" w:rsidR="00CC6083" w:rsidRDefault="00CC6083">
            <w:pPr>
              <w:pStyle w:val="TableParagraph"/>
              <w:rPr>
                <w:rFonts w:ascii="Times New Roman"/>
              </w:rPr>
            </w:pPr>
          </w:p>
        </w:tc>
        <w:tc>
          <w:tcPr>
            <w:tcW w:w="530" w:type="dxa"/>
          </w:tcPr>
          <w:p w14:paraId="4DCDFBCA" w14:textId="77777777" w:rsidR="00CC6083" w:rsidRDefault="00CC6083">
            <w:pPr>
              <w:pStyle w:val="TableParagraph"/>
              <w:rPr>
                <w:rFonts w:ascii="Times New Roman"/>
              </w:rPr>
            </w:pPr>
          </w:p>
        </w:tc>
        <w:tc>
          <w:tcPr>
            <w:tcW w:w="530" w:type="dxa"/>
          </w:tcPr>
          <w:p w14:paraId="72416659" w14:textId="77777777" w:rsidR="00CC6083" w:rsidRDefault="00CC6083">
            <w:pPr>
              <w:pStyle w:val="TableParagraph"/>
              <w:rPr>
                <w:rFonts w:ascii="Times New Roman"/>
              </w:rPr>
            </w:pPr>
          </w:p>
        </w:tc>
        <w:tc>
          <w:tcPr>
            <w:tcW w:w="530" w:type="dxa"/>
          </w:tcPr>
          <w:p w14:paraId="520048BC" w14:textId="77777777" w:rsidR="00CC6083" w:rsidRDefault="00CC6083">
            <w:pPr>
              <w:pStyle w:val="TableParagraph"/>
              <w:rPr>
                <w:rFonts w:ascii="Times New Roman"/>
              </w:rPr>
            </w:pPr>
          </w:p>
        </w:tc>
        <w:tc>
          <w:tcPr>
            <w:tcW w:w="530" w:type="dxa"/>
          </w:tcPr>
          <w:p w14:paraId="6FF33D6B" w14:textId="77777777" w:rsidR="00CC6083" w:rsidRDefault="00CC6083">
            <w:pPr>
              <w:pStyle w:val="TableParagraph"/>
              <w:rPr>
                <w:rFonts w:ascii="Times New Roman"/>
              </w:rPr>
            </w:pPr>
          </w:p>
        </w:tc>
        <w:tc>
          <w:tcPr>
            <w:tcW w:w="530" w:type="dxa"/>
          </w:tcPr>
          <w:p w14:paraId="61882C01" w14:textId="77777777" w:rsidR="00CC6083" w:rsidRDefault="00CC6083">
            <w:pPr>
              <w:pStyle w:val="TableParagraph"/>
              <w:rPr>
                <w:rFonts w:ascii="Times New Roman"/>
              </w:rPr>
            </w:pPr>
          </w:p>
        </w:tc>
        <w:tc>
          <w:tcPr>
            <w:tcW w:w="530" w:type="dxa"/>
          </w:tcPr>
          <w:p w14:paraId="400CFF33" w14:textId="77777777" w:rsidR="00CC6083" w:rsidRDefault="00CC6083">
            <w:pPr>
              <w:pStyle w:val="TableParagraph"/>
              <w:rPr>
                <w:rFonts w:ascii="Times New Roman"/>
              </w:rPr>
            </w:pPr>
          </w:p>
        </w:tc>
        <w:tc>
          <w:tcPr>
            <w:tcW w:w="530" w:type="dxa"/>
          </w:tcPr>
          <w:p w14:paraId="4DA72364" w14:textId="77777777" w:rsidR="00CC6083" w:rsidRDefault="00CC6083">
            <w:pPr>
              <w:pStyle w:val="TableParagraph"/>
              <w:rPr>
                <w:rFonts w:ascii="Times New Roman"/>
              </w:rPr>
            </w:pPr>
          </w:p>
        </w:tc>
        <w:tc>
          <w:tcPr>
            <w:tcW w:w="530" w:type="dxa"/>
          </w:tcPr>
          <w:p w14:paraId="20058155" w14:textId="77777777" w:rsidR="00CC6083" w:rsidRDefault="00CC6083">
            <w:pPr>
              <w:pStyle w:val="TableParagraph"/>
              <w:rPr>
                <w:rFonts w:ascii="Times New Roman"/>
              </w:rPr>
            </w:pPr>
          </w:p>
        </w:tc>
        <w:tc>
          <w:tcPr>
            <w:tcW w:w="530" w:type="dxa"/>
          </w:tcPr>
          <w:p w14:paraId="0E3F50BB" w14:textId="77777777" w:rsidR="00CC6083" w:rsidRDefault="00CC6083">
            <w:pPr>
              <w:pStyle w:val="TableParagraph"/>
              <w:rPr>
                <w:rFonts w:ascii="Times New Roman"/>
              </w:rPr>
            </w:pPr>
          </w:p>
        </w:tc>
        <w:tc>
          <w:tcPr>
            <w:tcW w:w="530" w:type="dxa"/>
          </w:tcPr>
          <w:p w14:paraId="2E08C7EA" w14:textId="77777777" w:rsidR="00CC6083" w:rsidRDefault="00CC6083">
            <w:pPr>
              <w:pStyle w:val="TableParagraph"/>
              <w:rPr>
                <w:rFonts w:ascii="Times New Roman"/>
              </w:rPr>
            </w:pPr>
          </w:p>
        </w:tc>
        <w:tc>
          <w:tcPr>
            <w:tcW w:w="530" w:type="dxa"/>
          </w:tcPr>
          <w:p w14:paraId="21EA1568" w14:textId="77777777" w:rsidR="00CC6083" w:rsidRDefault="00CC6083">
            <w:pPr>
              <w:pStyle w:val="TableParagraph"/>
              <w:rPr>
                <w:rFonts w:ascii="Times New Roman"/>
              </w:rPr>
            </w:pPr>
          </w:p>
        </w:tc>
        <w:tc>
          <w:tcPr>
            <w:tcW w:w="530" w:type="dxa"/>
          </w:tcPr>
          <w:p w14:paraId="2C43EF81" w14:textId="77777777" w:rsidR="00CC6083" w:rsidRDefault="00CC6083">
            <w:pPr>
              <w:pStyle w:val="TableParagraph"/>
              <w:rPr>
                <w:rFonts w:ascii="Times New Roman"/>
              </w:rPr>
            </w:pPr>
          </w:p>
        </w:tc>
        <w:tc>
          <w:tcPr>
            <w:tcW w:w="530" w:type="dxa"/>
          </w:tcPr>
          <w:p w14:paraId="4547EE98" w14:textId="77777777" w:rsidR="00CC6083" w:rsidRDefault="00CC6083">
            <w:pPr>
              <w:pStyle w:val="TableParagraph"/>
              <w:rPr>
                <w:rFonts w:ascii="Times New Roman"/>
              </w:rPr>
            </w:pPr>
          </w:p>
        </w:tc>
        <w:tc>
          <w:tcPr>
            <w:tcW w:w="530" w:type="dxa"/>
          </w:tcPr>
          <w:p w14:paraId="7399290A" w14:textId="77777777" w:rsidR="00CC6083" w:rsidRDefault="00CC6083">
            <w:pPr>
              <w:pStyle w:val="TableParagraph"/>
              <w:rPr>
                <w:rFonts w:ascii="Times New Roman"/>
              </w:rPr>
            </w:pPr>
          </w:p>
        </w:tc>
        <w:tc>
          <w:tcPr>
            <w:tcW w:w="530" w:type="dxa"/>
          </w:tcPr>
          <w:p w14:paraId="55C84D15" w14:textId="77777777" w:rsidR="00CC6083" w:rsidRDefault="00CC6083">
            <w:pPr>
              <w:pStyle w:val="TableParagraph"/>
              <w:rPr>
                <w:rFonts w:ascii="Times New Roman"/>
              </w:rPr>
            </w:pPr>
          </w:p>
        </w:tc>
        <w:tc>
          <w:tcPr>
            <w:tcW w:w="530" w:type="dxa"/>
          </w:tcPr>
          <w:p w14:paraId="00420090" w14:textId="77777777" w:rsidR="00CC6083" w:rsidRDefault="00CC6083">
            <w:pPr>
              <w:pStyle w:val="TableParagraph"/>
              <w:rPr>
                <w:rFonts w:ascii="Times New Roman"/>
              </w:rPr>
            </w:pPr>
          </w:p>
        </w:tc>
      </w:tr>
      <w:tr w:rsidR="00CC6083" w14:paraId="60A9549D" w14:textId="77777777">
        <w:trPr>
          <w:trHeight w:val="1190"/>
        </w:trPr>
        <w:tc>
          <w:tcPr>
            <w:tcW w:w="4518" w:type="dxa"/>
            <w:tcBorders>
              <w:left w:val="single" w:sz="12" w:space="0" w:color="D9DADB"/>
            </w:tcBorders>
          </w:tcPr>
          <w:p w14:paraId="7D4DE748" w14:textId="77777777" w:rsidR="00CC6083" w:rsidRDefault="00500BDE">
            <w:pPr>
              <w:pStyle w:val="TableParagraph"/>
              <w:spacing w:before="130" w:line="271" w:lineRule="auto"/>
              <w:ind w:left="95" w:right="324"/>
              <w:rPr>
                <w:sz w:val="24"/>
              </w:rPr>
            </w:pPr>
            <w:r>
              <w:rPr>
                <w:w w:val="85"/>
                <w:sz w:val="24"/>
              </w:rPr>
              <w:t xml:space="preserve">Demonstrated awareness of cultural </w:t>
            </w:r>
            <w:r>
              <w:rPr>
                <w:w w:val="90"/>
                <w:sz w:val="24"/>
              </w:rPr>
              <w:t xml:space="preserve">diversity (e.g., in supervision; with </w:t>
            </w:r>
            <w:r>
              <w:rPr>
                <w:w w:val="95"/>
                <w:sz w:val="24"/>
              </w:rPr>
              <w:t>reflecting team)</w:t>
            </w:r>
          </w:p>
        </w:tc>
        <w:tc>
          <w:tcPr>
            <w:tcW w:w="530" w:type="dxa"/>
          </w:tcPr>
          <w:p w14:paraId="30AEBA4E" w14:textId="77777777" w:rsidR="00CC6083" w:rsidRDefault="00CC6083">
            <w:pPr>
              <w:pStyle w:val="TableParagraph"/>
              <w:rPr>
                <w:rFonts w:ascii="Times New Roman"/>
              </w:rPr>
            </w:pPr>
          </w:p>
        </w:tc>
        <w:tc>
          <w:tcPr>
            <w:tcW w:w="530" w:type="dxa"/>
          </w:tcPr>
          <w:p w14:paraId="3A2E13A2" w14:textId="77777777" w:rsidR="00CC6083" w:rsidRDefault="00CC6083">
            <w:pPr>
              <w:pStyle w:val="TableParagraph"/>
              <w:rPr>
                <w:rFonts w:ascii="Times New Roman"/>
              </w:rPr>
            </w:pPr>
          </w:p>
        </w:tc>
        <w:tc>
          <w:tcPr>
            <w:tcW w:w="530" w:type="dxa"/>
          </w:tcPr>
          <w:p w14:paraId="14B40AC4" w14:textId="77777777" w:rsidR="00CC6083" w:rsidRDefault="00CC6083">
            <w:pPr>
              <w:pStyle w:val="TableParagraph"/>
              <w:rPr>
                <w:rFonts w:ascii="Times New Roman"/>
              </w:rPr>
            </w:pPr>
          </w:p>
        </w:tc>
        <w:tc>
          <w:tcPr>
            <w:tcW w:w="530" w:type="dxa"/>
          </w:tcPr>
          <w:p w14:paraId="5A0DBDAB" w14:textId="77777777" w:rsidR="00CC6083" w:rsidRDefault="00CC6083">
            <w:pPr>
              <w:pStyle w:val="TableParagraph"/>
              <w:rPr>
                <w:rFonts w:ascii="Times New Roman"/>
              </w:rPr>
            </w:pPr>
          </w:p>
        </w:tc>
        <w:tc>
          <w:tcPr>
            <w:tcW w:w="530" w:type="dxa"/>
          </w:tcPr>
          <w:p w14:paraId="5C32395D" w14:textId="77777777" w:rsidR="00CC6083" w:rsidRDefault="00CC6083">
            <w:pPr>
              <w:pStyle w:val="TableParagraph"/>
              <w:rPr>
                <w:rFonts w:ascii="Times New Roman"/>
              </w:rPr>
            </w:pPr>
          </w:p>
        </w:tc>
        <w:tc>
          <w:tcPr>
            <w:tcW w:w="530" w:type="dxa"/>
          </w:tcPr>
          <w:p w14:paraId="0DCF8260" w14:textId="77777777" w:rsidR="00CC6083" w:rsidRDefault="00CC6083">
            <w:pPr>
              <w:pStyle w:val="TableParagraph"/>
              <w:rPr>
                <w:rFonts w:ascii="Times New Roman"/>
              </w:rPr>
            </w:pPr>
          </w:p>
        </w:tc>
        <w:tc>
          <w:tcPr>
            <w:tcW w:w="530" w:type="dxa"/>
          </w:tcPr>
          <w:p w14:paraId="6CC94B54" w14:textId="77777777" w:rsidR="00CC6083" w:rsidRDefault="00CC6083">
            <w:pPr>
              <w:pStyle w:val="TableParagraph"/>
              <w:rPr>
                <w:rFonts w:ascii="Times New Roman"/>
              </w:rPr>
            </w:pPr>
          </w:p>
        </w:tc>
        <w:tc>
          <w:tcPr>
            <w:tcW w:w="530" w:type="dxa"/>
          </w:tcPr>
          <w:p w14:paraId="015BC709" w14:textId="77777777" w:rsidR="00CC6083" w:rsidRDefault="00CC6083">
            <w:pPr>
              <w:pStyle w:val="TableParagraph"/>
              <w:rPr>
                <w:rFonts w:ascii="Times New Roman"/>
              </w:rPr>
            </w:pPr>
          </w:p>
        </w:tc>
        <w:tc>
          <w:tcPr>
            <w:tcW w:w="530" w:type="dxa"/>
          </w:tcPr>
          <w:p w14:paraId="38EF5EF0" w14:textId="77777777" w:rsidR="00CC6083" w:rsidRDefault="00CC6083">
            <w:pPr>
              <w:pStyle w:val="TableParagraph"/>
              <w:rPr>
                <w:rFonts w:ascii="Times New Roman"/>
              </w:rPr>
            </w:pPr>
          </w:p>
        </w:tc>
        <w:tc>
          <w:tcPr>
            <w:tcW w:w="530" w:type="dxa"/>
          </w:tcPr>
          <w:p w14:paraId="5219FFA5" w14:textId="77777777" w:rsidR="00CC6083" w:rsidRDefault="00CC6083">
            <w:pPr>
              <w:pStyle w:val="TableParagraph"/>
              <w:rPr>
                <w:rFonts w:ascii="Times New Roman"/>
              </w:rPr>
            </w:pPr>
          </w:p>
        </w:tc>
        <w:tc>
          <w:tcPr>
            <w:tcW w:w="530" w:type="dxa"/>
          </w:tcPr>
          <w:p w14:paraId="4A7135CE" w14:textId="77777777" w:rsidR="00CC6083" w:rsidRDefault="00CC6083">
            <w:pPr>
              <w:pStyle w:val="TableParagraph"/>
              <w:rPr>
                <w:rFonts w:ascii="Times New Roman"/>
              </w:rPr>
            </w:pPr>
          </w:p>
        </w:tc>
        <w:tc>
          <w:tcPr>
            <w:tcW w:w="530" w:type="dxa"/>
          </w:tcPr>
          <w:p w14:paraId="742A0A02" w14:textId="77777777" w:rsidR="00CC6083" w:rsidRDefault="00CC6083">
            <w:pPr>
              <w:pStyle w:val="TableParagraph"/>
              <w:rPr>
                <w:rFonts w:ascii="Times New Roman"/>
              </w:rPr>
            </w:pPr>
          </w:p>
        </w:tc>
        <w:tc>
          <w:tcPr>
            <w:tcW w:w="530" w:type="dxa"/>
          </w:tcPr>
          <w:p w14:paraId="0BCED754" w14:textId="77777777" w:rsidR="00CC6083" w:rsidRDefault="00CC6083">
            <w:pPr>
              <w:pStyle w:val="TableParagraph"/>
              <w:rPr>
                <w:rFonts w:ascii="Times New Roman"/>
              </w:rPr>
            </w:pPr>
          </w:p>
        </w:tc>
        <w:tc>
          <w:tcPr>
            <w:tcW w:w="530" w:type="dxa"/>
          </w:tcPr>
          <w:p w14:paraId="19277AE0" w14:textId="77777777" w:rsidR="00CC6083" w:rsidRDefault="00CC6083">
            <w:pPr>
              <w:pStyle w:val="TableParagraph"/>
              <w:rPr>
                <w:rFonts w:ascii="Times New Roman"/>
              </w:rPr>
            </w:pPr>
          </w:p>
        </w:tc>
        <w:tc>
          <w:tcPr>
            <w:tcW w:w="530" w:type="dxa"/>
          </w:tcPr>
          <w:p w14:paraId="1AA1902F" w14:textId="77777777" w:rsidR="00CC6083" w:rsidRDefault="00CC6083">
            <w:pPr>
              <w:pStyle w:val="TableParagraph"/>
              <w:rPr>
                <w:rFonts w:ascii="Times New Roman"/>
              </w:rPr>
            </w:pPr>
          </w:p>
        </w:tc>
        <w:tc>
          <w:tcPr>
            <w:tcW w:w="530" w:type="dxa"/>
          </w:tcPr>
          <w:p w14:paraId="43252661" w14:textId="77777777" w:rsidR="00CC6083" w:rsidRDefault="00CC6083">
            <w:pPr>
              <w:pStyle w:val="TableParagraph"/>
              <w:rPr>
                <w:rFonts w:ascii="Times New Roman"/>
              </w:rPr>
            </w:pPr>
          </w:p>
        </w:tc>
        <w:tc>
          <w:tcPr>
            <w:tcW w:w="530" w:type="dxa"/>
          </w:tcPr>
          <w:p w14:paraId="033E1FC6" w14:textId="77777777" w:rsidR="00CC6083" w:rsidRDefault="00CC6083">
            <w:pPr>
              <w:pStyle w:val="TableParagraph"/>
              <w:rPr>
                <w:rFonts w:ascii="Times New Roman"/>
              </w:rPr>
            </w:pPr>
          </w:p>
        </w:tc>
        <w:tc>
          <w:tcPr>
            <w:tcW w:w="530" w:type="dxa"/>
          </w:tcPr>
          <w:p w14:paraId="01559BD1" w14:textId="77777777" w:rsidR="00CC6083" w:rsidRDefault="00CC6083">
            <w:pPr>
              <w:pStyle w:val="TableParagraph"/>
              <w:rPr>
                <w:rFonts w:ascii="Times New Roman"/>
              </w:rPr>
            </w:pPr>
          </w:p>
        </w:tc>
        <w:tc>
          <w:tcPr>
            <w:tcW w:w="530" w:type="dxa"/>
          </w:tcPr>
          <w:p w14:paraId="4C474CD6" w14:textId="77777777" w:rsidR="00CC6083" w:rsidRDefault="00CC6083">
            <w:pPr>
              <w:pStyle w:val="TableParagraph"/>
              <w:rPr>
                <w:rFonts w:ascii="Times New Roman"/>
              </w:rPr>
            </w:pPr>
          </w:p>
        </w:tc>
        <w:tc>
          <w:tcPr>
            <w:tcW w:w="530" w:type="dxa"/>
          </w:tcPr>
          <w:p w14:paraId="665B8926" w14:textId="77777777" w:rsidR="00CC6083" w:rsidRDefault="00CC6083">
            <w:pPr>
              <w:pStyle w:val="TableParagraph"/>
              <w:rPr>
                <w:rFonts w:ascii="Times New Roman"/>
              </w:rPr>
            </w:pPr>
          </w:p>
        </w:tc>
      </w:tr>
      <w:tr w:rsidR="00CC6083" w14:paraId="08A69D4A" w14:textId="77777777">
        <w:trPr>
          <w:trHeight w:val="510"/>
        </w:trPr>
        <w:tc>
          <w:tcPr>
            <w:tcW w:w="4518" w:type="dxa"/>
          </w:tcPr>
          <w:p w14:paraId="5B1FF4C2" w14:textId="77777777" w:rsidR="00CC6083" w:rsidRDefault="00500BDE">
            <w:pPr>
              <w:pStyle w:val="TableParagraph"/>
              <w:spacing w:before="109"/>
              <w:ind w:left="100"/>
              <w:rPr>
                <w:sz w:val="24"/>
              </w:rPr>
            </w:pPr>
            <w:r>
              <w:rPr>
                <w:sz w:val="24"/>
              </w:rPr>
              <w:t>OTHER (please specify)</w:t>
            </w:r>
          </w:p>
        </w:tc>
        <w:tc>
          <w:tcPr>
            <w:tcW w:w="530" w:type="dxa"/>
          </w:tcPr>
          <w:p w14:paraId="73FD9BA0" w14:textId="77777777" w:rsidR="00CC6083" w:rsidRDefault="00CC6083">
            <w:pPr>
              <w:pStyle w:val="TableParagraph"/>
              <w:rPr>
                <w:rFonts w:ascii="Times New Roman"/>
              </w:rPr>
            </w:pPr>
          </w:p>
        </w:tc>
        <w:tc>
          <w:tcPr>
            <w:tcW w:w="530" w:type="dxa"/>
          </w:tcPr>
          <w:p w14:paraId="63485191" w14:textId="77777777" w:rsidR="00CC6083" w:rsidRDefault="00CC6083">
            <w:pPr>
              <w:pStyle w:val="TableParagraph"/>
              <w:rPr>
                <w:rFonts w:ascii="Times New Roman"/>
              </w:rPr>
            </w:pPr>
          </w:p>
        </w:tc>
        <w:tc>
          <w:tcPr>
            <w:tcW w:w="530" w:type="dxa"/>
          </w:tcPr>
          <w:p w14:paraId="686E1F09" w14:textId="77777777" w:rsidR="00CC6083" w:rsidRDefault="00CC6083">
            <w:pPr>
              <w:pStyle w:val="TableParagraph"/>
              <w:rPr>
                <w:rFonts w:ascii="Times New Roman"/>
              </w:rPr>
            </w:pPr>
          </w:p>
        </w:tc>
        <w:tc>
          <w:tcPr>
            <w:tcW w:w="530" w:type="dxa"/>
          </w:tcPr>
          <w:p w14:paraId="63A983AB" w14:textId="77777777" w:rsidR="00CC6083" w:rsidRDefault="00CC6083">
            <w:pPr>
              <w:pStyle w:val="TableParagraph"/>
              <w:rPr>
                <w:rFonts w:ascii="Times New Roman"/>
              </w:rPr>
            </w:pPr>
          </w:p>
        </w:tc>
        <w:tc>
          <w:tcPr>
            <w:tcW w:w="530" w:type="dxa"/>
          </w:tcPr>
          <w:p w14:paraId="792D2A6F" w14:textId="77777777" w:rsidR="00CC6083" w:rsidRDefault="00CC6083">
            <w:pPr>
              <w:pStyle w:val="TableParagraph"/>
              <w:rPr>
                <w:rFonts w:ascii="Times New Roman"/>
              </w:rPr>
            </w:pPr>
          </w:p>
        </w:tc>
        <w:tc>
          <w:tcPr>
            <w:tcW w:w="530" w:type="dxa"/>
          </w:tcPr>
          <w:p w14:paraId="54C1D311" w14:textId="77777777" w:rsidR="00CC6083" w:rsidRDefault="00CC6083">
            <w:pPr>
              <w:pStyle w:val="TableParagraph"/>
              <w:rPr>
                <w:rFonts w:ascii="Times New Roman"/>
              </w:rPr>
            </w:pPr>
          </w:p>
        </w:tc>
        <w:tc>
          <w:tcPr>
            <w:tcW w:w="530" w:type="dxa"/>
          </w:tcPr>
          <w:p w14:paraId="2ACB1F00" w14:textId="77777777" w:rsidR="00CC6083" w:rsidRDefault="00CC6083">
            <w:pPr>
              <w:pStyle w:val="TableParagraph"/>
              <w:rPr>
                <w:rFonts w:ascii="Times New Roman"/>
              </w:rPr>
            </w:pPr>
          </w:p>
        </w:tc>
        <w:tc>
          <w:tcPr>
            <w:tcW w:w="530" w:type="dxa"/>
          </w:tcPr>
          <w:p w14:paraId="4D710516" w14:textId="77777777" w:rsidR="00CC6083" w:rsidRDefault="00CC6083">
            <w:pPr>
              <w:pStyle w:val="TableParagraph"/>
              <w:rPr>
                <w:rFonts w:ascii="Times New Roman"/>
              </w:rPr>
            </w:pPr>
          </w:p>
        </w:tc>
        <w:tc>
          <w:tcPr>
            <w:tcW w:w="530" w:type="dxa"/>
          </w:tcPr>
          <w:p w14:paraId="03DCFEC7" w14:textId="77777777" w:rsidR="00CC6083" w:rsidRDefault="00CC6083">
            <w:pPr>
              <w:pStyle w:val="TableParagraph"/>
              <w:rPr>
                <w:rFonts w:ascii="Times New Roman"/>
              </w:rPr>
            </w:pPr>
          </w:p>
        </w:tc>
        <w:tc>
          <w:tcPr>
            <w:tcW w:w="530" w:type="dxa"/>
          </w:tcPr>
          <w:p w14:paraId="5026CD57" w14:textId="77777777" w:rsidR="00CC6083" w:rsidRDefault="00CC6083">
            <w:pPr>
              <w:pStyle w:val="TableParagraph"/>
              <w:rPr>
                <w:rFonts w:ascii="Times New Roman"/>
              </w:rPr>
            </w:pPr>
          </w:p>
        </w:tc>
        <w:tc>
          <w:tcPr>
            <w:tcW w:w="530" w:type="dxa"/>
          </w:tcPr>
          <w:p w14:paraId="7BA07385" w14:textId="77777777" w:rsidR="00CC6083" w:rsidRDefault="00CC6083">
            <w:pPr>
              <w:pStyle w:val="TableParagraph"/>
              <w:rPr>
                <w:rFonts w:ascii="Times New Roman"/>
              </w:rPr>
            </w:pPr>
          </w:p>
        </w:tc>
        <w:tc>
          <w:tcPr>
            <w:tcW w:w="530" w:type="dxa"/>
          </w:tcPr>
          <w:p w14:paraId="557CAB41" w14:textId="77777777" w:rsidR="00CC6083" w:rsidRDefault="00CC6083">
            <w:pPr>
              <w:pStyle w:val="TableParagraph"/>
              <w:rPr>
                <w:rFonts w:ascii="Times New Roman"/>
              </w:rPr>
            </w:pPr>
          </w:p>
        </w:tc>
        <w:tc>
          <w:tcPr>
            <w:tcW w:w="530" w:type="dxa"/>
          </w:tcPr>
          <w:p w14:paraId="2AC2B2DB" w14:textId="77777777" w:rsidR="00CC6083" w:rsidRDefault="00CC6083">
            <w:pPr>
              <w:pStyle w:val="TableParagraph"/>
              <w:rPr>
                <w:rFonts w:ascii="Times New Roman"/>
              </w:rPr>
            </w:pPr>
          </w:p>
        </w:tc>
        <w:tc>
          <w:tcPr>
            <w:tcW w:w="530" w:type="dxa"/>
          </w:tcPr>
          <w:p w14:paraId="0A545806" w14:textId="77777777" w:rsidR="00CC6083" w:rsidRDefault="00CC6083">
            <w:pPr>
              <w:pStyle w:val="TableParagraph"/>
              <w:rPr>
                <w:rFonts w:ascii="Times New Roman"/>
              </w:rPr>
            </w:pPr>
          </w:p>
        </w:tc>
        <w:tc>
          <w:tcPr>
            <w:tcW w:w="530" w:type="dxa"/>
          </w:tcPr>
          <w:p w14:paraId="60C19733" w14:textId="77777777" w:rsidR="00CC6083" w:rsidRDefault="00CC6083">
            <w:pPr>
              <w:pStyle w:val="TableParagraph"/>
              <w:rPr>
                <w:rFonts w:ascii="Times New Roman"/>
              </w:rPr>
            </w:pPr>
          </w:p>
        </w:tc>
        <w:tc>
          <w:tcPr>
            <w:tcW w:w="530" w:type="dxa"/>
          </w:tcPr>
          <w:p w14:paraId="7DD26221" w14:textId="77777777" w:rsidR="00CC6083" w:rsidRDefault="00CC6083">
            <w:pPr>
              <w:pStyle w:val="TableParagraph"/>
              <w:rPr>
                <w:rFonts w:ascii="Times New Roman"/>
              </w:rPr>
            </w:pPr>
          </w:p>
        </w:tc>
        <w:tc>
          <w:tcPr>
            <w:tcW w:w="530" w:type="dxa"/>
          </w:tcPr>
          <w:p w14:paraId="0B0B8DB1" w14:textId="77777777" w:rsidR="00CC6083" w:rsidRDefault="00CC6083">
            <w:pPr>
              <w:pStyle w:val="TableParagraph"/>
              <w:rPr>
                <w:rFonts w:ascii="Times New Roman"/>
              </w:rPr>
            </w:pPr>
          </w:p>
        </w:tc>
        <w:tc>
          <w:tcPr>
            <w:tcW w:w="530" w:type="dxa"/>
          </w:tcPr>
          <w:p w14:paraId="554782F6" w14:textId="77777777" w:rsidR="00CC6083" w:rsidRDefault="00CC6083">
            <w:pPr>
              <w:pStyle w:val="TableParagraph"/>
              <w:rPr>
                <w:rFonts w:ascii="Times New Roman"/>
              </w:rPr>
            </w:pPr>
          </w:p>
        </w:tc>
        <w:tc>
          <w:tcPr>
            <w:tcW w:w="530" w:type="dxa"/>
          </w:tcPr>
          <w:p w14:paraId="3377F208" w14:textId="77777777" w:rsidR="00CC6083" w:rsidRDefault="00CC6083">
            <w:pPr>
              <w:pStyle w:val="TableParagraph"/>
              <w:rPr>
                <w:rFonts w:ascii="Times New Roman"/>
              </w:rPr>
            </w:pPr>
          </w:p>
        </w:tc>
        <w:tc>
          <w:tcPr>
            <w:tcW w:w="530" w:type="dxa"/>
          </w:tcPr>
          <w:p w14:paraId="1B8CEE81" w14:textId="77777777" w:rsidR="00CC6083" w:rsidRDefault="00CC6083">
            <w:pPr>
              <w:pStyle w:val="TableParagraph"/>
              <w:rPr>
                <w:rFonts w:ascii="Times New Roman"/>
              </w:rPr>
            </w:pPr>
          </w:p>
        </w:tc>
      </w:tr>
      <w:tr w:rsidR="00CC6083" w14:paraId="6560FFB6" w14:textId="77777777">
        <w:trPr>
          <w:trHeight w:val="510"/>
        </w:trPr>
        <w:tc>
          <w:tcPr>
            <w:tcW w:w="4518" w:type="dxa"/>
          </w:tcPr>
          <w:p w14:paraId="7AECCBDD" w14:textId="77777777" w:rsidR="00CC6083" w:rsidRDefault="00500BDE">
            <w:pPr>
              <w:pStyle w:val="TableParagraph"/>
              <w:spacing w:before="109"/>
              <w:ind w:left="100"/>
              <w:rPr>
                <w:sz w:val="24"/>
              </w:rPr>
            </w:pPr>
            <w:r>
              <w:rPr>
                <w:sz w:val="24"/>
              </w:rPr>
              <w:t>OTHER (please specify)</w:t>
            </w:r>
          </w:p>
        </w:tc>
        <w:tc>
          <w:tcPr>
            <w:tcW w:w="530" w:type="dxa"/>
          </w:tcPr>
          <w:p w14:paraId="6955CF06" w14:textId="77777777" w:rsidR="00CC6083" w:rsidRDefault="00CC6083">
            <w:pPr>
              <w:pStyle w:val="TableParagraph"/>
              <w:rPr>
                <w:rFonts w:ascii="Times New Roman"/>
              </w:rPr>
            </w:pPr>
          </w:p>
        </w:tc>
        <w:tc>
          <w:tcPr>
            <w:tcW w:w="530" w:type="dxa"/>
          </w:tcPr>
          <w:p w14:paraId="1BF40F32" w14:textId="77777777" w:rsidR="00CC6083" w:rsidRDefault="00CC6083">
            <w:pPr>
              <w:pStyle w:val="TableParagraph"/>
              <w:rPr>
                <w:rFonts w:ascii="Times New Roman"/>
              </w:rPr>
            </w:pPr>
          </w:p>
        </w:tc>
        <w:tc>
          <w:tcPr>
            <w:tcW w:w="530" w:type="dxa"/>
          </w:tcPr>
          <w:p w14:paraId="7CF7A7DC" w14:textId="77777777" w:rsidR="00CC6083" w:rsidRDefault="00CC6083">
            <w:pPr>
              <w:pStyle w:val="TableParagraph"/>
              <w:rPr>
                <w:rFonts w:ascii="Times New Roman"/>
              </w:rPr>
            </w:pPr>
          </w:p>
        </w:tc>
        <w:tc>
          <w:tcPr>
            <w:tcW w:w="530" w:type="dxa"/>
          </w:tcPr>
          <w:p w14:paraId="43EF93B0" w14:textId="77777777" w:rsidR="00CC6083" w:rsidRDefault="00CC6083">
            <w:pPr>
              <w:pStyle w:val="TableParagraph"/>
              <w:rPr>
                <w:rFonts w:ascii="Times New Roman"/>
              </w:rPr>
            </w:pPr>
          </w:p>
        </w:tc>
        <w:tc>
          <w:tcPr>
            <w:tcW w:w="530" w:type="dxa"/>
          </w:tcPr>
          <w:p w14:paraId="5901AF03" w14:textId="77777777" w:rsidR="00CC6083" w:rsidRDefault="00CC6083">
            <w:pPr>
              <w:pStyle w:val="TableParagraph"/>
              <w:rPr>
                <w:rFonts w:ascii="Times New Roman"/>
              </w:rPr>
            </w:pPr>
          </w:p>
        </w:tc>
        <w:tc>
          <w:tcPr>
            <w:tcW w:w="530" w:type="dxa"/>
          </w:tcPr>
          <w:p w14:paraId="30A3EB65" w14:textId="77777777" w:rsidR="00CC6083" w:rsidRDefault="00CC6083">
            <w:pPr>
              <w:pStyle w:val="TableParagraph"/>
              <w:rPr>
                <w:rFonts w:ascii="Times New Roman"/>
              </w:rPr>
            </w:pPr>
          </w:p>
        </w:tc>
        <w:tc>
          <w:tcPr>
            <w:tcW w:w="530" w:type="dxa"/>
          </w:tcPr>
          <w:p w14:paraId="1B8A4B59" w14:textId="77777777" w:rsidR="00CC6083" w:rsidRDefault="00CC6083">
            <w:pPr>
              <w:pStyle w:val="TableParagraph"/>
              <w:rPr>
                <w:rFonts w:ascii="Times New Roman"/>
              </w:rPr>
            </w:pPr>
          </w:p>
        </w:tc>
        <w:tc>
          <w:tcPr>
            <w:tcW w:w="530" w:type="dxa"/>
          </w:tcPr>
          <w:p w14:paraId="23795E04" w14:textId="77777777" w:rsidR="00CC6083" w:rsidRDefault="00CC6083">
            <w:pPr>
              <w:pStyle w:val="TableParagraph"/>
              <w:rPr>
                <w:rFonts w:ascii="Times New Roman"/>
              </w:rPr>
            </w:pPr>
          </w:p>
        </w:tc>
        <w:tc>
          <w:tcPr>
            <w:tcW w:w="530" w:type="dxa"/>
          </w:tcPr>
          <w:p w14:paraId="02187A47" w14:textId="77777777" w:rsidR="00CC6083" w:rsidRDefault="00CC6083">
            <w:pPr>
              <w:pStyle w:val="TableParagraph"/>
              <w:rPr>
                <w:rFonts w:ascii="Times New Roman"/>
              </w:rPr>
            </w:pPr>
          </w:p>
        </w:tc>
        <w:tc>
          <w:tcPr>
            <w:tcW w:w="530" w:type="dxa"/>
          </w:tcPr>
          <w:p w14:paraId="00179977" w14:textId="77777777" w:rsidR="00CC6083" w:rsidRDefault="00CC6083">
            <w:pPr>
              <w:pStyle w:val="TableParagraph"/>
              <w:rPr>
                <w:rFonts w:ascii="Times New Roman"/>
              </w:rPr>
            </w:pPr>
          </w:p>
        </w:tc>
        <w:tc>
          <w:tcPr>
            <w:tcW w:w="530" w:type="dxa"/>
          </w:tcPr>
          <w:p w14:paraId="24670908" w14:textId="77777777" w:rsidR="00CC6083" w:rsidRDefault="00CC6083">
            <w:pPr>
              <w:pStyle w:val="TableParagraph"/>
              <w:rPr>
                <w:rFonts w:ascii="Times New Roman"/>
              </w:rPr>
            </w:pPr>
          </w:p>
        </w:tc>
        <w:tc>
          <w:tcPr>
            <w:tcW w:w="530" w:type="dxa"/>
          </w:tcPr>
          <w:p w14:paraId="1FD2351F" w14:textId="77777777" w:rsidR="00CC6083" w:rsidRDefault="00CC6083">
            <w:pPr>
              <w:pStyle w:val="TableParagraph"/>
              <w:rPr>
                <w:rFonts w:ascii="Times New Roman"/>
              </w:rPr>
            </w:pPr>
          </w:p>
        </w:tc>
        <w:tc>
          <w:tcPr>
            <w:tcW w:w="530" w:type="dxa"/>
          </w:tcPr>
          <w:p w14:paraId="5E4C9820" w14:textId="77777777" w:rsidR="00CC6083" w:rsidRDefault="00CC6083">
            <w:pPr>
              <w:pStyle w:val="TableParagraph"/>
              <w:rPr>
                <w:rFonts w:ascii="Times New Roman"/>
              </w:rPr>
            </w:pPr>
          </w:p>
        </w:tc>
        <w:tc>
          <w:tcPr>
            <w:tcW w:w="530" w:type="dxa"/>
          </w:tcPr>
          <w:p w14:paraId="3B74EC1D" w14:textId="77777777" w:rsidR="00CC6083" w:rsidRDefault="00CC6083">
            <w:pPr>
              <w:pStyle w:val="TableParagraph"/>
              <w:rPr>
                <w:rFonts w:ascii="Times New Roman"/>
              </w:rPr>
            </w:pPr>
          </w:p>
        </w:tc>
        <w:tc>
          <w:tcPr>
            <w:tcW w:w="530" w:type="dxa"/>
          </w:tcPr>
          <w:p w14:paraId="0F92E6A9" w14:textId="77777777" w:rsidR="00CC6083" w:rsidRDefault="00CC6083">
            <w:pPr>
              <w:pStyle w:val="TableParagraph"/>
              <w:rPr>
                <w:rFonts w:ascii="Times New Roman"/>
              </w:rPr>
            </w:pPr>
          </w:p>
        </w:tc>
        <w:tc>
          <w:tcPr>
            <w:tcW w:w="530" w:type="dxa"/>
          </w:tcPr>
          <w:p w14:paraId="11A797DF" w14:textId="77777777" w:rsidR="00CC6083" w:rsidRDefault="00CC6083">
            <w:pPr>
              <w:pStyle w:val="TableParagraph"/>
              <w:rPr>
                <w:rFonts w:ascii="Times New Roman"/>
              </w:rPr>
            </w:pPr>
          </w:p>
        </w:tc>
        <w:tc>
          <w:tcPr>
            <w:tcW w:w="530" w:type="dxa"/>
          </w:tcPr>
          <w:p w14:paraId="6579FB82" w14:textId="77777777" w:rsidR="00CC6083" w:rsidRDefault="00CC6083">
            <w:pPr>
              <w:pStyle w:val="TableParagraph"/>
              <w:rPr>
                <w:rFonts w:ascii="Times New Roman"/>
              </w:rPr>
            </w:pPr>
          </w:p>
        </w:tc>
        <w:tc>
          <w:tcPr>
            <w:tcW w:w="530" w:type="dxa"/>
          </w:tcPr>
          <w:p w14:paraId="13B29E98" w14:textId="77777777" w:rsidR="00CC6083" w:rsidRDefault="00CC6083">
            <w:pPr>
              <w:pStyle w:val="TableParagraph"/>
              <w:rPr>
                <w:rFonts w:ascii="Times New Roman"/>
              </w:rPr>
            </w:pPr>
          </w:p>
        </w:tc>
        <w:tc>
          <w:tcPr>
            <w:tcW w:w="530" w:type="dxa"/>
          </w:tcPr>
          <w:p w14:paraId="467AE411" w14:textId="77777777" w:rsidR="00CC6083" w:rsidRDefault="00CC6083">
            <w:pPr>
              <w:pStyle w:val="TableParagraph"/>
              <w:rPr>
                <w:rFonts w:ascii="Times New Roman"/>
              </w:rPr>
            </w:pPr>
          </w:p>
        </w:tc>
        <w:tc>
          <w:tcPr>
            <w:tcW w:w="530" w:type="dxa"/>
          </w:tcPr>
          <w:p w14:paraId="738C3883" w14:textId="77777777" w:rsidR="00CC6083" w:rsidRDefault="00CC6083">
            <w:pPr>
              <w:pStyle w:val="TableParagraph"/>
              <w:rPr>
                <w:rFonts w:ascii="Times New Roman"/>
              </w:rPr>
            </w:pPr>
          </w:p>
        </w:tc>
      </w:tr>
    </w:tbl>
    <w:p w14:paraId="553EC85A" w14:textId="77777777" w:rsidR="00CC6083" w:rsidRDefault="00500BDE">
      <w:pPr>
        <w:pStyle w:val="BodyText"/>
        <w:rPr>
          <w:sz w:val="20"/>
        </w:rPr>
      </w:pPr>
      <w:r>
        <w:pict w14:anchorId="420786FD">
          <v:line id="_x0000_s2674" style="position:absolute;z-index:251778048;mso-position-horizontal-relative:page;mso-position-vertical-relative:page" from="0,538.6pt" to="36.85pt,538.6pt" strokecolor="#37932d" strokeweight="1pt">
            <w10:wrap anchorx="page" anchory="page"/>
          </v:line>
        </w:pict>
      </w:r>
      <w:r>
        <w:pict w14:anchorId="35D2701A">
          <v:shape id="_x0000_s2673" type="#_x0000_t202" style="position:absolute;margin-left:16.55pt;margin-top:559.55pt;width:13.65pt;height:13.15pt;z-index:251780096;mso-position-horizontal-relative:page;mso-position-vertical-relative:page" filled="f" stroked="f">
            <v:textbox style="layout-flow:vertical" inset="0,0,0,0">
              <w:txbxContent>
                <w:p w14:paraId="704B7C7F" w14:textId="77777777" w:rsidR="00CC6083" w:rsidRDefault="00500BDE">
                  <w:pPr>
                    <w:spacing w:before="16"/>
                    <w:ind w:left="20"/>
                    <w:rPr>
                      <w:sz w:val="20"/>
                    </w:rPr>
                  </w:pPr>
                  <w:r>
                    <w:rPr>
                      <w:w w:val="90"/>
                      <w:sz w:val="20"/>
                    </w:rPr>
                    <w:t>73</w:t>
                  </w:r>
                </w:p>
              </w:txbxContent>
            </v:textbox>
            <w10:wrap anchorx="page" anchory="page"/>
          </v:shape>
        </w:pict>
      </w:r>
    </w:p>
    <w:p w14:paraId="6498F95D" w14:textId="77777777" w:rsidR="00CC6083" w:rsidRDefault="00CC6083">
      <w:pPr>
        <w:pStyle w:val="BodyText"/>
        <w:rPr>
          <w:sz w:val="20"/>
        </w:rPr>
      </w:pPr>
    </w:p>
    <w:p w14:paraId="5BA3485D" w14:textId="77777777" w:rsidR="00CC6083" w:rsidRDefault="00CC6083">
      <w:pPr>
        <w:pStyle w:val="BodyText"/>
        <w:spacing w:before="2"/>
        <w:rPr>
          <w:sz w:val="17"/>
        </w:rPr>
      </w:pPr>
    </w:p>
    <w:p w14:paraId="221C00FD" w14:textId="77777777" w:rsidR="00CC6083" w:rsidRDefault="00500BDE">
      <w:pPr>
        <w:pStyle w:val="BodyText"/>
        <w:spacing w:before="96"/>
        <w:ind w:left="510"/>
      </w:pPr>
      <w:r>
        <w:rPr>
          <w:w w:val="85"/>
        </w:rPr>
        <w:t xml:space="preserve">Supervisor   </w:t>
      </w:r>
      <w:r>
        <w:rPr>
          <w:spacing w:val="23"/>
          <w:w w:val="85"/>
        </w:rPr>
        <w:t xml:space="preserve"> </w:t>
      </w:r>
      <w:r>
        <w:rPr>
          <w:w w:val="85"/>
        </w:rPr>
        <w:t>signature:....................................................................................</w:t>
      </w:r>
    </w:p>
    <w:p w14:paraId="275E9E49" w14:textId="77777777" w:rsidR="00CC6083" w:rsidRDefault="00CC6083">
      <w:pPr>
        <w:pStyle w:val="BodyText"/>
        <w:spacing w:before="1"/>
        <w:rPr>
          <w:sz w:val="32"/>
        </w:rPr>
      </w:pPr>
    </w:p>
    <w:p w14:paraId="73EB2F15" w14:textId="77777777" w:rsidR="00CC6083" w:rsidRDefault="00500BDE">
      <w:pPr>
        <w:pStyle w:val="BodyText"/>
        <w:ind w:left="510"/>
      </w:pPr>
      <w:r>
        <w:rPr>
          <w:w w:val="85"/>
        </w:rPr>
        <w:t xml:space="preserve">Trainee   </w:t>
      </w:r>
      <w:r>
        <w:rPr>
          <w:spacing w:val="29"/>
          <w:w w:val="85"/>
        </w:rPr>
        <w:t xml:space="preserve"> </w:t>
      </w:r>
      <w:r>
        <w:rPr>
          <w:w w:val="85"/>
        </w:rPr>
        <w:t>signature:.........................................................................................</w:t>
      </w:r>
    </w:p>
    <w:p w14:paraId="207A2D4B" w14:textId="77777777" w:rsidR="00CC6083" w:rsidRDefault="00CC6083">
      <w:pPr>
        <w:pStyle w:val="BodyText"/>
        <w:rPr>
          <w:sz w:val="32"/>
        </w:rPr>
      </w:pPr>
    </w:p>
    <w:p w14:paraId="0A28690C" w14:textId="77777777" w:rsidR="00CC6083" w:rsidRDefault="00500BDE">
      <w:pPr>
        <w:pStyle w:val="BodyText"/>
        <w:ind w:left="510"/>
      </w:pPr>
      <w:r>
        <w:pict w14:anchorId="65236744">
          <v:shape id="_x0000_s2672" type="#_x0000_t202" style="position:absolute;left:0;text-align:left;margin-left:18pt;margin-top:14.05pt;width:13.65pt;height:143.15pt;z-index:251779072;mso-position-horizontal-relative:page" filled="f" stroked="f">
            <v:textbox style="layout-flow:vertical" inset="0,0,0,0">
              <w:txbxContent>
                <w:p w14:paraId="1C844FFB" w14:textId="77777777" w:rsidR="00CC6083" w:rsidRDefault="00500BDE">
                  <w:pPr>
                    <w:spacing w:before="16"/>
                    <w:ind w:left="20"/>
                    <w:rPr>
                      <w:sz w:val="20"/>
                    </w:rPr>
                  </w:pPr>
                  <w:r>
                    <w:rPr>
                      <w:w w:val="85"/>
                      <w:sz w:val="20"/>
                    </w:rPr>
                    <w:t>accreditation through partnership</w:t>
                  </w:r>
                </w:p>
              </w:txbxContent>
            </v:textbox>
            <w10:wrap anchorx="page"/>
          </v:shape>
        </w:pict>
      </w:r>
      <w:r>
        <w:t>Date:......</w:t>
      </w:r>
      <w:r>
        <w:t>.......................</w:t>
      </w:r>
    </w:p>
    <w:p w14:paraId="4B5299D2" w14:textId="77777777" w:rsidR="00CC6083" w:rsidRDefault="00CC6083">
      <w:pPr>
        <w:sectPr w:rsidR="00CC6083">
          <w:footerReference w:type="default" r:id="rId656"/>
          <w:pgSz w:w="16840" w:h="11910" w:orient="landscape"/>
          <w:pgMar w:top="840" w:right="700" w:bottom="0" w:left="340" w:header="0" w:footer="0" w:gutter="0"/>
          <w:cols w:space="720"/>
        </w:sectPr>
      </w:pPr>
    </w:p>
    <w:p w14:paraId="3AE3EA6D" w14:textId="77777777" w:rsidR="00CC6083" w:rsidRDefault="00500BDE">
      <w:pPr>
        <w:pStyle w:val="Heading2"/>
        <w:ind w:left="510" w:firstLine="0"/>
      </w:pPr>
      <w:r>
        <w:pict w14:anchorId="1A3D8308">
          <v:line id="_x0000_s2671" style="position:absolute;left:0;text-align:left;z-index:251781120;mso-position-horizontal-relative:page;mso-position-vertical-relative:page" from="0,56.7pt" to="36.85pt,56.7pt" strokecolor="#37932d" strokeweight="1pt">
            <w10:wrap anchorx="page" anchory="page"/>
          </v:line>
        </w:pict>
      </w:r>
      <w:r>
        <w:pict w14:anchorId="44D88FE4">
          <v:shape id="_x0000_s2670" type="#_x0000_t202" style="position:absolute;left:0;text-align:left;margin-left:18pt;margin-top:20.55pt;width:13.65pt;height:120.95pt;z-index:251782144;mso-position-horizontal-relative:page" filled="f" stroked="f">
            <v:textbox style="layout-flow:vertical" inset="0,0,0,0">
              <w:txbxContent>
                <w:p w14:paraId="7ABB36F2" w14:textId="77777777" w:rsidR="00CC6083" w:rsidRDefault="00500BDE">
                  <w:pPr>
                    <w:spacing w:before="16"/>
                    <w:ind w:left="20"/>
                    <w:rPr>
                      <w:sz w:val="20"/>
                    </w:rPr>
                  </w:pPr>
                  <w:hyperlink r:id="rId657">
                    <w:r>
                      <w:rPr>
                        <w:w w:val="85"/>
                        <w:sz w:val="20"/>
                      </w:rPr>
                      <w:t>www.bps.org.uk/partnership</w:t>
                    </w:r>
                  </w:hyperlink>
                </w:p>
              </w:txbxContent>
            </v:textbox>
            <w10:wrap anchorx="page"/>
          </v:shape>
        </w:pict>
      </w:r>
      <w:r>
        <w:pict w14:anchorId="4314EA54">
          <v:shape id="_x0000_s2669" type="#_x0000_t202" style="position:absolute;left:0;text-align:left;margin-left:16.55pt;margin-top:22.6pt;width:13.65pt;height:13.15pt;z-index:251783168;mso-position-horizontal-relative:page;mso-position-vertical-relative:page" filled="f" stroked="f">
            <v:textbox style="layout-flow:vertical" inset="0,0,0,0">
              <w:txbxContent>
                <w:p w14:paraId="2AD34019" w14:textId="77777777" w:rsidR="00CC6083" w:rsidRDefault="00500BDE">
                  <w:pPr>
                    <w:spacing w:before="16"/>
                    <w:ind w:left="20"/>
                    <w:rPr>
                      <w:sz w:val="20"/>
                    </w:rPr>
                  </w:pPr>
                  <w:r>
                    <w:rPr>
                      <w:w w:val="90"/>
                      <w:sz w:val="20"/>
                    </w:rPr>
                    <w:t>74</w:t>
                  </w:r>
                </w:p>
              </w:txbxContent>
            </v:textbox>
            <w10:wrap anchorx="page" anchory="page"/>
          </v:shape>
        </w:pict>
      </w:r>
      <w:bookmarkStart w:id="45" w:name="Section_C:_Psychological_Testing_Compete"/>
      <w:bookmarkStart w:id="46" w:name="1._Self-report/informant_measures"/>
      <w:bookmarkStart w:id="47" w:name="_bookmark21"/>
      <w:bookmarkEnd w:id="45"/>
      <w:bookmarkEnd w:id="46"/>
      <w:bookmarkEnd w:id="47"/>
      <w:r>
        <w:t>Section C: Psychological Testing Competencies</w:t>
      </w:r>
    </w:p>
    <w:p w14:paraId="54A528F8" w14:textId="77777777" w:rsidR="00CC6083" w:rsidRDefault="00CC6083">
      <w:pPr>
        <w:pStyle w:val="BodyText"/>
        <w:spacing w:before="5"/>
        <w:rPr>
          <w:rFonts w:ascii="Trebuchet MS"/>
          <w:b/>
          <w:sz w:val="44"/>
        </w:rPr>
      </w:pPr>
    </w:p>
    <w:p w14:paraId="5F2195F9" w14:textId="77777777" w:rsidR="00CC6083" w:rsidRDefault="00500BDE">
      <w:pPr>
        <w:pStyle w:val="BodyText"/>
        <w:spacing w:line="271" w:lineRule="auto"/>
        <w:ind w:left="510" w:right="676"/>
      </w:pPr>
      <w:r>
        <w:rPr>
          <w:w w:val="90"/>
        </w:rPr>
        <w:t>All</w:t>
      </w:r>
      <w:r>
        <w:rPr>
          <w:spacing w:val="-29"/>
          <w:w w:val="90"/>
        </w:rPr>
        <w:t xml:space="preserve"> </w:t>
      </w:r>
      <w:r>
        <w:rPr>
          <w:w w:val="90"/>
        </w:rPr>
        <w:t>performance</w:t>
      </w:r>
      <w:r>
        <w:rPr>
          <w:spacing w:val="-29"/>
          <w:w w:val="90"/>
        </w:rPr>
        <w:t xml:space="preserve"> </w:t>
      </w:r>
      <w:r>
        <w:rPr>
          <w:w w:val="90"/>
        </w:rPr>
        <w:t>and</w:t>
      </w:r>
      <w:r>
        <w:rPr>
          <w:spacing w:val="-28"/>
          <w:w w:val="90"/>
        </w:rPr>
        <w:t xml:space="preserve"> </w:t>
      </w:r>
      <w:r>
        <w:rPr>
          <w:w w:val="90"/>
        </w:rPr>
        <w:t>paper</w:t>
      </w:r>
      <w:r>
        <w:rPr>
          <w:spacing w:val="-29"/>
          <w:w w:val="90"/>
        </w:rPr>
        <w:t xml:space="preserve"> </w:t>
      </w:r>
      <w:r>
        <w:rPr>
          <w:w w:val="90"/>
        </w:rPr>
        <w:t>and</w:t>
      </w:r>
      <w:r>
        <w:rPr>
          <w:spacing w:val="-29"/>
          <w:w w:val="90"/>
        </w:rPr>
        <w:t xml:space="preserve"> </w:t>
      </w:r>
      <w:r>
        <w:rPr>
          <w:w w:val="90"/>
        </w:rPr>
        <w:t>pencil</w:t>
      </w:r>
      <w:r>
        <w:rPr>
          <w:spacing w:val="-28"/>
          <w:w w:val="90"/>
        </w:rPr>
        <w:t xml:space="preserve"> </w:t>
      </w:r>
      <w:r>
        <w:rPr>
          <w:w w:val="90"/>
        </w:rPr>
        <w:t>psychometric</w:t>
      </w:r>
      <w:r>
        <w:rPr>
          <w:spacing w:val="-29"/>
          <w:w w:val="90"/>
        </w:rPr>
        <w:t xml:space="preserve"> </w:t>
      </w:r>
      <w:r>
        <w:rPr>
          <w:w w:val="90"/>
        </w:rPr>
        <w:t>assessments</w:t>
      </w:r>
      <w:r>
        <w:rPr>
          <w:spacing w:val="-29"/>
          <w:w w:val="90"/>
        </w:rPr>
        <w:t xml:space="preserve"> </w:t>
      </w:r>
      <w:r>
        <w:rPr>
          <w:w w:val="90"/>
        </w:rPr>
        <w:t>should</w:t>
      </w:r>
      <w:r>
        <w:rPr>
          <w:spacing w:val="-28"/>
          <w:w w:val="90"/>
        </w:rPr>
        <w:t xml:space="preserve"> </w:t>
      </w:r>
      <w:r>
        <w:rPr>
          <w:w w:val="90"/>
        </w:rPr>
        <w:t>be</w:t>
      </w:r>
      <w:r>
        <w:rPr>
          <w:spacing w:val="-29"/>
          <w:w w:val="90"/>
        </w:rPr>
        <w:t xml:space="preserve"> </w:t>
      </w:r>
      <w:r>
        <w:rPr>
          <w:w w:val="90"/>
        </w:rPr>
        <w:t>logged</w:t>
      </w:r>
      <w:r>
        <w:rPr>
          <w:spacing w:val="-28"/>
          <w:w w:val="90"/>
        </w:rPr>
        <w:t xml:space="preserve"> </w:t>
      </w:r>
      <w:r>
        <w:rPr>
          <w:w w:val="90"/>
        </w:rPr>
        <w:t>in</w:t>
      </w:r>
      <w:r>
        <w:rPr>
          <w:spacing w:val="-29"/>
          <w:w w:val="90"/>
        </w:rPr>
        <w:t xml:space="preserve"> </w:t>
      </w:r>
      <w:r>
        <w:rPr>
          <w:w w:val="90"/>
        </w:rPr>
        <w:t>the</w:t>
      </w:r>
      <w:r>
        <w:rPr>
          <w:spacing w:val="-29"/>
          <w:w w:val="90"/>
        </w:rPr>
        <w:t xml:space="preserve"> </w:t>
      </w:r>
      <w:r>
        <w:rPr>
          <w:w w:val="90"/>
        </w:rPr>
        <w:t>following</w:t>
      </w:r>
      <w:r>
        <w:rPr>
          <w:spacing w:val="-28"/>
          <w:w w:val="90"/>
        </w:rPr>
        <w:t xml:space="preserve"> </w:t>
      </w:r>
      <w:r>
        <w:rPr>
          <w:w w:val="90"/>
        </w:rPr>
        <w:t>table.</w:t>
      </w:r>
      <w:r>
        <w:rPr>
          <w:spacing w:val="-29"/>
          <w:w w:val="90"/>
        </w:rPr>
        <w:t xml:space="preserve"> </w:t>
      </w:r>
      <w:r>
        <w:rPr>
          <w:w w:val="90"/>
        </w:rPr>
        <w:t>Tests</w:t>
      </w:r>
      <w:r>
        <w:rPr>
          <w:spacing w:val="-29"/>
          <w:w w:val="90"/>
        </w:rPr>
        <w:t xml:space="preserve"> </w:t>
      </w:r>
      <w:r>
        <w:rPr>
          <w:w w:val="90"/>
        </w:rPr>
        <w:t>should</w:t>
      </w:r>
      <w:r>
        <w:rPr>
          <w:spacing w:val="-28"/>
          <w:w w:val="90"/>
        </w:rPr>
        <w:t xml:space="preserve"> </w:t>
      </w:r>
      <w:r>
        <w:rPr>
          <w:w w:val="90"/>
        </w:rPr>
        <w:t>only</w:t>
      </w:r>
      <w:r>
        <w:rPr>
          <w:spacing w:val="-29"/>
          <w:w w:val="90"/>
        </w:rPr>
        <w:t xml:space="preserve"> </w:t>
      </w:r>
      <w:r>
        <w:rPr>
          <w:w w:val="90"/>
        </w:rPr>
        <w:t>be</w:t>
      </w:r>
      <w:r>
        <w:rPr>
          <w:spacing w:val="-28"/>
          <w:w w:val="90"/>
        </w:rPr>
        <w:t xml:space="preserve"> </w:t>
      </w:r>
      <w:r>
        <w:rPr>
          <w:w w:val="90"/>
        </w:rPr>
        <w:t>logged</w:t>
      </w:r>
      <w:r>
        <w:rPr>
          <w:spacing w:val="-29"/>
          <w:w w:val="90"/>
        </w:rPr>
        <w:t xml:space="preserve"> </w:t>
      </w:r>
      <w:r>
        <w:rPr>
          <w:w w:val="90"/>
        </w:rPr>
        <w:t>where</w:t>
      </w:r>
      <w:r>
        <w:rPr>
          <w:spacing w:val="-29"/>
          <w:w w:val="90"/>
        </w:rPr>
        <w:t xml:space="preserve"> </w:t>
      </w:r>
      <w:r>
        <w:rPr>
          <w:w w:val="90"/>
        </w:rPr>
        <w:t xml:space="preserve">the </w:t>
      </w:r>
      <w:r>
        <w:rPr>
          <w:w w:val="95"/>
        </w:rPr>
        <w:t>trainee</w:t>
      </w:r>
      <w:r>
        <w:rPr>
          <w:spacing w:val="-44"/>
          <w:w w:val="95"/>
        </w:rPr>
        <w:t xml:space="preserve"> </w:t>
      </w:r>
      <w:r>
        <w:rPr>
          <w:w w:val="95"/>
        </w:rPr>
        <w:t>has</w:t>
      </w:r>
      <w:r>
        <w:rPr>
          <w:spacing w:val="-44"/>
          <w:w w:val="95"/>
        </w:rPr>
        <w:t xml:space="preserve"> </w:t>
      </w:r>
      <w:r>
        <w:rPr>
          <w:w w:val="95"/>
        </w:rPr>
        <w:t>utilised</w:t>
      </w:r>
      <w:r>
        <w:rPr>
          <w:spacing w:val="-44"/>
          <w:w w:val="95"/>
        </w:rPr>
        <w:t xml:space="preserve"> </w:t>
      </w:r>
      <w:r>
        <w:rPr>
          <w:w w:val="95"/>
        </w:rPr>
        <w:t>the</w:t>
      </w:r>
      <w:r>
        <w:rPr>
          <w:spacing w:val="-44"/>
          <w:w w:val="95"/>
        </w:rPr>
        <w:t xml:space="preserve"> </w:t>
      </w:r>
      <w:r>
        <w:rPr>
          <w:w w:val="95"/>
        </w:rPr>
        <w:t>test</w:t>
      </w:r>
      <w:r>
        <w:rPr>
          <w:spacing w:val="-44"/>
          <w:w w:val="95"/>
        </w:rPr>
        <w:t xml:space="preserve"> </w:t>
      </w:r>
      <w:r>
        <w:rPr>
          <w:w w:val="95"/>
        </w:rPr>
        <w:t>as</w:t>
      </w:r>
      <w:r>
        <w:rPr>
          <w:spacing w:val="-44"/>
          <w:w w:val="95"/>
        </w:rPr>
        <w:t xml:space="preserve"> </w:t>
      </w:r>
      <w:r>
        <w:rPr>
          <w:w w:val="95"/>
        </w:rPr>
        <w:t>principal/joint</w:t>
      </w:r>
      <w:r>
        <w:rPr>
          <w:spacing w:val="-44"/>
          <w:w w:val="95"/>
        </w:rPr>
        <w:t xml:space="preserve"> </w:t>
      </w:r>
      <w:r>
        <w:rPr>
          <w:w w:val="95"/>
        </w:rPr>
        <w:t>lead</w:t>
      </w:r>
      <w:r>
        <w:rPr>
          <w:spacing w:val="-44"/>
          <w:w w:val="95"/>
        </w:rPr>
        <w:t xml:space="preserve"> </w:t>
      </w:r>
      <w:r>
        <w:rPr>
          <w:w w:val="95"/>
        </w:rPr>
        <w:t>in</w:t>
      </w:r>
      <w:r>
        <w:rPr>
          <w:spacing w:val="-44"/>
          <w:w w:val="95"/>
        </w:rPr>
        <w:t xml:space="preserve"> </w:t>
      </w:r>
      <w:r>
        <w:rPr>
          <w:w w:val="95"/>
        </w:rPr>
        <w:t>a</w:t>
      </w:r>
      <w:r>
        <w:rPr>
          <w:spacing w:val="-44"/>
          <w:w w:val="95"/>
        </w:rPr>
        <w:t xml:space="preserve"> </w:t>
      </w:r>
      <w:r>
        <w:rPr>
          <w:w w:val="95"/>
        </w:rPr>
        <w:t>case</w:t>
      </w:r>
      <w:r>
        <w:rPr>
          <w:spacing w:val="-43"/>
          <w:w w:val="95"/>
        </w:rPr>
        <w:t xml:space="preserve"> </w:t>
      </w:r>
      <w:r>
        <w:rPr>
          <w:w w:val="95"/>
        </w:rPr>
        <w:t>(not</w:t>
      </w:r>
      <w:r>
        <w:rPr>
          <w:spacing w:val="-44"/>
          <w:w w:val="95"/>
        </w:rPr>
        <w:t xml:space="preserve"> </w:t>
      </w:r>
      <w:r>
        <w:rPr>
          <w:w w:val="95"/>
        </w:rPr>
        <w:t>observation</w:t>
      </w:r>
      <w:r>
        <w:rPr>
          <w:spacing w:val="-44"/>
          <w:w w:val="95"/>
        </w:rPr>
        <w:t xml:space="preserve"> </w:t>
      </w:r>
      <w:r>
        <w:rPr>
          <w:w w:val="95"/>
        </w:rPr>
        <w:t>only).</w:t>
      </w:r>
      <w:r>
        <w:rPr>
          <w:spacing w:val="-44"/>
          <w:w w:val="95"/>
        </w:rPr>
        <w:t xml:space="preserve"> </w:t>
      </w:r>
      <w:r>
        <w:rPr>
          <w:w w:val="95"/>
        </w:rPr>
        <w:t>Supervisors</w:t>
      </w:r>
      <w:r>
        <w:rPr>
          <w:spacing w:val="-44"/>
          <w:w w:val="95"/>
        </w:rPr>
        <w:t xml:space="preserve"> </w:t>
      </w:r>
      <w:r>
        <w:rPr>
          <w:w w:val="95"/>
        </w:rPr>
        <w:t>should</w:t>
      </w:r>
      <w:r>
        <w:rPr>
          <w:spacing w:val="-44"/>
          <w:w w:val="95"/>
        </w:rPr>
        <w:t xml:space="preserve"> </w:t>
      </w:r>
      <w:r>
        <w:rPr>
          <w:w w:val="95"/>
        </w:rPr>
        <w:t>validate</w:t>
      </w:r>
      <w:r>
        <w:rPr>
          <w:spacing w:val="-44"/>
          <w:w w:val="95"/>
        </w:rPr>
        <w:t xml:space="preserve"> </w:t>
      </w:r>
      <w:r>
        <w:rPr>
          <w:w w:val="95"/>
        </w:rPr>
        <w:t>where</w:t>
      </w:r>
      <w:r>
        <w:rPr>
          <w:spacing w:val="-44"/>
          <w:w w:val="95"/>
        </w:rPr>
        <w:t xml:space="preserve"> </w:t>
      </w:r>
      <w:r>
        <w:rPr>
          <w:w w:val="95"/>
        </w:rPr>
        <w:t>test</w:t>
      </w:r>
      <w:r>
        <w:rPr>
          <w:spacing w:val="-44"/>
          <w:w w:val="95"/>
        </w:rPr>
        <w:t xml:space="preserve"> </w:t>
      </w:r>
      <w:r>
        <w:rPr>
          <w:w w:val="95"/>
        </w:rPr>
        <w:t>use</w:t>
      </w:r>
      <w:r>
        <w:rPr>
          <w:spacing w:val="-44"/>
          <w:w w:val="95"/>
        </w:rPr>
        <w:t xml:space="preserve"> </w:t>
      </w:r>
      <w:r>
        <w:rPr>
          <w:w w:val="95"/>
        </w:rPr>
        <w:t>is</w:t>
      </w:r>
      <w:r>
        <w:rPr>
          <w:spacing w:val="-43"/>
          <w:w w:val="95"/>
        </w:rPr>
        <w:t xml:space="preserve"> </w:t>
      </w:r>
      <w:r>
        <w:rPr>
          <w:w w:val="95"/>
        </w:rPr>
        <w:t>assured.</w:t>
      </w:r>
    </w:p>
    <w:p w14:paraId="2683502B" w14:textId="77777777" w:rsidR="00CC6083" w:rsidRDefault="00500BDE">
      <w:pPr>
        <w:pStyle w:val="BodyText"/>
        <w:spacing w:before="171"/>
        <w:ind w:left="510"/>
      </w:pPr>
      <w:r>
        <w:rPr>
          <w:w w:val="95"/>
        </w:rPr>
        <w:t>A cumulative log should be kept ac</w:t>
      </w:r>
      <w:r>
        <w:rPr>
          <w:w w:val="95"/>
        </w:rPr>
        <w:t>ross placements.</w:t>
      </w:r>
    </w:p>
    <w:p w14:paraId="16A74BE1" w14:textId="77777777" w:rsidR="00CC6083" w:rsidRDefault="00CC6083">
      <w:pPr>
        <w:pStyle w:val="BodyText"/>
        <w:rPr>
          <w:sz w:val="28"/>
        </w:rPr>
      </w:pPr>
    </w:p>
    <w:p w14:paraId="2B16AA71" w14:textId="77777777" w:rsidR="00CC6083" w:rsidRDefault="00CC6083">
      <w:pPr>
        <w:pStyle w:val="BodyText"/>
        <w:spacing w:before="3"/>
        <w:rPr>
          <w:sz w:val="31"/>
        </w:rPr>
      </w:pPr>
    </w:p>
    <w:p w14:paraId="1F957144" w14:textId="77777777" w:rsidR="00CC6083" w:rsidRDefault="00500BDE">
      <w:pPr>
        <w:pStyle w:val="BodyText"/>
        <w:ind w:left="510"/>
      </w:pPr>
      <w:r>
        <w:t>Placement number and</w:t>
      </w:r>
      <w:r>
        <w:rPr>
          <w:spacing w:val="-57"/>
        </w:rPr>
        <w:t xml:space="preserve"> </w:t>
      </w:r>
      <w:r>
        <w:t>definition:................................................................</w:t>
      </w:r>
    </w:p>
    <w:p w14:paraId="43270ABB" w14:textId="77777777" w:rsidR="00CC6083" w:rsidRDefault="00CC6083">
      <w:pPr>
        <w:pStyle w:val="BodyText"/>
        <w:rPr>
          <w:sz w:val="28"/>
        </w:rPr>
      </w:pPr>
    </w:p>
    <w:p w14:paraId="4BD37748" w14:textId="77777777" w:rsidR="00CC6083" w:rsidRDefault="00CC6083">
      <w:pPr>
        <w:pStyle w:val="BodyText"/>
        <w:spacing w:before="3"/>
        <w:rPr>
          <w:sz w:val="38"/>
        </w:rPr>
      </w:pPr>
    </w:p>
    <w:p w14:paraId="0A93ECB6" w14:textId="77777777" w:rsidR="00CC6083" w:rsidRDefault="00500BDE">
      <w:pPr>
        <w:pStyle w:val="Heading2"/>
        <w:numPr>
          <w:ilvl w:val="0"/>
          <w:numId w:val="1"/>
        </w:numPr>
        <w:tabs>
          <w:tab w:val="left" w:pos="1077"/>
          <w:tab w:val="left" w:pos="1078"/>
        </w:tabs>
        <w:spacing w:before="0"/>
        <w:ind w:hanging="568"/>
      </w:pPr>
      <w:r>
        <w:t>Self-report/informant</w:t>
      </w:r>
      <w:r>
        <w:rPr>
          <w:spacing w:val="-2"/>
        </w:rPr>
        <w:t xml:space="preserve"> </w:t>
      </w:r>
      <w:r>
        <w:t>measures</w:t>
      </w:r>
    </w:p>
    <w:p w14:paraId="67ECB6A4" w14:textId="77777777" w:rsidR="00CC6083" w:rsidRDefault="00CC6083">
      <w:pPr>
        <w:pStyle w:val="BodyText"/>
        <w:spacing w:before="3"/>
        <w:rPr>
          <w:rFonts w:ascii="Trebuchet MS"/>
          <w:b/>
          <w:sz w:val="25"/>
        </w:rPr>
      </w:pPr>
    </w:p>
    <w:tbl>
      <w:tblPr>
        <w:tblW w:w="0" w:type="auto"/>
        <w:tblInd w:w="54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272"/>
        <w:gridCol w:w="1154"/>
        <w:gridCol w:w="3705"/>
        <w:gridCol w:w="2004"/>
        <w:gridCol w:w="2004"/>
        <w:gridCol w:w="2004"/>
      </w:tblGrid>
      <w:tr w:rsidR="00CC6083" w14:paraId="41272EB4" w14:textId="77777777">
        <w:trPr>
          <w:trHeight w:val="1623"/>
        </w:trPr>
        <w:tc>
          <w:tcPr>
            <w:tcW w:w="4272" w:type="dxa"/>
            <w:tcBorders>
              <w:left w:val="single" w:sz="12" w:space="0" w:color="D9DADB"/>
            </w:tcBorders>
            <w:shd w:val="clear" w:color="auto" w:fill="37932D"/>
          </w:tcPr>
          <w:p w14:paraId="7F279814" w14:textId="77777777" w:rsidR="00CC6083" w:rsidRDefault="00500BDE">
            <w:pPr>
              <w:pStyle w:val="TableParagraph"/>
              <w:spacing w:before="98" w:line="276" w:lineRule="auto"/>
              <w:ind w:left="215" w:right="198"/>
              <w:jc w:val="center"/>
              <w:rPr>
                <w:rFonts w:ascii="Trebuchet MS"/>
                <w:b/>
                <w:sz w:val="24"/>
              </w:rPr>
            </w:pPr>
            <w:r>
              <w:rPr>
                <w:rFonts w:ascii="Trebuchet MS"/>
                <w:b/>
                <w:color w:val="FFFFFF"/>
                <w:w w:val="95"/>
                <w:sz w:val="24"/>
              </w:rPr>
              <w:t xml:space="preserve">Clinical use/Reason for assessment? (e.g. outcome measure, treatment </w:t>
            </w:r>
            <w:r>
              <w:rPr>
                <w:rFonts w:ascii="Trebuchet MS"/>
                <w:b/>
                <w:color w:val="FFFFFF"/>
                <w:sz w:val="24"/>
              </w:rPr>
              <w:t>planning etc.)</w:t>
            </w:r>
          </w:p>
        </w:tc>
        <w:tc>
          <w:tcPr>
            <w:tcW w:w="1154" w:type="dxa"/>
            <w:shd w:val="clear" w:color="auto" w:fill="37932D"/>
          </w:tcPr>
          <w:p w14:paraId="2D0223B0" w14:textId="77777777" w:rsidR="00CC6083" w:rsidRDefault="00500BDE">
            <w:pPr>
              <w:pStyle w:val="TableParagraph"/>
              <w:spacing w:before="98"/>
              <w:ind w:left="383"/>
              <w:rPr>
                <w:rFonts w:ascii="Trebuchet MS"/>
                <w:b/>
                <w:sz w:val="24"/>
              </w:rPr>
            </w:pPr>
            <w:r>
              <w:rPr>
                <w:rFonts w:ascii="Trebuchet MS"/>
                <w:b/>
                <w:color w:val="FFFFFF"/>
                <w:sz w:val="24"/>
              </w:rPr>
              <w:t>Age</w:t>
            </w:r>
          </w:p>
        </w:tc>
        <w:tc>
          <w:tcPr>
            <w:tcW w:w="3705" w:type="dxa"/>
            <w:shd w:val="clear" w:color="auto" w:fill="37932D"/>
          </w:tcPr>
          <w:p w14:paraId="461FEA7C" w14:textId="77777777" w:rsidR="00CC6083" w:rsidRDefault="00500BDE">
            <w:pPr>
              <w:pStyle w:val="TableParagraph"/>
              <w:spacing w:before="98"/>
              <w:ind w:left="1241" w:right="1222"/>
              <w:jc w:val="center"/>
              <w:rPr>
                <w:rFonts w:ascii="Trebuchet MS"/>
                <w:b/>
                <w:sz w:val="24"/>
              </w:rPr>
            </w:pPr>
            <w:r>
              <w:rPr>
                <w:rFonts w:ascii="Trebuchet MS"/>
                <w:b/>
                <w:color w:val="FFFFFF"/>
                <w:sz w:val="24"/>
              </w:rPr>
              <w:t>Tests used</w:t>
            </w:r>
          </w:p>
        </w:tc>
        <w:tc>
          <w:tcPr>
            <w:tcW w:w="2004" w:type="dxa"/>
            <w:shd w:val="clear" w:color="auto" w:fill="37932D"/>
          </w:tcPr>
          <w:p w14:paraId="51735ED4" w14:textId="77777777" w:rsidR="00CC6083" w:rsidRDefault="00500BDE">
            <w:pPr>
              <w:pStyle w:val="TableParagraph"/>
              <w:spacing w:before="98"/>
              <w:ind w:left="153" w:right="134"/>
              <w:jc w:val="center"/>
              <w:rPr>
                <w:rFonts w:ascii="Trebuchet MS"/>
                <w:b/>
                <w:sz w:val="24"/>
              </w:rPr>
            </w:pPr>
            <w:r>
              <w:rPr>
                <w:rFonts w:ascii="Trebuchet MS"/>
                <w:b/>
                <w:color w:val="FFFFFF"/>
                <w:sz w:val="24"/>
              </w:rPr>
              <w:t>Administration</w:t>
            </w:r>
          </w:p>
          <w:p w14:paraId="5209C54E" w14:textId="77777777" w:rsidR="00CC6083" w:rsidRDefault="00500BDE">
            <w:pPr>
              <w:pStyle w:val="TableParagraph"/>
              <w:spacing w:before="212"/>
              <w:ind w:left="153" w:right="134"/>
              <w:jc w:val="center"/>
              <w:rPr>
                <w:rFonts w:ascii="Arial Narrow"/>
                <w:b/>
                <w:i/>
                <w:sz w:val="24"/>
              </w:rPr>
            </w:pPr>
            <w:r>
              <w:rPr>
                <w:rFonts w:ascii="Arial Narrow"/>
                <w:b/>
                <w:i/>
                <w:color w:val="FFFFFF"/>
                <w:w w:val="110"/>
                <w:sz w:val="24"/>
              </w:rPr>
              <w:t>(check)</w:t>
            </w:r>
          </w:p>
        </w:tc>
        <w:tc>
          <w:tcPr>
            <w:tcW w:w="2004" w:type="dxa"/>
            <w:shd w:val="clear" w:color="auto" w:fill="37932D"/>
          </w:tcPr>
          <w:p w14:paraId="5BE31674" w14:textId="77777777" w:rsidR="00CC6083" w:rsidRDefault="00500BDE">
            <w:pPr>
              <w:pStyle w:val="TableParagraph"/>
              <w:spacing w:before="98" w:line="276" w:lineRule="auto"/>
              <w:ind w:left="153" w:right="131"/>
              <w:jc w:val="center"/>
              <w:rPr>
                <w:rFonts w:ascii="Trebuchet MS"/>
                <w:b/>
                <w:sz w:val="24"/>
              </w:rPr>
            </w:pPr>
            <w:r>
              <w:rPr>
                <w:rFonts w:ascii="Trebuchet MS"/>
                <w:b/>
                <w:color w:val="FFFFFF"/>
                <w:w w:val="95"/>
                <w:sz w:val="24"/>
              </w:rPr>
              <w:t xml:space="preserve">Appropriate </w:t>
            </w:r>
            <w:r>
              <w:rPr>
                <w:rFonts w:ascii="Trebuchet MS"/>
                <w:b/>
                <w:color w:val="FFFFFF"/>
                <w:w w:val="85"/>
                <w:sz w:val="24"/>
              </w:rPr>
              <w:t>interpretation</w:t>
            </w:r>
          </w:p>
          <w:p w14:paraId="31E1472B" w14:textId="77777777" w:rsidR="00CC6083" w:rsidRDefault="00500BDE">
            <w:pPr>
              <w:pStyle w:val="TableParagraph"/>
              <w:spacing w:before="169"/>
              <w:ind w:left="153" w:right="133"/>
              <w:jc w:val="center"/>
              <w:rPr>
                <w:rFonts w:ascii="Trebuchet MS"/>
                <w:b/>
                <w:sz w:val="24"/>
              </w:rPr>
            </w:pPr>
            <w:r>
              <w:rPr>
                <w:rFonts w:ascii="Trebuchet MS"/>
                <w:b/>
                <w:color w:val="FFFFFF"/>
                <w:sz w:val="24"/>
              </w:rPr>
              <w:t>(check)</w:t>
            </w:r>
          </w:p>
        </w:tc>
        <w:tc>
          <w:tcPr>
            <w:tcW w:w="2004" w:type="dxa"/>
            <w:shd w:val="clear" w:color="auto" w:fill="37932D"/>
          </w:tcPr>
          <w:p w14:paraId="2A740D19" w14:textId="77777777" w:rsidR="00CC6083" w:rsidRDefault="00500BDE">
            <w:pPr>
              <w:pStyle w:val="TableParagraph"/>
              <w:spacing w:before="98" w:line="276" w:lineRule="auto"/>
              <w:ind w:left="522" w:hanging="67"/>
              <w:rPr>
                <w:rFonts w:ascii="Trebuchet MS"/>
                <w:b/>
                <w:sz w:val="24"/>
              </w:rPr>
            </w:pPr>
            <w:r>
              <w:rPr>
                <w:rFonts w:ascii="Trebuchet MS"/>
                <w:b/>
                <w:color w:val="FFFFFF"/>
                <w:w w:val="90"/>
                <w:sz w:val="24"/>
              </w:rPr>
              <w:t xml:space="preserve">Supervisor </w:t>
            </w:r>
            <w:r>
              <w:rPr>
                <w:rFonts w:ascii="Trebuchet MS"/>
                <w:b/>
                <w:color w:val="FFFFFF"/>
                <w:w w:val="95"/>
                <w:sz w:val="24"/>
              </w:rPr>
              <w:t>signature</w:t>
            </w:r>
          </w:p>
        </w:tc>
      </w:tr>
      <w:tr w:rsidR="00CC6083" w14:paraId="47AA3FE8" w14:textId="77777777">
        <w:trPr>
          <w:trHeight w:val="2546"/>
        </w:trPr>
        <w:tc>
          <w:tcPr>
            <w:tcW w:w="4272" w:type="dxa"/>
            <w:tcBorders>
              <w:left w:val="single" w:sz="12" w:space="0" w:color="D9DADB"/>
              <w:bottom w:val="single" w:sz="12" w:space="0" w:color="D9DADB"/>
            </w:tcBorders>
          </w:tcPr>
          <w:p w14:paraId="17379931" w14:textId="77777777" w:rsidR="00CC6083" w:rsidRDefault="00CC6083">
            <w:pPr>
              <w:pStyle w:val="TableParagraph"/>
              <w:rPr>
                <w:rFonts w:ascii="Times New Roman"/>
                <w:sz w:val="24"/>
              </w:rPr>
            </w:pPr>
          </w:p>
        </w:tc>
        <w:tc>
          <w:tcPr>
            <w:tcW w:w="1154" w:type="dxa"/>
          </w:tcPr>
          <w:p w14:paraId="4AFCB28F" w14:textId="77777777" w:rsidR="00CC6083" w:rsidRDefault="00CC6083">
            <w:pPr>
              <w:pStyle w:val="TableParagraph"/>
              <w:rPr>
                <w:rFonts w:ascii="Times New Roman"/>
                <w:sz w:val="24"/>
              </w:rPr>
            </w:pPr>
          </w:p>
        </w:tc>
        <w:tc>
          <w:tcPr>
            <w:tcW w:w="3705" w:type="dxa"/>
            <w:tcBorders>
              <w:bottom w:val="single" w:sz="12" w:space="0" w:color="D9DADB"/>
            </w:tcBorders>
          </w:tcPr>
          <w:p w14:paraId="5B5AF5E8" w14:textId="77777777" w:rsidR="00CC6083" w:rsidRDefault="00CC6083">
            <w:pPr>
              <w:pStyle w:val="TableParagraph"/>
              <w:rPr>
                <w:rFonts w:ascii="Times New Roman"/>
                <w:sz w:val="24"/>
              </w:rPr>
            </w:pPr>
          </w:p>
        </w:tc>
        <w:tc>
          <w:tcPr>
            <w:tcW w:w="2004" w:type="dxa"/>
          </w:tcPr>
          <w:p w14:paraId="4B98BCF1" w14:textId="77777777" w:rsidR="00CC6083" w:rsidRDefault="00CC6083">
            <w:pPr>
              <w:pStyle w:val="TableParagraph"/>
              <w:rPr>
                <w:rFonts w:ascii="Times New Roman"/>
                <w:sz w:val="24"/>
              </w:rPr>
            </w:pPr>
          </w:p>
        </w:tc>
        <w:tc>
          <w:tcPr>
            <w:tcW w:w="2004" w:type="dxa"/>
          </w:tcPr>
          <w:p w14:paraId="3D954676" w14:textId="77777777" w:rsidR="00CC6083" w:rsidRDefault="00CC6083">
            <w:pPr>
              <w:pStyle w:val="TableParagraph"/>
              <w:rPr>
                <w:rFonts w:ascii="Times New Roman"/>
                <w:sz w:val="24"/>
              </w:rPr>
            </w:pPr>
          </w:p>
        </w:tc>
        <w:tc>
          <w:tcPr>
            <w:tcW w:w="2004" w:type="dxa"/>
          </w:tcPr>
          <w:p w14:paraId="22BCFFB3" w14:textId="77777777" w:rsidR="00CC6083" w:rsidRDefault="00CC6083">
            <w:pPr>
              <w:pStyle w:val="TableParagraph"/>
              <w:rPr>
                <w:rFonts w:ascii="Times New Roman"/>
                <w:sz w:val="24"/>
              </w:rPr>
            </w:pPr>
          </w:p>
        </w:tc>
      </w:tr>
    </w:tbl>
    <w:p w14:paraId="696284DD" w14:textId="77777777" w:rsidR="00CC6083" w:rsidRDefault="00CC6083">
      <w:pPr>
        <w:rPr>
          <w:rFonts w:ascii="Times New Roman"/>
          <w:sz w:val="24"/>
        </w:rPr>
        <w:sectPr w:rsidR="00CC6083">
          <w:footerReference w:type="even" r:id="rId658"/>
          <w:pgSz w:w="16840" w:h="11910" w:orient="landscape"/>
          <w:pgMar w:top="980" w:right="700" w:bottom="0" w:left="340" w:header="0" w:footer="0" w:gutter="0"/>
          <w:cols w:space="720"/>
        </w:sectPr>
      </w:pPr>
    </w:p>
    <w:tbl>
      <w:tblPr>
        <w:tblW w:w="0" w:type="auto"/>
        <w:tblInd w:w="13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571"/>
        <w:gridCol w:w="2571"/>
      </w:tblGrid>
      <w:tr w:rsidR="00CC6083" w14:paraId="5F6EA358" w14:textId="77777777">
        <w:trPr>
          <w:trHeight w:val="1984"/>
        </w:trPr>
        <w:tc>
          <w:tcPr>
            <w:tcW w:w="2571" w:type="dxa"/>
          </w:tcPr>
          <w:p w14:paraId="03900D79" w14:textId="77777777" w:rsidR="00CC6083" w:rsidRDefault="00CC6083">
            <w:pPr>
              <w:pStyle w:val="TableParagraph"/>
              <w:rPr>
                <w:rFonts w:ascii="Times New Roman"/>
                <w:sz w:val="20"/>
              </w:rPr>
            </w:pPr>
          </w:p>
        </w:tc>
        <w:tc>
          <w:tcPr>
            <w:tcW w:w="2571" w:type="dxa"/>
          </w:tcPr>
          <w:p w14:paraId="48617FBF" w14:textId="77777777" w:rsidR="00CC6083" w:rsidRDefault="00CC6083">
            <w:pPr>
              <w:pStyle w:val="TableParagraph"/>
              <w:rPr>
                <w:rFonts w:ascii="Times New Roman"/>
                <w:sz w:val="20"/>
              </w:rPr>
            </w:pPr>
          </w:p>
        </w:tc>
      </w:tr>
      <w:tr w:rsidR="00CC6083" w14:paraId="52835BFF" w14:textId="77777777">
        <w:trPr>
          <w:trHeight w:val="1984"/>
        </w:trPr>
        <w:tc>
          <w:tcPr>
            <w:tcW w:w="2571" w:type="dxa"/>
          </w:tcPr>
          <w:p w14:paraId="327D4275" w14:textId="77777777" w:rsidR="00CC6083" w:rsidRDefault="00CC6083">
            <w:pPr>
              <w:pStyle w:val="TableParagraph"/>
              <w:rPr>
                <w:rFonts w:ascii="Times New Roman"/>
                <w:sz w:val="20"/>
              </w:rPr>
            </w:pPr>
          </w:p>
        </w:tc>
        <w:tc>
          <w:tcPr>
            <w:tcW w:w="2571" w:type="dxa"/>
          </w:tcPr>
          <w:p w14:paraId="0A6B5408" w14:textId="77777777" w:rsidR="00CC6083" w:rsidRDefault="00CC6083">
            <w:pPr>
              <w:pStyle w:val="TableParagraph"/>
              <w:rPr>
                <w:rFonts w:ascii="Times New Roman"/>
                <w:sz w:val="20"/>
              </w:rPr>
            </w:pPr>
          </w:p>
        </w:tc>
      </w:tr>
      <w:tr w:rsidR="00CC6083" w14:paraId="6B64B895" w14:textId="77777777">
        <w:trPr>
          <w:trHeight w:val="1984"/>
        </w:trPr>
        <w:tc>
          <w:tcPr>
            <w:tcW w:w="2571" w:type="dxa"/>
          </w:tcPr>
          <w:p w14:paraId="146D1C1B" w14:textId="77777777" w:rsidR="00CC6083" w:rsidRDefault="00CC6083">
            <w:pPr>
              <w:pStyle w:val="TableParagraph"/>
              <w:rPr>
                <w:rFonts w:ascii="Times New Roman"/>
                <w:sz w:val="20"/>
              </w:rPr>
            </w:pPr>
          </w:p>
        </w:tc>
        <w:tc>
          <w:tcPr>
            <w:tcW w:w="2571" w:type="dxa"/>
          </w:tcPr>
          <w:p w14:paraId="38DC02D0" w14:textId="77777777" w:rsidR="00CC6083" w:rsidRDefault="00CC6083">
            <w:pPr>
              <w:pStyle w:val="TableParagraph"/>
              <w:rPr>
                <w:rFonts w:ascii="Times New Roman"/>
                <w:sz w:val="20"/>
              </w:rPr>
            </w:pPr>
          </w:p>
        </w:tc>
      </w:tr>
      <w:tr w:rsidR="00CC6083" w14:paraId="0E74CE09" w14:textId="77777777">
        <w:trPr>
          <w:trHeight w:val="3685"/>
        </w:trPr>
        <w:tc>
          <w:tcPr>
            <w:tcW w:w="2571" w:type="dxa"/>
          </w:tcPr>
          <w:p w14:paraId="120A0FDD" w14:textId="77777777" w:rsidR="00CC6083" w:rsidRDefault="00CC6083">
            <w:pPr>
              <w:pStyle w:val="TableParagraph"/>
              <w:rPr>
                <w:rFonts w:ascii="Times New Roman"/>
                <w:sz w:val="20"/>
              </w:rPr>
            </w:pPr>
          </w:p>
        </w:tc>
        <w:tc>
          <w:tcPr>
            <w:tcW w:w="2571" w:type="dxa"/>
          </w:tcPr>
          <w:p w14:paraId="270F3BC5" w14:textId="77777777" w:rsidR="00CC6083" w:rsidRDefault="00CC6083">
            <w:pPr>
              <w:pStyle w:val="TableParagraph"/>
              <w:rPr>
                <w:rFonts w:ascii="Times New Roman"/>
                <w:sz w:val="20"/>
              </w:rPr>
            </w:pPr>
          </w:p>
        </w:tc>
      </w:tr>
      <w:tr w:rsidR="00CC6083" w14:paraId="4EF0F29E" w14:textId="77777777">
        <w:trPr>
          <w:trHeight w:val="1133"/>
        </w:trPr>
        <w:tc>
          <w:tcPr>
            <w:tcW w:w="2571" w:type="dxa"/>
          </w:tcPr>
          <w:p w14:paraId="3210DE1A" w14:textId="77777777" w:rsidR="00CC6083" w:rsidRDefault="00CC6083">
            <w:pPr>
              <w:pStyle w:val="TableParagraph"/>
              <w:rPr>
                <w:rFonts w:ascii="Times New Roman"/>
                <w:sz w:val="20"/>
              </w:rPr>
            </w:pPr>
          </w:p>
        </w:tc>
        <w:tc>
          <w:tcPr>
            <w:tcW w:w="2571" w:type="dxa"/>
          </w:tcPr>
          <w:p w14:paraId="4C255314" w14:textId="77777777" w:rsidR="00CC6083" w:rsidRDefault="00CC6083">
            <w:pPr>
              <w:pStyle w:val="TableParagraph"/>
              <w:rPr>
                <w:rFonts w:ascii="Times New Roman"/>
                <w:sz w:val="20"/>
              </w:rPr>
            </w:pPr>
          </w:p>
        </w:tc>
      </w:tr>
      <w:tr w:rsidR="00CC6083" w14:paraId="318FEFA1" w14:textId="77777777">
        <w:trPr>
          <w:trHeight w:val="4251"/>
        </w:trPr>
        <w:tc>
          <w:tcPr>
            <w:tcW w:w="2571" w:type="dxa"/>
          </w:tcPr>
          <w:p w14:paraId="0C9874C3" w14:textId="77777777" w:rsidR="00CC6083" w:rsidRDefault="00CC6083">
            <w:pPr>
              <w:pStyle w:val="TableParagraph"/>
              <w:rPr>
                <w:rFonts w:ascii="Times New Roman"/>
                <w:sz w:val="20"/>
              </w:rPr>
            </w:pPr>
          </w:p>
        </w:tc>
        <w:tc>
          <w:tcPr>
            <w:tcW w:w="2571" w:type="dxa"/>
          </w:tcPr>
          <w:p w14:paraId="4FC41CC1" w14:textId="77777777" w:rsidR="00CC6083" w:rsidRDefault="00CC6083">
            <w:pPr>
              <w:pStyle w:val="TableParagraph"/>
              <w:rPr>
                <w:rFonts w:ascii="Times New Roman"/>
                <w:sz w:val="20"/>
              </w:rPr>
            </w:pPr>
          </w:p>
        </w:tc>
      </w:tr>
    </w:tbl>
    <w:p w14:paraId="79E8D351" w14:textId="77777777" w:rsidR="00CC6083" w:rsidRDefault="00CC6083">
      <w:pPr>
        <w:rPr>
          <w:rFonts w:ascii="Times New Roman"/>
          <w:sz w:val="20"/>
        </w:rPr>
        <w:sectPr w:rsidR="00CC6083">
          <w:footerReference w:type="default" r:id="rId659"/>
          <w:pgSz w:w="11910" w:h="16840"/>
          <w:pgMar w:top="800" w:right="1680" w:bottom="520" w:left="740" w:header="0" w:footer="332" w:gutter="0"/>
          <w:pgNumType w:start="75"/>
          <w:cols w:space="720"/>
        </w:sectPr>
      </w:pPr>
    </w:p>
    <w:p w14:paraId="73FFD6D7" w14:textId="77777777" w:rsidR="00CC6083" w:rsidRDefault="00500BDE">
      <w:pPr>
        <w:pStyle w:val="ListParagraph"/>
        <w:numPr>
          <w:ilvl w:val="0"/>
          <w:numId w:val="1"/>
        </w:numPr>
        <w:tabs>
          <w:tab w:val="left" w:pos="1077"/>
          <w:tab w:val="left" w:pos="1078"/>
        </w:tabs>
        <w:spacing w:before="87"/>
        <w:ind w:hanging="568"/>
        <w:rPr>
          <w:rFonts w:ascii="Trebuchet MS"/>
          <w:b/>
          <w:sz w:val="28"/>
        </w:rPr>
      </w:pPr>
      <w:r>
        <w:pict w14:anchorId="146E83D1">
          <v:line id="_x0000_s2668" style="position:absolute;left:0;text-align:left;z-index:251784192;mso-position-horizontal-relative:page;mso-position-vertical-relative:page" from="0,56.7pt" to="36.85pt,56.7pt" strokecolor="#37932d" strokeweight="1pt">
            <w10:wrap anchorx="page" anchory="page"/>
          </v:line>
        </w:pict>
      </w:r>
      <w:r>
        <w:pict w14:anchorId="6EC3A098">
          <v:shape id="_x0000_s2667" type="#_x0000_t202" style="position:absolute;left:0;text-align:left;margin-left:18pt;margin-top:20.55pt;width:13.65pt;height:120.95pt;z-index:251785216;mso-position-horizontal-relative:page" filled="f" stroked="f">
            <v:textbox style="layout-flow:vertical" inset="0,0,0,0">
              <w:txbxContent>
                <w:p w14:paraId="38CE567B" w14:textId="77777777" w:rsidR="00CC6083" w:rsidRDefault="00500BDE">
                  <w:pPr>
                    <w:spacing w:before="16"/>
                    <w:ind w:left="20"/>
                    <w:rPr>
                      <w:sz w:val="20"/>
                    </w:rPr>
                  </w:pPr>
                  <w:hyperlink r:id="rId660">
                    <w:r>
                      <w:rPr>
                        <w:w w:val="85"/>
                        <w:sz w:val="20"/>
                      </w:rPr>
                      <w:t>www.bps.org.uk/partnership</w:t>
                    </w:r>
                  </w:hyperlink>
                </w:p>
              </w:txbxContent>
            </v:textbox>
            <w10:wrap anchorx="page"/>
          </v:shape>
        </w:pict>
      </w:r>
      <w:r>
        <w:pict w14:anchorId="61F4E5D9">
          <v:shape id="_x0000_s2666" type="#_x0000_t202" style="position:absolute;left:0;text-align:left;margin-left:16.55pt;margin-top:22.6pt;width:13.65pt;height:13.15pt;z-index:251786240;mso-position-horizontal-relative:page;mso-position-vertical-relative:page" filled="f" stroked="f">
            <v:textbox style="layout-flow:vertical" inset="0,0,0,0">
              <w:txbxContent>
                <w:p w14:paraId="3431CE67" w14:textId="77777777" w:rsidR="00CC6083" w:rsidRDefault="00500BDE">
                  <w:pPr>
                    <w:spacing w:before="16"/>
                    <w:ind w:left="20"/>
                    <w:rPr>
                      <w:sz w:val="20"/>
                    </w:rPr>
                  </w:pPr>
                  <w:r>
                    <w:rPr>
                      <w:w w:val="90"/>
                      <w:sz w:val="20"/>
                    </w:rPr>
                    <w:t>76</w:t>
                  </w:r>
                </w:p>
              </w:txbxContent>
            </v:textbox>
            <w10:wrap anchorx="page" anchory="page"/>
          </v:shape>
        </w:pict>
      </w:r>
      <w:bookmarkStart w:id="48" w:name="2._Performance_based_psychometrics"/>
      <w:bookmarkStart w:id="49" w:name="_bookmark22"/>
      <w:bookmarkEnd w:id="48"/>
      <w:bookmarkEnd w:id="49"/>
      <w:r>
        <w:rPr>
          <w:rFonts w:ascii="Trebuchet MS"/>
          <w:b/>
          <w:sz w:val="28"/>
        </w:rPr>
        <w:t>Performance based</w:t>
      </w:r>
      <w:r>
        <w:rPr>
          <w:rFonts w:ascii="Trebuchet MS"/>
          <w:b/>
          <w:spacing w:val="-4"/>
          <w:sz w:val="28"/>
        </w:rPr>
        <w:t xml:space="preserve"> </w:t>
      </w:r>
      <w:r>
        <w:rPr>
          <w:rFonts w:ascii="Trebuchet MS"/>
          <w:b/>
          <w:sz w:val="28"/>
        </w:rPr>
        <w:t>psychometrics</w:t>
      </w:r>
    </w:p>
    <w:p w14:paraId="38E1DF3B" w14:textId="77777777" w:rsidR="00CC6083" w:rsidRDefault="00CC6083">
      <w:pPr>
        <w:pStyle w:val="BodyText"/>
        <w:spacing w:before="8"/>
        <w:rPr>
          <w:rFonts w:ascii="Trebuchet MS"/>
          <w:b/>
          <w:sz w:val="29"/>
        </w:rPr>
      </w:pPr>
    </w:p>
    <w:tbl>
      <w:tblPr>
        <w:tblW w:w="0" w:type="auto"/>
        <w:tblInd w:w="54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4272"/>
        <w:gridCol w:w="1154"/>
        <w:gridCol w:w="3705"/>
        <w:gridCol w:w="2004"/>
        <w:gridCol w:w="2004"/>
        <w:gridCol w:w="2004"/>
      </w:tblGrid>
      <w:tr w:rsidR="00CC6083" w14:paraId="42A8A787" w14:textId="77777777">
        <w:trPr>
          <w:trHeight w:val="1559"/>
        </w:trPr>
        <w:tc>
          <w:tcPr>
            <w:tcW w:w="4272" w:type="dxa"/>
            <w:tcBorders>
              <w:left w:val="single" w:sz="12" w:space="0" w:color="D9DADB"/>
            </w:tcBorders>
            <w:shd w:val="clear" w:color="auto" w:fill="37932D"/>
          </w:tcPr>
          <w:p w14:paraId="4C3DAE47" w14:textId="77777777" w:rsidR="00CC6083" w:rsidRDefault="00500BDE">
            <w:pPr>
              <w:pStyle w:val="TableParagraph"/>
              <w:spacing w:before="98" w:line="276" w:lineRule="auto"/>
              <w:ind w:left="215" w:right="198"/>
              <w:jc w:val="center"/>
              <w:rPr>
                <w:rFonts w:ascii="Trebuchet MS"/>
                <w:b/>
                <w:sz w:val="24"/>
              </w:rPr>
            </w:pPr>
            <w:r>
              <w:rPr>
                <w:rFonts w:ascii="Trebuchet MS"/>
                <w:b/>
                <w:color w:val="FFFFFF"/>
                <w:w w:val="95"/>
                <w:sz w:val="24"/>
              </w:rPr>
              <w:t xml:space="preserve">Clinical use/Reason for assessment? (e.g. outcome measure, treatment </w:t>
            </w:r>
            <w:r>
              <w:rPr>
                <w:rFonts w:ascii="Trebuchet MS"/>
                <w:b/>
                <w:color w:val="FFFFFF"/>
                <w:sz w:val="24"/>
              </w:rPr>
              <w:t>planning etc.)</w:t>
            </w:r>
          </w:p>
        </w:tc>
        <w:tc>
          <w:tcPr>
            <w:tcW w:w="1154" w:type="dxa"/>
            <w:shd w:val="clear" w:color="auto" w:fill="37932D"/>
          </w:tcPr>
          <w:p w14:paraId="7553BD72" w14:textId="77777777" w:rsidR="00CC6083" w:rsidRDefault="00500BDE">
            <w:pPr>
              <w:pStyle w:val="TableParagraph"/>
              <w:spacing w:before="98"/>
              <w:ind w:left="383"/>
              <w:rPr>
                <w:rFonts w:ascii="Trebuchet MS"/>
                <w:b/>
                <w:sz w:val="24"/>
              </w:rPr>
            </w:pPr>
            <w:r>
              <w:rPr>
                <w:rFonts w:ascii="Trebuchet MS"/>
                <w:b/>
                <w:color w:val="FFFFFF"/>
                <w:sz w:val="24"/>
              </w:rPr>
              <w:t>Age</w:t>
            </w:r>
          </w:p>
        </w:tc>
        <w:tc>
          <w:tcPr>
            <w:tcW w:w="3705" w:type="dxa"/>
            <w:shd w:val="clear" w:color="auto" w:fill="37932D"/>
          </w:tcPr>
          <w:p w14:paraId="2897AE95" w14:textId="77777777" w:rsidR="00CC6083" w:rsidRDefault="00500BDE">
            <w:pPr>
              <w:pStyle w:val="TableParagraph"/>
              <w:spacing w:before="98"/>
              <w:ind w:left="1241" w:right="1222"/>
              <w:jc w:val="center"/>
              <w:rPr>
                <w:rFonts w:ascii="Trebuchet MS"/>
                <w:b/>
                <w:sz w:val="24"/>
              </w:rPr>
            </w:pPr>
            <w:r>
              <w:rPr>
                <w:rFonts w:ascii="Trebuchet MS"/>
                <w:b/>
                <w:color w:val="FFFFFF"/>
                <w:sz w:val="24"/>
              </w:rPr>
              <w:t>Tests used</w:t>
            </w:r>
          </w:p>
        </w:tc>
        <w:tc>
          <w:tcPr>
            <w:tcW w:w="2004" w:type="dxa"/>
            <w:shd w:val="clear" w:color="auto" w:fill="37932D"/>
          </w:tcPr>
          <w:p w14:paraId="5E1160D2" w14:textId="77777777" w:rsidR="00CC6083" w:rsidRDefault="00500BDE">
            <w:pPr>
              <w:pStyle w:val="TableParagraph"/>
              <w:spacing w:before="98"/>
              <w:ind w:left="153" w:right="134"/>
              <w:jc w:val="center"/>
              <w:rPr>
                <w:rFonts w:ascii="Trebuchet MS"/>
                <w:b/>
                <w:sz w:val="24"/>
              </w:rPr>
            </w:pPr>
            <w:r>
              <w:rPr>
                <w:rFonts w:ascii="Trebuchet MS"/>
                <w:b/>
                <w:color w:val="FFFFFF"/>
                <w:sz w:val="24"/>
              </w:rPr>
              <w:t>Administration</w:t>
            </w:r>
          </w:p>
          <w:p w14:paraId="5BBC3832" w14:textId="77777777" w:rsidR="00CC6083" w:rsidRDefault="00500BDE">
            <w:pPr>
              <w:pStyle w:val="TableParagraph"/>
              <w:spacing w:before="212"/>
              <w:ind w:left="153" w:right="134"/>
              <w:jc w:val="center"/>
              <w:rPr>
                <w:rFonts w:ascii="Arial Narrow"/>
                <w:b/>
                <w:i/>
                <w:sz w:val="24"/>
              </w:rPr>
            </w:pPr>
            <w:r>
              <w:rPr>
                <w:rFonts w:ascii="Arial Narrow"/>
                <w:b/>
                <w:i/>
                <w:color w:val="FFFFFF"/>
                <w:w w:val="110"/>
                <w:sz w:val="24"/>
              </w:rPr>
              <w:t>(check)</w:t>
            </w:r>
          </w:p>
        </w:tc>
        <w:tc>
          <w:tcPr>
            <w:tcW w:w="2004" w:type="dxa"/>
            <w:shd w:val="clear" w:color="auto" w:fill="37932D"/>
          </w:tcPr>
          <w:p w14:paraId="5EC4C32F" w14:textId="77777777" w:rsidR="00CC6083" w:rsidRDefault="00500BDE">
            <w:pPr>
              <w:pStyle w:val="TableParagraph"/>
              <w:spacing w:before="98" w:line="276" w:lineRule="auto"/>
              <w:ind w:left="153" w:right="131"/>
              <w:jc w:val="center"/>
              <w:rPr>
                <w:rFonts w:ascii="Trebuchet MS"/>
                <w:b/>
                <w:sz w:val="24"/>
              </w:rPr>
            </w:pPr>
            <w:r>
              <w:rPr>
                <w:rFonts w:ascii="Trebuchet MS"/>
                <w:b/>
                <w:color w:val="FFFFFF"/>
                <w:w w:val="95"/>
                <w:sz w:val="24"/>
              </w:rPr>
              <w:t xml:space="preserve">Appropriate </w:t>
            </w:r>
            <w:r>
              <w:rPr>
                <w:rFonts w:ascii="Trebuchet MS"/>
                <w:b/>
                <w:color w:val="FFFFFF"/>
                <w:w w:val="85"/>
                <w:sz w:val="24"/>
              </w:rPr>
              <w:t>interpretation</w:t>
            </w:r>
          </w:p>
          <w:p w14:paraId="3D80C6EE" w14:textId="77777777" w:rsidR="00CC6083" w:rsidRDefault="00500BDE">
            <w:pPr>
              <w:pStyle w:val="TableParagraph"/>
              <w:spacing w:before="137"/>
              <w:ind w:left="153" w:right="133"/>
              <w:jc w:val="center"/>
              <w:rPr>
                <w:rFonts w:ascii="Trebuchet MS"/>
                <w:b/>
                <w:sz w:val="24"/>
              </w:rPr>
            </w:pPr>
            <w:r>
              <w:rPr>
                <w:rFonts w:ascii="Trebuchet MS"/>
                <w:b/>
                <w:color w:val="FFFFFF"/>
                <w:sz w:val="24"/>
              </w:rPr>
              <w:t>(check)</w:t>
            </w:r>
          </w:p>
        </w:tc>
        <w:tc>
          <w:tcPr>
            <w:tcW w:w="2004" w:type="dxa"/>
            <w:shd w:val="clear" w:color="auto" w:fill="37932D"/>
          </w:tcPr>
          <w:p w14:paraId="105C5EAC" w14:textId="77777777" w:rsidR="00CC6083" w:rsidRDefault="00500BDE">
            <w:pPr>
              <w:pStyle w:val="TableParagraph"/>
              <w:spacing w:before="98" w:line="276" w:lineRule="auto"/>
              <w:ind w:left="522" w:hanging="67"/>
              <w:rPr>
                <w:rFonts w:ascii="Trebuchet MS"/>
                <w:b/>
                <w:sz w:val="24"/>
              </w:rPr>
            </w:pPr>
            <w:r>
              <w:rPr>
                <w:rFonts w:ascii="Trebuchet MS"/>
                <w:b/>
                <w:color w:val="FFFFFF"/>
                <w:w w:val="90"/>
                <w:sz w:val="24"/>
              </w:rPr>
              <w:t xml:space="preserve">Supervisor </w:t>
            </w:r>
            <w:r>
              <w:rPr>
                <w:rFonts w:ascii="Trebuchet MS"/>
                <w:b/>
                <w:color w:val="FFFFFF"/>
                <w:w w:val="95"/>
                <w:sz w:val="24"/>
              </w:rPr>
              <w:t>signature</w:t>
            </w:r>
          </w:p>
        </w:tc>
      </w:tr>
      <w:tr w:rsidR="00CC6083" w14:paraId="59516FD1" w14:textId="77777777">
        <w:trPr>
          <w:trHeight w:val="2551"/>
        </w:trPr>
        <w:tc>
          <w:tcPr>
            <w:tcW w:w="4272" w:type="dxa"/>
            <w:tcBorders>
              <w:left w:val="single" w:sz="12" w:space="0" w:color="D9DADB"/>
            </w:tcBorders>
          </w:tcPr>
          <w:p w14:paraId="5B2FC4FA" w14:textId="77777777" w:rsidR="00CC6083" w:rsidRDefault="00CC6083">
            <w:pPr>
              <w:pStyle w:val="TableParagraph"/>
              <w:rPr>
                <w:rFonts w:ascii="Times New Roman"/>
                <w:sz w:val="24"/>
              </w:rPr>
            </w:pPr>
          </w:p>
        </w:tc>
        <w:tc>
          <w:tcPr>
            <w:tcW w:w="1154" w:type="dxa"/>
          </w:tcPr>
          <w:p w14:paraId="52A489FA" w14:textId="77777777" w:rsidR="00CC6083" w:rsidRDefault="00CC6083">
            <w:pPr>
              <w:pStyle w:val="TableParagraph"/>
              <w:rPr>
                <w:rFonts w:ascii="Times New Roman"/>
                <w:sz w:val="24"/>
              </w:rPr>
            </w:pPr>
          </w:p>
        </w:tc>
        <w:tc>
          <w:tcPr>
            <w:tcW w:w="3705" w:type="dxa"/>
          </w:tcPr>
          <w:p w14:paraId="0D4E2FE3" w14:textId="77777777" w:rsidR="00CC6083" w:rsidRDefault="00CC6083">
            <w:pPr>
              <w:pStyle w:val="TableParagraph"/>
              <w:rPr>
                <w:rFonts w:ascii="Times New Roman"/>
                <w:sz w:val="24"/>
              </w:rPr>
            </w:pPr>
          </w:p>
        </w:tc>
        <w:tc>
          <w:tcPr>
            <w:tcW w:w="2004" w:type="dxa"/>
          </w:tcPr>
          <w:p w14:paraId="0B8FD8CE" w14:textId="77777777" w:rsidR="00CC6083" w:rsidRDefault="00CC6083">
            <w:pPr>
              <w:pStyle w:val="TableParagraph"/>
              <w:rPr>
                <w:rFonts w:ascii="Times New Roman"/>
                <w:sz w:val="24"/>
              </w:rPr>
            </w:pPr>
          </w:p>
        </w:tc>
        <w:tc>
          <w:tcPr>
            <w:tcW w:w="2004" w:type="dxa"/>
          </w:tcPr>
          <w:p w14:paraId="287D194D" w14:textId="77777777" w:rsidR="00CC6083" w:rsidRDefault="00CC6083">
            <w:pPr>
              <w:pStyle w:val="TableParagraph"/>
              <w:rPr>
                <w:rFonts w:ascii="Times New Roman"/>
                <w:sz w:val="24"/>
              </w:rPr>
            </w:pPr>
          </w:p>
        </w:tc>
        <w:tc>
          <w:tcPr>
            <w:tcW w:w="2004" w:type="dxa"/>
          </w:tcPr>
          <w:p w14:paraId="624056DE" w14:textId="77777777" w:rsidR="00CC6083" w:rsidRDefault="00CC6083">
            <w:pPr>
              <w:pStyle w:val="TableParagraph"/>
              <w:rPr>
                <w:rFonts w:ascii="Times New Roman"/>
                <w:sz w:val="24"/>
              </w:rPr>
            </w:pPr>
          </w:p>
        </w:tc>
      </w:tr>
      <w:tr w:rsidR="00CC6083" w14:paraId="32739CD2" w14:textId="77777777">
        <w:trPr>
          <w:trHeight w:val="2551"/>
        </w:trPr>
        <w:tc>
          <w:tcPr>
            <w:tcW w:w="4272" w:type="dxa"/>
            <w:tcBorders>
              <w:left w:val="single" w:sz="12" w:space="0" w:color="D9DADB"/>
            </w:tcBorders>
          </w:tcPr>
          <w:p w14:paraId="243B97B8" w14:textId="77777777" w:rsidR="00CC6083" w:rsidRDefault="00CC6083">
            <w:pPr>
              <w:pStyle w:val="TableParagraph"/>
              <w:rPr>
                <w:rFonts w:ascii="Times New Roman"/>
                <w:sz w:val="24"/>
              </w:rPr>
            </w:pPr>
          </w:p>
        </w:tc>
        <w:tc>
          <w:tcPr>
            <w:tcW w:w="1154" w:type="dxa"/>
          </w:tcPr>
          <w:p w14:paraId="1D382BD0" w14:textId="77777777" w:rsidR="00CC6083" w:rsidRDefault="00CC6083">
            <w:pPr>
              <w:pStyle w:val="TableParagraph"/>
              <w:rPr>
                <w:rFonts w:ascii="Times New Roman"/>
                <w:sz w:val="24"/>
              </w:rPr>
            </w:pPr>
          </w:p>
        </w:tc>
        <w:tc>
          <w:tcPr>
            <w:tcW w:w="3705" w:type="dxa"/>
          </w:tcPr>
          <w:p w14:paraId="0EF5865C" w14:textId="77777777" w:rsidR="00CC6083" w:rsidRDefault="00CC6083">
            <w:pPr>
              <w:pStyle w:val="TableParagraph"/>
              <w:rPr>
                <w:rFonts w:ascii="Times New Roman"/>
                <w:sz w:val="24"/>
              </w:rPr>
            </w:pPr>
          </w:p>
        </w:tc>
        <w:tc>
          <w:tcPr>
            <w:tcW w:w="2004" w:type="dxa"/>
          </w:tcPr>
          <w:p w14:paraId="7C3028F2" w14:textId="77777777" w:rsidR="00CC6083" w:rsidRDefault="00CC6083">
            <w:pPr>
              <w:pStyle w:val="TableParagraph"/>
              <w:rPr>
                <w:rFonts w:ascii="Times New Roman"/>
                <w:sz w:val="24"/>
              </w:rPr>
            </w:pPr>
          </w:p>
        </w:tc>
        <w:tc>
          <w:tcPr>
            <w:tcW w:w="2004" w:type="dxa"/>
          </w:tcPr>
          <w:p w14:paraId="5E9FCE96" w14:textId="77777777" w:rsidR="00CC6083" w:rsidRDefault="00CC6083">
            <w:pPr>
              <w:pStyle w:val="TableParagraph"/>
              <w:rPr>
                <w:rFonts w:ascii="Times New Roman"/>
                <w:sz w:val="24"/>
              </w:rPr>
            </w:pPr>
          </w:p>
        </w:tc>
        <w:tc>
          <w:tcPr>
            <w:tcW w:w="2004" w:type="dxa"/>
          </w:tcPr>
          <w:p w14:paraId="33C5484E" w14:textId="77777777" w:rsidR="00CC6083" w:rsidRDefault="00CC6083">
            <w:pPr>
              <w:pStyle w:val="TableParagraph"/>
              <w:rPr>
                <w:rFonts w:ascii="Times New Roman"/>
                <w:sz w:val="24"/>
              </w:rPr>
            </w:pPr>
          </w:p>
        </w:tc>
      </w:tr>
      <w:tr w:rsidR="00CC6083" w14:paraId="6E2F6732" w14:textId="77777777">
        <w:trPr>
          <w:trHeight w:val="2546"/>
        </w:trPr>
        <w:tc>
          <w:tcPr>
            <w:tcW w:w="4272" w:type="dxa"/>
            <w:tcBorders>
              <w:left w:val="single" w:sz="12" w:space="0" w:color="D9DADB"/>
              <w:bottom w:val="single" w:sz="12" w:space="0" w:color="D9DADB"/>
            </w:tcBorders>
          </w:tcPr>
          <w:p w14:paraId="1853FEE1" w14:textId="77777777" w:rsidR="00CC6083" w:rsidRDefault="00CC6083">
            <w:pPr>
              <w:pStyle w:val="TableParagraph"/>
              <w:rPr>
                <w:rFonts w:ascii="Times New Roman"/>
                <w:sz w:val="24"/>
              </w:rPr>
            </w:pPr>
          </w:p>
        </w:tc>
        <w:tc>
          <w:tcPr>
            <w:tcW w:w="1154" w:type="dxa"/>
          </w:tcPr>
          <w:p w14:paraId="6965C85D" w14:textId="77777777" w:rsidR="00CC6083" w:rsidRDefault="00CC6083">
            <w:pPr>
              <w:pStyle w:val="TableParagraph"/>
              <w:rPr>
                <w:rFonts w:ascii="Times New Roman"/>
                <w:sz w:val="24"/>
              </w:rPr>
            </w:pPr>
          </w:p>
        </w:tc>
        <w:tc>
          <w:tcPr>
            <w:tcW w:w="3705" w:type="dxa"/>
            <w:tcBorders>
              <w:bottom w:val="single" w:sz="12" w:space="0" w:color="D9DADB"/>
            </w:tcBorders>
          </w:tcPr>
          <w:p w14:paraId="00C494B2" w14:textId="77777777" w:rsidR="00CC6083" w:rsidRDefault="00CC6083">
            <w:pPr>
              <w:pStyle w:val="TableParagraph"/>
              <w:rPr>
                <w:rFonts w:ascii="Times New Roman"/>
                <w:sz w:val="24"/>
              </w:rPr>
            </w:pPr>
          </w:p>
        </w:tc>
        <w:tc>
          <w:tcPr>
            <w:tcW w:w="2004" w:type="dxa"/>
            <w:tcBorders>
              <w:bottom w:val="single" w:sz="12" w:space="0" w:color="D9DADB"/>
            </w:tcBorders>
          </w:tcPr>
          <w:p w14:paraId="10891C47" w14:textId="77777777" w:rsidR="00CC6083" w:rsidRDefault="00CC6083">
            <w:pPr>
              <w:pStyle w:val="TableParagraph"/>
              <w:rPr>
                <w:rFonts w:ascii="Times New Roman"/>
                <w:sz w:val="24"/>
              </w:rPr>
            </w:pPr>
          </w:p>
        </w:tc>
        <w:tc>
          <w:tcPr>
            <w:tcW w:w="2004" w:type="dxa"/>
            <w:tcBorders>
              <w:bottom w:val="single" w:sz="12" w:space="0" w:color="D9DADB"/>
            </w:tcBorders>
          </w:tcPr>
          <w:p w14:paraId="770E7854" w14:textId="77777777" w:rsidR="00CC6083" w:rsidRDefault="00CC6083">
            <w:pPr>
              <w:pStyle w:val="TableParagraph"/>
              <w:rPr>
                <w:rFonts w:ascii="Times New Roman"/>
                <w:sz w:val="24"/>
              </w:rPr>
            </w:pPr>
          </w:p>
        </w:tc>
        <w:tc>
          <w:tcPr>
            <w:tcW w:w="2004" w:type="dxa"/>
            <w:tcBorders>
              <w:bottom w:val="single" w:sz="12" w:space="0" w:color="D9DADB"/>
            </w:tcBorders>
          </w:tcPr>
          <w:p w14:paraId="012B1E20" w14:textId="77777777" w:rsidR="00CC6083" w:rsidRDefault="00CC6083">
            <w:pPr>
              <w:pStyle w:val="TableParagraph"/>
              <w:rPr>
                <w:rFonts w:ascii="Times New Roman"/>
                <w:sz w:val="24"/>
              </w:rPr>
            </w:pPr>
          </w:p>
        </w:tc>
      </w:tr>
    </w:tbl>
    <w:p w14:paraId="2B96E480" w14:textId="77777777" w:rsidR="00CC6083" w:rsidRDefault="00CC6083">
      <w:pPr>
        <w:rPr>
          <w:rFonts w:ascii="Times New Roman"/>
          <w:sz w:val="24"/>
        </w:rPr>
        <w:sectPr w:rsidR="00CC6083">
          <w:footerReference w:type="even" r:id="rId661"/>
          <w:pgSz w:w="16840" w:h="11910" w:orient="landscape"/>
          <w:pgMar w:top="980" w:right="700" w:bottom="0" w:left="340" w:header="0" w:footer="0" w:gutter="0"/>
          <w:cols w:space="720"/>
        </w:sectPr>
      </w:pPr>
    </w:p>
    <w:p w14:paraId="56C8C0C4" w14:textId="77777777" w:rsidR="00CC6083" w:rsidRDefault="00500BDE">
      <w:pPr>
        <w:spacing w:before="92"/>
        <w:ind w:left="110"/>
        <w:rPr>
          <w:rFonts w:ascii="Trebuchet MS"/>
          <w:b/>
          <w:sz w:val="28"/>
        </w:rPr>
      </w:pPr>
      <w:bookmarkStart w:id="50" w:name="Section_D:_Cumulative_training_record_"/>
      <w:bookmarkStart w:id="51" w:name="_bookmark23"/>
      <w:bookmarkEnd w:id="50"/>
      <w:bookmarkEnd w:id="51"/>
      <w:r>
        <w:rPr>
          <w:rFonts w:ascii="Trebuchet MS"/>
          <w:b/>
          <w:sz w:val="28"/>
        </w:rPr>
        <w:t>Section D: Cumulative training record</w:t>
      </w:r>
    </w:p>
    <w:p w14:paraId="6E97F6DE" w14:textId="77777777" w:rsidR="00CC6083" w:rsidRDefault="00CC6083">
      <w:pPr>
        <w:pStyle w:val="BodyText"/>
        <w:spacing w:before="4"/>
        <w:rPr>
          <w:rFonts w:ascii="Trebuchet MS"/>
          <w:b/>
          <w:sz w:val="44"/>
        </w:rPr>
      </w:pPr>
    </w:p>
    <w:p w14:paraId="56E6906B" w14:textId="77777777" w:rsidR="00CC6083" w:rsidRDefault="00500BDE">
      <w:pPr>
        <w:pStyle w:val="BodyText"/>
        <w:spacing w:line="271" w:lineRule="auto"/>
        <w:ind w:left="110" w:right="95"/>
      </w:pPr>
      <w:r>
        <w:rPr>
          <w:spacing w:val="-3"/>
          <w:w w:val="90"/>
        </w:rPr>
        <w:t>The</w:t>
      </w:r>
      <w:r>
        <w:rPr>
          <w:spacing w:val="-33"/>
          <w:w w:val="90"/>
        </w:rPr>
        <w:t xml:space="preserve"> </w:t>
      </w:r>
      <w:r>
        <w:rPr>
          <w:spacing w:val="-4"/>
          <w:w w:val="90"/>
        </w:rPr>
        <w:t>cumulative</w:t>
      </w:r>
      <w:r>
        <w:rPr>
          <w:spacing w:val="-32"/>
          <w:w w:val="90"/>
        </w:rPr>
        <w:t xml:space="preserve"> </w:t>
      </w:r>
      <w:r>
        <w:rPr>
          <w:spacing w:val="-4"/>
          <w:w w:val="90"/>
        </w:rPr>
        <w:t>training</w:t>
      </w:r>
      <w:r>
        <w:rPr>
          <w:spacing w:val="-32"/>
          <w:w w:val="90"/>
        </w:rPr>
        <w:t xml:space="preserve"> </w:t>
      </w:r>
      <w:r>
        <w:rPr>
          <w:spacing w:val="-4"/>
          <w:w w:val="90"/>
        </w:rPr>
        <w:t>records</w:t>
      </w:r>
      <w:r>
        <w:rPr>
          <w:spacing w:val="-32"/>
          <w:w w:val="90"/>
        </w:rPr>
        <w:t xml:space="preserve"> </w:t>
      </w:r>
      <w:r>
        <w:rPr>
          <w:spacing w:val="-4"/>
          <w:w w:val="90"/>
        </w:rPr>
        <w:t>summarise</w:t>
      </w:r>
      <w:r>
        <w:rPr>
          <w:spacing w:val="-32"/>
          <w:w w:val="90"/>
        </w:rPr>
        <w:t xml:space="preserve"> </w:t>
      </w:r>
      <w:r>
        <w:rPr>
          <w:spacing w:val="-4"/>
          <w:w w:val="90"/>
        </w:rPr>
        <w:t>clinical</w:t>
      </w:r>
      <w:r>
        <w:rPr>
          <w:spacing w:val="-32"/>
          <w:w w:val="90"/>
        </w:rPr>
        <w:t xml:space="preserve"> </w:t>
      </w:r>
      <w:r>
        <w:rPr>
          <w:spacing w:val="-4"/>
          <w:w w:val="90"/>
        </w:rPr>
        <w:t>activity</w:t>
      </w:r>
      <w:r>
        <w:rPr>
          <w:spacing w:val="-32"/>
          <w:w w:val="90"/>
        </w:rPr>
        <w:t xml:space="preserve"> </w:t>
      </w:r>
      <w:r>
        <w:rPr>
          <w:w w:val="90"/>
        </w:rPr>
        <w:t>as</w:t>
      </w:r>
      <w:r>
        <w:rPr>
          <w:spacing w:val="-33"/>
          <w:w w:val="90"/>
        </w:rPr>
        <w:t xml:space="preserve"> </w:t>
      </w:r>
      <w:r>
        <w:rPr>
          <w:spacing w:val="-4"/>
          <w:w w:val="90"/>
        </w:rPr>
        <w:t>benchmarked</w:t>
      </w:r>
      <w:r>
        <w:rPr>
          <w:spacing w:val="-32"/>
          <w:w w:val="90"/>
        </w:rPr>
        <w:t xml:space="preserve"> </w:t>
      </w:r>
      <w:r>
        <w:rPr>
          <w:spacing w:val="-4"/>
          <w:w w:val="90"/>
        </w:rPr>
        <w:t>across</w:t>
      </w:r>
      <w:r>
        <w:rPr>
          <w:spacing w:val="-32"/>
          <w:w w:val="90"/>
        </w:rPr>
        <w:t xml:space="preserve"> </w:t>
      </w:r>
      <w:r>
        <w:rPr>
          <w:spacing w:val="-3"/>
          <w:w w:val="90"/>
        </w:rPr>
        <w:t>the</w:t>
      </w:r>
      <w:r>
        <w:rPr>
          <w:spacing w:val="-32"/>
          <w:w w:val="90"/>
        </w:rPr>
        <w:t xml:space="preserve"> </w:t>
      </w:r>
      <w:r>
        <w:rPr>
          <w:spacing w:val="-4"/>
          <w:w w:val="90"/>
        </w:rPr>
        <w:t xml:space="preserve">accreditation </w:t>
      </w:r>
      <w:r>
        <w:rPr>
          <w:w w:val="90"/>
        </w:rPr>
        <w:t>criteria</w:t>
      </w:r>
      <w:r>
        <w:rPr>
          <w:spacing w:val="-29"/>
          <w:w w:val="90"/>
        </w:rPr>
        <w:t xml:space="preserve"> </w:t>
      </w:r>
      <w:r>
        <w:rPr>
          <w:w w:val="90"/>
        </w:rPr>
        <w:t>for</w:t>
      </w:r>
      <w:r>
        <w:rPr>
          <w:spacing w:val="-28"/>
          <w:w w:val="90"/>
        </w:rPr>
        <w:t xml:space="preserve"> </w:t>
      </w:r>
      <w:r>
        <w:rPr>
          <w:w w:val="90"/>
        </w:rPr>
        <w:t>clinical</w:t>
      </w:r>
      <w:r>
        <w:rPr>
          <w:spacing w:val="-29"/>
          <w:w w:val="90"/>
        </w:rPr>
        <w:t xml:space="preserve"> </w:t>
      </w:r>
      <w:r>
        <w:rPr>
          <w:w w:val="90"/>
        </w:rPr>
        <w:t>presentations,</w:t>
      </w:r>
      <w:r>
        <w:rPr>
          <w:spacing w:val="-28"/>
          <w:w w:val="90"/>
        </w:rPr>
        <w:t xml:space="preserve"> </w:t>
      </w:r>
      <w:r>
        <w:rPr>
          <w:w w:val="90"/>
        </w:rPr>
        <w:t>service</w:t>
      </w:r>
      <w:r>
        <w:rPr>
          <w:spacing w:val="-28"/>
          <w:w w:val="90"/>
        </w:rPr>
        <w:t xml:space="preserve"> </w:t>
      </w:r>
      <w:r>
        <w:rPr>
          <w:w w:val="90"/>
        </w:rPr>
        <w:t>settings,</w:t>
      </w:r>
      <w:r>
        <w:rPr>
          <w:spacing w:val="-29"/>
          <w:w w:val="90"/>
        </w:rPr>
        <w:t xml:space="preserve"> </w:t>
      </w:r>
      <w:r>
        <w:rPr>
          <w:w w:val="90"/>
        </w:rPr>
        <w:t>age</w:t>
      </w:r>
      <w:r>
        <w:rPr>
          <w:spacing w:val="-28"/>
          <w:w w:val="90"/>
        </w:rPr>
        <w:t xml:space="preserve"> </w:t>
      </w:r>
      <w:r>
        <w:rPr>
          <w:w w:val="90"/>
        </w:rPr>
        <w:t>range,</w:t>
      </w:r>
      <w:r>
        <w:rPr>
          <w:spacing w:val="-28"/>
          <w:w w:val="90"/>
        </w:rPr>
        <w:t xml:space="preserve"> </w:t>
      </w:r>
      <w:r>
        <w:rPr>
          <w:w w:val="90"/>
        </w:rPr>
        <w:t>modes</w:t>
      </w:r>
      <w:r>
        <w:rPr>
          <w:spacing w:val="-29"/>
          <w:w w:val="90"/>
        </w:rPr>
        <w:t xml:space="preserve"> </w:t>
      </w:r>
      <w:r>
        <w:rPr>
          <w:w w:val="90"/>
        </w:rPr>
        <w:t>of</w:t>
      </w:r>
      <w:r>
        <w:rPr>
          <w:spacing w:val="-28"/>
          <w:w w:val="90"/>
        </w:rPr>
        <w:t xml:space="preserve"> </w:t>
      </w:r>
      <w:r>
        <w:rPr>
          <w:w w:val="90"/>
        </w:rPr>
        <w:t>work</w:t>
      </w:r>
      <w:r>
        <w:rPr>
          <w:spacing w:val="-28"/>
          <w:w w:val="90"/>
        </w:rPr>
        <w:t xml:space="preserve"> </w:t>
      </w:r>
      <w:r>
        <w:rPr>
          <w:w w:val="90"/>
        </w:rPr>
        <w:t>etc.</w:t>
      </w:r>
      <w:r>
        <w:rPr>
          <w:spacing w:val="-29"/>
          <w:w w:val="90"/>
        </w:rPr>
        <w:t xml:space="preserve"> </w:t>
      </w:r>
      <w:r>
        <w:rPr>
          <w:w w:val="90"/>
        </w:rPr>
        <w:t>The</w:t>
      </w:r>
      <w:r>
        <w:rPr>
          <w:spacing w:val="-28"/>
          <w:w w:val="90"/>
        </w:rPr>
        <w:t xml:space="preserve"> </w:t>
      </w:r>
      <w:r>
        <w:rPr>
          <w:w w:val="90"/>
        </w:rPr>
        <w:t>cumulative record</w:t>
      </w:r>
      <w:r>
        <w:rPr>
          <w:spacing w:val="-32"/>
          <w:w w:val="90"/>
        </w:rPr>
        <w:t xml:space="preserve"> </w:t>
      </w:r>
      <w:r>
        <w:rPr>
          <w:w w:val="90"/>
        </w:rPr>
        <w:t>should</w:t>
      </w:r>
      <w:r>
        <w:rPr>
          <w:spacing w:val="-32"/>
          <w:w w:val="90"/>
        </w:rPr>
        <w:t xml:space="preserve"> </w:t>
      </w:r>
      <w:r>
        <w:rPr>
          <w:w w:val="90"/>
        </w:rPr>
        <w:t>be</w:t>
      </w:r>
      <w:r>
        <w:rPr>
          <w:spacing w:val="-33"/>
          <w:w w:val="90"/>
        </w:rPr>
        <w:t xml:space="preserve"> </w:t>
      </w:r>
      <w:r>
        <w:rPr>
          <w:w w:val="90"/>
        </w:rPr>
        <w:t>used</w:t>
      </w:r>
      <w:r>
        <w:rPr>
          <w:spacing w:val="-32"/>
          <w:w w:val="90"/>
        </w:rPr>
        <w:t xml:space="preserve"> </w:t>
      </w:r>
      <w:r>
        <w:rPr>
          <w:w w:val="90"/>
        </w:rPr>
        <w:t>to</w:t>
      </w:r>
      <w:r>
        <w:rPr>
          <w:spacing w:val="-32"/>
          <w:w w:val="90"/>
        </w:rPr>
        <w:t xml:space="preserve"> </w:t>
      </w:r>
      <w:r>
        <w:rPr>
          <w:w w:val="90"/>
        </w:rPr>
        <w:t>plan</w:t>
      </w:r>
      <w:r>
        <w:rPr>
          <w:spacing w:val="-32"/>
          <w:w w:val="90"/>
        </w:rPr>
        <w:t xml:space="preserve"> </w:t>
      </w:r>
      <w:r>
        <w:rPr>
          <w:w w:val="90"/>
        </w:rPr>
        <w:t>further</w:t>
      </w:r>
      <w:r>
        <w:rPr>
          <w:spacing w:val="-32"/>
          <w:w w:val="90"/>
        </w:rPr>
        <w:t xml:space="preserve"> </w:t>
      </w:r>
      <w:r>
        <w:rPr>
          <w:w w:val="90"/>
        </w:rPr>
        <w:t>training</w:t>
      </w:r>
      <w:r>
        <w:rPr>
          <w:spacing w:val="-32"/>
          <w:w w:val="90"/>
        </w:rPr>
        <w:t xml:space="preserve"> </w:t>
      </w:r>
      <w:r>
        <w:rPr>
          <w:w w:val="90"/>
        </w:rPr>
        <w:t>requirements</w:t>
      </w:r>
      <w:r>
        <w:rPr>
          <w:spacing w:val="-32"/>
          <w:w w:val="90"/>
        </w:rPr>
        <w:t xml:space="preserve"> </w:t>
      </w:r>
      <w:r>
        <w:rPr>
          <w:w w:val="90"/>
        </w:rPr>
        <w:t>in</w:t>
      </w:r>
      <w:r>
        <w:rPr>
          <w:spacing w:val="-32"/>
          <w:w w:val="90"/>
        </w:rPr>
        <w:t xml:space="preserve"> </w:t>
      </w:r>
      <w:r>
        <w:rPr>
          <w:w w:val="90"/>
        </w:rPr>
        <w:t>the</w:t>
      </w:r>
      <w:r>
        <w:rPr>
          <w:spacing w:val="-32"/>
          <w:w w:val="90"/>
        </w:rPr>
        <w:t xml:space="preserve"> </w:t>
      </w:r>
      <w:r>
        <w:rPr>
          <w:w w:val="90"/>
        </w:rPr>
        <w:t>light</w:t>
      </w:r>
      <w:r>
        <w:rPr>
          <w:spacing w:val="-32"/>
          <w:w w:val="90"/>
        </w:rPr>
        <w:t xml:space="preserve"> </w:t>
      </w:r>
      <w:r>
        <w:rPr>
          <w:w w:val="90"/>
        </w:rPr>
        <w:t>of</w:t>
      </w:r>
      <w:r>
        <w:rPr>
          <w:spacing w:val="-32"/>
          <w:w w:val="90"/>
        </w:rPr>
        <w:t xml:space="preserve"> </w:t>
      </w:r>
      <w:r>
        <w:rPr>
          <w:w w:val="90"/>
        </w:rPr>
        <w:t>cumulative</w:t>
      </w:r>
      <w:r>
        <w:rPr>
          <w:spacing w:val="-32"/>
          <w:w w:val="90"/>
        </w:rPr>
        <w:t xml:space="preserve"> </w:t>
      </w:r>
      <w:r>
        <w:rPr>
          <w:w w:val="90"/>
        </w:rPr>
        <w:t>experiences to</w:t>
      </w:r>
      <w:r>
        <w:rPr>
          <w:spacing w:val="-26"/>
          <w:w w:val="90"/>
        </w:rPr>
        <w:t xml:space="preserve"> </w:t>
      </w:r>
      <w:r>
        <w:rPr>
          <w:w w:val="90"/>
        </w:rPr>
        <w:t>date.</w:t>
      </w:r>
      <w:r>
        <w:rPr>
          <w:spacing w:val="-25"/>
          <w:w w:val="90"/>
        </w:rPr>
        <w:t xml:space="preserve"> </w:t>
      </w:r>
      <w:r>
        <w:rPr>
          <w:w w:val="90"/>
        </w:rPr>
        <w:t>They</w:t>
      </w:r>
      <w:r>
        <w:rPr>
          <w:spacing w:val="-25"/>
          <w:w w:val="90"/>
        </w:rPr>
        <w:t xml:space="preserve"> </w:t>
      </w:r>
      <w:r>
        <w:rPr>
          <w:w w:val="90"/>
        </w:rPr>
        <w:t>also</w:t>
      </w:r>
      <w:r>
        <w:rPr>
          <w:spacing w:val="-25"/>
          <w:w w:val="90"/>
        </w:rPr>
        <w:t xml:space="preserve"> </w:t>
      </w:r>
      <w:r>
        <w:rPr>
          <w:w w:val="90"/>
        </w:rPr>
        <w:t>ensure</w:t>
      </w:r>
      <w:r>
        <w:rPr>
          <w:spacing w:val="-25"/>
          <w:w w:val="90"/>
        </w:rPr>
        <w:t xml:space="preserve"> </w:t>
      </w:r>
      <w:r>
        <w:rPr>
          <w:w w:val="90"/>
        </w:rPr>
        <w:t>that,</w:t>
      </w:r>
      <w:r>
        <w:rPr>
          <w:spacing w:val="-25"/>
          <w:w w:val="90"/>
        </w:rPr>
        <w:t xml:space="preserve"> </w:t>
      </w:r>
      <w:r>
        <w:rPr>
          <w:w w:val="90"/>
        </w:rPr>
        <w:t>by</w:t>
      </w:r>
      <w:r>
        <w:rPr>
          <w:spacing w:val="-25"/>
          <w:w w:val="90"/>
        </w:rPr>
        <w:t xml:space="preserve"> </w:t>
      </w:r>
      <w:r>
        <w:rPr>
          <w:w w:val="90"/>
        </w:rPr>
        <w:t>the</w:t>
      </w:r>
      <w:r>
        <w:rPr>
          <w:spacing w:val="-25"/>
          <w:w w:val="90"/>
        </w:rPr>
        <w:t xml:space="preserve"> </w:t>
      </w:r>
      <w:r>
        <w:rPr>
          <w:w w:val="90"/>
        </w:rPr>
        <w:t>end</w:t>
      </w:r>
      <w:r>
        <w:rPr>
          <w:spacing w:val="-25"/>
          <w:w w:val="90"/>
        </w:rPr>
        <w:t xml:space="preserve"> </w:t>
      </w:r>
      <w:r>
        <w:rPr>
          <w:w w:val="90"/>
        </w:rPr>
        <w:t>of</w:t>
      </w:r>
      <w:r>
        <w:rPr>
          <w:spacing w:val="-25"/>
          <w:w w:val="90"/>
        </w:rPr>
        <w:t xml:space="preserve"> </w:t>
      </w:r>
      <w:r>
        <w:rPr>
          <w:w w:val="90"/>
        </w:rPr>
        <w:t>training,</w:t>
      </w:r>
      <w:r>
        <w:rPr>
          <w:spacing w:val="-25"/>
          <w:w w:val="90"/>
        </w:rPr>
        <w:t xml:space="preserve"> </w:t>
      </w:r>
      <w:r>
        <w:rPr>
          <w:w w:val="90"/>
        </w:rPr>
        <w:t>a</w:t>
      </w:r>
      <w:r>
        <w:rPr>
          <w:spacing w:val="-25"/>
          <w:w w:val="90"/>
        </w:rPr>
        <w:t xml:space="preserve"> </w:t>
      </w:r>
      <w:r>
        <w:rPr>
          <w:w w:val="90"/>
        </w:rPr>
        <w:t>satisfactory</w:t>
      </w:r>
      <w:r>
        <w:rPr>
          <w:spacing w:val="-25"/>
          <w:w w:val="90"/>
        </w:rPr>
        <w:t xml:space="preserve"> </w:t>
      </w:r>
      <w:r>
        <w:rPr>
          <w:w w:val="90"/>
        </w:rPr>
        <w:t>range</w:t>
      </w:r>
      <w:r>
        <w:rPr>
          <w:spacing w:val="-25"/>
          <w:w w:val="90"/>
        </w:rPr>
        <w:t xml:space="preserve"> </w:t>
      </w:r>
      <w:r>
        <w:rPr>
          <w:w w:val="90"/>
        </w:rPr>
        <w:t>of</w:t>
      </w:r>
      <w:r>
        <w:rPr>
          <w:spacing w:val="-25"/>
          <w:w w:val="90"/>
        </w:rPr>
        <w:t xml:space="preserve"> </w:t>
      </w:r>
      <w:r>
        <w:rPr>
          <w:w w:val="90"/>
        </w:rPr>
        <w:t>experience</w:t>
      </w:r>
      <w:r>
        <w:rPr>
          <w:spacing w:val="-25"/>
          <w:w w:val="90"/>
        </w:rPr>
        <w:t xml:space="preserve"> </w:t>
      </w:r>
      <w:r>
        <w:rPr>
          <w:w w:val="90"/>
        </w:rPr>
        <w:t>will</w:t>
      </w:r>
      <w:r>
        <w:rPr>
          <w:spacing w:val="-25"/>
          <w:w w:val="90"/>
        </w:rPr>
        <w:t xml:space="preserve"> </w:t>
      </w:r>
      <w:r>
        <w:rPr>
          <w:w w:val="90"/>
        </w:rPr>
        <w:t xml:space="preserve">have </w:t>
      </w:r>
      <w:r>
        <w:rPr>
          <w:w w:val="95"/>
        </w:rPr>
        <w:t>been</w:t>
      </w:r>
      <w:r>
        <w:rPr>
          <w:spacing w:val="-48"/>
          <w:w w:val="95"/>
        </w:rPr>
        <w:t xml:space="preserve"> </w:t>
      </w:r>
      <w:r>
        <w:rPr>
          <w:w w:val="95"/>
        </w:rPr>
        <w:t>attained</w:t>
      </w:r>
      <w:r>
        <w:rPr>
          <w:spacing w:val="-48"/>
          <w:w w:val="95"/>
        </w:rPr>
        <w:t xml:space="preserve"> </w:t>
      </w:r>
      <w:r>
        <w:rPr>
          <w:w w:val="95"/>
        </w:rPr>
        <w:t>on</w:t>
      </w:r>
      <w:r>
        <w:rPr>
          <w:spacing w:val="-47"/>
          <w:w w:val="95"/>
        </w:rPr>
        <w:t xml:space="preserve"> </w:t>
      </w:r>
      <w:r>
        <w:rPr>
          <w:w w:val="95"/>
        </w:rPr>
        <w:t>which</w:t>
      </w:r>
      <w:r>
        <w:rPr>
          <w:spacing w:val="-48"/>
          <w:w w:val="95"/>
        </w:rPr>
        <w:t xml:space="preserve"> </w:t>
      </w:r>
      <w:r>
        <w:rPr>
          <w:w w:val="95"/>
        </w:rPr>
        <w:t>competencies</w:t>
      </w:r>
      <w:r>
        <w:rPr>
          <w:spacing w:val="-48"/>
          <w:w w:val="95"/>
        </w:rPr>
        <w:t xml:space="preserve"> </w:t>
      </w:r>
      <w:r>
        <w:rPr>
          <w:w w:val="95"/>
        </w:rPr>
        <w:t>have</w:t>
      </w:r>
      <w:r>
        <w:rPr>
          <w:spacing w:val="-47"/>
          <w:w w:val="95"/>
        </w:rPr>
        <w:t xml:space="preserve"> </w:t>
      </w:r>
      <w:r>
        <w:rPr>
          <w:w w:val="95"/>
        </w:rPr>
        <w:t>been</w:t>
      </w:r>
      <w:r>
        <w:rPr>
          <w:spacing w:val="-48"/>
          <w:w w:val="95"/>
        </w:rPr>
        <w:t xml:space="preserve"> </w:t>
      </w:r>
      <w:r>
        <w:rPr>
          <w:w w:val="95"/>
        </w:rPr>
        <w:t>evidenced.</w:t>
      </w:r>
      <w:r>
        <w:rPr>
          <w:spacing w:val="-48"/>
          <w:w w:val="95"/>
        </w:rPr>
        <w:t xml:space="preserve"> </w:t>
      </w:r>
      <w:r>
        <w:rPr>
          <w:w w:val="95"/>
        </w:rPr>
        <w:t>One</w:t>
      </w:r>
      <w:r>
        <w:rPr>
          <w:spacing w:val="-47"/>
          <w:w w:val="95"/>
        </w:rPr>
        <w:t xml:space="preserve"> </w:t>
      </w:r>
      <w:r>
        <w:rPr>
          <w:w w:val="95"/>
        </w:rPr>
        <w:t>record</w:t>
      </w:r>
      <w:r>
        <w:rPr>
          <w:spacing w:val="-48"/>
          <w:w w:val="95"/>
        </w:rPr>
        <w:t xml:space="preserve"> </w:t>
      </w:r>
      <w:r>
        <w:rPr>
          <w:w w:val="95"/>
        </w:rPr>
        <w:t>should</w:t>
      </w:r>
      <w:r>
        <w:rPr>
          <w:spacing w:val="-47"/>
          <w:w w:val="95"/>
        </w:rPr>
        <w:t xml:space="preserve"> </w:t>
      </w:r>
      <w:r>
        <w:rPr>
          <w:w w:val="95"/>
        </w:rPr>
        <w:t>be</w:t>
      </w:r>
      <w:r>
        <w:rPr>
          <w:spacing w:val="-48"/>
          <w:w w:val="95"/>
        </w:rPr>
        <w:t xml:space="preserve"> </w:t>
      </w:r>
      <w:r>
        <w:rPr>
          <w:w w:val="95"/>
        </w:rPr>
        <w:t>completed during</w:t>
      </w:r>
      <w:r>
        <w:rPr>
          <w:spacing w:val="-34"/>
          <w:w w:val="95"/>
        </w:rPr>
        <w:t xml:space="preserve"> </w:t>
      </w:r>
      <w:r>
        <w:rPr>
          <w:w w:val="95"/>
        </w:rPr>
        <w:t>each</w:t>
      </w:r>
      <w:r>
        <w:rPr>
          <w:spacing w:val="-33"/>
          <w:w w:val="95"/>
        </w:rPr>
        <w:t xml:space="preserve"> </w:t>
      </w:r>
      <w:r>
        <w:rPr>
          <w:w w:val="95"/>
        </w:rPr>
        <w:t>placement</w:t>
      </w:r>
      <w:r>
        <w:rPr>
          <w:spacing w:val="-33"/>
          <w:w w:val="95"/>
        </w:rPr>
        <w:t xml:space="preserve"> </w:t>
      </w:r>
      <w:r>
        <w:rPr>
          <w:w w:val="95"/>
        </w:rPr>
        <w:t>and</w:t>
      </w:r>
      <w:r>
        <w:rPr>
          <w:spacing w:val="-34"/>
          <w:w w:val="95"/>
        </w:rPr>
        <w:t xml:space="preserve"> </w:t>
      </w:r>
      <w:r>
        <w:rPr>
          <w:w w:val="95"/>
        </w:rPr>
        <w:t>the</w:t>
      </w:r>
      <w:r>
        <w:rPr>
          <w:spacing w:val="-33"/>
          <w:w w:val="95"/>
        </w:rPr>
        <w:t xml:space="preserve"> </w:t>
      </w:r>
      <w:r>
        <w:rPr>
          <w:w w:val="95"/>
        </w:rPr>
        <w:t>cumulative</w:t>
      </w:r>
      <w:r>
        <w:rPr>
          <w:spacing w:val="-33"/>
          <w:w w:val="95"/>
        </w:rPr>
        <w:t xml:space="preserve"> </w:t>
      </w:r>
      <w:r>
        <w:rPr>
          <w:w w:val="95"/>
        </w:rPr>
        <w:t>record</w:t>
      </w:r>
      <w:r>
        <w:rPr>
          <w:spacing w:val="-33"/>
          <w:w w:val="95"/>
        </w:rPr>
        <w:t xml:space="preserve"> </w:t>
      </w:r>
      <w:r>
        <w:rPr>
          <w:w w:val="95"/>
        </w:rPr>
        <w:t>updated</w:t>
      </w:r>
      <w:r>
        <w:rPr>
          <w:spacing w:val="-34"/>
          <w:w w:val="95"/>
        </w:rPr>
        <w:t xml:space="preserve"> </w:t>
      </w:r>
      <w:r>
        <w:rPr>
          <w:w w:val="95"/>
        </w:rPr>
        <w:t>at</w:t>
      </w:r>
      <w:r>
        <w:rPr>
          <w:spacing w:val="-33"/>
          <w:w w:val="95"/>
        </w:rPr>
        <w:t xml:space="preserve"> </w:t>
      </w:r>
      <w:r>
        <w:rPr>
          <w:w w:val="95"/>
        </w:rPr>
        <w:t>the</w:t>
      </w:r>
      <w:r>
        <w:rPr>
          <w:spacing w:val="-33"/>
          <w:w w:val="95"/>
        </w:rPr>
        <w:t xml:space="preserve"> </w:t>
      </w:r>
      <w:r>
        <w:rPr>
          <w:w w:val="95"/>
        </w:rPr>
        <w:t>end</w:t>
      </w:r>
      <w:r>
        <w:rPr>
          <w:spacing w:val="-33"/>
          <w:w w:val="95"/>
        </w:rPr>
        <w:t xml:space="preserve"> </w:t>
      </w:r>
      <w:r>
        <w:rPr>
          <w:w w:val="95"/>
        </w:rPr>
        <w:t>of</w:t>
      </w:r>
      <w:r>
        <w:rPr>
          <w:spacing w:val="-34"/>
          <w:w w:val="95"/>
        </w:rPr>
        <w:t xml:space="preserve"> </w:t>
      </w:r>
      <w:r>
        <w:rPr>
          <w:w w:val="95"/>
        </w:rPr>
        <w:t>each</w:t>
      </w:r>
      <w:r>
        <w:rPr>
          <w:spacing w:val="-33"/>
          <w:w w:val="95"/>
        </w:rPr>
        <w:t xml:space="preserve"> </w:t>
      </w:r>
      <w:r>
        <w:rPr>
          <w:w w:val="95"/>
        </w:rPr>
        <w:t>placement.</w:t>
      </w:r>
    </w:p>
    <w:p w14:paraId="663F36C1" w14:textId="77777777" w:rsidR="00CC6083" w:rsidRDefault="00500BDE">
      <w:pPr>
        <w:pStyle w:val="BodyText"/>
        <w:spacing w:before="174" w:line="271" w:lineRule="auto"/>
        <w:ind w:left="110" w:right="187"/>
      </w:pPr>
      <w:r>
        <w:rPr>
          <w:w w:val="90"/>
        </w:rPr>
        <w:t>Recording</w:t>
      </w:r>
      <w:r>
        <w:rPr>
          <w:spacing w:val="-19"/>
          <w:w w:val="90"/>
        </w:rPr>
        <w:t xml:space="preserve"> </w:t>
      </w:r>
      <w:r>
        <w:rPr>
          <w:w w:val="90"/>
        </w:rPr>
        <w:t>should</w:t>
      </w:r>
      <w:r>
        <w:rPr>
          <w:spacing w:val="-19"/>
          <w:w w:val="90"/>
        </w:rPr>
        <w:t xml:space="preserve"> </w:t>
      </w:r>
      <w:r>
        <w:rPr>
          <w:w w:val="90"/>
        </w:rPr>
        <w:t>be</w:t>
      </w:r>
      <w:r>
        <w:rPr>
          <w:spacing w:val="-18"/>
          <w:w w:val="90"/>
        </w:rPr>
        <w:t xml:space="preserve"> </w:t>
      </w:r>
      <w:r>
        <w:rPr>
          <w:w w:val="90"/>
        </w:rPr>
        <w:t>done</w:t>
      </w:r>
      <w:r>
        <w:rPr>
          <w:spacing w:val="-19"/>
          <w:w w:val="90"/>
        </w:rPr>
        <w:t xml:space="preserve"> </w:t>
      </w:r>
      <w:r>
        <w:rPr>
          <w:w w:val="90"/>
        </w:rPr>
        <w:t>by</w:t>
      </w:r>
      <w:r>
        <w:rPr>
          <w:spacing w:val="-18"/>
          <w:w w:val="90"/>
        </w:rPr>
        <w:t xml:space="preserve"> </w:t>
      </w:r>
      <w:r>
        <w:rPr>
          <w:w w:val="90"/>
        </w:rPr>
        <w:t>shading</w:t>
      </w:r>
      <w:r>
        <w:rPr>
          <w:spacing w:val="-19"/>
          <w:w w:val="90"/>
        </w:rPr>
        <w:t xml:space="preserve"> </w:t>
      </w:r>
      <w:r>
        <w:rPr>
          <w:w w:val="90"/>
        </w:rPr>
        <w:t>a</w:t>
      </w:r>
      <w:r>
        <w:rPr>
          <w:spacing w:val="-18"/>
          <w:w w:val="90"/>
        </w:rPr>
        <w:t xml:space="preserve"> </w:t>
      </w:r>
      <w:r>
        <w:rPr>
          <w:w w:val="90"/>
        </w:rPr>
        <w:t>box</w:t>
      </w:r>
      <w:r>
        <w:rPr>
          <w:spacing w:val="-19"/>
          <w:w w:val="90"/>
        </w:rPr>
        <w:t xml:space="preserve"> </w:t>
      </w:r>
      <w:r>
        <w:rPr>
          <w:w w:val="90"/>
        </w:rPr>
        <w:t>for</w:t>
      </w:r>
      <w:r>
        <w:rPr>
          <w:spacing w:val="-18"/>
          <w:w w:val="90"/>
        </w:rPr>
        <w:t xml:space="preserve"> </w:t>
      </w:r>
      <w:r>
        <w:rPr>
          <w:w w:val="90"/>
        </w:rPr>
        <w:t>each</w:t>
      </w:r>
      <w:r>
        <w:rPr>
          <w:spacing w:val="-19"/>
          <w:w w:val="90"/>
        </w:rPr>
        <w:t xml:space="preserve"> </w:t>
      </w:r>
      <w:r>
        <w:rPr>
          <w:w w:val="90"/>
        </w:rPr>
        <w:t>domain</w:t>
      </w:r>
      <w:r>
        <w:rPr>
          <w:spacing w:val="-18"/>
          <w:w w:val="90"/>
        </w:rPr>
        <w:t xml:space="preserve"> </w:t>
      </w:r>
      <w:r>
        <w:rPr>
          <w:w w:val="90"/>
        </w:rPr>
        <w:t>a</w:t>
      </w:r>
      <w:r>
        <w:rPr>
          <w:spacing w:val="-19"/>
          <w:w w:val="90"/>
        </w:rPr>
        <w:t xml:space="preserve"> </w:t>
      </w:r>
      <w:r>
        <w:rPr>
          <w:w w:val="90"/>
        </w:rPr>
        <w:t>given</w:t>
      </w:r>
      <w:r>
        <w:rPr>
          <w:spacing w:val="-18"/>
          <w:w w:val="90"/>
        </w:rPr>
        <w:t xml:space="preserve"> </w:t>
      </w:r>
      <w:r>
        <w:rPr>
          <w:w w:val="90"/>
        </w:rPr>
        <w:t>case</w:t>
      </w:r>
      <w:r>
        <w:rPr>
          <w:spacing w:val="-19"/>
          <w:w w:val="90"/>
        </w:rPr>
        <w:t xml:space="preserve"> </w:t>
      </w:r>
      <w:r>
        <w:rPr>
          <w:w w:val="90"/>
        </w:rPr>
        <w:t>relates</w:t>
      </w:r>
      <w:r>
        <w:rPr>
          <w:spacing w:val="-18"/>
          <w:w w:val="90"/>
        </w:rPr>
        <w:t xml:space="preserve"> </w:t>
      </w:r>
      <w:r>
        <w:rPr>
          <w:w w:val="90"/>
        </w:rPr>
        <w:t>to.</w:t>
      </w:r>
      <w:r>
        <w:rPr>
          <w:spacing w:val="-19"/>
          <w:w w:val="90"/>
        </w:rPr>
        <w:t xml:space="preserve"> </w:t>
      </w:r>
      <w:r>
        <w:rPr>
          <w:w w:val="90"/>
        </w:rPr>
        <w:t>Each</w:t>
      </w:r>
      <w:r>
        <w:rPr>
          <w:spacing w:val="-18"/>
          <w:w w:val="90"/>
        </w:rPr>
        <w:t xml:space="preserve"> </w:t>
      </w:r>
      <w:r>
        <w:rPr>
          <w:w w:val="90"/>
        </w:rPr>
        <w:t>‘case’ will</w:t>
      </w:r>
      <w:r>
        <w:rPr>
          <w:spacing w:val="-33"/>
          <w:w w:val="90"/>
        </w:rPr>
        <w:t xml:space="preserve"> </w:t>
      </w:r>
      <w:r>
        <w:rPr>
          <w:w w:val="90"/>
        </w:rPr>
        <w:t>undoubtedly</w:t>
      </w:r>
      <w:r>
        <w:rPr>
          <w:spacing w:val="-32"/>
          <w:w w:val="90"/>
        </w:rPr>
        <w:t xml:space="preserve"> </w:t>
      </w:r>
      <w:r>
        <w:rPr>
          <w:w w:val="90"/>
        </w:rPr>
        <w:t>have</w:t>
      </w:r>
      <w:r>
        <w:rPr>
          <w:spacing w:val="-32"/>
          <w:w w:val="90"/>
        </w:rPr>
        <w:t xml:space="preserve"> </w:t>
      </w:r>
      <w:r>
        <w:rPr>
          <w:w w:val="90"/>
        </w:rPr>
        <w:t>relevance</w:t>
      </w:r>
      <w:r>
        <w:rPr>
          <w:spacing w:val="-33"/>
          <w:w w:val="90"/>
        </w:rPr>
        <w:t xml:space="preserve"> </w:t>
      </w:r>
      <w:r>
        <w:rPr>
          <w:w w:val="90"/>
        </w:rPr>
        <w:t>to</w:t>
      </w:r>
      <w:r>
        <w:rPr>
          <w:spacing w:val="-32"/>
          <w:w w:val="90"/>
        </w:rPr>
        <w:t xml:space="preserve"> </w:t>
      </w:r>
      <w:r>
        <w:rPr>
          <w:w w:val="90"/>
        </w:rPr>
        <w:t>multiple</w:t>
      </w:r>
      <w:r>
        <w:rPr>
          <w:spacing w:val="-32"/>
          <w:w w:val="90"/>
        </w:rPr>
        <w:t xml:space="preserve"> </w:t>
      </w:r>
      <w:r>
        <w:rPr>
          <w:w w:val="90"/>
        </w:rPr>
        <w:t>domains.</w:t>
      </w:r>
      <w:r>
        <w:rPr>
          <w:spacing w:val="-33"/>
          <w:w w:val="90"/>
        </w:rPr>
        <w:t xml:space="preserve"> </w:t>
      </w:r>
      <w:r>
        <w:rPr>
          <w:w w:val="90"/>
        </w:rPr>
        <w:t>This</w:t>
      </w:r>
      <w:r>
        <w:rPr>
          <w:spacing w:val="-32"/>
          <w:w w:val="90"/>
        </w:rPr>
        <w:t xml:space="preserve"> </w:t>
      </w:r>
      <w:r>
        <w:rPr>
          <w:w w:val="90"/>
        </w:rPr>
        <w:t>process</w:t>
      </w:r>
      <w:r>
        <w:rPr>
          <w:spacing w:val="-32"/>
          <w:w w:val="90"/>
        </w:rPr>
        <w:t xml:space="preserve"> </w:t>
      </w:r>
      <w:r>
        <w:rPr>
          <w:w w:val="90"/>
        </w:rPr>
        <w:t>should</w:t>
      </w:r>
      <w:r>
        <w:rPr>
          <w:spacing w:val="-32"/>
          <w:w w:val="90"/>
        </w:rPr>
        <w:t xml:space="preserve"> </w:t>
      </w:r>
      <w:r>
        <w:rPr>
          <w:w w:val="90"/>
        </w:rPr>
        <w:t>be</w:t>
      </w:r>
      <w:r>
        <w:rPr>
          <w:spacing w:val="-33"/>
          <w:w w:val="90"/>
        </w:rPr>
        <w:t xml:space="preserve"> </w:t>
      </w:r>
      <w:r>
        <w:rPr>
          <w:w w:val="90"/>
        </w:rPr>
        <w:t>completed</w:t>
      </w:r>
      <w:r>
        <w:rPr>
          <w:spacing w:val="-32"/>
          <w:w w:val="90"/>
        </w:rPr>
        <w:t xml:space="preserve"> </w:t>
      </w:r>
      <w:r>
        <w:rPr>
          <w:w w:val="90"/>
        </w:rPr>
        <w:t xml:space="preserve">through </w:t>
      </w:r>
      <w:r>
        <w:rPr>
          <w:w w:val="95"/>
        </w:rPr>
        <w:t>discussion</w:t>
      </w:r>
      <w:r>
        <w:rPr>
          <w:spacing w:val="-48"/>
          <w:w w:val="95"/>
        </w:rPr>
        <w:t xml:space="preserve"> </w:t>
      </w:r>
      <w:r>
        <w:rPr>
          <w:w w:val="95"/>
        </w:rPr>
        <w:t>with</w:t>
      </w:r>
      <w:r>
        <w:rPr>
          <w:spacing w:val="-48"/>
          <w:w w:val="95"/>
        </w:rPr>
        <w:t xml:space="preserve"> </w:t>
      </w:r>
      <w:r>
        <w:rPr>
          <w:w w:val="95"/>
        </w:rPr>
        <w:t>your</w:t>
      </w:r>
      <w:r>
        <w:rPr>
          <w:spacing w:val="-48"/>
          <w:w w:val="95"/>
        </w:rPr>
        <w:t xml:space="preserve"> </w:t>
      </w:r>
      <w:r>
        <w:rPr>
          <w:w w:val="95"/>
        </w:rPr>
        <w:t>supervisor</w:t>
      </w:r>
      <w:r>
        <w:rPr>
          <w:spacing w:val="-48"/>
          <w:w w:val="95"/>
        </w:rPr>
        <w:t xml:space="preserve"> </w:t>
      </w:r>
      <w:r>
        <w:rPr>
          <w:w w:val="95"/>
        </w:rPr>
        <w:t>at</w:t>
      </w:r>
      <w:r>
        <w:rPr>
          <w:spacing w:val="-48"/>
          <w:w w:val="95"/>
        </w:rPr>
        <w:t xml:space="preserve"> </w:t>
      </w:r>
      <w:r>
        <w:rPr>
          <w:w w:val="95"/>
        </w:rPr>
        <w:t>case</w:t>
      </w:r>
      <w:r>
        <w:rPr>
          <w:spacing w:val="-47"/>
          <w:w w:val="95"/>
        </w:rPr>
        <w:t xml:space="preserve"> </w:t>
      </w:r>
      <w:r>
        <w:rPr>
          <w:w w:val="95"/>
        </w:rPr>
        <w:t>closure.</w:t>
      </w:r>
      <w:r>
        <w:rPr>
          <w:spacing w:val="-48"/>
          <w:w w:val="95"/>
        </w:rPr>
        <w:t xml:space="preserve"> </w:t>
      </w:r>
      <w:r>
        <w:rPr>
          <w:w w:val="95"/>
        </w:rPr>
        <w:t>The</w:t>
      </w:r>
      <w:r>
        <w:rPr>
          <w:spacing w:val="-48"/>
          <w:w w:val="95"/>
        </w:rPr>
        <w:t xml:space="preserve"> </w:t>
      </w:r>
      <w:r>
        <w:rPr>
          <w:w w:val="95"/>
        </w:rPr>
        <w:t>record</w:t>
      </w:r>
      <w:r>
        <w:rPr>
          <w:spacing w:val="-48"/>
          <w:w w:val="95"/>
        </w:rPr>
        <w:t xml:space="preserve"> </w:t>
      </w:r>
      <w:r>
        <w:rPr>
          <w:w w:val="95"/>
        </w:rPr>
        <w:t>should</w:t>
      </w:r>
      <w:r>
        <w:rPr>
          <w:spacing w:val="-48"/>
          <w:w w:val="95"/>
        </w:rPr>
        <w:t xml:space="preserve"> </w:t>
      </w:r>
      <w:r>
        <w:rPr>
          <w:w w:val="95"/>
        </w:rPr>
        <w:t>be</w:t>
      </w:r>
      <w:r>
        <w:rPr>
          <w:spacing w:val="-47"/>
          <w:w w:val="95"/>
        </w:rPr>
        <w:t xml:space="preserve"> </w:t>
      </w:r>
      <w:r>
        <w:rPr>
          <w:w w:val="95"/>
        </w:rPr>
        <w:t>signed</w:t>
      </w:r>
      <w:r>
        <w:rPr>
          <w:spacing w:val="-48"/>
          <w:w w:val="95"/>
        </w:rPr>
        <w:t xml:space="preserve"> </w:t>
      </w:r>
      <w:r>
        <w:rPr>
          <w:w w:val="95"/>
        </w:rPr>
        <w:t>by</w:t>
      </w:r>
      <w:r>
        <w:rPr>
          <w:spacing w:val="-48"/>
          <w:w w:val="95"/>
        </w:rPr>
        <w:t xml:space="preserve"> </w:t>
      </w:r>
      <w:r>
        <w:rPr>
          <w:w w:val="95"/>
        </w:rPr>
        <w:t>you</w:t>
      </w:r>
      <w:r>
        <w:rPr>
          <w:spacing w:val="-48"/>
          <w:w w:val="95"/>
        </w:rPr>
        <w:t xml:space="preserve"> </w:t>
      </w:r>
      <w:r>
        <w:rPr>
          <w:w w:val="95"/>
        </w:rPr>
        <w:t>and</w:t>
      </w:r>
      <w:r>
        <w:rPr>
          <w:spacing w:val="-48"/>
          <w:w w:val="95"/>
        </w:rPr>
        <w:t xml:space="preserve"> </w:t>
      </w:r>
      <w:r>
        <w:rPr>
          <w:w w:val="95"/>
        </w:rPr>
        <w:t>your supervisor</w:t>
      </w:r>
      <w:r>
        <w:rPr>
          <w:spacing w:val="-40"/>
          <w:w w:val="95"/>
        </w:rPr>
        <w:t xml:space="preserve"> </w:t>
      </w:r>
      <w:r>
        <w:rPr>
          <w:w w:val="95"/>
        </w:rPr>
        <w:t>at</w:t>
      </w:r>
      <w:r>
        <w:rPr>
          <w:spacing w:val="-40"/>
          <w:w w:val="95"/>
        </w:rPr>
        <w:t xml:space="preserve"> </w:t>
      </w:r>
      <w:r>
        <w:rPr>
          <w:w w:val="95"/>
        </w:rPr>
        <w:t>the</w:t>
      </w:r>
      <w:r>
        <w:rPr>
          <w:spacing w:val="-40"/>
          <w:w w:val="95"/>
        </w:rPr>
        <w:t xml:space="preserve"> </w:t>
      </w:r>
      <w:r>
        <w:rPr>
          <w:w w:val="95"/>
        </w:rPr>
        <w:t>end</w:t>
      </w:r>
      <w:r>
        <w:rPr>
          <w:spacing w:val="-40"/>
          <w:w w:val="95"/>
        </w:rPr>
        <w:t xml:space="preserve"> </w:t>
      </w:r>
      <w:r>
        <w:rPr>
          <w:w w:val="95"/>
        </w:rPr>
        <w:t>of</w:t>
      </w:r>
      <w:r>
        <w:rPr>
          <w:spacing w:val="-40"/>
          <w:w w:val="95"/>
        </w:rPr>
        <w:t xml:space="preserve"> </w:t>
      </w:r>
      <w:r>
        <w:rPr>
          <w:w w:val="95"/>
        </w:rPr>
        <w:t>placement</w:t>
      </w:r>
      <w:r>
        <w:rPr>
          <w:spacing w:val="-40"/>
          <w:w w:val="95"/>
        </w:rPr>
        <w:t xml:space="preserve"> </w:t>
      </w:r>
      <w:r>
        <w:rPr>
          <w:w w:val="95"/>
        </w:rPr>
        <w:t>and</w:t>
      </w:r>
      <w:r>
        <w:rPr>
          <w:spacing w:val="-40"/>
          <w:w w:val="95"/>
        </w:rPr>
        <w:t xml:space="preserve"> </w:t>
      </w:r>
      <w:r>
        <w:rPr>
          <w:w w:val="95"/>
        </w:rPr>
        <w:t>will</w:t>
      </w:r>
      <w:r>
        <w:rPr>
          <w:spacing w:val="-40"/>
          <w:w w:val="95"/>
        </w:rPr>
        <w:t xml:space="preserve"> </w:t>
      </w:r>
      <w:r>
        <w:rPr>
          <w:w w:val="95"/>
        </w:rPr>
        <w:t>be</w:t>
      </w:r>
      <w:r>
        <w:rPr>
          <w:spacing w:val="-40"/>
          <w:w w:val="95"/>
        </w:rPr>
        <w:t xml:space="preserve"> </w:t>
      </w:r>
      <w:r>
        <w:rPr>
          <w:w w:val="95"/>
        </w:rPr>
        <w:t>used</w:t>
      </w:r>
      <w:r>
        <w:rPr>
          <w:spacing w:val="-40"/>
          <w:w w:val="95"/>
        </w:rPr>
        <w:t xml:space="preserve"> </w:t>
      </w:r>
      <w:r>
        <w:rPr>
          <w:w w:val="95"/>
        </w:rPr>
        <w:t>to</w:t>
      </w:r>
      <w:r>
        <w:rPr>
          <w:spacing w:val="-40"/>
          <w:w w:val="95"/>
        </w:rPr>
        <w:t xml:space="preserve"> </w:t>
      </w:r>
      <w:r>
        <w:rPr>
          <w:w w:val="95"/>
        </w:rPr>
        <w:t>plan</w:t>
      </w:r>
      <w:r>
        <w:rPr>
          <w:spacing w:val="-40"/>
          <w:w w:val="95"/>
        </w:rPr>
        <w:t xml:space="preserve"> </w:t>
      </w:r>
      <w:r>
        <w:rPr>
          <w:w w:val="95"/>
        </w:rPr>
        <w:t>fu</w:t>
      </w:r>
      <w:r>
        <w:rPr>
          <w:w w:val="95"/>
        </w:rPr>
        <w:t>rther</w:t>
      </w:r>
      <w:r>
        <w:rPr>
          <w:spacing w:val="-40"/>
          <w:w w:val="95"/>
        </w:rPr>
        <w:t xml:space="preserve"> </w:t>
      </w:r>
      <w:r>
        <w:rPr>
          <w:w w:val="95"/>
        </w:rPr>
        <w:t>placement</w:t>
      </w:r>
      <w:r>
        <w:rPr>
          <w:spacing w:val="-40"/>
          <w:w w:val="95"/>
        </w:rPr>
        <w:t xml:space="preserve"> </w:t>
      </w:r>
      <w:r>
        <w:rPr>
          <w:w w:val="95"/>
        </w:rPr>
        <w:t>experiences</w:t>
      </w:r>
    </w:p>
    <w:p w14:paraId="22247ACF" w14:textId="77777777" w:rsidR="00CC6083" w:rsidRDefault="00500BDE">
      <w:pPr>
        <w:pStyle w:val="BodyText"/>
        <w:spacing w:before="3" w:line="271" w:lineRule="auto"/>
        <w:ind w:left="110" w:right="576"/>
      </w:pPr>
      <w:r>
        <w:rPr>
          <w:w w:val="90"/>
        </w:rPr>
        <w:t>at</w:t>
      </w:r>
      <w:r>
        <w:rPr>
          <w:spacing w:val="-30"/>
          <w:w w:val="90"/>
        </w:rPr>
        <w:t xml:space="preserve"> </w:t>
      </w:r>
      <w:r>
        <w:rPr>
          <w:w w:val="90"/>
        </w:rPr>
        <w:t>appraisal.</w:t>
      </w:r>
      <w:r>
        <w:rPr>
          <w:spacing w:val="-29"/>
          <w:w w:val="90"/>
        </w:rPr>
        <w:t xml:space="preserve"> </w:t>
      </w:r>
      <w:r>
        <w:rPr>
          <w:w w:val="90"/>
        </w:rPr>
        <w:t>Records</w:t>
      </w:r>
      <w:r>
        <w:rPr>
          <w:spacing w:val="-29"/>
          <w:w w:val="90"/>
        </w:rPr>
        <w:t xml:space="preserve"> </w:t>
      </w:r>
      <w:r>
        <w:rPr>
          <w:w w:val="90"/>
        </w:rPr>
        <w:t>should</w:t>
      </w:r>
      <w:r>
        <w:rPr>
          <w:spacing w:val="-29"/>
          <w:w w:val="90"/>
        </w:rPr>
        <w:t xml:space="preserve"> </w:t>
      </w:r>
      <w:r>
        <w:rPr>
          <w:w w:val="90"/>
        </w:rPr>
        <w:t>be</w:t>
      </w:r>
      <w:r>
        <w:rPr>
          <w:spacing w:val="-29"/>
          <w:w w:val="90"/>
        </w:rPr>
        <w:t xml:space="preserve"> </w:t>
      </w:r>
      <w:r>
        <w:rPr>
          <w:w w:val="90"/>
        </w:rPr>
        <w:t>consistent</w:t>
      </w:r>
      <w:r>
        <w:rPr>
          <w:spacing w:val="-29"/>
          <w:w w:val="90"/>
        </w:rPr>
        <w:t xml:space="preserve"> </w:t>
      </w:r>
      <w:r>
        <w:rPr>
          <w:w w:val="90"/>
        </w:rPr>
        <w:t>with</w:t>
      </w:r>
      <w:r>
        <w:rPr>
          <w:spacing w:val="-29"/>
          <w:w w:val="90"/>
        </w:rPr>
        <w:t xml:space="preserve"> </w:t>
      </w:r>
      <w:r>
        <w:rPr>
          <w:w w:val="90"/>
        </w:rPr>
        <w:t>the</w:t>
      </w:r>
      <w:r>
        <w:rPr>
          <w:spacing w:val="-29"/>
          <w:w w:val="90"/>
        </w:rPr>
        <w:t xml:space="preserve"> </w:t>
      </w:r>
      <w:r>
        <w:rPr>
          <w:w w:val="90"/>
        </w:rPr>
        <w:t>information</w:t>
      </w:r>
      <w:r>
        <w:rPr>
          <w:spacing w:val="-29"/>
          <w:w w:val="90"/>
        </w:rPr>
        <w:t xml:space="preserve"> </w:t>
      </w:r>
      <w:r>
        <w:rPr>
          <w:w w:val="90"/>
        </w:rPr>
        <w:t>recorded</w:t>
      </w:r>
      <w:r>
        <w:rPr>
          <w:spacing w:val="-29"/>
          <w:w w:val="90"/>
        </w:rPr>
        <w:t xml:space="preserve"> </w:t>
      </w:r>
      <w:r>
        <w:rPr>
          <w:w w:val="90"/>
        </w:rPr>
        <w:t>in</w:t>
      </w:r>
      <w:r>
        <w:rPr>
          <w:spacing w:val="-29"/>
          <w:w w:val="90"/>
        </w:rPr>
        <w:t xml:space="preserve"> </w:t>
      </w:r>
      <w:r>
        <w:rPr>
          <w:w w:val="90"/>
        </w:rPr>
        <w:t>the</w:t>
      </w:r>
      <w:r>
        <w:rPr>
          <w:spacing w:val="-29"/>
          <w:w w:val="90"/>
        </w:rPr>
        <w:t xml:space="preserve"> </w:t>
      </w:r>
      <w:r>
        <w:rPr>
          <w:w w:val="90"/>
        </w:rPr>
        <w:t>log</w:t>
      </w:r>
      <w:r>
        <w:rPr>
          <w:spacing w:val="-29"/>
          <w:w w:val="90"/>
        </w:rPr>
        <w:t xml:space="preserve"> </w:t>
      </w:r>
      <w:r>
        <w:rPr>
          <w:w w:val="90"/>
        </w:rPr>
        <w:t>of</w:t>
      </w:r>
      <w:r>
        <w:rPr>
          <w:spacing w:val="-30"/>
          <w:w w:val="90"/>
        </w:rPr>
        <w:t xml:space="preserve"> </w:t>
      </w:r>
      <w:r>
        <w:rPr>
          <w:w w:val="90"/>
        </w:rPr>
        <w:t xml:space="preserve">clinical </w:t>
      </w:r>
      <w:r>
        <w:rPr>
          <w:w w:val="95"/>
        </w:rPr>
        <w:t>activities (section</w:t>
      </w:r>
      <w:r>
        <w:rPr>
          <w:spacing w:val="-16"/>
          <w:w w:val="95"/>
        </w:rPr>
        <w:t xml:space="preserve"> </w:t>
      </w:r>
      <w:r>
        <w:rPr>
          <w:w w:val="95"/>
        </w:rPr>
        <w:t>A).</w:t>
      </w:r>
    </w:p>
    <w:p w14:paraId="6C8811DE" w14:textId="77777777" w:rsidR="00CC6083" w:rsidRDefault="00500BDE">
      <w:pPr>
        <w:pStyle w:val="BodyText"/>
        <w:spacing w:before="171" w:line="271" w:lineRule="auto"/>
        <w:ind w:left="110" w:right="98"/>
      </w:pPr>
      <w:r>
        <w:rPr>
          <w:w w:val="90"/>
        </w:rPr>
        <w:t>The</w:t>
      </w:r>
      <w:r>
        <w:rPr>
          <w:spacing w:val="-17"/>
          <w:w w:val="90"/>
        </w:rPr>
        <w:t xml:space="preserve"> </w:t>
      </w:r>
      <w:r>
        <w:rPr>
          <w:w w:val="90"/>
        </w:rPr>
        <w:t>cumulative</w:t>
      </w:r>
      <w:r>
        <w:rPr>
          <w:spacing w:val="-17"/>
          <w:w w:val="90"/>
        </w:rPr>
        <w:t xml:space="preserve"> </w:t>
      </w:r>
      <w:r>
        <w:rPr>
          <w:w w:val="90"/>
        </w:rPr>
        <w:t>record</w:t>
      </w:r>
      <w:r>
        <w:rPr>
          <w:spacing w:val="-17"/>
          <w:w w:val="90"/>
        </w:rPr>
        <w:t xml:space="preserve"> </w:t>
      </w:r>
      <w:r>
        <w:rPr>
          <w:w w:val="90"/>
        </w:rPr>
        <w:t>should</w:t>
      </w:r>
      <w:r>
        <w:rPr>
          <w:spacing w:val="-16"/>
          <w:w w:val="90"/>
        </w:rPr>
        <w:t xml:space="preserve"> </w:t>
      </w:r>
      <w:r>
        <w:rPr>
          <w:w w:val="90"/>
        </w:rPr>
        <w:t>be</w:t>
      </w:r>
      <w:r>
        <w:rPr>
          <w:spacing w:val="-17"/>
          <w:w w:val="90"/>
        </w:rPr>
        <w:t xml:space="preserve"> </w:t>
      </w:r>
      <w:r>
        <w:rPr>
          <w:w w:val="90"/>
        </w:rPr>
        <w:t>updated</w:t>
      </w:r>
      <w:r>
        <w:rPr>
          <w:spacing w:val="-17"/>
          <w:w w:val="90"/>
        </w:rPr>
        <w:t xml:space="preserve"> </w:t>
      </w:r>
      <w:r>
        <w:rPr>
          <w:w w:val="90"/>
        </w:rPr>
        <w:t>at</w:t>
      </w:r>
      <w:r>
        <w:rPr>
          <w:spacing w:val="-17"/>
          <w:w w:val="90"/>
        </w:rPr>
        <w:t xml:space="preserve"> </w:t>
      </w:r>
      <w:r>
        <w:rPr>
          <w:w w:val="90"/>
        </w:rPr>
        <w:t>the</w:t>
      </w:r>
      <w:r>
        <w:rPr>
          <w:spacing w:val="-16"/>
          <w:w w:val="90"/>
        </w:rPr>
        <w:t xml:space="preserve"> </w:t>
      </w:r>
      <w:r>
        <w:rPr>
          <w:w w:val="90"/>
        </w:rPr>
        <w:t>end</w:t>
      </w:r>
      <w:r>
        <w:rPr>
          <w:spacing w:val="-17"/>
          <w:w w:val="90"/>
        </w:rPr>
        <w:t xml:space="preserve"> </w:t>
      </w:r>
      <w:r>
        <w:rPr>
          <w:w w:val="90"/>
        </w:rPr>
        <w:t>of</w:t>
      </w:r>
      <w:r>
        <w:rPr>
          <w:spacing w:val="-17"/>
          <w:w w:val="90"/>
        </w:rPr>
        <w:t xml:space="preserve"> </w:t>
      </w:r>
      <w:r>
        <w:rPr>
          <w:w w:val="90"/>
        </w:rPr>
        <w:t>each</w:t>
      </w:r>
      <w:r>
        <w:rPr>
          <w:spacing w:val="-17"/>
          <w:w w:val="90"/>
        </w:rPr>
        <w:t xml:space="preserve"> </w:t>
      </w:r>
      <w:r>
        <w:rPr>
          <w:w w:val="90"/>
        </w:rPr>
        <w:t>placement</w:t>
      </w:r>
      <w:r>
        <w:rPr>
          <w:spacing w:val="-16"/>
          <w:w w:val="90"/>
        </w:rPr>
        <w:t xml:space="preserve"> </w:t>
      </w:r>
      <w:r>
        <w:rPr>
          <w:w w:val="90"/>
        </w:rPr>
        <w:t>and</w:t>
      </w:r>
      <w:r>
        <w:rPr>
          <w:spacing w:val="-17"/>
          <w:w w:val="90"/>
        </w:rPr>
        <w:t xml:space="preserve"> </w:t>
      </w:r>
      <w:r>
        <w:rPr>
          <w:w w:val="90"/>
        </w:rPr>
        <w:t>be</w:t>
      </w:r>
      <w:r>
        <w:rPr>
          <w:spacing w:val="-17"/>
          <w:w w:val="90"/>
        </w:rPr>
        <w:t xml:space="preserve"> </w:t>
      </w:r>
      <w:r>
        <w:rPr>
          <w:w w:val="90"/>
        </w:rPr>
        <w:t>used</w:t>
      </w:r>
      <w:r>
        <w:rPr>
          <w:spacing w:val="-17"/>
          <w:w w:val="90"/>
        </w:rPr>
        <w:t xml:space="preserve"> </w:t>
      </w:r>
      <w:r>
        <w:rPr>
          <w:w w:val="90"/>
        </w:rPr>
        <w:t>in</w:t>
      </w:r>
      <w:r>
        <w:rPr>
          <w:spacing w:val="-16"/>
          <w:w w:val="90"/>
        </w:rPr>
        <w:t xml:space="preserve"> </w:t>
      </w:r>
      <w:r>
        <w:rPr>
          <w:w w:val="90"/>
        </w:rPr>
        <w:t xml:space="preserve">appraisal </w:t>
      </w:r>
      <w:r>
        <w:rPr>
          <w:w w:val="95"/>
        </w:rPr>
        <w:t>to</w:t>
      </w:r>
      <w:r>
        <w:rPr>
          <w:spacing w:val="-40"/>
          <w:w w:val="95"/>
        </w:rPr>
        <w:t xml:space="preserve"> </w:t>
      </w:r>
      <w:r>
        <w:rPr>
          <w:w w:val="95"/>
        </w:rPr>
        <w:t>plan</w:t>
      </w:r>
      <w:r>
        <w:rPr>
          <w:spacing w:val="-40"/>
          <w:w w:val="95"/>
        </w:rPr>
        <w:t xml:space="preserve"> </w:t>
      </w:r>
      <w:r>
        <w:rPr>
          <w:w w:val="95"/>
        </w:rPr>
        <w:t>future</w:t>
      </w:r>
      <w:r>
        <w:rPr>
          <w:spacing w:val="-40"/>
          <w:w w:val="95"/>
        </w:rPr>
        <w:t xml:space="preserve"> </w:t>
      </w:r>
      <w:r>
        <w:rPr>
          <w:w w:val="95"/>
        </w:rPr>
        <w:t>training</w:t>
      </w:r>
      <w:r>
        <w:rPr>
          <w:spacing w:val="-40"/>
          <w:w w:val="95"/>
        </w:rPr>
        <w:t xml:space="preserve"> </w:t>
      </w:r>
      <w:r>
        <w:rPr>
          <w:w w:val="95"/>
        </w:rPr>
        <w:t>experiences.</w:t>
      </w:r>
      <w:r>
        <w:rPr>
          <w:spacing w:val="-40"/>
          <w:w w:val="95"/>
        </w:rPr>
        <w:t xml:space="preserve"> </w:t>
      </w:r>
      <w:r>
        <w:rPr>
          <w:w w:val="95"/>
        </w:rPr>
        <w:t>This</w:t>
      </w:r>
      <w:r>
        <w:rPr>
          <w:spacing w:val="-40"/>
          <w:w w:val="95"/>
        </w:rPr>
        <w:t xml:space="preserve"> </w:t>
      </w:r>
      <w:r>
        <w:rPr>
          <w:w w:val="95"/>
        </w:rPr>
        <w:t>will</w:t>
      </w:r>
      <w:r>
        <w:rPr>
          <w:spacing w:val="-40"/>
          <w:w w:val="95"/>
        </w:rPr>
        <w:t xml:space="preserve"> </w:t>
      </w:r>
      <w:r>
        <w:rPr>
          <w:w w:val="95"/>
        </w:rPr>
        <w:t>also</w:t>
      </w:r>
      <w:r>
        <w:rPr>
          <w:spacing w:val="-40"/>
          <w:w w:val="95"/>
        </w:rPr>
        <w:t xml:space="preserve"> </w:t>
      </w:r>
      <w:r>
        <w:rPr>
          <w:w w:val="95"/>
        </w:rPr>
        <w:t>be</w:t>
      </w:r>
      <w:r>
        <w:rPr>
          <w:spacing w:val="-40"/>
          <w:w w:val="95"/>
        </w:rPr>
        <w:t xml:space="preserve"> </w:t>
      </w:r>
      <w:r>
        <w:rPr>
          <w:w w:val="95"/>
        </w:rPr>
        <w:t>utilised</w:t>
      </w:r>
      <w:r>
        <w:rPr>
          <w:spacing w:val="-40"/>
          <w:w w:val="95"/>
        </w:rPr>
        <w:t xml:space="preserve"> </w:t>
      </w:r>
      <w:r>
        <w:rPr>
          <w:w w:val="95"/>
        </w:rPr>
        <w:t>as</w:t>
      </w:r>
      <w:r>
        <w:rPr>
          <w:spacing w:val="-40"/>
          <w:w w:val="95"/>
        </w:rPr>
        <w:t xml:space="preserve"> </w:t>
      </w:r>
      <w:r>
        <w:rPr>
          <w:w w:val="95"/>
        </w:rPr>
        <w:t>evidence</w:t>
      </w:r>
      <w:r>
        <w:rPr>
          <w:spacing w:val="-40"/>
          <w:w w:val="95"/>
        </w:rPr>
        <w:t xml:space="preserve"> </w:t>
      </w:r>
      <w:r>
        <w:rPr>
          <w:w w:val="95"/>
        </w:rPr>
        <w:t>to</w:t>
      </w:r>
      <w:r>
        <w:rPr>
          <w:spacing w:val="-40"/>
          <w:w w:val="95"/>
        </w:rPr>
        <w:t xml:space="preserve"> </w:t>
      </w:r>
      <w:r>
        <w:rPr>
          <w:w w:val="95"/>
        </w:rPr>
        <w:t>inform</w:t>
      </w:r>
      <w:r>
        <w:rPr>
          <w:spacing w:val="-40"/>
          <w:w w:val="95"/>
        </w:rPr>
        <w:t xml:space="preserve"> </w:t>
      </w:r>
      <w:r>
        <w:rPr>
          <w:w w:val="95"/>
        </w:rPr>
        <w:t>the</w:t>
      </w:r>
      <w:r>
        <w:rPr>
          <w:spacing w:val="-40"/>
          <w:w w:val="95"/>
        </w:rPr>
        <w:t xml:space="preserve"> </w:t>
      </w:r>
      <w:r>
        <w:rPr>
          <w:w w:val="95"/>
        </w:rPr>
        <w:t>final training</w:t>
      </w:r>
      <w:r>
        <w:rPr>
          <w:spacing w:val="-8"/>
          <w:w w:val="95"/>
        </w:rPr>
        <w:t xml:space="preserve"> </w:t>
      </w:r>
      <w:r>
        <w:rPr>
          <w:w w:val="95"/>
        </w:rPr>
        <w:t>transcript.</w:t>
      </w:r>
    </w:p>
    <w:p w14:paraId="3B22541B" w14:textId="77777777" w:rsidR="00CC6083" w:rsidRDefault="00CC6083">
      <w:pPr>
        <w:spacing w:line="271" w:lineRule="auto"/>
        <w:sectPr w:rsidR="00CC6083">
          <w:footerReference w:type="default" r:id="rId662"/>
          <w:pgSz w:w="11910" w:h="16840"/>
          <w:pgMar w:top="680" w:right="1080" w:bottom="520" w:left="740" w:header="0" w:footer="332" w:gutter="0"/>
          <w:pgNumType w:start="77"/>
          <w:cols w:space="720"/>
        </w:sectPr>
      </w:pPr>
    </w:p>
    <w:p w14:paraId="2F015D5C" w14:textId="77777777" w:rsidR="00CC6083" w:rsidRDefault="00500BDE">
      <w:pPr>
        <w:pStyle w:val="BodyText"/>
        <w:spacing w:before="69"/>
        <w:ind w:left="850"/>
      </w:pPr>
      <w:r>
        <w:pict w14:anchorId="0B228EC7">
          <v:line id="_x0000_s2665" style="position:absolute;left:0;text-align:left;z-index:251787264;mso-position-horizontal-relative:page" from="0,6.4pt" to="36.85pt,6.4pt" strokecolor="#37932d" strokeweight="1pt">
            <w10:wrap anchorx="page"/>
          </v:line>
        </w:pict>
      </w:r>
      <w:r>
        <w:pict w14:anchorId="47CC0CB5">
          <v:shape id="_x0000_s2664" type="#_x0000_t202" style="position:absolute;left:0;text-align:left;margin-left:18pt;margin-top:19.55pt;width:13.65pt;height:120.95pt;z-index:251788288;mso-position-horizontal-relative:page" filled="f" stroked="f">
            <v:textbox style="layout-flow:vertical" inset="0,0,0,0">
              <w:txbxContent>
                <w:p w14:paraId="19A8F58C" w14:textId="77777777" w:rsidR="00CC6083" w:rsidRDefault="00500BDE">
                  <w:pPr>
                    <w:spacing w:before="16"/>
                    <w:ind w:left="20"/>
                    <w:rPr>
                      <w:sz w:val="20"/>
                    </w:rPr>
                  </w:pPr>
                  <w:hyperlink r:id="rId663">
                    <w:r>
                      <w:rPr>
                        <w:w w:val="85"/>
                        <w:sz w:val="20"/>
                      </w:rPr>
                      <w:t>www.bps.org.uk/partnership</w:t>
                    </w:r>
                  </w:hyperlink>
                </w:p>
              </w:txbxContent>
            </v:textbox>
            <w10:wrap anchorx="page"/>
          </v:shape>
        </w:pict>
      </w:r>
      <w:r>
        <w:pict w14:anchorId="7A10603B">
          <v:shape id="_x0000_s2663" type="#_x0000_t202" style="position:absolute;left:0;text-align:left;margin-left:16.55pt;margin-top:22.6pt;width:13.65pt;height:13.15pt;z-index:251789312;mso-position-horizontal-relative:page;mso-position-vertical-relative:page" filled="f" stroked="f">
            <v:textbox style="layout-flow:vertical" inset="0,0,0,0">
              <w:txbxContent>
                <w:p w14:paraId="2614AC80" w14:textId="77777777" w:rsidR="00CC6083" w:rsidRDefault="00500BDE">
                  <w:pPr>
                    <w:spacing w:before="16"/>
                    <w:ind w:left="20"/>
                    <w:rPr>
                      <w:sz w:val="20"/>
                    </w:rPr>
                  </w:pPr>
                  <w:r>
                    <w:rPr>
                      <w:w w:val="90"/>
                      <w:sz w:val="20"/>
                    </w:rPr>
                    <w:t>78</w:t>
                  </w:r>
                </w:p>
              </w:txbxContent>
            </v:textbox>
            <w10:wrap anchorx="page" anchory="page"/>
          </v:shape>
        </w:pict>
      </w:r>
      <w:r>
        <w:t>Placement number and</w:t>
      </w:r>
      <w:r>
        <w:rPr>
          <w:spacing w:val="-57"/>
        </w:rPr>
        <w:t xml:space="preserve"> </w:t>
      </w:r>
      <w:r>
        <w:t>definition:................................................................</w:t>
      </w:r>
    </w:p>
    <w:p w14:paraId="62676C2F" w14:textId="77777777" w:rsidR="00CC6083" w:rsidRDefault="00CC6083">
      <w:pPr>
        <w:pStyle w:val="BodyText"/>
        <w:rPr>
          <w:sz w:val="20"/>
        </w:rPr>
      </w:pPr>
    </w:p>
    <w:p w14:paraId="34AE3824" w14:textId="77777777" w:rsidR="00CC6083" w:rsidRDefault="00CC6083">
      <w:pPr>
        <w:pStyle w:val="BodyText"/>
        <w:rPr>
          <w:sz w:val="20"/>
        </w:rPr>
      </w:pPr>
    </w:p>
    <w:p w14:paraId="1AAC9A97" w14:textId="77777777" w:rsidR="00CC6083" w:rsidRDefault="00CC6083">
      <w:pPr>
        <w:pStyle w:val="BodyText"/>
        <w:rPr>
          <w:sz w:val="20"/>
        </w:rPr>
      </w:pPr>
    </w:p>
    <w:p w14:paraId="6AB360B4" w14:textId="77777777" w:rsidR="00CC6083" w:rsidRDefault="00CC6083">
      <w:pPr>
        <w:pStyle w:val="BodyText"/>
        <w:spacing w:before="6"/>
        <w:rPr>
          <w:sz w:val="12"/>
        </w:rPr>
      </w:pPr>
    </w:p>
    <w:tbl>
      <w:tblPr>
        <w:tblW w:w="0" w:type="auto"/>
        <w:tblInd w:w="88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911"/>
        <w:gridCol w:w="2911"/>
        <w:gridCol w:w="771"/>
        <w:gridCol w:w="771"/>
        <w:gridCol w:w="771"/>
        <w:gridCol w:w="771"/>
        <w:gridCol w:w="771"/>
        <w:gridCol w:w="771"/>
        <w:gridCol w:w="771"/>
        <w:gridCol w:w="771"/>
        <w:gridCol w:w="771"/>
        <w:gridCol w:w="771"/>
        <w:gridCol w:w="771"/>
        <w:gridCol w:w="771"/>
      </w:tblGrid>
      <w:tr w:rsidR="00CC6083" w14:paraId="2200374B" w14:textId="77777777">
        <w:trPr>
          <w:trHeight w:val="510"/>
        </w:trPr>
        <w:tc>
          <w:tcPr>
            <w:tcW w:w="2911" w:type="dxa"/>
            <w:shd w:val="clear" w:color="auto" w:fill="37932D"/>
          </w:tcPr>
          <w:p w14:paraId="7E91CF06" w14:textId="77777777" w:rsidR="00CC6083" w:rsidRDefault="00CC6083">
            <w:pPr>
              <w:pStyle w:val="TableParagraph"/>
              <w:rPr>
                <w:rFonts w:ascii="Times New Roman"/>
              </w:rPr>
            </w:pPr>
          </w:p>
        </w:tc>
        <w:tc>
          <w:tcPr>
            <w:tcW w:w="2911" w:type="dxa"/>
            <w:shd w:val="clear" w:color="auto" w:fill="37932D"/>
          </w:tcPr>
          <w:p w14:paraId="3AC02020" w14:textId="77777777" w:rsidR="00CC6083" w:rsidRDefault="00CC6083">
            <w:pPr>
              <w:pStyle w:val="TableParagraph"/>
              <w:rPr>
                <w:rFonts w:ascii="Times New Roman"/>
              </w:rPr>
            </w:pPr>
          </w:p>
        </w:tc>
        <w:tc>
          <w:tcPr>
            <w:tcW w:w="771" w:type="dxa"/>
            <w:shd w:val="clear" w:color="auto" w:fill="37932D"/>
          </w:tcPr>
          <w:p w14:paraId="779D4AB5" w14:textId="77777777" w:rsidR="00CC6083" w:rsidRDefault="00500BDE">
            <w:pPr>
              <w:pStyle w:val="TableParagraph"/>
              <w:spacing w:before="116"/>
              <w:ind w:left="21"/>
              <w:jc w:val="center"/>
              <w:rPr>
                <w:rFonts w:ascii="Trebuchet MS"/>
                <w:b/>
                <w:sz w:val="24"/>
              </w:rPr>
            </w:pPr>
            <w:r>
              <w:rPr>
                <w:rFonts w:ascii="Trebuchet MS"/>
                <w:b/>
                <w:color w:val="FFFFFF"/>
                <w:w w:val="104"/>
                <w:sz w:val="24"/>
              </w:rPr>
              <w:t>1</w:t>
            </w:r>
          </w:p>
        </w:tc>
        <w:tc>
          <w:tcPr>
            <w:tcW w:w="771" w:type="dxa"/>
            <w:shd w:val="clear" w:color="auto" w:fill="37932D"/>
          </w:tcPr>
          <w:p w14:paraId="6847EED9" w14:textId="77777777" w:rsidR="00CC6083" w:rsidRDefault="00500BDE">
            <w:pPr>
              <w:pStyle w:val="TableParagraph"/>
              <w:spacing w:before="116"/>
              <w:ind w:left="21"/>
              <w:jc w:val="center"/>
              <w:rPr>
                <w:rFonts w:ascii="Trebuchet MS"/>
                <w:b/>
                <w:sz w:val="24"/>
              </w:rPr>
            </w:pPr>
            <w:r>
              <w:rPr>
                <w:rFonts w:ascii="Trebuchet MS"/>
                <w:b/>
                <w:color w:val="FFFFFF"/>
                <w:w w:val="104"/>
                <w:sz w:val="24"/>
              </w:rPr>
              <w:t>2</w:t>
            </w:r>
          </w:p>
        </w:tc>
        <w:tc>
          <w:tcPr>
            <w:tcW w:w="771" w:type="dxa"/>
            <w:shd w:val="clear" w:color="auto" w:fill="37932D"/>
          </w:tcPr>
          <w:p w14:paraId="2AA2E6A8" w14:textId="77777777" w:rsidR="00CC6083" w:rsidRDefault="00500BDE">
            <w:pPr>
              <w:pStyle w:val="TableParagraph"/>
              <w:spacing w:before="116"/>
              <w:ind w:left="22"/>
              <w:jc w:val="center"/>
              <w:rPr>
                <w:rFonts w:ascii="Trebuchet MS"/>
                <w:b/>
                <w:sz w:val="24"/>
              </w:rPr>
            </w:pPr>
            <w:r>
              <w:rPr>
                <w:rFonts w:ascii="Trebuchet MS"/>
                <w:b/>
                <w:color w:val="FFFFFF"/>
                <w:w w:val="104"/>
                <w:sz w:val="24"/>
              </w:rPr>
              <w:t>3</w:t>
            </w:r>
          </w:p>
        </w:tc>
        <w:tc>
          <w:tcPr>
            <w:tcW w:w="771" w:type="dxa"/>
            <w:shd w:val="clear" w:color="auto" w:fill="37932D"/>
          </w:tcPr>
          <w:p w14:paraId="46777D1E" w14:textId="77777777" w:rsidR="00CC6083" w:rsidRDefault="00500BDE">
            <w:pPr>
              <w:pStyle w:val="TableParagraph"/>
              <w:spacing w:before="116"/>
              <w:ind w:left="22"/>
              <w:jc w:val="center"/>
              <w:rPr>
                <w:rFonts w:ascii="Trebuchet MS"/>
                <w:b/>
                <w:sz w:val="24"/>
              </w:rPr>
            </w:pPr>
            <w:r>
              <w:rPr>
                <w:rFonts w:ascii="Trebuchet MS"/>
                <w:b/>
                <w:color w:val="FFFFFF"/>
                <w:w w:val="104"/>
                <w:sz w:val="24"/>
              </w:rPr>
              <w:t>4</w:t>
            </w:r>
          </w:p>
        </w:tc>
        <w:tc>
          <w:tcPr>
            <w:tcW w:w="771" w:type="dxa"/>
            <w:shd w:val="clear" w:color="auto" w:fill="37932D"/>
          </w:tcPr>
          <w:p w14:paraId="7107C9AD" w14:textId="77777777" w:rsidR="00CC6083" w:rsidRDefault="00500BDE">
            <w:pPr>
              <w:pStyle w:val="TableParagraph"/>
              <w:spacing w:before="116"/>
              <w:ind w:left="22"/>
              <w:jc w:val="center"/>
              <w:rPr>
                <w:rFonts w:ascii="Trebuchet MS"/>
                <w:b/>
                <w:sz w:val="24"/>
              </w:rPr>
            </w:pPr>
            <w:r>
              <w:rPr>
                <w:rFonts w:ascii="Trebuchet MS"/>
                <w:b/>
                <w:color w:val="FFFFFF"/>
                <w:w w:val="104"/>
                <w:sz w:val="24"/>
              </w:rPr>
              <w:t>5</w:t>
            </w:r>
          </w:p>
        </w:tc>
        <w:tc>
          <w:tcPr>
            <w:tcW w:w="771" w:type="dxa"/>
            <w:shd w:val="clear" w:color="auto" w:fill="37932D"/>
          </w:tcPr>
          <w:p w14:paraId="52D0F39F" w14:textId="77777777" w:rsidR="00CC6083" w:rsidRDefault="00500BDE">
            <w:pPr>
              <w:pStyle w:val="TableParagraph"/>
              <w:spacing w:before="116"/>
              <w:ind w:left="23"/>
              <w:jc w:val="center"/>
              <w:rPr>
                <w:rFonts w:ascii="Trebuchet MS"/>
                <w:b/>
                <w:sz w:val="24"/>
              </w:rPr>
            </w:pPr>
            <w:r>
              <w:rPr>
                <w:rFonts w:ascii="Trebuchet MS"/>
                <w:b/>
                <w:color w:val="FFFFFF"/>
                <w:w w:val="104"/>
                <w:sz w:val="24"/>
              </w:rPr>
              <w:t>6</w:t>
            </w:r>
          </w:p>
        </w:tc>
        <w:tc>
          <w:tcPr>
            <w:tcW w:w="771" w:type="dxa"/>
            <w:shd w:val="clear" w:color="auto" w:fill="37932D"/>
          </w:tcPr>
          <w:p w14:paraId="351F0BAE" w14:textId="77777777" w:rsidR="00CC6083" w:rsidRDefault="00500BDE">
            <w:pPr>
              <w:pStyle w:val="TableParagraph"/>
              <w:spacing w:before="116"/>
              <w:ind w:left="23"/>
              <w:jc w:val="center"/>
              <w:rPr>
                <w:rFonts w:ascii="Trebuchet MS"/>
                <w:b/>
                <w:sz w:val="24"/>
              </w:rPr>
            </w:pPr>
            <w:r>
              <w:rPr>
                <w:rFonts w:ascii="Trebuchet MS"/>
                <w:b/>
                <w:color w:val="FFFFFF"/>
                <w:w w:val="104"/>
                <w:sz w:val="24"/>
              </w:rPr>
              <w:t>7</w:t>
            </w:r>
          </w:p>
        </w:tc>
        <w:tc>
          <w:tcPr>
            <w:tcW w:w="771" w:type="dxa"/>
            <w:shd w:val="clear" w:color="auto" w:fill="37932D"/>
          </w:tcPr>
          <w:p w14:paraId="030FE1CA" w14:textId="77777777" w:rsidR="00CC6083" w:rsidRDefault="00500BDE">
            <w:pPr>
              <w:pStyle w:val="TableParagraph"/>
              <w:spacing w:before="116"/>
              <w:ind w:left="23"/>
              <w:jc w:val="center"/>
              <w:rPr>
                <w:rFonts w:ascii="Trebuchet MS"/>
                <w:b/>
                <w:sz w:val="24"/>
              </w:rPr>
            </w:pPr>
            <w:r>
              <w:rPr>
                <w:rFonts w:ascii="Trebuchet MS"/>
                <w:b/>
                <w:color w:val="FFFFFF"/>
                <w:w w:val="104"/>
                <w:sz w:val="24"/>
              </w:rPr>
              <w:t>8</w:t>
            </w:r>
          </w:p>
        </w:tc>
        <w:tc>
          <w:tcPr>
            <w:tcW w:w="771" w:type="dxa"/>
            <w:shd w:val="clear" w:color="auto" w:fill="37932D"/>
          </w:tcPr>
          <w:p w14:paraId="1355B21D" w14:textId="77777777" w:rsidR="00CC6083" w:rsidRDefault="00500BDE">
            <w:pPr>
              <w:pStyle w:val="TableParagraph"/>
              <w:spacing w:before="116"/>
              <w:ind w:left="24"/>
              <w:jc w:val="center"/>
              <w:rPr>
                <w:rFonts w:ascii="Trebuchet MS"/>
                <w:b/>
                <w:sz w:val="24"/>
              </w:rPr>
            </w:pPr>
            <w:r>
              <w:rPr>
                <w:rFonts w:ascii="Trebuchet MS"/>
                <w:b/>
                <w:color w:val="FFFFFF"/>
                <w:w w:val="104"/>
                <w:sz w:val="24"/>
              </w:rPr>
              <w:t>9</w:t>
            </w:r>
          </w:p>
        </w:tc>
        <w:tc>
          <w:tcPr>
            <w:tcW w:w="771" w:type="dxa"/>
            <w:shd w:val="clear" w:color="auto" w:fill="37932D"/>
          </w:tcPr>
          <w:p w14:paraId="599ED110" w14:textId="77777777" w:rsidR="00CC6083" w:rsidRDefault="00500BDE">
            <w:pPr>
              <w:pStyle w:val="TableParagraph"/>
              <w:spacing w:before="116"/>
              <w:ind w:left="241"/>
              <w:rPr>
                <w:rFonts w:ascii="Trebuchet MS"/>
                <w:b/>
                <w:sz w:val="24"/>
              </w:rPr>
            </w:pPr>
            <w:r>
              <w:rPr>
                <w:rFonts w:ascii="Trebuchet MS"/>
                <w:b/>
                <w:color w:val="FFFFFF"/>
                <w:w w:val="105"/>
                <w:sz w:val="24"/>
              </w:rPr>
              <w:t>10</w:t>
            </w:r>
          </w:p>
        </w:tc>
        <w:tc>
          <w:tcPr>
            <w:tcW w:w="771" w:type="dxa"/>
            <w:shd w:val="clear" w:color="auto" w:fill="37932D"/>
          </w:tcPr>
          <w:p w14:paraId="3CC72B14" w14:textId="77777777" w:rsidR="00CC6083" w:rsidRDefault="00500BDE">
            <w:pPr>
              <w:pStyle w:val="TableParagraph"/>
              <w:spacing w:before="116"/>
              <w:ind w:left="241"/>
              <w:rPr>
                <w:rFonts w:ascii="Trebuchet MS"/>
                <w:b/>
                <w:sz w:val="24"/>
              </w:rPr>
            </w:pPr>
            <w:r>
              <w:rPr>
                <w:rFonts w:ascii="Trebuchet MS"/>
                <w:b/>
                <w:color w:val="FFFFFF"/>
                <w:w w:val="105"/>
                <w:sz w:val="24"/>
              </w:rPr>
              <w:t>11</w:t>
            </w:r>
          </w:p>
        </w:tc>
        <w:tc>
          <w:tcPr>
            <w:tcW w:w="771" w:type="dxa"/>
            <w:shd w:val="clear" w:color="auto" w:fill="37932D"/>
          </w:tcPr>
          <w:p w14:paraId="3FCC770E" w14:textId="77777777" w:rsidR="00CC6083" w:rsidRDefault="00500BDE">
            <w:pPr>
              <w:pStyle w:val="TableParagraph"/>
              <w:spacing w:before="116"/>
              <w:ind w:left="169"/>
              <w:rPr>
                <w:rFonts w:ascii="Trebuchet MS"/>
                <w:b/>
                <w:sz w:val="24"/>
              </w:rPr>
            </w:pPr>
            <w:r>
              <w:rPr>
                <w:rFonts w:ascii="Trebuchet MS"/>
                <w:b/>
                <w:color w:val="FFFFFF"/>
                <w:w w:val="105"/>
                <w:sz w:val="24"/>
              </w:rPr>
              <w:t>12+</w:t>
            </w:r>
          </w:p>
        </w:tc>
      </w:tr>
      <w:tr w:rsidR="00CC6083" w14:paraId="1184868A" w14:textId="77777777">
        <w:trPr>
          <w:trHeight w:val="510"/>
        </w:trPr>
        <w:tc>
          <w:tcPr>
            <w:tcW w:w="2911" w:type="dxa"/>
            <w:vMerge w:val="restart"/>
            <w:tcBorders>
              <w:left w:val="single" w:sz="12" w:space="0" w:color="D9DADB"/>
              <w:right w:val="single" w:sz="12" w:space="0" w:color="D9DADB"/>
            </w:tcBorders>
            <w:shd w:val="clear" w:color="auto" w:fill="37932D"/>
          </w:tcPr>
          <w:p w14:paraId="7D55FE9A" w14:textId="77777777" w:rsidR="00CC6083" w:rsidRDefault="00500BDE">
            <w:pPr>
              <w:pStyle w:val="TableParagraph"/>
              <w:spacing w:before="78" w:line="276" w:lineRule="auto"/>
              <w:ind w:left="95" w:right="187"/>
              <w:rPr>
                <w:rFonts w:ascii="Trebuchet MS"/>
                <w:b/>
                <w:sz w:val="24"/>
              </w:rPr>
            </w:pPr>
            <w:r>
              <w:rPr>
                <w:rFonts w:ascii="Trebuchet MS"/>
                <w:b/>
                <w:color w:val="FFFFFF"/>
                <w:w w:val="95"/>
                <w:sz w:val="24"/>
              </w:rPr>
              <w:t xml:space="preserve">Breadth and diversity of </w:t>
            </w:r>
            <w:r>
              <w:rPr>
                <w:rFonts w:ascii="Trebuchet MS"/>
                <w:b/>
                <w:color w:val="FFFFFF"/>
                <w:sz w:val="24"/>
              </w:rPr>
              <w:t>presentation</w:t>
            </w:r>
          </w:p>
        </w:tc>
        <w:tc>
          <w:tcPr>
            <w:tcW w:w="2911" w:type="dxa"/>
          </w:tcPr>
          <w:p w14:paraId="67154949" w14:textId="77777777" w:rsidR="00CC6083" w:rsidRDefault="00500BDE">
            <w:pPr>
              <w:pStyle w:val="TableParagraph"/>
              <w:spacing w:before="109"/>
              <w:ind w:left="100"/>
              <w:rPr>
                <w:sz w:val="24"/>
              </w:rPr>
            </w:pPr>
            <w:r>
              <w:rPr>
                <w:sz w:val="24"/>
              </w:rPr>
              <w:t>Acute</w:t>
            </w:r>
          </w:p>
        </w:tc>
        <w:tc>
          <w:tcPr>
            <w:tcW w:w="771" w:type="dxa"/>
          </w:tcPr>
          <w:p w14:paraId="36A972BA" w14:textId="77777777" w:rsidR="00CC6083" w:rsidRDefault="00CC6083">
            <w:pPr>
              <w:pStyle w:val="TableParagraph"/>
              <w:rPr>
                <w:rFonts w:ascii="Times New Roman"/>
              </w:rPr>
            </w:pPr>
          </w:p>
        </w:tc>
        <w:tc>
          <w:tcPr>
            <w:tcW w:w="771" w:type="dxa"/>
          </w:tcPr>
          <w:p w14:paraId="1DA3110E" w14:textId="77777777" w:rsidR="00CC6083" w:rsidRDefault="00CC6083">
            <w:pPr>
              <w:pStyle w:val="TableParagraph"/>
              <w:rPr>
                <w:rFonts w:ascii="Times New Roman"/>
              </w:rPr>
            </w:pPr>
          </w:p>
        </w:tc>
        <w:tc>
          <w:tcPr>
            <w:tcW w:w="771" w:type="dxa"/>
          </w:tcPr>
          <w:p w14:paraId="13D20481" w14:textId="77777777" w:rsidR="00CC6083" w:rsidRDefault="00CC6083">
            <w:pPr>
              <w:pStyle w:val="TableParagraph"/>
              <w:rPr>
                <w:rFonts w:ascii="Times New Roman"/>
              </w:rPr>
            </w:pPr>
          </w:p>
        </w:tc>
        <w:tc>
          <w:tcPr>
            <w:tcW w:w="771" w:type="dxa"/>
          </w:tcPr>
          <w:p w14:paraId="7B038819" w14:textId="77777777" w:rsidR="00CC6083" w:rsidRDefault="00CC6083">
            <w:pPr>
              <w:pStyle w:val="TableParagraph"/>
              <w:rPr>
                <w:rFonts w:ascii="Times New Roman"/>
              </w:rPr>
            </w:pPr>
          </w:p>
        </w:tc>
        <w:tc>
          <w:tcPr>
            <w:tcW w:w="771" w:type="dxa"/>
          </w:tcPr>
          <w:p w14:paraId="518932F9" w14:textId="77777777" w:rsidR="00CC6083" w:rsidRDefault="00CC6083">
            <w:pPr>
              <w:pStyle w:val="TableParagraph"/>
              <w:rPr>
                <w:rFonts w:ascii="Times New Roman"/>
              </w:rPr>
            </w:pPr>
          </w:p>
        </w:tc>
        <w:tc>
          <w:tcPr>
            <w:tcW w:w="771" w:type="dxa"/>
          </w:tcPr>
          <w:p w14:paraId="17755918" w14:textId="77777777" w:rsidR="00CC6083" w:rsidRDefault="00CC6083">
            <w:pPr>
              <w:pStyle w:val="TableParagraph"/>
              <w:rPr>
                <w:rFonts w:ascii="Times New Roman"/>
              </w:rPr>
            </w:pPr>
          </w:p>
        </w:tc>
        <w:tc>
          <w:tcPr>
            <w:tcW w:w="771" w:type="dxa"/>
          </w:tcPr>
          <w:p w14:paraId="0BE7B102" w14:textId="77777777" w:rsidR="00CC6083" w:rsidRDefault="00CC6083">
            <w:pPr>
              <w:pStyle w:val="TableParagraph"/>
              <w:rPr>
                <w:rFonts w:ascii="Times New Roman"/>
              </w:rPr>
            </w:pPr>
          </w:p>
        </w:tc>
        <w:tc>
          <w:tcPr>
            <w:tcW w:w="771" w:type="dxa"/>
          </w:tcPr>
          <w:p w14:paraId="527E518C" w14:textId="77777777" w:rsidR="00CC6083" w:rsidRDefault="00CC6083">
            <w:pPr>
              <w:pStyle w:val="TableParagraph"/>
              <w:rPr>
                <w:rFonts w:ascii="Times New Roman"/>
              </w:rPr>
            </w:pPr>
          </w:p>
        </w:tc>
        <w:tc>
          <w:tcPr>
            <w:tcW w:w="771" w:type="dxa"/>
          </w:tcPr>
          <w:p w14:paraId="530B4E10" w14:textId="77777777" w:rsidR="00CC6083" w:rsidRDefault="00CC6083">
            <w:pPr>
              <w:pStyle w:val="TableParagraph"/>
              <w:rPr>
                <w:rFonts w:ascii="Times New Roman"/>
              </w:rPr>
            </w:pPr>
          </w:p>
        </w:tc>
        <w:tc>
          <w:tcPr>
            <w:tcW w:w="771" w:type="dxa"/>
          </w:tcPr>
          <w:p w14:paraId="73BE8C5C" w14:textId="77777777" w:rsidR="00CC6083" w:rsidRDefault="00CC6083">
            <w:pPr>
              <w:pStyle w:val="TableParagraph"/>
              <w:rPr>
                <w:rFonts w:ascii="Times New Roman"/>
              </w:rPr>
            </w:pPr>
          </w:p>
        </w:tc>
        <w:tc>
          <w:tcPr>
            <w:tcW w:w="771" w:type="dxa"/>
          </w:tcPr>
          <w:p w14:paraId="701B8960" w14:textId="77777777" w:rsidR="00CC6083" w:rsidRDefault="00CC6083">
            <w:pPr>
              <w:pStyle w:val="TableParagraph"/>
              <w:rPr>
                <w:rFonts w:ascii="Times New Roman"/>
              </w:rPr>
            </w:pPr>
          </w:p>
        </w:tc>
        <w:tc>
          <w:tcPr>
            <w:tcW w:w="771" w:type="dxa"/>
          </w:tcPr>
          <w:p w14:paraId="6B720DB3" w14:textId="77777777" w:rsidR="00CC6083" w:rsidRDefault="00CC6083">
            <w:pPr>
              <w:pStyle w:val="TableParagraph"/>
              <w:rPr>
                <w:rFonts w:ascii="Times New Roman"/>
              </w:rPr>
            </w:pPr>
          </w:p>
        </w:tc>
      </w:tr>
      <w:tr w:rsidR="00CC6083" w14:paraId="5C6E0964" w14:textId="77777777">
        <w:trPr>
          <w:trHeight w:val="510"/>
        </w:trPr>
        <w:tc>
          <w:tcPr>
            <w:tcW w:w="2911" w:type="dxa"/>
            <w:vMerge/>
            <w:tcBorders>
              <w:top w:val="nil"/>
              <w:left w:val="single" w:sz="12" w:space="0" w:color="D9DADB"/>
              <w:right w:val="single" w:sz="12" w:space="0" w:color="D9DADB"/>
            </w:tcBorders>
            <w:shd w:val="clear" w:color="auto" w:fill="37932D"/>
          </w:tcPr>
          <w:p w14:paraId="242A0F03" w14:textId="77777777" w:rsidR="00CC6083" w:rsidRDefault="00CC6083">
            <w:pPr>
              <w:rPr>
                <w:sz w:val="2"/>
                <w:szCs w:val="2"/>
              </w:rPr>
            </w:pPr>
          </w:p>
        </w:tc>
        <w:tc>
          <w:tcPr>
            <w:tcW w:w="2911" w:type="dxa"/>
          </w:tcPr>
          <w:p w14:paraId="7C8EA660" w14:textId="77777777" w:rsidR="00CC6083" w:rsidRDefault="00500BDE">
            <w:pPr>
              <w:pStyle w:val="TableParagraph"/>
              <w:spacing w:before="109"/>
              <w:ind w:left="100"/>
              <w:rPr>
                <w:sz w:val="24"/>
              </w:rPr>
            </w:pPr>
            <w:r>
              <w:rPr>
                <w:sz w:val="24"/>
              </w:rPr>
              <w:t>Enduring</w:t>
            </w:r>
          </w:p>
        </w:tc>
        <w:tc>
          <w:tcPr>
            <w:tcW w:w="771" w:type="dxa"/>
          </w:tcPr>
          <w:p w14:paraId="0791AB3D" w14:textId="77777777" w:rsidR="00CC6083" w:rsidRDefault="00CC6083">
            <w:pPr>
              <w:pStyle w:val="TableParagraph"/>
              <w:rPr>
                <w:rFonts w:ascii="Times New Roman"/>
              </w:rPr>
            </w:pPr>
          </w:p>
        </w:tc>
        <w:tc>
          <w:tcPr>
            <w:tcW w:w="771" w:type="dxa"/>
          </w:tcPr>
          <w:p w14:paraId="7A62E819" w14:textId="77777777" w:rsidR="00CC6083" w:rsidRDefault="00CC6083">
            <w:pPr>
              <w:pStyle w:val="TableParagraph"/>
              <w:rPr>
                <w:rFonts w:ascii="Times New Roman"/>
              </w:rPr>
            </w:pPr>
          </w:p>
        </w:tc>
        <w:tc>
          <w:tcPr>
            <w:tcW w:w="771" w:type="dxa"/>
          </w:tcPr>
          <w:p w14:paraId="3F6EF5FA" w14:textId="77777777" w:rsidR="00CC6083" w:rsidRDefault="00CC6083">
            <w:pPr>
              <w:pStyle w:val="TableParagraph"/>
              <w:rPr>
                <w:rFonts w:ascii="Times New Roman"/>
              </w:rPr>
            </w:pPr>
          </w:p>
        </w:tc>
        <w:tc>
          <w:tcPr>
            <w:tcW w:w="771" w:type="dxa"/>
          </w:tcPr>
          <w:p w14:paraId="1EDF4B11" w14:textId="77777777" w:rsidR="00CC6083" w:rsidRDefault="00CC6083">
            <w:pPr>
              <w:pStyle w:val="TableParagraph"/>
              <w:rPr>
                <w:rFonts w:ascii="Times New Roman"/>
              </w:rPr>
            </w:pPr>
          </w:p>
        </w:tc>
        <w:tc>
          <w:tcPr>
            <w:tcW w:w="771" w:type="dxa"/>
          </w:tcPr>
          <w:p w14:paraId="774F9D72" w14:textId="77777777" w:rsidR="00CC6083" w:rsidRDefault="00CC6083">
            <w:pPr>
              <w:pStyle w:val="TableParagraph"/>
              <w:rPr>
                <w:rFonts w:ascii="Times New Roman"/>
              </w:rPr>
            </w:pPr>
          </w:p>
        </w:tc>
        <w:tc>
          <w:tcPr>
            <w:tcW w:w="771" w:type="dxa"/>
          </w:tcPr>
          <w:p w14:paraId="44580930" w14:textId="77777777" w:rsidR="00CC6083" w:rsidRDefault="00CC6083">
            <w:pPr>
              <w:pStyle w:val="TableParagraph"/>
              <w:rPr>
                <w:rFonts w:ascii="Times New Roman"/>
              </w:rPr>
            </w:pPr>
          </w:p>
        </w:tc>
        <w:tc>
          <w:tcPr>
            <w:tcW w:w="771" w:type="dxa"/>
          </w:tcPr>
          <w:p w14:paraId="00654A23" w14:textId="77777777" w:rsidR="00CC6083" w:rsidRDefault="00CC6083">
            <w:pPr>
              <w:pStyle w:val="TableParagraph"/>
              <w:rPr>
                <w:rFonts w:ascii="Times New Roman"/>
              </w:rPr>
            </w:pPr>
          </w:p>
        </w:tc>
        <w:tc>
          <w:tcPr>
            <w:tcW w:w="771" w:type="dxa"/>
          </w:tcPr>
          <w:p w14:paraId="48D9D012" w14:textId="77777777" w:rsidR="00CC6083" w:rsidRDefault="00CC6083">
            <w:pPr>
              <w:pStyle w:val="TableParagraph"/>
              <w:rPr>
                <w:rFonts w:ascii="Times New Roman"/>
              </w:rPr>
            </w:pPr>
          </w:p>
        </w:tc>
        <w:tc>
          <w:tcPr>
            <w:tcW w:w="771" w:type="dxa"/>
          </w:tcPr>
          <w:p w14:paraId="67101496" w14:textId="77777777" w:rsidR="00CC6083" w:rsidRDefault="00CC6083">
            <w:pPr>
              <w:pStyle w:val="TableParagraph"/>
              <w:rPr>
                <w:rFonts w:ascii="Times New Roman"/>
              </w:rPr>
            </w:pPr>
          </w:p>
        </w:tc>
        <w:tc>
          <w:tcPr>
            <w:tcW w:w="771" w:type="dxa"/>
          </w:tcPr>
          <w:p w14:paraId="6EF2A2BE" w14:textId="77777777" w:rsidR="00CC6083" w:rsidRDefault="00CC6083">
            <w:pPr>
              <w:pStyle w:val="TableParagraph"/>
              <w:rPr>
                <w:rFonts w:ascii="Times New Roman"/>
              </w:rPr>
            </w:pPr>
          </w:p>
        </w:tc>
        <w:tc>
          <w:tcPr>
            <w:tcW w:w="771" w:type="dxa"/>
          </w:tcPr>
          <w:p w14:paraId="6D5A5492" w14:textId="77777777" w:rsidR="00CC6083" w:rsidRDefault="00CC6083">
            <w:pPr>
              <w:pStyle w:val="TableParagraph"/>
              <w:rPr>
                <w:rFonts w:ascii="Times New Roman"/>
              </w:rPr>
            </w:pPr>
          </w:p>
        </w:tc>
        <w:tc>
          <w:tcPr>
            <w:tcW w:w="771" w:type="dxa"/>
          </w:tcPr>
          <w:p w14:paraId="3D6B677D" w14:textId="77777777" w:rsidR="00CC6083" w:rsidRDefault="00CC6083">
            <w:pPr>
              <w:pStyle w:val="TableParagraph"/>
              <w:rPr>
                <w:rFonts w:ascii="Times New Roman"/>
              </w:rPr>
            </w:pPr>
          </w:p>
        </w:tc>
      </w:tr>
      <w:tr w:rsidR="00CC6083" w14:paraId="4C01AC12" w14:textId="77777777">
        <w:trPr>
          <w:trHeight w:val="510"/>
        </w:trPr>
        <w:tc>
          <w:tcPr>
            <w:tcW w:w="2911" w:type="dxa"/>
            <w:vMerge/>
            <w:tcBorders>
              <w:top w:val="nil"/>
              <w:left w:val="single" w:sz="12" w:space="0" w:color="D9DADB"/>
              <w:right w:val="single" w:sz="12" w:space="0" w:color="D9DADB"/>
            </w:tcBorders>
            <w:shd w:val="clear" w:color="auto" w:fill="37932D"/>
          </w:tcPr>
          <w:p w14:paraId="046B1926" w14:textId="77777777" w:rsidR="00CC6083" w:rsidRDefault="00CC6083">
            <w:pPr>
              <w:rPr>
                <w:sz w:val="2"/>
                <w:szCs w:val="2"/>
              </w:rPr>
            </w:pPr>
          </w:p>
        </w:tc>
        <w:tc>
          <w:tcPr>
            <w:tcW w:w="2911" w:type="dxa"/>
          </w:tcPr>
          <w:p w14:paraId="1BB075CA" w14:textId="77777777" w:rsidR="00CC6083" w:rsidRDefault="00500BDE">
            <w:pPr>
              <w:pStyle w:val="TableParagraph"/>
              <w:spacing w:before="109"/>
              <w:ind w:left="100"/>
              <w:rPr>
                <w:sz w:val="24"/>
              </w:rPr>
            </w:pPr>
            <w:r>
              <w:rPr>
                <w:sz w:val="24"/>
              </w:rPr>
              <w:t>Mild</w:t>
            </w:r>
          </w:p>
        </w:tc>
        <w:tc>
          <w:tcPr>
            <w:tcW w:w="771" w:type="dxa"/>
          </w:tcPr>
          <w:p w14:paraId="5BA37596" w14:textId="77777777" w:rsidR="00CC6083" w:rsidRDefault="00CC6083">
            <w:pPr>
              <w:pStyle w:val="TableParagraph"/>
              <w:rPr>
                <w:rFonts w:ascii="Times New Roman"/>
              </w:rPr>
            </w:pPr>
          </w:p>
        </w:tc>
        <w:tc>
          <w:tcPr>
            <w:tcW w:w="771" w:type="dxa"/>
          </w:tcPr>
          <w:p w14:paraId="28E2E5F8" w14:textId="77777777" w:rsidR="00CC6083" w:rsidRDefault="00CC6083">
            <w:pPr>
              <w:pStyle w:val="TableParagraph"/>
              <w:rPr>
                <w:rFonts w:ascii="Times New Roman"/>
              </w:rPr>
            </w:pPr>
          </w:p>
        </w:tc>
        <w:tc>
          <w:tcPr>
            <w:tcW w:w="771" w:type="dxa"/>
          </w:tcPr>
          <w:p w14:paraId="239D12D8" w14:textId="77777777" w:rsidR="00CC6083" w:rsidRDefault="00CC6083">
            <w:pPr>
              <w:pStyle w:val="TableParagraph"/>
              <w:rPr>
                <w:rFonts w:ascii="Times New Roman"/>
              </w:rPr>
            </w:pPr>
          </w:p>
        </w:tc>
        <w:tc>
          <w:tcPr>
            <w:tcW w:w="771" w:type="dxa"/>
          </w:tcPr>
          <w:p w14:paraId="5BE8A157" w14:textId="77777777" w:rsidR="00CC6083" w:rsidRDefault="00CC6083">
            <w:pPr>
              <w:pStyle w:val="TableParagraph"/>
              <w:rPr>
                <w:rFonts w:ascii="Times New Roman"/>
              </w:rPr>
            </w:pPr>
          </w:p>
        </w:tc>
        <w:tc>
          <w:tcPr>
            <w:tcW w:w="771" w:type="dxa"/>
          </w:tcPr>
          <w:p w14:paraId="06825B47" w14:textId="77777777" w:rsidR="00CC6083" w:rsidRDefault="00CC6083">
            <w:pPr>
              <w:pStyle w:val="TableParagraph"/>
              <w:rPr>
                <w:rFonts w:ascii="Times New Roman"/>
              </w:rPr>
            </w:pPr>
          </w:p>
        </w:tc>
        <w:tc>
          <w:tcPr>
            <w:tcW w:w="771" w:type="dxa"/>
          </w:tcPr>
          <w:p w14:paraId="51F47002" w14:textId="77777777" w:rsidR="00CC6083" w:rsidRDefault="00CC6083">
            <w:pPr>
              <w:pStyle w:val="TableParagraph"/>
              <w:rPr>
                <w:rFonts w:ascii="Times New Roman"/>
              </w:rPr>
            </w:pPr>
          </w:p>
        </w:tc>
        <w:tc>
          <w:tcPr>
            <w:tcW w:w="771" w:type="dxa"/>
          </w:tcPr>
          <w:p w14:paraId="2979E5ED" w14:textId="77777777" w:rsidR="00CC6083" w:rsidRDefault="00CC6083">
            <w:pPr>
              <w:pStyle w:val="TableParagraph"/>
              <w:rPr>
                <w:rFonts w:ascii="Times New Roman"/>
              </w:rPr>
            </w:pPr>
          </w:p>
        </w:tc>
        <w:tc>
          <w:tcPr>
            <w:tcW w:w="771" w:type="dxa"/>
          </w:tcPr>
          <w:p w14:paraId="44768FD6" w14:textId="77777777" w:rsidR="00CC6083" w:rsidRDefault="00CC6083">
            <w:pPr>
              <w:pStyle w:val="TableParagraph"/>
              <w:rPr>
                <w:rFonts w:ascii="Times New Roman"/>
              </w:rPr>
            </w:pPr>
          </w:p>
        </w:tc>
        <w:tc>
          <w:tcPr>
            <w:tcW w:w="771" w:type="dxa"/>
          </w:tcPr>
          <w:p w14:paraId="1378DD4F" w14:textId="77777777" w:rsidR="00CC6083" w:rsidRDefault="00CC6083">
            <w:pPr>
              <w:pStyle w:val="TableParagraph"/>
              <w:rPr>
                <w:rFonts w:ascii="Times New Roman"/>
              </w:rPr>
            </w:pPr>
          </w:p>
        </w:tc>
        <w:tc>
          <w:tcPr>
            <w:tcW w:w="771" w:type="dxa"/>
          </w:tcPr>
          <w:p w14:paraId="1ECEEE00" w14:textId="77777777" w:rsidR="00CC6083" w:rsidRDefault="00CC6083">
            <w:pPr>
              <w:pStyle w:val="TableParagraph"/>
              <w:rPr>
                <w:rFonts w:ascii="Times New Roman"/>
              </w:rPr>
            </w:pPr>
          </w:p>
        </w:tc>
        <w:tc>
          <w:tcPr>
            <w:tcW w:w="771" w:type="dxa"/>
          </w:tcPr>
          <w:p w14:paraId="038D48BA" w14:textId="77777777" w:rsidR="00CC6083" w:rsidRDefault="00CC6083">
            <w:pPr>
              <w:pStyle w:val="TableParagraph"/>
              <w:rPr>
                <w:rFonts w:ascii="Times New Roman"/>
              </w:rPr>
            </w:pPr>
          </w:p>
        </w:tc>
        <w:tc>
          <w:tcPr>
            <w:tcW w:w="771" w:type="dxa"/>
          </w:tcPr>
          <w:p w14:paraId="5E2BA910" w14:textId="77777777" w:rsidR="00CC6083" w:rsidRDefault="00CC6083">
            <w:pPr>
              <w:pStyle w:val="TableParagraph"/>
              <w:rPr>
                <w:rFonts w:ascii="Times New Roman"/>
              </w:rPr>
            </w:pPr>
          </w:p>
        </w:tc>
      </w:tr>
      <w:tr w:rsidR="00CC6083" w14:paraId="7CF80A20" w14:textId="77777777">
        <w:trPr>
          <w:trHeight w:val="510"/>
        </w:trPr>
        <w:tc>
          <w:tcPr>
            <w:tcW w:w="2911" w:type="dxa"/>
            <w:vMerge/>
            <w:tcBorders>
              <w:top w:val="nil"/>
              <w:left w:val="single" w:sz="12" w:space="0" w:color="D9DADB"/>
              <w:right w:val="single" w:sz="12" w:space="0" w:color="D9DADB"/>
            </w:tcBorders>
            <w:shd w:val="clear" w:color="auto" w:fill="37932D"/>
          </w:tcPr>
          <w:p w14:paraId="7732FF89" w14:textId="77777777" w:rsidR="00CC6083" w:rsidRDefault="00CC6083">
            <w:pPr>
              <w:rPr>
                <w:sz w:val="2"/>
                <w:szCs w:val="2"/>
              </w:rPr>
            </w:pPr>
          </w:p>
        </w:tc>
        <w:tc>
          <w:tcPr>
            <w:tcW w:w="2911" w:type="dxa"/>
          </w:tcPr>
          <w:p w14:paraId="7A82122B" w14:textId="77777777" w:rsidR="00CC6083" w:rsidRDefault="00500BDE">
            <w:pPr>
              <w:pStyle w:val="TableParagraph"/>
              <w:spacing w:before="109"/>
              <w:ind w:left="100"/>
              <w:rPr>
                <w:sz w:val="24"/>
              </w:rPr>
            </w:pPr>
            <w:r>
              <w:rPr>
                <w:sz w:val="24"/>
              </w:rPr>
              <w:t>Severe</w:t>
            </w:r>
          </w:p>
        </w:tc>
        <w:tc>
          <w:tcPr>
            <w:tcW w:w="771" w:type="dxa"/>
          </w:tcPr>
          <w:p w14:paraId="6AFFEEEF" w14:textId="77777777" w:rsidR="00CC6083" w:rsidRDefault="00CC6083">
            <w:pPr>
              <w:pStyle w:val="TableParagraph"/>
              <w:rPr>
                <w:rFonts w:ascii="Times New Roman"/>
              </w:rPr>
            </w:pPr>
          </w:p>
        </w:tc>
        <w:tc>
          <w:tcPr>
            <w:tcW w:w="771" w:type="dxa"/>
          </w:tcPr>
          <w:p w14:paraId="777E35A4" w14:textId="77777777" w:rsidR="00CC6083" w:rsidRDefault="00CC6083">
            <w:pPr>
              <w:pStyle w:val="TableParagraph"/>
              <w:rPr>
                <w:rFonts w:ascii="Times New Roman"/>
              </w:rPr>
            </w:pPr>
          </w:p>
        </w:tc>
        <w:tc>
          <w:tcPr>
            <w:tcW w:w="771" w:type="dxa"/>
          </w:tcPr>
          <w:p w14:paraId="3FDCC74B" w14:textId="77777777" w:rsidR="00CC6083" w:rsidRDefault="00CC6083">
            <w:pPr>
              <w:pStyle w:val="TableParagraph"/>
              <w:rPr>
                <w:rFonts w:ascii="Times New Roman"/>
              </w:rPr>
            </w:pPr>
          </w:p>
        </w:tc>
        <w:tc>
          <w:tcPr>
            <w:tcW w:w="771" w:type="dxa"/>
          </w:tcPr>
          <w:p w14:paraId="13D665AF" w14:textId="77777777" w:rsidR="00CC6083" w:rsidRDefault="00CC6083">
            <w:pPr>
              <w:pStyle w:val="TableParagraph"/>
              <w:rPr>
                <w:rFonts w:ascii="Times New Roman"/>
              </w:rPr>
            </w:pPr>
          </w:p>
        </w:tc>
        <w:tc>
          <w:tcPr>
            <w:tcW w:w="771" w:type="dxa"/>
          </w:tcPr>
          <w:p w14:paraId="2307B175" w14:textId="77777777" w:rsidR="00CC6083" w:rsidRDefault="00CC6083">
            <w:pPr>
              <w:pStyle w:val="TableParagraph"/>
              <w:rPr>
                <w:rFonts w:ascii="Times New Roman"/>
              </w:rPr>
            </w:pPr>
          </w:p>
        </w:tc>
        <w:tc>
          <w:tcPr>
            <w:tcW w:w="771" w:type="dxa"/>
          </w:tcPr>
          <w:p w14:paraId="792FA8E5" w14:textId="77777777" w:rsidR="00CC6083" w:rsidRDefault="00CC6083">
            <w:pPr>
              <w:pStyle w:val="TableParagraph"/>
              <w:rPr>
                <w:rFonts w:ascii="Times New Roman"/>
              </w:rPr>
            </w:pPr>
          </w:p>
        </w:tc>
        <w:tc>
          <w:tcPr>
            <w:tcW w:w="771" w:type="dxa"/>
          </w:tcPr>
          <w:p w14:paraId="346F5FC3" w14:textId="77777777" w:rsidR="00CC6083" w:rsidRDefault="00CC6083">
            <w:pPr>
              <w:pStyle w:val="TableParagraph"/>
              <w:rPr>
                <w:rFonts w:ascii="Times New Roman"/>
              </w:rPr>
            </w:pPr>
          </w:p>
        </w:tc>
        <w:tc>
          <w:tcPr>
            <w:tcW w:w="771" w:type="dxa"/>
          </w:tcPr>
          <w:p w14:paraId="2FB99E5F" w14:textId="77777777" w:rsidR="00CC6083" w:rsidRDefault="00CC6083">
            <w:pPr>
              <w:pStyle w:val="TableParagraph"/>
              <w:rPr>
                <w:rFonts w:ascii="Times New Roman"/>
              </w:rPr>
            </w:pPr>
          </w:p>
        </w:tc>
        <w:tc>
          <w:tcPr>
            <w:tcW w:w="771" w:type="dxa"/>
          </w:tcPr>
          <w:p w14:paraId="7EFD76E1" w14:textId="77777777" w:rsidR="00CC6083" w:rsidRDefault="00CC6083">
            <w:pPr>
              <w:pStyle w:val="TableParagraph"/>
              <w:rPr>
                <w:rFonts w:ascii="Times New Roman"/>
              </w:rPr>
            </w:pPr>
          </w:p>
        </w:tc>
        <w:tc>
          <w:tcPr>
            <w:tcW w:w="771" w:type="dxa"/>
          </w:tcPr>
          <w:p w14:paraId="5CC683CE" w14:textId="77777777" w:rsidR="00CC6083" w:rsidRDefault="00CC6083">
            <w:pPr>
              <w:pStyle w:val="TableParagraph"/>
              <w:rPr>
                <w:rFonts w:ascii="Times New Roman"/>
              </w:rPr>
            </w:pPr>
          </w:p>
        </w:tc>
        <w:tc>
          <w:tcPr>
            <w:tcW w:w="771" w:type="dxa"/>
          </w:tcPr>
          <w:p w14:paraId="46BB6F98" w14:textId="77777777" w:rsidR="00CC6083" w:rsidRDefault="00CC6083">
            <w:pPr>
              <w:pStyle w:val="TableParagraph"/>
              <w:rPr>
                <w:rFonts w:ascii="Times New Roman"/>
              </w:rPr>
            </w:pPr>
          </w:p>
        </w:tc>
        <w:tc>
          <w:tcPr>
            <w:tcW w:w="771" w:type="dxa"/>
          </w:tcPr>
          <w:p w14:paraId="1FB4FA6E" w14:textId="77777777" w:rsidR="00CC6083" w:rsidRDefault="00CC6083">
            <w:pPr>
              <w:pStyle w:val="TableParagraph"/>
              <w:rPr>
                <w:rFonts w:ascii="Times New Roman"/>
              </w:rPr>
            </w:pPr>
          </w:p>
        </w:tc>
      </w:tr>
      <w:tr w:rsidR="00CC6083" w14:paraId="5D457FA9" w14:textId="77777777">
        <w:trPr>
          <w:trHeight w:val="510"/>
        </w:trPr>
        <w:tc>
          <w:tcPr>
            <w:tcW w:w="2911" w:type="dxa"/>
            <w:vMerge/>
            <w:tcBorders>
              <w:top w:val="nil"/>
              <w:left w:val="single" w:sz="12" w:space="0" w:color="D9DADB"/>
              <w:right w:val="single" w:sz="12" w:space="0" w:color="D9DADB"/>
            </w:tcBorders>
            <w:shd w:val="clear" w:color="auto" w:fill="37932D"/>
          </w:tcPr>
          <w:p w14:paraId="52A9685B" w14:textId="77777777" w:rsidR="00CC6083" w:rsidRDefault="00CC6083">
            <w:pPr>
              <w:rPr>
                <w:sz w:val="2"/>
                <w:szCs w:val="2"/>
              </w:rPr>
            </w:pPr>
          </w:p>
        </w:tc>
        <w:tc>
          <w:tcPr>
            <w:tcW w:w="2911" w:type="dxa"/>
          </w:tcPr>
          <w:p w14:paraId="48155947" w14:textId="77777777" w:rsidR="00CC6083" w:rsidRDefault="00500BDE">
            <w:pPr>
              <w:pStyle w:val="TableParagraph"/>
              <w:spacing w:before="109"/>
              <w:ind w:left="100"/>
              <w:rPr>
                <w:sz w:val="24"/>
              </w:rPr>
            </w:pPr>
            <w:r>
              <w:rPr>
                <w:w w:val="95"/>
                <w:sz w:val="24"/>
              </w:rPr>
              <w:t>Organic</w:t>
            </w:r>
          </w:p>
        </w:tc>
        <w:tc>
          <w:tcPr>
            <w:tcW w:w="771" w:type="dxa"/>
          </w:tcPr>
          <w:p w14:paraId="760EDA0C" w14:textId="77777777" w:rsidR="00CC6083" w:rsidRDefault="00CC6083">
            <w:pPr>
              <w:pStyle w:val="TableParagraph"/>
              <w:rPr>
                <w:rFonts w:ascii="Times New Roman"/>
              </w:rPr>
            </w:pPr>
          </w:p>
        </w:tc>
        <w:tc>
          <w:tcPr>
            <w:tcW w:w="771" w:type="dxa"/>
          </w:tcPr>
          <w:p w14:paraId="32CFF5B9" w14:textId="77777777" w:rsidR="00CC6083" w:rsidRDefault="00CC6083">
            <w:pPr>
              <w:pStyle w:val="TableParagraph"/>
              <w:rPr>
                <w:rFonts w:ascii="Times New Roman"/>
              </w:rPr>
            </w:pPr>
          </w:p>
        </w:tc>
        <w:tc>
          <w:tcPr>
            <w:tcW w:w="771" w:type="dxa"/>
          </w:tcPr>
          <w:p w14:paraId="6F127B51" w14:textId="77777777" w:rsidR="00CC6083" w:rsidRDefault="00CC6083">
            <w:pPr>
              <w:pStyle w:val="TableParagraph"/>
              <w:rPr>
                <w:rFonts w:ascii="Times New Roman"/>
              </w:rPr>
            </w:pPr>
          </w:p>
        </w:tc>
        <w:tc>
          <w:tcPr>
            <w:tcW w:w="771" w:type="dxa"/>
          </w:tcPr>
          <w:p w14:paraId="3311CCB6" w14:textId="77777777" w:rsidR="00CC6083" w:rsidRDefault="00CC6083">
            <w:pPr>
              <w:pStyle w:val="TableParagraph"/>
              <w:rPr>
                <w:rFonts w:ascii="Times New Roman"/>
              </w:rPr>
            </w:pPr>
          </w:p>
        </w:tc>
        <w:tc>
          <w:tcPr>
            <w:tcW w:w="771" w:type="dxa"/>
          </w:tcPr>
          <w:p w14:paraId="4CE72660" w14:textId="77777777" w:rsidR="00CC6083" w:rsidRDefault="00CC6083">
            <w:pPr>
              <w:pStyle w:val="TableParagraph"/>
              <w:rPr>
                <w:rFonts w:ascii="Times New Roman"/>
              </w:rPr>
            </w:pPr>
          </w:p>
        </w:tc>
        <w:tc>
          <w:tcPr>
            <w:tcW w:w="771" w:type="dxa"/>
          </w:tcPr>
          <w:p w14:paraId="5AB81CEC" w14:textId="77777777" w:rsidR="00CC6083" w:rsidRDefault="00CC6083">
            <w:pPr>
              <w:pStyle w:val="TableParagraph"/>
              <w:rPr>
                <w:rFonts w:ascii="Times New Roman"/>
              </w:rPr>
            </w:pPr>
          </w:p>
        </w:tc>
        <w:tc>
          <w:tcPr>
            <w:tcW w:w="771" w:type="dxa"/>
          </w:tcPr>
          <w:p w14:paraId="643A60B9" w14:textId="77777777" w:rsidR="00CC6083" w:rsidRDefault="00CC6083">
            <w:pPr>
              <w:pStyle w:val="TableParagraph"/>
              <w:rPr>
                <w:rFonts w:ascii="Times New Roman"/>
              </w:rPr>
            </w:pPr>
          </w:p>
        </w:tc>
        <w:tc>
          <w:tcPr>
            <w:tcW w:w="771" w:type="dxa"/>
          </w:tcPr>
          <w:p w14:paraId="2E9D94FD" w14:textId="77777777" w:rsidR="00CC6083" w:rsidRDefault="00CC6083">
            <w:pPr>
              <w:pStyle w:val="TableParagraph"/>
              <w:rPr>
                <w:rFonts w:ascii="Times New Roman"/>
              </w:rPr>
            </w:pPr>
          </w:p>
        </w:tc>
        <w:tc>
          <w:tcPr>
            <w:tcW w:w="771" w:type="dxa"/>
          </w:tcPr>
          <w:p w14:paraId="6E698A72" w14:textId="77777777" w:rsidR="00CC6083" w:rsidRDefault="00CC6083">
            <w:pPr>
              <w:pStyle w:val="TableParagraph"/>
              <w:rPr>
                <w:rFonts w:ascii="Times New Roman"/>
              </w:rPr>
            </w:pPr>
          </w:p>
        </w:tc>
        <w:tc>
          <w:tcPr>
            <w:tcW w:w="771" w:type="dxa"/>
          </w:tcPr>
          <w:p w14:paraId="61F11DC4" w14:textId="77777777" w:rsidR="00CC6083" w:rsidRDefault="00CC6083">
            <w:pPr>
              <w:pStyle w:val="TableParagraph"/>
              <w:rPr>
                <w:rFonts w:ascii="Times New Roman"/>
              </w:rPr>
            </w:pPr>
          </w:p>
        </w:tc>
        <w:tc>
          <w:tcPr>
            <w:tcW w:w="771" w:type="dxa"/>
          </w:tcPr>
          <w:p w14:paraId="7A0FC6D6" w14:textId="77777777" w:rsidR="00CC6083" w:rsidRDefault="00CC6083">
            <w:pPr>
              <w:pStyle w:val="TableParagraph"/>
              <w:rPr>
                <w:rFonts w:ascii="Times New Roman"/>
              </w:rPr>
            </w:pPr>
          </w:p>
        </w:tc>
        <w:tc>
          <w:tcPr>
            <w:tcW w:w="771" w:type="dxa"/>
          </w:tcPr>
          <w:p w14:paraId="4A4BE964" w14:textId="77777777" w:rsidR="00CC6083" w:rsidRDefault="00CC6083">
            <w:pPr>
              <w:pStyle w:val="TableParagraph"/>
              <w:rPr>
                <w:rFonts w:ascii="Times New Roman"/>
              </w:rPr>
            </w:pPr>
          </w:p>
        </w:tc>
      </w:tr>
      <w:tr w:rsidR="00CC6083" w14:paraId="07EE1956" w14:textId="77777777">
        <w:trPr>
          <w:trHeight w:val="510"/>
        </w:trPr>
        <w:tc>
          <w:tcPr>
            <w:tcW w:w="2911" w:type="dxa"/>
            <w:vMerge/>
            <w:tcBorders>
              <w:top w:val="nil"/>
              <w:left w:val="single" w:sz="12" w:space="0" w:color="D9DADB"/>
              <w:right w:val="single" w:sz="12" w:space="0" w:color="D9DADB"/>
            </w:tcBorders>
            <w:shd w:val="clear" w:color="auto" w:fill="37932D"/>
          </w:tcPr>
          <w:p w14:paraId="4E3F6A88" w14:textId="77777777" w:rsidR="00CC6083" w:rsidRDefault="00CC6083">
            <w:pPr>
              <w:rPr>
                <w:sz w:val="2"/>
                <w:szCs w:val="2"/>
              </w:rPr>
            </w:pPr>
          </w:p>
        </w:tc>
        <w:tc>
          <w:tcPr>
            <w:tcW w:w="2911" w:type="dxa"/>
          </w:tcPr>
          <w:p w14:paraId="71E6D213" w14:textId="77777777" w:rsidR="00CC6083" w:rsidRDefault="00500BDE">
            <w:pPr>
              <w:pStyle w:val="TableParagraph"/>
              <w:spacing w:before="109"/>
              <w:ind w:left="100"/>
              <w:rPr>
                <w:sz w:val="24"/>
              </w:rPr>
            </w:pPr>
            <w:r>
              <w:rPr>
                <w:sz w:val="24"/>
              </w:rPr>
              <w:t>Psychosocial</w:t>
            </w:r>
          </w:p>
        </w:tc>
        <w:tc>
          <w:tcPr>
            <w:tcW w:w="771" w:type="dxa"/>
          </w:tcPr>
          <w:p w14:paraId="3F16079B" w14:textId="77777777" w:rsidR="00CC6083" w:rsidRDefault="00CC6083">
            <w:pPr>
              <w:pStyle w:val="TableParagraph"/>
              <w:rPr>
                <w:rFonts w:ascii="Times New Roman"/>
              </w:rPr>
            </w:pPr>
          </w:p>
        </w:tc>
        <w:tc>
          <w:tcPr>
            <w:tcW w:w="771" w:type="dxa"/>
          </w:tcPr>
          <w:p w14:paraId="4B2EA3F1" w14:textId="77777777" w:rsidR="00CC6083" w:rsidRDefault="00CC6083">
            <w:pPr>
              <w:pStyle w:val="TableParagraph"/>
              <w:rPr>
                <w:rFonts w:ascii="Times New Roman"/>
              </w:rPr>
            </w:pPr>
          </w:p>
        </w:tc>
        <w:tc>
          <w:tcPr>
            <w:tcW w:w="771" w:type="dxa"/>
          </w:tcPr>
          <w:p w14:paraId="57543E33" w14:textId="77777777" w:rsidR="00CC6083" w:rsidRDefault="00CC6083">
            <w:pPr>
              <w:pStyle w:val="TableParagraph"/>
              <w:rPr>
                <w:rFonts w:ascii="Times New Roman"/>
              </w:rPr>
            </w:pPr>
          </w:p>
        </w:tc>
        <w:tc>
          <w:tcPr>
            <w:tcW w:w="771" w:type="dxa"/>
          </w:tcPr>
          <w:p w14:paraId="55E308B6" w14:textId="77777777" w:rsidR="00CC6083" w:rsidRDefault="00CC6083">
            <w:pPr>
              <w:pStyle w:val="TableParagraph"/>
              <w:rPr>
                <w:rFonts w:ascii="Times New Roman"/>
              </w:rPr>
            </w:pPr>
          </w:p>
        </w:tc>
        <w:tc>
          <w:tcPr>
            <w:tcW w:w="771" w:type="dxa"/>
          </w:tcPr>
          <w:p w14:paraId="01D21453" w14:textId="77777777" w:rsidR="00CC6083" w:rsidRDefault="00CC6083">
            <w:pPr>
              <w:pStyle w:val="TableParagraph"/>
              <w:rPr>
                <w:rFonts w:ascii="Times New Roman"/>
              </w:rPr>
            </w:pPr>
          </w:p>
        </w:tc>
        <w:tc>
          <w:tcPr>
            <w:tcW w:w="771" w:type="dxa"/>
          </w:tcPr>
          <w:p w14:paraId="73625E56" w14:textId="77777777" w:rsidR="00CC6083" w:rsidRDefault="00CC6083">
            <w:pPr>
              <w:pStyle w:val="TableParagraph"/>
              <w:rPr>
                <w:rFonts w:ascii="Times New Roman"/>
              </w:rPr>
            </w:pPr>
          </w:p>
        </w:tc>
        <w:tc>
          <w:tcPr>
            <w:tcW w:w="771" w:type="dxa"/>
          </w:tcPr>
          <w:p w14:paraId="1FC9ED33" w14:textId="77777777" w:rsidR="00CC6083" w:rsidRDefault="00CC6083">
            <w:pPr>
              <w:pStyle w:val="TableParagraph"/>
              <w:rPr>
                <w:rFonts w:ascii="Times New Roman"/>
              </w:rPr>
            </w:pPr>
          </w:p>
        </w:tc>
        <w:tc>
          <w:tcPr>
            <w:tcW w:w="771" w:type="dxa"/>
          </w:tcPr>
          <w:p w14:paraId="209D93EC" w14:textId="77777777" w:rsidR="00CC6083" w:rsidRDefault="00CC6083">
            <w:pPr>
              <w:pStyle w:val="TableParagraph"/>
              <w:rPr>
                <w:rFonts w:ascii="Times New Roman"/>
              </w:rPr>
            </w:pPr>
          </w:p>
        </w:tc>
        <w:tc>
          <w:tcPr>
            <w:tcW w:w="771" w:type="dxa"/>
          </w:tcPr>
          <w:p w14:paraId="584088C5" w14:textId="77777777" w:rsidR="00CC6083" w:rsidRDefault="00CC6083">
            <w:pPr>
              <w:pStyle w:val="TableParagraph"/>
              <w:rPr>
                <w:rFonts w:ascii="Times New Roman"/>
              </w:rPr>
            </w:pPr>
          </w:p>
        </w:tc>
        <w:tc>
          <w:tcPr>
            <w:tcW w:w="771" w:type="dxa"/>
          </w:tcPr>
          <w:p w14:paraId="3ECBC4B5" w14:textId="77777777" w:rsidR="00CC6083" w:rsidRDefault="00CC6083">
            <w:pPr>
              <w:pStyle w:val="TableParagraph"/>
              <w:rPr>
                <w:rFonts w:ascii="Times New Roman"/>
              </w:rPr>
            </w:pPr>
          </w:p>
        </w:tc>
        <w:tc>
          <w:tcPr>
            <w:tcW w:w="771" w:type="dxa"/>
          </w:tcPr>
          <w:p w14:paraId="2A46371C" w14:textId="77777777" w:rsidR="00CC6083" w:rsidRDefault="00CC6083">
            <w:pPr>
              <w:pStyle w:val="TableParagraph"/>
              <w:rPr>
                <w:rFonts w:ascii="Times New Roman"/>
              </w:rPr>
            </w:pPr>
          </w:p>
        </w:tc>
        <w:tc>
          <w:tcPr>
            <w:tcW w:w="771" w:type="dxa"/>
          </w:tcPr>
          <w:p w14:paraId="62BD0177" w14:textId="77777777" w:rsidR="00CC6083" w:rsidRDefault="00CC6083">
            <w:pPr>
              <w:pStyle w:val="TableParagraph"/>
              <w:rPr>
                <w:rFonts w:ascii="Times New Roman"/>
              </w:rPr>
            </w:pPr>
          </w:p>
        </w:tc>
      </w:tr>
      <w:tr w:rsidR="00CC6083" w14:paraId="5BDE22BC" w14:textId="77777777">
        <w:trPr>
          <w:trHeight w:val="510"/>
        </w:trPr>
        <w:tc>
          <w:tcPr>
            <w:tcW w:w="2911" w:type="dxa"/>
            <w:vMerge/>
            <w:tcBorders>
              <w:top w:val="nil"/>
              <w:left w:val="single" w:sz="12" w:space="0" w:color="D9DADB"/>
              <w:right w:val="single" w:sz="12" w:space="0" w:color="D9DADB"/>
            </w:tcBorders>
            <w:shd w:val="clear" w:color="auto" w:fill="37932D"/>
          </w:tcPr>
          <w:p w14:paraId="544EA952" w14:textId="77777777" w:rsidR="00CC6083" w:rsidRDefault="00CC6083">
            <w:pPr>
              <w:rPr>
                <w:sz w:val="2"/>
                <w:szCs w:val="2"/>
              </w:rPr>
            </w:pPr>
          </w:p>
        </w:tc>
        <w:tc>
          <w:tcPr>
            <w:tcW w:w="2911" w:type="dxa"/>
          </w:tcPr>
          <w:p w14:paraId="68C287A7" w14:textId="77777777" w:rsidR="00CC6083" w:rsidRDefault="00500BDE">
            <w:pPr>
              <w:pStyle w:val="TableParagraph"/>
              <w:spacing w:before="109"/>
              <w:ind w:left="100"/>
              <w:rPr>
                <w:sz w:val="24"/>
              </w:rPr>
            </w:pPr>
            <w:r>
              <w:rPr>
                <w:w w:val="95"/>
                <w:sz w:val="24"/>
              </w:rPr>
              <w:t>Coping/adaptation</w:t>
            </w:r>
          </w:p>
        </w:tc>
        <w:tc>
          <w:tcPr>
            <w:tcW w:w="771" w:type="dxa"/>
          </w:tcPr>
          <w:p w14:paraId="09DAFBD8" w14:textId="77777777" w:rsidR="00CC6083" w:rsidRDefault="00CC6083">
            <w:pPr>
              <w:pStyle w:val="TableParagraph"/>
              <w:rPr>
                <w:rFonts w:ascii="Times New Roman"/>
              </w:rPr>
            </w:pPr>
          </w:p>
        </w:tc>
        <w:tc>
          <w:tcPr>
            <w:tcW w:w="771" w:type="dxa"/>
          </w:tcPr>
          <w:p w14:paraId="30FC4FB5" w14:textId="77777777" w:rsidR="00CC6083" w:rsidRDefault="00CC6083">
            <w:pPr>
              <w:pStyle w:val="TableParagraph"/>
              <w:rPr>
                <w:rFonts w:ascii="Times New Roman"/>
              </w:rPr>
            </w:pPr>
          </w:p>
        </w:tc>
        <w:tc>
          <w:tcPr>
            <w:tcW w:w="771" w:type="dxa"/>
          </w:tcPr>
          <w:p w14:paraId="5A8A9C1B" w14:textId="77777777" w:rsidR="00CC6083" w:rsidRDefault="00CC6083">
            <w:pPr>
              <w:pStyle w:val="TableParagraph"/>
              <w:rPr>
                <w:rFonts w:ascii="Times New Roman"/>
              </w:rPr>
            </w:pPr>
          </w:p>
        </w:tc>
        <w:tc>
          <w:tcPr>
            <w:tcW w:w="771" w:type="dxa"/>
          </w:tcPr>
          <w:p w14:paraId="1293B158" w14:textId="77777777" w:rsidR="00CC6083" w:rsidRDefault="00CC6083">
            <w:pPr>
              <w:pStyle w:val="TableParagraph"/>
              <w:rPr>
                <w:rFonts w:ascii="Times New Roman"/>
              </w:rPr>
            </w:pPr>
          </w:p>
        </w:tc>
        <w:tc>
          <w:tcPr>
            <w:tcW w:w="771" w:type="dxa"/>
          </w:tcPr>
          <w:p w14:paraId="47074846" w14:textId="77777777" w:rsidR="00CC6083" w:rsidRDefault="00CC6083">
            <w:pPr>
              <w:pStyle w:val="TableParagraph"/>
              <w:rPr>
                <w:rFonts w:ascii="Times New Roman"/>
              </w:rPr>
            </w:pPr>
          </w:p>
        </w:tc>
        <w:tc>
          <w:tcPr>
            <w:tcW w:w="771" w:type="dxa"/>
          </w:tcPr>
          <w:p w14:paraId="7D6C6DF5" w14:textId="77777777" w:rsidR="00CC6083" w:rsidRDefault="00CC6083">
            <w:pPr>
              <w:pStyle w:val="TableParagraph"/>
              <w:rPr>
                <w:rFonts w:ascii="Times New Roman"/>
              </w:rPr>
            </w:pPr>
          </w:p>
        </w:tc>
        <w:tc>
          <w:tcPr>
            <w:tcW w:w="771" w:type="dxa"/>
          </w:tcPr>
          <w:p w14:paraId="43C3499D" w14:textId="77777777" w:rsidR="00CC6083" w:rsidRDefault="00CC6083">
            <w:pPr>
              <w:pStyle w:val="TableParagraph"/>
              <w:rPr>
                <w:rFonts w:ascii="Times New Roman"/>
              </w:rPr>
            </w:pPr>
          </w:p>
        </w:tc>
        <w:tc>
          <w:tcPr>
            <w:tcW w:w="771" w:type="dxa"/>
          </w:tcPr>
          <w:p w14:paraId="35EBDE62" w14:textId="77777777" w:rsidR="00CC6083" w:rsidRDefault="00CC6083">
            <w:pPr>
              <w:pStyle w:val="TableParagraph"/>
              <w:rPr>
                <w:rFonts w:ascii="Times New Roman"/>
              </w:rPr>
            </w:pPr>
          </w:p>
        </w:tc>
        <w:tc>
          <w:tcPr>
            <w:tcW w:w="771" w:type="dxa"/>
          </w:tcPr>
          <w:p w14:paraId="34BF20FB" w14:textId="77777777" w:rsidR="00CC6083" w:rsidRDefault="00CC6083">
            <w:pPr>
              <w:pStyle w:val="TableParagraph"/>
              <w:rPr>
                <w:rFonts w:ascii="Times New Roman"/>
              </w:rPr>
            </w:pPr>
          </w:p>
        </w:tc>
        <w:tc>
          <w:tcPr>
            <w:tcW w:w="771" w:type="dxa"/>
          </w:tcPr>
          <w:p w14:paraId="23610CAF" w14:textId="77777777" w:rsidR="00CC6083" w:rsidRDefault="00CC6083">
            <w:pPr>
              <w:pStyle w:val="TableParagraph"/>
              <w:rPr>
                <w:rFonts w:ascii="Times New Roman"/>
              </w:rPr>
            </w:pPr>
          </w:p>
        </w:tc>
        <w:tc>
          <w:tcPr>
            <w:tcW w:w="771" w:type="dxa"/>
          </w:tcPr>
          <w:p w14:paraId="5D3064B2" w14:textId="77777777" w:rsidR="00CC6083" w:rsidRDefault="00CC6083">
            <w:pPr>
              <w:pStyle w:val="TableParagraph"/>
              <w:rPr>
                <w:rFonts w:ascii="Times New Roman"/>
              </w:rPr>
            </w:pPr>
          </w:p>
        </w:tc>
        <w:tc>
          <w:tcPr>
            <w:tcW w:w="771" w:type="dxa"/>
          </w:tcPr>
          <w:p w14:paraId="2493F9AD" w14:textId="77777777" w:rsidR="00CC6083" w:rsidRDefault="00CC6083">
            <w:pPr>
              <w:pStyle w:val="TableParagraph"/>
              <w:rPr>
                <w:rFonts w:ascii="Times New Roman"/>
              </w:rPr>
            </w:pPr>
          </w:p>
        </w:tc>
      </w:tr>
      <w:tr w:rsidR="00CC6083" w14:paraId="2F68805F" w14:textId="77777777">
        <w:trPr>
          <w:trHeight w:val="510"/>
        </w:trPr>
        <w:tc>
          <w:tcPr>
            <w:tcW w:w="2911" w:type="dxa"/>
            <w:vMerge/>
            <w:tcBorders>
              <w:top w:val="nil"/>
              <w:left w:val="single" w:sz="12" w:space="0" w:color="D9DADB"/>
              <w:right w:val="single" w:sz="12" w:space="0" w:color="D9DADB"/>
            </w:tcBorders>
            <w:shd w:val="clear" w:color="auto" w:fill="37932D"/>
          </w:tcPr>
          <w:p w14:paraId="73E76BAC" w14:textId="77777777" w:rsidR="00CC6083" w:rsidRDefault="00CC6083">
            <w:pPr>
              <w:rPr>
                <w:sz w:val="2"/>
                <w:szCs w:val="2"/>
              </w:rPr>
            </w:pPr>
          </w:p>
        </w:tc>
        <w:tc>
          <w:tcPr>
            <w:tcW w:w="2911" w:type="dxa"/>
          </w:tcPr>
          <w:p w14:paraId="101A9C79" w14:textId="77777777" w:rsidR="00CC6083" w:rsidRDefault="00500BDE">
            <w:pPr>
              <w:pStyle w:val="TableParagraph"/>
              <w:spacing w:before="109"/>
              <w:ind w:left="100"/>
              <w:rPr>
                <w:sz w:val="24"/>
              </w:rPr>
            </w:pPr>
            <w:r>
              <w:rPr>
                <w:w w:val="95"/>
                <w:sz w:val="24"/>
              </w:rPr>
              <w:t>Problem amelioration</w:t>
            </w:r>
          </w:p>
        </w:tc>
        <w:tc>
          <w:tcPr>
            <w:tcW w:w="771" w:type="dxa"/>
          </w:tcPr>
          <w:p w14:paraId="67F19284" w14:textId="77777777" w:rsidR="00CC6083" w:rsidRDefault="00CC6083">
            <w:pPr>
              <w:pStyle w:val="TableParagraph"/>
              <w:rPr>
                <w:rFonts w:ascii="Times New Roman"/>
              </w:rPr>
            </w:pPr>
          </w:p>
        </w:tc>
        <w:tc>
          <w:tcPr>
            <w:tcW w:w="771" w:type="dxa"/>
          </w:tcPr>
          <w:p w14:paraId="398EB383" w14:textId="77777777" w:rsidR="00CC6083" w:rsidRDefault="00CC6083">
            <w:pPr>
              <w:pStyle w:val="TableParagraph"/>
              <w:rPr>
                <w:rFonts w:ascii="Times New Roman"/>
              </w:rPr>
            </w:pPr>
          </w:p>
        </w:tc>
        <w:tc>
          <w:tcPr>
            <w:tcW w:w="771" w:type="dxa"/>
          </w:tcPr>
          <w:p w14:paraId="32896F19" w14:textId="77777777" w:rsidR="00CC6083" w:rsidRDefault="00CC6083">
            <w:pPr>
              <w:pStyle w:val="TableParagraph"/>
              <w:rPr>
                <w:rFonts w:ascii="Times New Roman"/>
              </w:rPr>
            </w:pPr>
          </w:p>
        </w:tc>
        <w:tc>
          <w:tcPr>
            <w:tcW w:w="771" w:type="dxa"/>
          </w:tcPr>
          <w:p w14:paraId="5D77E8FF" w14:textId="77777777" w:rsidR="00CC6083" w:rsidRDefault="00CC6083">
            <w:pPr>
              <w:pStyle w:val="TableParagraph"/>
              <w:rPr>
                <w:rFonts w:ascii="Times New Roman"/>
              </w:rPr>
            </w:pPr>
          </w:p>
        </w:tc>
        <w:tc>
          <w:tcPr>
            <w:tcW w:w="771" w:type="dxa"/>
          </w:tcPr>
          <w:p w14:paraId="5C327373" w14:textId="77777777" w:rsidR="00CC6083" w:rsidRDefault="00CC6083">
            <w:pPr>
              <w:pStyle w:val="TableParagraph"/>
              <w:rPr>
                <w:rFonts w:ascii="Times New Roman"/>
              </w:rPr>
            </w:pPr>
          </w:p>
        </w:tc>
        <w:tc>
          <w:tcPr>
            <w:tcW w:w="771" w:type="dxa"/>
          </w:tcPr>
          <w:p w14:paraId="1683E370" w14:textId="77777777" w:rsidR="00CC6083" w:rsidRDefault="00CC6083">
            <w:pPr>
              <w:pStyle w:val="TableParagraph"/>
              <w:rPr>
                <w:rFonts w:ascii="Times New Roman"/>
              </w:rPr>
            </w:pPr>
          </w:p>
        </w:tc>
        <w:tc>
          <w:tcPr>
            <w:tcW w:w="771" w:type="dxa"/>
          </w:tcPr>
          <w:p w14:paraId="5CB8FF4D" w14:textId="77777777" w:rsidR="00CC6083" w:rsidRDefault="00CC6083">
            <w:pPr>
              <w:pStyle w:val="TableParagraph"/>
              <w:rPr>
                <w:rFonts w:ascii="Times New Roman"/>
              </w:rPr>
            </w:pPr>
          </w:p>
        </w:tc>
        <w:tc>
          <w:tcPr>
            <w:tcW w:w="771" w:type="dxa"/>
          </w:tcPr>
          <w:p w14:paraId="40270EFB" w14:textId="77777777" w:rsidR="00CC6083" w:rsidRDefault="00CC6083">
            <w:pPr>
              <w:pStyle w:val="TableParagraph"/>
              <w:rPr>
                <w:rFonts w:ascii="Times New Roman"/>
              </w:rPr>
            </w:pPr>
          </w:p>
        </w:tc>
        <w:tc>
          <w:tcPr>
            <w:tcW w:w="771" w:type="dxa"/>
          </w:tcPr>
          <w:p w14:paraId="35767D24" w14:textId="77777777" w:rsidR="00CC6083" w:rsidRDefault="00CC6083">
            <w:pPr>
              <w:pStyle w:val="TableParagraph"/>
              <w:rPr>
                <w:rFonts w:ascii="Times New Roman"/>
              </w:rPr>
            </w:pPr>
          </w:p>
        </w:tc>
        <w:tc>
          <w:tcPr>
            <w:tcW w:w="771" w:type="dxa"/>
          </w:tcPr>
          <w:p w14:paraId="1DAB8C45" w14:textId="77777777" w:rsidR="00CC6083" w:rsidRDefault="00CC6083">
            <w:pPr>
              <w:pStyle w:val="TableParagraph"/>
              <w:rPr>
                <w:rFonts w:ascii="Times New Roman"/>
              </w:rPr>
            </w:pPr>
          </w:p>
        </w:tc>
        <w:tc>
          <w:tcPr>
            <w:tcW w:w="771" w:type="dxa"/>
          </w:tcPr>
          <w:p w14:paraId="593103C3" w14:textId="77777777" w:rsidR="00CC6083" w:rsidRDefault="00CC6083">
            <w:pPr>
              <w:pStyle w:val="TableParagraph"/>
              <w:rPr>
                <w:rFonts w:ascii="Times New Roman"/>
              </w:rPr>
            </w:pPr>
          </w:p>
        </w:tc>
        <w:tc>
          <w:tcPr>
            <w:tcW w:w="771" w:type="dxa"/>
          </w:tcPr>
          <w:p w14:paraId="486A41BB" w14:textId="77777777" w:rsidR="00CC6083" w:rsidRDefault="00CC6083">
            <w:pPr>
              <w:pStyle w:val="TableParagraph"/>
              <w:rPr>
                <w:rFonts w:ascii="Times New Roman"/>
              </w:rPr>
            </w:pPr>
          </w:p>
        </w:tc>
      </w:tr>
      <w:tr w:rsidR="00CC6083" w14:paraId="15479EBE" w14:textId="77777777">
        <w:trPr>
          <w:trHeight w:val="510"/>
        </w:trPr>
        <w:tc>
          <w:tcPr>
            <w:tcW w:w="2911" w:type="dxa"/>
            <w:vMerge/>
            <w:tcBorders>
              <w:top w:val="nil"/>
              <w:left w:val="single" w:sz="12" w:space="0" w:color="D9DADB"/>
              <w:right w:val="single" w:sz="12" w:space="0" w:color="D9DADB"/>
            </w:tcBorders>
            <w:shd w:val="clear" w:color="auto" w:fill="37932D"/>
          </w:tcPr>
          <w:p w14:paraId="57118365" w14:textId="77777777" w:rsidR="00CC6083" w:rsidRDefault="00CC6083">
            <w:pPr>
              <w:rPr>
                <w:sz w:val="2"/>
                <w:szCs w:val="2"/>
              </w:rPr>
            </w:pPr>
          </w:p>
        </w:tc>
        <w:tc>
          <w:tcPr>
            <w:tcW w:w="2911" w:type="dxa"/>
          </w:tcPr>
          <w:p w14:paraId="55EA8D16" w14:textId="77777777" w:rsidR="00CC6083" w:rsidRDefault="00500BDE">
            <w:pPr>
              <w:pStyle w:val="TableParagraph"/>
              <w:spacing w:before="109"/>
              <w:ind w:left="100"/>
              <w:rPr>
                <w:sz w:val="24"/>
              </w:rPr>
            </w:pPr>
            <w:r>
              <w:rPr>
                <w:w w:val="95"/>
                <w:sz w:val="24"/>
              </w:rPr>
              <w:t>Challenging behaviour</w:t>
            </w:r>
          </w:p>
        </w:tc>
        <w:tc>
          <w:tcPr>
            <w:tcW w:w="771" w:type="dxa"/>
          </w:tcPr>
          <w:p w14:paraId="22336534" w14:textId="77777777" w:rsidR="00CC6083" w:rsidRDefault="00CC6083">
            <w:pPr>
              <w:pStyle w:val="TableParagraph"/>
              <w:rPr>
                <w:rFonts w:ascii="Times New Roman"/>
              </w:rPr>
            </w:pPr>
          </w:p>
        </w:tc>
        <w:tc>
          <w:tcPr>
            <w:tcW w:w="771" w:type="dxa"/>
          </w:tcPr>
          <w:p w14:paraId="28BE380F" w14:textId="77777777" w:rsidR="00CC6083" w:rsidRDefault="00CC6083">
            <w:pPr>
              <w:pStyle w:val="TableParagraph"/>
              <w:rPr>
                <w:rFonts w:ascii="Times New Roman"/>
              </w:rPr>
            </w:pPr>
          </w:p>
        </w:tc>
        <w:tc>
          <w:tcPr>
            <w:tcW w:w="771" w:type="dxa"/>
          </w:tcPr>
          <w:p w14:paraId="24796BD2" w14:textId="77777777" w:rsidR="00CC6083" w:rsidRDefault="00CC6083">
            <w:pPr>
              <w:pStyle w:val="TableParagraph"/>
              <w:rPr>
                <w:rFonts w:ascii="Times New Roman"/>
              </w:rPr>
            </w:pPr>
          </w:p>
        </w:tc>
        <w:tc>
          <w:tcPr>
            <w:tcW w:w="771" w:type="dxa"/>
          </w:tcPr>
          <w:p w14:paraId="612A1EFE" w14:textId="77777777" w:rsidR="00CC6083" w:rsidRDefault="00CC6083">
            <w:pPr>
              <w:pStyle w:val="TableParagraph"/>
              <w:rPr>
                <w:rFonts w:ascii="Times New Roman"/>
              </w:rPr>
            </w:pPr>
          </w:p>
        </w:tc>
        <w:tc>
          <w:tcPr>
            <w:tcW w:w="771" w:type="dxa"/>
          </w:tcPr>
          <w:p w14:paraId="27F3EFF5" w14:textId="77777777" w:rsidR="00CC6083" w:rsidRDefault="00CC6083">
            <w:pPr>
              <w:pStyle w:val="TableParagraph"/>
              <w:rPr>
                <w:rFonts w:ascii="Times New Roman"/>
              </w:rPr>
            </w:pPr>
          </w:p>
        </w:tc>
        <w:tc>
          <w:tcPr>
            <w:tcW w:w="771" w:type="dxa"/>
          </w:tcPr>
          <w:p w14:paraId="5449633E" w14:textId="77777777" w:rsidR="00CC6083" w:rsidRDefault="00CC6083">
            <w:pPr>
              <w:pStyle w:val="TableParagraph"/>
              <w:rPr>
                <w:rFonts w:ascii="Times New Roman"/>
              </w:rPr>
            </w:pPr>
          </w:p>
        </w:tc>
        <w:tc>
          <w:tcPr>
            <w:tcW w:w="771" w:type="dxa"/>
          </w:tcPr>
          <w:p w14:paraId="1E71282D" w14:textId="77777777" w:rsidR="00CC6083" w:rsidRDefault="00CC6083">
            <w:pPr>
              <w:pStyle w:val="TableParagraph"/>
              <w:rPr>
                <w:rFonts w:ascii="Times New Roman"/>
              </w:rPr>
            </w:pPr>
          </w:p>
        </w:tc>
        <w:tc>
          <w:tcPr>
            <w:tcW w:w="771" w:type="dxa"/>
          </w:tcPr>
          <w:p w14:paraId="761F1A57" w14:textId="77777777" w:rsidR="00CC6083" w:rsidRDefault="00CC6083">
            <w:pPr>
              <w:pStyle w:val="TableParagraph"/>
              <w:rPr>
                <w:rFonts w:ascii="Times New Roman"/>
              </w:rPr>
            </w:pPr>
          </w:p>
        </w:tc>
        <w:tc>
          <w:tcPr>
            <w:tcW w:w="771" w:type="dxa"/>
          </w:tcPr>
          <w:p w14:paraId="22426D33" w14:textId="77777777" w:rsidR="00CC6083" w:rsidRDefault="00CC6083">
            <w:pPr>
              <w:pStyle w:val="TableParagraph"/>
              <w:rPr>
                <w:rFonts w:ascii="Times New Roman"/>
              </w:rPr>
            </w:pPr>
          </w:p>
        </w:tc>
        <w:tc>
          <w:tcPr>
            <w:tcW w:w="771" w:type="dxa"/>
          </w:tcPr>
          <w:p w14:paraId="6963FF16" w14:textId="77777777" w:rsidR="00CC6083" w:rsidRDefault="00CC6083">
            <w:pPr>
              <w:pStyle w:val="TableParagraph"/>
              <w:rPr>
                <w:rFonts w:ascii="Times New Roman"/>
              </w:rPr>
            </w:pPr>
          </w:p>
        </w:tc>
        <w:tc>
          <w:tcPr>
            <w:tcW w:w="771" w:type="dxa"/>
          </w:tcPr>
          <w:p w14:paraId="3C3DECB9" w14:textId="77777777" w:rsidR="00CC6083" w:rsidRDefault="00CC6083">
            <w:pPr>
              <w:pStyle w:val="TableParagraph"/>
              <w:rPr>
                <w:rFonts w:ascii="Times New Roman"/>
              </w:rPr>
            </w:pPr>
          </w:p>
        </w:tc>
        <w:tc>
          <w:tcPr>
            <w:tcW w:w="771" w:type="dxa"/>
          </w:tcPr>
          <w:p w14:paraId="2EAF471B" w14:textId="77777777" w:rsidR="00CC6083" w:rsidRDefault="00CC6083">
            <w:pPr>
              <w:pStyle w:val="TableParagraph"/>
              <w:rPr>
                <w:rFonts w:ascii="Times New Roman"/>
              </w:rPr>
            </w:pPr>
          </w:p>
        </w:tc>
      </w:tr>
      <w:tr w:rsidR="00CC6083" w14:paraId="04C9EB2A" w14:textId="77777777">
        <w:trPr>
          <w:trHeight w:val="850"/>
        </w:trPr>
        <w:tc>
          <w:tcPr>
            <w:tcW w:w="2911" w:type="dxa"/>
            <w:vMerge/>
            <w:tcBorders>
              <w:top w:val="nil"/>
              <w:left w:val="single" w:sz="12" w:space="0" w:color="D9DADB"/>
              <w:right w:val="single" w:sz="12" w:space="0" w:color="D9DADB"/>
            </w:tcBorders>
            <w:shd w:val="clear" w:color="auto" w:fill="37932D"/>
          </w:tcPr>
          <w:p w14:paraId="77A1A0E2" w14:textId="77777777" w:rsidR="00CC6083" w:rsidRDefault="00CC6083">
            <w:pPr>
              <w:rPr>
                <w:sz w:val="2"/>
                <w:szCs w:val="2"/>
              </w:rPr>
            </w:pPr>
          </w:p>
        </w:tc>
        <w:tc>
          <w:tcPr>
            <w:tcW w:w="2911" w:type="dxa"/>
          </w:tcPr>
          <w:p w14:paraId="0EA5F158" w14:textId="77777777" w:rsidR="00CC6083" w:rsidRDefault="00CC6083">
            <w:pPr>
              <w:pStyle w:val="TableParagraph"/>
              <w:spacing w:before="8"/>
              <w:rPr>
                <w:sz w:val="23"/>
              </w:rPr>
            </w:pPr>
          </w:p>
          <w:p w14:paraId="0F287E89" w14:textId="77777777" w:rsidR="00CC6083" w:rsidRDefault="00500BDE">
            <w:pPr>
              <w:pStyle w:val="TableParagraph"/>
              <w:spacing w:before="1"/>
              <w:ind w:left="100"/>
              <w:rPr>
                <w:sz w:val="24"/>
              </w:rPr>
            </w:pPr>
            <w:r>
              <w:rPr>
                <w:w w:val="85"/>
                <w:sz w:val="24"/>
              </w:rPr>
              <w:t>Communication difficulties</w:t>
            </w:r>
          </w:p>
        </w:tc>
        <w:tc>
          <w:tcPr>
            <w:tcW w:w="771" w:type="dxa"/>
          </w:tcPr>
          <w:p w14:paraId="1F8AFEC6" w14:textId="77777777" w:rsidR="00CC6083" w:rsidRDefault="00CC6083">
            <w:pPr>
              <w:pStyle w:val="TableParagraph"/>
              <w:rPr>
                <w:rFonts w:ascii="Times New Roman"/>
              </w:rPr>
            </w:pPr>
          </w:p>
        </w:tc>
        <w:tc>
          <w:tcPr>
            <w:tcW w:w="771" w:type="dxa"/>
          </w:tcPr>
          <w:p w14:paraId="325CC3D4" w14:textId="77777777" w:rsidR="00CC6083" w:rsidRDefault="00CC6083">
            <w:pPr>
              <w:pStyle w:val="TableParagraph"/>
              <w:rPr>
                <w:rFonts w:ascii="Times New Roman"/>
              </w:rPr>
            </w:pPr>
          </w:p>
        </w:tc>
        <w:tc>
          <w:tcPr>
            <w:tcW w:w="771" w:type="dxa"/>
          </w:tcPr>
          <w:p w14:paraId="2BD163F3" w14:textId="77777777" w:rsidR="00CC6083" w:rsidRDefault="00CC6083">
            <w:pPr>
              <w:pStyle w:val="TableParagraph"/>
              <w:rPr>
                <w:rFonts w:ascii="Times New Roman"/>
              </w:rPr>
            </w:pPr>
          </w:p>
        </w:tc>
        <w:tc>
          <w:tcPr>
            <w:tcW w:w="771" w:type="dxa"/>
          </w:tcPr>
          <w:p w14:paraId="1AF42324" w14:textId="77777777" w:rsidR="00CC6083" w:rsidRDefault="00CC6083">
            <w:pPr>
              <w:pStyle w:val="TableParagraph"/>
              <w:rPr>
                <w:rFonts w:ascii="Times New Roman"/>
              </w:rPr>
            </w:pPr>
          </w:p>
        </w:tc>
        <w:tc>
          <w:tcPr>
            <w:tcW w:w="771" w:type="dxa"/>
          </w:tcPr>
          <w:p w14:paraId="22F4E8F5" w14:textId="77777777" w:rsidR="00CC6083" w:rsidRDefault="00CC6083">
            <w:pPr>
              <w:pStyle w:val="TableParagraph"/>
              <w:rPr>
                <w:rFonts w:ascii="Times New Roman"/>
              </w:rPr>
            </w:pPr>
          </w:p>
        </w:tc>
        <w:tc>
          <w:tcPr>
            <w:tcW w:w="771" w:type="dxa"/>
          </w:tcPr>
          <w:p w14:paraId="2899C06B" w14:textId="77777777" w:rsidR="00CC6083" w:rsidRDefault="00CC6083">
            <w:pPr>
              <w:pStyle w:val="TableParagraph"/>
              <w:rPr>
                <w:rFonts w:ascii="Times New Roman"/>
              </w:rPr>
            </w:pPr>
          </w:p>
        </w:tc>
        <w:tc>
          <w:tcPr>
            <w:tcW w:w="771" w:type="dxa"/>
          </w:tcPr>
          <w:p w14:paraId="2D77924D" w14:textId="77777777" w:rsidR="00CC6083" w:rsidRDefault="00CC6083">
            <w:pPr>
              <w:pStyle w:val="TableParagraph"/>
              <w:rPr>
                <w:rFonts w:ascii="Times New Roman"/>
              </w:rPr>
            </w:pPr>
          </w:p>
        </w:tc>
        <w:tc>
          <w:tcPr>
            <w:tcW w:w="771" w:type="dxa"/>
          </w:tcPr>
          <w:p w14:paraId="5F346E1C" w14:textId="77777777" w:rsidR="00CC6083" w:rsidRDefault="00CC6083">
            <w:pPr>
              <w:pStyle w:val="TableParagraph"/>
              <w:rPr>
                <w:rFonts w:ascii="Times New Roman"/>
              </w:rPr>
            </w:pPr>
          </w:p>
        </w:tc>
        <w:tc>
          <w:tcPr>
            <w:tcW w:w="771" w:type="dxa"/>
          </w:tcPr>
          <w:p w14:paraId="797115B7" w14:textId="77777777" w:rsidR="00CC6083" w:rsidRDefault="00CC6083">
            <w:pPr>
              <w:pStyle w:val="TableParagraph"/>
              <w:rPr>
                <w:rFonts w:ascii="Times New Roman"/>
              </w:rPr>
            </w:pPr>
          </w:p>
        </w:tc>
        <w:tc>
          <w:tcPr>
            <w:tcW w:w="771" w:type="dxa"/>
          </w:tcPr>
          <w:p w14:paraId="025AFCC1" w14:textId="77777777" w:rsidR="00CC6083" w:rsidRDefault="00CC6083">
            <w:pPr>
              <w:pStyle w:val="TableParagraph"/>
              <w:rPr>
                <w:rFonts w:ascii="Times New Roman"/>
              </w:rPr>
            </w:pPr>
          </w:p>
        </w:tc>
        <w:tc>
          <w:tcPr>
            <w:tcW w:w="771" w:type="dxa"/>
          </w:tcPr>
          <w:p w14:paraId="779F218C" w14:textId="77777777" w:rsidR="00CC6083" w:rsidRDefault="00CC6083">
            <w:pPr>
              <w:pStyle w:val="TableParagraph"/>
              <w:rPr>
                <w:rFonts w:ascii="Times New Roman"/>
              </w:rPr>
            </w:pPr>
          </w:p>
        </w:tc>
        <w:tc>
          <w:tcPr>
            <w:tcW w:w="771" w:type="dxa"/>
          </w:tcPr>
          <w:p w14:paraId="2ED6E2DC" w14:textId="77777777" w:rsidR="00CC6083" w:rsidRDefault="00CC6083">
            <w:pPr>
              <w:pStyle w:val="TableParagraph"/>
              <w:rPr>
                <w:rFonts w:ascii="Times New Roman"/>
              </w:rPr>
            </w:pPr>
          </w:p>
        </w:tc>
      </w:tr>
      <w:tr w:rsidR="00CC6083" w14:paraId="424302DE" w14:textId="77777777">
        <w:trPr>
          <w:trHeight w:val="505"/>
        </w:trPr>
        <w:tc>
          <w:tcPr>
            <w:tcW w:w="2911" w:type="dxa"/>
            <w:vMerge w:val="restart"/>
            <w:tcBorders>
              <w:left w:val="single" w:sz="12" w:space="0" w:color="D9DADB"/>
              <w:bottom w:val="single" w:sz="12" w:space="0" w:color="D9DADB"/>
            </w:tcBorders>
            <w:shd w:val="clear" w:color="auto" w:fill="37932D"/>
          </w:tcPr>
          <w:p w14:paraId="514F6A8C" w14:textId="77777777" w:rsidR="00CC6083" w:rsidRDefault="00500BDE">
            <w:pPr>
              <w:pStyle w:val="TableParagraph"/>
              <w:spacing w:before="78" w:line="247" w:lineRule="auto"/>
              <w:ind w:left="95"/>
              <w:rPr>
                <w:rFonts w:ascii="Trebuchet MS"/>
                <w:b/>
                <w:sz w:val="24"/>
              </w:rPr>
            </w:pPr>
            <w:r>
              <w:rPr>
                <w:rFonts w:ascii="Trebuchet MS"/>
                <w:b/>
                <w:color w:val="FFFFFF"/>
                <w:w w:val="90"/>
                <w:sz w:val="24"/>
              </w:rPr>
              <w:t xml:space="preserve">Developmental period/age </w:t>
            </w:r>
            <w:r>
              <w:rPr>
                <w:rFonts w:ascii="Trebuchet MS"/>
                <w:b/>
                <w:color w:val="FFFFFF"/>
                <w:sz w:val="24"/>
              </w:rPr>
              <w:t>range</w:t>
            </w:r>
          </w:p>
        </w:tc>
        <w:tc>
          <w:tcPr>
            <w:tcW w:w="2911" w:type="dxa"/>
          </w:tcPr>
          <w:p w14:paraId="6EB750DA" w14:textId="77777777" w:rsidR="00CC6083" w:rsidRDefault="00500BDE">
            <w:pPr>
              <w:pStyle w:val="TableParagraph"/>
              <w:spacing w:before="109"/>
              <w:ind w:left="100"/>
              <w:rPr>
                <w:sz w:val="24"/>
              </w:rPr>
            </w:pPr>
            <w:r>
              <w:rPr>
                <w:sz w:val="24"/>
              </w:rPr>
              <w:t>Infancy/Pre-school</w:t>
            </w:r>
          </w:p>
        </w:tc>
        <w:tc>
          <w:tcPr>
            <w:tcW w:w="771" w:type="dxa"/>
          </w:tcPr>
          <w:p w14:paraId="09A5ACCA" w14:textId="77777777" w:rsidR="00CC6083" w:rsidRDefault="00CC6083">
            <w:pPr>
              <w:pStyle w:val="TableParagraph"/>
              <w:rPr>
                <w:rFonts w:ascii="Times New Roman"/>
              </w:rPr>
            </w:pPr>
          </w:p>
        </w:tc>
        <w:tc>
          <w:tcPr>
            <w:tcW w:w="771" w:type="dxa"/>
          </w:tcPr>
          <w:p w14:paraId="33E282F2" w14:textId="77777777" w:rsidR="00CC6083" w:rsidRDefault="00CC6083">
            <w:pPr>
              <w:pStyle w:val="TableParagraph"/>
              <w:rPr>
                <w:rFonts w:ascii="Times New Roman"/>
              </w:rPr>
            </w:pPr>
          </w:p>
        </w:tc>
        <w:tc>
          <w:tcPr>
            <w:tcW w:w="771" w:type="dxa"/>
          </w:tcPr>
          <w:p w14:paraId="13C65549" w14:textId="77777777" w:rsidR="00CC6083" w:rsidRDefault="00CC6083">
            <w:pPr>
              <w:pStyle w:val="TableParagraph"/>
              <w:rPr>
                <w:rFonts w:ascii="Times New Roman"/>
              </w:rPr>
            </w:pPr>
          </w:p>
        </w:tc>
        <w:tc>
          <w:tcPr>
            <w:tcW w:w="771" w:type="dxa"/>
          </w:tcPr>
          <w:p w14:paraId="3AC27D0E" w14:textId="77777777" w:rsidR="00CC6083" w:rsidRDefault="00CC6083">
            <w:pPr>
              <w:pStyle w:val="TableParagraph"/>
              <w:rPr>
                <w:rFonts w:ascii="Times New Roman"/>
              </w:rPr>
            </w:pPr>
          </w:p>
        </w:tc>
        <w:tc>
          <w:tcPr>
            <w:tcW w:w="771" w:type="dxa"/>
          </w:tcPr>
          <w:p w14:paraId="52444A04" w14:textId="77777777" w:rsidR="00CC6083" w:rsidRDefault="00CC6083">
            <w:pPr>
              <w:pStyle w:val="TableParagraph"/>
              <w:rPr>
                <w:rFonts w:ascii="Times New Roman"/>
              </w:rPr>
            </w:pPr>
          </w:p>
        </w:tc>
        <w:tc>
          <w:tcPr>
            <w:tcW w:w="771" w:type="dxa"/>
          </w:tcPr>
          <w:p w14:paraId="20D863AE" w14:textId="77777777" w:rsidR="00CC6083" w:rsidRDefault="00CC6083">
            <w:pPr>
              <w:pStyle w:val="TableParagraph"/>
              <w:rPr>
                <w:rFonts w:ascii="Times New Roman"/>
              </w:rPr>
            </w:pPr>
          </w:p>
        </w:tc>
        <w:tc>
          <w:tcPr>
            <w:tcW w:w="771" w:type="dxa"/>
          </w:tcPr>
          <w:p w14:paraId="2874D717" w14:textId="77777777" w:rsidR="00CC6083" w:rsidRDefault="00CC6083">
            <w:pPr>
              <w:pStyle w:val="TableParagraph"/>
              <w:rPr>
                <w:rFonts w:ascii="Times New Roman"/>
              </w:rPr>
            </w:pPr>
          </w:p>
        </w:tc>
        <w:tc>
          <w:tcPr>
            <w:tcW w:w="771" w:type="dxa"/>
          </w:tcPr>
          <w:p w14:paraId="256C4EC5" w14:textId="77777777" w:rsidR="00CC6083" w:rsidRDefault="00CC6083">
            <w:pPr>
              <w:pStyle w:val="TableParagraph"/>
              <w:rPr>
                <w:rFonts w:ascii="Times New Roman"/>
              </w:rPr>
            </w:pPr>
          </w:p>
        </w:tc>
        <w:tc>
          <w:tcPr>
            <w:tcW w:w="771" w:type="dxa"/>
          </w:tcPr>
          <w:p w14:paraId="4716A4FF" w14:textId="77777777" w:rsidR="00CC6083" w:rsidRDefault="00CC6083">
            <w:pPr>
              <w:pStyle w:val="TableParagraph"/>
              <w:rPr>
                <w:rFonts w:ascii="Times New Roman"/>
              </w:rPr>
            </w:pPr>
          </w:p>
        </w:tc>
        <w:tc>
          <w:tcPr>
            <w:tcW w:w="771" w:type="dxa"/>
          </w:tcPr>
          <w:p w14:paraId="4AC4A4C6" w14:textId="77777777" w:rsidR="00CC6083" w:rsidRDefault="00CC6083">
            <w:pPr>
              <w:pStyle w:val="TableParagraph"/>
              <w:rPr>
                <w:rFonts w:ascii="Times New Roman"/>
              </w:rPr>
            </w:pPr>
          </w:p>
        </w:tc>
        <w:tc>
          <w:tcPr>
            <w:tcW w:w="771" w:type="dxa"/>
          </w:tcPr>
          <w:p w14:paraId="74F22D79" w14:textId="77777777" w:rsidR="00CC6083" w:rsidRDefault="00CC6083">
            <w:pPr>
              <w:pStyle w:val="TableParagraph"/>
              <w:rPr>
                <w:rFonts w:ascii="Times New Roman"/>
              </w:rPr>
            </w:pPr>
          </w:p>
        </w:tc>
        <w:tc>
          <w:tcPr>
            <w:tcW w:w="771" w:type="dxa"/>
          </w:tcPr>
          <w:p w14:paraId="09C76A3B" w14:textId="77777777" w:rsidR="00CC6083" w:rsidRDefault="00CC6083">
            <w:pPr>
              <w:pStyle w:val="TableParagraph"/>
              <w:rPr>
                <w:rFonts w:ascii="Times New Roman"/>
              </w:rPr>
            </w:pPr>
          </w:p>
        </w:tc>
      </w:tr>
      <w:tr w:rsidR="00CC6083" w14:paraId="15373A8A" w14:textId="77777777">
        <w:trPr>
          <w:trHeight w:val="500"/>
        </w:trPr>
        <w:tc>
          <w:tcPr>
            <w:tcW w:w="2911" w:type="dxa"/>
            <w:vMerge/>
            <w:tcBorders>
              <w:top w:val="nil"/>
              <w:left w:val="single" w:sz="12" w:space="0" w:color="D9DADB"/>
              <w:bottom w:val="single" w:sz="12" w:space="0" w:color="D9DADB"/>
            </w:tcBorders>
            <w:shd w:val="clear" w:color="auto" w:fill="37932D"/>
          </w:tcPr>
          <w:p w14:paraId="1FD1E9A6" w14:textId="77777777" w:rsidR="00CC6083" w:rsidRDefault="00CC6083">
            <w:pPr>
              <w:rPr>
                <w:sz w:val="2"/>
                <w:szCs w:val="2"/>
              </w:rPr>
            </w:pPr>
          </w:p>
        </w:tc>
        <w:tc>
          <w:tcPr>
            <w:tcW w:w="2911" w:type="dxa"/>
            <w:tcBorders>
              <w:bottom w:val="single" w:sz="12" w:space="0" w:color="D9DADB"/>
            </w:tcBorders>
          </w:tcPr>
          <w:p w14:paraId="52FD4777" w14:textId="77777777" w:rsidR="00CC6083" w:rsidRDefault="00500BDE">
            <w:pPr>
              <w:pStyle w:val="TableParagraph"/>
              <w:spacing w:before="104"/>
              <w:ind w:left="100"/>
              <w:rPr>
                <w:sz w:val="24"/>
              </w:rPr>
            </w:pPr>
            <w:r>
              <w:rPr>
                <w:w w:val="95"/>
                <w:sz w:val="24"/>
              </w:rPr>
              <w:t>Child</w:t>
            </w:r>
          </w:p>
        </w:tc>
        <w:tc>
          <w:tcPr>
            <w:tcW w:w="771" w:type="dxa"/>
          </w:tcPr>
          <w:p w14:paraId="59AB88FB" w14:textId="77777777" w:rsidR="00CC6083" w:rsidRDefault="00CC6083">
            <w:pPr>
              <w:pStyle w:val="TableParagraph"/>
              <w:rPr>
                <w:rFonts w:ascii="Times New Roman"/>
              </w:rPr>
            </w:pPr>
          </w:p>
        </w:tc>
        <w:tc>
          <w:tcPr>
            <w:tcW w:w="771" w:type="dxa"/>
          </w:tcPr>
          <w:p w14:paraId="24B2DC7A" w14:textId="77777777" w:rsidR="00CC6083" w:rsidRDefault="00CC6083">
            <w:pPr>
              <w:pStyle w:val="TableParagraph"/>
              <w:rPr>
                <w:rFonts w:ascii="Times New Roman"/>
              </w:rPr>
            </w:pPr>
          </w:p>
        </w:tc>
        <w:tc>
          <w:tcPr>
            <w:tcW w:w="771" w:type="dxa"/>
          </w:tcPr>
          <w:p w14:paraId="7CC0FF3F" w14:textId="77777777" w:rsidR="00CC6083" w:rsidRDefault="00CC6083">
            <w:pPr>
              <w:pStyle w:val="TableParagraph"/>
              <w:rPr>
                <w:rFonts w:ascii="Times New Roman"/>
              </w:rPr>
            </w:pPr>
          </w:p>
        </w:tc>
        <w:tc>
          <w:tcPr>
            <w:tcW w:w="771" w:type="dxa"/>
          </w:tcPr>
          <w:p w14:paraId="130D064E" w14:textId="77777777" w:rsidR="00CC6083" w:rsidRDefault="00CC6083">
            <w:pPr>
              <w:pStyle w:val="TableParagraph"/>
              <w:rPr>
                <w:rFonts w:ascii="Times New Roman"/>
              </w:rPr>
            </w:pPr>
          </w:p>
        </w:tc>
        <w:tc>
          <w:tcPr>
            <w:tcW w:w="771" w:type="dxa"/>
          </w:tcPr>
          <w:p w14:paraId="75B79FE5" w14:textId="77777777" w:rsidR="00CC6083" w:rsidRDefault="00CC6083">
            <w:pPr>
              <w:pStyle w:val="TableParagraph"/>
              <w:rPr>
                <w:rFonts w:ascii="Times New Roman"/>
              </w:rPr>
            </w:pPr>
          </w:p>
        </w:tc>
        <w:tc>
          <w:tcPr>
            <w:tcW w:w="771" w:type="dxa"/>
          </w:tcPr>
          <w:p w14:paraId="207E11EC" w14:textId="77777777" w:rsidR="00CC6083" w:rsidRDefault="00CC6083">
            <w:pPr>
              <w:pStyle w:val="TableParagraph"/>
              <w:rPr>
                <w:rFonts w:ascii="Times New Roman"/>
              </w:rPr>
            </w:pPr>
          </w:p>
        </w:tc>
        <w:tc>
          <w:tcPr>
            <w:tcW w:w="771" w:type="dxa"/>
          </w:tcPr>
          <w:p w14:paraId="1F825CC8" w14:textId="77777777" w:rsidR="00CC6083" w:rsidRDefault="00CC6083">
            <w:pPr>
              <w:pStyle w:val="TableParagraph"/>
              <w:rPr>
                <w:rFonts w:ascii="Times New Roman"/>
              </w:rPr>
            </w:pPr>
          </w:p>
        </w:tc>
        <w:tc>
          <w:tcPr>
            <w:tcW w:w="771" w:type="dxa"/>
          </w:tcPr>
          <w:p w14:paraId="672E3A86" w14:textId="77777777" w:rsidR="00CC6083" w:rsidRDefault="00CC6083">
            <w:pPr>
              <w:pStyle w:val="TableParagraph"/>
              <w:rPr>
                <w:rFonts w:ascii="Times New Roman"/>
              </w:rPr>
            </w:pPr>
          </w:p>
        </w:tc>
        <w:tc>
          <w:tcPr>
            <w:tcW w:w="771" w:type="dxa"/>
          </w:tcPr>
          <w:p w14:paraId="738806A9" w14:textId="77777777" w:rsidR="00CC6083" w:rsidRDefault="00CC6083">
            <w:pPr>
              <w:pStyle w:val="TableParagraph"/>
              <w:rPr>
                <w:rFonts w:ascii="Times New Roman"/>
              </w:rPr>
            </w:pPr>
          </w:p>
        </w:tc>
        <w:tc>
          <w:tcPr>
            <w:tcW w:w="771" w:type="dxa"/>
          </w:tcPr>
          <w:p w14:paraId="44747562" w14:textId="77777777" w:rsidR="00CC6083" w:rsidRDefault="00CC6083">
            <w:pPr>
              <w:pStyle w:val="TableParagraph"/>
              <w:rPr>
                <w:rFonts w:ascii="Times New Roman"/>
              </w:rPr>
            </w:pPr>
          </w:p>
        </w:tc>
        <w:tc>
          <w:tcPr>
            <w:tcW w:w="771" w:type="dxa"/>
          </w:tcPr>
          <w:p w14:paraId="42C81156" w14:textId="77777777" w:rsidR="00CC6083" w:rsidRDefault="00CC6083">
            <w:pPr>
              <w:pStyle w:val="TableParagraph"/>
              <w:rPr>
                <w:rFonts w:ascii="Times New Roman"/>
              </w:rPr>
            </w:pPr>
          </w:p>
        </w:tc>
        <w:tc>
          <w:tcPr>
            <w:tcW w:w="771" w:type="dxa"/>
          </w:tcPr>
          <w:p w14:paraId="104DD6D4" w14:textId="77777777" w:rsidR="00CC6083" w:rsidRDefault="00CC6083">
            <w:pPr>
              <w:pStyle w:val="TableParagraph"/>
              <w:rPr>
                <w:rFonts w:ascii="Times New Roman"/>
              </w:rPr>
            </w:pPr>
          </w:p>
        </w:tc>
      </w:tr>
      <w:tr w:rsidR="00CC6083" w14:paraId="73AD2053" w14:textId="77777777">
        <w:trPr>
          <w:trHeight w:val="500"/>
        </w:trPr>
        <w:tc>
          <w:tcPr>
            <w:tcW w:w="2911" w:type="dxa"/>
            <w:vMerge/>
            <w:tcBorders>
              <w:top w:val="nil"/>
              <w:left w:val="single" w:sz="12" w:space="0" w:color="D9DADB"/>
              <w:bottom w:val="single" w:sz="12" w:space="0" w:color="D9DADB"/>
            </w:tcBorders>
            <w:shd w:val="clear" w:color="auto" w:fill="37932D"/>
          </w:tcPr>
          <w:p w14:paraId="02CD8A77" w14:textId="77777777" w:rsidR="00CC6083" w:rsidRDefault="00CC6083">
            <w:pPr>
              <w:rPr>
                <w:sz w:val="2"/>
                <w:szCs w:val="2"/>
              </w:rPr>
            </w:pPr>
          </w:p>
        </w:tc>
        <w:tc>
          <w:tcPr>
            <w:tcW w:w="2911" w:type="dxa"/>
            <w:tcBorders>
              <w:top w:val="single" w:sz="12" w:space="0" w:color="D9DADB"/>
              <w:bottom w:val="single" w:sz="12" w:space="0" w:color="D9DADB"/>
            </w:tcBorders>
          </w:tcPr>
          <w:p w14:paraId="2245B1E7" w14:textId="77777777" w:rsidR="00CC6083" w:rsidRDefault="00500BDE">
            <w:pPr>
              <w:pStyle w:val="TableParagraph"/>
              <w:spacing w:before="104"/>
              <w:ind w:left="100"/>
              <w:rPr>
                <w:sz w:val="24"/>
              </w:rPr>
            </w:pPr>
            <w:r>
              <w:rPr>
                <w:w w:val="95"/>
                <w:sz w:val="24"/>
              </w:rPr>
              <w:t>Adolescent</w:t>
            </w:r>
          </w:p>
        </w:tc>
        <w:tc>
          <w:tcPr>
            <w:tcW w:w="771" w:type="dxa"/>
          </w:tcPr>
          <w:p w14:paraId="66C6A703" w14:textId="77777777" w:rsidR="00CC6083" w:rsidRDefault="00CC6083">
            <w:pPr>
              <w:pStyle w:val="TableParagraph"/>
              <w:rPr>
                <w:rFonts w:ascii="Times New Roman"/>
              </w:rPr>
            </w:pPr>
          </w:p>
        </w:tc>
        <w:tc>
          <w:tcPr>
            <w:tcW w:w="771" w:type="dxa"/>
          </w:tcPr>
          <w:p w14:paraId="6E02027E" w14:textId="77777777" w:rsidR="00CC6083" w:rsidRDefault="00CC6083">
            <w:pPr>
              <w:pStyle w:val="TableParagraph"/>
              <w:rPr>
                <w:rFonts w:ascii="Times New Roman"/>
              </w:rPr>
            </w:pPr>
          </w:p>
        </w:tc>
        <w:tc>
          <w:tcPr>
            <w:tcW w:w="771" w:type="dxa"/>
          </w:tcPr>
          <w:p w14:paraId="5E2684E5" w14:textId="77777777" w:rsidR="00CC6083" w:rsidRDefault="00CC6083">
            <w:pPr>
              <w:pStyle w:val="TableParagraph"/>
              <w:rPr>
                <w:rFonts w:ascii="Times New Roman"/>
              </w:rPr>
            </w:pPr>
          </w:p>
        </w:tc>
        <w:tc>
          <w:tcPr>
            <w:tcW w:w="771" w:type="dxa"/>
          </w:tcPr>
          <w:p w14:paraId="06C53F67" w14:textId="77777777" w:rsidR="00CC6083" w:rsidRDefault="00CC6083">
            <w:pPr>
              <w:pStyle w:val="TableParagraph"/>
              <w:rPr>
                <w:rFonts w:ascii="Times New Roman"/>
              </w:rPr>
            </w:pPr>
          </w:p>
        </w:tc>
        <w:tc>
          <w:tcPr>
            <w:tcW w:w="771" w:type="dxa"/>
          </w:tcPr>
          <w:p w14:paraId="581E0FB5" w14:textId="77777777" w:rsidR="00CC6083" w:rsidRDefault="00CC6083">
            <w:pPr>
              <w:pStyle w:val="TableParagraph"/>
              <w:rPr>
                <w:rFonts w:ascii="Times New Roman"/>
              </w:rPr>
            </w:pPr>
          </w:p>
        </w:tc>
        <w:tc>
          <w:tcPr>
            <w:tcW w:w="771" w:type="dxa"/>
          </w:tcPr>
          <w:p w14:paraId="144D82ED" w14:textId="77777777" w:rsidR="00CC6083" w:rsidRDefault="00CC6083">
            <w:pPr>
              <w:pStyle w:val="TableParagraph"/>
              <w:rPr>
                <w:rFonts w:ascii="Times New Roman"/>
              </w:rPr>
            </w:pPr>
          </w:p>
        </w:tc>
        <w:tc>
          <w:tcPr>
            <w:tcW w:w="771" w:type="dxa"/>
          </w:tcPr>
          <w:p w14:paraId="7CA46E59" w14:textId="77777777" w:rsidR="00CC6083" w:rsidRDefault="00CC6083">
            <w:pPr>
              <w:pStyle w:val="TableParagraph"/>
              <w:rPr>
                <w:rFonts w:ascii="Times New Roman"/>
              </w:rPr>
            </w:pPr>
          </w:p>
        </w:tc>
        <w:tc>
          <w:tcPr>
            <w:tcW w:w="771" w:type="dxa"/>
          </w:tcPr>
          <w:p w14:paraId="4B2A4BA3" w14:textId="77777777" w:rsidR="00CC6083" w:rsidRDefault="00CC6083">
            <w:pPr>
              <w:pStyle w:val="TableParagraph"/>
              <w:rPr>
                <w:rFonts w:ascii="Times New Roman"/>
              </w:rPr>
            </w:pPr>
          </w:p>
        </w:tc>
        <w:tc>
          <w:tcPr>
            <w:tcW w:w="771" w:type="dxa"/>
          </w:tcPr>
          <w:p w14:paraId="30A47712" w14:textId="77777777" w:rsidR="00CC6083" w:rsidRDefault="00CC6083">
            <w:pPr>
              <w:pStyle w:val="TableParagraph"/>
              <w:rPr>
                <w:rFonts w:ascii="Times New Roman"/>
              </w:rPr>
            </w:pPr>
          </w:p>
        </w:tc>
        <w:tc>
          <w:tcPr>
            <w:tcW w:w="771" w:type="dxa"/>
          </w:tcPr>
          <w:p w14:paraId="3078B2A0" w14:textId="77777777" w:rsidR="00CC6083" w:rsidRDefault="00CC6083">
            <w:pPr>
              <w:pStyle w:val="TableParagraph"/>
              <w:rPr>
                <w:rFonts w:ascii="Times New Roman"/>
              </w:rPr>
            </w:pPr>
          </w:p>
        </w:tc>
        <w:tc>
          <w:tcPr>
            <w:tcW w:w="771" w:type="dxa"/>
          </w:tcPr>
          <w:p w14:paraId="216969BC" w14:textId="77777777" w:rsidR="00CC6083" w:rsidRDefault="00CC6083">
            <w:pPr>
              <w:pStyle w:val="TableParagraph"/>
              <w:rPr>
                <w:rFonts w:ascii="Times New Roman"/>
              </w:rPr>
            </w:pPr>
          </w:p>
        </w:tc>
        <w:tc>
          <w:tcPr>
            <w:tcW w:w="771" w:type="dxa"/>
          </w:tcPr>
          <w:p w14:paraId="640A2152" w14:textId="77777777" w:rsidR="00CC6083" w:rsidRDefault="00CC6083">
            <w:pPr>
              <w:pStyle w:val="TableParagraph"/>
              <w:rPr>
                <w:rFonts w:ascii="Times New Roman"/>
              </w:rPr>
            </w:pPr>
          </w:p>
        </w:tc>
      </w:tr>
      <w:tr w:rsidR="00CC6083" w14:paraId="3148CE2E" w14:textId="77777777">
        <w:trPr>
          <w:trHeight w:val="500"/>
        </w:trPr>
        <w:tc>
          <w:tcPr>
            <w:tcW w:w="2911" w:type="dxa"/>
            <w:vMerge/>
            <w:tcBorders>
              <w:top w:val="nil"/>
              <w:left w:val="single" w:sz="12" w:space="0" w:color="D9DADB"/>
              <w:bottom w:val="single" w:sz="12" w:space="0" w:color="D9DADB"/>
            </w:tcBorders>
            <w:shd w:val="clear" w:color="auto" w:fill="37932D"/>
          </w:tcPr>
          <w:p w14:paraId="53BE12AD" w14:textId="77777777" w:rsidR="00CC6083" w:rsidRDefault="00CC6083">
            <w:pPr>
              <w:rPr>
                <w:sz w:val="2"/>
                <w:szCs w:val="2"/>
              </w:rPr>
            </w:pPr>
          </w:p>
        </w:tc>
        <w:tc>
          <w:tcPr>
            <w:tcW w:w="2911" w:type="dxa"/>
            <w:tcBorders>
              <w:top w:val="single" w:sz="12" w:space="0" w:color="D9DADB"/>
              <w:bottom w:val="single" w:sz="12" w:space="0" w:color="D9DADB"/>
            </w:tcBorders>
          </w:tcPr>
          <w:p w14:paraId="3DDF60DF" w14:textId="77777777" w:rsidR="00CC6083" w:rsidRDefault="00500BDE">
            <w:pPr>
              <w:pStyle w:val="TableParagraph"/>
              <w:spacing w:before="104"/>
              <w:ind w:left="100"/>
              <w:rPr>
                <w:sz w:val="24"/>
              </w:rPr>
            </w:pPr>
            <w:r>
              <w:rPr>
                <w:w w:val="95"/>
                <w:sz w:val="24"/>
              </w:rPr>
              <w:t>Adult</w:t>
            </w:r>
          </w:p>
        </w:tc>
        <w:tc>
          <w:tcPr>
            <w:tcW w:w="771" w:type="dxa"/>
          </w:tcPr>
          <w:p w14:paraId="3D9425AD" w14:textId="77777777" w:rsidR="00CC6083" w:rsidRDefault="00CC6083">
            <w:pPr>
              <w:pStyle w:val="TableParagraph"/>
              <w:rPr>
                <w:rFonts w:ascii="Times New Roman"/>
              </w:rPr>
            </w:pPr>
          </w:p>
        </w:tc>
        <w:tc>
          <w:tcPr>
            <w:tcW w:w="771" w:type="dxa"/>
          </w:tcPr>
          <w:p w14:paraId="77762F71" w14:textId="77777777" w:rsidR="00CC6083" w:rsidRDefault="00CC6083">
            <w:pPr>
              <w:pStyle w:val="TableParagraph"/>
              <w:rPr>
                <w:rFonts w:ascii="Times New Roman"/>
              </w:rPr>
            </w:pPr>
          </w:p>
        </w:tc>
        <w:tc>
          <w:tcPr>
            <w:tcW w:w="771" w:type="dxa"/>
          </w:tcPr>
          <w:p w14:paraId="0C06FAD7" w14:textId="77777777" w:rsidR="00CC6083" w:rsidRDefault="00CC6083">
            <w:pPr>
              <w:pStyle w:val="TableParagraph"/>
              <w:rPr>
                <w:rFonts w:ascii="Times New Roman"/>
              </w:rPr>
            </w:pPr>
          </w:p>
        </w:tc>
        <w:tc>
          <w:tcPr>
            <w:tcW w:w="771" w:type="dxa"/>
          </w:tcPr>
          <w:p w14:paraId="02D1B618" w14:textId="77777777" w:rsidR="00CC6083" w:rsidRDefault="00CC6083">
            <w:pPr>
              <w:pStyle w:val="TableParagraph"/>
              <w:rPr>
                <w:rFonts w:ascii="Times New Roman"/>
              </w:rPr>
            </w:pPr>
          </w:p>
        </w:tc>
        <w:tc>
          <w:tcPr>
            <w:tcW w:w="771" w:type="dxa"/>
          </w:tcPr>
          <w:p w14:paraId="42435BBC" w14:textId="77777777" w:rsidR="00CC6083" w:rsidRDefault="00CC6083">
            <w:pPr>
              <w:pStyle w:val="TableParagraph"/>
              <w:rPr>
                <w:rFonts w:ascii="Times New Roman"/>
              </w:rPr>
            </w:pPr>
          </w:p>
        </w:tc>
        <w:tc>
          <w:tcPr>
            <w:tcW w:w="771" w:type="dxa"/>
          </w:tcPr>
          <w:p w14:paraId="2D230ACD" w14:textId="77777777" w:rsidR="00CC6083" w:rsidRDefault="00CC6083">
            <w:pPr>
              <w:pStyle w:val="TableParagraph"/>
              <w:rPr>
                <w:rFonts w:ascii="Times New Roman"/>
              </w:rPr>
            </w:pPr>
          </w:p>
        </w:tc>
        <w:tc>
          <w:tcPr>
            <w:tcW w:w="771" w:type="dxa"/>
          </w:tcPr>
          <w:p w14:paraId="34621A3D" w14:textId="77777777" w:rsidR="00CC6083" w:rsidRDefault="00CC6083">
            <w:pPr>
              <w:pStyle w:val="TableParagraph"/>
              <w:rPr>
                <w:rFonts w:ascii="Times New Roman"/>
              </w:rPr>
            </w:pPr>
          </w:p>
        </w:tc>
        <w:tc>
          <w:tcPr>
            <w:tcW w:w="771" w:type="dxa"/>
          </w:tcPr>
          <w:p w14:paraId="32955FBE" w14:textId="77777777" w:rsidR="00CC6083" w:rsidRDefault="00CC6083">
            <w:pPr>
              <w:pStyle w:val="TableParagraph"/>
              <w:rPr>
                <w:rFonts w:ascii="Times New Roman"/>
              </w:rPr>
            </w:pPr>
          </w:p>
        </w:tc>
        <w:tc>
          <w:tcPr>
            <w:tcW w:w="771" w:type="dxa"/>
          </w:tcPr>
          <w:p w14:paraId="2786BDBD" w14:textId="77777777" w:rsidR="00CC6083" w:rsidRDefault="00CC6083">
            <w:pPr>
              <w:pStyle w:val="TableParagraph"/>
              <w:rPr>
                <w:rFonts w:ascii="Times New Roman"/>
              </w:rPr>
            </w:pPr>
          </w:p>
        </w:tc>
        <w:tc>
          <w:tcPr>
            <w:tcW w:w="771" w:type="dxa"/>
          </w:tcPr>
          <w:p w14:paraId="7729BA99" w14:textId="77777777" w:rsidR="00CC6083" w:rsidRDefault="00CC6083">
            <w:pPr>
              <w:pStyle w:val="TableParagraph"/>
              <w:rPr>
                <w:rFonts w:ascii="Times New Roman"/>
              </w:rPr>
            </w:pPr>
          </w:p>
        </w:tc>
        <w:tc>
          <w:tcPr>
            <w:tcW w:w="771" w:type="dxa"/>
          </w:tcPr>
          <w:p w14:paraId="16E86F9A" w14:textId="77777777" w:rsidR="00CC6083" w:rsidRDefault="00CC6083">
            <w:pPr>
              <w:pStyle w:val="TableParagraph"/>
              <w:rPr>
                <w:rFonts w:ascii="Times New Roman"/>
              </w:rPr>
            </w:pPr>
          </w:p>
        </w:tc>
        <w:tc>
          <w:tcPr>
            <w:tcW w:w="771" w:type="dxa"/>
          </w:tcPr>
          <w:p w14:paraId="6E0E2FB3" w14:textId="77777777" w:rsidR="00CC6083" w:rsidRDefault="00CC6083">
            <w:pPr>
              <w:pStyle w:val="TableParagraph"/>
              <w:rPr>
                <w:rFonts w:ascii="Times New Roman"/>
              </w:rPr>
            </w:pPr>
          </w:p>
        </w:tc>
      </w:tr>
      <w:tr w:rsidR="00CC6083" w14:paraId="46B39EE7" w14:textId="77777777">
        <w:trPr>
          <w:trHeight w:val="500"/>
        </w:trPr>
        <w:tc>
          <w:tcPr>
            <w:tcW w:w="2911" w:type="dxa"/>
            <w:vMerge/>
            <w:tcBorders>
              <w:top w:val="nil"/>
              <w:left w:val="single" w:sz="12" w:space="0" w:color="D9DADB"/>
              <w:bottom w:val="single" w:sz="12" w:space="0" w:color="D9DADB"/>
            </w:tcBorders>
            <w:shd w:val="clear" w:color="auto" w:fill="37932D"/>
          </w:tcPr>
          <w:p w14:paraId="511A80C5" w14:textId="77777777" w:rsidR="00CC6083" w:rsidRDefault="00CC6083">
            <w:pPr>
              <w:rPr>
                <w:sz w:val="2"/>
                <w:szCs w:val="2"/>
              </w:rPr>
            </w:pPr>
          </w:p>
        </w:tc>
        <w:tc>
          <w:tcPr>
            <w:tcW w:w="2911" w:type="dxa"/>
            <w:tcBorders>
              <w:top w:val="single" w:sz="12" w:space="0" w:color="D9DADB"/>
              <w:bottom w:val="single" w:sz="12" w:space="0" w:color="D9DADB"/>
            </w:tcBorders>
          </w:tcPr>
          <w:p w14:paraId="00CAD90A" w14:textId="77777777" w:rsidR="00CC6083" w:rsidRDefault="00500BDE">
            <w:pPr>
              <w:pStyle w:val="TableParagraph"/>
              <w:spacing w:before="104"/>
              <w:ind w:left="100"/>
              <w:rPr>
                <w:sz w:val="24"/>
              </w:rPr>
            </w:pPr>
            <w:r>
              <w:rPr>
                <w:w w:val="95"/>
                <w:sz w:val="24"/>
              </w:rPr>
              <w:t>Older Adult</w:t>
            </w:r>
          </w:p>
        </w:tc>
        <w:tc>
          <w:tcPr>
            <w:tcW w:w="771" w:type="dxa"/>
          </w:tcPr>
          <w:p w14:paraId="00F51573" w14:textId="77777777" w:rsidR="00CC6083" w:rsidRDefault="00CC6083">
            <w:pPr>
              <w:pStyle w:val="TableParagraph"/>
              <w:rPr>
                <w:rFonts w:ascii="Times New Roman"/>
              </w:rPr>
            </w:pPr>
          </w:p>
        </w:tc>
        <w:tc>
          <w:tcPr>
            <w:tcW w:w="771" w:type="dxa"/>
          </w:tcPr>
          <w:p w14:paraId="554494D3" w14:textId="77777777" w:rsidR="00CC6083" w:rsidRDefault="00CC6083">
            <w:pPr>
              <w:pStyle w:val="TableParagraph"/>
              <w:rPr>
                <w:rFonts w:ascii="Times New Roman"/>
              </w:rPr>
            </w:pPr>
          </w:p>
        </w:tc>
        <w:tc>
          <w:tcPr>
            <w:tcW w:w="771" w:type="dxa"/>
          </w:tcPr>
          <w:p w14:paraId="430E42E5" w14:textId="77777777" w:rsidR="00CC6083" w:rsidRDefault="00CC6083">
            <w:pPr>
              <w:pStyle w:val="TableParagraph"/>
              <w:rPr>
                <w:rFonts w:ascii="Times New Roman"/>
              </w:rPr>
            </w:pPr>
          </w:p>
        </w:tc>
        <w:tc>
          <w:tcPr>
            <w:tcW w:w="771" w:type="dxa"/>
          </w:tcPr>
          <w:p w14:paraId="15292D6D" w14:textId="77777777" w:rsidR="00CC6083" w:rsidRDefault="00CC6083">
            <w:pPr>
              <w:pStyle w:val="TableParagraph"/>
              <w:rPr>
                <w:rFonts w:ascii="Times New Roman"/>
              </w:rPr>
            </w:pPr>
          </w:p>
        </w:tc>
        <w:tc>
          <w:tcPr>
            <w:tcW w:w="771" w:type="dxa"/>
          </w:tcPr>
          <w:p w14:paraId="67C06717" w14:textId="77777777" w:rsidR="00CC6083" w:rsidRDefault="00CC6083">
            <w:pPr>
              <w:pStyle w:val="TableParagraph"/>
              <w:rPr>
                <w:rFonts w:ascii="Times New Roman"/>
              </w:rPr>
            </w:pPr>
          </w:p>
        </w:tc>
        <w:tc>
          <w:tcPr>
            <w:tcW w:w="771" w:type="dxa"/>
          </w:tcPr>
          <w:p w14:paraId="5B3FDBE8" w14:textId="77777777" w:rsidR="00CC6083" w:rsidRDefault="00CC6083">
            <w:pPr>
              <w:pStyle w:val="TableParagraph"/>
              <w:rPr>
                <w:rFonts w:ascii="Times New Roman"/>
              </w:rPr>
            </w:pPr>
          </w:p>
        </w:tc>
        <w:tc>
          <w:tcPr>
            <w:tcW w:w="771" w:type="dxa"/>
          </w:tcPr>
          <w:p w14:paraId="3BE44B78" w14:textId="77777777" w:rsidR="00CC6083" w:rsidRDefault="00CC6083">
            <w:pPr>
              <w:pStyle w:val="TableParagraph"/>
              <w:rPr>
                <w:rFonts w:ascii="Times New Roman"/>
              </w:rPr>
            </w:pPr>
          </w:p>
        </w:tc>
        <w:tc>
          <w:tcPr>
            <w:tcW w:w="771" w:type="dxa"/>
          </w:tcPr>
          <w:p w14:paraId="402FFB8F" w14:textId="77777777" w:rsidR="00CC6083" w:rsidRDefault="00CC6083">
            <w:pPr>
              <w:pStyle w:val="TableParagraph"/>
              <w:rPr>
                <w:rFonts w:ascii="Times New Roman"/>
              </w:rPr>
            </w:pPr>
          </w:p>
        </w:tc>
        <w:tc>
          <w:tcPr>
            <w:tcW w:w="771" w:type="dxa"/>
          </w:tcPr>
          <w:p w14:paraId="0BD262F0" w14:textId="77777777" w:rsidR="00CC6083" w:rsidRDefault="00CC6083">
            <w:pPr>
              <w:pStyle w:val="TableParagraph"/>
              <w:rPr>
                <w:rFonts w:ascii="Times New Roman"/>
              </w:rPr>
            </w:pPr>
          </w:p>
        </w:tc>
        <w:tc>
          <w:tcPr>
            <w:tcW w:w="771" w:type="dxa"/>
          </w:tcPr>
          <w:p w14:paraId="212A3754" w14:textId="77777777" w:rsidR="00CC6083" w:rsidRDefault="00CC6083">
            <w:pPr>
              <w:pStyle w:val="TableParagraph"/>
              <w:rPr>
                <w:rFonts w:ascii="Times New Roman"/>
              </w:rPr>
            </w:pPr>
          </w:p>
        </w:tc>
        <w:tc>
          <w:tcPr>
            <w:tcW w:w="771" w:type="dxa"/>
          </w:tcPr>
          <w:p w14:paraId="6B995673" w14:textId="77777777" w:rsidR="00CC6083" w:rsidRDefault="00CC6083">
            <w:pPr>
              <w:pStyle w:val="TableParagraph"/>
              <w:rPr>
                <w:rFonts w:ascii="Times New Roman"/>
              </w:rPr>
            </w:pPr>
          </w:p>
        </w:tc>
        <w:tc>
          <w:tcPr>
            <w:tcW w:w="771" w:type="dxa"/>
          </w:tcPr>
          <w:p w14:paraId="749657CF" w14:textId="77777777" w:rsidR="00CC6083" w:rsidRDefault="00CC6083">
            <w:pPr>
              <w:pStyle w:val="TableParagraph"/>
              <w:rPr>
                <w:rFonts w:ascii="Times New Roman"/>
              </w:rPr>
            </w:pPr>
          </w:p>
        </w:tc>
      </w:tr>
    </w:tbl>
    <w:p w14:paraId="73E3E3C0" w14:textId="77777777" w:rsidR="00CC6083" w:rsidRDefault="00CC6083">
      <w:pPr>
        <w:rPr>
          <w:rFonts w:ascii="Times New Roman"/>
        </w:rPr>
        <w:sectPr w:rsidR="00CC6083">
          <w:footerReference w:type="even" r:id="rId664"/>
          <w:pgSz w:w="16840" w:h="11910" w:orient="landscape"/>
          <w:pgMar w:top="1000" w:right="780" w:bottom="0" w:left="0" w:header="0" w:footer="0" w:gutter="0"/>
          <w:cols w:space="720"/>
        </w:sectPr>
      </w:pPr>
    </w:p>
    <w:tbl>
      <w:tblPr>
        <w:tblW w:w="0" w:type="auto"/>
        <w:tblInd w:w="88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911"/>
        <w:gridCol w:w="2911"/>
        <w:gridCol w:w="771"/>
        <w:gridCol w:w="771"/>
        <w:gridCol w:w="771"/>
        <w:gridCol w:w="771"/>
        <w:gridCol w:w="771"/>
        <w:gridCol w:w="771"/>
        <w:gridCol w:w="771"/>
        <w:gridCol w:w="771"/>
        <w:gridCol w:w="771"/>
        <w:gridCol w:w="771"/>
        <w:gridCol w:w="771"/>
        <w:gridCol w:w="771"/>
      </w:tblGrid>
      <w:tr w:rsidR="00CC6083" w14:paraId="173FCC22" w14:textId="77777777">
        <w:trPr>
          <w:trHeight w:val="510"/>
        </w:trPr>
        <w:tc>
          <w:tcPr>
            <w:tcW w:w="2911" w:type="dxa"/>
            <w:vMerge w:val="restart"/>
            <w:shd w:val="clear" w:color="auto" w:fill="37932D"/>
          </w:tcPr>
          <w:p w14:paraId="08A522CE" w14:textId="77777777" w:rsidR="00CC6083" w:rsidRDefault="00500BDE">
            <w:pPr>
              <w:pStyle w:val="TableParagraph"/>
              <w:spacing w:before="78"/>
              <w:ind w:left="99"/>
              <w:rPr>
                <w:rFonts w:ascii="Trebuchet MS"/>
                <w:b/>
                <w:sz w:val="24"/>
              </w:rPr>
            </w:pPr>
            <w:r>
              <w:rPr>
                <w:rFonts w:ascii="Trebuchet MS"/>
                <w:b/>
                <w:color w:val="FFFFFF"/>
                <w:sz w:val="24"/>
              </w:rPr>
              <w:t>Intellectual functioning</w:t>
            </w:r>
          </w:p>
        </w:tc>
        <w:tc>
          <w:tcPr>
            <w:tcW w:w="2911" w:type="dxa"/>
          </w:tcPr>
          <w:p w14:paraId="4234FB99" w14:textId="77777777" w:rsidR="00CC6083" w:rsidRDefault="00500BDE">
            <w:pPr>
              <w:pStyle w:val="TableParagraph"/>
              <w:spacing w:before="109"/>
              <w:ind w:left="100"/>
              <w:rPr>
                <w:sz w:val="24"/>
              </w:rPr>
            </w:pPr>
            <w:r>
              <w:rPr>
                <w:w w:val="95"/>
                <w:sz w:val="24"/>
              </w:rPr>
              <w:t>Average</w:t>
            </w:r>
          </w:p>
        </w:tc>
        <w:tc>
          <w:tcPr>
            <w:tcW w:w="771" w:type="dxa"/>
          </w:tcPr>
          <w:p w14:paraId="05A4F05B" w14:textId="77777777" w:rsidR="00CC6083" w:rsidRDefault="00CC6083">
            <w:pPr>
              <w:pStyle w:val="TableParagraph"/>
              <w:rPr>
                <w:rFonts w:ascii="Times New Roman"/>
              </w:rPr>
            </w:pPr>
          </w:p>
        </w:tc>
        <w:tc>
          <w:tcPr>
            <w:tcW w:w="771" w:type="dxa"/>
          </w:tcPr>
          <w:p w14:paraId="23A58962" w14:textId="77777777" w:rsidR="00CC6083" w:rsidRDefault="00CC6083">
            <w:pPr>
              <w:pStyle w:val="TableParagraph"/>
              <w:rPr>
                <w:rFonts w:ascii="Times New Roman"/>
              </w:rPr>
            </w:pPr>
          </w:p>
        </w:tc>
        <w:tc>
          <w:tcPr>
            <w:tcW w:w="771" w:type="dxa"/>
          </w:tcPr>
          <w:p w14:paraId="20944287" w14:textId="77777777" w:rsidR="00CC6083" w:rsidRDefault="00CC6083">
            <w:pPr>
              <w:pStyle w:val="TableParagraph"/>
              <w:rPr>
                <w:rFonts w:ascii="Times New Roman"/>
              </w:rPr>
            </w:pPr>
          </w:p>
        </w:tc>
        <w:tc>
          <w:tcPr>
            <w:tcW w:w="771" w:type="dxa"/>
          </w:tcPr>
          <w:p w14:paraId="72C90B48" w14:textId="77777777" w:rsidR="00CC6083" w:rsidRDefault="00CC6083">
            <w:pPr>
              <w:pStyle w:val="TableParagraph"/>
              <w:rPr>
                <w:rFonts w:ascii="Times New Roman"/>
              </w:rPr>
            </w:pPr>
          </w:p>
        </w:tc>
        <w:tc>
          <w:tcPr>
            <w:tcW w:w="771" w:type="dxa"/>
          </w:tcPr>
          <w:p w14:paraId="25C2CBFC" w14:textId="77777777" w:rsidR="00CC6083" w:rsidRDefault="00CC6083">
            <w:pPr>
              <w:pStyle w:val="TableParagraph"/>
              <w:rPr>
                <w:rFonts w:ascii="Times New Roman"/>
              </w:rPr>
            </w:pPr>
          </w:p>
        </w:tc>
        <w:tc>
          <w:tcPr>
            <w:tcW w:w="771" w:type="dxa"/>
          </w:tcPr>
          <w:p w14:paraId="3D183BB8" w14:textId="77777777" w:rsidR="00CC6083" w:rsidRDefault="00CC6083">
            <w:pPr>
              <w:pStyle w:val="TableParagraph"/>
              <w:rPr>
                <w:rFonts w:ascii="Times New Roman"/>
              </w:rPr>
            </w:pPr>
          </w:p>
        </w:tc>
        <w:tc>
          <w:tcPr>
            <w:tcW w:w="771" w:type="dxa"/>
          </w:tcPr>
          <w:p w14:paraId="65B7CC05" w14:textId="77777777" w:rsidR="00CC6083" w:rsidRDefault="00CC6083">
            <w:pPr>
              <w:pStyle w:val="TableParagraph"/>
              <w:rPr>
                <w:rFonts w:ascii="Times New Roman"/>
              </w:rPr>
            </w:pPr>
          </w:p>
        </w:tc>
        <w:tc>
          <w:tcPr>
            <w:tcW w:w="771" w:type="dxa"/>
          </w:tcPr>
          <w:p w14:paraId="571AD546" w14:textId="77777777" w:rsidR="00CC6083" w:rsidRDefault="00CC6083">
            <w:pPr>
              <w:pStyle w:val="TableParagraph"/>
              <w:rPr>
                <w:rFonts w:ascii="Times New Roman"/>
              </w:rPr>
            </w:pPr>
          </w:p>
        </w:tc>
        <w:tc>
          <w:tcPr>
            <w:tcW w:w="771" w:type="dxa"/>
          </w:tcPr>
          <w:p w14:paraId="3B74C921" w14:textId="77777777" w:rsidR="00CC6083" w:rsidRDefault="00CC6083">
            <w:pPr>
              <w:pStyle w:val="TableParagraph"/>
              <w:rPr>
                <w:rFonts w:ascii="Times New Roman"/>
              </w:rPr>
            </w:pPr>
          </w:p>
        </w:tc>
        <w:tc>
          <w:tcPr>
            <w:tcW w:w="771" w:type="dxa"/>
          </w:tcPr>
          <w:p w14:paraId="0A54C3A5" w14:textId="77777777" w:rsidR="00CC6083" w:rsidRDefault="00CC6083">
            <w:pPr>
              <w:pStyle w:val="TableParagraph"/>
              <w:rPr>
                <w:rFonts w:ascii="Times New Roman"/>
              </w:rPr>
            </w:pPr>
          </w:p>
        </w:tc>
        <w:tc>
          <w:tcPr>
            <w:tcW w:w="771" w:type="dxa"/>
          </w:tcPr>
          <w:p w14:paraId="70E23D72" w14:textId="77777777" w:rsidR="00CC6083" w:rsidRDefault="00CC6083">
            <w:pPr>
              <w:pStyle w:val="TableParagraph"/>
              <w:rPr>
                <w:rFonts w:ascii="Times New Roman"/>
              </w:rPr>
            </w:pPr>
          </w:p>
        </w:tc>
        <w:tc>
          <w:tcPr>
            <w:tcW w:w="771" w:type="dxa"/>
          </w:tcPr>
          <w:p w14:paraId="325C3A92" w14:textId="77777777" w:rsidR="00CC6083" w:rsidRDefault="00CC6083">
            <w:pPr>
              <w:pStyle w:val="TableParagraph"/>
              <w:rPr>
                <w:rFonts w:ascii="Times New Roman"/>
              </w:rPr>
            </w:pPr>
          </w:p>
        </w:tc>
      </w:tr>
      <w:tr w:rsidR="00CC6083" w14:paraId="4AF07A09" w14:textId="77777777">
        <w:trPr>
          <w:trHeight w:val="850"/>
        </w:trPr>
        <w:tc>
          <w:tcPr>
            <w:tcW w:w="2911" w:type="dxa"/>
            <w:vMerge/>
            <w:tcBorders>
              <w:top w:val="nil"/>
            </w:tcBorders>
            <w:shd w:val="clear" w:color="auto" w:fill="37932D"/>
          </w:tcPr>
          <w:p w14:paraId="0586E6B5" w14:textId="77777777" w:rsidR="00CC6083" w:rsidRDefault="00CC6083">
            <w:pPr>
              <w:rPr>
                <w:sz w:val="2"/>
                <w:szCs w:val="2"/>
              </w:rPr>
            </w:pPr>
          </w:p>
        </w:tc>
        <w:tc>
          <w:tcPr>
            <w:tcW w:w="2911" w:type="dxa"/>
          </w:tcPr>
          <w:p w14:paraId="234D63A1" w14:textId="77777777" w:rsidR="00CC6083" w:rsidRDefault="00500BDE">
            <w:pPr>
              <w:pStyle w:val="TableParagraph"/>
              <w:spacing w:before="119" w:line="271" w:lineRule="auto"/>
              <w:ind w:left="100" w:right="538"/>
              <w:rPr>
                <w:sz w:val="24"/>
              </w:rPr>
            </w:pPr>
            <w:r>
              <w:rPr>
                <w:w w:val="85"/>
                <w:sz w:val="24"/>
              </w:rPr>
              <w:t xml:space="preserve">Mild/specific cognitive </w:t>
            </w:r>
            <w:r>
              <w:rPr>
                <w:w w:val="95"/>
                <w:sz w:val="24"/>
              </w:rPr>
              <w:t>deficits</w:t>
            </w:r>
          </w:p>
        </w:tc>
        <w:tc>
          <w:tcPr>
            <w:tcW w:w="771" w:type="dxa"/>
          </w:tcPr>
          <w:p w14:paraId="6AF3E1F7" w14:textId="77777777" w:rsidR="00CC6083" w:rsidRDefault="00CC6083">
            <w:pPr>
              <w:pStyle w:val="TableParagraph"/>
              <w:rPr>
                <w:rFonts w:ascii="Times New Roman"/>
              </w:rPr>
            </w:pPr>
          </w:p>
        </w:tc>
        <w:tc>
          <w:tcPr>
            <w:tcW w:w="771" w:type="dxa"/>
          </w:tcPr>
          <w:p w14:paraId="2930AFB3" w14:textId="77777777" w:rsidR="00CC6083" w:rsidRDefault="00CC6083">
            <w:pPr>
              <w:pStyle w:val="TableParagraph"/>
              <w:rPr>
                <w:rFonts w:ascii="Times New Roman"/>
              </w:rPr>
            </w:pPr>
          </w:p>
        </w:tc>
        <w:tc>
          <w:tcPr>
            <w:tcW w:w="771" w:type="dxa"/>
          </w:tcPr>
          <w:p w14:paraId="4BD14051" w14:textId="77777777" w:rsidR="00CC6083" w:rsidRDefault="00CC6083">
            <w:pPr>
              <w:pStyle w:val="TableParagraph"/>
              <w:rPr>
                <w:rFonts w:ascii="Times New Roman"/>
              </w:rPr>
            </w:pPr>
          </w:p>
        </w:tc>
        <w:tc>
          <w:tcPr>
            <w:tcW w:w="771" w:type="dxa"/>
          </w:tcPr>
          <w:p w14:paraId="359D388C" w14:textId="77777777" w:rsidR="00CC6083" w:rsidRDefault="00CC6083">
            <w:pPr>
              <w:pStyle w:val="TableParagraph"/>
              <w:rPr>
                <w:rFonts w:ascii="Times New Roman"/>
              </w:rPr>
            </w:pPr>
          </w:p>
        </w:tc>
        <w:tc>
          <w:tcPr>
            <w:tcW w:w="771" w:type="dxa"/>
          </w:tcPr>
          <w:p w14:paraId="6B8F1385" w14:textId="77777777" w:rsidR="00CC6083" w:rsidRDefault="00CC6083">
            <w:pPr>
              <w:pStyle w:val="TableParagraph"/>
              <w:rPr>
                <w:rFonts w:ascii="Times New Roman"/>
              </w:rPr>
            </w:pPr>
          </w:p>
        </w:tc>
        <w:tc>
          <w:tcPr>
            <w:tcW w:w="771" w:type="dxa"/>
          </w:tcPr>
          <w:p w14:paraId="6AECCC27" w14:textId="77777777" w:rsidR="00CC6083" w:rsidRDefault="00CC6083">
            <w:pPr>
              <w:pStyle w:val="TableParagraph"/>
              <w:rPr>
                <w:rFonts w:ascii="Times New Roman"/>
              </w:rPr>
            </w:pPr>
          </w:p>
        </w:tc>
        <w:tc>
          <w:tcPr>
            <w:tcW w:w="771" w:type="dxa"/>
          </w:tcPr>
          <w:p w14:paraId="1960D14E" w14:textId="77777777" w:rsidR="00CC6083" w:rsidRDefault="00CC6083">
            <w:pPr>
              <w:pStyle w:val="TableParagraph"/>
              <w:rPr>
                <w:rFonts w:ascii="Times New Roman"/>
              </w:rPr>
            </w:pPr>
          </w:p>
        </w:tc>
        <w:tc>
          <w:tcPr>
            <w:tcW w:w="771" w:type="dxa"/>
          </w:tcPr>
          <w:p w14:paraId="324A6EC9" w14:textId="77777777" w:rsidR="00CC6083" w:rsidRDefault="00CC6083">
            <w:pPr>
              <w:pStyle w:val="TableParagraph"/>
              <w:rPr>
                <w:rFonts w:ascii="Times New Roman"/>
              </w:rPr>
            </w:pPr>
          </w:p>
        </w:tc>
        <w:tc>
          <w:tcPr>
            <w:tcW w:w="771" w:type="dxa"/>
          </w:tcPr>
          <w:p w14:paraId="6C88D980" w14:textId="77777777" w:rsidR="00CC6083" w:rsidRDefault="00CC6083">
            <w:pPr>
              <w:pStyle w:val="TableParagraph"/>
              <w:rPr>
                <w:rFonts w:ascii="Times New Roman"/>
              </w:rPr>
            </w:pPr>
          </w:p>
        </w:tc>
        <w:tc>
          <w:tcPr>
            <w:tcW w:w="771" w:type="dxa"/>
          </w:tcPr>
          <w:p w14:paraId="590D0473" w14:textId="77777777" w:rsidR="00CC6083" w:rsidRDefault="00CC6083">
            <w:pPr>
              <w:pStyle w:val="TableParagraph"/>
              <w:rPr>
                <w:rFonts w:ascii="Times New Roman"/>
              </w:rPr>
            </w:pPr>
          </w:p>
        </w:tc>
        <w:tc>
          <w:tcPr>
            <w:tcW w:w="771" w:type="dxa"/>
          </w:tcPr>
          <w:p w14:paraId="6370A0D8" w14:textId="77777777" w:rsidR="00CC6083" w:rsidRDefault="00CC6083">
            <w:pPr>
              <w:pStyle w:val="TableParagraph"/>
              <w:rPr>
                <w:rFonts w:ascii="Times New Roman"/>
              </w:rPr>
            </w:pPr>
          </w:p>
        </w:tc>
        <w:tc>
          <w:tcPr>
            <w:tcW w:w="771" w:type="dxa"/>
          </w:tcPr>
          <w:p w14:paraId="72D75BFA" w14:textId="77777777" w:rsidR="00CC6083" w:rsidRDefault="00CC6083">
            <w:pPr>
              <w:pStyle w:val="TableParagraph"/>
              <w:rPr>
                <w:rFonts w:ascii="Times New Roman"/>
              </w:rPr>
            </w:pPr>
          </w:p>
        </w:tc>
      </w:tr>
      <w:tr w:rsidR="00CC6083" w14:paraId="3D901DE6" w14:textId="77777777">
        <w:trPr>
          <w:trHeight w:val="850"/>
        </w:trPr>
        <w:tc>
          <w:tcPr>
            <w:tcW w:w="2911" w:type="dxa"/>
            <w:vMerge/>
            <w:tcBorders>
              <w:top w:val="nil"/>
            </w:tcBorders>
            <w:shd w:val="clear" w:color="auto" w:fill="37932D"/>
          </w:tcPr>
          <w:p w14:paraId="06867A9F" w14:textId="77777777" w:rsidR="00CC6083" w:rsidRDefault="00CC6083">
            <w:pPr>
              <w:rPr>
                <w:sz w:val="2"/>
                <w:szCs w:val="2"/>
              </w:rPr>
            </w:pPr>
          </w:p>
        </w:tc>
        <w:tc>
          <w:tcPr>
            <w:tcW w:w="2911" w:type="dxa"/>
          </w:tcPr>
          <w:p w14:paraId="701AE6F2" w14:textId="77777777" w:rsidR="00CC6083" w:rsidRDefault="00500BDE">
            <w:pPr>
              <w:pStyle w:val="TableParagraph"/>
              <w:spacing w:before="135" w:line="244" w:lineRule="auto"/>
              <w:ind w:left="100" w:right="145"/>
              <w:rPr>
                <w:sz w:val="24"/>
              </w:rPr>
            </w:pPr>
            <w:r>
              <w:rPr>
                <w:w w:val="85"/>
                <w:sz w:val="24"/>
              </w:rPr>
              <w:t xml:space="preserve">Moderate/severe cognitive </w:t>
            </w:r>
            <w:r>
              <w:rPr>
                <w:w w:val="95"/>
                <w:sz w:val="24"/>
              </w:rPr>
              <w:t>deficits</w:t>
            </w:r>
          </w:p>
        </w:tc>
        <w:tc>
          <w:tcPr>
            <w:tcW w:w="771" w:type="dxa"/>
          </w:tcPr>
          <w:p w14:paraId="531AD32A" w14:textId="77777777" w:rsidR="00CC6083" w:rsidRDefault="00CC6083">
            <w:pPr>
              <w:pStyle w:val="TableParagraph"/>
              <w:rPr>
                <w:rFonts w:ascii="Times New Roman"/>
              </w:rPr>
            </w:pPr>
          </w:p>
        </w:tc>
        <w:tc>
          <w:tcPr>
            <w:tcW w:w="771" w:type="dxa"/>
          </w:tcPr>
          <w:p w14:paraId="4723D8D6" w14:textId="77777777" w:rsidR="00CC6083" w:rsidRDefault="00CC6083">
            <w:pPr>
              <w:pStyle w:val="TableParagraph"/>
              <w:rPr>
                <w:rFonts w:ascii="Times New Roman"/>
              </w:rPr>
            </w:pPr>
          </w:p>
        </w:tc>
        <w:tc>
          <w:tcPr>
            <w:tcW w:w="771" w:type="dxa"/>
          </w:tcPr>
          <w:p w14:paraId="454256C5" w14:textId="77777777" w:rsidR="00CC6083" w:rsidRDefault="00CC6083">
            <w:pPr>
              <w:pStyle w:val="TableParagraph"/>
              <w:rPr>
                <w:rFonts w:ascii="Times New Roman"/>
              </w:rPr>
            </w:pPr>
          </w:p>
        </w:tc>
        <w:tc>
          <w:tcPr>
            <w:tcW w:w="771" w:type="dxa"/>
          </w:tcPr>
          <w:p w14:paraId="1D0792EB" w14:textId="77777777" w:rsidR="00CC6083" w:rsidRDefault="00CC6083">
            <w:pPr>
              <w:pStyle w:val="TableParagraph"/>
              <w:rPr>
                <w:rFonts w:ascii="Times New Roman"/>
              </w:rPr>
            </w:pPr>
          </w:p>
        </w:tc>
        <w:tc>
          <w:tcPr>
            <w:tcW w:w="771" w:type="dxa"/>
          </w:tcPr>
          <w:p w14:paraId="469C028F" w14:textId="77777777" w:rsidR="00CC6083" w:rsidRDefault="00CC6083">
            <w:pPr>
              <w:pStyle w:val="TableParagraph"/>
              <w:rPr>
                <w:rFonts w:ascii="Times New Roman"/>
              </w:rPr>
            </w:pPr>
          </w:p>
        </w:tc>
        <w:tc>
          <w:tcPr>
            <w:tcW w:w="771" w:type="dxa"/>
          </w:tcPr>
          <w:p w14:paraId="6A1B02D6" w14:textId="77777777" w:rsidR="00CC6083" w:rsidRDefault="00CC6083">
            <w:pPr>
              <w:pStyle w:val="TableParagraph"/>
              <w:rPr>
                <w:rFonts w:ascii="Times New Roman"/>
              </w:rPr>
            </w:pPr>
          </w:p>
        </w:tc>
        <w:tc>
          <w:tcPr>
            <w:tcW w:w="771" w:type="dxa"/>
          </w:tcPr>
          <w:p w14:paraId="2948B23F" w14:textId="77777777" w:rsidR="00CC6083" w:rsidRDefault="00CC6083">
            <w:pPr>
              <w:pStyle w:val="TableParagraph"/>
              <w:rPr>
                <w:rFonts w:ascii="Times New Roman"/>
              </w:rPr>
            </w:pPr>
          </w:p>
        </w:tc>
        <w:tc>
          <w:tcPr>
            <w:tcW w:w="771" w:type="dxa"/>
          </w:tcPr>
          <w:p w14:paraId="64EAE0F1" w14:textId="77777777" w:rsidR="00CC6083" w:rsidRDefault="00CC6083">
            <w:pPr>
              <w:pStyle w:val="TableParagraph"/>
              <w:rPr>
                <w:rFonts w:ascii="Times New Roman"/>
              </w:rPr>
            </w:pPr>
          </w:p>
        </w:tc>
        <w:tc>
          <w:tcPr>
            <w:tcW w:w="771" w:type="dxa"/>
          </w:tcPr>
          <w:p w14:paraId="21C47763" w14:textId="77777777" w:rsidR="00CC6083" w:rsidRDefault="00CC6083">
            <w:pPr>
              <w:pStyle w:val="TableParagraph"/>
              <w:rPr>
                <w:rFonts w:ascii="Times New Roman"/>
              </w:rPr>
            </w:pPr>
          </w:p>
        </w:tc>
        <w:tc>
          <w:tcPr>
            <w:tcW w:w="771" w:type="dxa"/>
          </w:tcPr>
          <w:p w14:paraId="0924D1C8" w14:textId="77777777" w:rsidR="00CC6083" w:rsidRDefault="00CC6083">
            <w:pPr>
              <w:pStyle w:val="TableParagraph"/>
              <w:rPr>
                <w:rFonts w:ascii="Times New Roman"/>
              </w:rPr>
            </w:pPr>
          </w:p>
        </w:tc>
        <w:tc>
          <w:tcPr>
            <w:tcW w:w="771" w:type="dxa"/>
          </w:tcPr>
          <w:p w14:paraId="64909DB3" w14:textId="77777777" w:rsidR="00CC6083" w:rsidRDefault="00CC6083">
            <w:pPr>
              <w:pStyle w:val="TableParagraph"/>
              <w:rPr>
                <w:rFonts w:ascii="Times New Roman"/>
              </w:rPr>
            </w:pPr>
          </w:p>
        </w:tc>
        <w:tc>
          <w:tcPr>
            <w:tcW w:w="771" w:type="dxa"/>
          </w:tcPr>
          <w:p w14:paraId="1AFED723" w14:textId="77777777" w:rsidR="00CC6083" w:rsidRDefault="00CC6083">
            <w:pPr>
              <w:pStyle w:val="TableParagraph"/>
              <w:rPr>
                <w:rFonts w:ascii="Times New Roman"/>
              </w:rPr>
            </w:pPr>
          </w:p>
        </w:tc>
      </w:tr>
      <w:tr w:rsidR="00CC6083" w14:paraId="169A2D65" w14:textId="77777777">
        <w:trPr>
          <w:trHeight w:val="510"/>
        </w:trPr>
        <w:tc>
          <w:tcPr>
            <w:tcW w:w="2911" w:type="dxa"/>
            <w:vMerge w:val="restart"/>
            <w:tcBorders>
              <w:right w:val="single" w:sz="12" w:space="0" w:color="D9DADB"/>
            </w:tcBorders>
            <w:shd w:val="clear" w:color="auto" w:fill="37932D"/>
          </w:tcPr>
          <w:p w14:paraId="5CD7E5A2" w14:textId="77777777" w:rsidR="00CC6083" w:rsidRDefault="00500BDE">
            <w:pPr>
              <w:pStyle w:val="TableParagraph"/>
              <w:spacing w:before="78"/>
              <w:ind w:left="99"/>
              <w:rPr>
                <w:rFonts w:ascii="Trebuchet MS"/>
                <w:b/>
                <w:sz w:val="24"/>
              </w:rPr>
            </w:pPr>
            <w:r>
              <w:rPr>
                <w:rFonts w:ascii="Trebuchet MS"/>
                <w:b/>
                <w:color w:val="FFFFFF"/>
                <w:sz w:val="24"/>
              </w:rPr>
              <w:t>Service delivery systems</w:t>
            </w:r>
          </w:p>
        </w:tc>
        <w:tc>
          <w:tcPr>
            <w:tcW w:w="2911" w:type="dxa"/>
          </w:tcPr>
          <w:p w14:paraId="619152F6" w14:textId="77777777" w:rsidR="00CC6083" w:rsidRDefault="00500BDE">
            <w:pPr>
              <w:pStyle w:val="TableParagraph"/>
              <w:spacing w:before="109"/>
              <w:ind w:left="100"/>
              <w:rPr>
                <w:sz w:val="24"/>
              </w:rPr>
            </w:pPr>
            <w:r>
              <w:rPr>
                <w:w w:val="95"/>
                <w:sz w:val="24"/>
              </w:rPr>
              <w:t>Inpatient</w:t>
            </w:r>
          </w:p>
        </w:tc>
        <w:tc>
          <w:tcPr>
            <w:tcW w:w="771" w:type="dxa"/>
          </w:tcPr>
          <w:p w14:paraId="1F28A2C7" w14:textId="77777777" w:rsidR="00CC6083" w:rsidRDefault="00CC6083">
            <w:pPr>
              <w:pStyle w:val="TableParagraph"/>
              <w:rPr>
                <w:rFonts w:ascii="Times New Roman"/>
              </w:rPr>
            </w:pPr>
          </w:p>
        </w:tc>
        <w:tc>
          <w:tcPr>
            <w:tcW w:w="771" w:type="dxa"/>
          </w:tcPr>
          <w:p w14:paraId="74F965FC" w14:textId="77777777" w:rsidR="00CC6083" w:rsidRDefault="00CC6083">
            <w:pPr>
              <w:pStyle w:val="TableParagraph"/>
              <w:rPr>
                <w:rFonts w:ascii="Times New Roman"/>
              </w:rPr>
            </w:pPr>
          </w:p>
        </w:tc>
        <w:tc>
          <w:tcPr>
            <w:tcW w:w="771" w:type="dxa"/>
          </w:tcPr>
          <w:p w14:paraId="1ECA6F82" w14:textId="77777777" w:rsidR="00CC6083" w:rsidRDefault="00CC6083">
            <w:pPr>
              <w:pStyle w:val="TableParagraph"/>
              <w:rPr>
                <w:rFonts w:ascii="Times New Roman"/>
              </w:rPr>
            </w:pPr>
          </w:p>
        </w:tc>
        <w:tc>
          <w:tcPr>
            <w:tcW w:w="771" w:type="dxa"/>
          </w:tcPr>
          <w:p w14:paraId="5724848C" w14:textId="77777777" w:rsidR="00CC6083" w:rsidRDefault="00CC6083">
            <w:pPr>
              <w:pStyle w:val="TableParagraph"/>
              <w:rPr>
                <w:rFonts w:ascii="Times New Roman"/>
              </w:rPr>
            </w:pPr>
          </w:p>
        </w:tc>
        <w:tc>
          <w:tcPr>
            <w:tcW w:w="771" w:type="dxa"/>
          </w:tcPr>
          <w:p w14:paraId="2EFDE326" w14:textId="77777777" w:rsidR="00CC6083" w:rsidRDefault="00CC6083">
            <w:pPr>
              <w:pStyle w:val="TableParagraph"/>
              <w:rPr>
                <w:rFonts w:ascii="Times New Roman"/>
              </w:rPr>
            </w:pPr>
          </w:p>
        </w:tc>
        <w:tc>
          <w:tcPr>
            <w:tcW w:w="771" w:type="dxa"/>
          </w:tcPr>
          <w:p w14:paraId="5CFFFF0C" w14:textId="77777777" w:rsidR="00CC6083" w:rsidRDefault="00CC6083">
            <w:pPr>
              <w:pStyle w:val="TableParagraph"/>
              <w:rPr>
                <w:rFonts w:ascii="Times New Roman"/>
              </w:rPr>
            </w:pPr>
          </w:p>
        </w:tc>
        <w:tc>
          <w:tcPr>
            <w:tcW w:w="771" w:type="dxa"/>
          </w:tcPr>
          <w:p w14:paraId="63E84BD2" w14:textId="77777777" w:rsidR="00CC6083" w:rsidRDefault="00CC6083">
            <w:pPr>
              <w:pStyle w:val="TableParagraph"/>
              <w:rPr>
                <w:rFonts w:ascii="Times New Roman"/>
              </w:rPr>
            </w:pPr>
          </w:p>
        </w:tc>
        <w:tc>
          <w:tcPr>
            <w:tcW w:w="771" w:type="dxa"/>
          </w:tcPr>
          <w:p w14:paraId="61B196AC" w14:textId="77777777" w:rsidR="00CC6083" w:rsidRDefault="00CC6083">
            <w:pPr>
              <w:pStyle w:val="TableParagraph"/>
              <w:rPr>
                <w:rFonts w:ascii="Times New Roman"/>
              </w:rPr>
            </w:pPr>
          </w:p>
        </w:tc>
        <w:tc>
          <w:tcPr>
            <w:tcW w:w="771" w:type="dxa"/>
          </w:tcPr>
          <w:p w14:paraId="74EE2716" w14:textId="77777777" w:rsidR="00CC6083" w:rsidRDefault="00CC6083">
            <w:pPr>
              <w:pStyle w:val="TableParagraph"/>
              <w:rPr>
                <w:rFonts w:ascii="Times New Roman"/>
              </w:rPr>
            </w:pPr>
          </w:p>
        </w:tc>
        <w:tc>
          <w:tcPr>
            <w:tcW w:w="771" w:type="dxa"/>
          </w:tcPr>
          <w:p w14:paraId="6F5E78B1" w14:textId="77777777" w:rsidR="00CC6083" w:rsidRDefault="00CC6083">
            <w:pPr>
              <w:pStyle w:val="TableParagraph"/>
              <w:rPr>
                <w:rFonts w:ascii="Times New Roman"/>
              </w:rPr>
            </w:pPr>
          </w:p>
        </w:tc>
        <w:tc>
          <w:tcPr>
            <w:tcW w:w="771" w:type="dxa"/>
          </w:tcPr>
          <w:p w14:paraId="16490854" w14:textId="77777777" w:rsidR="00CC6083" w:rsidRDefault="00CC6083">
            <w:pPr>
              <w:pStyle w:val="TableParagraph"/>
              <w:rPr>
                <w:rFonts w:ascii="Times New Roman"/>
              </w:rPr>
            </w:pPr>
          </w:p>
        </w:tc>
        <w:tc>
          <w:tcPr>
            <w:tcW w:w="771" w:type="dxa"/>
          </w:tcPr>
          <w:p w14:paraId="0AD132E5" w14:textId="77777777" w:rsidR="00CC6083" w:rsidRDefault="00CC6083">
            <w:pPr>
              <w:pStyle w:val="TableParagraph"/>
              <w:rPr>
                <w:rFonts w:ascii="Times New Roman"/>
              </w:rPr>
            </w:pPr>
          </w:p>
        </w:tc>
      </w:tr>
      <w:tr w:rsidR="00CC6083" w14:paraId="742F1C46" w14:textId="77777777">
        <w:trPr>
          <w:trHeight w:val="510"/>
        </w:trPr>
        <w:tc>
          <w:tcPr>
            <w:tcW w:w="2911" w:type="dxa"/>
            <w:vMerge/>
            <w:tcBorders>
              <w:top w:val="nil"/>
              <w:right w:val="single" w:sz="12" w:space="0" w:color="D9DADB"/>
            </w:tcBorders>
            <w:shd w:val="clear" w:color="auto" w:fill="37932D"/>
          </w:tcPr>
          <w:p w14:paraId="33CC49FE" w14:textId="77777777" w:rsidR="00CC6083" w:rsidRDefault="00CC6083">
            <w:pPr>
              <w:rPr>
                <w:sz w:val="2"/>
                <w:szCs w:val="2"/>
              </w:rPr>
            </w:pPr>
          </w:p>
        </w:tc>
        <w:tc>
          <w:tcPr>
            <w:tcW w:w="2911" w:type="dxa"/>
          </w:tcPr>
          <w:p w14:paraId="3F3F67FF" w14:textId="77777777" w:rsidR="00CC6083" w:rsidRDefault="00500BDE">
            <w:pPr>
              <w:pStyle w:val="TableParagraph"/>
              <w:spacing w:before="109"/>
              <w:ind w:left="100"/>
              <w:rPr>
                <w:sz w:val="24"/>
              </w:rPr>
            </w:pPr>
            <w:r>
              <w:rPr>
                <w:w w:val="95"/>
                <w:sz w:val="24"/>
              </w:rPr>
              <w:t>Residential/Supported</w:t>
            </w:r>
          </w:p>
        </w:tc>
        <w:tc>
          <w:tcPr>
            <w:tcW w:w="771" w:type="dxa"/>
          </w:tcPr>
          <w:p w14:paraId="7E85697D" w14:textId="77777777" w:rsidR="00CC6083" w:rsidRDefault="00CC6083">
            <w:pPr>
              <w:pStyle w:val="TableParagraph"/>
              <w:rPr>
                <w:rFonts w:ascii="Times New Roman"/>
              </w:rPr>
            </w:pPr>
          </w:p>
        </w:tc>
        <w:tc>
          <w:tcPr>
            <w:tcW w:w="771" w:type="dxa"/>
          </w:tcPr>
          <w:p w14:paraId="5F2CE807" w14:textId="77777777" w:rsidR="00CC6083" w:rsidRDefault="00CC6083">
            <w:pPr>
              <w:pStyle w:val="TableParagraph"/>
              <w:rPr>
                <w:rFonts w:ascii="Times New Roman"/>
              </w:rPr>
            </w:pPr>
          </w:p>
        </w:tc>
        <w:tc>
          <w:tcPr>
            <w:tcW w:w="771" w:type="dxa"/>
          </w:tcPr>
          <w:p w14:paraId="58CE4C0D" w14:textId="77777777" w:rsidR="00CC6083" w:rsidRDefault="00CC6083">
            <w:pPr>
              <w:pStyle w:val="TableParagraph"/>
              <w:rPr>
                <w:rFonts w:ascii="Times New Roman"/>
              </w:rPr>
            </w:pPr>
          </w:p>
        </w:tc>
        <w:tc>
          <w:tcPr>
            <w:tcW w:w="771" w:type="dxa"/>
          </w:tcPr>
          <w:p w14:paraId="7D48840F" w14:textId="77777777" w:rsidR="00CC6083" w:rsidRDefault="00CC6083">
            <w:pPr>
              <w:pStyle w:val="TableParagraph"/>
              <w:rPr>
                <w:rFonts w:ascii="Times New Roman"/>
              </w:rPr>
            </w:pPr>
          </w:p>
        </w:tc>
        <w:tc>
          <w:tcPr>
            <w:tcW w:w="771" w:type="dxa"/>
          </w:tcPr>
          <w:p w14:paraId="61FF1E85" w14:textId="77777777" w:rsidR="00CC6083" w:rsidRDefault="00CC6083">
            <w:pPr>
              <w:pStyle w:val="TableParagraph"/>
              <w:rPr>
                <w:rFonts w:ascii="Times New Roman"/>
              </w:rPr>
            </w:pPr>
          </w:p>
        </w:tc>
        <w:tc>
          <w:tcPr>
            <w:tcW w:w="771" w:type="dxa"/>
          </w:tcPr>
          <w:p w14:paraId="1342C3E3" w14:textId="77777777" w:rsidR="00CC6083" w:rsidRDefault="00CC6083">
            <w:pPr>
              <w:pStyle w:val="TableParagraph"/>
              <w:rPr>
                <w:rFonts w:ascii="Times New Roman"/>
              </w:rPr>
            </w:pPr>
          </w:p>
        </w:tc>
        <w:tc>
          <w:tcPr>
            <w:tcW w:w="771" w:type="dxa"/>
          </w:tcPr>
          <w:p w14:paraId="0361A0B4" w14:textId="77777777" w:rsidR="00CC6083" w:rsidRDefault="00CC6083">
            <w:pPr>
              <w:pStyle w:val="TableParagraph"/>
              <w:rPr>
                <w:rFonts w:ascii="Times New Roman"/>
              </w:rPr>
            </w:pPr>
          </w:p>
        </w:tc>
        <w:tc>
          <w:tcPr>
            <w:tcW w:w="771" w:type="dxa"/>
          </w:tcPr>
          <w:p w14:paraId="535EC692" w14:textId="77777777" w:rsidR="00CC6083" w:rsidRDefault="00CC6083">
            <w:pPr>
              <w:pStyle w:val="TableParagraph"/>
              <w:rPr>
                <w:rFonts w:ascii="Times New Roman"/>
              </w:rPr>
            </w:pPr>
          </w:p>
        </w:tc>
        <w:tc>
          <w:tcPr>
            <w:tcW w:w="771" w:type="dxa"/>
          </w:tcPr>
          <w:p w14:paraId="75F4BD2E" w14:textId="77777777" w:rsidR="00CC6083" w:rsidRDefault="00CC6083">
            <w:pPr>
              <w:pStyle w:val="TableParagraph"/>
              <w:rPr>
                <w:rFonts w:ascii="Times New Roman"/>
              </w:rPr>
            </w:pPr>
          </w:p>
        </w:tc>
        <w:tc>
          <w:tcPr>
            <w:tcW w:w="771" w:type="dxa"/>
          </w:tcPr>
          <w:p w14:paraId="490A8E5D" w14:textId="77777777" w:rsidR="00CC6083" w:rsidRDefault="00CC6083">
            <w:pPr>
              <w:pStyle w:val="TableParagraph"/>
              <w:rPr>
                <w:rFonts w:ascii="Times New Roman"/>
              </w:rPr>
            </w:pPr>
          </w:p>
        </w:tc>
        <w:tc>
          <w:tcPr>
            <w:tcW w:w="771" w:type="dxa"/>
          </w:tcPr>
          <w:p w14:paraId="35045AFB" w14:textId="77777777" w:rsidR="00CC6083" w:rsidRDefault="00CC6083">
            <w:pPr>
              <w:pStyle w:val="TableParagraph"/>
              <w:rPr>
                <w:rFonts w:ascii="Times New Roman"/>
              </w:rPr>
            </w:pPr>
          </w:p>
        </w:tc>
        <w:tc>
          <w:tcPr>
            <w:tcW w:w="771" w:type="dxa"/>
          </w:tcPr>
          <w:p w14:paraId="032316D2" w14:textId="77777777" w:rsidR="00CC6083" w:rsidRDefault="00CC6083">
            <w:pPr>
              <w:pStyle w:val="TableParagraph"/>
              <w:rPr>
                <w:rFonts w:ascii="Times New Roman"/>
              </w:rPr>
            </w:pPr>
          </w:p>
        </w:tc>
      </w:tr>
      <w:tr w:rsidR="00CC6083" w14:paraId="58ED7A50" w14:textId="77777777">
        <w:trPr>
          <w:trHeight w:val="510"/>
        </w:trPr>
        <w:tc>
          <w:tcPr>
            <w:tcW w:w="2911" w:type="dxa"/>
            <w:vMerge/>
            <w:tcBorders>
              <w:top w:val="nil"/>
              <w:right w:val="single" w:sz="12" w:space="0" w:color="D9DADB"/>
            </w:tcBorders>
            <w:shd w:val="clear" w:color="auto" w:fill="37932D"/>
          </w:tcPr>
          <w:p w14:paraId="4E5CAD28" w14:textId="77777777" w:rsidR="00CC6083" w:rsidRDefault="00CC6083">
            <w:pPr>
              <w:rPr>
                <w:sz w:val="2"/>
                <w:szCs w:val="2"/>
              </w:rPr>
            </w:pPr>
          </w:p>
        </w:tc>
        <w:tc>
          <w:tcPr>
            <w:tcW w:w="2911" w:type="dxa"/>
          </w:tcPr>
          <w:p w14:paraId="546BAE86" w14:textId="77777777" w:rsidR="00CC6083" w:rsidRDefault="00500BDE">
            <w:pPr>
              <w:pStyle w:val="TableParagraph"/>
              <w:spacing w:before="109"/>
              <w:ind w:left="100"/>
              <w:rPr>
                <w:sz w:val="24"/>
              </w:rPr>
            </w:pPr>
            <w:r>
              <w:rPr>
                <w:sz w:val="24"/>
              </w:rPr>
              <w:t>Secondary</w:t>
            </w:r>
          </w:p>
        </w:tc>
        <w:tc>
          <w:tcPr>
            <w:tcW w:w="771" w:type="dxa"/>
          </w:tcPr>
          <w:p w14:paraId="42132019" w14:textId="77777777" w:rsidR="00CC6083" w:rsidRDefault="00CC6083">
            <w:pPr>
              <w:pStyle w:val="TableParagraph"/>
              <w:rPr>
                <w:rFonts w:ascii="Times New Roman"/>
              </w:rPr>
            </w:pPr>
          </w:p>
        </w:tc>
        <w:tc>
          <w:tcPr>
            <w:tcW w:w="771" w:type="dxa"/>
          </w:tcPr>
          <w:p w14:paraId="72C33B9E" w14:textId="77777777" w:rsidR="00CC6083" w:rsidRDefault="00CC6083">
            <w:pPr>
              <w:pStyle w:val="TableParagraph"/>
              <w:rPr>
                <w:rFonts w:ascii="Times New Roman"/>
              </w:rPr>
            </w:pPr>
          </w:p>
        </w:tc>
        <w:tc>
          <w:tcPr>
            <w:tcW w:w="771" w:type="dxa"/>
          </w:tcPr>
          <w:p w14:paraId="46D302C0" w14:textId="77777777" w:rsidR="00CC6083" w:rsidRDefault="00CC6083">
            <w:pPr>
              <w:pStyle w:val="TableParagraph"/>
              <w:rPr>
                <w:rFonts w:ascii="Times New Roman"/>
              </w:rPr>
            </w:pPr>
          </w:p>
        </w:tc>
        <w:tc>
          <w:tcPr>
            <w:tcW w:w="771" w:type="dxa"/>
          </w:tcPr>
          <w:p w14:paraId="281D5E63" w14:textId="77777777" w:rsidR="00CC6083" w:rsidRDefault="00CC6083">
            <w:pPr>
              <w:pStyle w:val="TableParagraph"/>
              <w:rPr>
                <w:rFonts w:ascii="Times New Roman"/>
              </w:rPr>
            </w:pPr>
          </w:p>
        </w:tc>
        <w:tc>
          <w:tcPr>
            <w:tcW w:w="771" w:type="dxa"/>
          </w:tcPr>
          <w:p w14:paraId="09BABF41" w14:textId="77777777" w:rsidR="00CC6083" w:rsidRDefault="00CC6083">
            <w:pPr>
              <w:pStyle w:val="TableParagraph"/>
              <w:rPr>
                <w:rFonts w:ascii="Times New Roman"/>
              </w:rPr>
            </w:pPr>
          </w:p>
        </w:tc>
        <w:tc>
          <w:tcPr>
            <w:tcW w:w="771" w:type="dxa"/>
          </w:tcPr>
          <w:p w14:paraId="5C47D86F" w14:textId="77777777" w:rsidR="00CC6083" w:rsidRDefault="00CC6083">
            <w:pPr>
              <w:pStyle w:val="TableParagraph"/>
              <w:rPr>
                <w:rFonts w:ascii="Times New Roman"/>
              </w:rPr>
            </w:pPr>
          </w:p>
        </w:tc>
        <w:tc>
          <w:tcPr>
            <w:tcW w:w="771" w:type="dxa"/>
          </w:tcPr>
          <w:p w14:paraId="4B470087" w14:textId="77777777" w:rsidR="00CC6083" w:rsidRDefault="00CC6083">
            <w:pPr>
              <w:pStyle w:val="TableParagraph"/>
              <w:rPr>
                <w:rFonts w:ascii="Times New Roman"/>
              </w:rPr>
            </w:pPr>
          </w:p>
        </w:tc>
        <w:tc>
          <w:tcPr>
            <w:tcW w:w="771" w:type="dxa"/>
          </w:tcPr>
          <w:p w14:paraId="7DEC0B96" w14:textId="77777777" w:rsidR="00CC6083" w:rsidRDefault="00CC6083">
            <w:pPr>
              <w:pStyle w:val="TableParagraph"/>
              <w:rPr>
                <w:rFonts w:ascii="Times New Roman"/>
              </w:rPr>
            </w:pPr>
          </w:p>
        </w:tc>
        <w:tc>
          <w:tcPr>
            <w:tcW w:w="771" w:type="dxa"/>
          </w:tcPr>
          <w:p w14:paraId="638583CF" w14:textId="77777777" w:rsidR="00CC6083" w:rsidRDefault="00CC6083">
            <w:pPr>
              <w:pStyle w:val="TableParagraph"/>
              <w:rPr>
                <w:rFonts w:ascii="Times New Roman"/>
              </w:rPr>
            </w:pPr>
          </w:p>
        </w:tc>
        <w:tc>
          <w:tcPr>
            <w:tcW w:w="771" w:type="dxa"/>
          </w:tcPr>
          <w:p w14:paraId="141E8208" w14:textId="77777777" w:rsidR="00CC6083" w:rsidRDefault="00CC6083">
            <w:pPr>
              <w:pStyle w:val="TableParagraph"/>
              <w:rPr>
                <w:rFonts w:ascii="Times New Roman"/>
              </w:rPr>
            </w:pPr>
          </w:p>
        </w:tc>
        <w:tc>
          <w:tcPr>
            <w:tcW w:w="771" w:type="dxa"/>
          </w:tcPr>
          <w:p w14:paraId="716F1A9C" w14:textId="77777777" w:rsidR="00CC6083" w:rsidRDefault="00CC6083">
            <w:pPr>
              <w:pStyle w:val="TableParagraph"/>
              <w:rPr>
                <w:rFonts w:ascii="Times New Roman"/>
              </w:rPr>
            </w:pPr>
          </w:p>
        </w:tc>
        <w:tc>
          <w:tcPr>
            <w:tcW w:w="771" w:type="dxa"/>
          </w:tcPr>
          <w:p w14:paraId="4E5CCB3B" w14:textId="77777777" w:rsidR="00CC6083" w:rsidRDefault="00CC6083">
            <w:pPr>
              <w:pStyle w:val="TableParagraph"/>
              <w:rPr>
                <w:rFonts w:ascii="Times New Roman"/>
              </w:rPr>
            </w:pPr>
          </w:p>
        </w:tc>
      </w:tr>
      <w:tr w:rsidR="00CC6083" w14:paraId="41690920" w14:textId="77777777">
        <w:trPr>
          <w:trHeight w:val="510"/>
        </w:trPr>
        <w:tc>
          <w:tcPr>
            <w:tcW w:w="2911" w:type="dxa"/>
            <w:vMerge/>
            <w:tcBorders>
              <w:top w:val="nil"/>
              <w:right w:val="single" w:sz="12" w:space="0" w:color="D9DADB"/>
            </w:tcBorders>
            <w:shd w:val="clear" w:color="auto" w:fill="37932D"/>
          </w:tcPr>
          <w:p w14:paraId="297A2DC6" w14:textId="77777777" w:rsidR="00CC6083" w:rsidRDefault="00CC6083">
            <w:pPr>
              <w:rPr>
                <w:sz w:val="2"/>
                <w:szCs w:val="2"/>
              </w:rPr>
            </w:pPr>
          </w:p>
        </w:tc>
        <w:tc>
          <w:tcPr>
            <w:tcW w:w="2911" w:type="dxa"/>
          </w:tcPr>
          <w:p w14:paraId="4F3ACF2F" w14:textId="77777777" w:rsidR="00CC6083" w:rsidRDefault="00500BDE">
            <w:pPr>
              <w:pStyle w:val="TableParagraph"/>
              <w:spacing w:before="109"/>
              <w:ind w:left="100"/>
              <w:rPr>
                <w:sz w:val="24"/>
              </w:rPr>
            </w:pPr>
            <w:r>
              <w:rPr>
                <w:sz w:val="24"/>
              </w:rPr>
              <w:t>Primary care</w:t>
            </w:r>
          </w:p>
        </w:tc>
        <w:tc>
          <w:tcPr>
            <w:tcW w:w="771" w:type="dxa"/>
          </w:tcPr>
          <w:p w14:paraId="1E2B1824" w14:textId="77777777" w:rsidR="00CC6083" w:rsidRDefault="00CC6083">
            <w:pPr>
              <w:pStyle w:val="TableParagraph"/>
              <w:rPr>
                <w:rFonts w:ascii="Times New Roman"/>
              </w:rPr>
            </w:pPr>
          </w:p>
        </w:tc>
        <w:tc>
          <w:tcPr>
            <w:tcW w:w="771" w:type="dxa"/>
          </w:tcPr>
          <w:p w14:paraId="7649DD4A" w14:textId="77777777" w:rsidR="00CC6083" w:rsidRDefault="00CC6083">
            <w:pPr>
              <w:pStyle w:val="TableParagraph"/>
              <w:rPr>
                <w:rFonts w:ascii="Times New Roman"/>
              </w:rPr>
            </w:pPr>
          </w:p>
        </w:tc>
        <w:tc>
          <w:tcPr>
            <w:tcW w:w="771" w:type="dxa"/>
          </w:tcPr>
          <w:p w14:paraId="0ABB5347" w14:textId="77777777" w:rsidR="00CC6083" w:rsidRDefault="00CC6083">
            <w:pPr>
              <w:pStyle w:val="TableParagraph"/>
              <w:rPr>
                <w:rFonts w:ascii="Times New Roman"/>
              </w:rPr>
            </w:pPr>
          </w:p>
        </w:tc>
        <w:tc>
          <w:tcPr>
            <w:tcW w:w="771" w:type="dxa"/>
          </w:tcPr>
          <w:p w14:paraId="4F7673C7" w14:textId="77777777" w:rsidR="00CC6083" w:rsidRDefault="00CC6083">
            <w:pPr>
              <w:pStyle w:val="TableParagraph"/>
              <w:rPr>
                <w:rFonts w:ascii="Times New Roman"/>
              </w:rPr>
            </w:pPr>
          </w:p>
        </w:tc>
        <w:tc>
          <w:tcPr>
            <w:tcW w:w="771" w:type="dxa"/>
          </w:tcPr>
          <w:p w14:paraId="0E4480D9" w14:textId="77777777" w:rsidR="00CC6083" w:rsidRDefault="00CC6083">
            <w:pPr>
              <w:pStyle w:val="TableParagraph"/>
              <w:rPr>
                <w:rFonts w:ascii="Times New Roman"/>
              </w:rPr>
            </w:pPr>
          </w:p>
        </w:tc>
        <w:tc>
          <w:tcPr>
            <w:tcW w:w="771" w:type="dxa"/>
          </w:tcPr>
          <w:p w14:paraId="750FB95B" w14:textId="77777777" w:rsidR="00CC6083" w:rsidRDefault="00CC6083">
            <w:pPr>
              <w:pStyle w:val="TableParagraph"/>
              <w:rPr>
                <w:rFonts w:ascii="Times New Roman"/>
              </w:rPr>
            </w:pPr>
          </w:p>
        </w:tc>
        <w:tc>
          <w:tcPr>
            <w:tcW w:w="771" w:type="dxa"/>
          </w:tcPr>
          <w:p w14:paraId="7746BE8F" w14:textId="77777777" w:rsidR="00CC6083" w:rsidRDefault="00CC6083">
            <w:pPr>
              <w:pStyle w:val="TableParagraph"/>
              <w:rPr>
                <w:rFonts w:ascii="Times New Roman"/>
              </w:rPr>
            </w:pPr>
          </w:p>
        </w:tc>
        <w:tc>
          <w:tcPr>
            <w:tcW w:w="771" w:type="dxa"/>
          </w:tcPr>
          <w:p w14:paraId="7009605E" w14:textId="77777777" w:rsidR="00CC6083" w:rsidRDefault="00CC6083">
            <w:pPr>
              <w:pStyle w:val="TableParagraph"/>
              <w:rPr>
                <w:rFonts w:ascii="Times New Roman"/>
              </w:rPr>
            </w:pPr>
          </w:p>
        </w:tc>
        <w:tc>
          <w:tcPr>
            <w:tcW w:w="771" w:type="dxa"/>
          </w:tcPr>
          <w:p w14:paraId="32C2F00F" w14:textId="77777777" w:rsidR="00CC6083" w:rsidRDefault="00CC6083">
            <w:pPr>
              <w:pStyle w:val="TableParagraph"/>
              <w:rPr>
                <w:rFonts w:ascii="Times New Roman"/>
              </w:rPr>
            </w:pPr>
          </w:p>
        </w:tc>
        <w:tc>
          <w:tcPr>
            <w:tcW w:w="771" w:type="dxa"/>
          </w:tcPr>
          <w:p w14:paraId="7B80374D" w14:textId="77777777" w:rsidR="00CC6083" w:rsidRDefault="00CC6083">
            <w:pPr>
              <w:pStyle w:val="TableParagraph"/>
              <w:rPr>
                <w:rFonts w:ascii="Times New Roman"/>
              </w:rPr>
            </w:pPr>
          </w:p>
        </w:tc>
        <w:tc>
          <w:tcPr>
            <w:tcW w:w="771" w:type="dxa"/>
          </w:tcPr>
          <w:p w14:paraId="00D68C99" w14:textId="77777777" w:rsidR="00CC6083" w:rsidRDefault="00CC6083">
            <w:pPr>
              <w:pStyle w:val="TableParagraph"/>
              <w:rPr>
                <w:rFonts w:ascii="Times New Roman"/>
              </w:rPr>
            </w:pPr>
          </w:p>
        </w:tc>
        <w:tc>
          <w:tcPr>
            <w:tcW w:w="771" w:type="dxa"/>
          </w:tcPr>
          <w:p w14:paraId="41DC745E" w14:textId="77777777" w:rsidR="00CC6083" w:rsidRDefault="00CC6083">
            <w:pPr>
              <w:pStyle w:val="TableParagraph"/>
              <w:rPr>
                <w:rFonts w:ascii="Times New Roman"/>
              </w:rPr>
            </w:pPr>
          </w:p>
        </w:tc>
      </w:tr>
      <w:tr w:rsidR="00CC6083" w14:paraId="25794BE6" w14:textId="77777777">
        <w:trPr>
          <w:trHeight w:val="510"/>
        </w:trPr>
        <w:tc>
          <w:tcPr>
            <w:tcW w:w="2911" w:type="dxa"/>
            <w:vMerge/>
            <w:tcBorders>
              <w:top w:val="nil"/>
              <w:right w:val="single" w:sz="12" w:space="0" w:color="D9DADB"/>
            </w:tcBorders>
            <w:shd w:val="clear" w:color="auto" w:fill="37932D"/>
          </w:tcPr>
          <w:p w14:paraId="758FE0CC" w14:textId="77777777" w:rsidR="00CC6083" w:rsidRDefault="00CC6083">
            <w:pPr>
              <w:rPr>
                <w:sz w:val="2"/>
                <w:szCs w:val="2"/>
              </w:rPr>
            </w:pPr>
          </w:p>
        </w:tc>
        <w:tc>
          <w:tcPr>
            <w:tcW w:w="2911" w:type="dxa"/>
          </w:tcPr>
          <w:p w14:paraId="2BAFD996" w14:textId="77777777" w:rsidR="00CC6083" w:rsidRDefault="00500BDE">
            <w:pPr>
              <w:pStyle w:val="TableParagraph"/>
              <w:spacing w:before="109"/>
              <w:ind w:left="100"/>
              <w:rPr>
                <w:sz w:val="24"/>
              </w:rPr>
            </w:pPr>
            <w:r>
              <w:rPr>
                <w:w w:val="95"/>
                <w:sz w:val="24"/>
              </w:rPr>
              <w:t>Other</w:t>
            </w:r>
          </w:p>
        </w:tc>
        <w:tc>
          <w:tcPr>
            <w:tcW w:w="771" w:type="dxa"/>
          </w:tcPr>
          <w:p w14:paraId="143B237D" w14:textId="77777777" w:rsidR="00CC6083" w:rsidRDefault="00CC6083">
            <w:pPr>
              <w:pStyle w:val="TableParagraph"/>
              <w:rPr>
                <w:rFonts w:ascii="Times New Roman"/>
              </w:rPr>
            </w:pPr>
          </w:p>
        </w:tc>
        <w:tc>
          <w:tcPr>
            <w:tcW w:w="771" w:type="dxa"/>
          </w:tcPr>
          <w:p w14:paraId="3BCD3DA4" w14:textId="77777777" w:rsidR="00CC6083" w:rsidRDefault="00CC6083">
            <w:pPr>
              <w:pStyle w:val="TableParagraph"/>
              <w:rPr>
                <w:rFonts w:ascii="Times New Roman"/>
              </w:rPr>
            </w:pPr>
          </w:p>
        </w:tc>
        <w:tc>
          <w:tcPr>
            <w:tcW w:w="771" w:type="dxa"/>
          </w:tcPr>
          <w:p w14:paraId="4BC27E24" w14:textId="77777777" w:rsidR="00CC6083" w:rsidRDefault="00CC6083">
            <w:pPr>
              <w:pStyle w:val="TableParagraph"/>
              <w:rPr>
                <w:rFonts w:ascii="Times New Roman"/>
              </w:rPr>
            </w:pPr>
          </w:p>
        </w:tc>
        <w:tc>
          <w:tcPr>
            <w:tcW w:w="771" w:type="dxa"/>
          </w:tcPr>
          <w:p w14:paraId="7F6E0271" w14:textId="77777777" w:rsidR="00CC6083" w:rsidRDefault="00CC6083">
            <w:pPr>
              <w:pStyle w:val="TableParagraph"/>
              <w:rPr>
                <w:rFonts w:ascii="Times New Roman"/>
              </w:rPr>
            </w:pPr>
          </w:p>
        </w:tc>
        <w:tc>
          <w:tcPr>
            <w:tcW w:w="771" w:type="dxa"/>
          </w:tcPr>
          <w:p w14:paraId="3A60A150" w14:textId="77777777" w:rsidR="00CC6083" w:rsidRDefault="00CC6083">
            <w:pPr>
              <w:pStyle w:val="TableParagraph"/>
              <w:rPr>
                <w:rFonts w:ascii="Times New Roman"/>
              </w:rPr>
            </w:pPr>
          </w:p>
        </w:tc>
        <w:tc>
          <w:tcPr>
            <w:tcW w:w="771" w:type="dxa"/>
          </w:tcPr>
          <w:p w14:paraId="28194212" w14:textId="77777777" w:rsidR="00CC6083" w:rsidRDefault="00CC6083">
            <w:pPr>
              <w:pStyle w:val="TableParagraph"/>
              <w:rPr>
                <w:rFonts w:ascii="Times New Roman"/>
              </w:rPr>
            </w:pPr>
          </w:p>
        </w:tc>
        <w:tc>
          <w:tcPr>
            <w:tcW w:w="771" w:type="dxa"/>
          </w:tcPr>
          <w:p w14:paraId="6C08755E" w14:textId="77777777" w:rsidR="00CC6083" w:rsidRDefault="00CC6083">
            <w:pPr>
              <w:pStyle w:val="TableParagraph"/>
              <w:rPr>
                <w:rFonts w:ascii="Times New Roman"/>
              </w:rPr>
            </w:pPr>
          </w:p>
        </w:tc>
        <w:tc>
          <w:tcPr>
            <w:tcW w:w="771" w:type="dxa"/>
          </w:tcPr>
          <w:p w14:paraId="1B8B8645" w14:textId="77777777" w:rsidR="00CC6083" w:rsidRDefault="00CC6083">
            <w:pPr>
              <w:pStyle w:val="TableParagraph"/>
              <w:rPr>
                <w:rFonts w:ascii="Times New Roman"/>
              </w:rPr>
            </w:pPr>
          </w:p>
        </w:tc>
        <w:tc>
          <w:tcPr>
            <w:tcW w:w="771" w:type="dxa"/>
          </w:tcPr>
          <w:p w14:paraId="52AAC6ED" w14:textId="77777777" w:rsidR="00CC6083" w:rsidRDefault="00CC6083">
            <w:pPr>
              <w:pStyle w:val="TableParagraph"/>
              <w:rPr>
                <w:rFonts w:ascii="Times New Roman"/>
              </w:rPr>
            </w:pPr>
          </w:p>
        </w:tc>
        <w:tc>
          <w:tcPr>
            <w:tcW w:w="771" w:type="dxa"/>
          </w:tcPr>
          <w:p w14:paraId="7C9E6556" w14:textId="77777777" w:rsidR="00CC6083" w:rsidRDefault="00CC6083">
            <w:pPr>
              <w:pStyle w:val="TableParagraph"/>
              <w:rPr>
                <w:rFonts w:ascii="Times New Roman"/>
              </w:rPr>
            </w:pPr>
          </w:p>
        </w:tc>
        <w:tc>
          <w:tcPr>
            <w:tcW w:w="771" w:type="dxa"/>
          </w:tcPr>
          <w:p w14:paraId="63A27C04" w14:textId="77777777" w:rsidR="00CC6083" w:rsidRDefault="00CC6083">
            <w:pPr>
              <w:pStyle w:val="TableParagraph"/>
              <w:rPr>
                <w:rFonts w:ascii="Times New Roman"/>
              </w:rPr>
            </w:pPr>
          </w:p>
        </w:tc>
        <w:tc>
          <w:tcPr>
            <w:tcW w:w="771" w:type="dxa"/>
          </w:tcPr>
          <w:p w14:paraId="6B7C9552" w14:textId="77777777" w:rsidR="00CC6083" w:rsidRDefault="00CC6083">
            <w:pPr>
              <w:pStyle w:val="TableParagraph"/>
              <w:rPr>
                <w:rFonts w:ascii="Times New Roman"/>
              </w:rPr>
            </w:pPr>
          </w:p>
        </w:tc>
      </w:tr>
      <w:tr w:rsidR="00CC6083" w14:paraId="76A516AC" w14:textId="77777777">
        <w:trPr>
          <w:trHeight w:val="510"/>
        </w:trPr>
        <w:tc>
          <w:tcPr>
            <w:tcW w:w="2911" w:type="dxa"/>
            <w:vMerge w:val="restart"/>
            <w:tcBorders>
              <w:left w:val="single" w:sz="12" w:space="0" w:color="D9DADB"/>
            </w:tcBorders>
            <w:shd w:val="clear" w:color="auto" w:fill="37932D"/>
          </w:tcPr>
          <w:p w14:paraId="3961799E" w14:textId="77777777" w:rsidR="00CC6083" w:rsidRDefault="00500BDE">
            <w:pPr>
              <w:pStyle w:val="TableParagraph"/>
              <w:spacing w:before="78"/>
              <w:ind w:left="94"/>
              <w:rPr>
                <w:rFonts w:ascii="Trebuchet MS"/>
                <w:b/>
                <w:sz w:val="24"/>
              </w:rPr>
            </w:pPr>
            <w:r>
              <w:rPr>
                <w:rFonts w:ascii="Trebuchet MS"/>
                <w:b/>
                <w:color w:val="FFFFFF"/>
                <w:sz w:val="24"/>
              </w:rPr>
              <w:t>Levels of intervention</w:t>
            </w:r>
          </w:p>
        </w:tc>
        <w:tc>
          <w:tcPr>
            <w:tcW w:w="2911" w:type="dxa"/>
          </w:tcPr>
          <w:p w14:paraId="6B836BAD" w14:textId="77777777" w:rsidR="00CC6083" w:rsidRDefault="00500BDE">
            <w:pPr>
              <w:pStyle w:val="TableParagraph"/>
              <w:spacing w:before="109"/>
              <w:ind w:left="100"/>
              <w:rPr>
                <w:sz w:val="24"/>
              </w:rPr>
            </w:pPr>
            <w:r>
              <w:rPr>
                <w:w w:val="95"/>
                <w:sz w:val="24"/>
              </w:rPr>
              <w:t>Individual</w:t>
            </w:r>
          </w:p>
        </w:tc>
        <w:tc>
          <w:tcPr>
            <w:tcW w:w="771" w:type="dxa"/>
          </w:tcPr>
          <w:p w14:paraId="2BC6BE6A" w14:textId="77777777" w:rsidR="00CC6083" w:rsidRDefault="00CC6083">
            <w:pPr>
              <w:pStyle w:val="TableParagraph"/>
              <w:rPr>
                <w:rFonts w:ascii="Times New Roman"/>
              </w:rPr>
            </w:pPr>
          </w:p>
        </w:tc>
        <w:tc>
          <w:tcPr>
            <w:tcW w:w="771" w:type="dxa"/>
          </w:tcPr>
          <w:p w14:paraId="0283B803" w14:textId="77777777" w:rsidR="00CC6083" w:rsidRDefault="00CC6083">
            <w:pPr>
              <w:pStyle w:val="TableParagraph"/>
              <w:rPr>
                <w:rFonts w:ascii="Times New Roman"/>
              </w:rPr>
            </w:pPr>
          </w:p>
        </w:tc>
        <w:tc>
          <w:tcPr>
            <w:tcW w:w="771" w:type="dxa"/>
          </w:tcPr>
          <w:p w14:paraId="1236F3DB" w14:textId="77777777" w:rsidR="00CC6083" w:rsidRDefault="00CC6083">
            <w:pPr>
              <w:pStyle w:val="TableParagraph"/>
              <w:rPr>
                <w:rFonts w:ascii="Times New Roman"/>
              </w:rPr>
            </w:pPr>
          </w:p>
        </w:tc>
        <w:tc>
          <w:tcPr>
            <w:tcW w:w="771" w:type="dxa"/>
          </w:tcPr>
          <w:p w14:paraId="6135C4D8" w14:textId="77777777" w:rsidR="00CC6083" w:rsidRDefault="00CC6083">
            <w:pPr>
              <w:pStyle w:val="TableParagraph"/>
              <w:rPr>
                <w:rFonts w:ascii="Times New Roman"/>
              </w:rPr>
            </w:pPr>
          </w:p>
        </w:tc>
        <w:tc>
          <w:tcPr>
            <w:tcW w:w="771" w:type="dxa"/>
          </w:tcPr>
          <w:p w14:paraId="66CD6A5C" w14:textId="77777777" w:rsidR="00CC6083" w:rsidRDefault="00CC6083">
            <w:pPr>
              <w:pStyle w:val="TableParagraph"/>
              <w:rPr>
                <w:rFonts w:ascii="Times New Roman"/>
              </w:rPr>
            </w:pPr>
          </w:p>
        </w:tc>
        <w:tc>
          <w:tcPr>
            <w:tcW w:w="771" w:type="dxa"/>
          </w:tcPr>
          <w:p w14:paraId="717627BB" w14:textId="77777777" w:rsidR="00CC6083" w:rsidRDefault="00CC6083">
            <w:pPr>
              <w:pStyle w:val="TableParagraph"/>
              <w:rPr>
                <w:rFonts w:ascii="Times New Roman"/>
              </w:rPr>
            </w:pPr>
          </w:p>
        </w:tc>
        <w:tc>
          <w:tcPr>
            <w:tcW w:w="771" w:type="dxa"/>
          </w:tcPr>
          <w:p w14:paraId="5CDF28BE" w14:textId="77777777" w:rsidR="00CC6083" w:rsidRDefault="00CC6083">
            <w:pPr>
              <w:pStyle w:val="TableParagraph"/>
              <w:rPr>
                <w:rFonts w:ascii="Times New Roman"/>
              </w:rPr>
            </w:pPr>
          </w:p>
        </w:tc>
        <w:tc>
          <w:tcPr>
            <w:tcW w:w="771" w:type="dxa"/>
          </w:tcPr>
          <w:p w14:paraId="782AEBF1" w14:textId="77777777" w:rsidR="00CC6083" w:rsidRDefault="00CC6083">
            <w:pPr>
              <w:pStyle w:val="TableParagraph"/>
              <w:rPr>
                <w:rFonts w:ascii="Times New Roman"/>
              </w:rPr>
            </w:pPr>
          </w:p>
        </w:tc>
        <w:tc>
          <w:tcPr>
            <w:tcW w:w="771" w:type="dxa"/>
          </w:tcPr>
          <w:p w14:paraId="21AA8479" w14:textId="77777777" w:rsidR="00CC6083" w:rsidRDefault="00CC6083">
            <w:pPr>
              <w:pStyle w:val="TableParagraph"/>
              <w:rPr>
                <w:rFonts w:ascii="Times New Roman"/>
              </w:rPr>
            </w:pPr>
          </w:p>
        </w:tc>
        <w:tc>
          <w:tcPr>
            <w:tcW w:w="771" w:type="dxa"/>
          </w:tcPr>
          <w:p w14:paraId="25A8DC9E" w14:textId="77777777" w:rsidR="00CC6083" w:rsidRDefault="00CC6083">
            <w:pPr>
              <w:pStyle w:val="TableParagraph"/>
              <w:rPr>
                <w:rFonts w:ascii="Times New Roman"/>
              </w:rPr>
            </w:pPr>
          </w:p>
        </w:tc>
        <w:tc>
          <w:tcPr>
            <w:tcW w:w="771" w:type="dxa"/>
          </w:tcPr>
          <w:p w14:paraId="5A2457E3" w14:textId="77777777" w:rsidR="00CC6083" w:rsidRDefault="00CC6083">
            <w:pPr>
              <w:pStyle w:val="TableParagraph"/>
              <w:rPr>
                <w:rFonts w:ascii="Times New Roman"/>
              </w:rPr>
            </w:pPr>
          </w:p>
        </w:tc>
        <w:tc>
          <w:tcPr>
            <w:tcW w:w="771" w:type="dxa"/>
          </w:tcPr>
          <w:p w14:paraId="3F4C8C09" w14:textId="77777777" w:rsidR="00CC6083" w:rsidRDefault="00CC6083">
            <w:pPr>
              <w:pStyle w:val="TableParagraph"/>
              <w:rPr>
                <w:rFonts w:ascii="Times New Roman"/>
              </w:rPr>
            </w:pPr>
          </w:p>
        </w:tc>
      </w:tr>
      <w:tr w:rsidR="00CC6083" w14:paraId="76D984A9" w14:textId="77777777">
        <w:trPr>
          <w:trHeight w:val="510"/>
        </w:trPr>
        <w:tc>
          <w:tcPr>
            <w:tcW w:w="2911" w:type="dxa"/>
            <w:vMerge/>
            <w:tcBorders>
              <w:top w:val="nil"/>
              <w:left w:val="single" w:sz="12" w:space="0" w:color="D9DADB"/>
            </w:tcBorders>
            <w:shd w:val="clear" w:color="auto" w:fill="37932D"/>
          </w:tcPr>
          <w:p w14:paraId="3663C9C8" w14:textId="77777777" w:rsidR="00CC6083" w:rsidRDefault="00CC6083">
            <w:pPr>
              <w:rPr>
                <w:sz w:val="2"/>
                <w:szCs w:val="2"/>
              </w:rPr>
            </w:pPr>
          </w:p>
        </w:tc>
        <w:tc>
          <w:tcPr>
            <w:tcW w:w="2911" w:type="dxa"/>
          </w:tcPr>
          <w:p w14:paraId="2D40DCE4" w14:textId="77777777" w:rsidR="00CC6083" w:rsidRDefault="00500BDE">
            <w:pPr>
              <w:pStyle w:val="TableParagraph"/>
              <w:spacing w:before="109"/>
              <w:ind w:left="100"/>
              <w:rPr>
                <w:sz w:val="24"/>
              </w:rPr>
            </w:pPr>
            <w:r>
              <w:rPr>
                <w:sz w:val="24"/>
              </w:rPr>
              <w:t>Family</w:t>
            </w:r>
          </w:p>
        </w:tc>
        <w:tc>
          <w:tcPr>
            <w:tcW w:w="771" w:type="dxa"/>
          </w:tcPr>
          <w:p w14:paraId="2C66EB80" w14:textId="77777777" w:rsidR="00CC6083" w:rsidRDefault="00CC6083">
            <w:pPr>
              <w:pStyle w:val="TableParagraph"/>
              <w:rPr>
                <w:rFonts w:ascii="Times New Roman"/>
              </w:rPr>
            </w:pPr>
          </w:p>
        </w:tc>
        <w:tc>
          <w:tcPr>
            <w:tcW w:w="771" w:type="dxa"/>
          </w:tcPr>
          <w:p w14:paraId="03654AB8" w14:textId="77777777" w:rsidR="00CC6083" w:rsidRDefault="00CC6083">
            <w:pPr>
              <w:pStyle w:val="TableParagraph"/>
              <w:rPr>
                <w:rFonts w:ascii="Times New Roman"/>
              </w:rPr>
            </w:pPr>
          </w:p>
        </w:tc>
        <w:tc>
          <w:tcPr>
            <w:tcW w:w="771" w:type="dxa"/>
          </w:tcPr>
          <w:p w14:paraId="5FF037AE" w14:textId="77777777" w:rsidR="00CC6083" w:rsidRDefault="00CC6083">
            <w:pPr>
              <w:pStyle w:val="TableParagraph"/>
              <w:rPr>
                <w:rFonts w:ascii="Times New Roman"/>
              </w:rPr>
            </w:pPr>
          </w:p>
        </w:tc>
        <w:tc>
          <w:tcPr>
            <w:tcW w:w="771" w:type="dxa"/>
          </w:tcPr>
          <w:p w14:paraId="1D94E8F4" w14:textId="77777777" w:rsidR="00CC6083" w:rsidRDefault="00CC6083">
            <w:pPr>
              <w:pStyle w:val="TableParagraph"/>
              <w:rPr>
                <w:rFonts w:ascii="Times New Roman"/>
              </w:rPr>
            </w:pPr>
          </w:p>
        </w:tc>
        <w:tc>
          <w:tcPr>
            <w:tcW w:w="771" w:type="dxa"/>
          </w:tcPr>
          <w:p w14:paraId="74B98AD7" w14:textId="77777777" w:rsidR="00CC6083" w:rsidRDefault="00CC6083">
            <w:pPr>
              <w:pStyle w:val="TableParagraph"/>
              <w:rPr>
                <w:rFonts w:ascii="Times New Roman"/>
              </w:rPr>
            </w:pPr>
          </w:p>
        </w:tc>
        <w:tc>
          <w:tcPr>
            <w:tcW w:w="771" w:type="dxa"/>
          </w:tcPr>
          <w:p w14:paraId="0D104EC6" w14:textId="77777777" w:rsidR="00CC6083" w:rsidRDefault="00CC6083">
            <w:pPr>
              <w:pStyle w:val="TableParagraph"/>
              <w:rPr>
                <w:rFonts w:ascii="Times New Roman"/>
              </w:rPr>
            </w:pPr>
          </w:p>
        </w:tc>
        <w:tc>
          <w:tcPr>
            <w:tcW w:w="771" w:type="dxa"/>
          </w:tcPr>
          <w:p w14:paraId="45AAAE5D" w14:textId="77777777" w:rsidR="00CC6083" w:rsidRDefault="00CC6083">
            <w:pPr>
              <w:pStyle w:val="TableParagraph"/>
              <w:rPr>
                <w:rFonts w:ascii="Times New Roman"/>
              </w:rPr>
            </w:pPr>
          </w:p>
        </w:tc>
        <w:tc>
          <w:tcPr>
            <w:tcW w:w="771" w:type="dxa"/>
          </w:tcPr>
          <w:p w14:paraId="3FEFF49C" w14:textId="77777777" w:rsidR="00CC6083" w:rsidRDefault="00CC6083">
            <w:pPr>
              <w:pStyle w:val="TableParagraph"/>
              <w:rPr>
                <w:rFonts w:ascii="Times New Roman"/>
              </w:rPr>
            </w:pPr>
          </w:p>
        </w:tc>
        <w:tc>
          <w:tcPr>
            <w:tcW w:w="771" w:type="dxa"/>
          </w:tcPr>
          <w:p w14:paraId="7387E1CE" w14:textId="77777777" w:rsidR="00CC6083" w:rsidRDefault="00CC6083">
            <w:pPr>
              <w:pStyle w:val="TableParagraph"/>
              <w:rPr>
                <w:rFonts w:ascii="Times New Roman"/>
              </w:rPr>
            </w:pPr>
          </w:p>
        </w:tc>
        <w:tc>
          <w:tcPr>
            <w:tcW w:w="771" w:type="dxa"/>
          </w:tcPr>
          <w:p w14:paraId="3EEE9392" w14:textId="77777777" w:rsidR="00CC6083" w:rsidRDefault="00CC6083">
            <w:pPr>
              <w:pStyle w:val="TableParagraph"/>
              <w:rPr>
                <w:rFonts w:ascii="Times New Roman"/>
              </w:rPr>
            </w:pPr>
          </w:p>
        </w:tc>
        <w:tc>
          <w:tcPr>
            <w:tcW w:w="771" w:type="dxa"/>
          </w:tcPr>
          <w:p w14:paraId="61A02C11" w14:textId="77777777" w:rsidR="00CC6083" w:rsidRDefault="00CC6083">
            <w:pPr>
              <w:pStyle w:val="TableParagraph"/>
              <w:rPr>
                <w:rFonts w:ascii="Times New Roman"/>
              </w:rPr>
            </w:pPr>
          </w:p>
        </w:tc>
        <w:tc>
          <w:tcPr>
            <w:tcW w:w="771" w:type="dxa"/>
          </w:tcPr>
          <w:p w14:paraId="58C774D2" w14:textId="77777777" w:rsidR="00CC6083" w:rsidRDefault="00CC6083">
            <w:pPr>
              <w:pStyle w:val="TableParagraph"/>
              <w:rPr>
                <w:rFonts w:ascii="Times New Roman"/>
              </w:rPr>
            </w:pPr>
          </w:p>
        </w:tc>
      </w:tr>
      <w:tr w:rsidR="00CC6083" w14:paraId="3393ABA6" w14:textId="77777777">
        <w:trPr>
          <w:trHeight w:val="510"/>
        </w:trPr>
        <w:tc>
          <w:tcPr>
            <w:tcW w:w="2911" w:type="dxa"/>
            <w:vMerge/>
            <w:tcBorders>
              <w:top w:val="nil"/>
              <w:left w:val="single" w:sz="12" w:space="0" w:color="D9DADB"/>
            </w:tcBorders>
            <w:shd w:val="clear" w:color="auto" w:fill="37932D"/>
          </w:tcPr>
          <w:p w14:paraId="11C34893" w14:textId="77777777" w:rsidR="00CC6083" w:rsidRDefault="00CC6083">
            <w:pPr>
              <w:rPr>
                <w:sz w:val="2"/>
                <w:szCs w:val="2"/>
              </w:rPr>
            </w:pPr>
          </w:p>
        </w:tc>
        <w:tc>
          <w:tcPr>
            <w:tcW w:w="2911" w:type="dxa"/>
          </w:tcPr>
          <w:p w14:paraId="0BC3E893" w14:textId="77777777" w:rsidR="00CC6083" w:rsidRDefault="00500BDE">
            <w:pPr>
              <w:pStyle w:val="TableParagraph"/>
              <w:spacing w:before="109"/>
              <w:ind w:left="100"/>
              <w:rPr>
                <w:sz w:val="24"/>
              </w:rPr>
            </w:pPr>
            <w:r>
              <w:rPr>
                <w:w w:val="95"/>
                <w:sz w:val="24"/>
              </w:rPr>
              <w:t>Couple</w:t>
            </w:r>
          </w:p>
        </w:tc>
        <w:tc>
          <w:tcPr>
            <w:tcW w:w="771" w:type="dxa"/>
          </w:tcPr>
          <w:p w14:paraId="75BE1994" w14:textId="77777777" w:rsidR="00CC6083" w:rsidRDefault="00CC6083">
            <w:pPr>
              <w:pStyle w:val="TableParagraph"/>
              <w:rPr>
                <w:rFonts w:ascii="Times New Roman"/>
              </w:rPr>
            </w:pPr>
          </w:p>
        </w:tc>
        <w:tc>
          <w:tcPr>
            <w:tcW w:w="771" w:type="dxa"/>
          </w:tcPr>
          <w:p w14:paraId="18E83C3A" w14:textId="77777777" w:rsidR="00CC6083" w:rsidRDefault="00CC6083">
            <w:pPr>
              <w:pStyle w:val="TableParagraph"/>
              <w:rPr>
                <w:rFonts w:ascii="Times New Roman"/>
              </w:rPr>
            </w:pPr>
          </w:p>
        </w:tc>
        <w:tc>
          <w:tcPr>
            <w:tcW w:w="771" w:type="dxa"/>
          </w:tcPr>
          <w:p w14:paraId="205B417B" w14:textId="77777777" w:rsidR="00CC6083" w:rsidRDefault="00CC6083">
            <w:pPr>
              <w:pStyle w:val="TableParagraph"/>
              <w:rPr>
                <w:rFonts w:ascii="Times New Roman"/>
              </w:rPr>
            </w:pPr>
          </w:p>
        </w:tc>
        <w:tc>
          <w:tcPr>
            <w:tcW w:w="771" w:type="dxa"/>
          </w:tcPr>
          <w:p w14:paraId="67EBDF4D" w14:textId="77777777" w:rsidR="00CC6083" w:rsidRDefault="00CC6083">
            <w:pPr>
              <w:pStyle w:val="TableParagraph"/>
              <w:rPr>
                <w:rFonts w:ascii="Times New Roman"/>
              </w:rPr>
            </w:pPr>
          </w:p>
        </w:tc>
        <w:tc>
          <w:tcPr>
            <w:tcW w:w="771" w:type="dxa"/>
          </w:tcPr>
          <w:p w14:paraId="5EE28216" w14:textId="77777777" w:rsidR="00CC6083" w:rsidRDefault="00CC6083">
            <w:pPr>
              <w:pStyle w:val="TableParagraph"/>
              <w:rPr>
                <w:rFonts w:ascii="Times New Roman"/>
              </w:rPr>
            </w:pPr>
          </w:p>
        </w:tc>
        <w:tc>
          <w:tcPr>
            <w:tcW w:w="771" w:type="dxa"/>
          </w:tcPr>
          <w:p w14:paraId="32A55C29" w14:textId="77777777" w:rsidR="00CC6083" w:rsidRDefault="00CC6083">
            <w:pPr>
              <w:pStyle w:val="TableParagraph"/>
              <w:rPr>
                <w:rFonts w:ascii="Times New Roman"/>
              </w:rPr>
            </w:pPr>
          </w:p>
        </w:tc>
        <w:tc>
          <w:tcPr>
            <w:tcW w:w="771" w:type="dxa"/>
          </w:tcPr>
          <w:p w14:paraId="0CCD6664" w14:textId="77777777" w:rsidR="00CC6083" w:rsidRDefault="00CC6083">
            <w:pPr>
              <w:pStyle w:val="TableParagraph"/>
              <w:rPr>
                <w:rFonts w:ascii="Times New Roman"/>
              </w:rPr>
            </w:pPr>
          </w:p>
        </w:tc>
        <w:tc>
          <w:tcPr>
            <w:tcW w:w="771" w:type="dxa"/>
          </w:tcPr>
          <w:p w14:paraId="3EDDC778" w14:textId="77777777" w:rsidR="00CC6083" w:rsidRDefault="00CC6083">
            <w:pPr>
              <w:pStyle w:val="TableParagraph"/>
              <w:rPr>
                <w:rFonts w:ascii="Times New Roman"/>
              </w:rPr>
            </w:pPr>
          </w:p>
        </w:tc>
        <w:tc>
          <w:tcPr>
            <w:tcW w:w="771" w:type="dxa"/>
          </w:tcPr>
          <w:p w14:paraId="5D3A28D3" w14:textId="77777777" w:rsidR="00CC6083" w:rsidRDefault="00CC6083">
            <w:pPr>
              <w:pStyle w:val="TableParagraph"/>
              <w:rPr>
                <w:rFonts w:ascii="Times New Roman"/>
              </w:rPr>
            </w:pPr>
          </w:p>
        </w:tc>
        <w:tc>
          <w:tcPr>
            <w:tcW w:w="771" w:type="dxa"/>
          </w:tcPr>
          <w:p w14:paraId="1B3D0584" w14:textId="77777777" w:rsidR="00CC6083" w:rsidRDefault="00CC6083">
            <w:pPr>
              <w:pStyle w:val="TableParagraph"/>
              <w:rPr>
                <w:rFonts w:ascii="Times New Roman"/>
              </w:rPr>
            </w:pPr>
          </w:p>
        </w:tc>
        <w:tc>
          <w:tcPr>
            <w:tcW w:w="771" w:type="dxa"/>
          </w:tcPr>
          <w:p w14:paraId="0F094AC9" w14:textId="77777777" w:rsidR="00CC6083" w:rsidRDefault="00CC6083">
            <w:pPr>
              <w:pStyle w:val="TableParagraph"/>
              <w:rPr>
                <w:rFonts w:ascii="Times New Roman"/>
              </w:rPr>
            </w:pPr>
          </w:p>
        </w:tc>
        <w:tc>
          <w:tcPr>
            <w:tcW w:w="771" w:type="dxa"/>
          </w:tcPr>
          <w:p w14:paraId="7286AC7A" w14:textId="77777777" w:rsidR="00CC6083" w:rsidRDefault="00CC6083">
            <w:pPr>
              <w:pStyle w:val="TableParagraph"/>
              <w:rPr>
                <w:rFonts w:ascii="Times New Roman"/>
              </w:rPr>
            </w:pPr>
          </w:p>
        </w:tc>
      </w:tr>
      <w:tr w:rsidR="00CC6083" w14:paraId="0408166C" w14:textId="77777777">
        <w:trPr>
          <w:trHeight w:val="510"/>
        </w:trPr>
        <w:tc>
          <w:tcPr>
            <w:tcW w:w="2911" w:type="dxa"/>
            <w:vMerge/>
            <w:tcBorders>
              <w:top w:val="nil"/>
              <w:left w:val="single" w:sz="12" w:space="0" w:color="D9DADB"/>
            </w:tcBorders>
            <w:shd w:val="clear" w:color="auto" w:fill="37932D"/>
          </w:tcPr>
          <w:p w14:paraId="432CC55D" w14:textId="77777777" w:rsidR="00CC6083" w:rsidRDefault="00CC6083">
            <w:pPr>
              <w:rPr>
                <w:sz w:val="2"/>
                <w:szCs w:val="2"/>
              </w:rPr>
            </w:pPr>
          </w:p>
        </w:tc>
        <w:tc>
          <w:tcPr>
            <w:tcW w:w="2911" w:type="dxa"/>
          </w:tcPr>
          <w:p w14:paraId="279C5442" w14:textId="77777777" w:rsidR="00CC6083" w:rsidRDefault="00500BDE">
            <w:pPr>
              <w:pStyle w:val="TableParagraph"/>
              <w:spacing w:before="109"/>
              <w:ind w:left="100"/>
              <w:rPr>
                <w:sz w:val="24"/>
              </w:rPr>
            </w:pPr>
            <w:r>
              <w:rPr>
                <w:w w:val="95"/>
                <w:sz w:val="24"/>
              </w:rPr>
              <w:t>Group</w:t>
            </w:r>
          </w:p>
        </w:tc>
        <w:tc>
          <w:tcPr>
            <w:tcW w:w="771" w:type="dxa"/>
          </w:tcPr>
          <w:p w14:paraId="335928CA" w14:textId="77777777" w:rsidR="00CC6083" w:rsidRDefault="00CC6083">
            <w:pPr>
              <w:pStyle w:val="TableParagraph"/>
              <w:rPr>
                <w:rFonts w:ascii="Times New Roman"/>
              </w:rPr>
            </w:pPr>
          </w:p>
        </w:tc>
        <w:tc>
          <w:tcPr>
            <w:tcW w:w="771" w:type="dxa"/>
          </w:tcPr>
          <w:p w14:paraId="7E7EABCA" w14:textId="77777777" w:rsidR="00CC6083" w:rsidRDefault="00CC6083">
            <w:pPr>
              <w:pStyle w:val="TableParagraph"/>
              <w:rPr>
                <w:rFonts w:ascii="Times New Roman"/>
              </w:rPr>
            </w:pPr>
          </w:p>
        </w:tc>
        <w:tc>
          <w:tcPr>
            <w:tcW w:w="771" w:type="dxa"/>
          </w:tcPr>
          <w:p w14:paraId="5C915F7D" w14:textId="77777777" w:rsidR="00CC6083" w:rsidRDefault="00CC6083">
            <w:pPr>
              <w:pStyle w:val="TableParagraph"/>
              <w:rPr>
                <w:rFonts w:ascii="Times New Roman"/>
              </w:rPr>
            </w:pPr>
          </w:p>
        </w:tc>
        <w:tc>
          <w:tcPr>
            <w:tcW w:w="771" w:type="dxa"/>
          </w:tcPr>
          <w:p w14:paraId="50092908" w14:textId="77777777" w:rsidR="00CC6083" w:rsidRDefault="00CC6083">
            <w:pPr>
              <w:pStyle w:val="TableParagraph"/>
              <w:rPr>
                <w:rFonts w:ascii="Times New Roman"/>
              </w:rPr>
            </w:pPr>
          </w:p>
        </w:tc>
        <w:tc>
          <w:tcPr>
            <w:tcW w:w="771" w:type="dxa"/>
          </w:tcPr>
          <w:p w14:paraId="0A7803F5" w14:textId="77777777" w:rsidR="00CC6083" w:rsidRDefault="00CC6083">
            <w:pPr>
              <w:pStyle w:val="TableParagraph"/>
              <w:rPr>
                <w:rFonts w:ascii="Times New Roman"/>
              </w:rPr>
            </w:pPr>
          </w:p>
        </w:tc>
        <w:tc>
          <w:tcPr>
            <w:tcW w:w="771" w:type="dxa"/>
          </w:tcPr>
          <w:p w14:paraId="393C7EA2" w14:textId="77777777" w:rsidR="00CC6083" w:rsidRDefault="00CC6083">
            <w:pPr>
              <w:pStyle w:val="TableParagraph"/>
              <w:rPr>
                <w:rFonts w:ascii="Times New Roman"/>
              </w:rPr>
            </w:pPr>
          </w:p>
        </w:tc>
        <w:tc>
          <w:tcPr>
            <w:tcW w:w="771" w:type="dxa"/>
          </w:tcPr>
          <w:p w14:paraId="60D2E245" w14:textId="77777777" w:rsidR="00CC6083" w:rsidRDefault="00CC6083">
            <w:pPr>
              <w:pStyle w:val="TableParagraph"/>
              <w:rPr>
                <w:rFonts w:ascii="Times New Roman"/>
              </w:rPr>
            </w:pPr>
          </w:p>
        </w:tc>
        <w:tc>
          <w:tcPr>
            <w:tcW w:w="771" w:type="dxa"/>
          </w:tcPr>
          <w:p w14:paraId="153F4D9B" w14:textId="77777777" w:rsidR="00CC6083" w:rsidRDefault="00CC6083">
            <w:pPr>
              <w:pStyle w:val="TableParagraph"/>
              <w:rPr>
                <w:rFonts w:ascii="Times New Roman"/>
              </w:rPr>
            </w:pPr>
          </w:p>
        </w:tc>
        <w:tc>
          <w:tcPr>
            <w:tcW w:w="771" w:type="dxa"/>
          </w:tcPr>
          <w:p w14:paraId="3890F34C" w14:textId="77777777" w:rsidR="00CC6083" w:rsidRDefault="00CC6083">
            <w:pPr>
              <w:pStyle w:val="TableParagraph"/>
              <w:rPr>
                <w:rFonts w:ascii="Times New Roman"/>
              </w:rPr>
            </w:pPr>
          </w:p>
        </w:tc>
        <w:tc>
          <w:tcPr>
            <w:tcW w:w="771" w:type="dxa"/>
          </w:tcPr>
          <w:p w14:paraId="2BD28918" w14:textId="77777777" w:rsidR="00CC6083" w:rsidRDefault="00CC6083">
            <w:pPr>
              <w:pStyle w:val="TableParagraph"/>
              <w:rPr>
                <w:rFonts w:ascii="Times New Roman"/>
              </w:rPr>
            </w:pPr>
          </w:p>
        </w:tc>
        <w:tc>
          <w:tcPr>
            <w:tcW w:w="771" w:type="dxa"/>
          </w:tcPr>
          <w:p w14:paraId="46E2396E" w14:textId="77777777" w:rsidR="00CC6083" w:rsidRDefault="00CC6083">
            <w:pPr>
              <w:pStyle w:val="TableParagraph"/>
              <w:rPr>
                <w:rFonts w:ascii="Times New Roman"/>
              </w:rPr>
            </w:pPr>
          </w:p>
        </w:tc>
        <w:tc>
          <w:tcPr>
            <w:tcW w:w="771" w:type="dxa"/>
          </w:tcPr>
          <w:p w14:paraId="6FC21763" w14:textId="77777777" w:rsidR="00CC6083" w:rsidRDefault="00CC6083">
            <w:pPr>
              <w:pStyle w:val="TableParagraph"/>
              <w:rPr>
                <w:rFonts w:ascii="Times New Roman"/>
              </w:rPr>
            </w:pPr>
          </w:p>
        </w:tc>
      </w:tr>
      <w:tr w:rsidR="00CC6083" w14:paraId="0A471B5F" w14:textId="77777777">
        <w:trPr>
          <w:trHeight w:val="510"/>
        </w:trPr>
        <w:tc>
          <w:tcPr>
            <w:tcW w:w="2911" w:type="dxa"/>
            <w:vMerge/>
            <w:tcBorders>
              <w:top w:val="nil"/>
              <w:left w:val="single" w:sz="12" w:space="0" w:color="D9DADB"/>
            </w:tcBorders>
            <w:shd w:val="clear" w:color="auto" w:fill="37932D"/>
          </w:tcPr>
          <w:p w14:paraId="4550DE9D" w14:textId="77777777" w:rsidR="00CC6083" w:rsidRDefault="00CC6083">
            <w:pPr>
              <w:rPr>
                <w:sz w:val="2"/>
                <w:szCs w:val="2"/>
              </w:rPr>
            </w:pPr>
          </w:p>
        </w:tc>
        <w:tc>
          <w:tcPr>
            <w:tcW w:w="2911" w:type="dxa"/>
          </w:tcPr>
          <w:p w14:paraId="4A78FB69" w14:textId="77777777" w:rsidR="00CC6083" w:rsidRDefault="00500BDE">
            <w:pPr>
              <w:pStyle w:val="TableParagraph"/>
              <w:spacing w:before="109"/>
              <w:ind w:left="100"/>
              <w:rPr>
                <w:sz w:val="24"/>
              </w:rPr>
            </w:pPr>
            <w:r>
              <w:rPr>
                <w:w w:val="95"/>
                <w:sz w:val="24"/>
              </w:rPr>
              <w:t>Organisational</w:t>
            </w:r>
          </w:p>
        </w:tc>
        <w:tc>
          <w:tcPr>
            <w:tcW w:w="771" w:type="dxa"/>
          </w:tcPr>
          <w:p w14:paraId="1E51C4D6" w14:textId="77777777" w:rsidR="00CC6083" w:rsidRDefault="00CC6083">
            <w:pPr>
              <w:pStyle w:val="TableParagraph"/>
              <w:rPr>
                <w:rFonts w:ascii="Times New Roman"/>
              </w:rPr>
            </w:pPr>
          </w:p>
        </w:tc>
        <w:tc>
          <w:tcPr>
            <w:tcW w:w="771" w:type="dxa"/>
          </w:tcPr>
          <w:p w14:paraId="41F9097A" w14:textId="77777777" w:rsidR="00CC6083" w:rsidRDefault="00CC6083">
            <w:pPr>
              <w:pStyle w:val="TableParagraph"/>
              <w:rPr>
                <w:rFonts w:ascii="Times New Roman"/>
              </w:rPr>
            </w:pPr>
          </w:p>
        </w:tc>
        <w:tc>
          <w:tcPr>
            <w:tcW w:w="771" w:type="dxa"/>
          </w:tcPr>
          <w:p w14:paraId="09ED6EF5" w14:textId="77777777" w:rsidR="00CC6083" w:rsidRDefault="00CC6083">
            <w:pPr>
              <w:pStyle w:val="TableParagraph"/>
              <w:rPr>
                <w:rFonts w:ascii="Times New Roman"/>
              </w:rPr>
            </w:pPr>
          </w:p>
        </w:tc>
        <w:tc>
          <w:tcPr>
            <w:tcW w:w="771" w:type="dxa"/>
          </w:tcPr>
          <w:p w14:paraId="74C6541D" w14:textId="77777777" w:rsidR="00CC6083" w:rsidRDefault="00CC6083">
            <w:pPr>
              <w:pStyle w:val="TableParagraph"/>
              <w:rPr>
                <w:rFonts w:ascii="Times New Roman"/>
              </w:rPr>
            </w:pPr>
          </w:p>
        </w:tc>
        <w:tc>
          <w:tcPr>
            <w:tcW w:w="771" w:type="dxa"/>
          </w:tcPr>
          <w:p w14:paraId="7795D5B1" w14:textId="77777777" w:rsidR="00CC6083" w:rsidRDefault="00CC6083">
            <w:pPr>
              <w:pStyle w:val="TableParagraph"/>
              <w:rPr>
                <w:rFonts w:ascii="Times New Roman"/>
              </w:rPr>
            </w:pPr>
          </w:p>
        </w:tc>
        <w:tc>
          <w:tcPr>
            <w:tcW w:w="771" w:type="dxa"/>
          </w:tcPr>
          <w:p w14:paraId="4A33DC90" w14:textId="77777777" w:rsidR="00CC6083" w:rsidRDefault="00CC6083">
            <w:pPr>
              <w:pStyle w:val="TableParagraph"/>
              <w:rPr>
                <w:rFonts w:ascii="Times New Roman"/>
              </w:rPr>
            </w:pPr>
          </w:p>
        </w:tc>
        <w:tc>
          <w:tcPr>
            <w:tcW w:w="771" w:type="dxa"/>
          </w:tcPr>
          <w:p w14:paraId="42A1647E" w14:textId="77777777" w:rsidR="00CC6083" w:rsidRDefault="00CC6083">
            <w:pPr>
              <w:pStyle w:val="TableParagraph"/>
              <w:rPr>
                <w:rFonts w:ascii="Times New Roman"/>
              </w:rPr>
            </w:pPr>
          </w:p>
        </w:tc>
        <w:tc>
          <w:tcPr>
            <w:tcW w:w="771" w:type="dxa"/>
          </w:tcPr>
          <w:p w14:paraId="449909FE" w14:textId="77777777" w:rsidR="00CC6083" w:rsidRDefault="00CC6083">
            <w:pPr>
              <w:pStyle w:val="TableParagraph"/>
              <w:rPr>
                <w:rFonts w:ascii="Times New Roman"/>
              </w:rPr>
            </w:pPr>
          </w:p>
        </w:tc>
        <w:tc>
          <w:tcPr>
            <w:tcW w:w="771" w:type="dxa"/>
          </w:tcPr>
          <w:p w14:paraId="3E213568" w14:textId="77777777" w:rsidR="00CC6083" w:rsidRDefault="00CC6083">
            <w:pPr>
              <w:pStyle w:val="TableParagraph"/>
              <w:rPr>
                <w:rFonts w:ascii="Times New Roman"/>
              </w:rPr>
            </w:pPr>
          </w:p>
        </w:tc>
        <w:tc>
          <w:tcPr>
            <w:tcW w:w="771" w:type="dxa"/>
          </w:tcPr>
          <w:p w14:paraId="1B0AB259" w14:textId="77777777" w:rsidR="00CC6083" w:rsidRDefault="00CC6083">
            <w:pPr>
              <w:pStyle w:val="TableParagraph"/>
              <w:rPr>
                <w:rFonts w:ascii="Times New Roman"/>
              </w:rPr>
            </w:pPr>
          </w:p>
        </w:tc>
        <w:tc>
          <w:tcPr>
            <w:tcW w:w="771" w:type="dxa"/>
          </w:tcPr>
          <w:p w14:paraId="0468B277" w14:textId="77777777" w:rsidR="00CC6083" w:rsidRDefault="00CC6083">
            <w:pPr>
              <w:pStyle w:val="TableParagraph"/>
              <w:rPr>
                <w:rFonts w:ascii="Times New Roman"/>
              </w:rPr>
            </w:pPr>
          </w:p>
        </w:tc>
        <w:tc>
          <w:tcPr>
            <w:tcW w:w="771" w:type="dxa"/>
          </w:tcPr>
          <w:p w14:paraId="3F932033" w14:textId="77777777" w:rsidR="00CC6083" w:rsidRDefault="00CC6083">
            <w:pPr>
              <w:pStyle w:val="TableParagraph"/>
              <w:rPr>
                <w:rFonts w:ascii="Times New Roman"/>
              </w:rPr>
            </w:pPr>
          </w:p>
        </w:tc>
      </w:tr>
      <w:tr w:rsidR="00CC6083" w14:paraId="7130978E" w14:textId="77777777">
        <w:trPr>
          <w:trHeight w:val="510"/>
        </w:trPr>
        <w:tc>
          <w:tcPr>
            <w:tcW w:w="2911" w:type="dxa"/>
            <w:vMerge/>
            <w:tcBorders>
              <w:top w:val="nil"/>
              <w:left w:val="single" w:sz="12" w:space="0" w:color="D9DADB"/>
            </w:tcBorders>
            <w:shd w:val="clear" w:color="auto" w:fill="37932D"/>
          </w:tcPr>
          <w:p w14:paraId="64F1D2FE" w14:textId="77777777" w:rsidR="00CC6083" w:rsidRDefault="00CC6083">
            <w:pPr>
              <w:rPr>
                <w:sz w:val="2"/>
                <w:szCs w:val="2"/>
              </w:rPr>
            </w:pPr>
          </w:p>
        </w:tc>
        <w:tc>
          <w:tcPr>
            <w:tcW w:w="2911" w:type="dxa"/>
          </w:tcPr>
          <w:p w14:paraId="2C383F0E" w14:textId="77777777" w:rsidR="00CC6083" w:rsidRDefault="00500BDE">
            <w:pPr>
              <w:pStyle w:val="TableParagraph"/>
              <w:spacing w:before="109"/>
              <w:ind w:left="100"/>
              <w:rPr>
                <w:sz w:val="24"/>
              </w:rPr>
            </w:pPr>
            <w:r>
              <w:rPr>
                <w:w w:val="95"/>
                <w:sz w:val="24"/>
              </w:rPr>
              <w:t>Via carer</w:t>
            </w:r>
          </w:p>
        </w:tc>
        <w:tc>
          <w:tcPr>
            <w:tcW w:w="771" w:type="dxa"/>
          </w:tcPr>
          <w:p w14:paraId="04D7BB54" w14:textId="77777777" w:rsidR="00CC6083" w:rsidRDefault="00CC6083">
            <w:pPr>
              <w:pStyle w:val="TableParagraph"/>
              <w:rPr>
                <w:rFonts w:ascii="Times New Roman"/>
              </w:rPr>
            </w:pPr>
          </w:p>
        </w:tc>
        <w:tc>
          <w:tcPr>
            <w:tcW w:w="771" w:type="dxa"/>
          </w:tcPr>
          <w:p w14:paraId="633A44AE" w14:textId="77777777" w:rsidR="00CC6083" w:rsidRDefault="00CC6083">
            <w:pPr>
              <w:pStyle w:val="TableParagraph"/>
              <w:rPr>
                <w:rFonts w:ascii="Times New Roman"/>
              </w:rPr>
            </w:pPr>
          </w:p>
        </w:tc>
        <w:tc>
          <w:tcPr>
            <w:tcW w:w="771" w:type="dxa"/>
          </w:tcPr>
          <w:p w14:paraId="4D69A5C5" w14:textId="77777777" w:rsidR="00CC6083" w:rsidRDefault="00CC6083">
            <w:pPr>
              <w:pStyle w:val="TableParagraph"/>
              <w:rPr>
                <w:rFonts w:ascii="Times New Roman"/>
              </w:rPr>
            </w:pPr>
          </w:p>
        </w:tc>
        <w:tc>
          <w:tcPr>
            <w:tcW w:w="771" w:type="dxa"/>
          </w:tcPr>
          <w:p w14:paraId="6909593F" w14:textId="77777777" w:rsidR="00CC6083" w:rsidRDefault="00CC6083">
            <w:pPr>
              <w:pStyle w:val="TableParagraph"/>
              <w:rPr>
                <w:rFonts w:ascii="Times New Roman"/>
              </w:rPr>
            </w:pPr>
          </w:p>
        </w:tc>
        <w:tc>
          <w:tcPr>
            <w:tcW w:w="771" w:type="dxa"/>
          </w:tcPr>
          <w:p w14:paraId="26B1A832" w14:textId="77777777" w:rsidR="00CC6083" w:rsidRDefault="00CC6083">
            <w:pPr>
              <w:pStyle w:val="TableParagraph"/>
              <w:rPr>
                <w:rFonts w:ascii="Times New Roman"/>
              </w:rPr>
            </w:pPr>
          </w:p>
        </w:tc>
        <w:tc>
          <w:tcPr>
            <w:tcW w:w="771" w:type="dxa"/>
          </w:tcPr>
          <w:p w14:paraId="088E45A2" w14:textId="77777777" w:rsidR="00CC6083" w:rsidRDefault="00CC6083">
            <w:pPr>
              <w:pStyle w:val="TableParagraph"/>
              <w:rPr>
                <w:rFonts w:ascii="Times New Roman"/>
              </w:rPr>
            </w:pPr>
          </w:p>
        </w:tc>
        <w:tc>
          <w:tcPr>
            <w:tcW w:w="771" w:type="dxa"/>
          </w:tcPr>
          <w:p w14:paraId="5512058F" w14:textId="77777777" w:rsidR="00CC6083" w:rsidRDefault="00CC6083">
            <w:pPr>
              <w:pStyle w:val="TableParagraph"/>
              <w:rPr>
                <w:rFonts w:ascii="Times New Roman"/>
              </w:rPr>
            </w:pPr>
          </w:p>
        </w:tc>
        <w:tc>
          <w:tcPr>
            <w:tcW w:w="771" w:type="dxa"/>
          </w:tcPr>
          <w:p w14:paraId="2F6C1126" w14:textId="77777777" w:rsidR="00CC6083" w:rsidRDefault="00CC6083">
            <w:pPr>
              <w:pStyle w:val="TableParagraph"/>
              <w:rPr>
                <w:rFonts w:ascii="Times New Roman"/>
              </w:rPr>
            </w:pPr>
          </w:p>
        </w:tc>
        <w:tc>
          <w:tcPr>
            <w:tcW w:w="771" w:type="dxa"/>
          </w:tcPr>
          <w:p w14:paraId="5FDA9C3F" w14:textId="77777777" w:rsidR="00CC6083" w:rsidRDefault="00CC6083">
            <w:pPr>
              <w:pStyle w:val="TableParagraph"/>
              <w:rPr>
                <w:rFonts w:ascii="Times New Roman"/>
              </w:rPr>
            </w:pPr>
          </w:p>
        </w:tc>
        <w:tc>
          <w:tcPr>
            <w:tcW w:w="771" w:type="dxa"/>
          </w:tcPr>
          <w:p w14:paraId="60A8F4A0" w14:textId="77777777" w:rsidR="00CC6083" w:rsidRDefault="00CC6083">
            <w:pPr>
              <w:pStyle w:val="TableParagraph"/>
              <w:rPr>
                <w:rFonts w:ascii="Times New Roman"/>
              </w:rPr>
            </w:pPr>
          </w:p>
        </w:tc>
        <w:tc>
          <w:tcPr>
            <w:tcW w:w="771" w:type="dxa"/>
          </w:tcPr>
          <w:p w14:paraId="4CBD92DD" w14:textId="77777777" w:rsidR="00CC6083" w:rsidRDefault="00CC6083">
            <w:pPr>
              <w:pStyle w:val="TableParagraph"/>
              <w:rPr>
                <w:rFonts w:ascii="Times New Roman"/>
              </w:rPr>
            </w:pPr>
          </w:p>
        </w:tc>
        <w:tc>
          <w:tcPr>
            <w:tcW w:w="771" w:type="dxa"/>
          </w:tcPr>
          <w:p w14:paraId="1FB801FA" w14:textId="77777777" w:rsidR="00CC6083" w:rsidRDefault="00CC6083">
            <w:pPr>
              <w:pStyle w:val="TableParagraph"/>
              <w:rPr>
                <w:rFonts w:ascii="Times New Roman"/>
              </w:rPr>
            </w:pPr>
          </w:p>
        </w:tc>
      </w:tr>
      <w:tr w:rsidR="00CC6083" w14:paraId="57ECCD0F" w14:textId="77777777">
        <w:trPr>
          <w:trHeight w:val="505"/>
        </w:trPr>
        <w:tc>
          <w:tcPr>
            <w:tcW w:w="2911" w:type="dxa"/>
            <w:vMerge w:val="restart"/>
            <w:tcBorders>
              <w:bottom w:val="single" w:sz="12" w:space="0" w:color="D9DADB"/>
            </w:tcBorders>
            <w:shd w:val="clear" w:color="auto" w:fill="37932D"/>
          </w:tcPr>
          <w:p w14:paraId="70330437" w14:textId="77777777" w:rsidR="00CC6083" w:rsidRDefault="00500BDE">
            <w:pPr>
              <w:pStyle w:val="TableParagraph"/>
              <w:spacing w:before="78"/>
              <w:ind w:left="99"/>
              <w:rPr>
                <w:rFonts w:ascii="Trebuchet MS"/>
                <w:b/>
                <w:sz w:val="24"/>
              </w:rPr>
            </w:pPr>
            <w:r>
              <w:rPr>
                <w:rFonts w:ascii="Trebuchet MS"/>
                <w:b/>
                <w:color w:val="FFFFFF"/>
                <w:sz w:val="24"/>
              </w:rPr>
              <w:t>Modes of work</w:t>
            </w:r>
          </w:p>
        </w:tc>
        <w:tc>
          <w:tcPr>
            <w:tcW w:w="2911" w:type="dxa"/>
            <w:tcBorders>
              <w:bottom w:val="single" w:sz="12" w:space="0" w:color="D9DADB"/>
            </w:tcBorders>
          </w:tcPr>
          <w:p w14:paraId="7035A5E4" w14:textId="77777777" w:rsidR="00CC6083" w:rsidRDefault="00500BDE">
            <w:pPr>
              <w:pStyle w:val="TableParagraph"/>
              <w:spacing w:before="109"/>
              <w:ind w:left="100"/>
              <w:rPr>
                <w:sz w:val="24"/>
              </w:rPr>
            </w:pPr>
            <w:r>
              <w:rPr>
                <w:w w:val="95"/>
                <w:sz w:val="24"/>
              </w:rPr>
              <w:t>Direct</w:t>
            </w:r>
          </w:p>
        </w:tc>
        <w:tc>
          <w:tcPr>
            <w:tcW w:w="771" w:type="dxa"/>
          </w:tcPr>
          <w:p w14:paraId="552A1C08" w14:textId="77777777" w:rsidR="00CC6083" w:rsidRDefault="00CC6083">
            <w:pPr>
              <w:pStyle w:val="TableParagraph"/>
              <w:rPr>
                <w:rFonts w:ascii="Times New Roman"/>
              </w:rPr>
            </w:pPr>
          </w:p>
        </w:tc>
        <w:tc>
          <w:tcPr>
            <w:tcW w:w="771" w:type="dxa"/>
          </w:tcPr>
          <w:p w14:paraId="4B8230A7" w14:textId="77777777" w:rsidR="00CC6083" w:rsidRDefault="00CC6083">
            <w:pPr>
              <w:pStyle w:val="TableParagraph"/>
              <w:rPr>
                <w:rFonts w:ascii="Times New Roman"/>
              </w:rPr>
            </w:pPr>
          </w:p>
        </w:tc>
        <w:tc>
          <w:tcPr>
            <w:tcW w:w="771" w:type="dxa"/>
          </w:tcPr>
          <w:p w14:paraId="5C915706" w14:textId="77777777" w:rsidR="00CC6083" w:rsidRDefault="00CC6083">
            <w:pPr>
              <w:pStyle w:val="TableParagraph"/>
              <w:rPr>
                <w:rFonts w:ascii="Times New Roman"/>
              </w:rPr>
            </w:pPr>
          </w:p>
        </w:tc>
        <w:tc>
          <w:tcPr>
            <w:tcW w:w="771" w:type="dxa"/>
          </w:tcPr>
          <w:p w14:paraId="4EC471A5" w14:textId="77777777" w:rsidR="00CC6083" w:rsidRDefault="00CC6083">
            <w:pPr>
              <w:pStyle w:val="TableParagraph"/>
              <w:rPr>
                <w:rFonts w:ascii="Times New Roman"/>
              </w:rPr>
            </w:pPr>
          </w:p>
        </w:tc>
        <w:tc>
          <w:tcPr>
            <w:tcW w:w="771" w:type="dxa"/>
          </w:tcPr>
          <w:p w14:paraId="6148B96E" w14:textId="77777777" w:rsidR="00CC6083" w:rsidRDefault="00CC6083">
            <w:pPr>
              <w:pStyle w:val="TableParagraph"/>
              <w:rPr>
                <w:rFonts w:ascii="Times New Roman"/>
              </w:rPr>
            </w:pPr>
          </w:p>
        </w:tc>
        <w:tc>
          <w:tcPr>
            <w:tcW w:w="771" w:type="dxa"/>
          </w:tcPr>
          <w:p w14:paraId="3DFE9FC8" w14:textId="77777777" w:rsidR="00CC6083" w:rsidRDefault="00CC6083">
            <w:pPr>
              <w:pStyle w:val="TableParagraph"/>
              <w:rPr>
                <w:rFonts w:ascii="Times New Roman"/>
              </w:rPr>
            </w:pPr>
          </w:p>
        </w:tc>
        <w:tc>
          <w:tcPr>
            <w:tcW w:w="771" w:type="dxa"/>
          </w:tcPr>
          <w:p w14:paraId="6C4487EE" w14:textId="77777777" w:rsidR="00CC6083" w:rsidRDefault="00CC6083">
            <w:pPr>
              <w:pStyle w:val="TableParagraph"/>
              <w:rPr>
                <w:rFonts w:ascii="Times New Roman"/>
              </w:rPr>
            </w:pPr>
          </w:p>
        </w:tc>
        <w:tc>
          <w:tcPr>
            <w:tcW w:w="771" w:type="dxa"/>
          </w:tcPr>
          <w:p w14:paraId="1C1FB238" w14:textId="77777777" w:rsidR="00CC6083" w:rsidRDefault="00CC6083">
            <w:pPr>
              <w:pStyle w:val="TableParagraph"/>
              <w:rPr>
                <w:rFonts w:ascii="Times New Roman"/>
              </w:rPr>
            </w:pPr>
          </w:p>
        </w:tc>
        <w:tc>
          <w:tcPr>
            <w:tcW w:w="771" w:type="dxa"/>
          </w:tcPr>
          <w:p w14:paraId="0704D275" w14:textId="77777777" w:rsidR="00CC6083" w:rsidRDefault="00CC6083">
            <w:pPr>
              <w:pStyle w:val="TableParagraph"/>
              <w:rPr>
                <w:rFonts w:ascii="Times New Roman"/>
              </w:rPr>
            </w:pPr>
          </w:p>
        </w:tc>
        <w:tc>
          <w:tcPr>
            <w:tcW w:w="771" w:type="dxa"/>
          </w:tcPr>
          <w:p w14:paraId="5F0A8A40" w14:textId="77777777" w:rsidR="00CC6083" w:rsidRDefault="00CC6083">
            <w:pPr>
              <w:pStyle w:val="TableParagraph"/>
              <w:rPr>
                <w:rFonts w:ascii="Times New Roman"/>
              </w:rPr>
            </w:pPr>
          </w:p>
        </w:tc>
        <w:tc>
          <w:tcPr>
            <w:tcW w:w="771" w:type="dxa"/>
          </w:tcPr>
          <w:p w14:paraId="3266987C" w14:textId="77777777" w:rsidR="00CC6083" w:rsidRDefault="00CC6083">
            <w:pPr>
              <w:pStyle w:val="TableParagraph"/>
              <w:rPr>
                <w:rFonts w:ascii="Times New Roman"/>
              </w:rPr>
            </w:pPr>
          </w:p>
        </w:tc>
        <w:tc>
          <w:tcPr>
            <w:tcW w:w="771" w:type="dxa"/>
          </w:tcPr>
          <w:p w14:paraId="24F4A1B8" w14:textId="77777777" w:rsidR="00CC6083" w:rsidRDefault="00CC6083">
            <w:pPr>
              <w:pStyle w:val="TableParagraph"/>
              <w:rPr>
                <w:rFonts w:ascii="Times New Roman"/>
              </w:rPr>
            </w:pPr>
          </w:p>
        </w:tc>
      </w:tr>
      <w:tr w:rsidR="00CC6083" w14:paraId="1C014790" w14:textId="77777777">
        <w:trPr>
          <w:trHeight w:val="840"/>
        </w:trPr>
        <w:tc>
          <w:tcPr>
            <w:tcW w:w="2911" w:type="dxa"/>
            <w:vMerge/>
            <w:tcBorders>
              <w:top w:val="nil"/>
              <w:bottom w:val="single" w:sz="12" w:space="0" w:color="D9DADB"/>
            </w:tcBorders>
            <w:shd w:val="clear" w:color="auto" w:fill="37932D"/>
          </w:tcPr>
          <w:p w14:paraId="3283A1A6" w14:textId="77777777" w:rsidR="00CC6083" w:rsidRDefault="00CC6083">
            <w:pPr>
              <w:rPr>
                <w:sz w:val="2"/>
                <w:szCs w:val="2"/>
              </w:rPr>
            </w:pPr>
          </w:p>
        </w:tc>
        <w:tc>
          <w:tcPr>
            <w:tcW w:w="2911" w:type="dxa"/>
            <w:tcBorders>
              <w:top w:val="single" w:sz="12" w:space="0" w:color="D9DADB"/>
              <w:bottom w:val="single" w:sz="12" w:space="0" w:color="D9DADB"/>
            </w:tcBorders>
          </w:tcPr>
          <w:p w14:paraId="7EDD380A" w14:textId="77777777" w:rsidR="00CC6083" w:rsidRDefault="00500BDE">
            <w:pPr>
              <w:pStyle w:val="TableParagraph"/>
              <w:spacing w:before="130" w:line="244" w:lineRule="auto"/>
              <w:ind w:left="100"/>
              <w:rPr>
                <w:sz w:val="24"/>
              </w:rPr>
            </w:pPr>
            <w:r>
              <w:rPr>
                <w:w w:val="85"/>
                <w:sz w:val="24"/>
              </w:rPr>
              <w:t xml:space="preserve">Indirect – staff/carers/ </w:t>
            </w:r>
            <w:r>
              <w:rPr>
                <w:sz w:val="24"/>
              </w:rPr>
              <w:t>schools</w:t>
            </w:r>
          </w:p>
        </w:tc>
        <w:tc>
          <w:tcPr>
            <w:tcW w:w="771" w:type="dxa"/>
          </w:tcPr>
          <w:p w14:paraId="07BBD691" w14:textId="77777777" w:rsidR="00CC6083" w:rsidRDefault="00CC6083">
            <w:pPr>
              <w:pStyle w:val="TableParagraph"/>
              <w:rPr>
                <w:rFonts w:ascii="Times New Roman"/>
              </w:rPr>
            </w:pPr>
          </w:p>
        </w:tc>
        <w:tc>
          <w:tcPr>
            <w:tcW w:w="771" w:type="dxa"/>
          </w:tcPr>
          <w:p w14:paraId="4C2320C3" w14:textId="77777777" w:rsidR="00CC6083" w:rsidRDefault="00CC6083">
            <w:pPr>
              <w:pStyle w:val="TableParagraph"/>
              <w:rPr>
                <w:rFonts w:ascii="Times New Roman"/>
              </w:rPr>
            </w:pPr>
          </w:p>
        </w:tc>
        <w:tc>
          <w:tcPr>
            <w:tcW w:w="771" w:type="dxa"/>
          </w:tcPr>
          <w:p w14:paraId="7AACB97E" w14:textId="77777777" w:rsidR="00CC6083" w:rsidRDefault="00CC6083">
            <w:pPr>
              <w:pStyle w:val="TableParagraph"/>
              <w:rPr>
                <w:rFonts w:ascii="Times New Roman"/>
              </w:rPr>
            </w:pPr>
          </w:p>
        </w:tc>
        <w:tc>
          <w:tcPr>
            <w:tcW w:w="771" w:type="dxa"/>
          </w:tcPr>
          <w:p w14:paraId="4F55231D" w14:textId="77777777" w:rsidR="00CC6083" w:rsidRDefault="00CC6083">
            <w:pPr>
              <w:pStyle w:val="TableParagraph"/>
              <w:rPr>
                <w:rFonts w:ascii="Times New Roman"/>
              </w:rPr>
            </w:pPr>
          </w:p>
        </w:tc>
        <w:tc>
          <w:tcPr>
            <w:tcW w:w="771" w:type="dxa"/>
          </w:tcPr>
          <w:p w14:paraId="1030F19F" w14:textId="77777777" w:rsidR="00CC6083" w:rsidRDefault="00CC6083">
            <w:pPr>
              <w:pStyle w:val="TableParagraph"/>
              <w:rPr>
                <w:rFonts w:ascii="Times New Roman"/>
              </w:rPr>
            </w:pPr>
          </w:p>
        </w:tc>
        <w:tc>
          <w:tcPr>
            <w:tcW w:w="771" w:type="dxa"/>
          </w:tcPr>
          <w:p w14:paraId="40B20B52" w14:textId="77777777" w:rsidR="00CC6083" w:rsidRDefault="00CC6083">
            <w:pPr>
              <w:pStyle w:val="TableParagraph"/>
              <w:rPr>
                <w:rFonts w:ascii="Times New Roman"/>
              </w:rPr>
            </w:pPr>
          </w:p>
        </w:tc>
        <w:tc>
          <w:tcPr>
            <w:tcW w:w="771" w:type="dxa"/>
          </w:tcPr>
          <w:p w14:paraId="0969293A" w14:textId="77777777" w:rsidR="00CC6083" w:rsidRDefault="00CC6083">
            <w:pPr>
              <w:pStyle w:val="TableParagraph"/>
              <w:rPr>
                <w:rFonts w:ascii="Times New Roman"/>
              </w:rPr>
            </w:pPr>
          </w:p>
        </w:tc>
        <w:tc>
          <w:tcPr>
            <w:tcW w:w="771" w:type="dxa"/>
          </w:tcPr>
          <w:p w14:paraId="225F40C8" w14:textId="77777777" w:rsidR="00CC6083" w:rsidRDefault="00CC6083">
            <w:pPr>
              <w:pStyle w:val="TableParagraph"/>
              <w:rPr>
                <w:rFonts w:ascii="Times New Roman"/>
              </w:rPr>
            </w:pPr>
          </w:p>
        </w:tc>
        <w:tc>
          <w:tcPr>
            <w:tcW w:w="771" w:type="dxa"/>
          </w:tcPr>
          <w:p w14:paraId="3B4500AA" w14:textId="77777777" w:rsidR="00CC6083" w:rsidRDefault="00CC6083">
            <w:pPr>
              <w:pStyle w:val="TableParagraph"/>
              <w:rPr>
                <w:rFonts w:ascii="Times New Roman"/>
              </w:rPr>
            </w:pPr>
          </w:p>
        </w:tc>
        <w:tc>
          <w:tcPr>
            <w:tcW w:w="771" w:type="dxa"/>
          </w:tcPr>
          <w:p w14:paraId="61374296" w14:textId="77777777" w:rsidR="00CC6083" w:rsidRDefault="00CC6083">
            <w:pPr>
              <w:pStyle w:val="TableParagraph"/>
              <w:rPr>
                <w:rFonts w:ascii="Times New Roman"/>
              </w:rPr>
            </w:pPr>
          </w:p>
        </w:tc>
        <w:tc>
          <w:tcPr>
            <w:tcW w:w="771" w:type="dxa"/>
          </w:tcPr>
          <w:p w14:paraId="2002639D" w14:textId="77777777" w:rsidR="00CC6083" w:rsidRDefault="00CC6083">
            <w:pPr>
              <w:pStyle w:val="TableParagraph"/>
              <w:rPr>
                <w:rFonts w:ascii="Times New Roman"/>
              </w:rPr>
            </w:pPr>
          </w:p>
        </w:tc>
        <w:tc>
          <w:tcPr>
            <w:tcW w:w="771" w:type="dxa"/>
          </w:tcPr>
          <w:p w14:paraId="16B43FD3" w14:textId="77777777" w:rsidR="00CC6083" w:rsidRDefault="00CC6083">
            <w:pPr>
              <w:pStyle w:val="TableParagraph"/>
              <w:rPr>
                <w:rFonts w:ascii="Times New Roman"/>
              </w:rPr>
            </w:pPr>
          </w:p>
        </w:tc>
      </w:tr>
    </w:tbl>
    <w:p w14:paraId="782324D8" w14:textId="77777777" w:rsidR="00CC6083" w:rsidRDefault="00500BDE">
      <w:pPr>
        <w:pStyle w:val="BodyText"/>
        <w:rPr>
          <w:sz w:val="20"/>
        </w:rPr>
      </w:pPr>
      <w:r>
        <w:pict w14:anchorId="6148A786">
          <v:shape id="_x0000_s2662" type="#_x0000_t202" style="position:absolute;margin-left:18pt;margin-top:382.25pt;width:13.65pt;height:143.15pt;z-index:251791360;mso-position-horizontal-relative:page;mso-position-vertical-relative:page" filled="f" stroked="f">
            <v:textbox style="layout-flow:vertical" inset="0,0,0,0">
              <w:txbxContent>
                <w:p w14:paraId="2FA05A45"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3B4FB5B1">
          <v:shape id="_x0000_s2661" type="#_x0000_t202" style="position:absolute;margin-left:16.55pt;margin-top:559.55pt;width:13.65pt;height:13.15pt;z-index:251792384;mso-position-horizontal-relative:page;mso-position-vertical-relative:page" filled="f" stroked="f">
            <v:textbox style="layout-flow:vertical" inset="0,0,0,0">
              <w:txbxContent>
                <w:p w14:paraId="50B5EB39" w14:textId="77777777" w:rsidR="00CC6083" w:rsidRDefault="00500BDE">
                  <w:pPr>
                    <w:spacing w:before="16"/>
                    <w:ind w:left="20"/>
                    <w:rPr>
                      <w:sz w:val="20"/>
                    </w:rPr>
                  </w:pPr>
                  <w:r>
                    <w:rPr>
                      <w:w w:val="90"/>
                      <w:sz w:val="20"/>
                    </w:rPr>
                    <w:t>79</w:t>
                  </w:r>
                </w:p>
              </w:txbxContent>
            </v:textbox>
            <w10:wrap anchorx="page" anchory="page"/>
          </v:shape>
        </w:pict>
      </w:r>
    </w:p>
    <w:p w14:paraId="774961E2" w14:textId="77777777" w:rsidR="00CC6083" w:rsidRDefault="00CC6083">
      <w:pPr>
        <w:pStyle w:val="BodyText"/>
        <w:spacing w:before="3"/>
        <w:rPr>
          <w:sz w:val="13"/>
        </w:rPr>
      </w:pPr>
    </w:p>
    <w:p w14:paraId="553D1F33" w14:textId="77777777" w:rsidR="00CC6083" w:rsidRDefault="00500BDE">
      <w:pPr>
        <w:pStyle w:val="BodyText"/>
        <w:spacing w:line="20" w:lineRule="exact"/>
        <w:ind w:left="-10"/>
        <w:rPr>
          <w:sz w:val="2"/>
        </w:rPr>
      </w:pPr>
      <w:r>
        <w:rPr>
          <w:sz w:val="2"/>
        </w:rPr>
      </w:r>
      <w:r>
        <w:rPr>
          <w:sz w:val="2"/>
        </w:rPr>
        <w:pict w14:anchorId="4651CE30">
          <v:group id="_x0000_s2659" style="width:36.9pt;height:1pt;mso-position-horizontal-relative:char;mso-position-vertical-relative:line" coordsize="738,20">
            <v:line id="_x0000_s2660" style="position:absolute" from="0,10" to="737,10" strokecolor="#37932d" strokeweight="1pt"/>
            <w10:anchorlock/>
          </v:group>
        </w:pict>
      </w:r>
    </w:p>
    <w:p w14:paraId="24E2CA5C" w14:textId="77777777" w:rsidR="00CC6083" w:rsidRDefault="00CC6083">
      <w:pPr>
        <w:spacing w:line="20" w:lineRule="exact"/>
        <w:rPr>
          <w:sz w:val="2"/>
        </w:rPr>
        <w:sectPr w:rsidR="00CC6083">
          <w:footerReference w:type="default" r:id="rId665"/>
          <w:pgSz w:w="16840" w:h="11910" w:orient="landscape"/>
          <w:pgMar w:top="840" w:right="780" w:bottom="0" w:left="0" w:header="0" w:footer="0" w:gutter="0"/>
          <w:cols w:space="720"/>
        </w:sectPr>
      </w:pPr>
    </w:p>
    <w:p w14:paraId="2B79F54E" w14:textId="77777777" w:rsidR="00CC6083" w:rsidRDefault="00500BDE">
      <w:pPr>
        <w:pStyle w:val="BodyText"/>
        <w:spacing w:before="4"/>
        <w:rPr>
          <w:sz w:val="2"/>
        </w:rPr>
      </w:pPr>
      <w:r>
        <w:pict w14:anchorId="4B5FEF83">
          <v:line id="_x0000_s2658" style="position:absolute;z-index:251793408;mso-position-horizontal-relative:page;mso-position-vertical-relative:page" from="0,56.7pt" to="36.85pt,56.7pt" strokecolor="#37932d" strokeweight="1pt">
            <w10:wrap anchorx="page" anchory="page"/>
          </v:line>
        </w:pict>
      </w:r>
      <w:r>
        <w:pict w14:anchorId="3A7459E5">
          <v:shape id="_x0000_s2657" type="#_x0000_t202" style="position:absolute;margin-left:18pt;margin-top:69.85pt;width:13.65pt;height:120.95pt;z-index:251794432;mso-position-horizontal-relative:page;mso-position-vertical-relative:page" filled="f" stroked="f">
            <v:textbox style="layout-flow:vertical" inset="0,0,0,0">
              <w:txbxContent>
                <w:p w14:paraId="22C88FE0" w14:textId="77777777" w:rsidR="00CC6083" w:rsidRDefault="00500BDE">
                  <w:pPr>
                    <w:spacing w:before="16"/>
                    <w:ind w:left="20"/>
                    <w:rPr>
                      <w:sz w:val="20"/>
                    </w:rPr>
                  </w:pPr>
                  <w:hyperlink r:id="rId666">
                    <w:r>
                      <w:rPr>
                        <w:w w:val="85"/>
                        <w:sz w:val="20"/>
                      </w:rPr>
                      <w:t>www.bps.org.uk/partnership</w:t>
                    </w:r>
                  </w:hyperlink>
                </w:p>
              </w:txbxContent>
            </v:textbox>
            <w10:wrap anchorx="page" anchory="page"/>
          </v:shape>
        </w:pict>
      </w:r>
      <w:r>
        <w:pict w14:anchorId="1CA96FD9">
          <v:shape id="_x0000_s2656" type="#_x0000_t202" style="position:absolute;margin-left:16.55pt;margin-top:22.6pt;width:13.65pt;height:13.15pt;z-index:251795456;mso-position-horizontal-relative:page;mso-position-vertical-relative:page" filled="f" stroked="f">
            <v:textbox style="layout-flow:vertical" inset="0,0,0,0">
              <w:txbxContent>
                <w:p w14:paraId="6EF0CBE5" w14:textId="77777777" w:rsidR="00CC6083" w:rsidRDefault="00500BDE">
                  <w:pPr>
                    <w:spacing w:before="16"/>
                    <w:ind w:left="20"/>
                    <w:rPr>
                      <w:sz w:val="20"/>
                    </w:rPr>
                  </w:pPr>
                  <w:r>
                    <w:rPr>
                      <w:w w:val="90"/>
                      <w:sz w:val="20"/>
                    </w:rPr>
                    <w:t>80</w:t>
                  </w:r>
                </w:p>
              </w:txbxContent>
            </v:textbox>
            <w10:wrap anchorx="page" anchory="page"/>
          </v:shape>
        </w:pict>
      </w:r>
    </w:p>
    <w:tbl>
      <w:tblPr>
        <w:tblW w:w="0" w:type="auto"/>
        <w:tblInd w:w="88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911"/>
        <w:gridCol w:w="2911"/>
        <w:gridCol w:w="771"/>
        <w:gridCol w:w="771"/>
        <w:gridCol w:w="771"/>
        <w:gridCol w:w="771"/>
        <w:gridCol w:w="771"/>
        <w:gridCol w:w="771"/>
        <w:gridCol w:w="771"/>
        <w:gridCol w:w="771"/>
        <w:gridCol w:w="771"/>
        <w:gridCol w:w="771"/>
        <w:gridCol w:w="771"/>
        <w:gridCol w:w="771"/>
      </w:tblGrid>
      <w:tr w:rsidR="00CC6083" w14:paraId="157D38E3" w14:textId="77777777">
        <w:trPr>
          <w:trHeight w:val="510"/>
        </w:trPr>
        <w:tc>
          <w:tcPr>
            <w:tcW w:w="2911" w:type="dxa"/>
            <w:vMerge w:val="restart"/>
            <w:shd w:val="clear" w:color="auto" w:fill="37932D"/>
          </w:tcPr>
          <w:p w14:paraId="00C46890" w14:textId="77777777" w:rsidR="00CC6083" w:rsidRDefault="00CC6083">
            <w:pPr>
              <w:pStyle w:val="TableParagraph"/>
              <w:rPr>
                <w:rFonts w:ascii="Times New Roman"/>
              </w:rPr>
            </w:pPr>
          </w:p>
        </w:tc>
        <w:tc>
          <w:tcPr>
            <w:tcW w:w="2911" w:type="dxa"/>
          </w:tcPr>
          <w:p w14:paraId="09EC0AC6" w14:textId="77777777" w:rsidR="00CC6083" w:rsidRDefault="00500BDE">
            <w:pPr>
              <w:pStyle w:val="TableParagraph"/>
              <w:spacing w:before="109"/>
              <w:ind w:left="100"/>
              <w:rPr>
                <w:sz w:val="24"/>
              </w:rPr>
            </w:pPr>
            <w:r>
              <w:rPr>
                <w:w w:val="95"/>
                <w:sz w:val="24"/>
              </w:rPr>
              <w:t>Multi-disciplinary</w:t>
            </w:r>
          </w:p>
        </w:tc>
        <w:tc>
          <w:tcPr>
            <w:tcW w:w="771" w:type="dxa"/>
          </w:tcPr>
          <w:p w14:paraId="3F65F2B9" w14:textId="77777777" w:rsidR="00CC6083" w:rsidRDefault="00CC6083">
            <w:pPr>
              <w:pStyle w:val="TableParagraph"/>
              <w:rPr>
                <w:rFonts w:ascii="Times New Roman"/>
              </w:rPr>
            </w:pPr>
          </w:p>
        </w:tc>
        <w:tc>
          <w:tcPr>
            <w:tcW w:w="771" w:type="dxa"/>
          </w:tcPr>
          <w:p w14:paraId="451D694D" w14:textId="77777777" w:rsidR="00CC6083" w:rsidRDefault="00CC6083">
            <w:pPr>
              <w:pStyle w:val="TableParagraph"/>
              <w:rPr>
                <w:rFonts w:ascii="Times New Roman"/>
              </w:rPr>
            </w:pPr>
          </w:p>
        </w:tc>
        <w:tc>
          <w:tcPr>
            <w:tcW w:w="771" w:type="dxa"/>
          </w:tcPr>
          <w:p w14:paraId="145D9913" w14:textId="77777777" w:rsidR="00CC6083" w:rsidRDefault="00CC6083">
            <w:pPr>
              <w:pStyle w:val="TableParagraph"/>
              <w:rPr>
                <w:rFonts w:ascii="Times New Roman"/>
              </w:rPr>
            </w:pPr>
          </w:p>
        </w:tc>
        <w:tc>
          <w:tcPr>
            <w:tcW w:w="771" w:type="dxa"/>
          </w:tcPr>
          <w:p w14:paraId="65C6292B" w14:textId="77777777" w:rsidR="00CC6083" w:rsidRDefault="00CC6083">
            <w:pPr>
              <w:pStyle w:val="TableParagraph"/>
              <w:rPr>
                <w:rFonts w:ascii="Times New Roman"/>
              </w:rPr>
            </w:pPr>
          </w:p>
        </w:tc>
        <w:tc>
          <w:tcPr>
            <w:tcW w:w="771" w:type="dxa"/>
          </w:tcPr>
          <w:p w14:paraId="7E264A75" w14:textId="77777777" w:rsidR="00CC6083" w:rsidRDefault="00CC6083">
            <w:pPr>
              <w:pStyle w:val="TableParagraph"/>
              <w:rPr>
                <w:rFonts w:ascii="Times New Roman"/>
              </w:rPr>
            </w:pPr>
          </w:p>
        </w:tc>
        <w:tc>
          <w:tcPr>
            <w:tcW w:w="771" w:type="dxa"/>
          </w:tcPr>
          <w:p w14:paraId="1E0363AA" w14:textId="77777777" w:rsidR="00CC6083" w:rsidRDefault="00CC6083">
            <w:pPr>
              <w:pStyle w:val="TableParagraph"/>
              <w:rPr>
                <w:rFonts w:ascii="Times New Roman"/>
              </w:rPr>
            </w:pPr>
          </w:p>
        </w:tc>
        <w:tc>
          <w:tcPr>
            <w:tcW w:w="771" w:type="dxa"/>
          </w:tcPr>
          <w:p w14:paraId="03133FA9" w14:textId="77777777" w:rsidR="00CC6083" w:rsidRDefault="00CC6083">
            <w:pPr>
              <w:pStyle w:val="TableParagraph"/>
              <w:rPr>
                <w:rFonts w:ascii="Times New Roman"/>
              </w:rPr>
            </w:pPr>
          </w:p>
        </w:tc>
        <w:tc>
          <w:tcPr>
            <w:tcW w:w="771" w:type="dxa"/>
          </w:tcPr>
          <w:p w14:paraId="147DF423" w14:textId="77777777" w:rsidR="00CC6083" w:rsidRDefault="00CC6083">
            <w:pPr>
              <w:pStyle w:val="TableParagraph"/>
              <w:rPr>
                <w:rFonts w:ascii="Times New Roman"/>
              </w:rPr>
            </w:pPr>
          </w:p>
        </w:tc>
        <w:tc>
          <w:tcPr>
            <w:tcW w:w="771" w:type="dxa"/>
          </w:tcPr>
          <w:p w14:paraId="3F0BAFF8" w14:textId="77777777" w:rsidR="00CC6083" w:rsidRDefault="00CC6083">
            <w:pPr>
              <w:pStyle w:val="TableParagraph"/>
              <w:rPr>
                <w:rFonts w:ascii="Times New Roman"/>
              </w:rPr>
            </w:pPr>
          </w:p>
        </w:tc>
        <w:tc>
          <w:tcPr>
            <w:tcW w:w="771" w:type="dxa"/>
          </w:tcPr>
          <w:p w14:paraId="3E6A91FD" w14:textId="77777777" w:rsidR="00CC6083" w:rsidRDefault="00CC6083">
            <w:pPr>
              <w:pStyle w:val="TableParagraph"/>
              <w:rPr>
                <w:rFonts w:ascii="Times New Roman"/>
              </w:rPr>
            </w:pPr>
          </w:p>
        </w:tc>
        <w:tc>
          <w:tcPr>
            <w:tcW w:w="771" w:type="dxa"/>
          </w:tcPr>
          <w:p w14:paraId="196F6909" w14:textId="77777777" w:rsidR="00CC6083" w:rsidRDefault="00CC6083">
            <w:pPr>
              <w:pStyle w:val="TableParagraph"/>
              <w:rPr>
                <w:rFonts w:ascii="Times New Roman"/>
              </w:rPr>
            </w:pPr>
          </w:p>
        </w:tc>
        <w:tc>
          <w:tcPr>
            <w:tcW w:w="771" w:type="dxa"/>
          </w:tcPr>
          <w:p w14:paraId="621D34BE" w14:textId="77777777" w:rsidR="00CC6083" w:rsidRDefault="00CC6083">
            <w:pPr>
              <w:pStyle w:val="TableParagraph"/>
              <w:rPr>
                <w:rFonts w:ascii="Times New Roman"/>
              </w:rPr>
            </w:pPr>
          </w:p>
        </w:tc>
      </w:tr>
      <w:tr w:rsidR="00CC6083" w14:paraId="48E77C99" w14:textId="77777777">
        <w:trPr>
          <w:trHeight w:val="510"/>
        </w:trPr>
        <w:tc>
          <w:tcPr>
            <w:tcW w:w="2911" w:type="dxa"/>
            <w:vMerge/>
            <w:tcBorders>
              <w:top w:val="nil"/>
            </w:tcBorders>
            <w:shd w:val="clear" w:color="auto" w:fill="37932D"/>
          </w:tcPr>
          <w:p w14:paraId="7FFC2A76" w14:textId="77777777" w:rsidR="00CC6083" w:rsidRDefault="00CC6083">
            <w:pPr>
              <w:rPr>
                <w:sz w:val="2"/>
                <w:szCs w:val="2"/>
              </w:rPr>
            </w:pPr>
          </w:p>
        </w:tc>
        <w:tc>
          <w:tcPr>
            <w:tcW w:w="2911" w:type="dxa"/>
          </w:tcPr>
          <w:p w14:paraId="07F5F472" w14:textId="77777777" w:rsidR="00CC6083" w:rsidRDefault="00500BDE">
            <w:pPr>
              <w:pStyle w:val="TableParagraph"/>
              <w:spacing w:before="109"/>
              <w:ind w:left="100"/>
              <w:rPr>
                <w:sz w:val="24"/>
              </w:rPr>
            </w:pPr>
            <w:r>
              <w:rPr>
                <w:w w:val="95"/>
                <w:sz w:val="24"/>
              </w:rPr>
              <w:t>Other</w:t>
            </w:r>
          </w:p>
        </w:tc>
        <w:tc>
          <w:tcPr>
            <w:tcW w:w="771" w:type="dxa"/>
          </w:tcPr>
          <w:p w14:paraId="01AF6B65" w14:textId="77777777" w:rsidR="00CC6083" w:rsidRDefault="00CC6083">
            <w:pPr>
              <w:pStyle w:val="TableParagraph"/>
              <w:rPr>
                <w:rFonts w:ascii="Times New Roman"/>
              </w:rPr>
            </w:pPr>
          </w:p>
        </w:tc>
        <w:tc>
          <w:tcPr>
            <w:tcW w:w="771" w:type="dxa"/>
          </w:tcPr>
          <w:p w14:paraId="41B7BB16" w14:textId="77777777" w:rsidR="00CC6083" w:rsidRDefault="00CC6083">
            <w:pPr>
              <w:pStyle w:val="TableParagraph"/>
              <w:rPr>
                <w:rFonts w:ascii="Times New Roman"/>
              </w:rPr>
            </w:pPr>
          </w:p>
        </w:tc>
        <w:tc>
          <w:tcPr>
            <w:tcW w:w="771" w:type="dxa"/>
          </w:tcPr>
          <w:p w14:paraId="40911A14" w14:textId="77777777" w:rsidR="00CC6083" w:rsidRDefault="00CC6083">
            <w:pPr>
              <w:pStyle w:val="TableParagraph"/>
              <w:rPr>
                <w:rFonts w:ascii="Times New Roman"/>
              </w:rPr>
            </w:pPr>
          </w:p>
        </w:tc>
        <w:tc>
          <w:tcPr>
            <w:tcW w:w="771" w:type="dxa"/>
          </w:tcPr>
          <w:p w14:paraId="19A24F01" w14:textId="77777777" w:rsidR="00CC6083" w:rsidRDefault="00CC6083">
            <w:pPr>
              <w:pStyle w:val="TableParagraph"/>
              <w:rPr>
                <w:rFonts w:ascii="Times New Roman"/>
              </w:rPr>
            </w:pPr>
          </w:p>
        </w:tc>
        <w:tc>
          <w:tcPr>
            <w:tcW w:w="771" w:type="dxa"/>
          </w:tcPr>
          <w:p w14:paraId="02BD95C2" w14:textId="77777777" w:rsidR="00CC6083" w:rsidRDefault="00CC6083">
            <w:pPr>
              <w:pStyle w:val="TableParagraph"/>
              <w:rPr>
                <w:rFonts w:ascii="Times New Roman"/>
              </w:rPr>
            </w:pPr>
          </w:p>
        </w:tc>
        <w:tc>
          <w:tcPr>
            <w:tcW w:w="771" w:type="dxa"/>
          </w:tcPr>
          <w:p w14:paraId="3E26F663" w14:textId="77777777" w:rsidR="00CC6083" w:rsidRDefault="00CC6083">
            <w:pPr>
              <w:pStyle w:val="TableParagraph"/>
              <w:rPr>
                <w:rFonts w:ascii="Times New Roman"/>
              </w:rPr>
            </w:pPr>
          </w:p>
        </w:tc>
        <w:tc>
          <w:tcPr>
            <w:tcW w:w="771" w:type="dxa"/>
          </w:tcPr>
          <w:p w14:paraId="77C715AC" w14:textId="77777777" w:rsidR="00CC6083" w:rsidRDefault="00CC6083">
            <w:pPr>
              <w:pStyle w:val="TableParagraph"/>
              <w:rPr>
                <w:rFonts w:ascii="Times New Roman"/>
              </w:rPr>
            </w:pPr>
          </w:p>
        </w:tc>
        <w:tc>
          <w:tcPr>
            <w:tcW w:w="771" w:type="dxa"/>
          </w:tcPr>
          <w:p w14:paraId="2B9752EF" w14:textId="77777777" w:rsidR="00CC6083" w:rsidRDefault="00CC6083">
            <w:pPr>
              <w:pStyle w:val="TableParagraph"/>
              <w:rPr>
                <w:rFonts w:ascii="Times New Roman"/>
              </w:rPr>
            </w:pPr>
          </w:p>
        </w:tc>
        <w:tc>
          <w:tcPr>
            <w:tcW w:w="771" w:type="dxa"/>
          </w:tcPr>
          <w:p w14:paraId="67556095" w14:textId="77777777" w:rsidR="00CC6083" w:rsidRDefault="00CC6083">
            <w:pPr>
              <w:pStyle w:val="TableParagraph"/>
              <w:rPr>
                <w:rFonts w:ascii="Times New Roman"/>
              </w:rPr>
            </w:pPr>
          </w:p>
        </w:tc>
        <w:tc>
          <w:tcPr>
            <w:tcW w:w="771" w:type="dxa"/>
          </w:tcPr>
          <w:p w14:paraId="51671217" w14:textId="77777777" w:rsidR="00CC6083" w:rsidRDefault="00CC6083">
            <w:pPr>
              <w:pStyle w:val="TableParagraph"/>
              <w:rPr>
                <w:rFonts w:ascii="Times New Roman"/>
              </w:rPr>
            </w:pPr>
          </w:p>
        </w:tc>
        <w:tc>
          <w:tcPr>
            <w:tcW w:w="771" w:type="dxa"/>
          </w:tcPr>
          <w:p w14:paraId="7A2DCDA6" w14:textId="77777777" w:rsidR="00CC6083" w:rsidRDefault="00CC6083">
            <w:pPr>
              <w:pStyle w:val="TableParagraph"/>
              <w:rPr>
                <w:rFonts w:ascii="Times New Roman"/>
              </w:rPr>
            </w:pPr>
          </w:p>
        </w:tc>
        <w:tc>
          <w:tcPr>
            <w:tcW w:w="771" w:type="dxa"/>
          </w:tcPr>
          <w:p w14:paraId="4A375C94" w14:textId="77777777" w:rsidR="00CC6083" w:rsidRDefault="00CC6083">
            <w:pPr>
              <w:pStyle w:val="TableParagraph"/>
              <w:rPr>
                <w:rFonts w:ascii="Times New Roman"/>
              </w:rPr>
            </w:pPr>
          </w:p>
        </w:tc>
      </w:tr>
      <w:tr w:rsidR="00CC6083" w14:paraId="720CC967" w14:textId="77777777">
        <w:trPr>
          <w:trHeight w:val="510"/>
        </w:trPr>
        <w:tc>
          <w:tcPr>
            <w:tcW w:w="2911" w:type="dxa"/>
            <w:vMerge w:val="restart"/>
            <w:tcBorders>
              <w:left w:val="single" w:sz="12" w:space="0" w:color="D9DADB"/>
              <w:right w:val="single" w:sz="12" w:space="0" w:color="D9DADB"/>
            </w:tcBorders>
            <w:shd w:val="clear" w:color="auto" w:fill="37932D"/>
          </w:tcPr>
          <w:p w14:paraId="73A3C375" w14:textId="77777777" w:rsidR="00CC6083" w:rsidRDefault="00500BDE">
            <w:pPr>
              <w:pStyle w:val="TableParagraph"/>
              <w:spacing w:before="78" w:line="247" w:lineRule="auto"/>
              <w:ind w:left="95" w:right="187"/>
              <w:rPr>
                <w:rFonts w:ascii="Trebuchet MS"/>
                <w:b/>
                <w:sz w:val="24"/>
              </w:rPr>
            </w:pPr>
            <w:r>
              <w:rPr>
                <w:rFonts w:ascii="Trebuchet MS"/>
                <w:b/>
                <w:color w:val="FFFFFF"/>
                <w:w w:val="95"/>
                <w:sz w:val="24"/>
              </w:rPr>
              <w:t xml:space="preserve">Psychological model/ </w:t>
            </w:r>
            <w:r>
              <w:rPr>
                <w:rFonts w:ascii="Trebuchet MS"/>
                <w:b/>
                <w:color w:val="FFFFFF"/>
                <w:sz w:val="24"/>
              </w:rPr>
              <w:t>framework</w:t>
            </w:r>
          </w:p>
        </w:tc>
        <w:tc>
          <w:tcPr>
            <w:tcW w:w="2911" w:type="dxa"/>
          </w:tcPr>
          <w:p w14:paraId="6C8E6373" w14:textId="77777777" w:rsidR="00CC6083" w:rsidRDefault="00500BDE">
            <w:pPr>
              <w:pStyle w:val="TableParagraph"/>
              <w:spacing w:before="109"/>
              <w:ind w:left="100"/>
              <w:rPr>
                <w:sz w:val="24"/>
              </w:rPr>
            </w:pPr>
            <w:r>
              <w:rPr>
                <w:w w:val="95"/>
                <w:sz w:val="24"/>
              </w:rPr>
              <w:t>Cognitive Behaviour</w:t>
            </w:r>
          </w:p>
        </w:tc>
        <w:tc>
          <w:tcPr>
            <w:tcW w:w="771" w:type="dxa"/>
          </w:tcPr>
          <w:p w14:paraId="2D8A2E09" w14:textId="77777777" w:rsidR="00CC6083" w:rsidRDefault="00CC6083">
            <w:pPr>
              <w:pStyle w:val="TableParagraph"/>
              <w:rPr>
                <w:rFonts w:ascii="Times New Roman"/>
              </w:rPr>
            </w:pPr>
          </w:p>
        </w:tc>
        <w:tc>
          <w:tcPr>
            <w:tcW w:w="771" w:type="dxa"/>
          </w:tcPr>
          <w:p w14:paraId="2914E178" w14:textId="77777777" w:rsidR="00CC6083" w:rsidRDefault="00CC6083">
            <w:pPr>
              <w:pStyle w:val="TableParagraph"/>
              <w:rPr>
                <w:rFonts w:ascii="Times New Roman"/>
              </w:rPr>
            </w:pPr>
          </w:p>
        </w:tc>
        <w:tc>
          <w:tcPr>
            <w:tcW w:w="771" w:type="dxa"/>
          </w:tcPr>
          <w:p w14:paraId="211A760A" w14:textId="77777777" w:rsidR="00CC6083" w:rsidRDefault="00CC6083">
            <w:pPr>
              <w:pStyle w:val="TableParagraph"/>
              <w:rPr>
                <w:rFonts w:ascii="Times New Roman"/>
              </w:rPr>
            </w:pPr>
          </w:p>
        </w:tc>
        <w:tc>
          <w:tcPr>
            <w:tcW w:w="771" w:type="dxa"/>
          </w:tcPr>
          <w:p w14:paraId="0F2F0F04" w14:textId="77777777" w:rsidR="00CC6083" w:rsidRDefault="00CC6083">
            <w:pPr>
              <w:pStyle w:val="TableParagraph"/>
              <w:rPr>
                <w:rFonts w:ascii="Times New Roman"/>
              </w:rPr>
            </w:pPr>
          </w:p>
        </w:tc>
        <w:tc>
          <w:tcPr>
            <w:tcW w:w="771" w:type="dxa"/>
          </w:tcPr>
          <w:p w14:paraId="1B5FB478" w14:textId="77777777" w:rsidR="00CC6083" w:rsidRDefault="00CC6083">
            <w:pPr>
              <w:pStyle w:val="TableParagraph"/>
              <w:rPr>
                <w:rFonts w:ascii="Times New Roman"/>
              </w:rPr>
            </w:pPr>
          </w:p>
        </w:tc>
        <w:tc>
          <w:tcPr>
            <w:tcW w:w="771" w:type="dxa"/>
          </w:tcPr>
          <w:p w14:paraId="419B12EB" w14:textId="77777777" w:rsidR="00CC6083" w:rsidRDefault="00CC6083">
            <w:pPr>
              <w:pStyle w:val="TableParagraph"/>
              <w:rPr>
                <w:rFonts w:ascii="Times New Roman"/>
              </w:rPr>
            </w:pPr>
          </w:p>
        </w:tc>
        <w:tc>
          <w:tcPr>
            <w:tcW w:w="771" w:type="dxa"/>
          </w:tcPr>
          <w:p w14:paraId="7531AB77" w14:textId="77777777" w:rsidR="00CC6083" w:rsidRDefault="00CC6083">
            <w:pPr>
              <w:pStyle w:val="TableParagraph"/>
              <w:rPr>
                <w:rFonts w:ascii="Times New Roman"/>
              </w:rPr>
            </w:pPr>
          </w:p>
        </w:tc>
        <w:tc>
          <w:tcPr>
            <w:tcW w:w="771" w:type="dxa"/>
          </w:tcPr>
          <w:p w14:paraId="0D8BFC3B" w14:textId="77777777" w:rsidR="00CC6083" w:rsidRDefault="00CC6083">
            <w:pPr>
              <w:pStyle w:val="TableParagraph"/>
              <w:rPr>
                <w:rFonts w:ascii="Times New Roman"/>
              </w:rPr>
            </w:pPr>
          </w:p>
        </w:tc>
        <w:tc>
          <w:tcPr>
            <w:tcW w:w="771" w:type="dxa"/>
          </w:tcPr>
          <w:p w14:paraId="4E580A9F" w14:textId="77777777" w:rsidR="00CC6083" w:rsidRDefault="00CC6083">
            <w:pPr>
              <w:pStyle w:val="TableParagraph"/>
              <w:rPr>
                <w:rFonts w:ascii="Times New Roman"/>
              </w:rPr>
            </w:pPr>
          </w:p>
        </w:tc>
        <w:tc>
          <w:tcPr>
            <w:tcW w:w="771" w:type="dxa"/>
          </w:tcPr>
          <w:p w14:paraId="229C4F87" w14:textId="77777777" w:rsidR="00CC6083" w:rsidRDefault="00CC6083">
            <w:pPr>
              <w:pStyle w:val="TableParagraph"/>
              <w:rPr>
                <w:rFonts w:ascii="Times New Roman"/>
              </w:rPr>
            </w:pPr>
          </w:p>
        </w:tc>
        <w:tc>
          <w:tcPr>
            <w:tcW w:w="771" w:type="dxa"/>
          </w:tcPr>
          <w:p w14:paraId="61A3B8BF" w14:textId="77777777" w:rsidR="00CC6083" w:rsidRDefault="00CC6083">
            <w:pPr>
              <w:pStyle w:val="TableParagraph"/>
              <w:rPr>
                <w:rFonts w:ascii="Times New Roman"/>
              </w:rPr>
            </w:pPr>
          </w:p>
        </w:tc>
        <w:tc>
          <w:tcPr>
            <w:tcW w:w="771" w:type="dxa"/>
          </w:tcPr>
          <w:p w14:paraId="60F354E5" w14:textId="77777777" w:rsidR="00CC6083" w:rsidRDefault="00CC6083">
            <w:pPr>
              <w:pStyle w:val="TableParagraph"/>
              <w:rPr>
                <w:rFonts w:ascii="Times New Roman"/>
              </w:rPr>
            </w:pPr>
          </w:p>
        </w:tc>
      </w:tr>
      <w:tr w:rsidR="00CC6083" w14:paraId="6FEE3E5B" w14:textId="77777777">
        <w:trPr>
          <w:trHeight w:val="510"/>
        </w:trPr>
        <w:tc>
          <w:tcPr>
            <w:tcW w:w="2911" w:type="dxa"/>
            <w:vMerge/>
            <w:tcBorders>
              <w:top w:val="nil"/>
              <w:left w:val="single" w:sz="12" w:space="0" w:color="D9DADB"/>
              <w:right w:val="single" w:sz="12" w:space="0" w:color="D9DADB"/>
            </w:tcBorders>
            <w:shd w:val="clear" w:color="auto" w:fill="37932D"/>
          </w:tcPr>
          <w:p w14:paraId="6F976A0E" w14:textId="77777777" w:rsidR="00CC6083" w:rsidRDefault="00CC6083">
            <w:pPr>
              <w:rPr>
                <w:sz w:val="2"/>
                <w:szCs w:val="2"/>
              </w:rPr>
            </w:pPr>
          </w:p>
        </w:tc>
        <w:tc>
          <w:tcPr>
            <w:tcW w:w="2911" w:type="dxa"/>
          </w:tcPr>
          <w:p w14:paraId="1ECC7BD2" w14:textId="77777777" w:rsidR="00CC6083" w:rsidRDefault="00500BDE">
            <w:pPr>
              <w:pStyle w:val="TableParagraph"/>
              <w:spacing w:before="109"/>
              <w:ind w:left="100"/>
              <w:rPr>
                <w:sz w:val="24"/>
              </w:rPr>
            </w:pPr>
            <w:r>
              <w:rPr>
                <w:sz w:val="24"/>
              </w:rPr>
              <w:t>Psychodynamic</w:t>
            </w:r>
          </w:p>
        </w:tc>
        <w:tc>
          <w:tcPr>
            <w:tcW w:w="771" w:type="dxa"/>
          </w:tcPr>
          <w:p w14:paraId="25B6EDF3" w14:textId="77777777" w:rsidR="00CC6083" w:rsidRDefault="00CC6083">
            <w:pPr>
              <w:pStyle w:val="TableParagraph"/>
              <w:rPr>
                <w:rFonts w:ascii="Times New Roman"/>
              </w:rPr>
            </w:pPr>
          </w:p>
        </w:tc>
        <w:tc>
          <w:tcPr>
            <w:tcW w:w="771" w:type="dxa"/>
          </w:tcPr>
          <w:p w14:paraId="75D341C4" w14:textId="77777777" w:rsidR="00CC6083" w:rsidRDefault="00CC6083">
            <w:pPr>
              <w:pStyle w:val="TableParagraph"/>
              <w:rPr>
                <w:rFonts w:ascii="Times New Roman"/>
              </w:rPr>
            </w:pPr>
          </w:p>
        </w:tc>
        <w:tc>
          <w:tcPr>
            <w:tcW w:w="771" w:type="dxa"/>
          </w:tcPr>
          <w:p w14:paraId="448EE8C6" w14:textId="77777777" w:rsidR="00CC6083" w:rsidRDefault="00CC6083">
            <w:pPr>
              <w:pStyle w:val="TableParagraph"/>
              <w:rPr>
                <w:rFonts w:ascii="Times New Roman"/>
              </w:rPr>
            </w:pPr>
          </w:p>
        </w:tc>
        <w:tc>
          <w:tcPr>
            <w:tcW w:w="771" w:type="dxa"/>
          </w:tcPr>
          <w:p w14:paraId="3984D56A" w14:textId="77777777" w:rsidR="00CC6083" w:rsidRDefault="00CC6083">
            <w:pPr>
              <w:pStyle w:val="TableParagraph"/>
              <w:rPr>
                <w:rFonts w:ascii="Times New Roman"/>
              </w:rPr>
            </w:pPr>
          </w:p>
        </w:tc>
        <w:tc>
          <w:tcPr>
            <w:tcW w:w="771" w:type="dxa"/>
          </w:tcPr>
          <w:p w14:paraId="37FC030C" w14:textId="77777777" w:rsidR="00CC6083" w:rsidRDefault="00CC6083">
            <w:pPr>
              <w:pStyle w:val="TableParagraph"/>
              <w:rPr>
                <w:rFonts w:ascii="Times New Roman"/>
              </w:rPr>
            </w:pPr>
          </w:p>
        </w:tc>
        <w:tc>
          <w:tcPr>
            <w:tcW w:w="771" w:type="dxa"/>
          </w:tcPr>
          <w:p w14:paraId="5A0DBE65" w14:textId="77777777" w:rsidR="00CC6083" w:rsidRDefault="00CC6083">
            <w:pPr>
              <w:pStyle w:val="TableParagraph"/>
              <w:rPr>
                <w:rFonts w:ascii="Times New Roman"/>
              </w:rPr>
            </w:pPr>
          </w:p>
        </w:tc>
        <w:tc>
          <w:tcPr>
            <w:tcW w:w="771" w:type="dxa"/>
          </w:tcPr>
          <w:p w14:paraId="5C4E1D21" w14:textId="77777777" w:rsidR="00CC6083" w:rsidRDefault="00CC6083">
            <w:pPr>
              <w:pStyle w:val="TableParagraph"/>
              <w:rPr>
                <w:rFonts w:ascii="Times New Roman"/>
              </w:rPr>
            </w:pPr>
          </w:p>
        </w:tc>
        <w:tc>
          <w:tcPr>
            <w:tcW w:w="771" w:type="dxa"/>
          </w:tcPr>
          <w:p w14:paraId="3BC05F2B" w14:textId="77777777" w:rsidR="00CC6083" w:rsidRDefault="00CC6083">
            <w:pPr>
              <w:pStyle w:val="TableParagraph"/>
              <w:rPr>
                <w:rFonts w:ascii="Times New Roman"/>
              </w:rPr>
            </w:pPr>
          </w:p>
        </w:tc>
        <w:tc>
          <w:tcPr>
            <w:tcW w:w="771" w:type="dxa"/>
          </w:tcPr>
          <w:p w14:paraId="5E0FC8D7" w14:textId="77777777" w:rsidR="00CC6083" w:rsidRDefault="00CC6083">
            <w:pPr>
              <w:pStyle w:val="TableParagraph"/>
              <w:rPr>
                <w:rFonts w:ascii="Times New Roman"/>
              </w:rPr>
            </w:pPr>
          </w:p>
        </w:tc>
        <w:tc>
          <w:tcPr>
            <w:tcW w:w="771" w:type="dxa"/>
          </w:tcPr>
          <w:p w14:paraId="1E98C03E" w14:textId="77777777" w:rsidR="00CC6083" w:rsidRDefault="00CC6083">
            <w:pPr>
              <w:pStyle w:val="TableParagraph"/>
              <w:rPr>
                <w:rFonts w:ascii="Times New Roman"/>
              </w:rPr>
            </w:pPr>
          </w:p>
        </w:tc>
        <w:tc>
          <w:tcPr>
            <w:tcW w:w="771" w:type="dxa"/>
          </w:tcPr>
          <w:p w14:paraId="6513BFB8" w14:textId="77777777" w:rsidR="00CC6083" w:rsidRDefault="00CC6083">
            <w:pPr>
              <w:pStyle w:val="TableParagraph"/>
              <w:rPr>
                <w:rFonts w:ascii="Times New Roman"/>
              </w:rPr>
            </w:pPr>
          </w:p>
        </w:tc>
        <w:tc>
          <w:tcPr>
            <w:tcW w:w="771" w:type="dxa"/>
          </w:tcPr>
          <w:p w14:paraId="41AEF4B3" w14:textId="77777777" w:rsidR="00CC6083" w:rsidRDefault="00CC6083">
            <w:pPr>
              <w:pStyle w:val="TableParagraph"/>
              <w:rPr>
                <w:rFonts w:ascii="Times New Roman"/>
              </w:rPr>
            </w:pPr>
          </w:p>
        </w:tc>
      </w:tr>
      <w:tr w:rsidR="00CC6083" w14:paraId="67C27730" w14:textId="77777777">
        <w:trPr>
          <w:trHeight w:val="510"/>
        </w:trPr>
        <w:tc>
          <w:tcPr>
            <w:tcW w:w="2911" w:type="dxa"/>
            <w:vMerge/>
            <w:tcBorders>
              <w:top w:val="nil"/>
              <w:left w:val="single" w:sz="12" w:space="0" w:color="D9DADB"/>
              <w:right w:val="single" w:sz="12" w:space="0" w:color="D9DADB"/>
            </w:tcBorders>
            <w:shd w:val="clear" w:color="auto" w:fill="37932D"/>
          </w:tcPr>
          <w:p w14:paraId="21DB2644" w14:textId="77777777" w:rsidR="00CC6083" w:rsidRDefault="00CC6083">
            <w:pPr>
              <w:rPr>
                <w:sz w:val="2"/>
                <w:szCs w:val="2"/>
              </w:rPr>
            </w:pPr>
          </w:p>
        </w:tc>
        <w:tc>
          <w:tcPr>
            <w:tcW w:w="2911" w:type="dxa"/>
          </w:tcPr>
          <w:p w14:paraId="6F57C642" w14:textId="77777777" w:rsidR="00CC6083" w:rsidRDefault="00500BDE">
            <w:pPr>
              <w:pStyle w:val="TableParagraph"/>
              <w:spacing w:before="109"/>
              <w:ind w:left="100"/>
              <w:rPr>
                <w:sz w:val="24"/>
              </w:rPr>
            </w:pPr>
            <w:r>
              <w:rPr>
                <w:sz w:val="24"/>
              </w:rPr>
              <w:t>Systemic</w:t>
            </w:r>
          </w:p>
        </w:tc>
        <w:tc>
          <w:tcPr>
            <w:tcW w:w="771" w:type="dxa"/>
          </w:tcPr>
          <w:p w14:paraId="155DBDBA" w14:textId="77777777" w:rsidR="00CC6083" w:rsidRDefault="00CC6083">
            <w:pPr>
              <w:pStyle w:val="TableParagraph"/>
              <w:rPr>
                <w:rFonts w:ascii="Times New Roman"/>
              </w:rPr>
            </w:pPr>
          </w:p>
        </w:tc>
        <w:tc>
          <w:tcPr>
            <w:tcW w:w="771" w:type="dxa"/>
          </w:tcPr>
          <w:p w14:paraId="484443D7" w14:textId="77777777" w:rsidR="00CC6083" w:rsidRDefault="00CC6083">
            <w:pPr>
              <w:pStyle w:val="TableParagraph"/>
              <w:rPr>
                <w:rFonts w:ascii="Times New Roman"/>
              </w:rPr>
            </w:pPr>
          </w:p>
        </w:tc>
        <w:tc>
          <w:tcPr>
            <w:tcW w:w="771" w:type="dxa"/>
          </w:tcPr>
          <w:p w14:paraId="7DEB5C94" w14:textId="77777777" w:rsidR="00CC6083" w:rsidRDefault="00CC6083">
            <w:pPr>
              <w:pStyle w:val="TableParagraph"/>
              <w:rPr>
                <w:rFonts w:ascii="Times New Roman"/>
              </w:rPr>
            </w:pPr>
          </w:p>
        </w:tc>
        <w:tc>
          <w:tcPr>
            <w:tcW w:w="771" w:type="dxa"/>
          </w:tcPr>
          <w:p w14:paraId="494B92ED" w14:textId="77777777" w:rsidR="00CC6083" w:rsidRDefault="00CC6083">
            <w:pPr>
              <w:pStyle w:val="TableParagraph"/>
              <w:rPr>
                <w:rFonts w:ascii="Times New Roman"/>
              </w:rPr>
            </w:pPr>
          </w:p>
        </w:tc>
        <w:tc>
          <w:tcPr>
            <w:tcW w:w="771" w:type="dxa"/>
          </w:tcPr>
          <w:p w14:paraId="73505CFF" w14:textId="77777777" w:rsidR="00CC6083" w:rsidRDefault="00CC6083">
            <w:pPr>
              <w:pStyle w:val="TableParagraph"/>
              <w:rPr>
                <w:rFonts w:ascii="Times New Roman"/>
              </w:rPr>
            </w:pPr>
          </w:p>
        </w:tc>
        <w:tc>
          <w:tcPr>
            <w:tcW w:w="771" w:type="dxa"/>
          </w:tcPr>
          <w:p w14:paraId="6D0C86BD" w14:textId="77777777" w:rsidR="00CC6083" w:rsidRDefault="00CC6083">
            <w:pPr>
              <w:pStyle w:val="TableParagraph"/>
              <w:rPr>
                <w:rFonts w:ascii="Times New Roman"/>
              </w:rPr>
            </w:pPr>
          </w:p>
        </w:tc>
        <w:tc>
          <w:tcPr>
            <w:tcW w:w="771" w:type="dxa"/>
          </w:tcPr>
          <w:p w14:paraId="1499F447" w14:textId="77777777" w:rsidR="00CC6083" w:rsidRDefault="00CC6083">
            <w:pPr>
              <w:pStyle w:val="TableParagraph"/>
              <w:rPr>
                <w:rFonts w:ascii="Times New Roman"/>
              </w:rPr>
            </w:pPr>
          </w:p>
        </w:tc>
        <w:tc>
          <w:tcPr>
            <w:tcW w:w="771" w:type="dxa"/>
          </w:tcPr>
          <w:p w14:paraId="713D05C2" w14:textId="77777777" w:rsidR="00CC6083" w:rsidRDefault="00CC6083">
            <w:pPr>
              <w:pStyle w:val="TableParagraph"/>
              <w:rPr>
                <w:rFonts w:ascii="Times New Roman"/>
              </w:rPr>
            </w:pPr>
          </w:p>
        </w:tc>
        <w:tc>
          <w:tcPr>
            <w:tcW w:w="771" w:type="dxa"/>
          </w:tcPr>
          <w:p w14:paraId="4D12C5A2" w14:textId="77777777" w:rsidR="00CC6083" w:rsidRDefault="00CC6083">
            <w:pPr>
              <w:pStyle w:val="TableParagraph"/>
              <w:rPr>
                <w:rFonts w:ascii="Times New Roman"/>
              </w:rPr>
            </w:pPr>
          </w:p>
        </w:tc>
        <w:tc>
          <w:tcPr>
            <w:tcW w:w="771" w:type="dxa"/>
          </w:tcPr>
          <w:p w14:paraId="6434AFE4" w14:textId="77777777" w:rsidR="00CC6083" w:rsidRDefault="00CC6083">
            <w:pPr>
              <w:pStyle w:val="TableParagraph"/>
              <w:rPr>
                <w:rFonts w:ascii="Times New Roman"/>
              </w:rPr>
            </w:pPr>
          </w:p>
        </w:tc>
        <w:tc>
          <w:tcPr>
            <w:tcW w:w="771" w:type="dxa"/>
          </w:tcPr>
          <w:p w14:paraId="544CA813" w14:textId="77777777" w:rsidR="00CC6083" w:rsidRDefault="00CC6083">
            <w:pPr>
              <w:pStyle w:val="TableParagraph"/>
              <w:rPr>
                <w:rFonts w:ascii="Times New Roman"/>
              </w:rPr>
            </w:pPr>
          </w:p>
        </w:tc>
        <w:tc>
          <w:tcPr>
            <w:tcW w:w="771" w:type="dxa"/>
          </w:tcPr>
          <w:p w14:paraId="1BD8D079" w14:textId="77777777" w:rsidR="00CC6083" w:rsidRDefault="00CC6083">
            <w:pPr>
              <w:pStyle w:val="TableParagraph"/>
              <w:rPr>
                <w:rFonts w:ascii="Times New Roman"/>
              </w:rPr>
            </w:pPr>
          </w:p>
        </w:tc>
      </w:tr>
      <w:tr w:rsidR="00CC6083" w14:paraId="469E0F0D" w14:textId="77777777">
        <w:trPr>
          <w:trHeight w:val="510"/>
        </w:trPr>
        <w:tc>
          <w:tcPr>
            <w:tcW w:w="2911" w:type="dxa"/>
            <w:vMerge/>
            <w:tcBorders>
              <w:top w:val="nil"/>
              <w:left w:val="single" w:sz="12" w:space="0" w:color="D9DADB"/>
              <w:right w:val="single" w:sz="12" w:space="0" w:color="D9DADB"/>
            </w:tcBorders>
            <w:shd w:val="clear" w:color="auto" w:fill="37932D"/>
          </w:tcPr>
          <w:p w14:paraId="2A636659" w14:textId="77777777" w:rsidR="00CC6083" w:rsidRDefault="00CC6083">
            <w:pPr>
              <w:rPr>
                <w:sz w:val="2"/>
                <w:szCs w:val="2"/>
              </w:rPr>
            </w:pPr>
          </w:p>
        </w:tc>
        <w:tc>
          <w:tcPr>
            <w:tcW w:w="2911" w:type="dxa"/>
          </w:tcPr>
          <w:p w14:paraId="425A2C1D" w14:textId="77777777" w:rsidR="00CC6083" w:rsidRDefault="00500BDE">
            <w:pPr>
              <w:pStyle w:val="TableParagraph"/>
              <w:spacing w:before="109"/>
              <w:ind w:left="100"/>
              <w:rPr>
                <w:sz w:val="24"/>
              </w:rPr>
            </w:pPr>
            <w:r>
              <w:rPr>
                <w:sz w:val="24"/>
              </w:rPr>
              <w:t>Humanistic</w:t>
            </w:r>
          </w:p>
        </w:tc>
        <w:tc>
          <w:tcPr>
            <w:tcW w:w="771" w:type="dxa"/>
          </w:tcPr>
          <w:p w14:paraId="185B2ED4" w14:textId="77777777" w:rsidR="00CC6083" w:rsidRDefault="00CC6083">
            <w:pPr>
              <w:pStyle w:val="TableParagraph"/>
              <w:rPr>
                <w:rFonts w:ascii="Times New Roman"/>
              </w:rPr>
            </w:pPr>
          </w:p>
        </w:tc>
        <w:tc>
          <w:tcPr>
            <w:tcW w:w="771" w:type="dxa"/>
          </w:tcPr>
          <w:p w14:paraId="7D2029C4" w14:textId="77777777" w:rsidR="00CC6083" w:rsidRDefault="00CC6083">
            <w:pPr>
              <w:pStyle w:val="TableParagraph"/>
              <w:rPr>
                <w:rFonts w:ascii="Times New Roman"/>
              </w:rPr>
            </w:pPr>
          </w:p>
        </w:tc>
        <w:tc>
          <w:tcPr>
            <w:tcW w:w="771" w:type="dxa"/>
          </w:tcPr>
          <w:p w14:paraId="55EF5198" w14:textId="77777777" w:rsidR="00CC6083" w:rsidRDefault="00CC6083">
            <w:pPr>
              <w:pStyle w:val="TableParagraph"/>
              <w:rPr>
                <w:rFonts w:ascii="Times New Roman"/>
              </w:rPr>
            </w:pPr>
          </w:p>
        </w:tc>
        <w:tc>
          <w:tcPr>
            <w:tcW w:w="771" w:type="dxa"/>
          </w:tcPr>
          <w:p w14:paraId="591A04C4" w14:textId="77777777" w:rsidR="00CC6083" w:rsidRDefault="00CC6083">
            <w:pPr>
              <w:pStyle w:val="TableParagraph"/>
              <w:rPr>
                <w:rFonts w:ascii="Times New Roman"/>
              </w:rPr>
            </w:pPr>
          </w:p>
        </w:tc>
        <w:tc>
          <w:tcPr>
            <w:tcW w:w="771" w:type="dxa"/>
          </w:tcPr>
          <w:p w14:paraId="5635B728" w14:textId="77777777" w:rsidR="00CC6083" w:rsidRDefault="00CC6083">
            <w:pPr>
              <w:pStyle w:val="TableParagraph"/>
              <w:rPr>
                <w:rFonts w:ascii="Times New Roman"/>
              </w:rPr>
            </w:pPr>
          </w:p>
        </w:tc>
        <w:tc>
          <w:tcPr>
            <w:tcW w:w="771" w:type="dxa"/>
          </w:tcPr>
          <w:p w14:paraId="65C05F35" w14:textId="77777777" w:rsidR="00CC6083" w:rsidRDefault="00CC6083">
            <w:pPr>
              <w:pStyle w:val="TableParagraph"/>
              <w:rPr>
                <w:rFonts w:ascii="Times New Roman"/>
              </w:rPr>
            </w:pPr>
          </w:p>
        </w:tc>
        <w:tc>
          <w:tcPr>
            <w:tcW w:w="771" w:type="dxa"/>
          </w:tcPr>
          <w:p w14:paraId="201160C1" w14:textId="77777777" w:rsidR="00CC6083" w:rsidRDefault="00CC6083">
            <w:pPr>
              <w:pStyle w:val="TableParagraph"/>
              <w:rPr>
                <w:rFonts w:ascii="Times New Roman"/>
              </w:rPr>
            </w:pPr>
          </w:p>
        </w:tc>
        <w:tc>
          <w:tcPr>
            <w:tcW w:w="771" w:type="dxa"/>
          </w:tcPr>
          <w:p w14:paraId="55B98030" w14:textId="77777777" w:rsidR="00CC6083" w:rsidRDefault="00CC6083">
            <w:pPr>
              <w:pStyle w:val="TableParagraph"/>
              <w:rPr>
                <w:rFonts w:ascii="Times New Roman"/>
              </w:rPr>
            </w:pPr>
          </w:p>
        </w:tc>
        <w:tc>
          <w:tcPr>
            <w:tcW w:w="771" w:type="dxa"/>
          </w:tcPr>
          <w:p w14:paraId="4877947E" w14:textId="77777777" w:rsidR="00CC6083" w:rsidRDefault="00CC6083">
            <w:pPr>
              <w:pStyle w:val="TableParagraph"/>
              <w:rPr>
                <w:rFonts w:ascii="Times New Roman"/>
              </w:rPr>
            </w:pPr>
          </w:p>
        </w:tc>
        <w:tc>
          <w:tcPr>
            <w:tcW w:w="771" w:type="dxa"/>
          </w:tcPr>
          <w:p w14:paraId="2E88848F" w14:textId="77777777" w:rsidR="00CC6083" w:rsidRDefault="00CC6083">
            <w:pPr>
              <w:pStyle w:val="TableParagraph"/>
              <w:rPr>
                <w:rFonts w:ascii="Times New Roman"/>
              </w:rPr>
            </w:pPr>
          </w:p>
        </w:tc>
        <w:tc>
          <w:tcPr>
            <w:tcW w:w="771" w:type="dxa"/>
          </w:tcPr>
          <w:p w14:paraId="4652332C" w14:textId="77777777" w:rsidR="00CC6083" w:rsidRDefault="00CC6083">
            <w:pPr>
              <w:pStyle w:val="TableParagraph"/>
              <w:rPr>
                <w:rFonts w:ascii="Times New Roman"/>
              </w:rPr>
            </w:pPr>
          </w:p>
        </w:tc>
        <w:tc>
          <w:tcPr>
            <w:tcW w:w="771" w:type="dxa"/>
          </w:tcPr>
          <w:p w14:paraId="5A81F4ED" w14:textId="77777777" w:rsidR="00CC6083" w:rsidRDefault="00CC6083">
            <w:pPr>
              <w:pStyle w:val="TableParagraph"/>
              <w:rPr>
                <w:rFonts w:ascii="Times New Roman"/>
              </w:rPr>
            </w:pPr>
          </w:p>
        </w:tc>
      </w:tr>
      <w:tr w:rsidR="00CC6083" w14:paraId="4866AE06" w14:textId="77777777">
        <w:trPr>
          <w:trHeight w:val="510"/>
        </w:trPr>
        <w:tc>
          <w:tcPr>
            <w:tcW w:w="2911" w:type="dxa"/>
            <w:vMerge/>
            <w:tcBorders>
              <w:top w:val="nil"/>
              <w:left w:val="single" w:sz="12" w:space="0" w:color="D9DADB"/>
              <w:right w:val="single" w:sz="12" w:space="0" w:color="D9DADB"/>
            </w:tcBorders>
            <w:shd w:val="clear" w:color="auto" w:fill="37932D"/>
          </w:tcPr>
          <w:p w14:paraId="38B42F3A" w14:textId="77777777" w:rsidR="00CC6083" w:rsidRDefault="00CC6083">
            <w:pPr>
              <w:rPr>
                <w:sz w:val="2"/>
                <w:szCs w:val="2"/>
              </w:rPr>
            </w:pPr>
          </w:p>
        </w:tc>
        <w:tc>
          <w:tcPr>
            <w:tcW w:w="2911" w:type="dxa"/>
          </w:tcPr>
          <w:p w14:paraId="7384A52D" w14:textId="77777777" w:rsidR="00CC6083" w:rsidRDefault="00500BDE">
            <w:pPr>
              <w:pStyle w:val="TableParagraph"/>
              <w:spacing w:before="109"/>
              <w:ind w:left="100"/>
              <w:rPr>
                <w:sz w:val="24"/>
              </w:rPr>
            </w:pPr>
            <w:r>
              <w:rPr>
                <w:w w:val="95"/>
                <w:sz w:val="24"/>
              </w:rPr>
              <w:t>Other (define)</w:t>
            </w:r>
          </w:p>
        </w:tc>
        <w:tc>
          <w:tcPr>
            <w:tcW w:w="771" w:type="dxa"/>
          </w:tcPr>
          <w:p w14:paraId="42C198C6" w14:textId="77777777" w:rsidR="00CC6083" w:rsidRDefault="00CC6083">
            <w:pPr>
              <w:pStyle w:val="TableParagraph"/>
              <w:rPr>
                <w:rFonts w:ascii="Times New Roman"/>
              </w:rPr>
            </w:pPr>
          </w:p>
        </w:tc>
        <w:tc>
          <w:tcPr>
            <w:tcW w:w="771" w:type="dxa"/>
          </w:tcPr>
          <w:p w14:paraId="180EAD4A" w14:textId="77777777" w:rsidR="00CC6083" w:rsidRDefault="00CC6083">
            <w:pPr>
              <w:pStyle w:val="TableParagraph"/>
              <w:rPr>
                <w:rFonts w:ascii="Times New Roman"/>
              </w:rPr>
            </w:pPr>
          </w:p>
        </w:tc>
        <w:tc>
          <w:tcPr>
            <w:tcW w:w="771" w:type="dxa"/>
          </w:tcPr>
          <w:p w14:paraId="061A9CB2" w14:textId="77777777" w:rsidR="00CC6083" w:rsidRDefault="00CC6083">
            <w:pPr>
              <w:pStyle w:val="TableParagraph"/>
              <w:rPr>
                <w:rFonts w:ascii="Times New Roman"/>
              </w:rPr>
            </w:pPr>
          </w:p>
        </w:tc>
        <w:tc>
          <w:tcPr>
            <w:tcW w:w="771" w:type="dxa"/>
          </w:tcPr>
          <w:p w14:paraId="45F9FD9B" w14:textId="77777777" w:rsidR="00CC6083" w:rsidRDefault="00CC6083">
            <w:pPr>
              <w:pStyle w:val="TableParagraph"/>
              <w:rPr>
                <w:rFonts w:ascii="Times New Roman"/>
              </w:rPr>
            </w:pPr>
          </w:p>
        </w:tc>
        <w:tc>
          <w:tcPr>
            <w:tcW w:w="771" w:type="dxa"/>
          </w:tcPr>
          <w:p w14:paraId="2282EBD7" w14:textId="77777777" w:rsidR="00CC6083" w:rsidRDefault="00CC6083">
            <w:pPr>
              <w:pStyle w:val="TableParagraph"/>
              <w:rPr>
                <w:rFonts w:ascii="Times New Roman"/>
              </w:rPr>
            </w:pPr>
          </w:p>
        </w:tc>
        <w:tc>
          <w:tcPr>
            <w:tcW w:w="771" w:type="dxa"/>
          </w:tcPr>
          <w:p w14:paraId="139E6A5B" w14:textId="77777777" w:rsidR="00CC6083" w:rsidRDefault="00CC6083">
            <w:pPr>
              <w:pStyle w:val="TableParagraph"/>
              <w:rPr>
                <w:rFonts w:ascii="Times New Roman"/>
              </w:rPr>
            </w:pPr>
          </w:p>
        </w:tc>
        <w:tc>
          <w:tcPr>
            <w:tcW w:w="771" w:type="dxa"/>
          </w:tcPr>
          <w:p w14:paraId="3F62D0F8" w14:textId="77777777" w:rsidR="00CC6083" w:rsidRDefault="00CC6083">
            <w:pPr>
              <w:pStyle w:val="TableParagraph"/>
              <w:rPr>
                <w:rFonts w:ascii="Times New Roman"/>
              </w:rPr>
            </w:pPr>
          </w:p>
        </w:tc>
        <w:tc>
          <w:tcPr>
            <w:tcW w:w="771" w:type="dxa"/>
          </w:tcPr>
          <w:p w14:paraId="4CF77E81" w14:textId="77777777" w:rsidR="00CC6083" w:rsidRDefault="00CC6083">
            <w:pPr>
              <w:pStyle w:val="TableParagraph"/>
              <w:rPr>
                <w:rFonts w:ascii="Times New Roman"/>
              </w:rPr>
            </w:pPr>
          </w:p>
        </w:tc>
        <w:tc>
          <w:tcPr>
            <w:tcW w:w="771" w:type="dxa"/>
          </w:tcPr>
          <w:p w14:paraId="4DBCEE7C" w14:textId="77777777" w:rsidR="00CC6083" w:rsidRDefault="00CC6083">
            <w:pPr>
              <w:pStyle w:val="TableParagraph"/>
              <w:rPr>
                <w:rFonts w:ascii="Times New Roman"/>
              </w:rPr>
            </w:pPr>
          </w:p>
        </w:tc>
        <w:tc>
          <w:tcPr>
            <w:tcW w:w="771" w:type="dxa"/>
          </w:tcPr>
          <w:p w14:paraId="6415D9CB" w14:textId="77777777" w:rsidR="00CC6083" w:rsidRDefault="00CC6083">
            <w:pPr>
              <w:pStyle w:val="TableParagraph"/>
              <w:rPr>
                <w:rFonts w:ascii="Times New Roman"/>
              </w:rPr>
            </w:pPr>
          </w:p>
        </w:tc>
        <w:tc>
          <w:tcPr>
            <w:tcW w:w="771" w:type="dxa"/>
          </w:tcPr>
          <w:p w14:paraId="35513D47" w14:textId="77777777" w:rsidR="00CC6083" w:rsidRDefault="00CC6083">
            <w:pPr>
              <w:pStyle w:val="TableParagraph"/>
              <w:rPr>
                <w:rFonts w:ascii="Times New Roman"/>
              </w:rPr>
            </w:pPr>
          </w:p>
        </w:tc>
        <w:tc>
          <w:tcPr>
            <w:tcW w:w="771" w:type="dxa"/>
          </w:tcPr>
          <w:p w14:paraId="08A8A24A" w14:textId="77777777" w:rsidR="00CC6083" w:rsidRDefault="00CC6083">
            <w:pPr>
              <w:pStyle w:val="TableParagraph"/>
              <w:rPr>
                <w:rFonts w:ascii="Times New Roman"/>
              </w:rPr>
            </w:pPr>
          </w:p>
        </w:tc>
      </w:tr>
      <w:tr w:rsidR="00CC6083" w14:paraId="05804E7A" w14:textId="77777777">
        <w:trPr>
          <w:trHeight w:val="510"/>
        </w:trPr>
        <w:tc>
          <w:tcPr>
            <w:tcW w:w="2911" w:type="dxa"/>
            <w:vMerge w:val="restart"/>
            <w:tcBorders>
              <w:left w:val="single" w:sz="12" w:space="0" w:color="D9DADB"/>
            </w:tcBorders>
            <w:shd w:val="clear" w:color="auto" w:fill="37932D"/>
          </w:tcPr>
          <w:p w14:paraId="262EFE6A" w14:textId="77777777" w:rsidR="00CC6083" w:rsidRDefault="00500BDE">
            <w:pPr>
              <w:pStyle w:val="TableParagraph"/>
              <w:spacing w:before="78"/>
              <w:ind w:left="95"/>
              <w:rPr>
                <w:rFonts w:ascii="Trebuchet MS"/>
                <w:b/>
                <w:sz w:val="24"/>
              </w:rPr>
            </w:pPr>
            <w:r>
              <w:rPr>
                <w:rFonts w:ascii="Trebuchet MS"/>
                <w:b/>
                <w:color w:val="FFFFFF"/>
                <w:sz w:val="24"/>
              </w:rPr>
              <w:t>Psychometrics</w:t>
            </w:r>
          </w:p>
        </w:tc>
        <w:tc>
          <w:tcPr>
            <w:tcW w:w="2911" w:type="dxa"/>
          </w:tcPr>
          <w:p w14:paraId="73E2E100" w14:textId="77777777" w:rsidR="00CC6083" w:rsidRDefault="00500BDE">
            <w:pPr>
              <w:pStyle w:val="TableParagraph"/>
              <w:spacing w:before="109"/>
              <w:ind w:left="100"/>
              <w:rPr>
                <w:sz w:val="24"/>
              </w:rPr>
            </w:pPr>
            <w:r>
              <w:rPr>
                <w:sz w:val="24"/>
              </w:rPr>
              <w:t>WAIS-IV</w:t>
            </w:r>
          </w:p>
        </w:tc>
        <w:tc>
          <w:tcPr>
            <w:tcW w:w="771" w:type="dxa"/>
          </w:tcPr>
          <w:p w14:paraId="61DEBB8D" w14:textId="77777777" w:rsidR="00CC6083" w:rsidRDefault="00CC6083">
            <w:pPr>
              <w:pStyle w:val="TableParagraph"/>
              <w:rPr>
                <w:rFonts w:ascii="Times New Roman"/>
              </w:rPr>
            </w:pPr>
          </w:p>
        </w:tc>
        <w:tc>
          <w:tcPr>
            <w:tcW w:w="771" w:type="dxa"/>
          </w:tcPr>
          <w:p w14:paraId="38CE087C" w14:textId="77777777" w:rsidR="00CC6083" w:rsidRDefault="00CC6083">
            <w:pPr>
              <w:pStyle w:val="TableParagraph"/>
              <w:rPr>
                <w:rFonts w:ascii="Times New Roman"/>
              </w:rPr>
            </w:pPr>
          </w:p>
        </w:tc>
        <w:tc>
          <w:tcPr>
            <w:tcW w:w="771" w:type="dxa"/>
          </w:tcPr>
          <w:p w14:paraId="532844FA" w14:textId="77777777" w:rsidR="00CC6083" w:rsidRDefault="00CC6083">
            <w:pPr>
              <w:pStyle w:val="TableParagraph"/>
              <w:rPr>
                <w:rFonts w:ascii="Times New Roman"/>
              </w:rPr>
            </w:pPr>
          </w:p>
        </w:tc>
        <w:tc>
          <w:tcPr>
            <w:tcW w:w="771" w:type="dxa"/>
          </w:tcPr>
          <w:p w14:paraId="4AEB130C" w14:textId="77777777" w:rsidR="00CC6083" w:rsidRDefault="00CC6083">
            <w:pPr>
              <w:pStyle w:val="TableParagraph"/>
              <w:rPr>
                <w:rFonts w:ascii="Times New Roman"/>
              </w:rPr>
            </w:pPr>
          </w:p>
        </w:tc>
        <w:tc>
          <w:tcPr>
            <w:tcW w:w="771" w:type="dxa"/>
          </w:tcPr>
          <w:p w14:paraId="3746803D" w14:textId="77777777" w:rsidR="00CC6083" w:rsidRDefault="00CC6083">
            <w:pPr>
              <w:pStyle w:val="TableParagraph"/>
              <w:rPr>
                <w:rFonts w:ascii="Times New Roman"/>
              </w:rPr>
            </w:pPr>
          </w:p>
        </w:tc>
        <w:tc>
          <w:tcPr>
            <w:tcW w:w="771" w:type="dxa"/>
          </w:tcPr>
          <w:p w14:paraId="26B26593" w14:textId="77777777" w:rsidR="00CC6083" w:rsidRDefault="00CC6083">
            <w:pPr>
              <w:pStyle w:val="TableParagraph"/>
              <w:rPr>
                <w:rFonts w:ascii="Times New Roman"/>
              </w:rPr>
            </w:pPr>
          </w:p>
        </w:tc>
        <w:tc>
          <w:tcPr>
            <w:tcW w:w="771" w:type="dxa"/>
          </w:tcPr>
          <w:p w14:paraId="24EF81D6" w14:textId="77777777" w:rsidR="00CC6083" w:rsidRDefault="00CC6083">
            <w:pPr>
              <w:pStyle w:val="TableParagraph"/>
              <w:rPr>
                <w:rFonts w:ascii="Times New Roman"/>
              </w:rPr>
            </w:pPr>
          </w:p>
        </w:tc>
        <w:tc>
          <w:tcPr>
            <w:tcW w:w="771" w:type="dxa"/>
          </w:tcPr>
          <w:p w14:paraId="1354A285" w14:textId="77777777" w:rsidR="00CC6083" w:rsidRDefault="00CC6083">
            <w:pPr>
              <w:pStyle w:val="TableParagraph"/>
              <w:rPr>
                <w:rFonts w:ascii="Times New Roman"/>
              </w:rPr>
            </w:pPr>
          </w:p>
        </w:tc>
        <w:tc>
          <w:tcPr>
            <w:tcW w:w="771" w:type="dxa"/>
          </w:tcPr>
          <w:p w14:paraId="30EB8F80" w14:textId="77777777" w:rsidR="00CC6083" w:rsidRDefault="00CC6083">
            <w:pPr>
              <w:pStyle w:val="TableParagraph"/>
              <w:rPr>
                <w:rFonts w:ascii="Times New Roman"/>
              </w:rPr>
            </w:pPr>
          </w:p>
        </w:tc>
        <w:tc>
          <w:tcPr>
            <w:tcW w:w="771" w:type="dxa"/>
          </w:tcPr>
          <w:p w14:paraId="57ECEA67" w14:textId="77777777" w:rsidR="00CC6083" w:rsidRDefault="00CC6083">
            <w:pPr>
              <w:pStyle w:val="TableParagraph"/>
              <w:rPr>
                <w:rFonts w:ascii="Times New Roman"/>
              </w:rPr>
            </w:pPr>
          </w:p>
        </w:tc>
        <w:tc>
          <w:tcPr>
            <w:tcW w:w="771" w:type="dxa"/>
          </w:tcPr>
          <w:p w14:paraId="36E96781" w14:textId="77777777" w:rsidR="00CC6083" w:rsidRDefault="00CC6083">
            <w:pPr>
              <w:pStyle w:val="TableParagraph"/>
              <w:rPr>
                <w:rFonts w:ascii="Times New Roman"/>
              </w:rPr>
            </w:pPr>
          </w:p>
        </w:tc>
        <w:tc>
          <w:tcPr>
            <w:tcW w:w="771" w:type="dxa"/>
          </w:tcPr>
          <w:p w14:paraId="3334A3E5" w14:textId="77777777" w:rsidR="00CC6083" w:rsidRDefault="00CC6083">
            <w:pPr>
              <w:pStyle w:val="TableParagraph"/>
              <w:rPr>
                <w:rFonts w:ascii="Times New Roman"/>
              </w:rPr>
            </w:pPr>
          </w:p>
        </w:tc>
      </w:tr>
      <w:tr w:rsidR="00CC6083" w14:paraId="5D472851" w14:textId="77777777">
        <w:trPr>
          <w:trHeight w:val="510"/>
        </w:trPr>
        <w:tc>
          <w:tcPr>
            <w:tcW w:w="2911" w:type="dxa"/>
            <w:vMerge/>
            <w:tcBorders>
              <w:top w:val="nil"/>
              <w:left w:val="single" w:sz="12" w:space="0" w:color="D9DADB"/>
            </w:tcBorders>
            <w:shd w:val="clear" w:color="auto" w:fill="37932D"/>
          </w:tcPr>
          <w:p w14:paraId="264F6056" w14:textId="77777777" w:rsidR="00CC6083" w:rsidRDefault="00CC6083">
            <w:pPr>
              <w:rPr>
                <w:sz w:val="2"/>
                <w:szCs w:val="2"/>
              </w:rPr>
            </w:pPr>
          </w:p>
        </w:tc>
        <w:tc>
          <w:tcPr>
            <w:tcW w:w="2911" w:type="dxa"/>
          </w:tcPr>
          <w:p w14:paraId="4E2F77B1" w14:textId="77777777" w:rsidR="00CC6083" w:rsidRDefault="00500BDE">
            <w:pPr>
              <w:pStyle w:val="TableParagraph"/>
              <w:spacing w:before="109"/>
              <w:ind w:left="100"/>
              <w:rPr>
                <w:sz w:val="24"/>
              </w:rPr>
            </w:pPr>
            <w:r>
              <w:rPr>
                <w:sz w:val="24"/>
              </w:rPr>
              <w:t>WISC-IV</w:t>
            </w:r>
          </w:p>
        </w:tc>
        <w:tc>
          <w:tcPr>
            <w:tcW w:w="771" w:type="dxa"/>
          </w:tcPr>
          <w:p w14:paraId="0E0FA0D6" w14:textId="77777777" w:rsidR="00CC6083" w:rsidRDefault="00CC6083">
            <w:pPr>
              <w:pStyle w:val="TableParagraph"/>
              <w:rPr>
                <w:rFonts w:ascii="Times New Roman"/>
              </w:rPr>
            </w:pPr>
          </w:p>
        </w:tc>
        <w:tc>
          <w:tcPr>
            <w:tcW w:w="771" w:type="dxa"/>
          </w:tcPr>
          <w:p w14:paraId="0899FBED" w14:textId="77777777" w:rsidR="00CC6083" w:rsidRDefault="00CC6083">
            <w:pPr>
              <w:pStyle w:val="TableParagraph"/>
              <w:rPr>
                <w:rFonts w:ascii="Times New Roman"/>
              </w:rPr>
            </w:pPr>
          </w:p>
        </w:tc>
        <w:tc>
          <w:tcPr>
            <w:tcW w:w="771" w:type="dxa"/>
          </w:tcPr>
          <w:p w14:paraId="16625FD5" w14:textId="77777777" w:rsidR="00CC6083" w:rsidRDefault="00CC6083">
            <w:pPr>
              <w:pStyle w:val="TableParagraph"/>
              <w:rPr>
                <w:rFonts w:ascii="Times New Roman"/>
              </w:rPr>
            </w:pPr>
          </w:p>
        </w:tc>
        <w:tc>
          <w:tcPr>
            <w:tcW w:w="771" w:type="dxa"/>
          </w:tcPr>
          <w:p w14:paraId="570332B6" w14:textId="77777777" w:rsidR="00CC6083" w:rsidRDefault="00CC6083">
            <w:pPr>
              <w:pStyle w:val="TableParagraph"/>
              <w:rPr>
                <w:rFonts w:ascii="Times New Roman"/>
              </w:rPr>
            </w:pPr>
          </w:p>
        </w:tc>
        <w:tc>
          <w:tcPr>
            <w:tcW w:w="771" w:type="dxa"/>
          </w:tcPr>
          <w:p w14:paraId="30BD6322" w14:textId="77777777" w:rsidR="00CC6083" w:rsidRDefault="00CC6083">
            <w:pPr>
              <w:pStyle w:val="TableParagraph"/>
              <w:rPr>
                <w:rFonts w:ascii="Times New Roman"/>
              </w:rPr>
            </w:pPr>
          </w:p>
        </w:tc>
        <w:tc>
          <w:tcPr>
            <w:tcW w:w="771" w:type="dxa"/>
          </w:tcPr>
          <w:p w14:paraId="6C90E238" w14:textId="77777777" w:rsidR="00CC6083" w:rsidRDefault="00CC6083">
            <w:pPr>
              <w:pStyle w:val="TableParagraph"/>
              <w:rPr>
                <w:rFonts w:ascii="Times New Roman"/>
              </w:rPr>
            </w:pPr>
          </w:p>
        </w:tc>
        <w:tc>
          <w:tcPr>
            <w:tcW w:w="771" w:type="dxa"/>
          </w:tcPr>
          <w:p w14:paraId="0D437A81" w14:textId="77777777" w:rsidR="00CC6083" w:rsidRDefault="00CC6083">
            <w:pPr>
              <w:pStyle w:val="TableParagraph"/>
              <w:rPr>
                <w:rFonts w:ascii="Times New Roman"/>
              </w:rPr>
            </w:pPr>
          </w:p>
        </w:tc>
        <w:tc>
          <w:tcPr>
            <w:tcW w:w="771" w:type="dxa"/>
          </w:tcPr>
          <w:p w14:paraId="70BF5996" w14:textId="77777777" w:rsidR="00CC6083" w:rsidRDefault="00CC6083">
            <w:pPr>
              <w:pStyle w:val="TableParagraph"/>
              <w:rPr>
                <w:rFonts w:ascii="Times New Roman"/>
              </w:rPr>
            </w:pPr>
          </w:p>
        </w:tc>
        <w:tc>
          <w:tcPr>
            <w:tcW w:w="771" w:type="dxa"/>
          </w:tcPr>
          <w:p w14:paraId="77DCCE91" w14:textId="77777777" w:rsidR="00CC6083" w:rsidRDefault="00CC6083">
            <w:pPr>
              <w:pStyle w:val="TableParagraph"/>
              <w:rPr>
                <w:rFonts w:ascii="Times New Roman"/>
              </w:rPr>
            </w:pPr>
          </w:p>
        </w:tc>
        <w:tc>
          <w:tcPr>
            <w:tcW w:w="771" w:type="dxa"/>
          </w:tcPr>
          <w:p w14:paraId="6CED9346" w14:textId="77777777" w:rsidR="00CC6083" w:rsidRDefault="00CC6083">
            <w:pPr>
              <w:pStyle w:val="TableParagraph"/>
              <w:rPr>
                <w:rFonts w:ascii="Times New Roman"/>
              </w:rPr>
            </w:pPr>
          </w:p>
        </w:tc>
        <w:tc>
          <w:tcPr>
            <w:tcW w:w="771" w:type="dxa"/>
          </w:tcPr>
          <w:p w14:paraId="7137D558" w14:textId="77777777" w:rsidR="00CC6083" w:rsidRDefault="00CC6083">
            <w:pPr>
              <w:pStyle w:val="TableParagraph"/>
              <w:rPr>
                <w:rFonts w:ascii="Times New Roman"/>
              </w:rPr>
            </w:pPr>
          </w:p>
        </w:tc>
        <w:tc>
          <w:tcPr>
            <w:tcW w:w="771" w:type="dxa"/>
          </w:tcPr>
          <w:p w14:paraId="060086FC" w14:textId="77777777" w:rsidR="00CC6083" w:rsidRDefault="00CC6083">
            <w:pPr>
              <w:pStyle w:val="TableParagraph"/>
              <w:rPr>
                <w:rFonts w:ascii="Times New Roman"/>
              </w:rPr>
            </w:pPr>
          </w:p>
        </w:tc>
      </w:tr>
      <w:tr w:rsidR="00CC6083" w14:paraId="4FF2EFE6" w14:textId="77777777">
        <w:trPr>
          <w:trHeight w:val="510"/>
        </w:trPr>
        <w:tc>
          <w:tcPr>
            <w:tcW w:w="2911" w:type="dxa"/>
            <w:vMerge/>
            <w:tcBorders>
              <w:top w:val="nil"/>
              <w:left w:val="single" w:sz="12" w:space="0" w:color="D9DADB"/>
            </w:tcBorders>
            <w:shd w:val="clear" w:color="auto" w:fill="37932D"/>
          </w:tcPr>
          <w:p w14:paraId="0DE2A32A" w14:textId="77777777" w:rsidR="00CC6083" w:rsidRDefault="00CC6083">
            <w:pPr>
              <w:rPr>
                <w:sz w:val="2"/>
                <w:szCs w:val="2"/>
              </w:rPr>
            </w:pPr>
          </w:p>
        </w:tc>
        <w:tc>
          <w:tcPr>
            <w:tcW w:w="2911" w:type="dxa"/>
          </w:tcPr>
          <w:p w14:paraId="4A9A3FC6" w14:textId="77777777" w:rsidR="00CC6083" w:rsidRDefault="00500BDE">
            <w:pPr>
              <w:pStyle w:val="TableParagraph"/>
              <w:spacing w:before="109"/>
              <w:ind w:left="100"/>
              <w:rPr>
                <w:sz w:val="24"/>
              </w:rPr>
            </w:pPr>
            <w:r>
              <w:rPr>
                <w:sz w:val="24"/>
              </w:rPr>
              <w:t>WMS-IV</w:t>
            </w:r>
          </w:p>
        </w:tc>
        <w:tc>
          <w:tcPr>
            <w:tcW w:w="771" w:type="dxa"/>
          </w:tcPr>
          <w:p w14:paraId="1A8D6DA4" w14:textId="77777777" w:rsidR="00CC6083" w:rsidRDefault="00CC6083">
            <w:pPr>
              <w:pStyle w:val="TableParagraph"/>
              <w:rPr>
                <w:rFonts w:ascii="Times New Roman"/>
              </w:rPr>
            </w:pPr>
          </w:p>
        </w:tc>
        <w:tc>
          <w:tcPr>
            <w:tcW w:w="771" w:type="dxa"/>
          </w:tcPr>
          <w:p w14:paraId="3EB3F6D5" w14:textId="77777777" w:rsidR="00CC6083" w:rsidRDefault="00CC6083">
            <w:pPr>
              <w:pStyle w:val="TableParagraph"/>
              <w:rPr>
                <w:rFonts w:ascii="Times New Roman"/>
              </w:rPr>
            </w:pPr>
          </w:p>
        </w:tc>
        <w:tc>
          <w:tcPr>
            <w:tcW w:w="771" w:type="dxa"/>
          </w:tcPr>
          <w:p w14:paraId="19112372" w14:textId="77777777" w:rsidR="00CC6083" w:rsidRDefault="00CC6083">
            <w:pPr>
              <w:pStyle w:val="TableParagraph"/>
              <w:rPr>
                <w:rFonts w:ascii="Times New Roman"/>
              </w:rPr>
            </w:pPr>
          </w:p>
        </w:tc>
        <w:tc>
          <w:tcPr>
            <w:tcW w:w="771" w:type="dxa"/>
          </w:tcPr>
          <w:p w14:paraId="41898CA1" w14:textId="77777777" w:rsidR="00CC6083" w:rsidRDefault="00CC6083">
            <w:pPr>
              <w:pStyle w:val="TableParagraph"/>
              <w:rPr>
                <w:rFonts w:ascii="Times New Roman"/>
              </w:rPr>
            </w:pPr>
          </w:p>
        </w:tc>
        <w:tc>
          <w:tcPr>
            <w:tcW w:w="771" w:type="dxa"/>
          </w:tcPr>
          <w:p w14:paraId="54E4C983" w14:textId="77777777" w:rsidR="00CC6083" w:rsidRDefault="00CC6083">
            <w:pPr>
              <w:pStyle w:val="TableParagraph"/>
              <w:rPr>
                <w:rFonts w:ascii="Times New Roman"/>
              </w:rPr>
            </w:pPr>
          </w:p>
        </w:tc>
        <w:tc>
          <w:tcPr>
            <w:tcW w:w="771" w:type="dxa"/>
          </w:tcPr>
          <w:p w14:paraId="68139C4D" w14:textId="77777777" w:rsidR="00CC6083" w:rsidRDefault="00CC6083">
            <w:pPr>
              <w:pStyle w:val="TableParagraph"/>
              <w:rPr>
                <w:rFonts w:ascii="Times New Roman"/>
              </w:rPr>
            </w:pPr>
          </w:p>
        </w:tc>
        <w:tc>
          <w:tcPr>
            <w:tcW w:w="771" w:type="dxa"/>
          </w:tcPr>
          <w:p w14:paraId="53601D86" w14:textId="77777777" w:rsidR="00CC6083" w:rsidRDefault="00CC6083">
            <w:pPr>
              <w:pStyle w:val="TableParagraph"/>
              <w:rPr>
                <w:rFonts w:ascii="Times New Roman"/>
              </w:rPr>
            </w:pPr>
          </w:p>
        </w:tc>
        <w:tc>
          <w:tcPr>
            <w:tcW w:w="771" w:type="dxa"/>
          </w:tcPr>
          <w:p w14:paraId="29597892" w14:textId="77777777" w:rsidR="00CC6083" w:rsidRDefault="00CC6083">
            <w:pPr>
              <w:pStyle w:val="TableParagraph"/>
              <w:rPr>
                <w:rFonts w:ascii="Times New Roman"/>
              </w:rPr>
            </w:pPr>
          </w:p>
        </w:tc>
        <w:tc>
          <w:tcPr>
            <w:tcW w:w="771" w:type="dxa"/>
          </w:tcPr>
          <w:p w14:paraId="6873392D" w14:textId="77777777" w:rsidR="00CC6083" w:rsidRDefault="00CC6083">
            <w:pPr>
              <w:pStyle w:val="TableParagraph"/>
              <w:rPr>
                <w:rFonts w:ascii="Times New Roman"/>
              </w:rPr>
            </w:pPr>
          </w:p>
        </w:tc>
        <w:tc>
          <w:tcPr>
            <w:tcW w:w="771" w:type="dxa"/>
          </w:tcPr>
          <w:p w14:paraId="27655FC5" w14:textId="77777777" w:rsidR="00CC6083" w:rsidRDefault="00CC6083">
            <w:pPr>
              <w:pStyle w:val="TableParagraph"/>
              <w:rPr>
                <w:rFonts w:ascii="Times New Roman"/>
              </w:rPr>
            </w:pPr>
          </w:p>
        </w:tc>
        <w:tc>
          <w:tcPr>
            <w:tcW w:w="771" w:type="dxa"/>
          </w:tcPr>
          <w:p w14:paraId="7717DC09" w14:textId="77777777" w:rsidR="00CC6083" w:rsidRDefault="00CC6083">
            <w:pPr>
              <w:pStyle w:val="TableParagraph"/>
              <w:rPr>
                <w:rFonts w:ascii="Times New Roman"/>
              </w:rPr>
            </w:pPr>
          </w:p>
        </w:tc>
        <w:tc>
          <w:tcPr>
            <w:tcW w:w="771" w:type="dxa"/>
          </w:tcPr>
          <w:p w14:paraId="69612C72" w14:textId="77777777" w:rsidR="00CC6083" w:rsidRDefault="00CC6083">
            <w:pPr>
              <w:pStyle w:val="TableParagraph"/>
              <w:rPr>
                <w:rFonts w:ascii="Times New Roman"/>
              </w:rPr>
            </w:pPr>
          </w:p>
        </w:tc>
      </w:tr>
      <w:tr w:rsidR="00CC6083" w14:paraId="0BAB846E" w14:textId="77777777">
        <w:trPr>
          <w:trHeight w:val="510"/>
        </w:trPr>
        <w:tc>
          <w:tcPr>
            <w:tcW w:w="2911" w:type="dxa"/>
            <w:vMerge/>
            <w:tcBorders>
              <w:top w:val="nil"/>
              <w:left w:val="single" w:sz="12" w:space="0" w:color="D9DADB"/>
            </w:tcBorders>
            <w:shd w:val="clear" w:color="auto" w:fill="37932D"/>
          </w:tcPr>
          <w:p w14:paraId="35EA2645" w14:textId="77777777" w:rsidR="00CC6083" w:rsidRDefault="00CC6083">
            <w:pPr>
              <w:rPr>
                <w:sz w:val="2"/>
                <w:szCs w:val="2"/>
              </w:rPr>
            </w:pPr>
          </w:p>
        </w:tc>
        <w:tc>
          <w:tcPr>
            <w:tcW w:w="2911" w:type="dxa"/>
          </w:tcPr>
          <w:p w14:paraId="72CAE521" w14:textId="77777777" w:rsidR="00CC6083" w:rsidRDefault="00500BDE">
            <w:pPr>
              <w:pStyle w:val="TableParagraph"/>
              <w:spacing w:before="109"/>
              <w:ind w:left="100"/>
              <w:rPr>
                <w:sz w:val="24"/>
              </w:rPr>
            </w:pPr>
            <w:r>
              <w:rPr>
                <w:sz w:val="24"/>
              </w:rPr>
              <w:t>CMS</w:t>
            </w:r>
          </w:p>
        </w:tc>
        <w:tc>
          <w:tcPr>
            <w:tcW w:w="771" w:type="dxa"/>
          </w:tcPr>
          <w:p w14:paraId="6CC50870" w14:textId="77777777" w:rsidR="00CC6083" w:rsidRDefault="00CC6083">
            <w:pPr>
              <w:pStyle w:val="TableParagraph"/>
              <w:rPr>
                <w:rFonts w:ascii="Times New Roman"/>
              </w:rPr>
            </w:pPr>
          </w:p>
        </w:tc>
        <w:tc>
          <w:tcPr>
            <w:tcW w:w="771" w:type="dxa"/>
          </w:tcPr>
          <w:p w14:paraId="5DE1AECA" w14:textId="77777777" w:rsidR="00CC6083" w:rsidRDefault="00CC6083">
            <w:pPr>
              <w:pStyle w:val="TableParagraph"/>
              <w:rPr>
                <w:rFonts w:ascii="Times New Roman"/>
              </w:rPr>
            </w:pPr>
          </w:p>
        </w:tc>
        <w:tc>
          <w:tcPr>
            <w:tcW w:w="771" w:type="dxa"/>
          </w:tcPr>
          <w:p w14:paraId="35FB7032" w14:textId="77777777" w:rsidR="00CC6083" w:rsidRDefault="00CC6083">
            <w:pPr>
              <w:pStyle w:val="TableParagraph"/>
              <w:rPr>
                <w:rFonts w:ascii="Times New Roman"/>
              </w:rPr>
            </w:pPr>
          </w:p>
        </w:tc>
        <w:tc>
          <w:tcPr>
            <w:tcW w:w="771" w:type="dxa"/>
          </w:tcPr>
          <w:p w14:paraId="0A0C0ED3" w14:textId="77777777" w:rsidR="00CC6083" w:rsidRDefault="00CC6083">
            <w:pPr>
              <w:pStyle w:val="TableParagraph"/>
              <w:rPr>
                <w:rFonts w:ascii="Times New Roman"/>
              </w:rPr>
            </w:pPr>
          </w:p>
        </w:tc>
        <w:tc>
          <w:tcPr>
            <w:tcW w:w="771" w:type="dxa"/>
          </w:tcPr>
          <w:p w14:paraId="0BA17445" w14:textId="77777777" w:rsidR="00CC6083" w:rsidRDefault="00CC6083">
            <w:pPr>
              <w:pStyle w:val="TableParagraph"/>
              <w:rPr>
                <w:rFonts w:ascii="Times New Roman"/>
              </w:rPr>
            </w:pPr>
          </w:p>
        </w:tc>
        <w:tc>
          <w:tcPr>
            <w:tcW w:w="771" w:type="dxa"/>
          </w:tcPr>
          <w:p w14:paraId="4BF636B5" w14:textId="77777777" w:rsidR="00CC6083" w:rsidRDefault="00CC6083">
            <w:pPr>
              <w:pStyle w:val="TableParagraph"/>
              <w:rPr>
                <w:rFonts w:ascii="Times New Roman"/>
              </w:rPr>
            </w:pPr>
          </w:p>
        </w:tc>
        <w:tc>
          <w:tcPr>
            <w:tcW w:w="771" w:type="dxa"/>
          </w:tcPr>
          <w:p w14:paraId="3F9DAE12" w14:textId="77777777" w:rsidR="00CC6083" w:rsidRDefault="00CC6083">
            <w:pPr>
              <w:pStyle w:val="TableParagraph"/>
              <w:rPr>
                <w:rFonts w:ascii="Times New Roman"/>
              </w:rPr>
            </w:pPr>
          </w:p>
        </w:tc>
        <w:tc>
          <w:tcPr>
            <w:tcW w:w="771" w:type="dxa"/>
          </w:tcPr>
          <w:p w14:paraId="1F2BCD18" w14:textId="77777777" w:rsidR="00CC6083" w:rsidRDefault="00CC6083">
            <w:pPr>
              <w:pStyle w:val="TableParagraph"/>
              <w:rPr>
                <w:rFonts w:ascii="Times New Roman"/>
              </w:rPr>
            </w:pPr>
          </w:p>
        </w:tc>
        <w:tc>
          <w:tcPr>
            <w:tcW w:w="771" w:type="dxa"/>
          </w:tcPr>
          <w:p w14:paraId="6E67E26A" w14:textId="77777777" w:rsidR="00CC6083" w:rsidRDefault="00CC6083">
            <w:pPr>
              <w:pStyle w:val="TableParagraph"/>
              <w:rPr>
                <w:rFonts w:ascii="Times New Roman"/>
              </w:rPr>
            </w:pPr>
          </w:p>
        </w:tc>
        <w:tc>
          <w:tcPr>
            <w:tcW w:w="771" w:type="dxa"/>
          </w:tcPr>
          <w:p w14:paraId="2265EE67" w14:textId="77777777" w:rsidR="00CC6083" w:rsidRDefault="00CC6083">
            <w:pPr>
              <w:pStyle w:val="TableParagraph"/>
              <w:rPr>
                <w:rFonts w:ascii="Times New Roman"/>
              </w:rPr>
            </w:pPr>
          </w:p>
        </w:tc>
        <w:tc>
          <w:tcPr>
            <w:tcW w:w="771" w:type="dxa"/>
          </w:tcPr>
          <w:p w14:paraId="3B779C7E" w14:textId="77777777" w:rsidR="00CC6083" w:rsidRDefault="00CC6083">
            <w:pPr>
              <w:pStyle w:val="TableParagraph"/>
              <w:rPr>
                <w:rFonts w:ascii="Times New Roman"/>
              </w:rPr>
            </w:pPr>
          </w:p>
        </w:tc>
        <w:tc>
          <w:tcPr>
            <w:tcW w:w="771" w:type="dxa"/>
          </w:tcPr>
          <w:p w14:paraId="76BB54A7" w14:textId="77777777" w:rsidR="00CC6083" w:rsidRDefault="00CC6083">
            <w:pPr>
              <w:pStyle w:val="TableParagraph"/>
              <w:rPr>
                <w:rFonts w:ascii="Times New Roman"/>
              </w:rPr>
            </w:pPr>
          </w:p>
        </w:tc>
      </w:tr>
      <w:tr w:rsidR="00CC6083" w14:paraId="2CF71B81" w14:textId="77777777">
        <w:trPr>
          <w:trHeight w:val="510"/>
        </w:trPr>
        <w:tc>
          <w:tcPr>
            <w:tcW w:w="2911" w:type="dxa"/>
            <w:vMerge/>
            <w:tcBorders>
              <w:top w:val="nil"/>
              <w:left w:val="single" w:sz="12" w:space="0" w:color="D9DADB"/>
            </w:tcBorders>
            <w:shd w:val="clear" w:color="auto" w:fill="37932D"/>
          </w:tcPr>
          <w:p w14:paraId="4E0429E1" w14:textId="77777777" w:rsidR="00CC6083" w:rsidRDefault="00CC6083">
            <w:pPr>
              <w:rPr>
                <w:sz w:val="2"/>
                <w:szCs w:val="2"/>
              </w:rPr>
            </w:pPr>
          </w:p>
        </w:tc>
        <w:tc>
          <w:tcPr>
            <w:tcW w:w="2911" w:type="dxa"/>
          </w:tcPr>
          <w:p w14:paraId="10C7863E" w14:textId="77777777" w:rsidR="00CC6083" w:rsidRDefault="00500BDE">
            <w:pPr>
              <w:pStyle w:val="TableParagraph"/>
              <w:spacing w:before="109"/>
              <w:ind w:left="100"/>
              <w:rPr>
                <w:sz w:val="24"/>
              </w:rPr>
            </w:pPr>
            <w:r>
              <w:rPr>
                <w:sz w:val="24"/>
              </w:rPr>
              <w:t>HADS</w:t>
            </w:r>
          </w:p>
        </w:tc>
        <w:tc>
          <w:tcPr>
            <w:tcW w:w="771" w:type="dxa"/>
          </w:tcPr>
          <w:p w14:paraId="5175A268" w14:textId="77777777" w:rsidR="00CC6083" w:rsidRDefault="00CC6083">
            <w:pPr>
              <w:pStyle w:val="TableParagraph"/>
              <w:rPr>
                <w:rFonts w:ascii="Times New Roman"/>
              </w:rPr>
            </w:pPr>
          </w:p>
        </w:tc>
        <w:tc>
          <w:tcPr>
            <w:tcW w:w="771" w:type="dxa"/>
          </w:tcPr>
          <w:p w14:paraId="28E45E3A" w14:textId="77777777" w:rsidR="00CC6083" w:rsidRDefault="00CC6083">
            <w:pPr>
              <w:pStyle w:val="TableParagraph"/>
              <w:rPr>
                <w:rFonts w:ascii="Times New Roman"/>
              </w:rPr>
            </w:pPr>
          </w:p>
        </w:tc>
        <w:tc>
          <w:tcPr>
            <w:tcW w:w="771" w:type="dxa"/>
          </w:tcPr>
          <w:p w14:paraId="5BFFA6DE" w14:textId="77777777" w:rsidR="00CC6083" w:rsidRDefault="00CC6083">
            <w:pPr>
              <w:pStyle w:val="TableParagraph"/>
              <w:rPr>
                <w:rFonts w:ascii="Times New Roman"/>
              </w:rPr>
            </w:pPr>
          </w:p>
        </w:tc>
        <w:tc>
          <w:tcPr>
            <w:tcW w:w="771" w:type="dxa"/>
          </w:tcPr>
          <w:p w14:paraId="79B17DA5" w14:textId="77777777" w:rsidR="00CC6083" w:rsidRDefault="00CC6083">
            <w:pPr>
              <w:pStyle w:val="TableParagraph"/>
              <w:rPr>
                <w:rFonts w:ascii="Times New Roman"/>
              </w:rPr>
            </w:pPr>
          </w:p>
        </w:tc>
        <w:tc>
          <w:tcPr>
            <w:tcW w:w="771" w:type="dxa"/>
          </w:tcPr>
          <w:p w14:paraId="292E0B78" w14:textId="77777777" w:rsidR="00CC6083" w:rsidRDefault="00CC6083">
            <w:pPr>
              <w:pStyle w:val="TableParagraph"/>
              <w:rPr>
                <w:rFonts w:ascii="Times New Roman"/>
              </w:rPr>
            </w:pPr>
          </w:p>
        </w:tc>
        <w:tc>
          <w:tcPr>
            <w:tcW w:w="771" w:type="dxa"/>
          </w:tcPr>
          <w:p w14:paraId="667ABD0E" w14:textId="77777777" w:rsidR="00CC6083" w:rsidRDefault="00CC6083">
            <w:pPr>
              <w:pStyle w:val="TableParagraph"/>
              <w:rPr>
                <w:rFonts w:ascii="Times New Roman"/>
              </w:rPr>
            </w:pPr>
          </w:p>
        </w:tc>
        <w:tc>
          <w:tcPr>
            <w:tcW w:w="771" w:type="dxa"/>
          </w:tcPr>
          <w:p w14:paraId="0DB3A059" w14:textId="77777777" w:rsidR="00CC6083" w:rsidRDefault="00CC6083">
            <w:pPr>
              <w:pStyle w:val="TableParagraph"/>
              <w:rPr>
                <w:rFonts w:ascii="Times New Roman"/>
              </w:rPr>
            </w:pPr>
          </w:p>
        </w:tc>
        <w:tc>
          <w:tcPr>
            <w:tcW w:w="771" w:type="dxa"/>
          </w:tcPr>
          <w:p w14:paraId="3F1B3D24" w14:textId="77777777" w:rsidR="00CC6083" w:rsidRDefault="00CC6083">
            <w:pPr>
              <w:pStyle w:val="TableParagraph"/>
              <w:rPr>
                <w:rFonts w:ascii="Times New Roman"/>
              </w:rPr>
            </w:pPr>
          </w:p>
        </w:tc>
        <w:tc>
          <w:tcPr>
            <w:tcW w:w="771" w:type="dxa"/>
          </w:tcPr>
          <w:p w14:paraId="13055A82" w14:textId="77777777" w:rsidR="00CC6083" w:rsidRDefault="00CC6083">
            <w:pPr>
              <w:pStyle w:val="TableParagraph"/>
              <w:rPr>
                <w:rFonts w:ascii="Times New Roman"/>
              </w:rPr>
            </w:pPr>
          </w:p>
        </w:tc>
        <w:tc>
          <w:tcPr>
            <w:tcW w:w="771" w:type="dxa"/>
          </w:tcPr>
          <w:p w14:paraId="4F6DEB31" w14:textId="77777777" w:rsidR="00CC6083" w:rsidRDefault="00CC6083">
            <w:pPr>
              <w:pStyle w:val="TableParagraph"/>
              <w:rPr>
                <w:rFonts w:ascii="Times New Roman"/>
              </w:rPr>
            </w:pPr>
          </w:p>
        </w:tc>
        <w:tc>
          <w:tcPr>
            <w:tcW w:w="771" w:type="dxa"/>
          </w:tcPr>
          <w:p w14:paraId="46E498F5" w14:textId="77777777" w:rsidR="00CC6083" w:rsidRDefault="00CC6083">
            <w:pPr>
              <w:pStyle w:val="TableParagraph"/>
              <w:rPr>
                <w:rFonts w:ascii="Times New Roman"/>
              </w:rPr>
            </w:pPr>
          </w:p>
        </w:tc>
        <w:tc>
          <w:tcPr>
            <w:tcW w:w="771" w:type="dxa"/>
          </w:tcPr>
          <w:p w14:paraId="4ACCC6E5" w14:textId="77777777" w:rsidR="00CC6083" w:rsidRDefault="00CC6083">
            <w:pPr>
              <w:pStyle w:val="TableParagraph"/>
              <w:rPr>
                <w:rFonts w:ascii="Times New Roman"/>
              </w:rPr>
            </w:pPr>
          </w:p>
        </w:tc>
      </w:tr>
      <w:tr w:rsidR="00CC6083" w14:paraId="0E62464E" w14:textId="77777777">
        <w:trPr>
          <w:trHeight w:val="510"/>
        </w:trPr>
        <w:tc>
          <w:tcPr>
            <w:tcW w:w="2911" w:type="dxa"/>
            <w:vMerge/>
            <w:tcBorders>
              <w:top w:val="nil"/>
              <w:left w:val="single" w:sz="12" w:space="0" w:color="D9DADB"/>
            </w:tcBorders>
            <w:shd w:val="clear" w:color="auto" w:fill="37932D"/>
          </w:tcPr>
          <w:p w14:paraId="1EE6F550" w14:textId="77777777" w:rsidR="00CC6083" w:rsidRDefault="00CC6083">
            <w:pPr>
              <w:rPr>
                <w:sz w:val="2"/>
                <w:szCs w:val="2"/>
              </w:rPr>
            </w:pPr>
          </w:p>
        </w:tc>
        <w:tc>
          <w:tcPr>
            <w:tcW w:w="2911" w:type="dxa"/>
          </w:tcPr>
          <w:p w14:paraId="1D5DC28D" w14:textId="77777777" w:rsidR="00CC6083" w:rsidRDefault="00500BDE">
            <w:pPr>
              <w:pStyle w:val="TableParagraph"/>
              <w:spacing w:before="109"/>
              <w:ind w:left="100"/>
              <w:rPr>
                <w:sz w:val="24"/>
              </w:rPr>
            </w:pPr>
            <w:r>
              <w:rPr>
                <w:sz w:val="24"/>
              </w:rPr>
              <w:t>SDQ</w:t>
            </w:r>
          </w:p>
        </w:tc>
        <w:tc>
          <w:tcPr>
            <w:tcW w:w="771" w:type="dxa"/>
          </w:tcPr>
          <w:p w14:paraId="30FD4F73" w14:textId="77777777" w:rsidR="00CC6083" w:rsidRDefault="00CC6083">
            <w:pPr>
              <w:pStyle w:val="TableParagraph"/>
              <w:rPr>
                <w:rFonts w:ascii="Times New Roman"/>
              </w:rPr>
            </w:pPr>
          </w:p>
        </w:tc>
        <w:tc>
          <w:tcPr>
            <w:tcW w:w="771" w:type="dxa"/>
          </w:tcPr>
          <w:p w14:paraId="00DDB969" w14:textId="77777777" w:rsidR="00CC6083" w:rsidRDefault="00CC6083">
            <w:pPr>
              <w:pStyle w:val="TableParagraph"/>
              <w:rPr>
                <w:rFonts w:ascii="Times New Roman"/>
              </w:rPr>
            </w:pPr>
          </w:p>
        </w:tc>
        <w:tc>
          <w:tcPr>
            <w:tcW w:w="771" w:type="dxa"/>
          </w:tcPr>
          <w:p w14:paraId="551EA153" w14:textId="77777777" w:rsidR="00CC6083" w:rsidRDefault="00CC6083">
            <w:pPr>
              <w:pStyle w:val="TableParagraph"/>
              <w:rPr>
                <w:rFonts w:ascii="Times New Roman"/>
              </w:rPr>
            </w:pPr>
          </w:p>
        </w:tc>
        <w:tc>
          <w:tcPr>
            <w:tcW w:w="771" w:type="dxa"/>
          </w:tcPr>
          <w:p w14:paraId="131FBF21" w14:textId="77777777" w:rsidR="00CC6083" w:rsidRDefault="00CC6083">
            <w:pPr>
              <w:pStyle w:val="TableParagraph"/>
              <w:rPr>
                <w:rFonts w:ascii="Times New Roman"/>
              </w:rPr>
            </w:pPr>
          </w:p>
        </w:tc>
        <w:tc>
          <w:tcPr>
            <w:tcW w:w="771" w:type="dxa"/>
          </w:tcPr>
          <w:p w14:paraId="43F408FD" w14:textId="77777777" w:rsidR="00CC6083" w:rsidRDefault="00CC6083">
            <w:pPr>
              <w:pStyle w:val="TableParagraph"/>
              <w:rPr>
                <w:rFonts w:ascii="Times New Roman"/>
              </w:rPr>
            </w:pPr>
          </w:p>
        </w:tc>
        <w:tc>
          <w:tcPr>
            <w:tcW w:w="771" w:type="dxa"/>
          </w:tcPr>
          <w:p w14:paraId="0409AE00" w14:textId="77777777" w:rsidR="00CC6083" w:rsidRDefault="00CC6083">
            <w:pPr>
              <w:pStyle w:val="TableParagraph"/>
              <w:rPr>
                <w:rFonts w:ascii="Times New Roman"/>
              </w:rPr>
            </w:pPr>
          </w:p>
        </w:tc>
        <w:tc>
          <w:tcPr>
            <w:tcW w:w="771" w:type="dxa"/>
          </w:tcPr>
          <w:p w14:paraId="0264F28C" w14:textId="77777777" w:rsidR="00CC6083" w:rsidRDefault="00CC6083">
            <w:pPr>
              <w:pStyle w:val="TableParagraph"/>
              <w:rPr>
                <w:rFonts w:ascii="Times New Roman"/>
              </w:rPr>
            </w:pPr>
          </w:p>
        </w:tc>
        <w:tc>
          <w:tcPr>
            <w:tcW w:w="771" w:type="dxa"/>
          </w:tcPr>
          <w:p w14:paraId="75B98F57" w14:textId="77777777" w:rsidR="00CC6083" w:rsidRDefault="00CC6083">
            <w:pPr>
              <w:pStyle w:val="TableParagraph"/>
              <w:rPr>
                <w:rFonts w:ascii="Times New Roman"/>
              </w:rPr>
            </w:pPr>
          </w:p>
        </w:tc>
        <w:tc>
          <w:tcPr>
            <w:tcW w:w="771" w:type="dxa"/>
          </w:tcPr>
          <w:p w14:paraId="6ABCFC6F" w14:textId="77777777" w:rsidR="00CC6083" w:rsidRDefault="00CC6083">
            <w:pPr>
              <w:pStyle w:val="TableParagraph"/>
              <w:rPr>
                <w:rFonts w:ascii="Times New Roman"/>
              </w:rPr>
            </w:pPr>
          </w:p>
        </w:tc>
        <w:tc>
          <w:tcPr>
            <w:tcW w:w="771" w:type="dxa"/>
          </w:tcPr>
          <w:p w14:paraId="6F2D1A98" w14:textId="77777777" w:rsidR="00CC6083" w:rsidRDefault="00CC6083">
            <w:pPr>
              <w:pStyle w:val="TableParagraph"/>
              <w:rPr>
                <w:rFonts w:ascii="Times New Roman"/>
              </w:rPr>
            </w:pPr>
          </w:p>
        </w:tc>
        <w:tc>
          <w:tcPr>
            <w:tcW w:w="771" w:type="dxa"/>
          </w:tcPr>
          <w:p w14:paraId="3062251E" w14:textId="77777777" w:rsidR="00CC6083" w:rsidRDefault="00CC6083">
            <w:pPr>
              <w:pStyle w:val="TableParagraph"/>
              <w:rPr>
                <w:rFonts w:ascii="Times New Roman"/>
              </w:rPr>
            </w:pPr>
          </w:p>
        </w:tc>
        <w:tc>
          <w:tcPr>
            <w:tcW w:w="771" w:type="dxa"/>
          </w:tcPr>
          <w:p w14:paraId="4036B8F4" w14:textId="77777777" w:rsidR="00CC6083" w:rsidRDefault="00CC6083">
            <w:pPr>
              <w:pStyle w:val="TableParagraph"/>
              <w:rPr>
                <w:rFonts w:ascii="Times New Roman"/>
              </w:rPr>
            </w:pPr>
          </w:p>
        </w:tc>
      </w:tr>
      <w:tr w:rsidR="00CC6083" w14:paraId="2A018B27" w14:textId="77777777">
        <w:trPr>
          <w:trHeight w:val="510"/>
        </w:trPr>
        <w:tc>
          <w:tcPr>
            <w:tcW w:w="2911" w:type="dxa"/>
            <w:vMerge/>
            <w:tcBorders>
              <w:top w:val="nil"/>
              <w:left w:val="single" w:sz="12" w:space="0" w:color="D9DADB"/>
            </w:tcBorders>
            <w:shd w:val="clear" w:color="auto" w:fill="37932D"/>
          </w:tcPr>
          <w:p w14:paraId="6B2FD3C2" w14:textId="77777777" w:rsidR="00CC6083" w:rsidRDefault="00CC6083">
            <w:pPr>
              <w:rPr>
                <w:sz w:val="2"/>
                <w:szCs w:val="2"/>
              </w:rPr>
            </w:pPr>
          </w:p>
        </w:tc>
        <w:tc>
          <w:tcPr>
            <w:tcW w:w="2911" w:type="dxa"/>
          </w:tcPr>
          <w:p w14:paraId="24DBA6E0" w14:textId="77777777" w:rsidR="00CC6083" w:rsidRDefault="00500BDE">
            <w:pPr>
              <w:pStyle w:val="TableParagraph"/>
              <w:spacing w:before="109"/>
              <w:ind w:left="100"/>
              <w:rPr>
                <w:sz w:val="24"/>
              </w:rPr>
            </w:pPr>
            <w:r>
              <w:rPr>
                <w:w w:val="105"/>
                <w:sz w:val="24"/>
              </w:rPr>
              <w:t>IES-R</w:t>
            </w:r>
          </w:p>
        </w:tc>
        <w:tc>
          <w:tcPr>
            <w:tcW w:w="771" w:type="dxa"/>
          </w:tcPr>
          <w:p w14:paraId="199D9A59" w14:textId="77777777" w:rsidR="00CC6083" w:rsidRDefault="00CC6083">
            <w:pPr>
              <w:pStyle w:val="TableParagraph"/>
              <w:rPr>
                <w:rFonts w:ascii="Times New Roman"/>
              </w:rPr>
            </w:pPr>
          </w:p>
        </w:tc>
        <w:tc>
          <w:tcPr>
            <w:tcW w:w="771" w:type="dxa"/>
          </w:tcPr>
          <w:p w14:paraId="4E36F9EF" w14:textId="77777777" w:rsidR="00CC6083" w:rsidRDefault="00CC6083">
            <w:pPr>
              <w:pStyle w:val="TableParagraph"/>
              <w:rPr>
                <w:rFonts w:ascii="Times New Roman"/>
              </w:rPr>
            </w:pPr>
          </w:p>
        </w:tc>
        <w:tc>
          <w:tcPr>
            <w:tcW w:w="771" w:type="dxa"/>
          </w:tcPr>
          <w:p w14:paraId="2E1F291B" w14:textId="77777777" w:rsidR="00CC6083" w:rsidRDefault="00CC6083">
            <w:pPr>
              <w:pStyle w:val="TableParagraph"/>
              <w:rPr>
                <w:rFonts w:ascii="Times New Roman"/>
              </w:rPr>
            </w:pPr>
          </w:p>
        </w:tc>
        <w:tc>
          <w:tcPr>
            <w:tcW w:w="771" w:type="dxa"/>
          </w:tcPr>
          <w:p w14:paraId="7C78BE22" w14:textId="77777777" w:rsidR="00CC6083" w:rsidRDefault="00CC6083">
            <w:pPr>
              <w:pStyle w:val="TableParagraph"/>
              <w:rPr>
                <w:rFonts w:ascii="Times New Roman"/>
              </w:rPr>
            </w:pPr>
          </w:p>
        </w:tc>
        <w:tc>
          <w:tcPr>
            <w:tcW w:w="771" w:type="dxa"/>
          </w:tcPr>
          <w:p w14:paraId="3F230993" w14:textId="77777777" w:rsidR="00CC6083" w:rsidRDefault="00CC6083">
            <w:pPr>
              <w:pStyle w:val="TableParagraph"/>
              <w:rPr>
                <w:rFonts w:ascii="Times New Roman"/>
              </w:rPr>
            </w:pPr>
          </w:p>
        </w:tc>
        <w:tc>
          <w:tcPr>
            <w:tcW w:w="771" w:type="dxa"/>
          </w:tcPr>
          <w:p w14:paraId="3E33238B" w14:textId="77777777" w:rsidR="00CC6083" w:rsidRDefault="00CC6083">
            <w:pPr>
              <w:pStyle w:val="TableParagraph"/>
              <w:rPr>
                <w:rFonts w:ascii="Times New Roman"/>
              </w:rPr>
            </w:pPr>
          </w:p>
        </w:tc>
        <w:tc>
          <w:tcPr>
            <w:tcW w:w="771" w:type="dxa"/>
          </w:tcPr>
          <w:p w14:paraId="4AE76EDA" w14:textId="77777777" w:rsidR="00CC6083" w:rsidRDefault="00CC6083">
            <w:pPr>
              <w:pStyle w:val="TableParagraph"/>
              <w:rPr>
                <w:rFonts w:ascii="Times New Roman"/>
              </w:rPr>
            </w:pPr>
          </w:p>
        </w:tc>
        <w:tc>
          <w:tcPr>
            <w:tcW w:w="771" w:type="dxa"/>
          </w:tcPr>
          <w:p w14:paraId="2B94757E" w14:textId="77777777" w:rsidR="00CC6083" w:rsidRDefault="00CC6083">
            <w:pPr>
              <w:pStyle w:val="TableParagraph"/>
              <w:rPr>
                <w:rFonts w:ascii="Times New Roman"/>
              </w:rPr>
            </w:pPr>
          </w:p>
        </w:tc>
        <w:tc>
          <w:tcPr>
            <w:tcW w:w="771" w:type="dxa"/>
          </w:tcPr>
          <w:p w14:paraId="796C2382" w14:textId="77777777" w:rsidR="00CC6083" w:rsidRDefault="00CC6083">
            <w:pPr>
              <w:pStyle w:val="TableParagraph"/>
              <w:rPr>
                <w:rFonts w:ascii="Times New Roman"/>
              </w:rPr>
            </w:pPr>
          </w:p>
        </w:tc>
        <w:tc>
          <w:tcPr>
            <w:tcW w:w="771" w:type="dxa"/>
          </w:tcPr>
          <w:p w14:paraId="449B3008" w14:textId="77777777" w:rsidR="00CC6083" w:rsidRDefault="00CC6083">
            <w:pPr>
              <w:pStyle w:val="TableParagraph"/>
              <w:rPr>
                <w:rFonts w:ascii="Times New Roman"/>
              </w:rPr>
            </w:pPr>
          </w:p>
        </w:tc>
        <w:tc>
          <w:tcPr>
            <w:tcW w:w="771" w:type="dxa"/>
          </w:tcPr>
          <w:p w14:paraId="108E7BD9" w14:textId="77777777" w:rsidR="00CC6083" w:rsidRDefault="00CC6083">
            <w:pPr>
              <w:pStyle w:val="TableParagraph"/>
              <w:rPr>
                <w:rFonts w:ascii="Times New Roman"/>
              </w:rPr>
            </w:pPr>
          </w:p>
        </w:tc>
        <w:tc>
          <w:tcPr>
            <w:tcW w:w="771" w:type="dxa"/>
          </w:tcPr>
          <w:p w14:paraId="4531FE9C" w14:textId="77777777" w:rsidR="00CC6083" w:rsidRDefault="00CC6083">
            <w:pPr>
              <w:pStyle w:val="TableParagraph"/>
              <w:rPr>
                <w:rFonts w:ascii="Times New Roman"/>
              </w:rPr>
            </w:pPr>
          </w:p>
        </w:tc>
      </w:tr>
      <w:tr w:rsidR="00CC6083" w14:paraId="1845849F" w14:textId="77777777">
        <w:trPr>
          <w:trHeight w:val="510"/>
        </w:trPr>
        <w:tc>
          <w:tcPr>
            <w:tcW w:w="2911" w:type="dxa"/>
            <w:vMerge/>
            <w:tcBorders>
              <w:top w:val="nil"/>
              <w:left w:val="single" w:sz="12" w:space="0" w:color="D9DADB"/>
            </w:tcBorders>
            <w:shd w:val="clear" w:color="auto" w:fill="37932D"/>
          </w:tcPr>
          <w:p w14:paraId="184420E6" w14:textId="77777777" w:rsidR="00CC6083" w:rsidRDefault="00CC6083">
            <w:pPr>
              <w:rPr>
                <w:sz w:val="2"/>
                <w:szCs w:val="2"/>
              </w:rPr>
            </w:pPr>
          </w:p>
        </w:tc>
        <w:tc>
          <w:tcPr>
            <w:tcW w:w="2911" w:type="dxa"/>
          </w:tcPr>
          <w:p w14:paraId="08AEE735" w14:textId="77777777" w:rsidR="00CC6083" w:rsidRDefault="00500BDE">
            <w:pPr>
              <w:pStyle w:val="TableParagraph"/>
              <w:spacing w:before="109"/>
              <w:ind w:left="100"/>
              <w:rPr>
                <w:sz w:val="24"/>
              </w:rPr>
            </w:pPr>
            <w:r>
              <w:rPr>
                <w:w w:val="95"/>
                <w:sz w:val="24"/>
              </w:rPr>
              <w:t>Other (list)</w:t>
            </w:r>
          </w:p>
        </w:tc>
        <w:tc>
          <w:tcPr>
            <w:tcW w:w="771" w:type="dxa"/>
          </w:tcPr>
          <w:p w14:paraId="38E892F4" w14:textId="77777777" w:rsidR="00CC6083" w:rsidRDefault="00CC6083">
            <w:pPr>
              <w:pStyle w:val="TableParagraph"/>
              <w:rPr>
                <w:rFonts w:ascii="Times New Roman"/>
              </w:rPr>
            </w:pPr>
          </w:p>
        </w:tc>
        <w:tc>
          <w:tcPr>
            <w:tcW w:w="771" w:type="dxa"/>
          </w:tcPr>
          <w:p w14:paraId="4D5A650B" w14:textId="77777777" w:rsidR="00CC6083" w:rsidRDefault="00CC6083">
            <w:pPr>
              <w:pStyle w:val="TableParagraph"/>
              <w:rPr>
                <w:rFonts w:ascii="Times New Roman"/>
              </w:rPr>
            </w:pPr>
          </w:p>
        </w:tc>
        <w:tc>
          <w:tcPr>
            <w:tcW w:w="771" w:type="dxa"/>
          </w:tcPr>
          <w:p w14:paraId="1FE33F00" w14:textId="77777777" w:rsidR="00CC6083" w:rsidRDefault="00CC6083">
            <w:pPr>
              <w:pStyle w:val="TableParagraph"/>
              <w:rPr>
                <w:rFonts w:ascii="Times New Roman"/>
              </w:rPr>
            </w:pPr>
          </w:p>
        </w:tc>
        <w:tc>
          <w:tcPr>
            <w:tcW w:w="771" w:type="dxa"/>
          </w:tcPr>
          <w:p w14:paraId="6BF49AF8" w14:textId="77777777" w:rsidR="00CC6083" w:rsidRDefault="00CC6083">
            <w:pPr>
              <w:pStyle w:val="TableParagraph"/>
              <w:rPr>
                <w:rFonts w:ascii="Times New Roman"/>
              </w:rPr>
            </w:pPr>
          </w:p>
        </w:tc>
        <w:tc>
          <w:tcPr>
            <w:tcW w:w="771" w:type="dxa"/>
          </w:tcPr>
          <w:p w14:paraId="21EA103C" w14:textId="77777777" w:rsidR="00CC6083" w:rsidRDefault="00CC6083">
            <w:pPr>
              <w:pStyle w:val="TableParagraph"/>
              <w:rPr>
                <w:rFonts w:ascii="Times New Roman"/>
              </w:rPr>
            </w:pPr>
          </w:p>
        </w:tc>
        <w:tc>
          <w:tcPr>
            <w:tcW w:w="771" w:type="dxa"/>
          </w:tcPr>
          <w:p w14:paraId="2B7D9641" w14:textId="77777777" w:rsidR="00CC6083" w:rsidRDefault="00CC6083">
            <w:pPr>
              <w:pStyle w:val="TableParagraph"/>
              <w:rPr>
                <w:rFonts w:ascii="Times New Roman"/>
              </w:rPr>
            </w:pPr>
          </w:p>
        </w:tc>
        <w:tc>
          <w:tcPr>
            <w:tcW w:w="771" w:type="dxa"/>
          </w:tcPr>
          <w:p w14:paraId="0BFA07E5" w14:textId="77777777" w:rsidR="00CC6083" w:rsidRDefault="00CC6083">
            <w:pPr>
              <w:pStyle w:val="TableParagraph"/>
              <w:rPr>
                <w:rFonts w:ascii="Times New Roman"/>
              </w:rPr>
            </w:pPr>
          </w:p>
        </w:tc>
        <w:tc>
          <w:tcPr>
            <w:tcW w:w="771" w:type="dxa"/>
          </w:tcPr>
          <w:p w14:paraId="120D8C39" w14:textId="77777777" w:rsidR="00CC6083" w:rsidRDefault="00CC6083">
            <w:pPr>
              <w:pStyle w:val="TableParagraph"/>
              <w:rPr>
                <w:rFonts w:ascii="Times New Roman"/>
              </w:rPr>
            </w:pPr>
          </w:p>
        </w:tc>
        <w:tc>
          <w:tcPr>
            <w:tcW w:w="771" w:type="dxa"/>
          </w:tcPr>
          <w:p w14:paraId="2CC92ABE" w14:textId="77777777" w:rsidR="00CC6083" w:rsidRDefault="00CC6083">
            <w:pPr>
              <w:pStyle w:val="TableParagraph"/>
              <w:rPr>
                <w:rFonts w:ascii="Times New Roman"/>
              </w:rPr>
            </w:pPr>
          </w:p>
        </w:tc>
        <w:tc>
          <w:tcPr>
            <w:tcW w:w="771" w:type="dxa"/>
          </w:tcPr>
          <w:p w14:paraId="3C79922A" w14:textId="77777777" w:rsidR="00CC6083" w:rsidRDefault="00CC6083">
            <w:pPr>
              <w:pStyle w:val="TableParagraph"/>
              <w:rPr>
                <w:rFonts w:ascii="Times New Roman"/>
              </w:rPr>
            </w:pPr>
          </w:p>
        </w:tc>
        <w:tc>
          <w:tcPr>
            <w:tcW w:w="771" w:type="dxa"/>
          </w:tcPr>
          <w:p w14:paraId="1EE9389D" w14:textId="77777777" w:rsidR="00CC6083" w:rsidRDefault="00CC6083">
            <w:pPr>
              <w:pStyle w:val="TableParagraph"/>
              <w:rPr>
                <w:rFonts w:ascii="Times New Roman"/>
              </w:rPr>
            </w:pPr>
          </w:p>
        </w:tc>
        <w:tc>
          <w:tcPr>
            <w:tcW w:w="771" w:type="dxa"/>
          </w:tcPr>
          <w:p w14:paraId="742DB354" w14:textId="77777777" w:rsidR="00CC6083" w:rsidRDefault="00CC6083">
            <w:pPr>
              <w:pStyle w:val="TableParagraph"/>
              <w:rPr>
                <w:rFonts w:ascii="Times New Roman"/>
              </w:rPr>
            </w:pPr>
          </w:p>
        </w:tc>
      </w:tr>
    </w:tbl>
    <w:p w14:paraId="3DFD78D7" w14:textId="77777777" w:rsidR="00CC6083" w:rsidRDefault="00CC6083">
      <w:pPr>
        <w:pStyle w:val="BodyText"/>
        <w:spacing w:before="5"/>
        <w:rPr>
          <w:sz w:val="25"/>
        </w:rPr>
      </w:pPr>
    </w:p>
    <w:p w14:paraId="4011A8F9" w14:textId="77777777" w:rsidR="00CC6083" w:rsidRDefault="00500BDE">
      <w:pPr>
        <w:pStyle w:val="BodyText"/>
        <w:spacing w:before="96"/>
        <w:ind w:left="850"/>
      </w:pPr>
      <w:r>
        <w:rPr>
          <w:w w:val="85"/>
        </w:rPr>
        <w:t xml:space="preserve">Supervisor   </w:t>
      </w:r>
      <w:r>
        <w:rPr>
          <w:spacing w:val="23"/>
          <w:w w:val="85"/>
        </w:rPr>
        <w:t xml:space="preserve"> </w:t>
      </w:r>
      <w:r>
        <w:rPr>
          <w:w w:val="85"/>
        </w:rPr>
        <w:t>signature:....................................................................................</w:t>
      </w:r>
    </w:p>
    <w:p w14:paraId="008C1C45" w14:textId="77777777" w:rsidR="00CC6083" w:rsidRDefault="00CC6083">
      <w:pPr>
        <w:pStyle w:val="BodyText"/>
        <w:rPr>
          <w:sz w:val="32"/>
        </w:rPr>
      </w:pPr>
    </w:p>
    <w:p w14:paraId="1A25454E" w14:textId="77777777" w:rsidR="00CC6083" w:rsidRDefault="00500BDE">
      <w:pPr>
        <w:pStyle w:val="BodyText"/>
        <w:ind w:left="850"/>
      </w:pPr>
      <w:r>
        <w:rPr>
          <w:w w:val="85"/>
        </w:rPr>
        <w:t xml:space="preserve">Trainee   </w:t>
      </w:r>
      <w:r>
        <w:rPr>
          <w:spacing w:val="29"/>
          <w:w w:val="85"/>
        </w:rPr>
        <w:t xml:space="preserve"> </w:t>
      </w:r>
      <w:r>
        <w:rPr>
          <w:w w:val="85"/>
        </w:rPr>
        <w:t>signature:.........................................................................................</w:t>
      </w:r>
    </w:p>
    <w:p w14:paraId="22E08AB2" w14:textId="77777777" w:rsidR="00CC6083" w:rsidRDefault="00CC6083">
      <w:pPr>
        <w:pStyle w:val="BodyText"/>
        <w:spacing w:before="1"/>
        <w:rPr>
          <w:sz w:val="32"/>
        </w:rPr>
      </w:pPr>
    </w:p>
    <w:p w14:paraId="1B3586FA" w14:textId="77777777" w:rsidR="00CC6083" w:rsidRDefault="00500BDE">
      <w:pPr>
        <w:pStyle w:val="BodyText"/>
        <w:ind w:left="850"/>
      </w:pPr>
      <w:r>
        <w:t>Date:.............................</w:t>
      </w:r>
    </w:p>
    <w:p w14:paraId="6F87D868" w14:textId="77777777" w:rsidR="00CC6083" w:rsidRDefault="00CC6083">
      <w:pPr>
        <w:sectPr w:rsidR="00CC6083">
          <w:footerReference w:type="even" r:id="rId667"/>
          <w:pgSz w:w="16840" w:h="11910" w:orient="landscape"/>
          <w:pgMar w:top="1100" w:right="780" w:bottom="0" w:left="0" w:header="0" w:footer="0" w:gutter="0"/>
          <w:cols w:space="720"/>
        </w:sectPr>
      </w:pPr>
    </w:p>
    <w:p w14:paraId="4985FD16" w14:textId="77777777" w:rsidR="00CC6083" w:rsidRDefault="00500BDE">
      <w:pPr>
        <w:pStyle w:val="Heading3"/>
        <w:spacing w:before="92"/>
        <w:ind w:left="850"/>
      </w:pPr>
      <w:r>
        <w:pict w14:anchorId="2B34A084">
          <v:line id="_x0000_s2655" style="position:absolute;left:0;text-align:left;z-index:251796480;mso-position-horizontal-relative:page;mso-position-vertical-relative:page" from="0,538.6pt" to="36.85pt,538.6pt" strokecolor="#37932d" strokeweight="1pt">
            <w10:wrap anchorx="page" anchory="page"/>
          </v:line>
        </w:pict>
      </w:r>
      <w:r>
        <w:pict w14:anchorId="1CFEA2C6">
          <v:shape id="_x0000_s2654" type="#_x0000_t202" style="position:absolute;left:0;text-align:left;margin-left:18pt;margin-top:382.25pt;width:13.65pt;height:143.15pt;z-index:251797504;mso-position-horizontal-relative:page;mso-position-vertical-relative:page" filled="f" stroked="f">
            <v:textbox style="layout-flow:vertical" inset="0,0,0,0">
              <w:txbxContent>
                <w:p w14:paraId="542D3ECD"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6FB74FF5">
          <v:shape id="_x0000_s2653" type="#_x0000_t202" style="position:absolute;left:0;text-align:left;margin-left:16.55pt;margin-top:559.55pt;width:13.65pt;height:13.15pt;z-index:251798528;mso-position-horizontal-relative:page;mso-position-vertical-relative:page" filled="f" stroked="f">
            <v:textbox style="layout-flow:vertical" inset="0,0,0,0">
              <w:txbxContent>
                <w:p w14:paraId="32F59A73" w14:textId="77777777" w:rsidR="00CC6083" w:rsidRDefault="00500BDE">
                  <w:pPr>
                    <w:spacing w:before="16"/>
                    <w:ind w:left="20"/>
                    <w:rPr>
                      <w:sz w:val="20"/>
                    </w:rPr>
                  </w:pPr>
                  <w:r>
                    <w:rPr>
                      <w:w w:val="90"/>
                      <w:sz w:val="20"/>
                    </w:rPr>
                    <w:t>81</w:t>
                  </w:r>
                </w:p>
              </w:txbxContent>
            </v:textbox>
            <w10:wrap anchorx="page" anchory="page"/>
          </v:shape>
        </w:pict>
      </w:r>
      <w:r>
        <w:t>Cumulative Summary Record</w:t>
      </w:r>
    </w:p>
    <w:p w14:paraId="344B1B6C" w14:textId="77777777" w:rsidR="00CC6083" w:rsidRDefault="00CC6083">
      <w:pPr>
        <w:pStyle w:val="BodyText"/>
        <w:rPr>
          <w:rFonts w:ascii="Trebuchet MS"/>
          <w:b/>
          <w:sz w:val="20"/>
        </w:rPr>
      </w:pPr>
    </w:p>
    <w:p w14:paraId="4067BD53" w14:textId="77777777" w:rsidR="00CC6083" w:rsidRDefault="00CC6083">
      <w:pPr>
        <w:pStyle w:val="BodyText"/>
        <w:rPr>
          <w:rFonts w:ascii="Trebuchet MS"/>
          <w:b/>
          <w:sz w:val="20"/>
        </w:rPr>
      </w:pPr>
    </w:p>
    <w:p w14:paraId="66D6F0BE" w14:textId="77777777" w:rsidR="00CC6083" w:rsidRDefault="00CC6083">
      <w:pPr>
        <w:pStyle w:val="BodyText"/>
        <w:rPr>
          <w:rFonts w:ascii="Trebuchet MS"/>
          <w:b/>
          <w:sz w:val="20"/>
        </w:rPr>
      </w:pPr>
    </w:p>
    <w:p w14:paraId="5EDE8FD3" w14:textId="77777777" w:rsidR="00CC6083" w:rsidRDefault="00CC6083">
      <w:pPr>
        <w:pStyle w:val="BodyText"/>
        <w:spacing w:before="3" w:after="1"/>
        <w:rPr>
          <w:rFonts w:ascii="Trebuchet MS"/>
          <w:b/>
          <w:sz w:val="13"/>
        </w:rPr>
      </w:pPr>
    </w:p>
    <w:tbl>
      <w:tblPr>
        <w:tblW w:w="0" w:type="auto"/>
        <w:tblInd w:w="88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911"/>
        <w:gridCol w:w="2911"/>
        <w:gridCol w:w="771"/>
        <w:gridCol w:w="771"/>
        <w:gridCol w:w="771"/>
        <w:gridCol w:w="771"/>
        <w:gridCol w:w="771"/>
        <w:gridCol w:w="771"/>
        <w:gridCol w:w="771"/>
        <w:gridCol w:w="771"/>
        <w:gridCol w:w="771"/>
        <w:gridCol w:w="771"/>
        <w:gridCol w:w="771"/>
        <w:gridCol w:w="771"/>
      </w:tblGrid>
      <w:tr w:rsidR="00CC6083" w14:paraId="76619C9C" w14:textId="77777777">
        <w:trPr>
          <w:trHeight w:val="510"/>
        </w:trPr>
        <w:tc>
          <w:tcPr>
            <w:tcW w:w="2911" w:type="dxa"/>
            <w:shd w:val="clear" w:color="auto" w:fill="37932D"/>
          </w:tcPr>
          <w:p w14:paraId="1B407396" w14:textId="77777777" w:rsidR="00CC6083" w:rsidRDefault="00CC6083">
            <w:pPr>
              <w:pStyle w:val="TableParagraph"/>
              <w:rPr>
                <w:rFonts w:ascii="Times New Roman"/>
              </w:rPr>
            </w:pPr>
          </w:p>
        </w:tc>
        <w:tc>
          <w:tcPr>
            <w:tcW w:w="2911" w:type="dxa"/>
            <w:shd w:val="clear" w:color="auto" w:fill="37932D"/>
          </w:tcPr>
          <w:p w14:paraId="129F047B" w14:textId="77777777" w:rsidR="00CC6083" w:rsidRDefault="00CC6083">
            <w:pPr>
              <w:pStyle w:val="TableParagraph"/>
              <w:rPr>
                <w:rFonts w:ascii="Times New Roman"/>
              </w:rPr>
            </w:pPr>
          </w:p>
        </w:tc>
        <w:tc>
          <w:tcPr>
            <w:tcW w:w="771" w:type="dxa"/>
            <w:shd w:val="clear" w:color="auto" w:fill="37932D"/>
          </w:tcPr>
          <w:p w14:paraId="797BA4FE" w14:textId="77777777" w:rsidR="00CC6083" w:rsidRDefault="00500BDE">
            <w:pPr>
              <w:pStyle w:val="TableParagraph"/>
              <w:spacing w:before="116"/>
              <w:ind w:left="21"/>
              <w:jc w:val="center"/>
              <w:rPr>
                <w:rFonts w:ascii="Trebuchet MS"/>
                <w:b/>
                <w:sz w:val="24"/>
              </w:rPr>
            </w:pPr>
            <w:r>
              <w:rPr>
                <w:rFonts w:ascii="Trebuchet MS"/>
                <w:b/>
                <w:color w:val="FFFFFF"/>
                <w:w w:val="104"/>
                <w:sz w:val="24"/>
              </w:rPr>
              <w:t>1</w:t>
            </w:r>
          </w:p>
        </w:tc>
        <w:tc>
          <w:tcPr>
            <w:tcW w:w="771" w:type="dxa"/>
            <w:shd w:val="clear" w:color="auto" w:fill="37932D"/>
          </w:tcPr>
          <w:p w14:paraId="17759AF6" w14:textId="77777777" w:rsidR="00CC6083" w:rsidRDefault="00500BDE">
            <w:pPr>
              <w:pStyle w:val="TableParagraph"/>
              <w:spacing w:before="116"/>
              <w:ind w:left="21"/>
              <w:jc w:val="center"/>
              <w:rPr>
                <w:rFonts w:ascii="Trebuchet MS"/>
                <w:b/>
                <w:sz w:val="24"/>
              </w:rPr>
            </w:pPr>
            <w:r>
              <w:rPr>
                <w:rFonts w:ascii="Trebuchet MS"/>
                <w:b/>
                <w:color w:val="FFFFFF"/>
                <w:w w:val="104"/>
                <w:sz w:val="24"/>
              </w:rPr>
              <w:t>2</w:t>
            </w:r>
          </w:p>
        </w:tc>
        <w:tc>
          <w:tcPr>
            <w:tcW w:w="771" w:type="dxa"/>
            <w:shd w:val="clear" w:color="auto" w:fill="37932D"/>
          </w:tcPr>
          <w:p w14:paraId="15C69E6B" w14:textId="77777777" w:rsidR="00CC6083" w:rsidRDefault="00500BDE">
            <w:pPr>
              <w:pStyle w:val="TableParagraph"/>
              <w:spacing w:before="116"/>
              <w:ind w:left="22"/>
              <w:jc w:val="center"/>
              <w:rPr>
                <w:rFonts w:ascii="Trebuchet MS"/>
                <w:b/>
                <w:sz w:val="24"/>
              </w:rPr>
            </w:pPr>
            <w:r>
              <w:rPr>
                <w:rFonts w:ascii="Trebuchet MS"/>
                <w:b/>
                <w:color w:val="FFFFFF"/>
                <w:w w:val="104"/>
                <w:sz w:val="24"/>
              </w:rPr>
              <w:t>3</w:t>
            </w:r>
          </w:p>
        </w:tc>
        <w:tc>
          <w:tcPr>
            <w:tcW w:w="771" w:type="dxa"/>
            <w:shd w:val="clear" w:color="auto" w:fill="37932D"/>
          </w:tcPr>
          <w:p w14:paraId="7FB83A8C" w14:textId="77777777" w:rsidR="00CC6083" w:rsidRDefault="00500BDE">
            <w:pPr>
              <w:pStyle w:val="TableParagraph"/>
              <w:spacing w:before="116"/>
              <w:ind w:left="22"/>
              <w:jc w:val="center"/>
              <w:rPr>
                <w:rFonts w:ascii="Trebuchet MS"/>
                <w:b/>
                <w:sz w:val="24"/>
              </w:rPr>
            </w:pPr>
            <w:r>
              <w:rPr>
                <w:rFonts w:ascii="Trebuchet MS"/>
                <w:b/>
                <w:color w:val="FFFFFF"/>
                <w:w w:val="104"/>
                <w:sz w:val="24"/>
              </w:rPr>
              <w:t>4</w:t>
            </w:r>
          </w:p>
        </w:tc>
        <w:tc>
          <w:tcPr>
            <w:tcW w:w="771" w:type="dxa"/>
            <w:shd w:val="clear" w:color="auto" w:fill="37932D"/>
          </w:tcPr>
          <w:p w14:paraId="59AAF83B" w14:textId="77777777" w:rsidR="00CC6083" w:rsidRDefault="00500BDE">
            <w:pPr>
              <w:pStyle w:val="TableParagraph"/>
              <w:spacing w:before="116"/>
              <w:ind w:left="22"/>
              <w:jc w:val="center"/>
              <w:rPr>
                <w:rFonts w:ascii="Trebuchet MS"/>
                <w:b/>
                <w:sz w:val="24"/>
              </w:rPr>
            </w:pPr>
            <w:r>
              <w:rPr>
                <w:rFonts w:ascii="Trebuchet MS"/>
                <w:b/>
                <w:color w:val="FFFFFF"/>
                <w:w w:val="104"/>
                <w:sz w:val="24"/>
              </w:rPr>
              <w:t>5</w:t>
            </w:r>
          </w:p>
        </w:tc>
        <w:tc>
          <w:tcPr>
            <w:tcW w:w="771" w:type="dxa"/>
            <w:shd w:val="clear" w:color="auto" w:fill="37932D"/>
          </w:tcPr>
          <w:p w14:paraId="0F01D484" w14:textId="77777777" w:rsidR="00CC6083" w:rsidRDefault="00500BDE">
            <w:pPr>
              <w:pStyle w:val="TableParagraph"/>
              <w:spacing w:before="116"/>
              <w:ind w:left="23"/>
              <w:jc w:val="center"/>
              <w:rPr>
                <w:rFonts w:ascii="Trebuchet MS"/>
                <w:b/>
                <w:sz w:val="24"/>
              </w:rPr>
            </w:pPr>
            <w:r>
              <w:rPr>
                <w:rFonts w:ascii="Trebuchet MS"/>
                <w:b/>
                <w:color w:val="FFFFFF"/>
                <w:w w:val="104"/>
                <w:sz w:val="24"/>
              </w:rPr>
              <w:t>6</w:t>
            </w:r>
          </w:p>
        </w:tc>
        <w:tc>
          <w:tcPr>
            <w:tcW w:w="771" w:type="dxa"/>
            <w:shd w:val="clear" w:color="auto" w:fill="37932D"/>
          </w:tcPr>
          <w:p w14:paraId="544280B4" w14:textId="77777777" w:rsidR="00CC6083" w:rsidRDefault="00500BDE">
            <w:pPr>
              <w:pStyle w:val="TableParagraph"/>
              <w:spacing w:before="116"/>
              <w:ind w:left="23"/>
              <w:jc w:val="center"/>
              <w:rPr>
                <w:rFonts w:ascii="Trebuchet MS"/>
                <w:b/>
                <w:sz w:val="24"/>
              </w:rPr>
            </w:pPr>
            <w:r>
              <w:rPr>
                <w:rFonts w:ascii="Trebuchet MS"/>
                <w:b/>
                <w:color w:val="FFFFFF"/>
                <w:w w:val="104"/>
                <w:sz w:val="24"/>
              </w:rPr>
              <w:t>7</w:t>
            </w:r>
          </w:p>
        </w:tc>
        <w:tc>
          <w:tcPr>
            <w:tcW w:w="771" w:type="dxa"/>
            <w:shd w:val="clear" w:color="auto" w:fill="37932D"/>
          </w:tcPr>
          <w:p w14:paraId="16504E70" w14:textId="77777777" w:rsidR="00CC6083" w:rsidRDefault="00500BDE">
            <w:pPr>
              <w:pStyle w:val="TableParagraph"/>
              <w:spacing w:before="116"/>
              <w:ind w:left="24"/>
              <w:jc w:val="center"/>
              <w:rPr>
                <w:rFonts w:ascii="Trebuchet MS"/>
                <w:b/>
                <w:sz w:val="24"/>
              </w:rPr>
            </w:pPr>
            <w:r>
              <w:rPr>
                <w:rFonts w:ascii="Trebuchet MS"/>
                <w:b/>
                <w:color w:val="FFFFFF"/>
                <w:w w:val="104"/>
                <w:sz w:val="24"/>
              </w:rPr>
              <w:t>8</w:t>
            </w:r>
          </w:p>
        </w:tc>
        <w:tc>
          <w:tcPr>
            <w:tcW w:w="771" w:type="dxa"/>
            <w:shd w:val="clear" w:color="auto" w:fill="37932D"/>
          </w:tcPr>
          <w:p w14:paraId="21DDD862" w14:textId="77777777" w:rsidR="00CC6083" w:rsidRDefault="00500BDE">
            <w:pPr>
              <w:pStyle w:val="TableParagraph"/>
              <w:spacing w:before="116"/>
              <w:ind w:left="24"/>
              <w:jc w:val="center"/>
              <w:rPr>
                <w:rFonts w:ascii="Trebuchet MS"/>
                <w:b/>
                <w:sz w:val="24"/>
              </w:rPr>
            </w:pPr>
            <w:r>
              <w:rPr>
                <w:rFonts w:ascii="Trebuchet MS"/>
                <w:b/>
                <w:color w:val="FFFFFF"/>
                <w:w w:val="104"/>
                <w:sz w:val="24"/>
              </w:rPr>
              <w:t>9</w:t>
            </w:r>
          </w:p>
        </w:tc>
        <w:tc>
          <w:tcPr>
            <w:tcW w:w="771" w:type="dxa"/>
            <w:shd w:val="clear" w:color="auto" w:fill="37932D"/>
          </w:tcPr>
          <w:p w14:paraId="56C2FC32" w14:textId="77777777" w:rsidR="00CC6083" w:rsidRDefault="00500BDE">
            <w:pPr>
              <w:pStyle w:val="TableParagraph"/>
              <w:spacing w:before="116"/>
              <w:ind w:left="241"/>
              <w:rPr>
                <w:rFonts w:ascii="Trebuchet MS"/>
                <w:b/>
                <w:sz w:val="24"/>
              </w:rPr>
            </w:pPr>
            <w:r>
              <w:rPr>
                <w:rFonts w:ascii="Trebuchet MS"/>
                <w:b/>
                <w:color w:val="FFFFFF"/>
                <w:w w:val="105"/>
                <w:sz w:val="24"/>
              </w:rPr>
              <w:t>10</w:t>
            </w:r>
          </w:p>
        </w:tc>
        <w:tc>
          <w:tcPr>
            <w:tcW w:w="771" w:type="dxa"/>
            <w:shd w:val="clear" w:color="auto" w:fill="37932D"/>
          </w:tcPr>
          <w:p w14:paraId="1151E6C7" w14:textId="77777777" w:rsidR="00CC6083" w:rsidRDefault="00500BDE">
            <w:pPr>
              <w:pStyle w:val="TableParagraph"/>
              <w:spacing w:before="116"/>
              <w:ind w:left="241"/>
              <w:rPr>
                <w:rFonts w:ascii="Trebuchet MS"/>
                <w:b/>
                <w:sz w:val="24"/>
              </w:rPr>
            </w:pPr>
            <w:r>
              <w:rPr>
                <w:rFonts w:ascii="Trebuchet MS"/>
                <w:b/>
                <w:color w:val="FFFFFF"/>
                <w:w w:val="105"/>
                <w:sz w:val="24"/>
              </w:rPr>
              <w:t>11</w:t>
            </w:r>
          </w:p>
        </w:tc>
        <w:tc>
          <w:tcPr>
            <w:tcW w:w="771" w:type="dxa"/>
            <w:shd w:val="clear" w:color="auto" w:fill="37932D"/>
          </w:tcPr>
          <w:p w14:paraId="0E0F2741" w14:textId="77777777" w:rsidR="00CC6083" w:rsidRDefault="00500BDE">
            <w:pPr>
              <w:pStyle w:val="TableParagraph"/>
              <w:spacing w:before="116"/>
              <w:ind w:left="169"/>
              <w:rPr>
                <w:rFonts w:ascii="Trebuchet MS"/>
                <w:b/>
                <w:sz w:val="24"/>
              </w:rPr>
            </w:pPr>
            <w:r>
              <w:rPr>
                <w:rFonts w:ascii="Trebuchet MS"/>
                <w:b/>
                <w:color w:val="FFFFFF"/>
                <w:w w:val="105"/>
                <w:sz w:val="24"/>
              </w:rPr>
              <w:t>12+</w:t>
            </w:r>
          </w:p>
        </w:tc>
      </w:tr>
      <w:tr w:rsidR="00CC6083" w14:paraId="78B0409A" w14:textId="77777777">
        <w:trPr>
          <w:trHeight w:val="510"/>
        </w:trPr>
        <w:tc>
          <w:tcPr>
            <w:tcW w:w="2911" w:type="dxa"/>
            <w:vMerge w:val="restart"/>
            <w:tcBorders>
              <w:left w:val="single" w:sz="12" w:space="0" w:color="D9DADB"/>
              <w:right w:val="single" w:sz="12" w:space="0" w:color="D9DADB"/>
            </w:tcBorders>
            <w:shd w:val="clear" w:color="auto" w:fill="37932D"/>
          </w:tcPr>
          <w:p w14:paraId="19C20F20" w14:textId="77777777" w:rsidR="00CC6083" w:rsidRDefault="00500BDE">
            <w:pPr>
              <w:pStyle w:val="TableParagraph"/>
              <w:spacing w:before="78" w:line="276" w:lineRule="auto"/>
              <w:ind w:left="95" w:right="187"/>
              <w:rPr>
                <w:rFonts w:ascii="Trebuchet MS"/>
                <w:b/>
                <w:sz w:val="24"/>
              </w:rPr>
            </w:pPr>
            <w:r>
              <w:rPr>
                <w:rFonts w:ascii="Trebuchet MS"/>
                <w:b/>
                <w:color w:val="FFFFFF"/>
                <w:w w:val="95"/>
                <w:sz w:val="24"/>
              </w:rPr>
              <w:t xml:space="preserve">Breadth and diversity of </w:t>
            </w:r>
            <w:r>
              <w:rPr>
                <w:rFonts w:ascii="Trebuchet MS"/>
                <w:b/>
                <w:color w:val="FFFFFF"/>
                <w:sz w:val="24"/>
              </w:rPr>
              <w:t>presentation</w:t>
            </w:r>
          </w:p>
        </w:tc>
        <w:tc>
          <w:tcPr>
            <w:tcW w:w="2911" w:type="dxa"/>
          </w:tcPr>
          <w:p w14:paraId="44CAFB3E" w14:textId="77777777" w:rsidR="00CC6083" w:rsidRDefault="00500BDE">
            <w:pPr>
              <w:pStyle w:val="TableParagraph"/>
              <w:spacing w:before="109"/>
              <w:ind w:left="100"/>
              <w:rPr>
                <w:sz w:val="24"/>
              </w:rPr>
            </w:pPr>
            <w:r>
              <w:rPr>
                <w:sz w:val="24"/>
              </w:rPr>
              <w:t>Acute</w:t>
            </w:r>
          </w:p>
        </w:tc>
        <w:tc>
          <w:tcPr>
            <w:tcW w:w="771" w:type="dxa"/>
          </w:tcPr>
          <w:p w14:paraId="3A155157" w14:textId="77777777" w:rsidR="00CC6083" w:rsidRDefault="00CC6083">
            <w:pPr>
              <w:pStyle w:val="TableParagraph"/>
              <w:rPr>
                <w:rFonts w:ascii="Times New Roman"/>
              </w:rPr>
            </w:pPr>
          </w:p>
        </w:tc>
        <w:tc>
          <w:tcPr>
            <w:tcW w:w="771" w:type="dxa"/>
          </w:tcPr>
          <w:p w14:paraId="5EDE4BF2" w14:textId="77777777" w:rsidR="00CC6083" w:rsidRDefault="00CC6083">
            <w:pPr>
              <w:pStyle w:val="TableParagraph"/>
              <w:rPr>
                <w:rFonts w:ascii="Times New Roman"/>
              </w:rPr>
            </w:pPr>
          </w:p>
        </w:tc>
        <w:tc>
          <w:tcPr>
            <w:tcW w:w="771" w:type="dxa"/>
          </w:tcPr>
          <w:p w14:paraId="11147ED9" w14:textId="77777777" w:rsidR="00CC6083" w:rsidRDefault="00CC6083">
            <w:pPr>
              <w:pStyle w:val="TableParagraph"/>
              <w:rPr>
                <w:rFonts w:ascii="Times New Roman"/>
              </w:rPr>
            </w:pPr>
          </w:p>
        </w:tc>
        <w:tc>
          <w:tcPr>
            <w:tcW w:w="771" w:type="dxa"/>
          </w:tcPr>
          <w:p w14:paraId="5A530EF1" w14:textId="77777777" w:rsidR="00CC6083" w:rsidRDefault="00CC6083">
            <w:pPr>
              <w:pStyle w:val="TableParagraph"/>
              <w:rPr>
                <w:rFonts w:ascii="Times New Roman"/>
              </w:rPr>
            </w:pPr>
          </w:p>
        </w:tc>
        <w:tc>
          <w:tcPr>
            <w:tcW w:w="771" w:type="dxa"/>
          </w:tcPr>
          <w:p w14:paraId="3F7111A9" w14:textId="77777777" w:rsidR="00CC6083" w:rsidRDefault="00CC6083">
            <w:pPr>
              <w:pStyle w:val="TableParagraph"/>
              <w:rPr>
                <w:rFonts w:ascii="Times New Roman"/>
              </w:rPr>
            </w:pPr>
          </w:p>
        </w:tc>
        <w:tc>
          <w:tcPr>
            <w:tcW w:w="771" w:type="dxa"/>
          </w:tcPr>
          <w:p w14:paraId="6FBF5FA0" w14:textId="77777777" w:rsidR="00CC6083" w:rsidRDefault="00CC6083">
            <w:pPr>
              <w:pStyle w:val="TableParagraph"/>
              <w:rPr>
                <w:rFonts w:ascii="Times New Roman"/>
              </w:rPr>
            </w:pPr>
          </w:p>
        </w:tc>
        <w:tc>
          <w:tcPr>
            <w:tcW w:w="771" w:type="dxa"/>
          </w:tcPr>
          <w:p w14:paraId="1BC47829" w14:textId="77777777" w:rsidR="00CC6083" w:rsidRDefault="00CC6083">
            <w:pPr>
              <w:pStyle w:val="TableParagraph"/>
              <w:rPr>
                <w:rFonts w:ascii="Times New Roman"/>
              </w:rPr>
            </w:pPr>
          </w:p>
        </w:tc>
        <w:tc>
          <w:tcPr>
            <w:tcW w:w="771" w:type="dxa"/>
          </w:tcPr>
          <w:p w14:paraId="5B427A42" w14:textId="77777777" w:rsidR="00CC6083" w:rsidRDefault="00CC6083">
            <w:pPr>
              <w:pStyle w:val="TableParagraph"/>
              <w:rPr>
                <w:rFonts w:ascii="Times New Roman"/>
              </w:rPr>
            </w:pPr>
          </w:p>
        </w:tc>
        <w:tc>
          <w:tcPr>
            <w:tcW w:w="771" w:type="dxa"/>
          </w:tcPr>
          <w:p w14:paraId="20592D1D" w14:textId="77777777" w:rsidR="00CC6083" w:rsidRDefault="00CC6083">
            <w:pPr>
              <w:pStyle w:val="TableParagraph"/>
              <w:rPr>
                <w:rFonts w:ascii="Times New Roman"/>
              </w:rPr>
            </w:pPr>
          </w:p>
        </w:tc>
        <w:tc>
          <w:tcPr>
            <w:tcW w:w="771" w:type="dxa"/>
          </w:tcPr>
          <w:p w14:paraId="18248409" w14:textId="77777777" w:rsidR="00CC6083" w:rsidRDefault="00CC6083">
            <w:pPr>
              <w:pStyle w:val="TableParagraph"/>
              <w:rPr>
                <w:rFonts w:ascii="Times New Roman"/>
              </w:rPr>
            </w:pPr>
          </w:p>
        </w:tc>
        <w:tc>
          <w:tcPr>
            <w:tcW w:w="771" w:type="dxa"/>
          </w:tcPr>
          <w:p w14:paraId="4BEA0038" w14:textId="77777777" w:rsidR="00CC6083" w:rsidRDefault="00CC6083">
            <w:pPr>
              <w:pStyle w:val="TableParagraph"/>
              <w:rPr>
                <w:rFonts w:ascii="Times New Roman"/>
              </w:rPr>
            </w:pPr>
          </w:p>
        </w:tc>
        <w:tc>
          <w:tcPr>
            <w:tcW w:w="771" w:type="dxa"/>
          </w:tcPr>
          <w:p w14:paraId="6B1751F6" w14:textId="77777777" w:rsidR="00CC6083" w:rsidRDefault="00CC6083">
            <w:pPr>
              <w:pStyle w:val="TableParagraph"/>
              <w:rPr>
                <w:rFonts w:ascii="Times New Roman"/>
              </w:rPr>
            </w:pPr>
          </w:p>
        </w:tc>
      </w:tr>
      <w:tr w:rsidR="00CC6083" w14:paraId="2A7C1F47" w14:textId="77777777">
        <w:trPr>
          <w:trHeight w:val="510"/>
        </w:trPr>
        <w:tc>
          <w:tcPr>
            <w:tcW w:w="2911" w:type="dxa"/>
            <w:vMerge/>
            <w:tcBorders>
              <w:top w:val="nil"/>
              <w:left w:val="single" w:sz="12" w:space="0" w:color="D9DADB"/>
              <w:right w:val="single" w:sz="12" w:space="0" w:color="D9DADB"/>
            </w:tcBorders>
            <w:shd w:val="clear" w:color="auto" w:fill="37932D"/>
          </w:tcPr>
          <w:p w14:paraId="1CAB4610" w14:textId="77777777" w:rsidR="00CC6083" w:rsidRDefault="00CC6083">
            <w:pPr>
              <w:rPr>
                <w:sz w:val="2"/>
                <w:szCs w:val="2"/>
              </w:rPr>
            </w:pPr>
          </w:p>
        </w:tc>
        <w:tc>
          <w:tcPr>
            <w:tcW w:w="2911" w:type="dxa"/>
          </w:tcPr>
          <w:p w14:paraId="71AB9FDD" w14:textId="77777777" w:rsidR="00CC6083" w:rsidRDefault="00500BDE">
            <w:pPr>
              <w:pStyle w:val="TableParagraph"/>
              <w:spacing w:before="109"/>
              <w:ind w:left="100"/>
              <w:rPr>
                <w:sz w:val="24"/>
              </w:rPr>
            </w:pPr>
            <w:r>
              <w:rPr>
                <w:sz w:val="24"/>
              </w:rPr>
              <w:t>Enduring</w:t>
            </w:r>
          </w:p>
        </w:tc>
        <w:tc>
          <w:tcPr>
            <w:tcW w:w="771" w:type="dxa"/>
          </w:tcPr>
          <w:p w14:paraId="6020C922" w14:textId="77777777" w:rsidR="00CC6083" w:rsidRDefault="00CC6083">
            <w:pPr>
              <w:pStyle w:val="TableParagraph"/>
              <w:rPr>
                <w:rFonts w:ascii="Times New Roman"/>
              </w:rPr>
            </w:pPr>
          </w:p>
        </w:tc>
        <w:tc>
          <w:tcPr>
            <w:tcW w:w="771" w:type="dxa"/>
          </w:tcPr>
          <w:p w14:paraId="64D11443" w14:textId="77777777" w:rsidR="00CC6083" w:rsidRDefault="00CC6083">
            <w:pPr>
              <w:pStyle w:val="TableParagraph"/>
              <w:rPr>
                <w:rFonts w:ascii="Times New Roman"/>
              </w:rPr>
            </w:pPr>
          </w:p>
        </w:tc>
        <w:tc>
          <w:tcPr>
            <w:tcW w:w="771" w:type="dxa"/>
          </w:tcPr>
          <w:p w14:paraId="4403324B" w14:textId="77777777" w:rsidR="00CC6083" w:rsidRDefault="00CC6083">
            <w:pPr>
              <w:pStyle w:val="TableParagraph"/>
              <w:rPr>
                <w:rFonts w:ascii="Times New Roman"/>
              </w:rPr>
            </w:pPr>
          </w:p>
        </w:tc>
        <w:tc>
          <w:tcPr>
            <w:tcW w:w="771" w:type="dxa"/>
          </w:tcPr>
          <w:p w14:paraId="49AD4CEC" w14:textId="77777777" w:rsidR="00CC6083" w:rsidRDefault="00CC6083">
            <w:pPr>
              <w:pStyle w:val="TableParagraph"/>
              <w:rPr>
                <w:rFonts w:ascii="Times New Roman"/>
              </w:rPr>
            </w:pPr>
          </w:p>
        </w:tc>
        <w:tc>
          <w:tcPr>
            <w:tcW w:w="771" w:type="dxa"/>
          </w:tcPr>
          <w:p w14:paraId="186CE63C" w14:textId="77777777" w:rsidR="00CC6083" w:rsidRDefault="00CC6083">
            <w:pPr>
              <w:pStyle w:val="TableParagraph"/>
              <w:rPr>
                <w:rFonts w:ascii="Times New Roman"/>
              </w:rPr>
            </w:pPr>
          </w:p>
        </w:tc>
        <w:tc>
          <w:tcPr>
            <w:tcW w:w="771" w:type="dxa"/>
          </w:tcPr>
          <w:p w14:paraId="24C93FE0" w14:textId="77777777" w:rsidR="00CC6083" w:rsidRDefault="00CC6083">
            <w:pPr>
              <w:pStyle w:val="TableParagraph"/>
              <w:rPr>
                <w:rFonts w:ascii="Times New Roman"/>
              </w:rPr>
            </w:pPr>
          </w:p>
        </w:tc>
        <w:tc>
          <w:tcPr>
            <w:tcW w:w="771" w:type="dxa"/>
          </w:tcPr>
          <w:p w14:paraId="57A43111" w14:textId="77777777" w:rsidR="00CC6083" w:rsidRDefault="00CC6083">
            <w:pPr>
              <w:pStyle w:val="TableParagraph"/>
              <w:rPr>
                <w:rFonts w:ascii="Times New Roman"/>
              </w:rPr>
            </w:pPr>
          </w:p>
        </w:tc>
        <w:tc>
          <w:tcPr>
            <w:tcW w:w="771" w:type="dxa"/>
          </w:tcPr>
          <w:p w14:paraId="50FB37F6" w14:textId="77777777" w:rsidR="00CC6083" w:rsidRDefault="00CC6083">
            <w:pPr>
              <w:pStyle w:val="TableParagraph"/>
              <w:rPr>
                <w:rFonts w:ascii="Times New Roman"/>
              </w:rPr>
            </w:pPr>
          </w:p>
        </w:tc>
        <w:tc>
          <w:tcPr>
            <w:tcW w:w="771" w:type="dxa"/>
          </w:tcPr>
          <w:p w14:paraId="509EA997" w14:textId="77777777" w:rsidR="00CC6083" w:rsidRDefault="00CC6083">
            <w:pPr>
              <w:pStyle w:val="TableParagraph"/>
              <w:rPr>
                <w:rFonts w:ascii="Times New Roman"/>
              </w:rPr>
            </w:pPr>
          </w:p>
        </w:tc>
        <w:tc>
          <w:tcPr>
            <w:tcW w:w="771" w:type="dxa"/>
          </w:tcPr>
          <w:p w14:paraId="71DCDBCC" w14:textId="77777777" w:rsidR="00CC6083" w:rsidRDefault="00CC6083">
            <w:pPr>
              <w:pStyle w:val="TableParagraph"/>
              <w:rPr>
                <w:rFonts w:ascii="Times New Roman"/>
              </w:rPr>
            </w:pPr>
          </w:p>
        </w:tc>
        <w:tc>
          <w:tcPr>
            <w:tcW w:w="771" w:type="dxa"/>
          </w:tcPr>
          <w:p w14:paraId="40E90810" w14:textId="77777777" w:rsidR="00CC6083" w:rsidRDefault="00CC6083">
            <w:pPr>
              <w:pStyle w:val="TableParagraph"/>
              <w:rPr>
                <w:rFonts w:ascii="Times New Roman"/>
              </w:rPr>
            </w:pPr>
          </w:p>
        </w:tc>
        <w:tc>
          <w:tcPr>
            <w:tcW w:w="771" w:type="dxa"/>
          </w:tcPr>
          <w:p w14:paraId="46E71778" w14:textId="77777777" w:rsidR="00CC6083" w:rsidRDefault="00CC6083">
            <w:pPr>
              <w:pStyle w:val="TableParagraph"/>
              <w:rPr>
                <w:rFonts w:ascii="Times New Roman"/>
              </w:rPr>
            </w:pPr>
          </w:p>
        </w:tc>
      </w:tr>
      <w:tr w:rsidR="00CC6083" w14:paraId="5B84CA65" w14:textId="77777777">
        <w:trPr>
          <w:trHeight w:val="510"/>
        </w:trPr>
        <w:tc>
          <w:tcPr>
            <w:tcW w:w="2911" w:type="dxa"/>
            <w:vMerge/>
            <w:tcBorders>
              <w:top w:val="nil"/>
              <w:left w:val="single" w:sz="12" w:space="0" w:color="D9DADB"/>
              <w:right w:val="single" w:sz="12" w:space="0" w:color="D9DADB"/>
            </w:tcBorders>
            <w:shd w:val="clear" w:color="auto" w:fill="37932D"/>
          </w:tcPr>
          <w:p w14:paraId="76C8A19C" w14:textId="77777777" w:rsidR="00CC6083" w:rsidRDefault="00CC6083">
            <w:pPr>
              <w:rPr>
                <w:sz w:val="2"/>
                <w:szCs w:val="2"/>
              </w:rPr>
            </w:pPr>
          </w:p>
        </w:tc>
        <w:tc>
          <w:tcPr>
            <w:tcW w:w="2911" w:type="dxa"/>
          </w:tcPr>
          <w:p w14:paraId="09ECCE11" w14:textId="77777777" w:rsidR="00CC6083" w:rsidRDefault="00500BDE">
            <w:pPr>
              <w:pStyle w:val="TableParagraph"/>
              <w:spacing w:before="109"/>
              <w:ind w:left="100"/>
              <w:rPr>
                <w:sz w:val="24"/>
              </w:rPr>
            </w:pPr>
            <w:r>
              <w:rPr>
                <w:sz w:val="24"/>
              </w:rPr>
              <w:t>Mild</w:t>
            </w:r>
          </w:p>
        </w:tc>
        <w:tc>
          <w:tcPr>
            <w:tcW w:w="771" w:type="dxa"/>
          </w:tcPr>
          <w:p w14:paraId="5CAA2755" w14:textId="77777777" w:rsidR="00CC6083" w:rsidRDefault="00CC6083">
            <w:pPr>
              <w:pStyle w:val="TableParagraph"/>
              <w:rPr>
                <w:rFonts w:ascii="Times New Roman"/>
              </w:rPr>
            </w:pPr>
          </w:p>
        </w:tc>
        <w:tc>
          <w:tcPr>
            <w:tcW w:w="771" w:type="dxa"/>
          </w:tcPr>
          <w:p w14:paraId="06B3DAD3" w14:textId="77777777" w:rsidR="00CC6083" w:rsidRDefault="00CC6083">
            <w:pPr>
              <w:pStyle w:val="TableParagraph"/>
              <w:rPr>
                <w:rFonts w:ascii="Times New Roman"/>
              </w:rPr>
            </w:pPr>
          </w:p>
        </w:tc>
        <w:tc>
          <w:tcPr>
            <w:tcW w:w="771" w:type="dxa"/>
          </w:tcPr>
          <w:p w14:paraId="3CDE7631" w14:textId="77777777" w:rsidR="00CC6083" w:rsidRDefault="00CC6083">
            <w:pPr>
              <w:pStyle w:val="TableParagraph"/>
              <w:rPr>
                <w:rFonts w:ascii="Times New Roman"/>
              </w:rPr>
            </w:pPr>
          </w:p>
        </w:tc>
        <w:tc>
          <w:tcPr>
            <w:tcW w:w="771" w:type="dxa"/>
          </w:tcPr>
          <w:p w14:paraId="3D690FB7" w14:textId="77777777" w:rsidR="00CC6083" w:rsidRDefault="00CC6083">
            <w:pPr>
              <w:pStyle w:val="TableParagraph"/>
              <w:rPr>
                <w:rFonts w:ascii="Times New Roman"/>
              </w:rPr>
            </w:pPr>
          </w:p>
        </w:tc>
        <w:tc>
          <w:tcPr>
            <w:tcW w:w="771" w:type="dxa"/>
          </w:tcPr>
          <w:p w14:paraId="028CB820" w14:textId="77777777" w:rsidR="00CC6083" w:rsidRDefault="00CC6083">
            <w:pPr>
              <w:pStyle w:val="TableParagraph"/>
              <w:rPr>
                <w:rFonts w:ascii="Times New Roman"/>
              </w:rPr>
            </w:pPr>
          </w:p>
        </w:tc>
        <w:tc>
          <w:tcPr>
            <w:tcW w:w="771" w:type="dxa"/>
          </w:tcPr>
          <w:p w14:paraId="6B805287" w14:textId="77777777" w:rsidR="00CC6083" w:rsidRDefault="00CC6083">
            <w:pPr>
              <w:pStyle w:val="TableParagraph"/>
              <w:rPr>
                <w:rFonts w:ascii="Times New Roman"/>
              </w:rPr>
            </w:pPr>
          </w:p>
        </w:tc>
        <w:tc>
          <w:tcPr>
            <w:tcW w:w="771" w:type="dxa"/>
          </w:tcPr>
          <w:p w14:paraId="34EAFA02" w14:textId="77777777" w:rsidR="00CC6083" w:rsidRDefault="00CC6083">
            <w:pPr>
              <w:pStyle w:val="TableParagraph"/>
              <w:rPr>
                <w:rFonts w:ascii="Times New Roman"/>
              </w:rPr>
            </w:pPr>
          </w:p>
        </w:tc>
        <w:tc>
          <w:tcPr>
            <w:tcW w:w="771" w:type="dxa"/>
          </w:tcPr>
          <w:p w14:paraId="3585FDF6" w14:textId="77777777" w:rsidR="00CC6083" w:rsidRDefault="00CC6083">
            <w:pPr>
              <w:pStyle w:val="TableParagraph"/>
              <w:rPr>
                <w:rFonts w:ascii="Times New Roman"/>
              </w:rPr>
            </w:pPr>
          </w:p>
        </w:tc>
        <w:tc>
          <w:tcPr>
            <w:tcW w:w="771" w:type="dxa"/>
          </w:tcPr>
          <w:p w14:paraId="706C9B09" w14:textId="77777777" w:rsidR="00CC6083" w:rsidRDefault="00CC6083">
            <w:pPr>
              <w:pStyle w:val="TableParagraph"/>
              <w:rPr>
                <w:rFonts w:ascii="Times New Roman"/>
              </w:rPr>
            </w:pPr>
          </w:p>
        </w:tc>
        <w:tc>
          <w:tcPr>
            <w:tcW w:w="771" w:type="dxa"/>
          </w:tcPr>
          <w:p w14:paraId="11848BDA" w14:textId="77777777" w:rsidR="00CC6083" w:rsidRDefault="00CC6083">
            <w:pPr>
              <w:pStyle w:val="TableParagraph"/>
              <w:rPr>
                <w:rFonts w:ascii="Times New Roman"/>
              </w:rPr>
            </w:pPr>
          </w:p>
        </w:tc>
        <w:tc>
          <w:tcPr>
            <w:tcW w:w="771" w:type="dxa"/>
          </w:tcPr>
          <w:p w14:paraId="24F5ED1C" w14:textId="77777777" w:rsidR="00CC6083" w:rsidRDefault="00CC6083">
            <w:pPr>
              <w:pStyle w:val="TableParagraph"/>
              <w:rPr>
                <w:rFonts w:ascii="Times New Roman"/>
              </w:rPr>
            </w:pPr>
          </w:p>
        </w:tc>
        <w:tc>
          <w:tcPr>
            <w:tcW w:w="771" w:type="dxa"/>
          </w:tcPr>
          <w:p w14:paraId="09960685" w14:textId="77777777" w:rsidR="00CC6083" w:rsidRDefault="00CC6083">
            <w:pPr>
              <w:pStyle w:val="TableParagraph"/>
              <w:rPr>
                <w:rFonts w:ascii="Times New Roman"/>
              </w:rPr>
            </w:pPr>
          </w:p>
        </w:tc>
      </w:tr>
      <w:tr w:rsidR="00CC6083" w14:paraId="0965558A" w14:textId="77777777">
        <w:trPr>
          <w:trHeight w:val="510"/>
        </w:trPr>
        <w:tc>
          <w:tcPr>
            <w:tcW w:w="2911" w:type="dxa"/>
            <w:vMerge/>
            <w:tcBorders>
              <w:top w:val="nil"/>
              <w:left w:val="single" w:sz="12" w:space="0" w:color="D9DADB"/>
              <w:right w:val="single" w:sz="12" w:space="0" w:color="D9DADB"/>
            </w:tcBorders>
            <w:shd w:val="clear" w:color="auto" w:fill="37932D"/>
          </w:tcPr>
          <w:p w14:paraId="105579BC" w14:textId="77777777" w:rsidR="00CC6083" w:rsidRDefault="00CC6083">
            <w:pPr>
              <w:rPr>
                <w:sz w:val="2"/>
                <w:szCs w:val="2"/>
              </w:rPr>
            </w:pPr>
          </w:p>
        </w:tc>
        <w:tc>
          <w:tcPr>
            <w:tcW w:w="2911" w:type="dxa"/>
          </w:tcPr>
          <w:p w14:paraId="3A2BCA22" w14:textId="77777777" w:rsidR="00CC6083" w:rsidRDefault="00500BDE">
            <w:pPr>
              <w:pStyle w:val="TableParagraph"/>
              <w:spacing w:before="109"/>
              <w:ind w:left="100"/>
              <w:rPr>
                <w:sz w:val="24"/>
              </w:rPr>
            </w:pPr>
            <w:r>
              <w:rPr>
                <w:sz w:val="24"/>
              </w:rPr>
              <w:t>Severe</w:t>
            </w:r>
          </w:p>
        </w:tc>
        <w:tc>
          <w:tcPr>
            <w:tcW w:w="771" w:type="dxa"/>
          </w:tcPr>
          <w:p w14:paraId="3CF653F7" w14:textId="77777777" w:rsidR="00CC6083" w:rsidRDefault="00CC6083">
            <w:pPr>
              <w:pStyle w:val="TableParagraph"/>
              <w:rPr>
                <w:rFonts w:ascii="Times New Roman"/>
              </w:rPr>
            </w:pPr>
          </w:p>
        </w:tc>
        <w:tc>
          <w:tcPr>
            <w:tcW w:w="771" w:type="dxa"/>
          </w:tcPr>
          <w:p w14:paraId="51000DDC" w14:textId="77777777" w:rsidR="00CC6083" w:rsidRDefault="00CC6083">
            <w:pPr>
              <w:pStyle w:val="TableParagraph"/>
              <w:rPr>
                <w:rFonts w:ascii="Times New Roman"/>
              </w:rPr>
            </w:pPr>
          </w:p>
        </w:tc>
        <w:tc>
          <w:tcPr>
            <w:tcW w:w="771" w:type="dxa"/>
          </w:tcPr>
          <w:p w14:paraId="0A2096AE" w14:textId="77777777" w:rsidR="00CC6083" w:rsidRDefault="00CC6083">
            <w:pPr>
              <w:pStyle w:val="TableParagraph"/>
              <w:rPr>
                <w:rFonts w:ascii="Times New Roman"/>
              </w:rPr>
            </w:pPr>
          </w:p>
        </w:tc>
        <w:tc>
          <w:tcPr>
            <w:tcW w:w="771" w:type="dxa"/>
          </w:tcPr>
          <w:p w14:paraId="1F4137F4" w14:textId="77777777" w:rsidR="00CC6083" w:rsidRDefault="00CC6083">
            <w:pPr>
              <w:pStyle w:val="TableParagraph"/>
              <w:rPr>
                <w:rFonts w:ascii="Times New Roman"/>
              </w:rPr>
            </w:pPr>
          </w:p>
        </w:tc>
        <w:tc>
          <w:tcPr>
            <w:tcW w:w="771" w:type="dxa"/>
          </w:tcPr>
          <w:p w14:paraId="240C3B99" w14:textId="77777777" w:rsidR="00CC6083" w:rsidRDefault="00CC6083">
            <w:pPr>
              <w:pStyle w:val="TableParagraph"/>
              <w:rPr>
                <w:rFonts w:ascii="Times New Roman"/>
              </w:rPr>
            </w:pPr>
          </w:p>
        </w:tc>
        <w:tc>
          <w:tcPr>
            <w:tcW w:w="771" w:type="dxa"/>
          </w:tcPr>
          <w:p w14:paraId="045719A7" w14:textId="77777777" w:rsidR="00CC6083" w:rsidRDefault="00CC6083">
            <w:pPr>
              <w:pStyle w:val="TableParagraph"/>
              <w:rPr>
                <w:rFonts w:ascii="Times New Roman"/>
              </w:rPr>
            </w:pPr>
          </w:p>
        </w:tc>
        <w:tc>
          <w:tcPr>
            <w:tcW w:w="771" w:type="dxa"/>
          </w:tcPr>
          <w:p w14:paraId="1C7FD092" w14:textId="77777777" w:rsidR="00CC6083" w:rsidRDefault="00CC6083">
            <w:pPr>
              <w:pStyle w:val="TableParagraph"/>
              <w:rPr>
                <w:rFonts w:ascii="Times New Roman"/>
              </w:rPr>
            </w:pPr>
          </w:p>
        </w:tc>
        <w:tc>
          <w:tcPr>
            <w:tcW w:w="771" w:type="dxa"/>
          </w:tcPr>
          <w:p w14:paraId="6E712DA7" w14:textId="77777777" w:rsidR="00CC6083" w:rsidRDefault="00CC6083">
            <w:pPr>
              <w:pStyle w:val="TableParagraph"/>
              <w:rPr>
                <w:rFonts w:ascii="Times New Roman"/>
              </w:rPr>
            </w:pPr>
          </w:p>
        </w:tc>
        <w:tc>
          <w:tcPr>
            <w:tcW w:w="771" w:type="dxa"/>
          </w:tcPr>
          <w:p w14:paraId="06F15DDA" w14:textId="77777777" w:rsidR="00CC6083" w:rsidRDefault="00CC6083">
            <w:pPr>
              <w:pStyle w:val="TableParagraph"/>
              <w:rPr>
                <w:rFonts w:ascii="Times New Roman"/>
              </w:rPr>
            </w:pPr>
          </w:p>
        </w:tc>
        <w:tc>
          <w:tcPr>
            <w:tcW w:w="771" w:type="dxa"/>
          </w:tcPr>
          <w:p w14:paraId="74AA232C" w14:textId="77777777" w:rsidR="00CC6083" w:rsidRDefault="00CC6083">
            <w:pPr>
              <w:pStyle w:val="TableParagraph"/>
              <w:rPr>
                <w:rFonts w:ascii="Times New Roman"/>
              </w:rPr>
            </w:pPr>
          </w:p>
        </w:tc>
        <w:tc>
          <w:tcPr>
            <w:tcW w:w="771" w:type="dxa"/>
          </w:tcPr>
          <w:p w14:paraId="3E144AEB" w14:textId="77777777" w:rsidR="00CC6083" w:rsidRDefault="00CC6083">
            <w:pPr>
              <w:pStyle w:val="TableParagraph"/>
              <w:rPr>
                <w:rFonts w:ascii="Times New Roman"/>
              </w:rPr>
            </w:pPr>
          </w:p>
        </w:tc>
        <w:tc>
          <w:tcPr>
            <w:tcW w:w="771" w:type="dxa"/>
          </w:tcPr>
          <w:p w14:paraId="2B8ADDA2" w14:textId="77777777" w:rsidR="00CC6083" w:rsidRDefault="00CC6083">
            <w:pPr>
              <w:pStyle w:val="TableParagraph"/>
              <w:rPr>
                <w:rFonts w:ascii="Times New Roman"/>
              </w:rPr>
            </w:pPr>
          </w:p>
        </w:tc>
      </w:tr>
      <w:tr w:rsidR="00CC6083" w14:paraId="744A6A07" w14:textId="77777777">
        <w:trPr>
          <w:trHeight w:val="510"/>
        </w:trPr>
        <w:tc>
          <w:tcPr>
            <w:tcW w:w="2911" w:type="dxa"/>
            <w:vMerge/>
            <w:tcBorders>
              <w:top w:val="nil"/>
              <w:left w:val="single" w:sz="12" w:space="0" w:color="D9DADB"/>
              <w:right w:val="single" w:sz="12" w:space="0" w:color="D9DADB"/>
            </w:tcBorders>
            <w:shd w:val="clear" w:color="auto" w:fill="37932D"/>
          </w:tcPr>
          <w:p w14:paraId="0F8F3FC4" w14:textId="77777777" w:rsidR="00CC6083" w:rsidRDefault="00CC6083">
            <w:pPr>
              <w:rPr>
                <w:sz w:val="2"/>
                <w:szCs w:val="2"/>
              </w:rPr>
            </w:pPr>
          </w:p>
        </w:tc>
        <w:tc>
          <w:tcPr>
            <w:tcW w:w="2911" w:type="dxa"/>
          </w:tcPr>
          <w:p w14:paraId="058DF143" w14:textId="77777777" w:rsidR="00CC6083" w:rsidRDefault="00500BDE">
            <w:pPr>
              <w:pStyle w:val="TableParagraph"/>
              <w:spacing w:before="109"/>
              <w:ind w:left="100"/>
              <w:rPr>
                <w:sz w:val="24"/>
              </w:rPr>
            </w:pPr>
            <w:r>
              <w:rPr>
                <w:w w:val="95"/>
                <w:sz w:val="24"/>
              </w:rPr>
              <w:t>Organic</w:t>
            </w:r>
          </w:p>
        </w:tc>
        <w:tc>
          <w:tcPr>
            <w:tcW w:w="771" w:type="dxa"/>
          </w:tcPr>
          <w:p w14:paraId="316D4D84" w14:textId="77777777" w:rsidR="00CC6083" w:rsidRDefault="00CC6083">
            <w:pPr>
              <w:pStyle w:val="TableParagraph"/>
              <w:rPr>
                <w:rFonts w:ascii="Times New Roman"/>
              </w:rPr>
            </w:pPr>
          </w:p>
        </w:tc>
        <w:tc>
          <w:tcPr>
            <w:tcW w:w="771" w:type="dxa"/>
          </w:tcPr>
          <w:p w14:paraId="494380F1" w14:textId="77777777" w:rsidR="00CC6083" w:rsidRDefault="00CC6083">
            <w:pPr>
              <w:pStyle w:val="TableParagraph"/>
              <w:rPr>
                <w:rFonts w:ascii="Times New Roman"/>
              </w:rPr>
            </w:pPr>
          </w:p>
        </w:tc>
        <w:tc>
          <w:tcPr>
            <w:tcW w:w="771" w:type="dxa"/>
          </w:tcPr>
          <w:p w14:paraId="3DB67C09" w14:textId="77777777" w:rsidR="00CC6083" w:rsidRDefault="00CC6083">
            <w:pPr>
              <w:pStyle w:val="TableParagraph"/>
              <w:rPr>
                <w:rFonts w:ascii="Times New Roman"/>
              </w:rPr>
            </w:pPr>
          </w:p>
        </w:tc>
        <w:tc>
          <w:tcPr>
            <w:tcW w:w="771" w:type="dxa"/>
          </w:tcPr>
          <w:p w14:paraId="1CC140FC" w14:textId="77777777" w:rsidR="00CC6083" w:rsidRDefault="00CC6083">
            <w:pPr>
              <w:pStyle w:val="TableParagraph"/>
              <w:rPr>
                <w:rFonts w:ascii="Times New Roman"/>
              </w:rPr>
            </w:pPr>
          </w:p>
        </w:tc>
        <w:tc>
          <w:tcPr>
            <w:tcW w:w="771" w:type="dxa"/>
          </w:tcPr>
          <w:p w14:paraId="3CE6C39C" w14:textId="77777777" w:rsidR="00CC6083" w:rsidRDefault="00CC6083">
            <w:pPr>
              <w:pStyle w:val="TableParagraph"/>
              <w:rPr>
                <w:rFonts w:ascii="Times New Roman"/>
              </w:rPr>
            </w:pPr>
          </w:p>
        </w:tc>
        <w:tc>
          <w:tcPr>
            <w:tcW w:w="771" w:type="dxa"/>
          </w:tcPr>
          <w:p w14:paraId="7BEB1D1F" w14:textId="77777777" w:rsidR="00CC6083" w:rsidRDefault="00CC6083">
            <w:pPr>
              <w:pStyle w:val="TableParagraph"/>
              <w:rPr>
                <w:rFonts w:ascii="Times New Roman"/>
              </w:rPr>
            </w:pPr>
          </w:p>
        </w:tc>
        <w:tc>
          <w:tcPr>
            <w:tcW w:w="771" w:type="dxa"/>
          </w:tcPr>
          <w:p w14:paraId="05C92C38" w14:textId="77777777" w:rsidR="00CC6083" w:rsidRDefault="00CC6083">
            <w:pPr>
              <w:pStyle w:val="TableParagraph"/>
              <w:rPr>
                <w:rFonts w:ascii="Times New Roman"/>
              </w:rPr>
            </w:pPr>
          </w:p>
        </w:tc>
        <w:tc>
          <w:tcPr>
            <w:tcW w:w="771" w:type="dxa"/>
          </w:tcPr>
          <w:p w14:paraId="11B220DC" w14:textId="77777777" w:rsidR="00CC6083" w:rsidRDefault="00CC6083">
            <w:pPr>
              <w:pStyle w:val="TableParagraph"/>
              <w:rPr>
                <w:rFonts w:ascii="Times New Roman"/>
              </w:rPr>
            </w:pPr>
          </w:p>
        </w:tc>
        <w:tc>
          <w:tcPr>
            <w:tcW w:w="771" w:type="dxa"/>
          </w:tcPr>
          <w:p w14:paraId="79A35A74" w14:textId="77777777" w:rsidR="00CC6083" w:rsidRDefault="00CC6083">
            <w:pPr>
              <w:pStyle w:val="TableParagraph"/>
              <w:rPr>
                <w:rFonts w:ascii="Times New Roman"/>
              </w:rPr>
            </w:pPr>
          </w:p>
        </w:tc>
        <w:tc>
          <w:tcPr>
            <w:tcW w:w="771" w:type="dxa"/>
          </w:tcPr>
          <w:p w14:paraId="0AD21FBC" w14:textId="77777777" w:rsidR="00CC6083" w:rsidRDefault="00CC6083">
            <w:pPr>
              <w:pStyle w:val="TableParagraph"/>
              <w:rPr>
                <w:rFonts w:ascii="Times New Roman"/>
              </w:rPr>
            </w:pPr>
          </w:p>
        </w:tc>
        <w:tc>
          <w:tcPr>
            <w:tcW w:w="771" w:type="dxa"/>
          </w:tcPr>
          <w:p w14:paraId="3A18320F" w14:textId="77777777" w:rsidR="00CC6083" w:rsidRDefault="00CC6083">
            <w:pPr>
              <w:pStyle w:val="TableParagraph"/>
              <w:rPr>
                <w:rFonts w:ascii="Times New Roman"/>
              </w:rPr>
            </w:pPr>
          </w:p>
        </w:tc>
        <w:tc>
          <w:tcPr>
            <w:tcW w:w="771" w:type="dxa"/>
          </w:tcPr>
          <w:p w14:paraId="4D453D38" w14:textId="77777777" w:rsidR="00CC6083" w:rsidRDefault="00CC6083">
            <w:pPr>
              <w:pStyle w:val="TableParagraph"/>
              <w:rPr>
                <w:rFonts w:ascii="Times New Roman"/>
              </w:rPr>
            </w:pPr>
          </w:p>
        </w:tc>
      </w:tr>
      <w:tr w:rsidR="00CC6083" w14:paraId="6D45C911" w14:textId="77777777">
        <w:trPr>
          <w:trHeight w:val="510"/>
        </w:trPr>
        <w:tc>
          <w:tcPr>
            <w:tcW w:w="2911" w:type="dxa"/>
            <w:vMerge/>
            <w:tcBorders>
              <w:top w:val="nil"/>
              <w:left w:val="single" w:sz="12" w:space="0" w:color="D9DADB"/>
              <w:right w:val="single" w:sz="12" w:space="0" w:color="D9DADB"/>
            </w:tcBorders>
            <w:shd w:val="clear" w:color="auto" w:fill="37932D"/>
          </w:tcPr>
          <w:p w14:paraId="65D282D4" w14:textId="77777777" w:rsidR="00CC6083" w:rsidRDefault="00CC6083">
            <w:pPr>
              <w:rPr>
                <w:sz w:val="2"/>
                <w:szCs w:val="2"/>
              </w:rPr>
            </w:pPr>
          </w:p>
        </w:tc>
        <w:tc>
          <w:tcPr>
            <w:tcW w:w="2911" w:type="dxa"/>
          </w:tcPr>
          <w:p w14:paraId="57F1FB9F" w14:textId="77777777" w:rsidR="00CC6083" w:rsidRDefault="00500BDE">
            <w:pPr>
              <w:pStyle w:val="TableParagraph"/>
              <w:spacing w:before="109"/>
              <w:ind w:left="100"/>
              <w:rPr>
                <w:sz w:val="24"/>
              </w:rPr>
            </w:pPr>
            <w:r>
              <w:rPr>
                <w:sz w:val="24"/>
              </w:rPr>
              <w:t>Psychosocial</w:t>
            </w:r>
          </w:p>
        </w:tc>
        <w:tc>
          <w:tcPr>
            <w:tcW w:w="771" w:type="dxa"/>
          </w:tcPr>
          <w:p w14:paraId="794EDF38" w14:textId="77777777" w:rsidR="00CC6083" w:rsidRDefault="00CC6083">
            <w:pPr>
              <w:pStyle w:val="TableParagraph"/>
              <w:rPr>
                <w:rFonts w:ascii="Times New Roman"/>
              </w:rPr>
            </w:pPr>
          </w:p>
        </w:tc>
        <w:tc>
          <w:tcPr>
            <w:tcW w:w="771" w:type="dxa"/>
          </w:tcPr>
          <w:p w14:paraId="61D66D17" w14:textId="77777777" w:rsidR="00CC6083" w:rsidRDefault="00CC6083">
            <w:pPr>
              <w:pStyle w:val="TableParagraph"/>
              <w:rPr>
                <w:rFonts w:ascii="Times New Roman"/>
              </w:rPr>
            </w:pPr>
          </w:p>
        </w:tc>
        <w:tc>
          <w:tcPr>
            <w:tcW w:w="771" w:type="dxa"/>
          </w:tcPr>
          <w:p w14:paraId="7A23EE08" w14:textId="77777777" w:rsidR="00CC6083" w:rsidRDefault="00CC6083">
            <w:pPr>
              <w:pStyle w:val="TableParagraph"/>
              <w:rPr>
                <w:rFonts w:ascii="Times New Roman"/>
              </w:rPr>
            </w:pPr>
          </w:p>
        </w:tc>
        <w:tc>
          <w:tcPr>
            <w:tcW w:w="771" w:type="dxa"/>
          </w:tcPr>
          <w:p w14:paraId="4F6FB193" w14:textId="77777777" w:rsidR="00CC6083" w:rsidRDefault="00CC6083">
            <w:pPr>
              <w:pStyle w:val="TableParagraph"/>
              <w:rPr>
                <w:rFonts w:ascii="Times New Roman"/>
              </w:rPr>
            </w:pPr>
          </w:p>
        </w:tc>
        <w:tc>
          <w:tcPr>
            <w:tcW w:w="771" w:type="dxa"/>
          </w:tcPr>
          <w:p w14:paraId="0AFC3A3C" w14:textId="77777777" w:rsidR="00CC6083" w:rsidRDefault="00CC6083">
            <w:pPr>
              <w:pStyle w:val="TableParagraph"/>
              <w:rPr>
                <w:rFonts w:ascii="Times New Roman"/>
              </w:rPr>
            </w:pPr>
          </w:p>
        </w:tc>
        <w:tc>
          <w:tcPr>
            <w:tcW w:w="771" w:type="dxa"/>
          </w:tcPr>
          <w:p w14:paraId="0952BD82" w14:textId="77777777" w:rsidR="00CC6083" w:rsidRDefault="00CC6083">
            <w:pPr>
              <w:pStyle w:val="TableParagraph"/>
              <w:rPr>
                <w:rFonts w:ascii="Times New Roman"/>
              </w:rPr>
            </w:pPr>
          </w:p>
        </w:tc>
        <w:tc>
          <w:tcPr>
            <w:tcW w:w="771" w:type="dxa"/>
          </w:tcPr>
          <w:p w14:paraId="463CD00F" w14:textId="77777777" w:rsidR="00CC6083" w:rsidRDefault="00CC6083">
            <w:pPr>
              <w:pStyle w:val="TableParagraph"/>
              <w:rPr>
                <w:rFonts w:ascii="Times New Roman"/>
              </w:rPr>
            </w:pPr>
          </w:p>
        </w:tc>
        <w:tc>
          <w:tcPr>
            <w:tcW w:w="771" w:type="dxa"/>
          </w:tcPr>
          <w:p w14:paraId="2606B341" w14:textId="77777777" w:rsidR="00CC6083" w:rsidRDefault="00CC6083">
            <w:pPr>
              <w:pStyle w:val="TableParagraph"/>
              <w:rPr>
                <w:rFonts w:ascii="Times New Roman"/>
              </w:rPr>
            </w:pPr>
          </w:p>
        </w:tc>
        <w:tc>
          <w:tcPr>
            <w:tcW w:w="771" w:type="dxa"/>
          </w:tcPr>
          <w:p w14:paraId="6A179C5A" w14:textId="77777777" w:rsidR="00CC6083" w:rsidRDefault="00CC6083">
            <w:pPr>
              <w:pStyle w:val="TableParagraph"/>
              <w:rPr>
                <w:rFonts w:ascii="Times New Roman"/>
              </w:rPr>
            </w:pPr>
          </w:p>
        </w:tc>
        <w:tc>
          <w:tcPr>
            <w:tcW w:w="771" w:type="dxa"/>
          </w:tcPr>
          <w:p w14:paraId="26D61D6F" w14:textId="77777777" w:rsidR="00CC6083" w:rsidRDefault="00CC6083">
            <w:pPr>
              <w:pStyle w:val="TableParagraph"/>
              <w:rPr>
                <w:rFonts w:ascii="Times New Roman"/>
              </w:rPr>
            </w:pPr>
          </w:p>
        </w:tc>
        <w:tc>
          <w:tcPr>
            <w:tcW w:w="771" w:type="dxa"/>
          </w:tcPr>
          <w:p w14:paraId="7F340503" w14:textId="77777777" w:rsidR="00CC6083" w:rsidRDefault="00CC6083">
            <w:pPr>
              <w:pStyle w:val="TableParagraph"/>
              <w:rPr>
                <w:rFonts w:ascii="Times New Roman"/>
              </w:rPr>
            </w:pPr>
          </w:p>
        </w:tc>
        <w:tc>
          <w:tcPr>
            <w:tcW w:w="771" w:type="dxa"/>
          </w:tcPr>
          <w:p w14:paraId="09B12E31" w14:textId="77777777" w:rsidR="00CC6083" w:rsidRDefault="00CC6083">
            <w:pPr>
              <w:pStyle w:val="TableParagraph"/>
              <w:rPr>
                <w:rFonts w:ascii="Times New Roman"/>
              </w:rPr>
            </w:pPr>
          </w:p>
        </w:tc>
      </w:tr>
      <w:tr w:rsidR="00CC6083" w14:paraId="2D4742BF" w14:textId="77777777">
        <w:trPr>
          <w:trHeight w:val="510"/>
        </w:trPr>
        <w:tc>
          <w:tcPr>
            <w:tcW w:w="2911" w:type="dxa"/>
            <w:vMerge/>
            <w:tcBorders>
              <w:top w:val="nil"/>
              <w:left w:val="single" w:sz="12" w:space="0" w:color="D9DADB"/>
              <w:right w:val="single" w:sz="12" w:space="0" w:color="D9DADB"/>
            </w:tcBorders>
            <w:shd w:val="clear" w:color="auto" w:fill="37932D"/>
          </w:tcPr>
          <w:p w14:paraId="293F8504" w14:textId="77777777" w:rsidR="00CC6083" w:rsidRDefault="00CC6083">
            <w:pPr>
              <w:rPr>
                <w:sz w:val="2"/>
                <w:szCs w:val="2"/>
              </w:rPr>
            </w:pPr>
          </w:p>
        </w:tc>
        <w:tc>
          <w:tcPr>
            <w:tcW w:w="2911" w:type="dxa"/>
          </w:tcPr>
          <w:p w14:paraId="04DEBD67" w14:textId="77777777" w:rsidR="00CC6083" w:rsidRDefault="00500BDE">
            <w:pPr>
              <w:pStyle w:val="TableParagraph"/>
              <w:spacing w:before="109"/>
              <w:ind w:left="100"/>
              <w:rPr>
                <w:sz w:val="24"/>
              </w:rPr>
            </w:pPr>
            <w:r>
              <w:rPr>
                <w:w w:val="95"/>
                <w:sz w:val="24"/>
              </w:rPr>
              <w:t>Coping/adaptation</w:t>
            </w:r>
          </w:p>
        </w:tc>
        <w:tc>
          <w:tcPr>
            <w:tcW w:w="771" w:type="dxa"/>
          </w:tcPr>
          <w:p w14:paraId="7014CED0" w14:textId="77777777" w:rsidR="00CC6083" w:rsidRDefault="00CC6083">
            <w:pPr>
              <w:pStyle w:val="TableParagraph"/>
              <w:rPr>
                <w:rFonts w:ascii="Times New Roman"/>
              </w:rPr>
            </w:pPr>
          </w:p>
        </w:tc>
        <w:tc>
          <w:tcPr>
            <w:tcW w:w="771" w:type="dxa"/>
          </w:tcPr>
          <w:p w14:paraId="694EFCD1" w14:textId="77777777" w:rsidR="00CC6083" w:rsidRDefault="00CC6083">
            <w:pPr>
              <w:pStyle w:val="TableParagraph"/>
              <w:rPr>
                <w:rFonts w:ascii="Times New Roman"/>
              </w:rPr>
            </w:pPr>
          </w:p>
        </w:tc>
        <w:tc>
          <w:tcPr>
            <w:tcW w:w="771" w:type="dxa"/>
          </w:tcPr>
          <w:p w14:paraId="1645D67D" w14:textId="77777777" w:rsidR="00CC6083" w:rsidRDefault="00CC6083">
            <w:pPr>
              <w:pStyle w:val="TableParagraph"/>
              <w:rPr>
                <w:rFonts w:ascii="Times New Roman"/>
              </w:rPr>
            </w:pPr>
          </w:p>
        </w:tc>
        <w:tc>
          <w:tcPr>
            <w:tcW w:w="771" w:type="dxa"/>
          </w:tcPr>
          <w:p w14:paraId="104236DB" w14:textId="77777777" w:rsidR="00CC6083" w:rsidRDefault="00CC6083">
            <w:pPr>
              <w:pStyle w:val="TableParagraph"/>
              <w:rPr>
                <w:rFonts w:ascii="Times New Roman"/>
              </w:rPr>
            </w:pPr>
          </w:p>
        </w:tc>
        <w:tc>
          <w:tcPr>
            <w:tcW w:w="771" w:type="dxa"/>
          </w:tcPr>
          <w:p w14:paraId="573F20EF" w14:textId="77777777" w:rsidR="00CC6083" w:rsidRDefault="00CC6083">
            <w:pPr>
              <w:pStyle w:val="TableParagraph"/>
              <w:rPr>
                <w:rFonts w:ascii="Times New Roman"/>
              </w:rPr>
            </w:pPr>
          </w:p>
        </w:tc>
        <w:tc>
          <w:tcPr>
            <w:tcW w:w="771" w:type="dxa"/>
          </w:tcPr>
          <w:p w14:paraId="2BDF6590" w14:textId="77777777" w:rsidR="00CC6083" w:rsidRDefault="00CC6083">
            <w:pPr>
              <w:pStyle w:val="TableParagraph"/>
              <w:rPr>
                <w:rFonts w:ascii="Times New Roman"/>
              </w:rPr>
            </w:pPr>
          </w:p>
        </w:tc>
        <w:tc>
          <w:tcPr>
            <w:tcW w:w="771" w:type="dxa"/>
          </w:tcPr>
          <w:p w14:paraId="34481F01" w14:textId="77777777" w:rsidR="00CC6083" w:rsidRDefault="00CC6083">
            <w:pPr>
              <w:pStyle w:val="TableParagraph"/>
              <w:rPr>
                <w:rFonts w:ascii="Times New Roman"/>
              </w:rPr>
            </w:pPr>
          </w:p>
        </w:tc>
        <w:tc>
          <w:tcPr>
            <w:tcW w:w="771" w:type="dxa"/>
          </w:tcPr>
          <w:p w14:paraId="4DDA2D19" w14:textId="77777777" w:rsidR="00CC6083" w:rsidRDefault="00CC6083">
            <w:pPr>
              <w:pStyle w:val="TableParagraph"/>
              <w:rPr>
                <w:rFonts w:ascii="Times New Roman"/>
              </w:rPr>
            </w:pPr>
          </w:p>
        </w:tc>
        <w:tc>
          <w:tcPr>
            <w:tcW w:w="771" w:type="dxa"/>
          </w:tcPr>
          <w:p w14:paraId="4600F9B7" w14:textId="77777777" w:rsidR="00CC6083" w:rsidRDefault="00CC6083">
            <w:pPr>
              <w:pStyle w:val="TableParagraph"/>
              <w:rPr>
                <w:rFonts w:ascii="Times New Roman"/>
              </w:rPr>
            </w:pPr>
          </w:p>
        </w:tc>
        <w:tc>
          <w:tcPr>
            <w:tcW w:w="771" w:type="dxa"/>
          </w:tcPr>
          <w:p w14:paraId="2E78AEF5" w14:textId="77777777" w:rsidR="00CC6083" w:rsidRDefault="00CC6083">
            <w:pPr>
              <w:pStyle w:val="TableParagraph"/>
              <w:rPr>
                <w:rFonts w:ascii="Times New Roman"/>
              </w:rPr>
            </w:pPr>
          </w:p>
        </w:tc>
        <w:tc>
          <w:tcPr>
            <w:tcW w:w="771" w:type="dxa"/>
          </w:tcPr>
          <w:p w14:paraId="66DCBFCC" w14:textId="77777777" w:rsidR="00CC6083" w:rsidRDefault="00CC6083">
            <w:pPr>
              <w:pStyle w:val="TableParagraph"/>
              <w:rPr>
                <w:rFonts w:ascii="Times New Roman"/>
              </w:rPr>
            </w:pPr>
          </w:p>
        </w:tc>
        <w:tc>
          <w:tcPr>
            <w:tcW w:w="771" w:type="dxa"/>
          </w:tcPr>
          <w:p w14:paraId="3DB6EA4C" w14:textId="77777777" w:rsidR="00CC6083" w:rsidRDefault="00CC6083">
            <w:pPr>
              <w:pStyle w:val="TableParagraph"/>
              <w:rPr>
                <w:rFonts w:ascii="Times New Roman"/>
              </w:rPr>
            </w:pPr>
          </w:p>
        </w:tc>
      </w:tr>
      <w:tr w:rsidR="00CC6083" w14:paraId="6B49CC63" w14:textId="77777777">
        <w:trPr>
          <w:trHeight w:val="510"/>
        </w:trPr>
        <w:tc>
          <w:tcPr>
            <w:tcW w:w="2911" w:type="dxa"/>
            <w:vMerge/>
            <w:tcBorders>
              <w:top w:val="nil"/>
              <w:left w:val="single" w:sz="12" w:space="0" w:color="D9DADB"/>
              <w:right w:val="single" w:sz="12" w:space="0" w:color="D9DADB"/>
            </w:tcBorders>
            <w:shd w:val="clear" w:color="auto" w:fill="37932D"/>
          </w:tcPr>
          <w:p w14:paraId="21D86AC3" w14:textId="77777777" w:rsidR="00CC6083" w:rsidRDefault="00CC6083">
            <w:pPr>
              <w:rPr>
                <w:sz w:val="2"/>
                <w:szCs w:val="2"/>
              </w:rPr>
            </w:pPr>
          </w:p>
        </w:tc>
        <w:tc>
          <w:tcPr>
            <w:tcW w:w="2911" w:type="dxa"/>
          </w:tcPr>
          <w:p w14:paraId="0684785C" w14:textId="77777777" w:rsidR="00CC6083" w:rsidRDefault="00500BDE">
            <w:pPr>
              <w:pStyle w:val="TableParagraph"/>
              <w:spacing w:before="109"/>
              <w:ind w:left="100"/>
              <w:rPr>
                <w:sz w:val="24"/>
              </w:rPr>
            </w:pPr>
            <w:r>
              <w:rPr>
                <w:w w:val="95"/>
                <w:sz w:val="24"/>
              </w:rPr>
              <w:t>Problem amelioration</w:t>
            </w:r>
          </w:p>
        </w:tc>
        <w:tc>
          <w:tcPr>
            <w:tcW w:w="771" w:type="dxa"/>
          </w:tcPr>
          <w:p w14:paraId="230A19C5" w14:textId="77777777" w:rsidR="00CC6083" w:rsidRDefault="00CC6083">
            <w:pPr>
              <w:pStyle w:val="TableParagraph"/>
              <w:rPr>
                <w:rFonts w:ascii="Times New Roman"/>
              </w:rPr>
            </w:pPr>
          </w:p>
        </w:tc>
        <w:tc>
          <w:tcPr>
            <w:tcW w:w="771" w:type="dxa"/>
          </w:tcPr>
          <w:p w14:paraId="558B64D2" w14:textId="77777777" w:rsidR="00CC6083" w:rsidRDefault="00CC6083">
            <w:pPr>
              <w:pStyle w:val="TableParagraph"/>
              <w:rPr>
                <w:rFonts w:ascii="Times New Roman"/>
              </w:rPr>
            </w:pPr>
          </w:p>
        </w:tc>
        <w:tc>
          <w:tcPr>
            <w:tcW w:w="771" w:type="dxa"/>
          </w:tcPr>
          <w:p w14:paraId="5FA7A65A" w14:textId="77777777" w:rsidR="00CC6083" w:rsidRDefault="00CC6083">
            <w:pPr>
              <w:pStyle w:val="TableParagraph"/>
              <w:rPr>
                <w:rFonts w:ascii="Times New Roman"/>
              </w:rPr>
            </w:pPr>
          </w:p>
        </w:tc>
        <w:tc>
          <w:tcPr>
            <w:tcW w:w="771" w:type="dxa"/>
          </w:tcPr>
          <w:p w14:paraId="3DA5B146" w14:textId="77777777" w:rsidR="00CC6083" w:rsidRDefault="00CC6083">
            <w:pPr>
              <w:pStyle w:val="TableParagraph"/>
              <w:rPr>
                <w:rFonts w:ascii="Times New Roman"/>
              </w:rPr>
            </w:pPr>
          </w:p>
        </w:tc>
        <w:tc>
          <w:tcPr>
            <w:tcW w:w="771" w:type="dxa"/>
          </w:tcPr>
          <w:p w14:paraId="188E9775" w14:textId="77777777" w:rsidR="00CC6083" w:rsidRDefault="00CC6083">
            <w:pPr>
              <w:pStyle w:val="TableParagraph"/>
              <w:rPr>
                <w:rFonts w:ascii="Times New Roman"/>
              </w:rPr>
            </w:pPr>
          </w:p>
        </w:tc>
        <w:tc>
          <w:tcPr>
            <w:tcW w:w="771" w:type="dxa"/>
          </w:tcPr>
          <w:p w14:paraId="315532DB" w14:textId="77777777" w:rsidR="00CC6083" w:rsidRDefault="00CC6083">
            <w:pPr>
              <w:pStyle w:val="TableParagraph"/>
              <w:rPr>
                <w:rFonts w:ascii="Times New Roman"/>
              </w:rPr>
            </w:pPr>
          </w:p>
        </w:tc>
        <w:tc>
          <w:tcPr>
            <w:tcW w:w="771" w:type="dxa"/>
          </w:tcPr>
          <w:p w14:paraId="2C8CBCBF" w14:textId="77777777" w:rsidR="00CC6083" w:rsidRDefault="00CC6083">
            <w:pPr>
              <w:pStyle w:val="TableParagraph"/>
              <w:rPr>
                <w:rFonts w:ascii="Times New Roman"/>
              </w:rPr>
            </w:pPr>
          </w:p>
        </w:tc>
        <w:tc>
          <w:tcPr>
            <w:tcW w:w="771" w:type="dxa"/>
          </w:tcPr>
          <w:p w14:paraId="2E31C647" w14:textId="77777777" w:rsidR="00CC6083" w:rsidRDefault="00CC6083">
            <w:pPr>
              <w:pStyle w:val="TableParagraph"/>
              <w:rPr>
                <w:rFonts w:ascii="Times New Roman"/>
              </w:rPr>
            </w:pPr>
          </w:p>
        </w:tc>
        <w:tc>
          <w:tcPr>
            <w:tcW w:w="771" w:type="dxa"/>
          </w:tcPr>
          <w:p w14:paraId="469051EE" w14:textId="77777777" w:rsidR="00CC6083" w:rsidRDefault="00CC6083">
            <w:pPr>
              <w:pStyle w:val="TableParagraph"/>
              <w:rPr>
                <w:rFonts w:ascii="Times New Roman"/>
              </w:rPr>
            </w:pPr>
          </w:p>
        </w:tc>
        <w:tc>
          <w:tcPr>
            <w:tcW w:w="771" w:type="dxa"/>
          </w:tcPr>
          <w:p w14:paraId="29A403E2" w14:textId="77777777" w:rsidR="00CC6083" w:rsidRDefault="00CC6083">
            <w:pPr>
              <w:pStyle w:val="TableParagraph"/>
              <w:rPr>
                <w:rFonts w:ascii="Times New Roman"/>
              </w:rPr>
            </w:pPr>
          </w:p>
        </w:tc>
        <w:tc>
          <w:tcPr>
            <w:tcW w:w="771" w:type="dxa"/>
          </w:tcPr>
          <w:p w14:paraId="1435C893" w14:textId="77777777" w:rsidR="00CC6083" w:rsidRDefault="00CC6083">
            <w:pPr>
              <w:pStyle w:val="TableParagraph"/>
              <w:rPr>
                <w:rFonts w:ascii="Times New Roman"/>
              </w:rPr>
            </w:pPr>
          </w:p>
        </w:tc>
        <w:tc>
          <w:tcPr>
            <w:tcW w:w="771" w:type="dxa"/>
          </w:tcPr>
          <w:p w14:paraId="6E5C7036" w14:textId="77777777" w:rsidR="00CC6083" w:rsidRDefault="00CC6083">
            <w:pPr>
              <w:pStyle w:val="TableParagraph"/>
              <w:rPr>
                <w:rFonts w:ascii="Times New Roman"/>
              </w:rPr>
            </w:pPr>
          </w:p>
        </w:tc>
      </w:tr>
      <w:tr w:rsidR="00CC6083" w14:paraId="44396641" w14:textId="77777777">
        <w:trPr>
          <w:trHeight w:val="510"/>
        </w:trPr>
        <w:tc>
          <w:tcPr>
            <w:tcW w:w="2911" w:type="dxa"/>
            <w:vMerge/>
            <w:tcBorders>
              <w:top w:val="nil"/>
              <w:left w:val="single" w:sz="12" w:space="0" w:color="D9DADB"/>
              <w:right w:val="single" w:sz="12" w:space="0" w:color="D9DADB"/>
            </w:tcBorders>
            <w:shd w:val="clear" w:color="auto" w:fill="37932D"/>
          </w:tcPr>
          <w:p w14:paraId="0932ED13" w14:textId="77777777" w:rsidR="00CC6083" w:rsidRDefault="00CC6083">
            <w:pPr>
              <w:rPr>
                <w:sz w:val="2"/>
                <w:szCs w:val="2"/>
              </w:rPr>
            </w:pPr>
          </w:p>
        </w:tc>
        <w:tc>
          <w:tcPr>
            <w:tcW w:w="2911" w:type="dxa"/>
          </w:tcPr>
          <w:p w14:paraId="01BDB62B" w14:textId="77777777" w:rsidR="00CC6083" w:rsidRDefault="00500BDE">
            <w:pPr>
              <w:pStyle w:val="TableParagraph"/>
              <w:spacing w:before="109"/>
              <w:ind w:left="100"/>
              <w:rPr>
                <w:sz w:val="24"/>
              </w:rPr>
            </w:pPr>
            <w:r>
              <w:rPr>
                <w:w w:val="95"/>
                <w:sz w:val="24"/>
              </w:rPr>
              <w:t>Challenging behaviour</w:t>
            </w:r>
          </w:p>
        </w:tc>
        <w:tc>
          <w:tcPr>
            <w:tcW w:w="771" w:type="dxa"/>
          </w:tcPr>
          <w:p w14:paraId="66022EF0" w14:textId="77777777" w:rsidR="00CC6083" w:rsidRDefault="00CC6083">
            <w:pPr>
              <w:pStyle w:val="TableParagraph"/>
              <w:rPr>
                <w:rFonts w:ascii="Times New Roman"/>
              </w:rPr>
            </w:pPr>
          </w:p>
        </w:tc>
        <w:tc>
          <w:tcPr>
            <w:tcW w:w="771" w:type="dxa"/>
          </w:tcPr>
          <w:p w14:paraId="7CCFAA8B" w14:textId="77777777" w:rsidR="00CC6083" w:rsidRDefault="00CC6083">
            <w:pPr>
              <w:pStyle w:val="TableParagraph"/>
              <w:rPr>
                <w:rFonts w:ascii="Times New Roman"/>
              </w:rPr>
            </w:pPr>
          </w:p>
        </w:tc>
        <w:tc>
          <w:tcPr>
            <w:tcW w:w="771" w:type="dxa"/>
          </w:tcPr>
          <w:p w14:paraId="45CE82EB" w14:textId="77777777" w:rsidR="00CC6083" w:rsidRDefault="00CC6083">
            <w:pPr>
              <w:pStyle w:val="TableParagraph"/>
              <w:rPr>
                <w:rFonts w:ascii="Times New Roman"/>
              </w:rPr>
            </w:pPr>
          </w:p>
        </w:tc>
        <w:tc>
          <w:tcPr>
            <w:tcW w:w="771" w:type="dxa"/>
          </w:tcPr>
          <w:p w14:paraId="1E8144EB" w14:textId="77777777" w:rsidR="00CC6083" w:rsidRDefault="00CC6083">
            <w:pPr>
              <w:pStyle w:val="TableParagraph"/>
              <w:rPr>
                <w:rFonts w:ascii="Times New Roman"/>
              </w:rPr>
            </w:pPr>
          </w:p>
        </w:tc>
        <w:tc>
          <w:tcPr>
            <w:tcW w:w="771" w:type="dxa"/>
          </w:tcPr>
          <w:p w14:paraId="603DB327" w14:textId="77777777" w:rsidR="00CC6083" w:rsidRDefault="00CC6083">
            <w:pPr>
              <w:pStyle w:val="TableParagraph"/>
              <w:rPr>
                <w:rFonts w:ascii="Times New Roman"/>
              </w:rPr>
            </w:pPr>
          </w:p>
        </w:tc>
        <w:tc>
          <w:tcPr>
            <w:tcW w:w="771" w:type="dxa"/>
          </w:tcPr>
          <w:p w14:paraId="3A0EB975" w14:textId="77777777" w:rsidR="00CC6083" w:rsidRDefault="00CC6083">
            <w:pPr>
              <w:pStyle w:val="TableParagraph"/>
              <w:rPr>
                <w:rFonts w:ascii="Times New Roman"/>
              </w:rPr>
            </w:pPr>
          </w:p>
        </w:tc>
        <w:tc>
          <w:tcPr>
            <w:tcW w:w="771" w:type="dxa"/>
          </w:tcPr>
          <w:p w14:paraId="61ED929F" w14:textId="77777777" w:rsidR="00CC6083" w:rsidRDefault="00CC6083">
            <w:pPr>
              <w:pStyle w:val="TableParagraph"/>
              <w:rPr>
                <w:rFonts w:ascii="Times New Roman"/>
              </w:rPr>
            </w:pPr>
          </w:p>
        </w:tc>
        <w:tc>
          <w:tcPr>
            <w:tcW w:w="771" w:type="dxa"/>
          </w:tcPr>
          <w:p w14:paraId="721EC4C9" w14:textId="77777777" w:rsidR="00CC6083" w:rsidRDefault="00CC6083">
            <w:pPr>
              <w:pStyle w:val="TableParagraph"/>
              <w:rPr>
                <w:rFonts w:ascii="Times New Roman"/>
              </w:rPr>
            </w:pPr>
          </w:p>
        </w:tc>
        <w:tc>
          <w:tcPr>
            <w:tcW w:w="771" w:type="dxa"/>
          </w:tcPr>
          <w:p w14:paraId="217049DC" w14:textId="77777777" w:rsidR="00CC6083" w:rsidRDefault="00CC6083">
            <w:pPr>
              <w:pStyle w:val="TableParagraph"/>
              <w:rPr>
                <w:rFonts w:ascii="Times New Roman"/>
              </w:rPr>
            </w:pPr>
          </w:p>
        </w:tc>
        <w:tc>
          <w:tcPr>
            <w:tcW w:w="771" w:type="dxa"/>
          </w:tcPr>
          <w:p w14:paraId="6BCE33B1" w14:textId="77777777" w:rsidR="00CC6083" w:rsidRDefault="00CC6083">
            <w:pPr>
              <w:pStyle w:val="TableParagraph"/>
              <w:rPr>
                <w:rFonts w:ascii="Times New Roman"/>
              </w:rPr>
            </w:pPr>
          </w:p>
        </w:tc>
        <w:tc>
          <w:tcPr>
            <w:tcW w:w="771" w:type="dxa"/>
          </w:tcPr>
          <w:p w14:paraId="60A20509" w14:textId="77777777" w:rsidR="00CC6083" w:rsidRDefault="00CC6083">
            <w:pPr>
              <w:pStyle w:val="TableParagraph"/>
              <w:rPr>
                <w:rFonts w:ascii="Times New Roman"/>
              </w:rPr>
            </w:pPr>
          </w:p>
        </w:tc>
        <w:tc>
          <w:tcPr>
            <w:tcW w:w="771" w:type="dxa"/>
          </w:tcPr>
          <w:p w14:paraId="42A80E4D" w14:textId="77777777" w:rsidR="00CC6083" w:rsidRDefault="00CC6083">
            <w:pPr>
              <w:pStyle w:val="TableParagraph"/>
              <w:rPr>
                <w:rFonts w:ascii="Times New Roman"/>
              </w:rPr>
            </w:pPr>
          </w:p>
        </w:tc>
      </w:tr>
      <w:tr w:rsidR="00CC6083" w14:paraId="50A7E278" w14:textId="77777777">
        <w:trPr>
          <w:trHeight w:val="850"/>
        </w:trPr>
        <w:tc>
          <w:tcPr>
            <w:tcW w:w="2911" w:type="dxa"/>
            <w:vMerge/>
            <w:tcBorders>
              <w:top w:val="nil"/>
              <w:left w:val="single" w:sz="12" w:space="0" w:color="D9DADB"/>
              <w:right w:val="single" w:sz="12" w:space="0" w:color="D9DADB"/>
            </w:tcBorders>
            <w:shd w:val="clear" w:color="auto" w:fill="37932D"/>
          </w:tcPr>
          <w:p w14:paraId="6914B3FC" w14:textId="77777777" w:rsidR="00CC6083" w:rsidRDefault="00CC6083">
            <w:pPr>
              <w:rPr>
                <w:sz w:val="2"/>
                <w:szCs w:val="2"/>
              </w:rPr>
            </w:pPr>
          </w:p>
        </w:tc>
        <w:tc>
          <w:tcPr>
            <w:tcW w:w="2911" w:type="dxa"/>
          </w:tcPr>
          <w:p w14:paraId="5A49CBB9" w14:textId="77777777" w:rsidR="00CC6083" w:rsidRDefault="00CC6083">
            <w:pPr>
              <w:pStyle w:val="TableParagraph"/>
              <w:spacing w:before="1"/>
              <w:rPr>
                <w:rFonts w:ascii="Trebuchet MS"/>
                <w:b/>
                <w:sz w:val="24"/>
              </w:rPr>
            </w:pPr>
          </w:p>
          <w:p w14:paraId="5C1957BD" w14:textId="77777777" w:rsidR="00CC6083" w:rsidRDefault="00500BDE">
            <w:pPr>
              <w:pStyle w:val="TableParagraph"/>
              <w:ind w:left="100"/>
              <w:rPr>
                <w:sz w:val="24"/>
              </w:rPr>
            </w:pPr>
            <w:r>
              <w:rPr>
                <w:w w:val="85"/>
                <w:sz w:val="24"/>
              </w:rPr>
              <w:t>Communication difficulties</w:t>
            </w:r>
          </w:p>
        </w:tc>
        <w:tc>
          <w:tcPr>
            <w:tcW w:w="771" w:type="dxa"/>
          </w:tcPr>
          <w:p w14:paraId="5347DE34" w14:textId="77777777" w:rsidR="00CC6083" w:rsidRDefault="00CC6083">
            <w:pPr>
              <w:pStyle w:val="TableParagraph"/>
              <w:rPr>
                <w:rFonts w:ascii="Times New Roman"/>
              </w:rPr>
            </w:pPr>
          </w:p>
        </w:tc>
        <w:tc>
          <w:tcPr>
            <w:tcW w:w="771" w:type="dxa"/>
          </w:tcPr>
          <w:p w14:paraId="072443FD" w14:textId="77777777" w:rsidR="00CC6083" w:rsidRDefault="00CC6083">
            <w:pPr>
              <w:pStyle w:val="TableParagraph"/>
              <w:rPr>
                <w:rFonts w:ascii="Times New Roman"/>
              </w:rPr>
            </w:pPr>
          </w:p>
        </w:tc>
        <w:tc>
          <w:tcPr>
            <w:tcW w:w="771" w:type="dxa"/>
          </w:tcPr>
          <w:p w14:paraId="1551053F" w14:textId="77777777" w:rsidR="00CC6083" w:rsidRDefault="00CC6083">
            <w:pPr>
              <w:pStyle w:val="TableParagraph"/>
              <w:rPr>
                <w:rFonts w:ascii="Times New Roman"/>
              </w:rPr>
            </w:pPr>
          </w:p>
        </w:tc>
        <w:tc>
          <w:tcPr>
            <w:tcW w:w="771" w:type="dxa"/>
          </w:tcPr>
          <w:p w14:paraId="60430E89" w14:textId="77777777" w:rsidR="00CC6083" w:rsidRDefault="00CC6083">
            <w:pPr>
              <w:pStyle w:val="TableParagraph"/>
              <w:rPr>
                <w:rFonts w:ascii="Times New Roman"/>
              </w:rPr>
            </w:pPr>
          </w:p>
        </w:tc>
        <w:tc>
          <w:tcPr>
            <w:tcW w:w="771" w:type="dxa"/>
          </w:tcPr>
          <w:p w14:paraId="07919702" w14:textId="77777777" w:rsidR="00CC6083" w:rsidRDefault="00CC6083">
            <w:pPr>
              <w:pStyle w:val="TableParagraph"/>
              <w:rPr>
                <w:rFonts w:ascii="Times New Roman"/>
              </w:rPr>
            </w:pPr>
          </w:p>
        </w:tc>
        <w:tc>
          <w:tcPr>
            <w:tcW w:w="771" w:type="dxa"/>
          </w:tcPr>
          <w:p w14:paraId="775AD727" w14:textId="77777777" w:rsidR="00CC6083" w:rsidRDefault="00CC6083">
            <w:pPr>
              <w:pStyle w:val="TableParagraph"/>
              <w:rPr>
                <w:rFonts w:ascii="Times New Roman"/>
              </w:rPr>
            </w:pPr>
          </w:p>
        </w:tc>
        <w:tc>
          <w:tcPr>
            <w:tcW w:w="771" w:type="dxa"/>
          </w:tcPr>
          <w:p w14:paraId="72FCF28B" w14:textId="77777777" w:rsidR="00CC6083" w:rsidRDefault="00CC6083">
            <w:pPr>
              <w:pStyle w:val="TableParagraph"/>
              <w:rPr>
                <w:rFonts w:ascii="Times New Roman"/>
              </w:rPr>
            </w:pPr>
          </w:p>
        </w:tc>
        <w:tc>
          <w:tcPr>
            <w:tcW w:w="771" w:type="dxa"/>
          </w:tcPr>
          <w:p w14:paraId="6CF1B69B" w14:textId="77777777" w:rsidR="00CC6083" w:rsidRDefault="00CC6083">
            <w:pPr>
              <w:pStyle w:val="TableParagraph"/>
              <w:rPr>
                <w:rFonts w:ascii="Times New Roman"/>
              </w:rPr>
            </w:pPr>
          </w:p>
        </w:tc>
        <w:tc>
          <w:tcPr>
            <w:tcW w:w="771" w:type="dxa"/>
          </w:tcPr>
          <w:p w14:paraId="0FF738BF" w14:textId="77777777" w:rsidR="00CC6083" w:rsidRDefault="00CC6083">
            <w:pPr>
              <w:pStyle w:val="TableParagraph"/>
              <w:rPr>
                <w:rFonts w:ascii="Times New Roman"/>
              </w:rPr>
            </w:pPr>
          </w:p>
        </w:tc>
        <w:tc>
          <w:tcPr>
            <w:tcW w:w="771" w:type="dxa"/>
          </w:tcPr>
          <w:p w14:paraId="1A48A22C" w14:textId="77777777" w:rsidR="00CC6083" w:rsidRDefault="00CC6083">
            <w:pPr>
              <w:pStyle w:val="TableParagraph"/>
              <w:rPr>
                <w:rFonts w:ascii="Times New Roman"/>
              </w:rPr>
            </w:pPr>
          </w:p>
        </w:tc>
        <w:tc>
          <w:tcPr>
            <w:tcW w:w="771" w:type="dxa"/>
          </w:tcPr>
          <w:p w14:paraId="6F8240F5" w14:textId="77777777" w:rsidR="00CC6083" w:rsidRDefault="00CC6083">
            <w:pPr>
              <w:pStyle w:val="TableParagraph"/>
              <w:rPr>
                <w:rFonts w:ascii="Times New Roman"/>
              </w:rPr>
            </w:pPr>
          </w:p>
        </w:tc>
        <w:tc>
          <w:tcPr>
            <w:tcW w:w="771" w:type="dxa"/>
          </w:tcPr>
          <w:p w14:paraId="7302E213" w14:textId="77777777" w:rsidR="00CC6083" w:rsidRDefault="00CC6083">
            <w:pPr>
              <w:pStyle w:val="TableParagraph"/>
              <w:rPr>
                <w:rFonts w:ascii="Times New Roman"/>
              </w:rPr>
            </w:pPr>
          </w:p>
        </w:tc>
      </w:tr>
      <w:tr w:rsidR="00CC6083" w14:paraId="7ABC36AC" w14:textId="77777777">
        <w:trPr>
          <w:trHeight w:val="505"/>
        </w:trPr>
        <w:tc>
          <w:tcPr>
            <w:tcW w:w="2911" w:type="dxa"/>
            <w:vMerge w:val="restart"/>
            <w:tcBorders>
              <w:left w:val="single" w:sz="12" w:space="0" w:color="D9DADB"/>
              <w:bottom w:val="single" w:sz="12" w:space="0" w:color="D9DADB"/>
            </w:tcBorders>
            <w:shd w:val="clear" w:color="auto" w:fill="37932D"/>
          </w:tcPr>
          <w:p w14:paraId="53A80144" w14:textId="77777777" w:rsidR="00CC6083" w:rsidRDefault="00500BDE">
            <w:pPr>
              <w:pStyle w:val="TableParagraph"/>
              <w:spacing w:before="78" w:line="247" w:lineRule="auto"/>
              <w:ind w:left="95" w:right="106"/>
              <w:rPr>
                <w:rFonts w:ascii="Trebuchet MS"/>
                <w:b/>
                <w:sz w:val="24"/>
              </w:rPr>
            </w:pPr>
            <w:r>
              <w:rPr>
                <w:rFonts w:ascii="Trebuchet MS"/>
                <w:b/>
                <w:color w:val="FFFFFF"/>
                <w:w w:val="90"/>
                <w:sz w:val="24"/>
              </w:rPr>
              <w:t xml:space="preserve">Developmental period/ </w:t>
            </w:r>
            <w:r>
              <w:rPr>
                <w:rFonts w:ascii="Trebuchet MS"/>
                <w:b/>
                <w:color w:val="FFFFFF"/>
                <w:sz w:val="24"/>
              </w:rPr>
              <w:t>age range</w:t>
            </w:r>
          </w:p>
        </w:tc>
        <w:tc>
          <w:tcPr>
            <w:tcW w:w="2911" w:type="dxa"/>
          </w:tcPr>
          <w:p w14:paraId="6F456837" w14:textId="77777777" w:rsidR="00CC6083" w:rsidRDefault="00500BDE">
            <w:pPr>
              <w:pStyle w:val="TableParagraph"/>
              <w:spacing w:before="109"/>
              <w:ind w:left="100"/>
              <w:rPr>
                <w:sz w:val="24"/>
              </w:rPr>
            </w:pPr>
            <w:r>
              <w:rPr>
                <w:sz w:val="24"/>
              </w:rPr>
              <w:t>Infancy/Pre-school</w:t>
            </w:r>
          </w:p>
        </w:tc>
        <w:tc>
          <w:tcPr>
            <w:tcW w:w="771" w:type="dxa"/>
          </w:tcPr>
          <w:p w14:paraId="54BBF001" w14:textId="77777777" w:rsidR="00CC6083" w:rsidRDefault="00CC6083">
            <w:pPr>
              <w:pStyle w:val="TableParagraph"/>
              <w:rPr>
                <w:rFonts w:ascii="Times New Roman"/>
              </w:rPr>
            </w:pPr>
          </w:p>
        </w:tc>
        <w:tc>
          <w:tcPr>
            <w:tcW w:w="771" w:type="dxa"/>
          </w:tcPr>
          <w:p w14:paraId="48F3311A" w14:textId="77777777" w:rsidR="00CC6083" w:rsidRDefault="00CC6083">
            <w:pPr>
              <w:pStyle w:val="TableParagraph"/>
              <w:rPr>
                <w:rFonts w:ascii="Times New Roman"/>
              </w:rPr>
            </w:pPr>
          </w:p>
        </w:tc>
        <w:tc>
          <w:tcPr>
            <w:tcW w:w="771" w:type="dxa"/>
          </w:tcPr>
          <w:p w14:paraId="34AF8B03" w14:textId="77777777" w:rsidR="00CC6083" w:rsidRDefault="00CC6083">
            <w:pPr>
              <w:pStyle w:val="TableParagraph"/>
              <w:rPr>
                <w:rFonts w:ascii="Times New Roman"/>
              </w:rPr>
            </w:pPr>
          </w:p>
        </w:tc>
        <w:tc>
          <w:tcPr>
            <w:tcW w:w="771" w:type="dxa"/>
          </w:tcPr>
          <w:p w14:paraId="4D74C064" w14:textId="77777777" w:rsidR="00CC6083" w:rsidRDefault="00CC6083">
            <w:pPr>
              <w:pStyle w:val="TableParagraph"/>
              <w:rPr>
                <w:rFonts w:ascii="Times New Roman"/>
              </w:rPr>
            </w:pPr>
          </w:p>
        </w:tc>
        <w:tc>
          <w:tcPr>
            <w:tcW w:w="771" w:type="dxa"/>
          </w:tcPr>
          <w:p w14:paraId="13058F0D" w14:textId="77777777" w:rsidR="00CC6083" w:rsidRDefault="00CC6083">
            <w:pPr>
              <w:pStyle w:val="TableParagraph"/>
              <w:rPr>
                <w:rFonts w:ascii="Times New Roman"/>
              </w:rPr>
            </w:pPr>
          </w:p>
        </w:tc>
        <w:tc>
          <w:tcPr>
            <w:tcW w:w="771" w:type="dxa"/>
          </w:tcPr>
          <w:p w14:paraId="574DAD94" w14:textId="77777777" w:rsidR="00CC6083" w:rsidRDefault="00CC6083">
            <w:pPr>
              <w:pStyle w:val="TableParagraph"/>
              <w:rPr>
                <w:rFonts w:ascii="Times New Roman"/>
              </w:rPr>
            </w:pPr>
          </w:p>
        </w:tc>
        <w:tc>
          <w:tcPr>
            <w:tcW w:w="771" w:type="dxa"/>
          </w:tcPr>
          <w:p w14:paraId="5A08E805" w14:textId="77777777" w:rsidR="00CC6083" w:rsidRDefault="00CC6083">
            <w:pPr>
              <w:pStyle w:val="TableParagraph"/>
              <w:rPr>
                <w:rFonts w:ascii="Times New Roman"/>
              </w:rPr>
            </w:pPr>
          </w:p>
        </w:tc>
        <w:tc>
          <w:tcPr>
            <w:tcW w:w="771" w:type="dxa"/>
          </w:tcPr>
          <w:p w14:paraId="22B9FF2E" w14:textId="77777777" w:rsidR="00CC6083" w:rsidRDefault="00CC6083">
            <w:pPr>
              <w:pStyle w:val="TableParagraph"/>
              <w:rPr>
                <w:rFonts w:ascii="Times New Roman"/>
              </w:rPr>
            </w:pPr>
          </w:p>
        </w:tc>
        <w:tc>
          <w:tcPr>
            <w:tcW w:w="771" w:type="dxa"/>
          </w:tcPr>
          <w:p w14:paraId="547F48BF" w14:textId="77777777" w:rsidR="00CC6083" w:rsidRDefault="00CC6083">
            <w:pPr>
              <w:pStyle w:val="TableParagraph"/>
              <w:rPr>
                <w:rFonts w:ascii="Times New Roman"/>
              </w:rPr>
            </w:pPr>
          </w:p>
        </w:tc>
        <w:tc>
          <w:tcPr>
            <w:tcW w:w="771" w:type="dxa"/>
          </w:tcPr>
          <w:p w14:paraId="3216BAB4" w14:textId="77777777" w:rsidR="00CC6083" w:rsidRDefault="00CC6083">
            <w:pPr>
              <w:pStyle w:val="TableParagraph"/>
              <w:rPr>
                <w:rFonts w:ascii="Times New Roman"/>
              </w:rPr>
            </w:pPr>
          </w:p>
        </w:tc>
        <w:tc>
          <w:tcPr>
            <w:tcW w:w="771" w:type="dxa"/>
          </w:tcPr>
          <w:p w14:paraId="2D0553C6" w14:textId="77777777" w:rsidR="00CC6083" w:rsidRDefault="00CC6083">
            <w:pPr>
              <w:pStyle w:val="TableParagraph"/>
              <w:rPr>
                <w:rFonts w:ascii="Times New Roman"/>
              </w:rPr>
            </w:pPr>
          </w:p>
        </w:tc>
        <w:tc>
          <w:tcPr>
            <w:tcW w:w="771" w:type="dxa"/>
          </w:tcPr>
          <w:p w14:paraId="406B983D" w14:textId="77777777" w:rsidR="00CC6083" w:rsidRDefault="00CC6083">
            <w:pPr>
              <w:pStyle w:val="TableParagraph"/>
              <w:rPr>
                <w:rFonts w:ascii="Times New Roman"/>
              </w:rPr>
            </w:pPr>
          </w:p>
        </w:tc>
      </w:tr>
      <w:tr w:rsidR="00CC6083" w14:paraId="72B1C0FC" w14:textId="77777777">
        <w:trPr>
          <w:trHeight w:val="500"/>
        </w:trPr>
        <w:tc>
          <w:tcPr>
            <w:tcW w:w="2911" w:type="dxa"/>
            <w:vMerge/>
            <w:tcBorders>
              <w:top w:val="nil"/>
              <w:left w:val="single" w:sz="12" w:space="0" w:color="D9DADB"/>
              <w:bottom w:val="single" w:sz="12" w:space="0" w:color="D9DADB"/>
            </w:tcBorders>
            <w:shd w:val="clear" w:color="auto" w:fill="37932D"/>
          </w:tcPr>
          <w:p w14:paraId="218A4E83" w14:textId="77777777" w:rsidR="00CC6083" w:rsidRDefault="00CC6083">
            <w:pPr>
              <w:rPr>
                <w:sz w:val="2"/>
                <w:szCs w:val="2"/>
              </w:rPr>
            </w:pPr>
          </w:p>
        </w:tc>
        <w:tc>
          <w:tcPr>
            <w:tcW w:w="2911" w:type="dxa"/>
          </w:tcPr>
          <w:p w14:paraId="51F2ABF7" w14:textId="77777777" w:rsidR="00CC6083" w:rsidRDefault="00500BDE">
            <w:pPr>
              <w:pStyle w:val="TableParagraph"/>
              <w:spacing w:before="104"/>
              <w:ind w:left="100"/>
              <w:rPr>
                <w:sz w:val="24"/>
              </w:rPr>
            </w:pPr>
            <w:r>
              <w:rPr>
                <w:w w:val="95"/>
                <w:sz w:val="24"/>
              </w:rPr>
              <w:t>Child</w:t>
            </w:r>
          </w:p>
        </w:tc>
        <w:tc>
          <w:tcPr>
            <w:tcW w:w="771" w:type="dxa"/>
          </w:tcPr>
          <w:p w14:paraId="65BBFB4B" w14:textId="77777777" w:rsidR="00CC6083" w:rsidRDefault="00CC6083">
            <w:pPr>
              <w:pStyle w:val="TableParagraph"/>
              <w:rPr>
                <w:rFonts w:ascii="Times New Roman"/>
              </w:rPr>
            </w:pPr>
          </w:p>
        </w:tc>
        <w:tc>
          <w:tcPr>
            <w:tcW w:w="771" w:type="dxa"/>
          </w:tcPr>
          <w:p w14:paraId="77A460E8" w14:textId="77777777" w:rsidR="00CC6083" w:rsidRDefault="00CC6083">
            <w:pPr>
              <w:pStyle w:val="TableParagraph"/>
              <w:rPr>
                <w:rFonts w:ascii="Times New Roman"/>
              </w:rPr>
            </w:pPr>
          </w:p>
        </w:tc>
        <w:tc>
          <w:tcPr>
            <w:tcW w:w="771" w:type="dxa"/>
          </w:tcPr>
          <w:p w14:paraId="78269D5D" w14:textId="77777777" w:rsidR="00CC6083" w:rsidRDefault="00CC6083">
            <w:pPr>
              <w:pStyle w:val="TableParagraph"/>
              <w:rPr>
                <w:rFonts w:ascii="Times New Roman"/>
              </w:rPr>
            </w:pPr>
          </w:p>
        </w:tc>
        <w:tc>
          <w:tcPr>
            <w:tcW w:w="771" w:type="dxa"/>
          </w:tcPr>
          <w:p w14:paraId="7C6FE700" w14:textId="77777777" w:rsidR="00CC6083" w:rsidRDefault="00CC6083">
            <w:pPr>
              <w:pStyle w:val="TableParagraph"/>
              <w:rPr>
                <w:rFonts w:ascii="Times New Roman"/>
              </w:rPr>
            </w:pPr>
          </w:p>
        </w:tc>
        <w:tc>
          <w:tcPr>
            <w:tcW w:w="771" w:type="dxa"/>
          </w:tcPr>
          <w:p w14:paraId="6BFDF2B1" w14:textId="77777777" w:rsidR="00CC6083" w:rsidRDefault="00CC6083">
            <w:pPr>
              <w:pStyle w:val="TableParagraph"/>
              <w:rPr>
                <w:rFonts w:ascii="Times New Roman"/>
              </w:rPr>
            </w:pPr>
          </w:p>
        </w:tc>
        <w:tc>
          <w:tcPr>
            <w:tcW w:w="771" w:type="dxa"/>
          </w:tcPr>
          <w:p w14:paraId="08546EB5" w14:textId="77777777" w:rsidR="00CC6083" w:rsidRDefault="00CC6083">
            <w:pPr>
              <w:pStyle w:val="TableParagraph"/>
              <w:rPr>
                <w:rFonts w:ascii="Times New Roman"/>
              </w:rPr>
            </w:pPr>
          </w:p>
        </w:tc>
        <w:tc>
          <w:tcPr>
            <w:tcW w:w="771" w:type="dxa"/>
          </w:tcPr>
          <w:p w14:paraId="2A27D9B7" w14:textId="77777777" w:rsidR="00CC6083" w:rsidRDefault="00CC6083">
            <w:pPr>
              <w:pStyle w:val="TableParagraph"/>
              <w:rPr>
                <w:rFonts w:ascii="Times New Roman"/>
              </w:rPr>
            </w:pPr>
          </w:p>
        </w:tc>
        <w:tc>
          <w:tcPr>
            <w:tcW w:w="771" w:type="dxa"/>
          </w:tcPr>
          <w:p w14:paraId="55D811A7" w14:textId="77777777" w:rsidR="00CC6083" w:rsidRDefault="00CC6083">
            <w:pPr>
              <w:pStyle w:val="TableParagraph"/>
              <w:rPr>
                <w:rFonts w:ascii="Times New Roman"/>
              </w:rPr>
            </w:pPr>
          </w:p>
        </w:tc>
        <w:tc>
          <w:tcPr>
            <w:tcW w:w="771" w:type="dxa"/>
          </w:tcPr>
          <w:p w14:paraId="5D2A1B24" w14:textId="77777777" w:rsidR="00CC6083" w:rsidRDefault="00CC6083">
            <w:pPr>
              <w:pStyle w:val="TableParagraph"/>
              <w:rPr>
                <w:rFonts w:ascii="Times New Roman"/>
              </w:rPr>
            </w:pPr>
          </w:p>
        </w:tc>
        <w:tc>
          <w:tcPr>
            <w:tcW w:w="771" w:type="dxa"/>
          </w:tcPr>
          <w:p w14:paraId="33602E5D" w14:textId="77777777" w:rsidR="00CC6083" w:rsidRDefault="00CC6083">
            <w:pPr>
              <w:pStyle w:val="TableParagraph"/>
              <w:rPr>
                <w:rFonts w:ascii="Times New Roman"/>
              </w:rPr>
            </w:pPr>
          </w:p>
        </w:tc>
        <w:tc>
          <w:tcPr>
            <w:tcW w:w="771" w:type="dxa"/>
          </w:tcPr>
          <w:p w14:paraId="0BDF6A0C" w14:textId="77777777" w:rsidR="00CC6083" w:rsidRDefault="00CC6083">
            <w:pPr>
              <w:pStyle w:val="TableParagraph"/>
              <w:rPr>
                <w:rFonts w:ascii="Times New Roman"/>
              </w:rPr>
            </w:pPr>
          </w:p>
        </w:tc>
        <w:tc>
          <w:tcPr>
            <w:tcW w:w="771" w:type="dxa"/>
          </w:tcPr>
          <w:p w14:paraId="14F4140C" w14:textId="77777777" w:rsidR="00CC6083" w:rsidRDefault="00CC6083">
            <w:pPr>
              <w:pStyle w:val="TableParagraph"/>
              <w:rPr>
                <w:rFonts w:ascii="Times New Roman"/>
              </w:rPr>
            </w:pPr>
          </w:p>
        </w:tc>
      </w:tr>
      <w:tr w:rsidR="00CC6083" w14:paraId="53D47B7B" w14:textId="77777777">
        <w:trPr>
          <w:trHeight w:val="500"/>
        </w:trPr>
        <w:tc>
          <w:tcPr>
            <w:tcW w:w="2911" w:type="dxa"/>
            <w:vMerge/>
            <w:tcBorders>
              <w:top w:val="nil"/>
              <w:left w:val="single" w:sz="12" w:space="0" w:color="D9DADB"/>
              <w:bottom w:val="single" w:sz="12" w:space="0" w:color="D9DADB"/>
            </w:tcBorders>
            <w:shd w:val="clear" w:color="auto" w:fill="37932D"/>
          </w:tcPr>
          <w:p w14:paraId="28457F55" w14:textId="77777777" w:rsidR="00CC6083" w:rsidRDefault="00CC6083">
            <w:pPr>
              <w:rPr>
                <w:sz w:val="2"/>
                <w:szCs w:val="2"/>
              </w:rPr>
            </w:pPr>
          </w:p>
        </w:tc>
        <w:tc>
          <w:tcPr>
            <w:tcW w:w="2911" w:type="dxa"/>
            <w:tcBorders>
              <w:bottom w:val="single" w:sz="12" w:space="0" w:color="D9DADB"/>
            </w:tcBorders>
          </w:tcPr>
          <w:p w14:paraId="0D32960E" w14:textId="77777777" w:rsidR="00CC6083" w:rsidRDefault="00500BDE">
            <w:pPr>
              <w:pStyle w:val="TableParagraph"/>
              <w:spacing w:before="104"/>
              <w:ind w:left="100"/>
              <w:rPr>
                <w:sz w:val="24"/>
              </w:rPr>
            </w:pPr>
            <w:r>
              <w:rPr>
                <w:w w:val="95"/>
                <w:sz w:val="24"/>
              </w:rPr>
              <w:t>Adolescent</w:t>
            </w:r>
          </w:p>
        </w:tc>
        <w:tc>
          <w:tcPr>
            <w:tcW w:w="771" w:type="dxa"/>
          </w:tcPr>
          <w:p w14:paraId="68B35713" w14:textId="77777777" w:rsidR="00CC6083" w:rsidRDefault="00CC6083">
            <w:pPr>
              <w:pStyle w:val="TableParagraph"/>
              <w:rPr>
                <w:rFonts w:ascii="Times New Roman"/>
              </w:rPr>
            </w:pPr>
          </w:p>
        </w:tc>
        <w:tc>
          <w:tcPr>
            <w:tcW w:w="771" w:type="dxa"/>
          </w:tcPr>
          <w:p w14:paraId="43205263" w14:textId="77777777" w:rsidR="00CC6083" w:rsidRDefault="00CC6083">
            <w:pPr>
              <w:pStyle w:val="TableParagraph"/>
              <w:rPr>
                <w:rFonts w:ascii="Times New Roman"/>
              </w:rPr>
            </w:pPr>
          </w:p>
        </w:tc>
        <w:tc>
          <w:tcPr>
            <w:tcW w:w="771" w:type="dxa"/>
          </w:tcPr>
          <w:p w14:paraId="4A057BAD" w14:textId="77777777" w:rsidR="00CC6083" w:rsidRDefault="00CC6083">
            <w:pPr>
              <w:pStyle w:val="TableParagraph"/>
              <w:rPr>
                <w:rFonts w:ascii="Times New Roman"/>
              </w:rPr>
            </w:pPr>
          </w:p>
        </w:tc>
        <w:tc>
          <w:tcPr>
            <w:tcW w:w="771" w:type="dxa"/>
          </w:tcPr>
          <w:p w14:paraId="4F668246" w14:textId="77777777" w:rsidR="00CC6083" w:rsidRDefault="00CC6083">
            <w:pPr>
              <w:pStyle w:val="TableParagraph"/>
              <w:rPr>
                <w:rFonts w:ascii="Times New Roman"/>
              </w:rPr>
            </w:pPr>
          </w:p>
        </w:tc>
        <w:tc>
          <w:tcPr>
            <w:tcW w:w="771" w:type="dxa"/>
          </w:tcPr>
          <w:p w14:paraId="2AA09CE2" w14:textId="77777777" w:rsidR="00CC6083" w:rsidRDefault="00CC6083">
            <w:pPr>
              <w:pStyle w:val="TableParagraph"/>
              <w:rPr>
                <w:rFonts w:ascii="Times New Roman"/>
              </w:rPr>
            </w:pPr>
          </w:p>
        </w:tc>
        <w:tc>
          <w:tcPr>
            <w:tcW w:w="771" w:type="dxa"/>
          </w:tcPr>
          <w:p w14:paraId="6EAF61B1" w14:textId="77777777" w:rsidR="00CC6083" w:rsidRDefault="00CC6083">
            <w:pPr>
              <w:pStyle w:val="TableParagraph"/>
              <w:rPr>
                <w:rFonts w:ascii="Times New Roman"/>
              </w:rPr>
            </w:pPr>
          </w:p>
        </w:tc>
        <w:tc>
          <w:tcPr>
            <w:tcW w:w="771" w:type="dxa"/>
          </w:tcPr>
          <w:p w14:paraId="5943AA1A" w14:textId="77777777" w:rsidR="00CC6083" w:rsidRDefault="00CC6083">
            <w:pPr>
              <w:pStyle w:val="TableParagraph"/>
              <w:rPr>
                <w:rFonts w:ascii="Times New Roman"/>
              </w:rPr>
            </w:pPr>
          </w:p>
        </w:tc>
        <w:tc>
          <w:tcPr>
            <w:tcW w:w="771" w:type="dxa"/>
          </w:tcPr>
          <w:p w14:paraId="13E18961" w14:textId="77777777" w:rsidR="00CC6083" w:rsidRDefault="00CC6083">
            <w:pPr>
              <w:pStyle w:val="TableParagraph"/>
              <w:rPr>
                <w:rFonts w:ascii="Times New Roman"/>
              </w:rPr>
            </w:pPr>
          </w:p>
        </w:tc>
        <w:tc>
          <w:tcPr>
            <w:tcW w:w="771" w:type="dxa"/>
          </w:tcPr>
          <w:p w14:paraId="4E601139" w14:textId="77777777" w:rsidR="00CC6083" w:rsidRDefault="00CC6083">
            <w:pPr>
              <w:pStyle w:val="TableParagraph"/>
              <w:rPr>
                <w:rFonts w:ascii="Times New Roman"/>
              </w:rPr>
            </w:pPr>
          </w:p>
        </w:tc>
        <w:tc>
          <w:tcPr>
            <w:tcW w:w="771" w:type="dxa"/>
          </w:tcPr>
          <w:p w14:paraId="5681A061" w14:textId="77777777" w:rsidR="00CC6083" w:rsidRDefault="00CC6083">
            <w:pPr>
              <w:pStyle w:val="TableParagraph"/>
              <w:rPr>
                <w:rFonts w:ascii="Times New Roman"/>
              </w:rPr>
            </w:pPr>
          </w:p>
        </w:tc>
        <w:tc>
          <w:tcPr>
            <w:tcW w:w="771" w:type="dxa"/>
          </w:tcPr>
          <w:p w14:paraId="45F29FED" w14:textId="77777777" w:rsidR="00CC6083" w:rsidRDefault="00CC6083">
            <w:pPr>
              <w:pStyle w:val="TableParagraph"/>
              <w:rPr>
                <w:rFonts w:ascii="Times New Roman"/>
              </w:rPr>
            </w:pPr>
          </w:p>
        </w:tc>
        <w:tc>
          <w:tcPr>
            <w:tcW w:w="771" w:type="dxa"/>
          </w:tcPr>
          <w:p w14:paraId="07EE1627" w14:textId="77777777" w:rsidR="00CC6083" w:rsidRDefault="00CC6083">
            <w:pPr>
              <w:pStyle w:val="TableParagraph"/>
              <w:rPr>
                <w:rFonts w:ascii="Times New Roman"/>
              </w:rPr>
            </w:pPr>
          </w:p>
        </w:tc>
      </w:tr>
      <w:tr w:rsidR="00CC6083" w14:paraId="5E5911D9" w14:textId="77777777">
        <w:trPr>
          <w:trHeight w:val="500"/>
        </w:trPr>
        <w:tc>
          <w:tcPr>
            <w:tcW w:w="2911" w:type="dxa"/>
            <w:vMerge/>
            <w:tcBorders>
              <w:top w:val="nil"/>
              <w:left w:val="single" w:sz="12" w:space="0" w:color="D9DADB"/>
              <w:bottom w:val="single" w:sz="12" w:space="0" w:color="D9DADB"/>
            </w:tcBorders>
            <w:shd w:val="clear" w:color="auto" w:fill="37932D"/>
          </w:tcPr>
          <w:p w14:paraId="1992090F" w14:textId="77777777" w:rsidR="00CC6083" w:rsidRDefault="00CC6083">
            <w:pPr>
              <w:rPr>
                <w:sz w:val="2"/>
                <w:szCs w:val="2"/>
              </w:rPr>
            </w:pPr>
          </w:p>
        </w:tc>
        <w:tc>
          <w:tcPr>
            <w:tcW w:w="2911" w:type="dxa"/>
            <w:tcBorders>
              <w:top w:val="single" w:sz="12" w:space="0" w:color="D9DADB"/>
              <w:bottom w:val="single" w:sz="12" w:space="0" w:color="D9DADB"/>
            </w:tcBorders>
          </w:tcPr>
          <w:p w14:paraId="12724318" w14:textId="77777777" w:rsidR="00CC6083" w:rsidRDefault="00500BDE">
            <w:pPr>
              <w:pStyle w:val="TableParagraph"/>
              <w:spacing w:before="104"/>
              <w:ind w:left="100"/>
              <w:rPr>
                <w:sz w:val="24"/>
              </w:rPr>
            </w:pPr>
            <w:r>
              <w:rPr>
                <w:w w:val="95"/>
                <w:sz w:val="24"/>
              </w:rPr>
              <w:t>Adult</w:t>
            </w:r>
          </w:p>
        </w:tc>
        <w:tc>
          <w:tcPr>
            <w:tcW w:w="771" w:type="dxa"/>
          </w:tcPr>
          <w:p w14:paraId="44849D80" w14:textId="77777777" w:rsidR="00CC6083" w:rsidRDefault="00CC6083">
            <w:pPr>
              <w:pStyle w:val="TableParagraph"/>
              <w:rPr>
                <w:rFonts w:ascii="Times New Roman"/>
              </w:rPr>
            </w:pPr>
          </w:p>
        </w:tc>
        <w:tc>
          <w:tcPr>
            <w:tcW w:w="771" w:type="dxa"/>
          </w:tcPr>
          <w:p w14:paraId="2E9B10AB" w14:textId="77777777" w:rsidR="00CC6083" w:rsidRDefault="00CC6083">
            <w:pPr>
              <w:pStyle w:val="TableParagraph"/>
              <w:rPr>
                <w:rFonts w:ascii="Times New Roman"/>
              </w:rPr>
            </w:pPr>
          </w:p>
        </w:tc>
        <w:tc>
          <w:tcPr>
            <w:tcW w:w="771" w:type="dxa"/>
          </w:tcPr>
          <w:p w14:paraId="0DDB2972" w14:textId="77777777" w:rsidR="00CC6083" w:rsidRDefault="00CC6083">
            <w:pPr>
              <w:pStyle w:val="TableParagraph"/>
              <w:rPr>
                <w:rFonts w:ascii="Times New Roman"/>
              </w:rPr>
            </w:pPr>
          </w:p>
        </w:tc>
        <w:tc>
          <w:tcPr>
            <w:tcW w:w="771" w:type="dxa"/>
          </w:tcPr>
          <w:p w14:paraId="2BD1AC2B" w14:textId="77777777" w:rsidR="00CC6083" w:rsidRDefault="00CC6083">
            <w:pPr>
              <w:pStyle w:val="TableParagraph"/>
              <w:rPr>
                <w:rFonts w:ascii="Times New Roman"/>
              </w:rPr>
            </w:pPr>
          </w:p>
        </w:tc>
        <w:tc>
          <w:tcPr>
            <w:tcW w:w="771" w:type="dxa"/>
          </w:tcPr>
          <w:p w14:paraId="25C6B87A" w14:textId="77777777" w:rsidR="00CC6083" w:rsidRDefault="00CC6083">
            <w:pPr>
              <w:pStyle w:val="TableParagraph"/>
              <w:rPr>
                <w:rFonts w:ascii="Times New Roman"/>
              </w:rPr>
            </w:pPr>
          </w:p>
        </w:tc>
        <w:tc>
          <w:tcPr>
            <w:tcW w:w="771" w:type="dxa"/>
          </w:tcPr>
          <w:p w14:paraId="539FE567" w14:textId="77777777" w:rsidR="00CC6083" w:rsidRDefault="00CC6083">
            <w:pPr>
              <w:pStyle w:val="TableParagraph"/>
              <w:rPr>
                <w:rFonts w:ascii="Times New Roman"/>
              </w:rPr>
            </w:pPr>
          </w:p>
        </w:tc>
        <w:tc>
          <w:tcPr>
            <w:tcW w:w="771" w:type="dxa"/>
          </w:tcPr>
          <w:p w14:paraId="38308C64" w14:textId="77777777" w:rsidR="00CC6083" w:rsidRDefault="00CC6083">
            <w:pPr>
              <w:pStyle w:val="TableParagraph"/>
              <w:rPr>
                <w:rFonts w:ascii="Times New Roman"/>
              </w:rPr>
            </w:pPr>
          </w:p>
        </w:tc>
        <w:tc>
          <w:tcPr>
            <w:tcW w:w="771" w:type="dxa"/>
          </w:tcPr>
          <w:p w14:paraId="3986A85A" w14:textId="77777777" w:rsidR="00CC6083" w:rsidRDefault="00CC6083">
            <w:pPr>
              <w:pStyle w:val="TableParagraph"/>
              <w:rPr>
                <w:rFonts w:ascii="Times New Roman"/>
              </w:rPr>
            </w:pPr>
          </w:p>
        </w:tc>
        <w:tc>
          <w:tcPr>
            <w:tcW w:w="771" w:type="dxa"/>
          </w:tcPr>
          <w:p w14:paraId="7DF55E3B" w14:textId="77777777" w:rsidR="00CC6083" w:rsidRDefault="00CC6083">
            <w:pPr>
              <w:pStyle w:val="TableParagraph"/>
              <w:rPr>
                <w:rFonts w:ascii="Times New Roman"/>
              </w:rPr>
            </w:pPr>
          </w:p>
        </w:tc>
        <w:tc>
          <w:tcPr>
            <w:tcW w:w="771" w:type="dxa"/>
          </w:tcPr>
          <w:p w14:paraId="492CFFF5" w14:textId="77777777" w:rsidR="00CC6083" w:rsidRDefault="00CC6083">
            <w:pPr>
              <w:pStyle w:val="TableParagraph"/>
              <w:rPr>
                <w:rFonts w:ascii="Times New Roman"/>
              </w:rPr>
            </w:pPr>
          </w:p>
        </w:tc>
        <w:tc>
          <w:tcPr>
            <w:tcW w:w="771" w:type="dxa"/>
          </w:tcPr>
          <w:p w14:paraId="5E644407" w14:textId="77777777" w:rsidR="00CC6083" w:rsidRDefault="00CC6083">
            <w:pPr>
              <w:pStyle w:val="TableParagraph"/>
              <w:rPr>
                <w:rFonts w:ascii="Times New Roman"/>
              </w:rPr>
            </w:pPr>
          </w:p>
        </w:tc>
        <w:tc>
          <w:tcPr>
            <w:tcW w:w="771" w:type="dxa"/>
          </w:tcPr>
          <w:p w14:paraId="47929B35" w14:textId="77777777" w:rsidR="00CC6083" w:rsidRDefault="00CC6083">
            <w:pPr>
              <w:pStyle w:val="TableParagraph"/>
              <w:rPr>
                <w:rFonts w:ascii="Times New Roman"/>
              </w:rPr>
            </w:pPr>
          </w:p>
        </w:tc>
      </w:tr>
      <w:tr w:rsidR="00CC6083" w14:paraId="506208C4" w14:textId="77777777">
        <w:trPr>
          <w:trHeight w:val="500"/>
        </w:trPr>
        <w:tc>
          <w:tcPr>
            <w:tcW w:w="2911" w:type="dxa"/>
            <w:vMerge/>
            <w:tcBorders>
              <w:top w:val="nil"/>
              <w:left w:val="single" w:sz="12" w:space="0" w:color="D9DADB"/>
              <w:bottom w:val="single" w:sz="12" w:space="0" w:color="D9DADB"/>
            </w:tcBorders>
            <w:shd w:val="clear" w:color="auto" w:fill="37932D"/>
          </w:tcPr>
          <w:p w14:paraId="1A0EAA9E" w14:textId="77777777" w:rsidR="00CC6083" w:rsidRDefault="00CC6083">
            <w:pPr>
              <w:rPr>
                <w:sz w:val="2"/>
                <w:szCs w:val="2"/>
              </w:rPr>
            </w:pPr>
          </w:p>
        </w:tc>
        <w:tc>
          <w:tcPr>
            <w:tcW w:w="2911" w:type="dxa"/>
            <w:tcBorders>
              <w:top w:val="single" w:sz="12" w:space="0" w:color="D9DADB"/>
              <w:bottom w:val="single" w:sz="12" w:space="0" w:color="D9DADB"/>
            </w:tcBorders>
          </w:tcPr>
          <w:p w14:paraId="3FB441BF" w14:textId="77777777" w:rsidR="00CC6083" w:rsidRDefault="00500BDE">
            <w:pPr>
              <w:pStyle w:val="TableParagraph"/>
              <w:spacing w:before="104"/>
              <w:ind w:left="100"/>
              <w:rPr>
                <w:sz w:val="24"/>
              </w:rPr>
            </w:pPr>
            <w:r>
              <w:rPr>
                <w:w w:val="95"/>
                <w:sz w:val="24"/>
              </w:rPr>
              <w:t>Older Adult</w:t>
            </w:r>
          </w:p>
        </w:tc>
        <w:tc>
          <w:tcPr>
            <w:tcW w:w="771" w:type="dxa"/>
          </w:tcPr>
          <w:p w14:paraId="014B07C5" w14:textId="77777777" w:rsidR="00CC6083" w:rsidRDefault="00CC6083">
            <w:pPr>
              <w:pStyle w:val="TableParagraph"/>
              <w:rPr>
                <w:rFonts w:ascii="Times New Roman"/>
              </w:rPr>
            </w:pPr>
          </w:p>
        </w:tc>
        <w:tc>
          <w:tcPr>
            <w:tcW w:w="771" w:type="dxa"/>
          </w:tcPr>
          <w:p w14:paraId="3675B9B4" w14:textId="77777777" w:rsidR="00CC6083" w:rsidRDefault="00CC6083">
            <w:pPr>
              <w:pStyle w:val="TableParagraph"/>
              <w:rPr>
                <w:rFonts w:ascii="Times New Roman"/>
              </w:rPr>
            </w:pPr>
          </w:p>
        </w:tc>
        <w:tc>
          <w:tcPr>
            <w:tcW w:w="771" w:type="dxa"/>
          </w:tcPr>
          <w:p w14:paraId="5D61FD84" w14:textId="77777777" w:rsidR="00CC6083" w:rsidRDefault="00CC6083">
            <w:pPr>
              <w:pStyle w:val="TableParagraph"/>
              <w:rPr>
                <w:rFonts w:ascii="Times New Roman"/>
              </w:rPr>
            </w:pPr>
          </w:p>
        </w:tc>
        <w:tc>
          <w:tcPr>
            <w:tcW w:w="771" w:type="dxa"/>
          </w:tcPr>
          <w:p w14:paraId="13478F11" w14:textId="77777777" w:rsidR="00CC6083" w:rsidRDefault="00CC6083">
            <w:pPr>
              <w:pStyle w:val="TableParagraph"/>
              <w:rPr>
                <w:rFonts w:ascii="Times New Roman"/>
              </w:rPr>
            </w:pPr>
          </w:p>
        </w:tc>
        <w:tc>
          <w:tcPr>
            <w:tcW w:w="771" w:type="dxa"/>
          </w:tcPr>
          <w:p w14:paraId="3B48380C" w14:textId="77777777" w:rsidR="00CC6083" w:rsidRDefault="00CC6083">
            <w:pPr>
              <w:pStyle w:val="TableParagraph"/>
              <w:rPr>
                <w:rFonts w:ascii="Times New Roman"/>
              </w:rPr>
            </w:pPr>
          </w:p>
        </w:tc>
        <w:tc>
          <w:tcPr>
            <w:tcW w:w="771" w:type="dxa"/>
          </w:tcPr>
          <w:p w14:paraId="5C9AF907" w14:textId="77777777" w:rsidR="00CC6083" w:rsidRDefault="00CC6083">
            <w:pPr>
              <w:pStyle w:val="TableParagraph"/>
              <w:rPr>
                <w:rFonts w:ascii="Times New Roman"/>
              </w:rPr>
            </w:pPr>
          </w:p>
        </w:tc>
        <w:tc>
          <w:tcPr>
            <w:tcW w:w="771" w:type="dxa"/>
          </w:tcPr>
          <w:p w14:paraId="4050651F" w14:textId="77777777" w:rsidR="00CC6083" w:rsidRDefault="00CC6083">
            <w:pPr>
              <w:pStyle w:val="TableParagraph"/>
              <w:rPr>
                <w:rFonts w:ascii="Times New Roman"/>
              </w:rPr>
            </w:pPr>
          </w:p>
        </w:tc>
        <w:tc>
          <w:tcPr>
            <w:tcW w:w="771" w:type="dxa"/>
          </w:tcPr>
          <w:p w14:paraId="67443F75" w14:textId="77777777" w:rsidR="00CC6083" w:rsidRDefault="00CC6083">
            <w:pPr>
              <w:pStyle w:val="TableParagraph"/>
              <w:rPr>
                <w:rFonts w:ascii="Times New Roman"/>
              </w:rPr>
            </w:pPr>
          </w:p>
        </w:tc>
        <w:tc>
          <w:tcPr>
            <w:tcW w:w="771" w:type="dxa"/>
          </w:tcPr>
          <w:p w14:paraId="40436C9B" w14:textId="77777777" w:rsidR="00CC6083" w:rsidRDefault="00CC6083">
            <w:pPr>
              <w:pStyle w:val="TableParagraph"/>
              <w:rPr>
                <w:rFonts w:ascii="Times New Roman"/>
              </w:rPr>
            </w:pPr>
          </w:p>
        </w:tc>
        <w:tc>
          <w:tcPr>
            <w:tcW w:w="771" w:type="dxa"/>
          </w:tcPr>
          <w:p w14:paraId="75AA4EDF" w14:textId="77777777" w:rsidR="00CC6083" w:rsidRDefault="00CC6083">
            <w:pPr>
              <w:pStyle w:val="TableParagraph"/>
              <w:rPr>
                <w:rFonts w:ascii="Times New Roman"/>
              </w:rPr>
            </w:pPr>
          </w:p>
        </w:tc>
        <w:tc>
          <w:tcPr>
            <w:tcW w:w="771" w:type="dxa"/>
          </w:tcPr>
          <w:p w14:paraId="21A0B5AD" w14:textId="77777777" w:rsidR="00CC6083" w:rsidRDefault="00CC6083">
            <w:pPr>
              <w:pStyle w:val="TableParagraph"/>
              <w:rPr>
                <w:rFonts w:ascii="Times New Roman"/>
              </w:rPr>
            </w:pPr>
          </w:p>
        </w:tc>
        <w:tc>
          <w:tcPr>
            <w:tcW w:w="771" w:type="dxa"/>
          </w:tcPr>
          <w:p w14:paraId="2D6680A5" w14:textId="77777777" w:rsidR="00CC6083" w:rsidRDefault="00CC6083">
            <w:pPr>
              <w:pStyle w:val="TableParagraph"/>
              <w:rPr>
                <w:rFonts w:ascii="Times New Roman"/>
              </w:rPr>
            </w:pPr>
          </w:p>
        </w:tc>
      </w:tr>
    </w:tbl>
    <w:p w14:paraId="5BF72456" w14:textId="77777777" w:rsidR="00CC6083" w:rsidRDefault="00CC6083">
      <w:pPr>
        <w:rPr>
          <w:rFonts w:ascii="Times New Roman"/>
        </w:rPr>
        <w:sectPr w:rsidR="00CC6083">
          <w:footerReference w:type="default" r:id="rId668"/>
          <w:pgSz w:w="16840" w:h="11910" w:orient="landscape"/>
          <w:pgMar w:top="700" w:right="780" w:bottom="0" w:left="0" w:header="0" w:footer="0" w:gutter="0"/>
          <w:cols w:space="720"/>
        </w:sectPr>
      </w:pPr>
    </w:p>
    <w:p w14:paraId="3339EEFB" w14:textId="77777777" w:rsidR="00CC6083" w:rsidRDefault="00500BDE">
      <w:pPr>
        <w:pStyle w:val="BodyText"/>
        <w:spacing w:before="5"/>
        <w:rPr>
          <w:rFonts w:ascii="Trebuchet MS"/>
          <w:b/>
          <w:sz w:val="2"/>
        </w:rPr>
      </w:pPr>
      <w:r>
        <w:pict w14:anchorId="66835586">
          <v:line id="_x0000_s2652" style="position:absolute;z-index:251799552;mso-position-horizontal-relative:page;mso-position-vertical-relative:page" from="0,56.7pt" to="36.85pt,56.7pt" strokecolor="#37932d" strokeweight="1pt">
            <w10:wrap anchorx="page" anchory="page"/>
          </v:line>
        </w:pict>
      </w:r>
      <w:r>
        <w:pict w14:anchorId="5774E8B2">
          <v:shape id="_x0000_s2651" type="#_x0000_t202" style="position:absolute;margin-left:18pt;margin-top:69.85pt;width:13.65pt;height:120.95pt;z-index:251800576;mso-position-horizontal-relative:page;mso-position-vertical-relative:page" filled="f" stroked="f">
            <v:textbox style="layout-flow:vertical" inset="0,0,0,0">
              <w:txbxContent>
                <w:p w14:paraId="2678F86D" w14:textId="77777777" w:rsidR="00CC6083" w:rsidRDefault="00500BDE">
                  <w:pPr>
                    <w:spacing w:before="16"/>
                    <w:ind w:left="20"/>
                    <w:rPr>
                      <w:sz w:val="20"/>
                    </w:rPr>
                  </w:pPr>
                  <w:hyperlink r:id="rId669">
                    <w:r>
                      <w:rPr>
                        <w:w w:val="85"/>
                        <w:sz w:val="20"/>
                      </w:rPr>
                      <w:t>www.bps.org.uk/partnership</w:t>
                    </w:r>
                  </w:hyperlink>
                </w:p>
              </w:txbxContent>
            </v:textbox>
            <w10:wrap anchorx="page" anchory="page"/>
          </v:shape>
        </w:pict>
      </w:r>
      <w:r>
        <w:pict w14:anchorId="3B0FC789">
          <v:shape id="_x0000_s2650" type="#_x0000_t202" style="position:absolute;margin-left:16.55pt;margin-top:22.6pt;width:13.65pt;height:13.15pt;z-index:251801600;mso-position-horizontal-relative:page;mso-position-vertical-relative:page" filled="f" stroked="f">
            <v:textbox style="layout-flow:vertical" inset="0,0,0,0">
              <w:txbxContent>
                <w:p w14:paraId="55430B2E" w14:textId="77777777" w:rsidR="00CC6083" w:rsidRDefault="00500BDE">
                  <w:pPr>
                    <w:spacing w:before="16"/>
                    <w:ind w:left="20"/>
                    <w:rPr>
                      <w:sz w:val="20"/>
                    </w:rPr>
                  </w:pPr>
                  <w:r>
                    <w:rPr>
                      <w:w w:val="90"/>
                      <w:sz w:val="20"/>
                    </w:rPr>
                    <w:t>82</w:t>
                  </w:r>
                </w:p>
              </w:txbxContent>
            </v:textbox>
            <w10:wrap anchorx="page" anchory="page"/>
          </v:shape>
        </w:pict>
      </w:r>
    </w:p>
    <w:tbl>
      <w:tblPr>
        <w:tblW w:w="0" w:type="auto"/>
        <w:tblInd w:w="88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911"/>
        <w:gridCol w:w="2911"/>
        <w:gridCol w:w="771"/>
        <w:gridCol w:w="771"/>
        <w:gridCol w:w="771"/>
        <w:gridCol w:w="771"/>
        <w:gridCol w:w="771"/>
        <w:gridCol w:w="771"/>
        <w:gridCol w:w="771"/>
        <w:gridCol w:w="771"/>
        <w:gridCol w:w="771"/>
        <w:gridCol w:w="771"/>
        <w:gridCol w:w="771"/>
        <w:gridCol w:w="771"/>
      </w:tblGrid>
      <w:tr w:rsidR="00CC6083" w14:paraId="4E350D6A" w14:textId="77777777">
        <w:trPr>
          <w:trHeight w:val="510"/>
        </w:trPr>
        <w:tc>
          <w:tcPr>
            <w:tcW w:w="2911" w:type="dxa"/>
            <w:vMerge w:val="restart"/>
            <w:shd w:val="clear" w:color="auto" w:fill="37932D"/>
          </w:tcPr>
          <w:p w14:paraId="5091D0B3" w14:textId="77777777" w:rsidR="00CC6083" w:rsidRDefault="00500BDE">
            <w:pPr>
              <w:pStyle w:val="TableParagraph"/>
              <w:spacing w:before="78"/>
              <w:ind w:left="100"/>
              <w:rPr>
                <w:rFonts w:ascii="Trebuchet MS"/>
                <w:b/>
                <w:sz w:val="24"/>
              </w:rPr>
            </w:pPr>
            <w:r>
              <w:rPr>
                <w:rFonts w:ascii="Trebuchet MS"/>
                <w:b/>
                <w:color w:val="FFFFFF"/>
                <w:sz w:val="24"/>
              </w:rPr>
              <w:t>Intellectual functioning</w:t>
            </w:r>
          </w:p>
        </w:tc>
        <w:tc>
          <w:tcPr>
            <w:tcW w:w="2911" w:type="dxa"/>
          </w:tcPr>
          <w:p w14:paraId="050041BE" w14:textId="77777777" w:rsidR="00CC6083" w:rsidRDefault="00500BDE">
            <w:pPr>
              <w:pStyle w:val="TableParagraph"/>
              <w:spacing w:before="109"/>
              <w:ind w:left="100"/>
              <w:rPr>
                <w:sz w:val="24"/>
              </w:rPr>
            </w:pPr>
            <w:r>
              <w:rPr>
                <w:w w:val="95"/>
                <w:sz w:val="24"/>
              </w:rPr>
              <w:t>Average</w:t>
            </w:r>
          </w:p>
        </w:tc>
        <w:tc>
          <w:tcPr>
            <w:tcW w:w="771" w:type="dxa"/>
          </w:tcPr>
          <w:p w14:paraId="75E6B9E9" w14:textId="77777777" w:rsidR="00CC6083" w:rsidRDefault="00CC6083">
            <w:pPr>
              <w:pStyle w:val="TableParagraph"/>
              <w:rPr>
                <w:rFonts w:ascii="Times New Roman"/>
              </w:rPr>
            </w:pPr>
          </w:p>
        </w:tc>
        <w:tc>
          <w:tcPr>
            <w:tcW w:w="771" w:type="dxa"/>
          </w:tcPr>
          <w:p w14:paraId="2F772013" w14:textId="77777777" w:rsidR="00CC6083" w:rsidRDefault="00CC6083">
            <w:pPr>
              <w:pStyle w:val="TableParagraph"/>
              <w:rPr>
                <w:rFonts w:ascii="Times New Roman"/>
              </w:rPr>
            </w:pPr>
          </w:p>
        </w:tc>
        <w:tc>
          <w:tcPr>
            <w:tcW w:w="771" w:type="dxa"/>
          </w:tcPr>
          <w:p w14:paraId="08163945" w14:textId="77777777" w:rsidR="00CC6083" w:rsidRDefault="00CC6083">
            <w:pPr>
              <w:pStyle w:val="TableParagraph"/>
              <w:rPr>
                <w:rFonts w:ascii="Times New Roman"/>
              </w:rPr>
            </w:pPr>
          </w:p>
        </w:tc>
        <w:tc>
          <w:tcPr>
            <w:tcW w:w="771" w:type="dxa"/>
          </w:tcPr>
          <w:p w14:paraId="579FC0AA" w14:textId="77777777" w:rsidR="00CC6083" w:rsidRDefault="00CC6083">
            <w:pPr>
              <w:pStyle w:val="TableParagraph"/>
              <w:rPr>
                <w:rFonts w:ascii="Times New Roman"/>
              </w:rPr>
            </w:pPr>
          </w:p>
        </w:tc>
        <w:tc>
          <w:tcPr>
            <w:tcW w:w="771" w:type="dxa"/>
          </w:tcPr>
          <w:p w14:paraId="26AF273B" w14:textId="77777777" w:rsidR="00CC6083" w:rsidRDefault="00CC6083">
            <w:pPr>
              <w:pStyle w:val="TableParagraph"/>
              <w:rPr>
                <w:rFonts w:ascii="Times New Roman"/>
              </w:rPr>
            </w:pPr>
          </w:p>
        </w:tc>
        <w:tc>
          <w:tcPr>
            <w:tcW w:w="771" w:type="dxa"/>
          </w:tcPr>
          <w:p w14:paraId="2880C45F" w14:textId="77777777" w:rsidR="00CC6083" w:rsidRDefault="00CC6083">
            <w:pPr>
              <w:pStyle w:val="TableParagraph"/>
              <w:rPr>
                <w:rFonts w:ascii="Times New Roman"/>
              </w:rPr>
            </w:pPr>
          </w:p>
        </w:tc>
        <w:tc>
          <w:tcPr>
            <w:tcW w:w="771" w:type="dxa"/>
          </w:tcPr>
          <w:p w14:paraId="6EFA445B" w14:textId="77777777" w:rsidR="00CC6083" w:rsidRDefault="00CC6083">
            <w:pPr>
              <w:pStyle w:val="TableParagraph"/>
              <w:rPr>
                <w:rFonts w:ascii="Times New Roman"/>
              </w:rPr>
            </w:pPr>
          </w:p>
        </w:tc>
        <w:tc>
          <w:tcPr>
            <w:tcW w:w="771" w:type="dxa"/>
          </w:tcPr>
          <w:p w14:paraId="121D3AB7" w14:textId="77777777" w:rsidR="00CC6083" w:rsidRDefault="00CC6083">
            <w:pPr>
              <w:pStyle w:val="TableParagraph"/>
              <w:rPr>
                <w:rFonts w:ascii="Times New Roman"/>
              </w:rPr>
            </w:pPr>
          </w:p>
        </w:tc>
        <w:tc>
          <w:tcPr>
            <w:tcW w:w="771" w:type="dxa"/>
          </w:tcPr>
          <w:p w14:paraId="06624870" w14:textId="77777777" w:rsidR="00CC6083" w:rsidRDefault="00CC6083">
            <w:pPr>
              <w:pStyle w:val="TableParagraph"/>
              <w:rPr>
                <w:rFonts w:ascii="Times New Roman"/>
              </w:rPr>
            </w:pPr>
          </w:p>
        </w:tc>
        <w:tc>
          <w:tcPr>
            <w:tcW w:w="771" w:type="dxa"/>
          </w:tcPr>
          <w:p w14:paraId="0381AEE2" w14:textId="77777777" w:rsidR="00CC6083" w:rsidRDefault="00CC6083">
            <w:pPr>
              <w:pStyle w:val="TableParagraph"/>
              <w:rPr>
                <w:rFonts w:ascii="Times New Roman"/>
              </w:rPr>
            </w:pPr>
          </w:p>
        </w:tc>
        <w:tc>
          <w:tcPr>
            <w:tcW w:w="771" w:type="dxa"/>
          </w:tcPr>
          <w:p w14:paraId="211EBE70" w14:textId="77777777" w:rsidR="00CC6083" w:rsidRDefault="00CC6083">
            <w:pPr>
              <w:pStyle w:val="TableParagraph"/>
              <w:rPr>
                <w:rFonts w:ascii="Times New Roman"/>
              </w:rPr>
            </w:pPr>
          </w:p>
        </w:tc>
        <w:tc>
          <w:tcPr>
            <w:tcW w:w="771" w:type="dxa"/>
          </w:tcPr>
          <w:p w14:paraId="337C9A37" w14:textId="77777777" w:rsidR="00CC6083" w:rsidRDefault="00CC6083">
            <w:pPr>
              <w:pStyle w:val="TableParagraph"/>
              <w:rPr>
                <w:rFonts w:ascii="Times New Roman"/>
              </w:rPr>
            </w:pPr>
          </w:p>
        </w:tc>
      </w:tr>
      <w:tr w:rsidR="00CC6083" w14:paraId="7AEA2115" w14:textId="77777777">
        <w:trPr>
          <w:trHeight w:val="850"/>
        </w:trPr>
        <w:tc>
          <w:tcPr>
            <w:tcW w:w="2911" w:type="dxa"/>
            <w:vMerge/>
            <w:tcBorders>
              <w:top w:val="nil"/>
            </w:tcBorders>
            <w:shd w:val="clear" w:color="auto" w:fill="37932D"/>
          </w:tcPr>
          <w:p w14:paraId="645088C0" w14:textId="77777777" w:rsidR="00CC6083" w:rsidRDefault="00CC6083">
            <w:pPr>
              <w:rPr>
                <w:sz w:val="2"/>
                <w:szCs w:val="2"/>
              </w:rPr>
            </w:pPr>
          </w:p>
        </w:tc>
        <w:tc>
          <w:tcPr>
            <w:tcW w:w="2911" w:type="dxa"/>
          </w:tcPr>
          <w:p w14:paraId="009B2783" w14:textId="77777777" w:rsidR="00CC6083" w:rsidRDefault="00500BDE">
            <w:pPr>
              <w:pStyle w:val="TableParagraph"/>
              <w:spacing w:before="119" w:line="271" w:lineRule="auto"/>
              <w:ind w:left="100" w:right="538"/>
              <w:rPr>
                <w:sz w:val="24"/>
              </w:rPr>
            </w:pPr>
            <w:r>
              <w:rPr>
                <w:w w:val="85"/>
                <w:sz w:val="24"/>
              </w:rPr>
              <w:t xml:space="preserve">Mild/specific cognitive </w:t>
            </w:r>
            <w:r>
              <w:rPr>
                <w:w w:val="95"/>
                <w:sz w:val="24"/>
              </w:rPr>
              <w:t>deficits</w:t>
            </w:r>
          </w:p>
        </w:tc>
        <w:tc>
          <w:tcPr>
            <w:tcW w:w="771" w:type="dxa"/>
          </w:tcPr>
          <w:p w14:paraId="5B47866F" w14:textId="77777777" w:rsidR="00CC6083" w:rsidRDefault="00CC6083">
            <w:pPr>
              <w:pStyle w:val="TableParagraph"/>
              <w:rPr>
                <w:rFonts w:ascii="Times New Roman"/>
              </w:rPr>
            </w:pPr>
          </w:p>
        </w:tc>
        <w:tc>
          <w:tcPr>
            <w:tcW w:w="771" w:type="dxa"/>
          </w:tcPr>
          <w:p w14:paraId="61FD32DB" w14:textId="77777777" w:rsidR="00CC6083" w:rsidRDefault="00CC6083">
            <w:pPr>
              <w:pStyle w:val="TableParagraph"/>
              <w:rPr>
                <w:rFonts w:ascii="Times New Roman"/>
              </w:rPr>
            </w:pPr>
          </w:p>
        </w:tc>
        <w:tc>
          <w:tcPr>
            <w:tcW w:w="771" w:type="dxa"/>
          </w:tcPr>
          <w:p w14:paraId="4994DB64" w14:textId="77777777" w:rsidR="00CC6083" w:rsidRDefault="00CC6083">
            <w:pPr>
              <w:pStyle w:val="TableParagraph"/>
              <w:rPr>
                <w:rFonts w:ascii="Times New Roman"/>
              </w:rPr>
            </w:pPr>
          </w:p>
        </w:tc>
        <w:tc>
          <w:tcPr>
            <w:tcW w:w="771" w:type="dxa"/>
          </w:tcPr>
          <w:p w14:paraId="6EB17161" w14:textId="77777777" w:rsidR="00CC6083" w:rsidRDefault="00CC6083">
            <w:pPr>
              <w:pStyle w:val="TableParagraph"/>
              <w:rPr>
                <w:rFonts w:ascii="Times New Roman"/>
              </w:rPr>
            </w:pPr>
          </w:p>
        </w:tc>
        <w:tc>
          <w:tcPr>
            <w:tcW w:w="771" w:type="dxa"/>
          </w:tcPr>
          <w:p w14:paraId="28577F37" w14:textId="77777777" w:rsidR="00CC6083" w:rsidRDefault="00CC6083">
            <w:pPr>
              <w:pStyle w:val="TableParagraph"/>
              <w:rPr>
                <w:rFonts w:ascii="Times New Roman"/>
              </w:rPr>
            </w:pPr>
          </w:p>
        </w:tc>
        <w:tc>
          <w:tcPr>
            <w:tcW w:w="771" w:type="dxa"/>
          </w:tcPr>
          <w:p w14:paraId="3FB826E4" w14:textId="77777777" w:rsidR="00CC6083" w:rsidRDefault="00CC6083">
            <w:pPr>
              <w:pStyle w:val="TableParagraph"/>
              <w:rPr>
                <w:rFonts w:ascii="Times New Roman"/>
              </w:rPr>
            </w:pPr>
          </w:p>
        </w:tc>
        <w:tc>
          <w:tcPr>
            <w:tcW w:w="771" w:type="dxa"/>
          </w:tcPr>
          <w:p w14:paraId="16B8BE5D" w14:textId="77777777" w:rsidR="00CC6083" w:rsidRDefault="00CC6083">
            <w:pPr>
              <w:pStyle w:val="TableParagraph"/>
              <w:rPr>
                <w:rFonts w:ascii="Times New Roman"/>
              </w:rPr>
            </w:pPr>
          </w:p>
        </w:tc>
        <w:tc>
          <w:tcPr>
            <w:tcW w:w="771" w:type="dxa"/>
          </w:tcPr>
          <w:p w14:paraId="486BBED7" w14:textId="77777777" w:rsidR="00CC6083" w:rsidRDefault="00CC6083">
            <w:pPr>
              <w:pStyle w:val="TableParagraph"/>
              <w:rPr>
                <w:rFonts w:ascii="Times New Roman"/>
              </w:rPr>
            </w:pPr>
          </w:p>
        </w:tc>
        <w:tc>
          <w:tcPr>
            <w:tcW w:w="771" w:type="dxa"/>
          </w:tcPr>
          <w:p w14:paraId="68851BC4" w14:textId="77777777" w:rsidR="00CC6083" w:rsidRDefault="00CC6083">
            <w:pPr>
              <w:pStyle w:val="TableParagraph"/>
              <w:rPr>
                <w:rFonts w:ascii="Times New Roman"/>
              </w:rPr>
            </w:pPr>
          </w:p>
        </w:tc>
        <w:tc>
          <w:tcPr>
            <w:tcW w:w="771" w:type="dxa"/>
          </w:tcPr>
          <w:p w14:paraId="558709FD" w14:textId="77777777" w:rsidR="00CC6083" w:rsidRDefault="00CC6083">
            <w:pPr>
              <w:pStyle w:val="TableParagraph"/>
              <w:rPr>
                <w:rFonts w:ascii="Times New Roman"/>
              </w:rPr>
            </w:pPr>
          </w:p>
        </w:tc>
        <w:tc>
          <w:tcPr>
            <w:tcW w:w="771" w:type="dxa"/>
          </w:tcPr>
          <w:p w14:paraId="38971C4E" w14:textId="77777777" w:rsidR="00CC6083" w:rsidRDefault="00CC6083">
            <w:pPr>
              <w:pStyle w:val="TableParagraph"/>
              <w:rPr>
                <w:rFonts w:ascii="Times New Roman"/>
              </w:rPr>
            </w:pPr>
          </w:p>
        </w:tc>
        <w:tc>
          <w:tcPr>
            <w:tcW w:w="771" w:type="dxa"/>
          </w:tcPr>
          <w:p w14:paraId="1825BDAC" w14:textId="77777777" w:rsidR="00CC6083" w:rsidRDefault="00CC6083">
            <w:pPr>
              <w:pStyle w:val="TableParagraph"/>
              <w:rPr>
                <w:rFonts w:ascii="Times New Roman"/>
              </w:rPr>
            </w:pPr>
          </w:p>
        </w:tc>
      </w:tr>
      <w:tr w:rsidR="00CC6083" w14:paraId="73E6C159" w14:textId="77777777">
        <w:trPr>
          <w:trHeight w:val="850"/>
        </w:trPr>
        <w:tc>
          <w:tcPr>
            <w:tcW w:w="2911" w:type="dxa"/>
            <w:vMerge/>
            <w:tcBorders>
              <w:top w:val="nil"/>
            </w:tcBorders>
            <w:shd w:val="clear" w:color="auto" w:fill="37932D"/>
          </w:tcPr>
          <w:p w14:paraId="03042C47" w14:textId="77777777" w:rsidR="00CC6083" w:rsidRDefault="00CC6083">
            <w:pPr>
              <w:rPr>
                <w:sz w:val="2"/>
                <w:szCs w:val="2"/>
              </w:rPr>
            </w:pPr>
          </w:p>
        </w:tc>
        <w:tc>
          <w:tcPr>
            <w:tcW w:w="2911" w:type="dxa"/>
          </w:tcPr>
          <w:p w14:paraId="522346D4" w14:textId="77777777" w:rsidR="00CC6083" w:rsidRDefault="00500BDE">
            <w:pPr>
              <w:pStyle w:val="TableParagraph"/>
              <w:spacing w:before="135" w:line="244" w:lineRule="auto"/>
              <w:ind w:left="100" w:right="145"/>
              <w:rPr>
                <w:sz w:val="24"/>
              </w:rPr>
            </w:pPr>
            <w:r>
              <w:rPr>
                <w:w w:val="85"/>
                <w:sz w:val="24"/>
              </w:rPr>
              <w:t xml:space="preserve">Moderate/severe cognitive </w:t>
            </w:r>
            <w:r>
              <w:rPr>
                <w:w w:val="95"/>
                <w:sz w:val="24"/>
              </w:rPr>
              <w:t>deficits</w:t>
            </w:r>
          </w:p>
        </w:tc>
        <w:tc>
          <w:tcPr>
            <w:tcW w:w="771" w:type="dxa"/>
          </w:tcPr>
          <w:p w14:paraId="2E612536" w14:textId="77777777" w:rsidR="00CC6083" w:rsidRDefault="00CC6083">
            <w:pPr>
              <w:pStyle w:val="TableParagraph"/>
              <w:rPr>
                <w:rFonts w:ascii="Times New Roman"/>
              </w:rPr>
            </w:pPr>
          </w:p>
        </w:tc>
        <w:tc>
          <w:tcPr>
            <w:tcW w:w="771" w:type="dxa"/>
          </w:tcPr>
          <w:p w14:paraId="5FDD4C33" w14:textId="77777777" w:rsidR="00CC6083" w:rsidRDefault="00CC6083">
            <w:pPr>
              <w:pStyle w:val="TableParagraph"/>
              <w:rPr>
                <w:rFonts w:ascii="Times New Roman"/>
              </w:rPr>
            </w:pPr>
          </w:p>
        </w:tc>
        <w:tc>
          <w:tcPr>
            <w:tcW w:w="771" w:type="dxa"/>
          </w:tcPr>
          <w:p w14:paraId="47C13A96" w14:textId="77777777" w:rsidR="00CC6083" w:rsidRDefault="00CC6083">
            <w:pPr>
              <w:pStyle w:val="TableParagraph"/>
              <w:rPr>
                <w:rFonts w:ascii="Times New Roman"/>
              </w:rPr>
            </w:pPr>
          </w:p>
        </w:tc>
        <w:tc>
          <w:tcPr>
            <w:tcW w:w="771" w:type="dxa"/>
          </w:tcPr>
          <w:p w14:paraId="5AF16235" w14:textId="77777777" w:rsidR="00CC6083" w:rsidRDefault="00CC6083">
            <w:pPr>
              <w:pStyle w:val="TableParagraph"/>
              <w:rPr>
                <w:rFonts w:ascii="Times New Roman"/>
              </w:rPr>
            </w:pPr>
          </w:p>
        </w:tc>
        <w:tc>
          <w:tcPr>
            <w:tcW w:w="771" w:type="dxa"/>
          </w:tcPr>
          <w:p w14:paraId="795183A9" w14:textId="77777777" w:rsidR="00CC6083" w:rsidRDefault="00CC6083">
            <w:pPr>
              <w:pStyle w:val="TableParagraph"/>
              <w:rPr>
                <w:rFonts w:ascii="Times New Roman"/>
              </w:rPr>
            </w:pPr>
          </w:p>
        </w:tc>
        <w:tc>
          <w:tcPr>
            <w:tcW w:w="771" w:type="dxa"/>
          </w:tcPr>
          <w:p w14:paraId="4734E6A0" w14:textId="77777777" w:rsidR="00CC6083" w:rsidRDefault="00CC6083">
            <w:pPr>
              <w:pStyle w:val="TableParagraph"/>
              <w:rPr>
                <w:rFonts w:ascii="Times New Roman"/>
              </w:rPr>
            </w:pPr>
          </w:p>
        </w:tc>
        <w:tc>
          <w:tcPr>
            <w:tcW w:w="771" w:type="dxa"/>
          </w:tcPr>
          <w:p w14:paraId="53806842" w14:textId="77777777" w:rsidR="00CC6083" w:rsidRDefault="00CC6083">
            <w:pPr>
              <w:pStyle w:val="TableParagraph"/>
              <w:rPr>
                <w:rFonts w:ascii="Times New Roman"/>
              </w:rPr>
            </w:pPr>
          </w:p>
        </w:tc>
        <w:tc>
          <w:tcPr>
            <w:tcW w:w="771" w:type="dxa"/>
          </w:tcPr>
          <w:p w14:paraId="002C878B" w14:textId="77777777" w:rsidR="00CC6083" w:rsidRDefault="00CC6083">
            <w:pPr>
              <w:pStyle w:val="TableParagraph"/>
              <w:rPr>
                <w:rFonts w:ascii="Times New Roman"/>
              </w:rPr>
            </w:pPr>
          </w:p>
        </w:tc>
        <w:tc>
          <w:tcPr>
            <w:tcW w:w="771" w:type="dxa"/>
          </w:tcPr>
          <w:p w14:paraId="4758919F" w14:textId="77777777" w:rsidR="00CC6083" w:rsidRDefault="00CC6083">
            <w:pPr>
              <w:pStyle w:val="TableParagraph"/>
              <w:rPr>
                <w:rFonts w:ascii="Times New Roman"/>
              </w:rPr>
            </w:pPr>
          </w:p>
        </w:tc>
        <w:tc>
          <w:tcPr>
            <w:tcW w:w="771" w:type="dxa"/>
          </w:tcPr>
          <w:p w14:paraId="2BD76E76" w14:textId="77777777" w:rsidR="00CC6083" w:rsidRDefault="00CC6083">
            <w:pPr>
              <w:pStyle w:val="TableParagraph"/>
              <w:rPr>
                <w:rFonts w:ascii="Times New Roman"/>
              </w:rPr>
            </w:pPr>
          </w:p>
        </w:tc>
        <w:tc>
          <w:tcPr>
            <w:tcW w:w="771" w:type="dxa"/>
          </w:tcPr>
          <w:p w14:paraId="02B563BC" w14:textId="77777777" w:rsidR="00CC6083" w:rsidRDefault="00CC6083">
            <w:pPr>
              <w:pStyle w:val="TableParagraph"/>
              <w:rPr>
                <w:rFonts w:ascii="Times New Roman"/>
              </w:rPr>
            </w:pPr>
          </w:p>
        </w:tc>
        <w:tc>
          <w:tcPr>
            <w:tcW w:w="771" w:type="dxa"/>
          </w:tcPr>
          <w:p w14:paraId="03BFE5FD" w14:textId="77777777" w:rsidR="00CC6083" w:rsidRDefault="00CC6083">
            <w:pPr>
              <w:pStyle w:val="TableParagraph"/>
              <w:rPr>
                <w:rFonts w:ascii="Times New Roman"/>
              </w:rPr>
            </w:pPr>
          </w:p>
        </w:tc>
      </w:tr>
      <w:tr w:rsidR="00CC6083" w14:paraId="79BCCA4E" w14:textId="77777777">
        <w:trPr>
          <w:trHeight w:val="510"/>
        </w:trPr>
        <w:tc>
          <w:tcPr>
            <w:tcW w:w="2911" w:type="dxa"/>
            <w:vMerge w:val="restart"/>
            <w:tcBorders>
              <w:left w:val="single" w:sz="12" w:space="0" w:color="D9DADB"/>
              <w:right w:val="single" w:sz="12" w:space="0" w:color="D9DADB"/>
            </w:tcBorders>
            <w:shd w:val="clear" w:color="auto" w:fill="37932D"/>
          </w:tcPr>
          <w:p w14:paraId="76946B21" w14:textId="77777777" w:rsidR="00CC6083" w:rsidRDefault="00500BDE">
            <w:pPr>
              <w:pStyle w:val="TableParagraph"/>
              <w:spacing w:before="78"/>
              <w:ind w:left="95"/>
              <w:rPr>
                <w:rFonts w:ascii="Trebuchet MS"/>
                <w:b/>
                <w:sz w:val="24"/>
              </w:rPr>
            </w:pPr>
            <w:r>
              <w:rPr>
                <w:rFonts w:ascii="Trebuchet MS"/>
                <w:b/>
                <w:color w:val="FFFFFF"/>
                <w:sz w:val="24"/>
              </w:rPr>
              <w:t>Service delivery systems</w:t>
            </w:r>
          </w:p>
        </w:tc>
        <w:tc>
          <w:tcPr>
            <w:tcW w:w="2911" w:type="dxa"/>
          </w:tcPr>
          <w:p w14:paraId="36DED2FD" w14:textId="77777777" w:rsidR="00CC6083" w:rsidRDefault="00500BDE">
            <w:pPr>
              <w:pStyle w:val="TableParagraph"/>
              <w:spacing w:before="109"/>
              <w:ind w:left="100"/>
              <w:rPr>
                <w:sz w:val="24"/>
              </w:rPr>
            </w:pPr>
            <w:r>
              <w:rPr>
                <w:w w:val="95"/>
                <w:sz w:val="24"/>
              </w:rPr>
              <w:t>Inpatient</w:t>
            </w:r>
          </w:p>
        </w:tc>
        <w:tc>
          <w:tcPr>
            <w:tcW w:w="771" w:type="dxa"/>
          </w:tcPr>
          <w:p w14:paraId="1D511372" w14:textId="77777777" w:rsidR="00CC6083" w:rsidRDefault="00CC6083">
            <w:pPr>
              <w:pStyle w:val="TableParagraph"/>
              <w:rPr>
                <w:rFonts w:ascii="Times New Roman"/>
              </w:rPr>
            </w:pPr>
          </w:p>
        </w:tc>
        <w:tc>
          <w:tcPr>
            <w:tcW w:w="771" w:type="dxa"/>
          </w:tcPr>
          <w:p w14:paraId="4A63C698" w14:textId="77777777" w:rsidR="00CC6083" w:rsidRDefault="00CC6083">
            <w:pPr>
              <w:pStyle w:val="TableParagraph"/>
              <w:rPr>
                <w:rFonts w:ascii="Times New Roman"/>
              </w:rPr>
            </w:pPr>
          </w:p>
        </w:tc>
        <w:tc>
          <w:tcPr>
            <w:tcW w:w="771" w:type="dxa"/>
          </w:tcPr>
          <w:p w14:paraId="70C68850" w14:textId="77777777" w:rsidR="00CC6083" w:rsidRDefault="00CC6083">
            <w:pPr>
              <w:pStyle w:val="TableParagraph"/>
              <w:rPr>
                <w:rFonts w:ascii="Times New Roman"/>
              </w:rPr>
            </w:pPr>
          </w:p>
        </w:tc>
        <w:tc>
          <w:tcPr>
            <w:tcW w:w="771" w:type="dxa"/>
          </w:tcPr>
          <w:p w14:paraId="0B684FC4" w14:textId="77777777" w:rsidR="00CC6083" w:rsidRDefault="00CC6083">
            <w:pPr>
              <w:pStyle w:val="TableParagraph"/>
              <w:rPr>
                <w:rFonts w:ascii="Times New Roman"/>
              </w:rPr>
            </w:pPr>
          </w:p>
        </w:tc>
        <w:tc>
          <w:tcPr>
            <w:tcW w:w="771" w:type="dxa"/>
          </w:tcPr>
          <w:p w14:paraId="3BC8B87E" w14:textId="77777777" w:rsidR="00CC6083" w:rsidRDefault="00CC6083">
            <w:pPr>
              <w:pStyle w:val="TableParagraph"/>
              <w:rPr>
                <w:rFonts w:ascii="Times New Roman"/>
              </w:rPr>
            </w:pPr>
          </w:p>
        </w:tc>
        <w:tc>
          <w:tcPr>
            <w:tcW w:w="771" w:type="dxa"/>
          </w:tcPr>
          <w:p w14:paraId="1E5A8CA6" w14:textId="77777777" w:rsidR="00CC6083" w:rsidRDefault="00CC6083">
            <w:pPr>
              <w:pStyle w:val="TableParagraph"/>
              <w:rPr>
                <w:rFonts w:ascii="Times New Roman"/>
              </w:rPr>
            </w:pPr>
          </w:p>
        </w:tc>
        <w:tc>
          <w:tcPr>
            <w:tcW w:w="771" w:type="dxa"/>
          </w:tcPr>
          <w:p w14:paraId="12D26BBD" w14:textId="77777777" w:rsidR="00CC6083" w:rsidRDefault="00CC6083">
            <w:pPr>
              <w:pStyle w:val="TableParagraph"/>
              <w:rPr>
                <w:rFonts w:ascii="Times New Roman"/>
              </w:rPr>
            </w:pPr>
          </w:p>
        </w:tc>
        <w:tc>
          <w:tcPr>
            <w:tcW w:w="771" w:type="dxa"/>
          </w:tcPr>
          <w:p w14:paraId="2D7BE450" w14:textId="77777777" w:rsidR="00CC6083" w:rsidRDefault="00CC6083">
            <w:pPr>
              <w:pStyle w:val="TableParagraph"/>
              <w:rPr>
                <w:rFonts w:ascii="Times New Roman"/>
              </w:rPr>
            </w:pPr>
          </w:p>
        </w:tc>
        <w:tc>
          <w:tcPr>
            <w:tcW w:w="771" w:type="dxa"/>
          </w:tcPr>
          <w:p w14:paraId="04F2A2D0" w14:textId="77777777" w:rsidR="00CC6083" w:rsidRDefault="00CC6083">
            <w:pPr>
              <w:pStyle w:val="TableParagraph"/>
              <w:rPr>
                <w:rFonts w:ascii="Times New Roman"/>
              </w:rPr>
            </w:pPr>
          </w:p>
        </w:tc>
        <w:tc>
          <w:tcPr>
            <w:tcW w:w="771" w:type="dxa"/>
          </w:tcPr>
          <w:p w14:paraId="6B5CBF8E" w14:textId="77777777" w:rsidR="00CC6083" w:rsidRDefault="00CC6083">
            <w:pPr>
              <w:pStyle w:val="TableParagraph"/>
              <w:rPr>
                <w:rFonts w:ascii="Times New Roman"/>
              </w:rPr>
            </w:pPr>
          </w:p>
        </w:tc>
        <w:tc>
          <w:tcPr>
            <w:tcW w:w="771" w:type="dxa"/>
          </w:tcPr>
          <w:p w14:paraId="602D9B0D" w14:textId="77777777" w:rsidR="00CC6083" w:rsidRDefault="00CC6083">
            <w:pPr>
              <w:pStyle w:val="TableParagraph"/>
              <w:rPr>
                <w:rFonts w:ascii="Times New Roman"/>
              </w:rPr>
            </w:pPr>
          </w:p>
        </w:tc>
        <w:tc>
          <w:tcPr>
            <w:tcW w:w="771" w:type="dxa"/>
          </w:tcPr>
          <w:p w14:paraId="50A2344A" w14:textId="77777777" w:rsidR="00CC6083" w:rsidRDefault="00CC6083">
            <w:pPr>
              <w:pStyle w:val="TableParagraph"/>
              <w:rPr>
                <w:rFonts w:ascii="Times New Roman"/>
              </w:rPr>
            </w:pPr>
          </w:p>
        </w:tc>
      </w:tr>
      <w:tr w:rsidR="00CC6083" w14:paraId="28CA778E" w14:textId="77777777">
        <w:trPr>
          <w:trHeight w:val="510"/>
        </w:trPr>
        <w:tc>
          <w:tcPr>
            <w:tcW w:w="2911" w:type="dxa"/>
            <w:vMerge/>
            <w:tcBorders>
              <w:top w:val="nil"/>
              <w:left w:val="single" w:sz="12" w:space="0" w:color="D9DADB"/>
              <w:right w:val="single" w:sz="12" w:space="0" w:color="D9DADB"/>
            </w:tcBorders>
            <w:shd w:val="clear" w:color="auto" w:fill="37932D"/>
          </w:tcPr>
          <w:p w14:paraId="5AAA00DB" w14:textId="77777777" w:rsidR="00CC6083" w:rsidRDefault="00CC6083">
            <w:pPr>
              <w:rPr>
                <w:sz w:val="2"/>
                <w:szCs w:val="2"/>
              </w:rPr>
            </w:pPr>
          </w:p>
        </w:tc>
        <w:tc>
          <w:tcPr>
            <w:tcW w:w="2911" w:type="dxa"/>
          </w:tcPr>
          <w:p w14:paraId="46EFA866" w14:textId="77777777" w:rsidR="00CC6083" w:rsidRDefault="00500BDE">
            <w:pPr>
              <w:pStyle w:val="TableParagraph"/>
              <w:spacing w:before="109"/>
              <w:ind w:left="100"/>
              <w:rPr>
                <w:sz w:val="24"/>
              </w:rPr>
            </w:pPr>
            <w:r>
              <w:rPr>
                <w:w w:val="95"/>
                <w:sz w:val="24"/>
              </w:rPr>
              <w:t>Residential/Supported</w:t>
            </w:r>
          </w:p>
        </w:tc>
        <w:tc>
          <w:tcPr>
            <w:tcW w:w="771" w:type="dxa"/>
          </w:tcPr>
          <w:p w14:paraId="731C3EE6" w14:textId="77777777" w:rsidR="00CC6083" w:rsidRDefault="00CC6083">
            <w:pPr>
              <w:pStyle w:val="TableParagraph"/>
              <w:rPr>
                <w:rFonts w:ascii="Times New Roman"/>
              </w:rPr>
            </w:pPr>
          </w:p>
        </w:tc>
        <w:tc>
          <w:tcPr>
            <w:tcW w:w="771" w:type="dxa"/>
          </w:tcPr>
          <w:p w14:paraId="1DA5E256" w14:textId="77777777" w:rsidR="00CC6083" w:rsidRDefault="00CC6083">
            <w:pPr>
              <w:pStyle w:val="TableParagraph"/>
              <w:rPr>
                <w:rFonts w:ascii="Times New Roman"/>
              </w:rPr>
            </w:pPr>
          </w:p>
        </w:tc>
        <w:tc>
          <w:tcPr>
            <w:tcW w:w="771" w:type="dxa"/>
          </w:tcPr>
          <w:p w14:paraId="7FE8BC8E" w14:textId="77777777" w:rsidR="00CC6083" w:rsidRDefault="00CC6083">
            <w:pPr>
              <w:pStyle w:val="TableParagraph"/>
              <w:rPr>
                <w:rFonts w:ascii="Times New Roman"/>
              </w:rPr>
            </w:pPr>
          </w:p>
        </w:tc>
        <w:tc>
          <w:tcPr>
            <w:tcW w:w="771" w:type="dxa"/>
          </w:tcPr>
          <w:p w14:paraId="1E968016" w14:textId="77777777" w:rsidR="00CC6083" w:rsidRDefault="00CC6083">
            <w:pPr>
              <w:pStyle w:val="TableParagraph"/>
              <w:rPr>
                <w:rFonts w:ascii="Times New Roman"/>
              </w:rPr>
            </w:pPr>
          </w:p>
        </w:tc>
        <w:tc>
          <w:tcPr>
            <w:tcW w:w="771" w:type="dxa"/>
          </w:tcPr>
          <w:p w14:paraId="0EBC8012" w14:textId="77777777" w:rsidR="00CC6083" w:rsidRDefault="00CC6083">
            <w:pPr>
              <w:pStyle w:val="TableParagraph"/>
              <w:rPr>
                <w:rFonts w:ascii="Times New Roman"/>
              </w:rPr>
            </w:pPr>
          </w:p>
        </w:tc>
        <w:tc>
          <w:tcPr>
            <w:tcW w:w="771" w:type="dxa"/>
          </w:tcPr>
          <w:p w14:paraId="7089EF3A" w14:textId="77777777" w:rsidR="00CC6083" w:rsidRDefault="00CC6083">
            <w:pPr>
              <w:pStyle w:val="TableParagraph"/>
              <w:rPr>
                <w:rFonts w:ascii="Times New Roman"/>
              </w:rPr>
            </w:pPr>
          </w:p>
        </w:tc>
        <w:tc>
          <w:tcPr>
            <w:tcW w:w="771" w:type="dxa"/>
          </w:tcPr>
          <w:p w14:paraId="76AB8937" w14:textId="77777777" w:rsidR="00CC6083" w:rsidRDefault="00CC6083">
            <w:pPr>
              <w:pStyle w:val="TableParagraph"/>
              <w:rPr>
                <w:rFonts w:ascii="Times New Roman"/>
              </w:rPr>
            </w:pPr>
          </w:p>
        </w:tc>
        <w:tc>
          <w:tcPr>
            <w:tcW w:w="771" w:type="dxa"/>
          </w:tcPr>
          <w:p w14:paraId="2DBBFAA4" w14:textId="77777777" w:rsidR="00CC6083" w:rsidRDefault="00CC6083">
            <w:pPr>
              <w:pStyle w:val="TableParagraph"/>
              <w:rPr>
                <w:rFonts w:ascii="Times New Roman"/>
              </w:rPr>
            </w:pPr>
          </w:p>
        </w:tc>
        <w:tc>
          <w:tcPr>
            <w:tcW w:w="771" w:type="dxa"/>
          </w:tcPr>
          <w:p w14:paraId="1F8B4291" w14:textId="77777777" w:rsidR="00CC6083" w:rsidRDefault="00CC6083">
            <w:pPr>
              <w:pStyle w:val="TableParagraph"/>
              <w:rPr>
                <w:rFonts w:ascii="Times New Roman"/>
              </w:rPr>
            </w:pPr>
          </w:p>
        </w:tc>
        <w:tc>
          <w:tcPr>
            <w:tcW w:w="771" w:type="dxa"/>
          </w:tcPr>
          <w:p w14:paraId="3C85781D" w14:textId="77777777" w:rsidR="00CC6083" w:rsidRDefault="00CC6083">
            <w:pPr>
              <w:pStyle w:val="TableParagraph"/>
              <w:rPr>
                <w:rFonts w:ascii="Times New Roman"/>
              </w:rPr>
            </w:pPr>
          </w:p>
        </w:tc>
        <w:tc>
          <w:tcPr>
            <w:tcW w:w="771" w:type="dxa"/>
          </w:tcPr>
          <w:p w14:paraId="675DB64B" w14:textId="77777777" w:rsidR="00CC6083" w:rsidRDefault="00CC6083">
            <w:pPr>
              <w:pStyle w:val="TableParagraph"/>
              <w:rPr>
                <w:rFonts w:ascii="Times New Roman"/>
              </w:rPr>
            </w:pPr>
          </w:p>
        </w:tc>
        <w:tc>
          <w:tcPr>
            <w:tcW w:w="771" w:type="dxa"/>
          </w:tcPr>
          <w:p w14:paraId="11273936" w14:textId="77777777" w:rsidR="00CC6083" w:rsidRDefault="00CC6083">
            <w:pPr>
              <w:pStyle w:val="TableParagraph"/>
              <w:rPr>
                <w:rFonts w:ascii="Times New Roman"/>
              </w:rPr>
            </w:pPr>
          </w:p>
        </w:tc>
      </w:tr>
      <w:tr w:rsidR="00CC6083" w14:paraId="471966E2" w14:textId="77777777">
        <w:trPr>
          <w:trHeight w:val="510"/>
        </w:trPr>
        <w:tc>
          <w:tcPr>
            <w:tcW w:w="2911" w:type="dxa"/>
            <w:vMerge/>
            <w:tcBorders>
              <w:top w:val="nil"/>
              <w:left w:val="single" w:sz="12" w:space="0" w:color="D9DADB"/>
              <w:right w:val="single" w:sz="12" w:space="0" w:color="D9DADB"/>
            </w:tcBorders>
            <w:shd w:val="clear" w:color="auto" w:fill="37932D"/>
          </w:tcPr>
          <w:p w14:paraId="7A593921" w14:textId="77777777" w:rsidR="00CC6083" w:rsidRDefault="00CC6083">
            <w:pPr>
              <w:rPr>
                <w:sz w:val="2"/>
                <w:szCs w:val="2"/>
              </w:rPr>
            </w:pPr>
          </w:p>
        </w:tc>
        <w:tc>
          <w:tcPr>
            <w:tcW w:w="2911" w:type="dxa"/>
          </w:tcPr>
          <w:p w14:paraId="4BF1B02E" w14:textId="77777777" w:rsidR="00CC6083" w:rsidRDefault="00500BDE">
            <w:pPr>
              <w:pStyle w:val="TableParagraph"/>
              <w:spacing w:before="109"/>
              <w:ind w:left="100"/>
              <w:rPr>
                <w:sz w:val="24"/>
              </w:rPr>
            </w:pPr>
            <w:r>
              <w:rPr>
                <w:sz w:val="24"/>
              </w:rPr>
              <w:t>Secondary</w:t>
            </w:r>
          </w:p>
        </w:tc>
        <w:tc>
          <w:tcPr>
            <w:tcW w:w="771" w:type="dxa"/>
          </w:tcPr>
          <w:p w14:paraId="1200C508" w14:textId="77777777" w:rsidR="00CC6083" w:rsidRDefault="00CC6083">
            <w:pPr>
              <w:pStyle w:val="TableParagraph"/>
              <w:rPr>
                <w:rFonts w:ascii="Times New Roman"/>
              </w:rPr>
            </w:pPr>
          </w:p>
        </w:tc>
        <w:tc>
          <w:tcPr>
            <w:tcW w:w="771" w:type="dxa"/>
          </w:tcPr>
          <w:p w14:paraId="42938219" w14:textId="77777777" w:rsidR="00CC6083" w:rsidRDefault="00CC6083">
            <w:pPr>
              <w:pStyle w:val="TableParagraph"/>
              <w:rPr>
                <w:rFonts w:ascii="Times New Roman"/>
              </w:rPr>
            </w:pPr>
          </w:p>
        </w:tc>
        <w:tc>
          <w:tcPr>
            <w:tcW w:w="771" w:type="dxa"/>
          </w:tcPr>
          <w:p w14:paraId="2FF2C9C8" w14:textId="77777777" w:rsidR="00CC6083" w:rsidRDefault="00CC6083">
            <w:pPr>
              <w:pStyle w:val="TableParagraph"/>
              <w:rPr>
                <w:rFonts w:ascii="Times New Roman"/>
              </w:rPr>
            </w:pPr>
          </w:p>
        </w:tc>
        <w:tc>
          <w:tcPr>
            <w:tcW w:w="771" w:type="dxa"/>
          </w:tcPr>
          <w:p w14:paraId="1033C930" w14:textId="77777777" w:rsidR="00CC6083" w:rsidRDefault="00CC6083">
            <w:pPr>
              <w:pStyle w:val="TableParagraph"/>
              <w:rPr>
                <w:rFonts w:ascii="Times New Roman"/>
              </w:rPr>
            </w:pPr>
          </w:p>
        </w:tc>
        <w:tc>
          <w:tcPr>
            <w:tcW w:w="771" w:type="dxa"/>
          </w:tcPr>
          <w:p w14:paraId="2DB9ED83" w14:textId="77777777" w:rsidR="00CC6083" w:rsidRDefault="00CC6083">
            <w:pPr>
              <w:pStyle w:val="TableParagraph"/>
              <w:rPr>
                <w:rFonts w:ascii="Times New Roman"/>
              </w:rPr>
            </w:pPr>
          </w:p>
        </w:tc>
        <w:tc>
          <w:tcPr>
            <w:tcW w:w="771" w:type="dxa"/>
          </w:tcPr>
          <w:p w14:paraId="50D98179" w14:textId="77777777" w:rsidR="00CC6083" w:rsidRDefault="00CC6083">
            <w:pPr>
              <w:pStyle w:val="TableParagraph"/>
              <w:rPr>
                <w:rFonts w:ascii="Times New Roman"/>
              </w:rPr>
            </w:pPr>
          </w:p>
        </w:tc>
        <w:tc>
          <w:tcPr>
            <w:tcW w:w="771" w:type="dxa"/>
          </w:tcPr>
          <w:p w14:paraId="4348D25A" w14:textId="77777777" w:rsidR="00CC6083" w:rsidRDefault="00CC6083">
            <w:pPr>
              <w:pStyle w:val="TableParagraph"/>
              <w:rPr>
                <w:rFonts w:ascii="Times New Roman"/>
              </w:rPr>
            </w:pPr>
          </w:p>
        </w:tc>
        <w:tc>
          <w:tcPr>
            <w:tcW w:w="771" w:type="dxa"/>
          </w:tcPr>
          <w:p w14:paraId="5BBAA6E7" w14:textId="77777777" w:rsidR="00CC6083" w:rsidRDefault="00CC6083">
            <w:pPr>
              <w:pStyle w:val="TableParagraph"/>
              <w:rPr>
                <w:rFonts w:ascii="Times New Roman"/>
              </w:rPr>
            </w:pPr>
          </w:p>
        </w:tc>
        <w:tc>
          <w:tcPr>
            <w:tcW w:w="771" w:type="dxa"/>
          </w:tcPr>
          <w:p w14:paraId="22A1CE73" w14:textId="77777777" w:rsidR="00CC6083" w:rsidRDefault="00CC6083">
            <w:pPr>
              <w:pStyle w:val="TableParagraph"/>
              <w:rPr>
                <w:rFonts w:ascii="Times New Roman"/>
              </w:rPr>
            </w:pPr>
          </w:p>
        </w:tc>
        <w:tc>
          <w:tcPr>
            <w:tcW w:w="771" w:type="dxa"/>
          </w:tcPr>
          <w:p w14:paraId="3479E626" w14:textId="77777777" w:rsidR="00CC6083" w:rsidRDefault="00CC6083">
            <w:pPr>
              <w:pStyle w:val="TableParagraph"/>
              <w:rPr>
                <w:rFonts w:ascii="Times New Roman"/>
              </w:rPr>
            </w:pPr>
          </w:p>
        </w:tc>
        <w:tc>
          <w:tcPr>
            <w:tcW w:w="771" w:type="dxa"/>
          </w:tcPr>
          <w:p w14:paraId="437F0783" w14:textId="77777777" w:rsidR="00CC6083" w:rsidRDefault="00CC6083">
            <w:pPr>
              <w:pStyle w:val="TableParagraph"/>
              <w:rPr>
                <w:rFonts w:ascii="Times New Roman"/>
              </w:rPr>
            </w:pPr>
          </w:p>
        </w:tc>
        <w:tc>
          <w:tcPr>
            <w:tcW w:w="771" w:type="dxa"/>
          </w:tcPr>
          <w:p w14:paraId="7B4FFFE8" w14:textId="77777777" w:rsidR="00CC6083" w:rsidRDefault="00CC6083">
            <w:pPr>
              <w:pStyle w:val="TableParagraph"/>
              <w:rPr>
                <w:rFonts w:ascii="Times New Roman"/>
              </w:rPr>
            </w:pPr>
          </w:p>
        </w:tc>
      </w:tr>
      <w:tr w:rsidR="00CC6083" w14:paraId="442D8043" w14:textId="77777777">
        <w:trPr>
          <w:trHeight w:val="510"/>
        </w:trPr>
        <w:tc>
          <w:tcPr>
            <w:tcW w:w="2911" w:type="dxa"/>
            <w:vMerge/>
            <w:tcBorders>
              <w:top w:val="nil"/>
              <w:left w:val="single" w:sz="12" w:space="0" w:color="D9DADB"/>
              <w:right w:val="single" w:sz="12" w:space="0" w:color="D9DADB"/>
            </w:tcBorders>
            <w:shd w:val="clear" w:color="auto" w:fill="37932D"/>
          </w:tcPr>
          <w:p w14:paraId="348CD2D4" w14:textId="77777777" w:rsidR="00CC6083" w:rsidRDefault="00CC6083">
            <w:pPr>
              <w:rPr>
                <w:sz w:val="2"/>
                <w:szCs w:val="2"/>
              </w:rPr>
            </w:pPr>
          </w:p>
        </w:tc>
        <w:tc>
          <w:tcPr>
            <w:tcW w:w="2911" w:type="dxa"/>
          </w:tcPr>
          <w:p w14:paraId="1980E9FB" w14:textId="77777777" w:rsidR="00CC6083" w:rsidRDefault="00500BDE">
            <w:pPr>
              <w:pStyle w:val="TableParagraph"/>
              <w:spacing w:before="109"/>
              <w:ind w:left="100"/>
              <w:rPr>
                <w:sz w:val="24"/>
              </w:rPr>
            </w:pPr>
            <w:r>
              <w:rPr>
                <w:sz w:val="24"/>
              </w:rPr>
              <w:t>Primary care</w:t>
            </w:r>
          </w:p>
        </w:tc>
        <w:tc>
          <w:tcPr>
            <w:tcW w:w="771" w:type="dxa"/>
          </w:tcPr>
          <w:p w14:paraId="019D094B" w14:textId="77777777" w:rsidR="00CC6083" w:rsidRDefault="00CC6083">
            <w:pPr>
              <w:pStyle w:val="TableParagraph"/>
              <w:rPr>
                <w:rFonts w:ascii="Times New Roman"/>
              </w:rPr>
            </w:pPr>
          </w:p>
        </w:tc>
        <w:tc>
          <w:tcPr>
            <w:tcW w:w="771" w:type="dxa"/>
          </w:tcPr>
          <w:p w14:paraId="007A4430" w14:textId="77777777" w:rsidR="00CC6083" w:rsidRDefault="00CC6083">
            <w:pPr>
              <w:pStyle w:val="TableParagraph"/>
              <w:rPr>
                <w:rFonts w:ascii="Times New Roman"/>
              </w:rPr>
            </w:pPr>
          </w:p>
        </w:tc>
        <w:tc>
          <w:tcPr>
            <w:tcW w:w="771" w:type="dxa"/>
          </w:tcPr>
          <w:p w14:paraId="6D9692EB" w14:textId="77777777" w:rsidR="00CC6083" w:rsidRDefault="00CC6083">
            <w:pPr>
              <w:pStyle w:val="TableParagraph"/>
              <w:rPr>
                <w:rFonts w:ascii="Times New Roman"/>
              </w:rPr>
            </w:pPr>
          </w:p>
        </w:tc>
        <w:tc>
          <w:tcPr>
            <w:tcW w:w="771" w:type="dxa"/>
          </w:tcPr>
          <w:p w14:paraId="448F3086" w14:textId="77777777" w:rsidR="00CC6083" w:rsidRDefault="00CC6083">
            <w:pPr>
              <w:pStyle w:val="TableParagraph"/>
              <w:rPr>
                <w:rFonts w:ascii="Times New Roman"/>
              </w:rPr>
            </w:pPr>
          </w:p>
        </w:tc>
        <w:tc>
          <w:tcPr>
            <w:tcW w:w="771" w:type="dxa"/>
          </w:tcPr>
          <w:p w14:paraId="44456C9B" w14:textId="77777777" w:rsidR="00CC6083" w:rsidRDefault="00CC6083">
            <w:pPr>
              <w:pStyle w:val="TableParagraph"/>
              <w:rPr>
                <w:rFonts w:ascii="Times New Roman"/>
              </w:rPr>
            </w:pPr>
          </w:p>
        </w:tc>
        <w:tc>
          <w:tcPr>
            <w:tcW w:w="771" w:type="dxa"/>
          </w:tcPr>
          <w:p w14:paraId="36644DAD" w14:textId="77777777" w:rsidR="00CC6083" w:rsidRDefault="00CC6083">
            <w:pPr>
              <w:pStyle w:val="TableParagraph"/>
              <w:rPr>
                <w:rFonts w:ascii="Times New Roman"/>
              </w:rPr>
            </w:pPr>
          </w:p>
        </w:tc>
        <w:tc>
          <w:tcPr>
            <w:tcW w:w="771" w:type="dxa"/>
          </w:tcPr>
          <w:p w14:paraId="4104B7BF" w14:textId="77777777" w:rsidR="00CC6083" w:rsidRDefault="00CC6083">
            <w:pPr>
              <w:pStyle w:val="TableParagraph"/>
              <w:rPr>
                <w:rFonts w:ascii="Times New Roman"/>
              </w:rPr>
            </w:pPr>
          </w:p>
        </w:tc>
        <w:tc>
          <w:tcPr>
            <w:tcW w:w="771" w:type="dxa"/>
          </w:tcPr>
          <w:p w14:paraId="6D09E251" w14:textId="77777777" w:rsidR="00CC6083" w:rsidRDefault="00CC6083">
            <w:pPr>
              <w:pStyle w:val="TableParagraph"/>
              <w:rPr>
                <w:rFonts w:ascii="Times New Roman"/>
              </w:rPr>
            </w:pPr>
          </w:p>
        </w:tc>
        <w:tc>
          <w:tcPr>
            <w:tcW w:w="771" w:type="dxa"/>
          </w:tcPr>
          <w:p w14:paraId="2F3C25A7" w14:textId="77777777" w:rsidR="00CC6083" w:rsidRDefault="00CC6083">
            <w:pPr>
              <w:pStyle w:val="TableParagraph"/>
              <w:rPr>
                <w:rFonts w:ascii="Times New Roman"/>
              </w:rPr>
            </w:pPr>
          </w:p>
        </w:tc>
        <w:tc>
          <w:tcPr>
            <w:tcW w:w="771" w:type="dxa"/>
          </w:tcPr>
          <w:p w14:paraId="317D449F" w14:textId="77777777" w:rsidR="00CC6083" w:rsidRDefault="00CC6083">
            <w:pPr>
              <w:pStyle w:val="TableParagraph"/>
              <w:rPr>
                <w:rFonts w:ascii="Times New Roman"/>
              </w:rPr>
            </w:pPr>
          </w:p>
        </w:tc>
        <w:tc>
          <w:tcPr>
            <w:tcW w:w="771" w:type="dxa"/>
          </w:tcPr>
          <w:p w14:paraId="2DBE5025" w14:textId="77777777" w:rsidR="00CC6083" w:rsidRDefault="00CC6083">
            <w:pPr>
              <w:pStyle w:val="TableParagraph"/>
              <w:rPr>
                <w:rFonts w:ascii="Times New Roman"/>
              </w:rPr>
            </w:pPr>
          </w:p>
        </w:tc>
        <w:tc>
          <w:tcPr>
            <w:tcW w:w="771" w:type="dxa"/>
          </w:tcPr>
          <w:p w14:paraId="791560BF" w14:textId="77777777" w:rsidR="00CC6083" w:rsidRDefault="00CC6083">
            <w:pPr>
              <w:pStyle w:val="TableParagraph"/>
              <w:rPr>
                <w:rFonts w:ascii="Times New Roman"/>
              </w:rPr>
            </w:pPr>
          </w:p>
        </w:tc>
      </w:tr>
      <w:tr w:rsidR="00CC6083" w14:paraId="1021FEF4" w14:textId="77777777">
        <w:trPr>
          <w:trHeight w:val="510"/>
        </w:trPr>
        <w:tc>
          <w:tcPr>
            <w:tcW w:w="2911" w:type="dxa"/>
            <w:vMerge/>
            <w:tcBorders>
              <w:top w:val="nil"/>
              <w:left w:val="single" w:sz="12" w:space="0" w:color="D9DADB"/>
              <w:right w:val="single" w:sz="12" w:space="0" w:color="D9DADB"/>
            </w:tcBorders>
            <w:shd w:val="clear" w:color="auto" w:fill="37932D"/>
          </w:tcPr>
          <w:p w14:paraId="209E745E" w14:textId="77777777" w:rsidR="00CC6083" w:rsidRDefault="00CC6083">
            <w:pPr>
              <w:rPr>
                <w:sz w:val="2"/>
                <w:szCs w:val="2"/>
              </w:rPr>
            </w:pPr>
          </w:p>
        </w:tc>
        <w:tc>
          <w:tcPr>
            <w:tcW w:w="2911" w:type="dxa"/>
          </w:tcPr>
          <w:p w14:paraId="79E2EE72" w14:textId="77777777" w:rsidR="00CC6083" w:rsidRDefault="00500BDE">
            <w:pPr>
              <w:pStyle w:val="TableParagraph"/>
              <w:spacing w:before="109"/>
              <w:ind w:left="100"/>
              <w:rPr>
                <w:sz w:val="24"/>
              </w:rPr>
            </w:pPr>
            <w:r>
              <w:rPr>
                <w:w w:val="95"/>
                <w:sz w:val="24"/>
              </w:rPr>
              <w:t>Other</w:t>
            </w:r>
          </w:p>
        </w:tc>
        <w:tc>
          <w:tcPr>
            <w:tcW w:w="771" w:type="dxa"/>
          </w:tcPr>
          <w:p w14:paraId="11E28361" w14:textId="77777777" w:rsidR="00CC6083" w:rsidRDefault="00CC6083">
            <w:pPr>
              <w:pStyle w:val="TableParagraph"/>
              <w:rPr>
                <w:rFonts w:ascii="Times New Roman"/>
              </w:rPr>
            </w:pPr>
          </w:p>
        </w:tc>
        <w:tc>
          <w:tcPr>
            <w:tcW w:w="771" w:type="dxa"/>
          </w:tcPr>
          <w:p w14:paraId="39D6CC5F" w14:textId="77777777" w:rsidR="00CC6083" w:rsidRDefault="00CC6083">
            <w:pPr>
              <w:pStyle w:val="TableParagraph"/>
              <w:rPr>
                <w:rFonts w:ascii="Times New Roman"/>
              </w:rPr>
            </w:pPr>
          </w:p>
        </w:tc>
        <w:tc>
          <w:tcPr>
            <w:tcW w:w="771" w:type="dxa"/>
          </w:tcPr>
          <w:p w14:paraId="006B31D5" w14:textId="77777777" w:rsidR="00CC6083" w:rsidRDefault="00CC6083">
            <w:pPr>
              <w:pStyle w:val="TableParagraph"/>
              <w:rPr>
                <w:rFonts w:ascii="Times New Roman"/>
              </w:rPr>
            </w:pPr>
          </w:p>
        </w:tc>
        <w:tc>
          <w:tcPr>
            <w:tcW w:w="771" w:type="dxa"/>
          </w:tcPr>
          <w:p w14:paraId="2B635946" w14:textId="77777777" w:rsidR="00CC6083" w:rsidRDefault="00CC6083">
            <w:pPr>
              <w:pStyle w:val="TableParagraph"/>
              <w:rPr>
                <w:rFonts w:ascii="Times New Roman"/>
              </w:rPr>
            </w:pPr>
          </w:p>
        </w:tc>
        <w:tc>
          <w:tcPr>
            <w:tcW w:w="771" w:type="dxa"/>
          </w:tcPr>
          <w:p w14:paraId="1D64A24F" w14:textId="77777777" w:rsidR="00CC6083" w:rsidRDefault="00CC6083">
            <w:pPr>
              <w:pStyle w:val="TableParagraph"/>
              <w:rPr>
                <w:rFonts w:ascii="Times New Roman"/>
              </w:rPr>
            </w:pPr>
          </w:p>
        </w:tc>
        <w:tc>
          <w:tcPr>
            <w:tcW w:w="771" w:type="dxa"/>
          </w:tcPr>
          <w:p w14:paraId="38B36171" w14:textId="77777777" w:rsidR="00CC6083" w:rsidRDefault="00CC6083">
            <w:pPr>
              <w:pStyle w:val="TableParagraph"/>
              <w:rPr>
                <w:rFonts w:ascii="Times New Roman"/>
              </w:rPr>
            </w:pPr>
          </w:p>
        </w:tc>
        <w:tc>
          <w:tcPr>
            <w:tcW w:w="771" w:type="dxa"/>
          </w:tcPr>
          <w:p w14:paraId="54ADF8BD" w14:textId="77777777" w:rsidR="00CC6083" w:rsidRDefault="00CC6083">
            <w:pPr>
              <w:pStyle w:val="TableParagraph"/>
              <w:rPr>
                <w:rFonts w:ascii="Times New Roman"/>
              </w:rPr>
            </w:pPr>
          </w:p>
        </w:tc>
        <w:tc>
          <w:tcPr>
            <w:tcW w:w="771" w:type="dxa"/>
          </w:tcPr>
          <w:p w14:paraId="312C5429" w14:textId="77777777" w:rsidR="00CC6083" w:rsidRDefault="00CC6083">
            <w:pPr>
              <w:pStyle w:val="TableParagraph"/>
              <w:rPr>
                <w:rFonts w:ascii="Times New Roman"/>
              </w:rPr>
            </w:pPr>
          </w:p>
        </w:tc>
        <w:tc>
          <w:tcPr>
            <w:tcW w:w="771" w:type="dxa"/>
          </w:tcPr>
          <w:p w14:paraId="0CA57925" w14:textId="77777777" w:rsidR="00CC6083" w:rsidRDefault="00CC6083">
            <w:pPr>
              <w:pStyle w:val="TableParagraph"/>
              <w:rPr>
                <w:rFonts w:ascii="Times New Roman"/>
              </w:rPr>
            </w:pPr>
          </w:p>
        </w:tc>
        <w:tc>
          <w:tcPr>
            <w:tcW w:w="771" w:type="dxa"/>
          </w:tcPr>
          <w:p w14:paraId="43254886" w14:textId="77777777" w:rsidR="00CC6083" w:rsidRDefault="00CC6083">
            <w:pPr>
              <w:pStyle w:val="TableParagraph"/>
              <w:rPr>
                <w:rFonts w:ascii="Times New Roman"/>
              </w:rPr>
            </w:pPr>
          </w:p>
        </w:tc>
        <w:tc>
          <w:tcPr>
            <w:tcW w:w="771" w:type="dxa"/>
          </w:tcPr>
          <w:p w14:paraId="085C0C7B" w14:textId="77777777" w:rsidR="00CC6083" w:rsidRDefault="00CC6083">
            <w:pPr>
              <w:pStyle w:val="TableParagraph"/>
              <w:rPr>
                <w:rFonts w:ascii="Times New Roman"/>
              </w:rPr>
            </w:pPr>
          </w:p>
        </w:tc>
        <w:tc>
          <w:tcPr>
            <w:tcW w:w="771" w:type="dxa"/>
          </w:tcPr>
          <w:p w14:paraId="4E578F51" w14:textId="77777777" w:rsidR="00CC6083" w:rsidRDefault="00CC6083">
            <w:pPr>
              <w:pStyle w:val="TableParagraph"/>
              <w:rPr>
                <w:rFonts w:ascii="Times New Roman"/>
              </w:rPr>
            </w:pPr>
          </w:p>
        </w:tc>
      </w:tr>
      <w:tr w:rsidR="00CC6083" w14:paraId="1D78D228" w14:textId="77777777">
        <w:trPr>
          <w:trHeight w:val="510"/>
        </w:trPr>
        <w:tc>
          <w:tcPr>
            <w:tcW w:w="2911" w:type="dxa"/>
            <w:vMerge w:val="restart"/>
            <w:tcBorders>
              <w:left w:val="single" w:sz="12" w:space="0" w:color="D9DADB"/>
            </w:tcBorders>
            <w:shd w:val="clear" w:color="auto" w:fill="37932D"/>
          </w:tcPr>
          <w:p w14:paraId="033E9908" w14:textId="77777777" w:rsidR="00CC6083" w:rsidRDefault="00500BDE">
            <w:pPr>
              <w:pStyle w:val="TableParagraph"/>
              <w:spacing w:before="78"/>
              <w:ind w:left="95"/>
              <w:rPr>
                <w:rFonts w:ascii="Trebuchet MS"/>
                <w:b/>
                <w:sz w:val="24"/>
              </w:rPr>
            </w:pPr>
            <w:r>
              <w:rPr>
                <w:rFonts w:ascii="Trebuchet MS"/>
                <w:b/>
                <w:color w:val="FFFFFF"/>
                <w:sz w:val="24"/>
              </w:rPr>
              <w:t>Service delivery systems</w:t>
            </w:r>
          </w:p>
        </w:tc>
        <w:tc>
          <w:tcPr>
            <w:tcW w:w="2911" w:type="dxa"/>
          </w:tcPr>
          <w:p w14:paraId="138178D6" w14:textId="77777777" w:rsidR="00CC6083" w:rsidRDefault="00500BDE">
            <w:pPr>
              <w:pStyle w:val="TableParagraph"/>
              <w:spacing w:before="109"/>
              <w:ind w:left="100"/>
              <w:rPr>
                <w:sz w:val="24"/>
              </w:rPr>
            </w:pPr>
            <w:r>
              <w:rPr>
                <w:w w:val="95"/>
                <w:sz w:val="24"/>
              </w:rPr>
              <w:t>Individual</w:t>
            </w:r>
          </w:p>
        </w:tc>
        <w:tc>
          <w:tcPr>
            <w:tcW w:w="771" w:type="dxa"/>
          </w:tcPr>
          <w:p w14:paraId="690574AC" w14:textId="77777777" w:rsidR="00CC6083" w:rsidRDefault="00CC6083">
            <w:pPr>
              <w:pStyle w:val="TableParagraph"/>
              <w:rPr>
                <w:rFonts w:ascii="Times New Roman"/>
              </w:rPr>
            </w:pPr>
          </w:p>
        </w:tc>
        <w:tc>
          <w:tcPr>
            <w:tcW w:w="771" w:type="dxa"/>
          </w:tcPr>
          <w:p w14:paraId="1159CD8B" w14:textId="77777777" w:rsidR="00CC6083" w:rsidRDefault="00CC6083">
            <w:pPr>
              <w:pStyle w:val="TableParagraph"/>
              <w:rPr>
                <w:rFonts w:ascii="Times New Roman"/>
              </w:rPr>
            </w:pPr>
          </w:p>
        </w:tc>
        <w:tc>
          <w:tcPr>
            <w:tcW w:w="771" w:type="dxa"/>
          </w:tcPr>
          <w:p w14:paraId="3D2F05EB" w14:textId="77777777" w:rsidR="00CC6083" w:rsidRDefault="00CC6083">
            <w:pPr>
              <w:pStyle w:val="TableParagraph"/>
              <w:rPr>
                <w:rFonts w:ascii="Times New Roman"/>
              </w:rPr>
            </w:pPr>
          </w:p>
        </w:tc>
        <w:tc>
          <w:tcPr>
            <w:tcW w:w="771" w:type="dxa"/>
          </w:tcPr>
          <w:p w14:paraId="5002D998" w14:textId="77777777" w:rsidR="00CC6083" w:rsidRDefault="00CC6083">
            <w:pPr>
              <w:pStyle w:val="TableParagraph"/>
              <w:rPr>
                <w:rFonts w:ascii="Times New Roman"/>
              </w:rPr>
            </w:pPr>
          </w:p>
        </w:tc>
        <w:tc>
          <w:tcPr>
            <w:tcW w:w="771" w:type="dxa"/>
          </w:tcPr>
          <w:p w14:paraId="1862722A" w14:textId="77777777" w:rsidR="00CC6083" w:rsidRDefault="00CC6083">
            <w:pPr>
              <w:pStyle w:val="TableParagraph"/>
              <w:rPr>
                <w:rFonts w:ascii="Times New Roman"/>
              </w:rPr>
            </w:pPr>
          </w:p>
        </w:tc>
        <w:tc>
          <w:tcPr>
            <w:tcW w:w="771" w:type="dxa"/>
          </w:tcPr>
          <w:p w14:paraId="13C275D9" w14:textId="77777777" w:rsidR="00CC6083" w:rsidRDefault="00CC6083">
            <w:pPr>
              <w:pStyle w:val="TableParagraph"/>
              <w:rPr>
                <w:rFonts w:ascii="Times New Roman"/>
              </w:rPr>
            </w:pPr>
          </w:p>
        </w:tc>
        <w:tc>
          <w:tcPr>
            <w:tcW w:w="771" w:type="dxa"/>
          </w:tcPr>
          <w:p w14:paraId="262FCF57" w14:textId="77777777" w:rsidR="00CC6083" w:rsidRDefault="00CC6083">
            <w:pPr>
              <w:pStyle w:val="TableParagraph"/>
              <w:rPr>
                <w:rFonts w:ascii="Times New Roman"/>
              </w:rPr>
            </w:pPr>
          </w:p>
        </w:tc>
        <w:tc>
          <w:tcPr>
            <w:tcW w:w="771" w:type="dxa"/>
          </w:tcPr>
          <w:p w14:paraId="1331F75A" w14:textId="77777777" w:rsidR="00CC6083" w:rsidRDefault="00CC6083">
            <w:pPr>
              <w:pStyle w:val="TableParagraph"/>
              <w:rPr>
                <w:rFonts w:ascii="Times New Roman"/>
              </w:rPr>
            </w:pPr>
          </w:p>
        </w:tc>
        <w:tc>
          <w:tcPr>
            <w:tcW w:w="771" w:type="dxa"/>
          </w:tcPr>
          <w:p w14:paraId="7EEAFAC1" w14:textId="77777777" w:rsidR="00CC6083" w:rsidRDefault="00CC6083">
            <w:pPr>
              <w:pStyle w:val="TableParagraph"/>
              <w:rPr>
                <w:rFonts w:ascii="Times New Roman"/>
              </w:rPr>
            </w:pPr>
          </w:p>
        </w:tc>
        <w:tc>
          <w:tcPr>
            <w:tcW w:w="771" w:type="dxa"/>
          </w:tcPr>
          <w:p w14:paraId="17A2ADC2" w14:textId="77777777" w:rsidR="00CC6083" w:rsidRDefault="00CC6083">
            <w:pPr>
              <w:pStyle w:val="TableParagraph"/>
              <w:rPr>
                <w:rFonts w:ascii="Times New Roman"/>
              </w:rPr>
            </w:pPr>
          </w:p>
        </w:tc>
        <w:tc>
          <w:tcPr>
            <w:tcW w:w="771" w:type="dxa"/>
          </w:tcPr>
          <w:p w14:paraId="56F0B7D4" w14:textId="77777777" w:rsidR="00CC6083" w:rsidRDefault="00CC6083">
            <w:pPr>
              <w:pStyle w:val="TableParagraph"/>
              <w:rPr>
                <w:rFonts w:ascii="Times New Roman"/>
              </w:rPr>
            </w:pPr>
          </w:p>
        </w:tc>
        <w:tc>
          <w:tcPr>
            <w:tcW w:w="771" w:type="dxa"/>
          </w:tcPr>
          <w:p w14:paraId="6BC91D60" w14:textId="77777777" w:rsidR="00CC6083" w:rsidRDefault="00CC6083">
            <w:pPr>
              <w:pStyle w:val="TableParagraph"/>
              <w:rPr>
                <w:rFonts w:ascii="Times New Roman"/>
              </w:rPr>
            </w:pPr>
          </w:p>
        </w:tc>
      </w:tr>
      <w:tr w:rsidR="00CC6083" w14:paraId="43D1D78B" w14:textId="77777777">
        <w:trPr>
          <w:trHeight w:val="510"/>
        </w:trPr>
        <w:tc>
          <w:tcPr>
            <w:tcW w:w="2911" w:type="dxa"/>
            <w:vMerge/>
            <w:tcBorders>
              <w:top w:val="nil"/>
              <w:left w:val="single" w:sz="12" w:space="0" w:color="D9DADB"/>
            </w:tcBorders>
            <w:shd w:val="clear" w:color="auto" w:fill="37932D"/>
          </w:tcPr>
          <w:p w14:paraId="3F22F9C2" w14:textId="77777777" w:rsidR="00CC6083" w:rsidRDefault="00CC6083">
            <w:pPr>
              <w:rPr>
                <w:sz w:val="2"/>
                <w:szCs w:val="2"/>
              </w:rPr>
            </w:pPr>
          </w:p>
        </w:tc>
        <w:tc>
          <w:tcPr>
            <w:tcW w:w="2911" w:type="dxa"/>
          </w:tcPr>
          <w:p w14:paraId="3BD46E47" w14:textId="77777777" w:rsidR="00CC6083" w:rsidRDefault="00500BDE">
            <w:pPr>
              <w:pStyle w:val="TableParagraph"/>
              <w:spacing w:before="109"/>
              <w:ind w:left="100"/>
              <w:rPr>
                <w:sz w:val="24"/>
              </w:rPr>
            </w:pPr>
            <w:r>
              <w:rPr>
                <w:sz w:val="24"/>
              </w:rPr>
              <w:t>Family</w:t>
            </w:r>
          </w:p>
        </w:tc>
        <w:tc>
          <w:tcPr>
            <w:tcW w:w="771" w:type="dxa"/>
          </w:tcPr>
          <w:p w14:paraId="5F977BB9" w14:textId="77777777" w:rsidR="00CC6083" w:rsidRDefault="00CC6083">
            <w:pPr>
              <w:pStyle w:val="TableParagraph"/>
              <w:rPr>
                <w:rFonts w:ascii="Times New Roman"/>
              </w:rPr>
            </w:pPr>
          </w:p>
        </w:tc>
        <w:tc>
          <w:tcPr>
            <w:tcW w:w="771" w:type="dxa"/>
          </w:tcPr>
          <w:p w14:paraId="5172518E" w14:textId="77777777" w:rsidR="00CC6083" w:rsidRDefault="00CC6083">
            <w:pPr>
              <w:pStyle w:val="TableParagraph"/>
              <w:rPr>
                <w:rFonts w:ascii="Times New Roman"/>
              </w:rPr>
            </w:pPr>
          </w:p>
        </w:tc>
        <w:tc>
          <w:tcPr>
            <w:tcW w:w="771" w:type="dxa"/>
          </w:tcPr>
          <w:p w14:paraId="29AF9D43" w14:textId="77777777" w:rsidR="00CC6083" w:rsidRDefault="00CC6083">
            <w:pPr>
              <w:pStyle w:val="TableParagraph"/>
              <w:rPr>
                <w:rFonts w:ascii="Times New Roman"/>
              </w:rPr>
            </w:pPr>
          </w:p>
        </w:tc>
        <w:tc>
          <w:tcPr>
            <w:tcW w:w="771" w:type="dxa"/>
          </w:tcPr>
          <w:p w14:paraId="5130E3AA" w14:textId="77777777" w:rsidR="00CC6083" w:rsidRDefault="00CC6083">
            <w:pPr>
              <w:pStyle w:val="TableParagraph"/>
              <w:rPr>
                <w:rFonts w:ascii="Times New Roman"/>
              </w:rPr>
            </w:pPr>
          </w:p>
        </w:tc>
        <w:tc>
          <w:tcPr>
            <w:tcW w:w="771" w:type="dxa"/>
          </w:tcPr>
          <w:p w14:paraId="5B9ABFCE" w14:textId="77777777" w:rsidR="00CC6083" w:rsidRDefault="00CC6083">
            <w:pPr>
              <w:pStyle w:val="TableParagraph"/>
              <w:rPr>
                <w:rFonts w:ascii="Times New Roman"/>
              </w:rPr>
            </w:pPr>
          </w:p>
        </w:tc>
        <w:tc>
          <w:tcPr>
            <w:tcW w:w="771" w:type="dxa"/>
          </w:tcPr>
          <w:p w14:paraId="5ABD33E0" w14:textId="77777777" w:rsidR="00CC6083" w:rsidRDefault="00CC6083">
            <w:pPr>
              <w:pStyle w:val="TableParagraph"/>
              <w:rPr>
                <w:rFonts w:ascii="Times New Roman"/>
              </w:rPr>
            </w:pPr>
          </w:p>
        </w:tc>
        <w:tc>
          <w:tcPr>
            <w:tcW w:w="771" w:type="dxa"/>
          </w:tcPr>
          <w:p w14:paraId="277C03C0" w14:textId="77777777" w:rsidR="00CC6083" w:rsidRDefault="00CC6083">
            <w:pPr>
              <w:pStyle w:val="TableParagraph"/>
              <w:rPr>
                <w:rFonts w:ascii="Times New Roman"/>
              </w:rPr>
            </w:pPr>
          </w:p>
        </w:tc>
        <w:tc>
          <w:tcPr>
            <w:tcW w:w="771" w:type="dxa"/>
          </w:tcPr>
          <w:p w14:paraId="5BA89B64" w14:textId="77777777" w:rsidR="00CC6083" w:rsidRDefault="00CC6083">
            <w:pPr>
              <w:pStyle w:val="TableParagraph"/>
              <w:rPr>
                <w:rFonts w:ascii="Times New Roman"/>
              </w:rPr>
            </w:pPr>
          </w:p>
        </w:tc>
        <w:tc>
          <w:tcPr>
            <w:tcW w:w="771" w:type="dxa"/>
          </w:tcPr>
          <w:p w14:paraId="6E5E1F78" w14:textId="77777777" w:rsidR="00CC6083" w:rsidRDefault="00CC6083">
            <w:pPr>
              <w:pStyle w:val="TableParagraph"/>
              <w:rPr>
                <w:rFonts w:ascii="Times New Roman"/>
              </w:rPr>
            </w:pPr>
          </w:p>
        </w:tc>
        <w:tc>
          <w:tcPr>
            <w:tcW w:w="771" w:type="dxa"/>
          </w:tcPr>
          <w:p w14:paraId="2BEA3E20" w14:textId="77777777" w:rsidR="00CC6083" w:rsidRDefault="00CC6083">
            <w:pPr>
              <w:pStyle w:val="TableParagraph"/>
              <w:rPr>
                <w:rFonts w:ascii="Times New Roman"/>
              </w:rPr>
            </w:pPr>
          </w:p>
        </w:tc>
        <w:tc>
          <w:tcPr>
            <w:tcW w:w="771" w:type="dxa"/>
          </w:tcPr>
          <w:p w14:paraId="545E0B18" w14:textId="77777777" w:rsidR="00CC6083" w:rsidRDefault="00CC6083">
            <w:pPr>
              <w:pStyle w:val="TableParagraph"/>
              <w:rPr>
                <w:rFonts w:ascii="Times New Roman"/>
              </w:rPr>
            </w:pPr>
          </w:p>
        </w:tc>
        <w:tc>
          <w:tcPr>
            <w:tcW w:w="771" w:type="dxa"/>
          </w:tcPr>
          <w:p w14:paraId="36DC7DC6" w14:textId="77777777" w:rsidR="00CC6083" w:rsidRDefault="00CC6083">
            <w:pPr>
              <w:pStyle w:val="TableParagraph"/>
              <w:rPr>
                <w:rFonts w:ascii="Times New Roman"/>
              </w:rPr>
            </w:pPr>
          </w:p>
        </w:tc>
      </w:tr>
      <w:tr w:rsidR="00CC6083" w14:paraId="6CCB80EE" w14:textId="77777777">
        <w:trPr>
          <w:trHeight w:val="510"/>
        </w:trPr>
        <w:tc>
          <w:tcPr>
            <w:tcW w:w="2911" w:type="dxa"/>
            <w:vMerge/>
            <w:tcBorders>
              <w:top w:val="nil"/>
              <w:left w:val="single" w:sz="12" w:space="0" w:color="D9DADB"/>
            </w:tcBorders>
            <w:shd w:val="clear" w:color="auto" w:fill="37932D"/>
          </w:tcPr>
          <w:p w14:paraId="6446B554" w14:textId="77777777" w:rsidR="00CC6083" w:rsidRDefault="00CC6083">
            <w:pPr>
              <w:rPr>
                <w:sz w:val="2"/>
                <w:szCs w:val="2"/>
              </w:rPr>
            </w:pPr>
          </w:p>
        </w:tc>
        <w:tc>
          <w:tcPr>
            <w:tcW w:w="2911" w:type="dxa"/>
          </w:tcPr>
          <w:p w14:paraId="07A73C73" w14:textId="77777777" w:rsidR="00CC6083" w:rsidRDefault="00500BDE">
            <w:pPr>
              <w:pStyle w:val="TableParagraph"/>
              <w:spacing w:before="109"/>
              <w:ind w:left="100"/>
              <w:rPr>
                <w:sz w:val="24"/>
              </w:rPr>
            </w:pPr>
            <w:r>
              <w:rPr>
                <w:w w:val="95"/>
                <w:sz w:val="24"/>
              </w:rPr>
              <w:t>Couple</w:t>
            </w:r>
          </w:p>
        </w:tc>
        <w:tc>
          <w:tcPr>
            <w:tcW w:w="771" w:type="dxa"/>
          </w:tcPr>
          <w:p w14:paraId="35C6AE97" w14:textId="77777777" w:rsidR="00CC6083" w:rsidRDefault="00CC6083">
            <w:pPr>
              <w:pStyle w:val="TableParagraph"/>
              <w:rPr>
                <w:rFonts w:ascii="Times New Roman"/>
              </w:rPr>
            </w:pPr>
          </w:p>
        </w:tc>
        <w:tc>
          <w:tcPr>
            <w:tcW w:w="771" w:type="dxa"/>
          </w:tcPr>
          <w:p w14:paraId="2224B425" w14:textId="77777777" w:rsidR="00CC6083" w:rsidRDefault="00CC6083">
            <w:pPr>
              <w:pStyle w:val="TableParagraph"/>
              <w:rPr>
                <w:rFonts w:ascii="Times New Roman"/>
              </w:rPr>
            </w:pPr>
          </w:p>
        </w:tc>
        <w:tc>
          <w:tcPr>
            <w:tcW w:w="771" w:type="dxa"/>
          </w:tcPr>
          <w:p w14:paraId="751FA862" w14:textId="77777777" w:rsidR="00CC6083" w:rsidRDefault="00CC6083">
            <w:pPr>
              <w:pStyle w:val="TableParagraph"/>
              <w:rPr>
                <w:rFonts w:ascii="Times New Roman"/>
              </w:rPr>
            </w:pPr>
          </w:p>
        </w:tc>
        <w:tc>
          <w:tcPr>
            <w:tcW w:w="771" w:type="dxa"/>
          </w:tcPr>
          <w:p w14:paraId="5A8BB99A" w14:textId="77777777" w:rsidR="00CC6083" w:rsidRDefault="00CC6083">
            <w:pPr>
              <w:pStyle w:val="TableParagraph"/>
              <w:rPr>
                <w:rFonts w:ascii="Times New Roman"/>
              </w:rPr>
            </w:pPr>
          </w:p>
        </w:tc>
        <w:tc>
          <w:tcPr>
            <w:tcW w:w="771" w:type="dxa"/>
          </w:tcPr>
          <w:p w14:paraId="3D5C287B" w14:textId="77777777" w:rsidR="00CC6083" w:rsidRDefault="00CC6083">
            <w:pPr>
              <w:pStyle w:val="TableParagraph"/>
              <w:rPr>
                <w:rFonts w:ascii="Times New Roman"/>
              </w:rPr>
            </w:pPr>
          </w:p>
        </w:tc>
        <w:tc>
          <w:tcPr>
            <w:tcW w:w="771" w:type="dxa"/>
          </w:tcPr>
          <w:p w14:paraId="1389C0DE" w14:textId="77777777" w:rsidR="00CC6083" w:rsidRDefault="00CC6083">
            <w:pPr>
              <w:pStyle w:val="TableParagraph"/>
              <w:rPr>
                <w:rFonts w:ascii="Times New Roman"/>
              </w:rPr>
            </w:pPr>
          </w:p>
        </w:tc>
        <w:tc>
          <w:tcPr>
            <w:tcW w:w="771" w:type="dxa"/>
          </w:tcPr>
          <w:p w14:paraId="26B8B162" w14:textId="77777777" w:rsidR="00CC6083" w:rsidRDefault="00CC6083">
            <w:pPr>
              <w:pStyle w:val="TableParagraph"/>
              <w:rPr>
                <w:rFonts w:ascii="Times New Roman"/>
              </w:rPr>
            </w:pPr>
          </w:p>
        </w:tc>
        <w:tc>
          <w:tcPr>
            <w:tcW w:w="771" w:type="dxa"/>
          </w:tcPr>
          <w:p w14:paraId="1679C0F0" w14:textId="77777777" w:rsidR="00CC6083" w:rsidRDefault="00CC6083">
            <w:pPr>
              <w:pStyle w:val="TableParagraph"/>
              <w:rPr>
                <w:rFonts w:ascii="Times New Roman"/>
              </w:rPr>
            </w:pPr>
          </w:p>
        </w:tc>
        <w:tc>
          <w:tcPr>
            <w:tcW w:w="771" w:type="dxa"/>
          </w:tcPr>
          <w:p w14:paraId="57EB83D7" w14:textId="77777777" w:rsidR="00CC6083" w:rsidRDefault="00CC6083">
            <w:pPr>
              <w:pStyle w:val="TableParagraph"/>
              <w:rPr>
                <w:rFonts w:ascii="Times New Roman"/>
              </w:rPr>
            </w:pPr>
          </w:p>
        </w:tc>
        <w:tc>
          <w:tcPr>
            <w:tcW w:w="771" w:type="dxa"/>
          </w:tcPr>
          <w:p w14:paraId="012DA1FB" w14:textId="77777777" w:rsidR="00CC6083" w:rsidRDefault="00CC6083">
            <w:pPr>
              <w:pStyle w:val="TableParagraph"/>
              <w:rPr>
                <w:rFonts w:ascii="Times New Roman"/>
              </w:rPr>
            </w:pPr>
          </w:p>
        </w:tc>
        <w:tc>
          <w:tcPr>
            <w:tcW w:w="771" w:type="dxa"/>
          </w:tcPr>
          <w:p w14:paraId="4EABC99D" w14:textId="77777777" w:rsidR="00CC6083" w:rsidRDefault="00CC6083">
            <w:pPr>
              <w:pStyle w:val="TableParagraph"/>
              <w:rPr>
                <w:rFonts w:ascii="Times New Roman"/>
              </w:rPr>
            </w:pPr>
          </w:p>
        </w:tc>
        <w:tc>
          <w:tcPr>
            <w:tcW w:w="771" w:type="dxa"/>
          </w:tcPr>
          <w:p w14:paraId="2F62650D" w14:textId="77777777" w:rsidR="00CC6083" w:rsidRDefault="00CC6083">
            <w:pPr>
              <w:pStyle w:val="TableParagraph"/>
              <w:rPr>
                <w:rFonts w:ascii="Times New Roman"/>
              </w:rPr>
            </w:pPr>
          </w:p>
        </w:tc>
      </w:tr>
      <w:tr w:rsidR="00CC6083" w14:paraId="6946247E" w14:textId="77777777">
        <w:trPr>
          <w:trHeight w:val="510"/>
        </w:trPr>
        <w:tc>
          <w:tcPr>
            <w:tcW w:w="2911" w:type="dxa"/>
            <w:vMerge/>
            <w:tcBorders>
              <w:top w:val="nil"/>
              <w:left w:val="single" w:sz="12" w:space="0" w:color="D9DADB"/>
            </w:tcBorders>
            <w:shd w:val="clear" w:color="auto" w:fill="37932D"/>
          </w:tcPr>
          <w:p w14:paraId="561E292A" w14:textId="77777777" w:rsidR="00CC6083" w:rsidRDefault="00CC6083">
            <w:pPr>
              <w:rPr>
                <w:sz w:val="2"/>
                <w:szCs w:val="2"/>
              </w:rPr>
            </w:pPr>
          </w:p>
        </w:tc>
        <w:tc>
          <w:tcPr>
            <w:tcW w:w="2911" w:type="dxa"/>
          </w:tcPr>
          <w:p w14:paraId="5E1E1017" w14:textId="77777777" w:rsidR="00CC6083" w:rsidRDefault="00500BDE">
            <w:pPr>
              <w:pStyle w:val="TableParagraph"/>
              <w:spacing w:before="109"/>
              <w:ind w:left="100"/>
              <w:rPr>
                <w:sz w:val="24"/>
              </w:rPr>
            </w:pPr>
            <w:r>
              <w:rPr>
                <w:w w:val="95"/>
                <w:sz w:val="24"/>
              </w:rPr>
              <w:t>Group</w:t>
            </w:r>
          </w:p>
        </w:tc>
        <w:tc>
          <w:tcPr>
            <w:tcW w:w="771" w:type="dxa"/>
          </w:tcPr>
          <w:p w14:paraId="425C2868" w14:textId="77777777" w:rsidR="00CC6083" w:rsidRDefault="00CC6083">
            <w:pPr>
              <w:pStyle w:val="TableParagraph"/>
              <w:rPr>
                <w:rFonts w:ascii="Times New Roman"/>
              </w:rPr>
            </w:pPr>
          </w:p>
        </w:tc>
        <w:tc>
          <w:tcPr>
            <w:tcW w:w="771" w:type="dxa"/>
          </w:tcPr>
          <w:p w14:paraId="648706C1" w14:textId="77777777" w:rsidR="00CC6083" w:rsidRDefault="00CC6083">
            <w:pPr>
              <w:pStyle w:val="TableParagraph"/>
              <w:rPr>
                <w:rFonts w:ascii="Times New Roman"/>
              </w:rPr>
            </w:pPr>
          </w:p>
        </w:tc>
        <w:tc>
          <w:tcPr>
            <w:tcW w:w="771" w:type="dxa"/>
          </w:tcPr>
          <w:p w14:paraId="2B1B0650" w14:textId="77777777" w:rsidR="00CC6083" w:rsidRDefault="00CC6083">
            <w:pPr>
              <w:pStyle w:val="TableParagraph"/>
              <w:rPr>
                <w:rFonts w:ascii="Times New Roman"/>
              </w:rPr>
            </w:pPr>
          </w:p>
        </w:tc>
        <w:tc>
          <w:tcPr>
            <w:tcW w:w="771" w:type="dxa"/>
          </w:tcPr>
          <w:p w14:paraId="46CDE9A1" w14:textId="77777777" w:rsidR="00CC6083" w:rsidRDefault="00CC6083">
            <w:pPr>
              <w:pStyle w:val="TableParagraph"/>
              <w:rPr>
                <w:rFonts w:ascii="Times New Roman"/>
              </w:rPr>
            </w:pPr>
          </w:p>
        </w:tc>
        <w:tc>
          <w:tcPr>
            <w:tcW w:w="771" w:type="dxa"/>
          </w:tcPr>
          <w:p w14:paraId="648892AA" w14:textId="77777777" w:rsidR="00CC6083" w:rsidRDefault="00CC6083">
            <w:pPr>
              <w:pStyle w:val="TableParagraph"/>
              <w:rPr>
                <w:rFonts w:ascii="Times New Roman"/>
              </w:rPr>
            </w:pPr>
          </w:p>
        </w:tc>
        <w:tc>
          <w:tcPr>
            <w:tcW w:w="771" w:type="dxa"/>
          </w:tcPr>
          <w:p w14:paraId="666F610B" w14:textId="77777777" w:rsidR="00CC6083" w:rsidRDefault="00CC6083">
            <w:pPr>
              <w:pStyle w:val="TableParagraph"/>
              <w:rPr>
                <w:rFonts w:ascii="Times New Roman"/>
              </w:rPr>
            </w:pPr>
          </w:p>
        </w:tc>
        <w:tc>
          <w:tcPr>
            <w:tcW w:w="771" w:type="dxa"/>
          </w:tcPr>
          <w:p w14:paraId="59EAC24E" w14:textId="77777777" w:rsidR="00CC6083" w:rsidRDefault="00CC6083">
            <w:pPr>
              <w:pStyle w:val="TableParagraph"/>
              <w:rPr>
                <w:rFonts w:ascii="Times New Roman"/>
              </w:rPr>
            </w:pPr>
          </w:p>
        </w:tc>
        <w:tc>
          <w:tcPr>
            <w:tcW w:w="771" w:type="dxa"/>
          </w:tcPr>
          <w:p w14:paraId="1E2D05FA" w14:textId="77777777" w:rsidR="00CC6083" w:rsidRDefault="00CC6083">
            <w:pPr>
              <w:pStyle w:val="TableParagraph"/>
              <w:rPr>
                <w:rFonts w:ascii="Times New Roman"/>
              </w:rPr>
            </w:pPr>
          </w:p>
        </w:tc>
        <w:tc>
          <w:tcPr>
            <w:tcW w:w="771" w:type="dxa"/>
          </w:tcPr>
          <w:p w14:paraId="404B00EA" w14:textId="77777777" w:rsidR="00CC6083" w:rsidRDefault="00CC6083">
            <w:pPr>
              <w:pStyle w:val="TableParagraph"/>
              <w:rPr>
                <w:rFonts w:ascii="Times New Roman"/>
              </w:rPr>
            </w:pPr>
          </w:p>
        </w:tc>
        <w:tc>
          <w:tcPr>
            <w:tcW w:w="771" w:type="dxa"/>
          </w:tcPr>
          <w:p w14:paraId="186EFA96" w14:textId="77777777" w:rsidR="00CC6083" w:rsidRDefault="00CC6083">
            <w:pPr>
              <w:pStyle w:val="TableParagraph"/>
              <w:rPr>
                <w:rFonts w:ascii="Times New Roman"/>
              </w:rPr>
            </w:pPr>
          </w:p>
        </w:tc>
        <w:tc>
          <w:tcPr>
            <w:tcW w:w="771" w:type="dxa"/>
          </w:tcPr>
          <w:p w14:paraId="748FFD58" w14:textId="77777777" w:rsidR="00CC6083" w:rsidRDefault="00CC6083">
            <w:pPr>
              <w:pStyle w:val="TableParagraph"/>
              <w:rPr>
                <w:rFonts w:ascii="Times New Roman"/>
              </w:rPr>
            </w:pPr>
          </w:p>
        </w:tc>
        <w:tc>
          <w:tcPr>
            <w:tcW w:w="771" w:type="dxa"/>
          </w:tcPr>
          <w:p w14:paraId="52F7034B" w14:textId="77777777" w:rsidR="00CC6083" w:rsidRDefault="00CC6083">
            <w:pPr>
              <w:pStyle w:val="TableParagraph"/>
              <w:rPr>
                <w:rFonts w:ascii="Times New Roman"/>
              </w:rPr>
            </w:pPr>
          </w:p>
        </w:tc>
      </w:tr>
      <w:tr w:rsidR="00CC6083" w14:paraId="20B6DD00" w14:textId="77777777">
        <w:trPr>
          <w:trHeight w:val="510"/>
        </w:trPr>
        <w:tc>
          <w:tcPr>
            <w:tcW w:w="2911" w:type="dxa"/>
            <w:vMerge/>
            <w:tcBorders>
              <w:top w:val="nil"/>
              <w:left w:val="single" w:sz="12" w:space="0" w:color="D9DADB"/>
            </w:tcBorders>
            <w:shd w:val="clear" w:color="auto" w:fill="37932D"/>
          </w:tcPr>
          <w:p w14:paraId="42F2E438" w14:textId="77777777" w:rsidR="00CC6083" w:rsidRDefault="00CC6083">
            <w:pPr>
              <w:rPr>
                <w:sz w:val="2"/>
                <w:szCs w:val="2"/>
              </w:rPr>
            </w:pPr>
          </w:p>
        </w:tc>
        <w:tc>
          <w:tcPr>
            <w:tcW w:w="2911" w:type="dxa"/>
          </w:tcPr>
          <w:p w14:paraId="7B2A0824" w14:textId="77777777" w:rsidR="00CC6083" w:rsidRDefault="00500BDE">
            <w:pPr>
              <w:pStyle w:val="TableParagraph"/>
              <w:spacing w:before="109"/>
              <w:ind w:left="100"/>
              <w:rPr>
                <w:sz w:val="24"/>
              </w:rPr>
            </w:pPr>
            <w:r>
              <w:rPr>
                <w:w w:val="95"/>
                <w:sz w:val="24"/>
              </w:rPr>
              <w:t>Organisational</w:t>
            </w:r>
          </w:p>
        </w:tc>
        <w:tc>
          <w:tcPr>
            <w:tcW w:w="771" w:type="dxa"/>
          </w:tcPr>
          <w:p w14:paraId="16873814" w14:textId="77777777" w:rsidR="00CC6083" w:rsidRDefault="00CC6083">
            <w:pPr>
              <w:pStyle w:val="TableParagraph"/>
              <w:rPr>
                <w:rFonts w:ascii="Times New Roman"/>
              </w:rPr>
            </w:pPr>
          </w:p>
        </w:tc>
        <w:tc>
          <w:tcPr>
            <w:tcW w:w="771" w:type="dxa"/>
          </w:tcPr>
          <w:p w14:paraId="5C7F196D" w14:textId="77777777" w:rsidR="00CC6083" w:rsidRDefault="00CC6083">
            <w:pPr>
              <w:pStyle w:val="TableParagraph"/>
              <w:rPr>
                <w:rFonts w:ascii="Times New Roman"/>
              </w:rPr>
            </w:pPr>
          </w:p>
        </w:tc>
        <w:tc>
          <w:tcPr>
            <w:tcW w:w="771" w:type="dxa"/>
          </w:tcPr>
          <w:p w14:paraId="12FF535A" w14:textId="77777777" w:rsidR="00CC6083" w:rsidRDefault="00CC6083">
            <w:pPr>
              <w:pStyle w:val="TableParagraph"/>
              <w:rPr>
                <w:rFonts w:ascii="Times New Roman"/>
              </w:rPr>
            </w:pPr>
          </w:p>
        </w:tc>
        <w:tc>
          <w:tcPr>
            <w:tcW w:w="771" w:type="dxa"/>
          </w:tcPr>
          <w:p w14:paraId="682D549F" w14:textId="77777777" w:rsidR="00CC6083" w:rsidRDefault="00CC6083">
            <w:pPr>
              <w:pStyle w:val="TableParagraph"/>
              <w:rPr>
                <w:rFonts w:ascii="Times New Roman"/>
              </w:rPr>
            </w:pPr>
          </w:p>
        </w:tc>
        <w:tc>
          <w:tcPr>
            <w:tcW w:w="771" w:type="dxa"/>
          </w:tcPr>
          <w:p w14:paraId="2E14490E" w14:textId="77777777" w:rsidR="00CC6083" w:rsidRDefault="00CC6083">
            <w:pPr>
              <w:pStyle w:val="TableParagraph"/>
              <w:rPr>
                <w:rFonts w:ascii="Times New Roman"/>
              </w:rPr>
            </w:pPr>
          </w:p>
        </w:tc>
        <w:tc>
          <w:tcPr>
            <w:tcW w:w="771" w:type="dxa"/>
          </w:tcPr>
          <w:p w14:paraId="5B436A23" w14:textId="77777777" w:rsidR="00CC6083" w:rsidRDefault="00CC6083">
            <w:pPr>
              <w:pStyle w:val="TableParagraph"/>
              <w:rPr>
                <w:rFonts w:ascii="Times New Roman"/>
              </w:rPr>
            </w:pPr>
          </w:p>
        </w:tc>
        <w:tc>
          <w:tcPr>
            <w:tcW w:w="771" w:type="dxa"/>
          </w:tcPr>
          <w:p w14:paraId="444BA891" w14:textId="77777777" w:rsidR="00CC6083" w:rsidRDefault="00CC6083">
            <w:pPr>
              <w:pStyle w:val="TableParagraph"/>
              <w:rPr>
                <w:rFonts w:ascii="Times New Roman"/>
              </w:rPr>
            </w:pPr>
          </w:p>
        </w:tc>
        <w:tc>
          <w:tcPr>
            <w:tcW w:w="771" w:type="dxa"/>
          </w:tcPr>
          <w:p w14:paraId="258E9313" w14:textId="77777777" w:rsidR="00CC6083" w:rsidRDefault="00CC6083">
            <w:pPr>
              <w:pStyle w:val="TableParagraph"/>
              <w:rPr>
                <w:rFonts w:ascii="Times New Roman"/>
              </w:rPr>
            </w:pPr>
          </w:p>
        </w:tc>
        <w:tc>
          <w:tcPr>
            <w:tcW w:w="771" w:type="dxa"/>
          </w:tcPr>
          <w:p w14:paraId="69AD15EB" w14:textId="77777777" w:rsidR="00CC6083" w:rsidRDefault="00CC6083">
            <w:pPr>
              <w:pStyle w:val="TableParagraph"/>
              <w:rPr>
                <w:rFonts w:ascii="Times New Roman"/>
              </w:rPr>
            </w:pPr>
          </w:p>
        </w:tc>
        <w:tc>
          <w:tcPr>
            <w:tcW w:w="771" w:type="dxa"/>
          </w:tcPr>
          <w:p w14:paraId="302EC64B" w14:textId="77777777" w:rsidR="00CC6083" w:rsidRDefault="00CC6083">
            <w:pPr>
              <w:pStyle w:val="TableParagraph"/>
              <w:rPr>
                <w:rFonts w:ascii="Times New Roman"/>
              </w:rPr>
            </w:pPr>
          </w:p>
        </w:tc>
        <w:tc>
          <w:tcPr>
            <w:tcW w:w="771" w:type="dxa"/>
          </w:tcPr>
          <w:p w14:paraId="0D79F0A2" w14:textId="77777777" w:rsidR="00CC6083" w:rsidRDefault="00CC6083">
            <w:pPr>
              <w:pStyle w:val="TableParagraph"/>
              <w:rPr>
                <w:rFonts w:ascii="Times New Roman"/>
              </w:rPr>
            </w:pPr>
          </w:p>
        </w:tc>
        <w:tc>
          <w:tcPr>
            <w:tcW w:w="771" w:type="dxa"/>
          </w:tcPr>
          <w:p w14:paraId="1A1131F9" w14:textId="77777777" w:rsidR="00CC6083" w:rsidRDefault="00CC6083">
            <w:pPr>
              <w:pStyle w:val="TableParagraph"/>
              <w:rPr>
                <w:rFonts w:ascii="Times New Roman"/>
              </w:rPr>
            </w:pPr>
          </w:p>
        </w:tc>
      </w:tr>
      <w:tr w:rsidR="00CC6083" w14:paraId="036AB4EC" w14:textId="77777777">
        <w:trPr>
          <w:trHeight w:val="510"/>
        </w:trPr>
        <w:tc>
          <w:tcPr>
            <w:tcW w:w="2911" w:type="dxa"/>
            <w:vMerge/>
            <w:tcBorders>
              <w:top w:val="nil"/>
              <w:left w:val="single" w:sz="12" w:space="0" w:color="D9DADB"/>
            </w:tcBorders>
            <w:shd w:val="clear" w:color="auto" w:fill="37932D"/>
          </w:tcPr>
          <w:p w14:paraId="2248FDAD" w14:textId="77777777" w:rsidR="00CC6083" w:rsidRDefault="00CC6083">
            <w:pPr>
              <w:rPr>
                <w:sz w:val="2"/>
                <w:szCs w:val="2"/>
              </w:rPr>
            </w:pPr>
          </w:p>
        </w:tc>
        <w:tc>
          <w:tcPr>
            <w:tcW w:w="2911" w:type="dxa"/>
          </w:tcPr>
          <w:p w14:paraId="6538A3EC" w14:textId="77777777" w:rsidR="00CC6083" w:rsidRDefault="00500BDE">
            <w:pPr>
              <w:pStyle w:val="TableParagraph"/>
              <w:spacing w:before="109"/>
              <w:ind w:left="100"/>
              <w:rPr>
                <w:sz w:val="24"/>
              </w:rPr>
            </w:pPr>
            <w:r>
              <w:rPr>
                <w:w w:val="95"/>
                <w:sz w:val="24"/>
              </w:rPr>
              <w:t>Via carer</w:t>
            </w:r>
          </w:p>
        </w:tc>
        <w:tc>
          <w:tcPr>
            <w:tcW w:w="771" w:type="dxa"/>
          </w:tcPr>
          <w:p w14:paraId="48F578EA" w14:textId="77777777" w:rsidR="00CC6083" w:rsidRDefault="00CC6083">
            <w:pPr>
              <w:pStyle w:val="TableParagraph"/>
              <w:rPr>
                <w:rFonts w:ascii="Times New Roman"/>
              </w:rPr>
            </w:pPr>
          </w:p>
        </w:tc>
        <w:tc>
          <w:tcPr>
            <w:tcW w:w="771" w:type="dxa"/>
          </w:tcPr>
          <w:p w14:paraId="0C2C7D3B" w14:textId="77777777" w:rsidR="00CC6083" w:rsidRDefault="00CC6083">
            <w:pPr>
              <w:pStyle w:val="TableParagraph"/>
              <w:rPr>
                <w:rFonts w:ascii="Times New Roman"/>
              </w:rPr>
            </w:pPr>
          </w:p>
        </w:tc>
        <w:tc>
          <w:tcPr>
            <w:tcW w:w="771" w:type="dxa"/>
          </w:tcPr>
          <w:p w14:paraId="21CCFA35" w14:textId="77777777" w:rsidR="00CC6083" w:rsidRDefault="00CC6083">
            <w:pPr>
              <w:pStyle w:val="TableParagraph"/>
              <w:rPr>
                <w:rFonts w:ascii="Times New Roman"/>
              </w:rPr>
            </w:pPr>
          </w:p>
        </w:tc>
        <w:tc>
          <w:tcPr>
            <w:tcW w:w="771" w:type="dxa"/>
          </w:tcPr>
          <w:p w14:paraId="4FA77874" w14:textId="77777777" w:rsidR="00CC6083" w:rsidRDefault="00CC6083">
            <w:pPr>
              <w:pStyle w:val="TableParagraph"/>
              <w:rPr>
                <w:rFonts w:ascii="Times New Roman"/>
              </w:rPr>
            </w:pPr>
          </w:p>
        </w:tc>
        <w:tc>
          <w:tcPr>
            <w:tcW w:w="771" w:type="dxa"/>
          </w:tcPr>
          <w:p w14:paraId="66C4D2A1" w14:textId="77777777" w:rsidR="00CC6083" w:rsidRDefault="00CC6083">
            <w:pPr>
              <w:pStyle w:val="TableParagraph"/>
              <w:rPr>
                <w:rFonts w:ascii="Times New Roman"/>
              </w:rPr>
            </w:pPr>
          </w:p>
        </w:tc>
        <w:tc>
          <w:tcPr>
            <w:tcW w:w="771" w:type="dxa"/>
          </w:tcPr>
          <w:p w14:paraId="27D1582F" w14:textId="77777777" w:rsidR="00CC6083" w:rsidRDefault="00CC6083">
            <w:pPr>
              <w:pStyle w:val="TableParagraph"/>
              <w:rPr>
                <w:rFonts w:ascii="Times New Roman"/>
              </w:rPr>
            </w:pPr>
          </w:p>
        </w:tc>
        <w:tc>
          <w:tcPr>
            <w:tcW w:w="771" w:type="dxa"/>
          </w:tcPr>
          <w:p w14:paraId="2530D9EB" w14:textId="77777777" w:rsidR="00CC6083" w:rsidRDefault="00CC6083">
            <w:pPr>
              <w:pStyle w:val="TableParagraph"/>
              <w:rPr>
                <w:rFonts w:ascii="Times New Roman"/>
              </w:rPr>
            </w:pPr>
          </w:p>
        </w:tc>
        <w:tc>
          <w:tcPr>
            <w:tcW w:w="771" w:type="dxa"/>
          </w:tcPr>
          <w:p w14:paraId="5E24D3DA" w14:textId="77777777" w:rsidR="00CC6083" w:rsidRDefault="00CC6083">
            <w:pPr>
              <w:pStyle w:val="TableParagraph"/>
              <w:rPr>
                <w:rFonts w:ascii="Times New Roman"/>
              </w:rPr>
            </w:pPr>
          </w:p>
        </w:tc>
        <w:tc>
          <w:tcPr>
            <w:tcW w:w="771" w:type="dxa"/>
          </w:tcPr>
          <w:p w14:paraId="45E036F9" w14:textId="77777777" w:rsidR="00CC6083" w:rsidRDefault="00CC6083">
            <w:pPr>
              <w:pStyle w:val="TableParagraph"/>
              <w:rPr>
                <w:rFonts w:ascii="Times New Roman"/>
              </w:rPr>
            </w:pPr>
          </w:p>
        </w:tc>
        <w:tc>
          <w:tcPr>
            <w:tcW w:w="771" w:type="dxa"/>
          </w:tcPr>
          <w:p w14:paraId="45A9D40F" w14:textId="77777777" w:rsidR="00CC6083" w:rsidRDefault="00CC6083">
            <w:pPr>
              <w:pStyle w:val="TableParagraph"/>
              <w:rPr>
                <w:rFonts w:ascii="Times New Roman"/>
              </w:rPr>
            </w:pPr>
          </w:p>
        </w:tc>
        <w:tc>
          <w:tcPr>
            <w:tcW w:w="771" w:type="dxa"/>
          </w:tcPr>
          <w:p w14:paraId="1F3928FB" w14:textId="77777777" w:rsidR="00CC6083" w:rsidRDefault="00CC6083">
            <w:pPr>
              <w:pStyle w:val="TableParagraph"/>
              <w:rPr>
                <w:rFonts w:ascii="Times New Roman"/>
              </w:rPr>
            </w:pPr>
          </w:p>
        </w:tc>
        <w:tc>
          <w:tcPr>
            <w:tcW w:w="771" w:type="dxa"/>
          </w:tcPr>
          <w:p w14:paraId="6EE5DD61" w14:textId="77777777" w:rsidR="00CC6083" w:rsidRDefault="00CC6083">
            <w:pPr>
              <w:pStyle w:val="TableParagraph"/>
              <w:rPr>
                <w:rFonts w:ascii="Times New Roman"/>
              </w:rPr>
            </w:pPr>
          </w:p>
        </w:tc>
      </w:tr>
      <w:tr w:rsidR="00CC6083" w14:paraId="20FC5909" w14:textId="77777777">
        <w:trPr>
          <w:trHeight w:val="505"/>
        </w:trPr>
        <w:tc>
          <w:tcPr>
            <w:tcW w:w="2911" w:type="dxa"/>
            <w:vMerge w:val="restart"/>
            <w:tcBorders>
              <w:left w:val="single" w:sz="12" w:space="0" w:color="D9DADB"/>
              <w:bottom w:val="single" w:sz="12" w:space="0" w:color="D9DADB"/>
            </w:tcBorders>
            <w:shd w:val="clear" w:color="auto" w:fill="37932D"/>
          </w:tcPr>
          <w:p w14:paraId="2FAB7DC1" w14:textId="77777777" w:rsidR="00CC6083" w:rsidRDefault="00500BDE">
            <w:pPr>
              <w:pStyle w:val="TableParagraph"/>
              <w:spacing w:before="78"/>
              <w:ind w:left="95"/>
              <w:rPr>
                <w:rFonts w:ascii="Trebuchet MS"/>
                <w:b/>
                <w:sz w:val="24"/>
              </w:rPr>
            </w:pPr>
            <w:r>
              <w:rPr>
                <w:rFonts w:ascii="Trebuchet MS"/>
                <w:b/>
                <w:color w:val="FFFFFF"/>
                <w:sz w:val="24"/>
              </w:rPr>
              <w:t>Service delivery systems</w:t>
            </w:r>
          </w:p>
        </w:tc>
        <w:tc>
          <w:tcPr>
            <w:tcW w:w="2911" w:type="dxa"/>
            <w:tcBorders>
              <w:bottom w:val="single" w:sz="12" w:space="0" w:color="D9DADB"/>
            </w:tcBorders>
          </w:tcPr>
          <w:p w14:paraId="61041B8B" w14:textId="77777777" w:rsidR="00CC6083" w:rsidRDefault="00500BDE">
            <w:pPr>
              <w:pStyle w:val="TableParagraph"/>
              <w:spacing w:before="109"/>
              <w:ind w:left="100"/>
              <w:rPr>
                <w:sz w:val="24"/>
              </w:rPr>
            </w:pPr>
            <w:r>
              <w:rPr>
                <w:w w:val="95"/>
                <w:sz w:val="24"/>
              </w:rPr>
              <w:t>Direct</w:t>
            </w:r>
          </w:p>
        </w:tc>
        <w:tc>
          <w:tcPr>
            <w:tcW w:w="771" w:type="dxa"/>
          </w:tcPr>
          <w:p w14:paraId="75A199CE" w14:textId="77777777" w:rsidR="00CC6083" w:rsidRDefault="00CC6083">
            <w:pPr>
              <w:pStyle w:val="TableParagraph"/>
              <w:rPr>
                <w:rFonts w:ascii="Times New Roman"/>
              </w:rPr>
            </w:pPr>
          </w:p>
        </w:tc>
        <w:tc>
          <w:tcPr>
            <w:tcW w:w="771" w:type="dxa"/>
          </w:tcPr>
          <w:p w14:paraId="53966CC5" w14:textId="77777777" w:rsidR="00CC6083" w:rsidRDefault="00CC6083">
            <w:pPr>
              <w:pStyle w:val="TableParagraph"/>
              <w:rPr>
                <w:rFonts w:ascii="Times New Roman"/>
              </w:rPr>
            </w:pPr>
          </w:p>
        </w:tc>
        <w:tc>
          <w:tcPr>
            <w:tcW w:w="771" w:type="dxa"/>
          </w:tcPr>
          <w:p w14:paraId="4CD7A200" w14:textId="77777777" w:rsidR="00CC6083" w:rsidRDefault="00CC6083">
            <w:pPr>
              <w:pStyle w:val="TableParagraph"/>
              <w:rPr>
                <w:rFonts w:ascii="Times New Roman"/>
              </w:rPr>
            </w:pPr>
          </w:p>
        </w:tc>
        <w:tc>
          <w:tcPr>
            <w:tcW w:w="771" w:type="dxa"/>
          </w:tcPr>
          <w:p w14:paraId="076EAB14" w14:textId="77777777" w:rsidR="00CC6083" w:rsidRDefault="00CC6083">
            <w:pPr>
              <w:pStyle w:val="TableParagraph"/>
              <w:rPr>
                <w:rFonts w:ascii="Times New Roman"/>
              </w:rPr>
            </w:pPr>
          </w:p>
        </w:tc>
        <w:tc>
          <w:tcPr>
            <w:tcW w:w="771" w:type="dxa"/>
          </w:tcPr>
          <w:p w14:paraId="3BA5BFE9" w14:textId="77777777" w:rsidR="00CC6083" w:rsidRDefault="00CC6083">
            <w:pPr>
              <w:pStyle w:val="TableParagraph"/>
              <w:rPr>
                <w:rFonts w:ascii="Times New Roman"/>
              </w:rPr>
            </w:pPr>
          </w:p>
        </w:tc>
        <w:tc>
          <w:tcPr>
            <w:tcW w:w="771" w:type="dxa"/>
          </w:tcPr>
          <w:p w14:paraId="60C01679" w14:textId="77777777" w:rsidR="00CC6083" w:rsidRDefault="00CC6083">
            <w:pPr>
              <w:pStyle w:val="TableParagraph"/>
              <w:rPr>
                <w:rFonts w:ascii="Times New Roman"/>
              </w:rPr>
            </w:pPr>
          </w:p>
        </w:tc>
        <w:tc>
          <w:tcPr>
            <w:tcW w:w="771" w:type="dxa"/>
          </w:tcPr>
          <w:p w14:paraId="442B0F13" w14:textId="77777777" w:rsidR="00CC6083" w:rsidRDefault="00CC6083">
            <w:pPr>
              <w:pStyle w:val="TableParagraph"/>
              <w:rPr>
                <w:rFonts w:ascii="Times New Roman"/>
              </w:rPr>
            </w:pPr>
          </w:p>
        </w:tc>
        <w:tc>
          <w:tcPr>
            <w:tcW w:w="771" w:type="dxa"/>
          </w:tcPr>
          <w:p w14:paraId="42EE340E" w14:textId="77777777" w:rsidR="00CC6083" w:rsidRDefault="00CC6083">
            <w:pPr>
              <w:pStyle w:val="TableParagraph"/>
              <w:rPr>
                <w:rFonts w:ascii="Times New Roman"/>
              </w:rPr>
            </w:pPr>
          </w:p>
        </w:tc>
        <w:tc>
          <w:tcPr>
            <w:tcW w:w="771" w:type="dxa"/>
          </w:tcPr>
          <w:p w14:paraId="474FC2FE" w14:textId="77777777" w:rsidR="00CC6083" w:rsidRDefault="00CC6083">
            <w:pPr>
              <w:pStyle w:val="TableParagraph"/>
              <w:rPr>
                <w:rFonts w:ascii="Times New Roman"/>
              </w:rPr>
            </w:pPr>
          </w:p>
        </w:tc>
        <w:tc>
          <w:tcPr>
            <w:tcW w:w="771" w:type="dxa"/>
          </w:tcPr>
          <w:p w14:paraId="59F8762B" w14:textId="77777777" w:rsidR="00CC6083" w:rsidRDefault="00CC6083">
            <w:pPr>
              <w:pStyle w:val="TableParagraph"/>
              <w:rPr>
                <w:rFonts w:ascii="Times New Roman"/>
              </w:rPr>
            </w:pPr>
          </w:p>
        </w:tc>
        <w:tc>
          <w:tcPr>
            <w:tcW w:w="771" w:type="dxa"/>
          </w:tcPr>
          <w:p w14:paraId="2BDA3F0B" w14:textId="77777777" w:rsidR="00CC6083" w:rsidRDefault="00CC6083">
            <w:pPr>
              <w:pStyle w:val="TableParagraph"/>
              <w:rPr>
                <w:rFonts w:ascii="Times New Roman"/>
              </w:rPr>
            </w:pPr>
          </w:p>
        </w:tc>
        <w:tc>
          <w:tcPr>
            <w:tcW w:w="771" w:type="dxa"/>
          </w:tcPr>
          <w:p w14:paraId="6EB1404A" w14:textId="77777777" w:rsidR="00CC6083" w:rsidRDefault="00CC6083">
            <w:pPr>
              <w:pStyle w:val="TableParagraph"/>
              <w:rPr>
                <w:rFonts w:ascii="Times New Roman"/>
              </w:rPr>
            </w:pPr>
          </w:p>
        </w:tc>
      </w:tr>
      <w:tr w:rsidR="00CC6083" w14:paraId="2868C38A" w14:textId="77777777">
        <w:trPr>
          <w:trHeight w:val="840"/>
        </w:trPr>
        <w:tc>
          <w:tcPr>
            <w:tcW w:w="2911" w:type="dxa"/>
            <w:vMerge/>
            <w:tcBorders>
              <w:top w:val="nil"/>
              <w:left w:val="single" w:sz="12" w:space="0" w:color="D9DADB"/>
              <w:bottom w:val="single" w:sz="12" w:space="0" w:color="D9DADB"/>
            </w:tcBorders>
            <w:shd w:val="clear" w:color="auto" w:fill="37932D"/>
          </w:tcPr>
          <w:p w14:paraId="0BF07561" w14:textId="77777777" w:rsidR="00CC6083" w:rsidRDefault="00CC6083">
            <w:pPr>
              <w:rPr>
                <w:sz w:val="2"/>
                <w:szCs w:val="2"/>
              </w:rPr>
            </w:pPr>
          </w:p>
        </w:tc>
        <w:tc>
          <w:tcPr>
            <w:tcW w:w="2911" w:type="dxa"/>
            <w:tcBorders>
              <w:top w:val="single" w:sz="12" w:space="0" w:color="D9DADB"/>
              <w:bottom w:val="single" w:sz="12" w:space="0" w:color="D9DADB"/>
            </w:tcBorders>
          </w:tcPr>
          <w:p w14:paraId="22D3CC2D" w14:textId="77777777" w:rsidR="00CC6083" w:rsidRDefault="00500BDE">
            <w:pPr>
              <w:pStyle w:val="TableParagraph"/>
              <w:spacing w:before="130" w:line="244" w:lineRule="auto"/>
              <w:ind w:left="100"/>
              <w:rPr>
                <w:sz w:val="24"/>
              </w:rPr>
            </w:pPr>
            <w:r>
              <w:rPr>
                <w:w w:val="85"/>
                <w:sz w:val="24"/>
              </w:rPr>
              <w:t xml:space="preserve">Indirect – staff/carers/ </w:t>
            </w:r>
            <w:r>
              <w:rPr>
                <w:sz w:val="24"/>
              </w:rPr>
              <w:t>schools</w:t>
            </w:r>
          </w:p>
        </w:tc>
        <w:tc>
          <w:tcPr>
            <w:tcW w:w="771" w:type="dxa"/>
          </w:tcPr>
          <w:p w14:paraId="324CAE32" w14:textId="77777777" w:rsidR="00CC6083" w:rsidRDefault="00CC6083">
            <w:pPr>
              <w:pStyle w:val="TableParagraph"/>
              <w:rPr>
                <w:rFonts w:ascii="Times New Roman"/>
              </w:rPr>
            </w:pPr>
          </w:p>
        </w:tc>
        <w:tc>
          <w:tcPr>
            <w:tcW w:w="771" w:type="dxa"/>
          </w:tcPr>
          <w:p w14:paraId="42C37175" w14:textId="77777777" w:rsidR="00CC6083" w:rsidRDefault="00CC6083">
            <w:pPr>
              <w:pStyle w:val="TableParagraph"/>
              <w:rPr>
                <w:rFonts w:ascii="Times New Roman"/>
              </w:rPr>
            </w:pPr>
          </w:p>
        </w:tc>
        <w:tc>
          <w:tcPr>
            <w:tcW w:w="771" w:type="dxa"/>
          </w:tcPr>
          <w:p w14:paraId="5EE45F4F" w14:textId="77777777" w:rsidR="00CC6083" w:rsidRDefault="00CC6083">
            <w:pPr>
              <w:pStyle w:val="TableParagraph"/>
              <w:rPr>
                <w:rFonts w:ascii="Times New Roman"/>
              </w:rPr>
            </w:pPr>
          </w:p>
        </w:tc>
        <w:tc>
          <w:tcPr>
            <w:tcW w:w="771" w:type="dxa"/>
          </w:tcPr>
          <w:p w14:paraId="7A293050" w14:textId="77777777" w:rsidR="00CC6083" w:rsidRDefault="00CC6083">
            <w:pPr>
              <w:pStyle w:val="TableParagraph"/>
              <w:rPr>
                <w:rFonts w:ascii="Times New Roman"/>
              </w:rPr>
            </w:pPr>
          </w:p>
        </w:tc>
        <w:tc>
          <w:tcPr>
            <w:tcW w:w="771" w:type="dxa"/>
          </w:tcPr>
          <w:p w14:paraId="192F6C5E" w14:textId="77777777" w:rsidR="00CC6083" w:rsidRDefault="00CC6083">
            <w:pPr>
              <w:pStyle w:val="TableParagraph"/>
              <w:rPr>
                <w:rFonts w:ascii="Times New Roman"/>
              </w:rPr>
            </w:pPr>
          </w:p>
        </w:tc>
        <w:tc>
          <w:tcPr>
            <w:tcW w:w="771" w:type="dxa"/>
          </w:tcPr>
          <w:p w14:paraId="4B5D1D00" w14:textId="77777777" w:rsidR="00CC6083" w:rsidRDefault="00CC6083">
            <w:pPr>
              <w:pStyle w:val="TableParagraph"/>
              <w:rPr>
                <w:rFonts w:ascii="Times New Roman"/>
              </w:rPr>
            </w:pPr>
          </w:p>
        </w:tc>
        <w:tc>
          <w:tcPr>
            <w:tcW w:w="771" w:type="dxa"/>
          </w:tcPr>
          <w:p w14:paraId="4E2E7472" w14:textId="77777777" w:rsidR="00CC6083" w:rsidRDefault="00CC6083">
            <w:pPr>
              <w:pStyle w:val="TableParagraph"/>
              <w:rPr>
                <w:rFonts w:ascii="Times New Roman"/>
              </w:rPr>
            </w:pPr>
          </w:p>
        </w:tc>
        <w:tc>
          <w:tcPr>
            <w:tcW w:w="771" w:type="dxa"/>
          </w:tcPr>
          <w:p w14:paraId="67362562" w14:textId="77777777" w:rsidR="00CC6083" w:rsidRDefault="00CC6083">
            <w:pPr>
              <w:pStyle w:val="TableParagraph"/>
              <w:rPr>
                <w:rFonts w:ascii="Times New Roman"/>
              </w:rPr>
            </w:pPr>
          </w:p>
        </w:tc>
        <w:tc>
          <w:tcPr>
            <w:tcW w:w="771" w:type="dxa"/>
          </w:tcPr>
          <w:p w14:paraId="234516FE" w14:textId="77777777" w:rsidR="00CC6083" w:rsidRDefault="00CC6083">
            <w:pPr>
              <w:pStyle w:val="TableParagraph"/>
              <w:rPr>
                <w:rFonts w:ascii="Times New Roman"/>
              </w:rPr>
            </w:pPr>
          </w:p>
        </w:tc>
        <w:tc>
          <w:tcPr>
            <w:tcW w:w="771" w:type="dxa"/>
          </w:tcPr>
          <w:p w14:paraId="2C8FC173" w14:textId="77777777" w:rsidR="00CC6083" w:rsidRDefault="00CC6083">
            <w:pPr>
              <w:pStyle w:val="TableParagraph"/>
              <w:rPr>
                <w:rFonts w:ascii="Times New Roman"/>
              </w:rPr>
            </w:pPr>
          </w:p>
        </w:tc>
        <w:tc>
          <w:tcPr>
            <w:tcW w:w="771" w:type="dxa"/>
          </w:tcPr>
          <w:p w14:paraId="21FD34F1" w14:textId="77777777" w:rsidR="00CC6083" w:rsidRDefault="00CC6083">
            <w:pPr>
              <w:pStyle w:val="TableParagraph"/>
              <w:rPr>
                <w:rFonts w:ascii="Times New Roman"/>
              </w:rPr>
            </w:pPr>
          </w:p>
        </w:tc>
        <w:tc>
          <w:tcPr>
            <w:tcW w:w="771" w:type="dxa"/>
          </w:tcPr>
          <w:p w14:paraId="09E4C511" w14:textId="77777777" w:rsidR="00CC6083" w:rsidRDefault="00CC6083">
            <w:pPr>
              <w:pStyle w:val="TableParagraph"/>
              <w:rPr>
                <w:rFonts w:ascii="Times New Roman"/>
              </w:rPr>
            </w:pPr>
          </w:p>
        </w:tc>
      </w:tr>
    </w:tbl>
    <w:p w14:paraId="56225EF9" w14:textId="77777777" w:rsidR="00CC6083" w:rsidRDefault="00CC6083">
      <w:pPr>
        <w:rPr>
          <w:rFonts w:ascii="Times New Roman"/>
        </w:rPr>
        <w:sectPr w:rsidR="00CC6083">
          <w:footerReference w:type="even" r:id="rId670"/>
          <w:pgSz w:w="16840" w:h="11910" w:orient="landscape"/>
          <w:pgMar w:top="1100" w:right="780" w:bottom="0" w:left="0" w:header="0" w:footer="0" w:gutter="0"/>
          <w:cols w:space="720"/>
        </w:sectPr>
      </w:pPr>
    </w:p>
    <w:tbl>
      <w:tblPr>
        <w:tblW w:w="0" w:type="auto"/>
        <w:tblInd w:w="880" w:type="dxa"/>
        <w:tblBorders>
          <w:top w:val="single" w:sz="8" w:space="0" w:color="D9DADB"/>
          <w:left w:val="single" w:sz="8" w:space="0" w:color="D9DADB"/>
          <w:bottom w:val="single" w:sz="8" w:space="0" w:color="D9DADB"/>
          <w:right w:val="single" w:sz="8" w:space="0" w:color="D9DADB"/>
          <w:insideH w:val="single" w:sz="8" w:space="0" w:color="D9DADB"/>
          <w:insideV w:val="single" w:sz="8" w:space="0" w:color="D9DADB"/>
        </w:tblBorders>
        <w:tblLayout w:type="fixed"/>
        <w:tblCellMar>
          <w:left w:w="0" w:type="dxa"/>
          <w:right w:w="0" w:type="dxa"/>
        </w:tblCellMar>
        <w:tblLook w:val="01E0" w:firstRow="1" w:lastRow="1" w:firstColumn="1" w:lastColumn="1" w:noHBand="0" w:noVBand="0"/>
      </w:tblPr>
      <w:tblGrid>
        <w:gridCol w:w="2911"/>
        <w:gridCol w:w="2911"/>
        <w:gridCol w:w="771"/>
        <w:gridCol w:w="771"/>
        <w:gridCol w:w="771"/>
        <w:gridCol w:w="771"/>
        <w:gridCol w:w="771"/>
        <w:gridCol w:w="771"/>
        <w:gridCol w:w="771"/>
        <w:gridCol w:w="771"/>
        <w:gridCol w:w="771"/>
        <w:gridCol w:w="771"/>
        <w:gridCol w:w="771"/>
        <w:gridCol w:w="771"/>
      </w:tblGrid>
      <w:tr w:rsidR="00CC6083" w14:paraId="2A1E6C91" w14:textId="77777777">
        <w:trPr>
          <w:trHeight w:val="510"/>
        </w:trPr>
        <w:tc>
          <w:tcPr>
            <w:tcW w:w="2911" w:type="dxa"/>
            <w:vMerge w:val="restart"/>
            <w:shd w:val="clear" w:color="auto" w:fill="37932D"/>
          </w:tcPr>
          <w:p w14:paraId="7FA24820" w14:textId="77777777" w:rsidR="00CC6083" w:rsidRDefault="00CC6083">
            <w:pPr>
              <w:pStyle w:val="TableParagraph"/>
              <w:rPr>
                <w:rFonts w:ascii="Times New Roman"/>
              </w:rPr>
            </w:pPr>
          </w:p>
        </w:tc>
        <w:tc>
          <w:tcPr>
            <w:tcW w:w="2911" w:type="dxa"/>
          </w:tcPr>
          <w:p w14:paraId="0FB5F362" w14:textId="77777777" w:rsidR="00CC6083" w:rsidRDefault="00500BDE">
            <w:pPr>
              <w:pStyle w:val="TableParagraph"/>
              <w:spacing w:before="109"/>
              <w:ind w:left="100"/>
              <w:rPr>
                <w:sz w:val="24"/>
              </w:rPr>
            </w:pPr>
            <w:r>
              <w:rPr>
                <w:w w:val="95"/>
                <w:sz w:val="24"/>
              </w:rPr>
              <w:t>Multi-disciplinary</w:t>
            </w:r>
          </w:p>
        </w:tc>
        <w:tc>
          <w:tcPr>
            <w:tcW w:w="771" w:type="dxa"/>
          </w:tcPr>
          <w:p w14:paraId="52469E8A" w14:textId="77777777" w:rsidR="00CC6083" w:rsidRDefault="00CC6083">
            <w:pPr>
              <w:pStyle w:val="TableParagraph"/>
              <w:rPr>
                <w:rFonts w:ascii="Times New Roman"/>
              </w:rPr>
            </w:pPr>
          </w:p>
        </w:tc>
        <w:tc>
          <w:tcPr>
            <w:tcW w:w="771" w:type="dxa"/>
          </w:tcPr>
          <w:p w14:paraId="7A3CE6DA" w14:textId="77777777" w:rsidR="00CC6083" w:rsidRDefault="00CC6083">
            <w:pPr>
              <w:pStyle w:val="TableParagraph"/>
              <w:rPr>
                <w:rFonts w:ascii="Times New Roman"/>
              </w:rPr>
            </w:pPr>
          </w:p>
        </w:tc>
        <w:tc>
          <w:tcPr>
            <w:tcW w:w="771" w:type="dxa"/>
          </w:tcPr>
          <w:p w14:paraId="0D71276B" w14:textId="77777777" w:rsidR="00CC6083" w:rsidRDefault="00CC6083">
            <w:pPr>
              <w:pStyle w:val="TableParagraph"/>
              <w:rPr>
                <w:rFonts w:ascii="Times New Roman"/>
              </w:rPr>
            </w:pPr>
          </w:p>
        </w:tc>
        <w:tc>
          <w:tcPr>
            <w:tcW w:w="771" w:type="dxa"/>
          </w:tcPr>
          <w:p w14:paraId="4901EED7" w14:textId="77777777" w:rsidR="00CC6083" w:rsidRDefault="00CC6083">
            <w:pPr>
              <w:pStyle w:val="TableParagraph"/>
              <w:rPr>
                <w:rFonts w:ascii="Times New Roman"/>
              </w:rPr>
            </w:pPr>
          </w:p>
        </w:tc>
        <w:tc>
          <w:tcPr>
            <w:tcW w:w="771" w:type="dxa"/>
          </w:tcPr>
          <w:p w14:paraId="6A348612" w14:textId="77777777" w:rsidR="00CC6083" w:rsidRDefault="00CC6083">
            <w:pPr>
              <w:pStyle w:val="TableParagraph"/>
              <w:rPr>
                <w:rFonts w:ascii="Times New Roman"/>
              </w:rPr>
            </w:pPr>
          </w:p>
        </w:tc>
        <w:tc>
          <w:tcPr>
            <w:tcW w:w="771" w:type="dxa"/>
          </w:tcPr>
          <w:p w14:paraId="7C0843D1" w14:textId="77777777" w:rsidR="00CC6083" w:rsidRDefault="00CC6083">
            <w:pPr>
              <w:pStyle w:val="TableParagraph"/>
              <w:rPr>
                <w:rFonts w:ascii="Times New Roman"/>
              </w:rPr>
            </w:pPr>
          </w:p>
        </w:tc>
        <w:tc>
          <w:tcPr>
            <w:tcW w:w="771" w:type="dxa"/>
          </w:tcPr>
          <w:p w14:paraId="641E9C9D" w14:textId="77777777" w:rsidR="00CC6083" w:rsidRDefault="00CC6083">
            <w:pPr>
              <w:pStyle w:val="TableParagraph"/>
              <w:rPr>
                <w:rFonts w:ascii="Times New Roman"/>
              </w:rPr>
            </w:pPr>
          </w:p>
        </w:tc>
        <w:tc>
          <w:tcPr>
            <w:tcW w:w="771" w:type="dxa"/>
          </w:tcPr>
          <w:p w14:paraId="056B1E43" w14:textId="77777777" w:rsidR="00CC6083" w:rsidRDefault="00CC6083">
            <w:pPr>
              <w:pStyle w:val="TableParagraph"/>
              <w:rPr>
                <w:rFonts w:ascii="Times New Roman"/>
              </w:rPr>
            </w:pPr>
          </w:p>
        </w:tc>
        <w:tc>
          <w:tcPr>
            <w:tcW w:w="771" w:type="dxa"/>
          </w:tcPr>
          <w:p w14:paraId="7974A10A" w14:textId="77777777" w:rsidR="00CC6083" w:rsidRDefault="00CC6083">
            <w:pPr>
              <w:pStyle w:val="TableParagraph"/>
              <w:rPr>
                <w:rFonts w:ascii="Times New Roman"/>
              </w:rPr>
            </w:pPr>
          </w:p>
        </w:tc>
        <w:tc>
          <w:tcPr>
            <w:tcW w:w="771" w:type="dxa"/>
          </w:tcPr>
          <w:p w14:paraId="0A52FF63" w14:textId="77777777" w:rsidR="00CC6083" w:rsidRDefault="00CC6083">
            <w:pPr>
              <w:pStyle w:val="TableParagraph"/>
              <w:rPr>
                <w:rFonts w:ascii="Times New Roman"/>
              </w:rPr>
            </w:pPr>
          </w:p>
        </w:tc>
        <w:tc>
          <w:tcPr>
            <w:tcW w:w="771" w:type="dxa"/>
          </w:tcPr>
          <w:p w14:paraId="2D1C2B18" w14:textId="77777777" w:rsidR="00CC6083" w:rsidRDefault="00CC6083">
            <w:pPr>
              <w:pStyle w:val="TableParagraph"/>
              <w:rPr>
                <w:rFonts w:ascii="Times New Roman"/>
              </w:rPr>
            </w:pPr>
          </w:p>
        </w:tc>
        <w:tc>
          <w:tcPr>
            <w:tcW w:w="771" w:type="dxa"/>
          </w:tcPr>
          <w:p w14:paraId="2CADFF0D" w14:textId="77777777" w:rsidR="00CC6083" w:rsidRDefault="00CC6083">
            <w:pPr>
              <w:pStyle w:val="TableParagraph"/>
              <w:rPr>
                <w:rFonts w:ascii="Times New Roman"/>
              </w:rPr>
            </w:pPr>
          </w:p>
        </w:tc>
      </w:tr>
      <w:tr w:rsidR="00CC6083" w14:paraId="02D18BE9" w14:textId="77777777">
        <w:trPr>
          <w:trHeight w:val="510"/>
        </w:trPr>
        <w:tc>
          <w:tcPr>
            <w:tcW w:w="2911" w:type="dxa"/>
            <w:vMerge/>
            <w:tcBorders>
              <w:top w:val="nil"/>
            </w:tcBorders>
            <w:shd w:val="clear" w:color="auto" w:fill="37932D"/>
          </w:tcPr>
          <w:p w14:paraId="6C37BE28" w14:textId="77777777" w:rsidR="00CC6083" w:rsidRDefault="00CC6083">
            <w:pPr>
              <w:rPr>
                <w:sz w:val="2"/>
                <w:szCs w:val="2"/>
              </w:rPr>
            </w:pPr>
          </w:p>
        </w:tc>
        <w:tc>
          <w:tcPr>
            <w:tcW w:w="2911" w:type="dxa"/>
          </w:tcPr>
          <w:p w14:paraId="3186E950" w14:textId="77777777" w:rsidR="00CC6083" w:rsidRDefault="00500BDE">
            <w:pPr>
              <w:pStyle w:val="TableParagraph"/>
              <w:spacing w:before="109"/>
              <w:ind w:left="100"/>
              <w:rPr>
                <w:sz w:val="24"/>
              </w:rPr>
            </w:pPr>
            <w:r>
              <w:rPr>
                <w:w w:val="95"/>
                <w:sz w:val="24"/>
              </w:rPr>
              <w:t>Other</w:t>
            </w:r>
          </w:p>
        </w:tc>
        <w:tc>
          <w:tcPr>
            <w:tcW w:w="771" w:type="dxa"/>
          </w:tcPr>
          <w:p w14:paraId="1FB16161" w14:textId="77777777" w:rsidR="00CC6083" w:rsidRDefault="00CC6083">
            <w:pPr>
              <w:pStyle w:val="TableParagraph"/>
              <w:rPr>
                <w:rFonts w:ascii="Times New Roman"/>
              </w:rPr>
            </w:pPr>
          </w:p>
        </w:tc>
        <w:tc>
          <w:tcPr>
            <w:tcW w:w="771" w:type="dxa"/>
          </w:tcPr>
          <w:p w14:paraId="72F18C5E" w14:textId="77777777" w:rsidR="00CC6083" w:rsidRDefault="00CC6083">
            <w:pPr>
              <w:pStyle w:val="TableParagraph"/>
              <w:rPr>
                <w:rFonts w:ascii="Times New Roman"/>
              </w:rPr>
            </w:pPr>
          </w:p>
        </w:tc>
        <w:tc>
          <w:tcPr>
            <w:tcW w:w="771" w:type="dxa"/>
          </w:tcPr>
          <w:p w14:paraId="37A2F2F3" w14:textId="77777777" w:rsidR="00CC6083" w:rsidRDefault="00CC6083">
            <w:pPr>
              <w:pStyle w:val="TableParagraph"/>
              <w:rPr>
                <w:rFonts w:ascii="Times New Roman"/>
              </w:rPr>
            </w:pPr>
          </w:p>
        </w:tc>
        <w:tc>
          <w:tcPr>
            <w:tcW w:w="771" w:type="dxa"/>
          </w:tcPr>
          <w:p w14:paraId="014F3769" w14:textId="77777777" w:rsidR="00CC6083" w:rsidRDefault="00CC6083">
            <w:pPr>
              <w:pStyle w:val="TableParagraph"/>
              <w:rPr>
                <w:rFonts w:ascii="Times New Roman"/>
              </w:rPr>
            </w:pPr>
          </w:p>
        </w:tc>
        <w:tc>
          <w:tcPr>
            <w:tcW w:w="771" w:type="dxa"/>
          </w:tcPr>
          <w:p w14:paraId="570D7688" w14:textId="77777777" w:rsidR="00CC6083" w:rsidRDefault="00CC6083">
            <w:pPr>
              <w:pStyle w:val="TableParagraph"/>
              <w:rPr>
                <w:rFonts w:ascii="Times New Roman"/>
              </w:rPr>
            </w:pPr>
          </w:p>
        </w:tc>
        <w:tc>
          <w:tcPr>
            <w:tcW w:w="771" w:type="dxa"/>
          </w:tcPr>
          <w:p w14:paraId="3A8932DF" w14:textId="77777777" w:rsidR="00CC6083" w:rsidRDefault="00CC6083">
            <w:pPr>
              <w:pStyle w:val="TableParagraph"/>
              <w:rPr>
                <w:rFonts w:ascii="Times New Roman"/>
              </w:rPr>
            </w:pPr>
          </w:p>
        </w:tc>
        <w:tc>
          <w:tcPr>
            <w:tcW w:w="771" w:type="dxa"/>
          </w:tcPr>
          <w:p w14:paraId="3C7176CB" w14:textId="77777777" w:rsidR="00CC6083" w:rsidRDefault="00CC6083">
            <w:pPr>
              <w:pStyle w:val="TableParagraph"/>
              <w:rPr>
                <w:rFonts w:ascii="Times New Roman"/>
              </w:rPr>
            </w:pPr>
          </w:p>
        </w:tc>
        <w:tc>
          <w:tcPr>
            <w:tcW w:w="771" w:type="dxa"/>
          </w:tcPr>
          <w:p w14:paraId="67E72528" w14:textId="77777777" w:rsidR="00CC6083" w:rsidRDefault="00CC6083">
            <w:pPr>
              <w:pStyle w:val="TableParagraph"/>
              <w:rPr>
                <w:rFonts w:ascii="Times New Roman"/>
              </w:rPr>
            </w:pPr>
          </w:p>
        </w:tc>
        <w:tc>
          <w:tcPr>
            <w:tcW w:w="771" w:type="dxa"/>
          </w:tcPr>
          <w:p w14:paraId="29896073" w14:textId="77777777" w:rsidR="00CC6083" w:rsidRDefault="00CC6083">
            <w:pPr>
              <w:pStyle w:val="TableParagraph"/>
              <w:rPr>
                <w:rFonts w:ascii="Times New Roman"/>
              </w:rPr>
            </w:pPr>
          </w:p>
        </w:tc>
        <w:tc>
          <w:tcPr>
            <w:tcW w:w="771" w:type="dxa"/>
          </w:tcPr>
          <w:p w14:paraId="1645EB5B" w14:textId="77777777" w:rsidR="00CC6083" w:rsidRDefault="00CC6083">
            <w:pPr>
              <w:pStyle w:val="TableParagraph"/>
              <w:rPr>
                <w:rFonts w:ascii="Times New Roman"/>
              </w:rPr>
            </w:pPr>
          </w:p>
        </w:tc>
        <w:tc>
          <w:tcPr>
            <w:tcW w:w="771" w:type="dxa"/>
          </w:tcPr>
          <w:p w14:paraId="1362B1CA" w14:textId="77777777" w:rsidR="00CC6083" w:rsidRDefault="00CC6083">
            <w:pPr>
              <w:pStyle w:val="TableParagraph"/>
              <w:rPr>
                <w:rFonts w:ascii="Times New Roman"/>
              </w:rPr>
            </w:pPr>
          </w:p>
        </w:tc>
        <w:tc>
          <w:tcPr>
            <w:tcW w:w="771" w:type="dxa"/>
          </w:tcPr>
          <w:p w14:paraId="4C4B60E8" w14:textId="77777777" w:rsidR="00CC6083" w:rsidRDefault="00CC6083">
            <w:pPr>
              <w:pStyle w:val="TableParagraph"/>
              <w:rPr>
                <w:rFonts w:ascii="Times New Roman"/>
              </w:rPr>
            </w:pPr>
          </w:p>
        </w:tc>
      </w:tr>
      <w:tr w:rsidR="00CC6083" w14:paraId="793FE1DC" w14:textId="77777777">
        <w:trPr>
          <w:trHeight w:val="510"/>
        </w:trPr>
        <w:tc>
          <w:tcPr>
            <w:tcW w:w="2911" w:type="dxa"/>
            <w:vMerge w:val="restart"/>
            <w:tcBorders>
              <w:left w:val="single" w:sz="12" w:space="0" w:color="D9DADB"/>
            </w:tcBorders>
            <w:shd w:val="clear" w:color="auto" w:fill="37932D"/>
          </w:tcPr>
          <w:p w14:paraId="3BF12523" w14:textId="77777777" w:rsidR="00CC6083" w:rsidRDefault="00500BDE">
            <w:pPr>
              <w:pStyle w:val="TableParagraph"/>
              <w:spacing w:before="78" w:line="247" w:lineRule="auto"/>
              <w:ind w:left="95"/>
              <w:rPr>
                <w:rFonts w:ascii="Trebuchet MS"/>
                <w:b/>
                <w:sz w:val="24"/>
              </w:rPr>
            </w:pPr>
            <w:r>
              <w:rPr>
                <w:rFonts w:ascii="Trebuchet MS"/>
                <w:b/>
                <w:color w:val="FFFFFF"/>
                <w:w w:val="95"/>
                <w:sz w:val="24"/>
              </w:rPr>
              <w:t xml:space="preserve">Psychological model/ </w:t>
            </w:r>
            <w:r>
              <w:rPr>
                <w:rFonts w:ascii="Trebuchet MS"/>
                <w:b/>
                <w:color w:val="FFFFFF"/>
                <w:sz w:val="24"/>
              </w:rPr>
              <w:t>framework</w:t>
            </w:r>
          </w:p>
        </w:tc>
        <w:tc>
          <w:tcPr>
            <w:tcW w:w="2911" w:type="dxa"/>
          </w:tcPr>
          <w:p w14:paraId="2D2A9219" w14:textId="77777777" w:rsidR="00CC6083" w:rsidRDefault="00500BDE">
            <w:pPr>
              <w:pStyle w:val="TableParagraph"/>
              <w:spacing w:before="109"/>
              <w:ind w:left="100"/>
              <w:rPr>
                <w:sz w:val="24"/>
              </w:rPr>
            </w:pPr>
            <w:r>
              <w:rPr>
                <w:w w:val="95"/>
                <w:sz w:val="24"/>
              </w:rPr>
              <w:t>Cognitive Behaviour</w:t>
            </w:r>
          </w:p>
        </w:tc>
        <w:tc>
          <w:tcPr>
            <w:tcW w:w="771" w:type="dxa"/>
          </w:tcPr>
          <w:p w14:paraId="5533A684" w14:textId="77777777" w:rsidR="00CC6083" w:rsidRDefault="00CC6083">
            <w:pPr>
              <w:pStyle w:val="TableParagraph"/>
              <w:rPr>
                <w:rFonts w:ascii="Times New Roman"/>
              </w:rPr>
            </w:pPr>
          </w:p>
        </w:tc>
        <w:tc>
          <w:tcPr>
            <w:tcW w:w="771" w:type="dxa"/>
          </w:tcPr>
          <w:p w14:paraId="39880333" w14:textId="77777777" w:rsidR="00CC6083" w:rsidRDefault="00CC6083">
            <w:pPr>
              <w:pStyle w:val="TableParagraph"/>
              <w:rPr>
                <w:rFonts w:ascii="Times New Roman"/>
              </w:rPr>
            </w:pPr>
          </w:p>
        </w:tc>
        <w:tc>
          <w:tcPr>
            <w:tcW w:w="771" w:type="dxa"/>
          </w:tcPr>
          <w:p w14:paraId="31EF8EEC" w14:textId="77777777" w:rsidR="00CC6083" w:rsidRDefault="00CC6083">
            <w:pPr>
              <w:pStyle w:val="TableParagraph"/>
              <w:rPr>
                <w:rFonts w:ascii="Times New Roman"/>
              </w:rPr>
            </w:pPr>
          </w:p>
        </w:tc>
        <w:tc>
          <w:tcPr>
            <w:tcW w:w="771" w:type="dxa"/>
          </w:tcPr>
          <w:p w14:paraId="4E4AD3F1" w14:textId="77777777" w:rsidR="00CC6083" w:rsidRDefault="00CC6083">
            <w:pPr>
              <w:pStyle w:val="TableParagraph"/>
              <w:rPr>
                <w:rFonts w:ascii="Times New Roman"/>
              </w:rPr>
            </w:pPr>
          </w:p>
        </w:tc>
        <w:tc>
          <w:tcPr>
            <w:tcW w:w="771" w:type="dxa"/>
          </w:tcPr>
          <w:p w14:paraId="27B1A715" w14:textId="77777777" w:rsidR="00CC6083" w:rsidRDefault="00CC6083">
            <w:pPr>
              <w:pStyle w:val="TableParagraph"/>
              <w:rPr>
                <w:rFonts w:ascii="Times New Roman"/>
              </w:rPr>
            </w:pPr>
          </w:p>
        </w:tc>
        <w:tc>
          <w:tcPr>
            <w:tcW w:w="771" w:type="dxa"/>
          </w:tcPr>
          <w:p w14:paraId="6563A4FF" w14:textId="77777777" w:rsidR="00CC6083" w:rsidRDefault="00CC6083">
            <w:pPr>
              <w:pStyle w:val="TableParagraph"/>
              <w:rPr>
                <w:rFonts w:ascii="Times New Roman"/>
              </w:rPr>
            </w:pPr>
          </w:p>
        </w:tc>
        <w:tc>
          <w:tcPr>
            <w:tcW w:w="771" w:type="dxa"/>
          </w:tcPr>
          <w:p w14:paraId="3ABDB8B5" w14:textId="77777777" w:rsidR="00CC6083" w:rsidRDefault="00CC6083">
            <w:pPr>
              <w:pStyle w:val="TableParagraph"/>
              <w:rPr>
                <w:rFonts w:ascii="Times New Roman"/>
              </w:rPr>
            </w:pPr>
          </w:p>
        </w:tc>
        <w:tc>
          <w:tcPr>
            <w:tcW w:w="771" w:type="dxa"/>
          </w:tcPr>
          <w:p w14:paraId="1B63CB14" w14:textId="77777777" w:rsidR="00CC6083" w:rsidRDefault="00CC6083">
            <w:pPr>
              <w:pStyle w:val="TableParagraph"/>
              <w:rPr>
                <w:rFonts w:ascii="Times New Roman"/>
              </w:rPr>
            </w:pPr>
          </w:p>
        </w:tc>
        <w:tc>
          <w:tcPr>
            <w:tcW w:w="771" w:type="dxa"/>
          </w:tcPr>
          <w:p w14:paraId="5E727124" w14:textId="77777777" w:rsidR="00CC6083" w:rsidRDefault="00CC6083">
            <w:pPr>
              <w:pStyle w:val="TableParagraph"/>
              <w:rPr>
                <w:rFonts w:ascii="Times New Roman"/>
              </w:rPr>
            </w:pPr>
          </w:p>
        </w:tc>
        <w:tc>
          <w:tcPr>
            <w:tcW w:w="771" w:type="dxa"/>
          </w:tcPr>
          <w:p w14:paraId="676B58BA" w14:textId="77777777" w:rsidR="00CC6083" w:rsidRDefault="00CC6083">
            <w:pPr>
              <w:pStyle w:val="TableParagraph"/>
              <w:rPr>
                <w:rFonts w:ascii="Times New Roman"/>
              </w:rPr>
            </w:pPr>
          </w:p>
        </w:tc>
        <w:tc>
          <w:tcPr>
            <w:tcW w:w="771" w:type="dxa"/>
          </w:tcPr>
          <w:p w14:paraId="1C37D1EE" w14:textId="77777777" w:rsidR="00CC6083" w:rsidRDefault="00CC6083">
            <w:pPr>
              <w:pStyle w:val="TableParagraph"/>
              <w:rPr>
                <w:rFonts w:ascii="Times New Roman"/>
              </w:rPr>
            </w:pPr>
          </w:p>
        </w:tc>
        <w:tc>
          <w:tcPr>
            <w:tcW w:w="771" w:type="dxa"/>
          </w:tcPr>
          <w:p w14:paraId="247D62B1" w14:textId="77777777" w:rsidR="00CC6083" w:rsidRDefault="00CC6083">
            <w:pPr>
              <w:pStyle w:val="TableParagraph"/>
              <w:rPr>
                <w:rFonts w:ascii="Times New Roman"/>
              </w:rPr>
            </w:pPr>
          </w:p>
        </w:tc>
      </w:tr>
      <w:tr w:rsidR="00CC6083" w14:paraId="344D55E2" w14:textId="77777777">
        <w:trPr>
          <w:trHeight w:val="510"/>
        </w:trPr>
        <w:tc>
          <w:tcPr>
            <w:tcW w:w="2911" w:type="dxa"/>
            <w:vMerge/>
            <w:tcBorders>
              <w:top w:val="nil"/>
              <w:left w:val="single" w:sz="12" w:space="0" w:color="D9DADB"/>
            </w:tcBorders>
            <w:shd w:val="clear" w:color="auto" w:fill="37932D"/>
          </w:tcPr>
          <w:p w14:paraId="22C8B2A7" w14:textId="77777777" w:rsidR="00CC6083" w:rsidRDefault="00CC6083">
            <w:pPr>
              <w:rPr>
                <w:sz w:val="2"/>
                <w:szCs w:val="2"/>
              </w:rPr>
            </w:pPr>
          </w:p>
        </w:tc>
        <w:tc>
          <w:tcPr>
            <w:tcW w:w="2911" w:type="dxa"/>
          </w:tcPr>
          <w:p w14:paraId="087A82B8" w14:textId="77777777" w:rsidR="00CC6083" w:rsidRDefault="00500BDE">
            <w:pPr>
              <w:pStyle w:val="TableParagraph"/>
              <w:spacing w:before="109"/>
              <w:ind w:left="100"/>
              <w:rPr>
                <w:sz w:val="24"/>
              </w:rPr>
            </w:pPr>
            <w:r>
              <w:rPr>
                <w:sz w:val="24"/>
              </w:rPr>
              <w:t>Psychodynamic</w:t>
            </w:r>
          </w:p>
        </w:tc>
        <w:tc>
          <w:tcPr>
            <w:tcW w:w="771" w:type="dxa"/>
          </w:tcPr>
          <w:p w14:paraId="5EF57C59" w14:textId="77777777" w:rsidR="00CC6083" w:rsidRDefault="00CC6083">
            <w:pPr>
              <w:pStyle w:val="TableParagraph"/>
              <w:rPr>
                <w:rFonts w:ascii="Times New Roman"/>
              </w:rPr>
            </w:pPr>
          </w:p>
        </w:tc>
        <w:tc>
          <w:tcPr>
            <w:tcW w:w="771" w:type="dxa"/>
          </w:tcPr>
          <w:p w14:paraId="0AB04252" w14:textId="77777777" w:rsidR="00CC6083" w:rsidRDefault="00CC6083">
            <w:pPr>
              <w:pStyle w:val="TableParagraph"/>
              <w:rPr>
                <w:rFonts w:ascii="Times New Roman"/>
              </w:rPr>
            </w:pPr>
          </w:p>
        </w:tc>
        <w:tc>
          <w:tcPr>
            <w:tcW w:w="771" w:type="dxa"/>
          </w:tcPr>
          <w:p w14:paraId="26ECEB0E" w14:textId="77777777" w:rsidR="00CC6083" w:rsidRDefault="00CC6083">
            <w:pPr>
              <w:pStyle w:val="TableParagraph"/>
              <w:rPr>
                <w:rFonts w:ascii="Times New Roman"/>
              </w:rPr>
            </w:pPr>
          </w:p>
        </w:tc>
        <w:tc>
          <w:tcPr>
            <w:tcW w:w="771" w:type="dxa"/>
          </w:tcPr>
          <w:p w14:paraId="6A023274" w14:textId="77777777" w:rsidR="00CC6083" w:rsidRDefault="00CC6083">
            <w:pPr>
              <w:pStyle w:val="TableParagraph"/>
              <w:rPr>
                <w:rFonts w:ascii="Times New Roman"/>
              </w:rPr>
            </w:pPr>
          </w:p>
        </w:tc>
        <w:tc>
          <w:tcPr>
            <w:tcW w:w="771" w:type="dxa"/>
          </w:tcPr>
          <w:p w14:paraId="71567915" w14:textId="77777777" w:rsidR="00CC6083" w:rsidRDefault="00CC6083">
            <w:pPr>
              <w:pStyle w:val="TableParagraph"/>
              <w:rPr>
                <w:rFonts w:ascii="Times New Roman"/>
              </w:rPr>
            </w:pPr>
          </w:p>
        </w:tc>
        <w:tc>
          <w:tcPr>
            <w:tcW w:w="771" w:type="dxa"/>
          </w:tcPr>
          <w:p w14:paraId="1D701EE1" w14:textId="77777777" w:rsidR="00CC6083" w:rsidRDefault="00CC6083">
            <w:pPr>
              <w:pStyle w:val="TableParagraph"/>
              <w:rPr>
                <w:rFonts w:ascii="Times New Roman"/>
              </w:rPr>
            </w:pPr>
          </w:p>
        </w:tc>
        <w:tc>
          <w:tcPr>
            <w:tcW w:w="771" w:type="dxa"/>
          </w:tcPr>
          <w:p w14:paraId="715D6824" w14:textId="77777777" w:rsidR="00CC6083" w:rsidRDefault="00CC6083">
            <w:pPr>
              <w:pStyle w:val="TableParagraph"/>
              <w:rPr>
                <w:rFonts w:ascii="Times New Roman"/>
              </w:rPr>
            </w:pPr>
          </w:p>
        </w:tc>
        <w:tc>
          <w:tcPr>
            <w:tcW w:w="771" w:type="dxa"/>
          </w:tcPr>
          <w:p w14:paraId="27711515" w14:textId="77777777" w:rsidR="00CC6083" w:rsidRDefault="00CC6083">
            <w:pPr>
              <w:pStyle w:val="TableParagraph"/>
              <w:rPr>
                <w:rFonts w:ascii="Times New Roman"/>
              </w:rPr>
            </w:pPr>
          </w:p>
        </w:tc>
        <w:tc>
          <w:tcPr>
            <w:tcW w:w="771" w:type="dxa"/>
          </w:tcPr>
          <w:p w14:paraId="38427E9A" w14:textId="77777777" w:rsidR="00CC6083" w:rsidRDefault="00CC6083">
            <w:pPr>
              <w:pStyle w:val="TableParagraph"/>
              <w:rPr>
                <w:rFonts w:ascii="Times New Roman"/>
              </w:rPr>
            </w:pPr>
          </w:p>
        </w:tc>
        <w:tc>
          <w:tcPr>
            <w:tcW w:w="771" w:type="dxa"/>
          </w:tcPr>
          <w:p w14:paraId="69FFA7B8" w14:textId="77777777" w:rsidR="00CC6083" w:rsidRDefault="00CC6083">
            <w:pPr>
              <w:pStyle w:val="TableParagraph"/>
              <w:rPr>
                <w:rFonts w:ascii="Times New Roman"/>
              </w:rPr>
            </w:pPr>
          </w:p>
        </w:tc>
        <w:tc>
          <w:tcPr>
            <w:tcW w:w="771" w:type="dxa"/>
          </w:tcPr>
          <w:p w14:paraId="0FD22C84" w14:textId="77777777" w:rsidR="00CC6083" w:rsidRDefault="00CC6083">
            <w:pPr>
              <w:pStyle w:val="TableParagraph"/>
              <w:rPr>
                <w:rFonts w:ascii="Times New Roman"/>
              </w:rPr>
            </w:pPr>
          </w:p>
        </w:tc>
        <w:tc>
          <w:tcPr>
            <w:tcW w:w="771" w:type="dxa"/>
          </w:tcPr>
          <w:p w14:paraId="0D02824C" w14:textId="77777777" w:rsidR="00CC6083" w:rsidRDefault="00CC6083">
            <w:pPr>
              <w:pStyle w:val="TableParagraph"/>
              <w:rPr>
                <w:rFonts w:ascii="Times New Roman"/>
              </w:rPr>
            </w:pPr>
          </w:p>
        </w:tc>
      </w:tr>
      <w:tr w:rsidR="00CC6083" w14:paraId="74393CF8" w14:textId="77777777">
        <w:trPr>
          <w:trHeight w:val="510"/>
        </w:trPr>
        <w:tc>
          <w:tcPr>
            <w:tcW w:w="2911" w:type="dxa"/>
            <w:vMerge/>
            <w:tcBorders>
              <w:top w:val="nil"/>
              <w:left w:val="single" w:sz="12" w:space="0" w:color="D9DADB"/>
            </w:tcBorders>
            <w:shd w:val="clear" w:color="auto" w:fill="37932D"/>
          </w:tcPr>
          <w:p w14:paraId="15E48264" w14:textId="77777777" w:rsidR="00CC6083" w:rsidRDefault="00CC6083">
            <w:pPr>
              <w:rPr>
                <w:sz w:val="2"/>
                <w:szCs w:val="2"/>
              </w:rPr>
            </w:pPr>
          </w:p>
        </w:tc>
        <w:tc>
          <w:tcPr>
            <w:tcW w:w="2911" w:type="dxa"/>
          </w:tcPr>
          <w:p w14:paraId="7A6AEE25" w14:textId="77777777" w:rsidR="00CC6083" w:rsidRDefault="00500BDE">
            <w:pPr>
              <w:pStyle w:val="TableParagraph"/>
              <w:spacing w:before="109"/>
              <w:ind w:left="100"/>
              <w:rPr>
                <w:sz w:val="24"/>
              </w:rPr>
            </w:pPr>
            <w:r>
              <w:rPr>
                <w:sz w:val="24"/>
              </w:rPr>
              <w:t>Systemic</w:t>
            </w:r>
          </w:p>
        </w:tc>
        <w:tc>
          <w:tcPr>
            <w:tcW w:w="771" w:type="dxa"/>
          </w:tcPr>
          <w:p w14:paraId="733F0E01" w14:textId="77777777" w:rsidR="00CC6083" w:rsidRDefault="00CC6083">
            <w:pPr>
              <w:pStyle w:val="TableParagraph"/>
              <w:rPr>
                <w:rFonts w:ascii="Times New Roman"/>
              </w:rPr>
            </w:pPr>
          </w:p>
        </w:tc>
        <w:tc>
          <w:tcPr>
            <w:tcW w:w="771" w:type="dxa"/>
          </w:tcPr>
          <w:p w14:paraId="55093346" w14:textId="77777777" w:rsidR="00CC6083" w:rsidRDefault="00CC6083">
            <w:pPr>
              <w:pStyle w:val="TableParagraph"/>
              <w:rPr>
                <w:rFonts w:ascii="Times New Roman"/>
              </w:rPr>
            </w:pPr>
          </w:p>
        </w:tc>
        <w:tc>
          <w:tcPr>
            <w:tcW w:w="771" w:type="dxa"/>
          </w:tcPr>
          <w:p w14:paraId="5D00E875" w14:textId="77777777" w:rsidR="00CC6083" w:rsidRDefault="00CC6083">
            <w:pPr>
              <w:pStyle w:val="TableParagraph"/>
              <w:rPr>
                <w:rFonts w:ascii="Times New Roman"/>
              </w:rPr>
            </w:pPr>
          </w:p>
        </w:tc>
        <w:tc>
          <w:tcPr>
            <w:tcW w:w="771" w:type="dxa"/>
          </w:tcPr>
          <w:p w14:paraId="06E2BD27" w14:textId="77777777" w:rsidR="00CC6083" w:rsidRDefault="00CC6083">
            <w:pPr>
              <w:pStyle w:val="TableParagraph"/>
              <w:rPr>
                <w:rFonts w:ascii="Times New Roman"/>
              </w:rPr>
            </w:pPr>
          </w:p>
        </w:tc>
        <w:tc>
          <w:tcPr>
            <w:tcW w:w="771" w:type="dxa"/>
          </w:tcPr>
          <w:p w14:paraId="437F432E" w14:textId="77777777" w:rsidR="00CC6083" w:rsidRDefault="00CC6083">
            <w:pPr>
              <w:pStyle w:val="TableParagraph"/>
              <w:rPr>
                <w:rFonts w:ascii="Times New Roman"/>
              </w:rPr>
            </w:pPr>
          </w:p>
        </w:tc>
        <w:tc>
          <w:tcPr>
            <w:tcW w:w="771" w:type="dxa"/>
          </w:tcPr>
          <w:p w14:paraId="04411687" w14:textId="77777777" w:rsidR="00CC6083" w:rsidRDefault="00CC6083">
            <w:pPr>
              <w:pStyle w:val="TableParagraph"/>
              <w:rPr>
                <w:rFonts w:ascii="Times New Roman"/>
              </w:rPr>
            </w:pPr>
          </w:p>
        </w:tc>
        <w:tc>
          <w:tcPr>
            <w:tcW w:w="771" w:type="dxa"/>
          </w:tcPr>
          <w:p w14:paraId="5009F236" w14:textId="77777777" w:rsidR="00CC6083" w:rsidRDefault="00CC6083">
            <w:pPr>
              <w:pStyle w:val="TableParagraph"/>
              <w:rPr>
                <w:rFonts w:ascii="Times New Roman"/>
              </w:rPr>
            </w:pPr>
          </w:p>
        </w:tc>
        <w:tc>
          <w:tcPr>
            <w:tcW w:w="771" w:type="dxa"/>
          </w:tcPr>
          <w:p w14:paraId="289DF229" w14:textId="77777777" w:rsidR="00CC6083" w:rsidRDefault="00CC6083">
            <w:pPr>
              <w:pStyle w:val="TableParagraph"/>
              <w:rPr>
                <w:rFonts w:ascii="Times New Roman"/>
              </w:rPr>
            </w:pPr>
          </w:p>
        </w:tc>
        <w:tc>
          <w:tcPr>
            <w:tcW w:w="771" w:type="dxa"/>
          </w:tcPr>
          <w:p w14:paraId="4E5FE1FD" w14:textId="77777777" w:rsidR="00CC6083" w:rsidRDefault="00CC6083">
            <w:pPr>
              <w:pStyle w:val="TableParagraph"/>
              <w:rPr>
                <w:rFonts w:ascii="Times New Roman"/>
              </w:rPr>
            </w:pPr>
          </w:p>
        </w:tc>
        <w:tc>
          <w:tcPr>
            <w:tcW w:w="771" w:type="dxa"/>
          </w:tcPr>
          <w:p w14:paraId="4F6D919C" w14:textId="77777777" w:rsidR="00CC6083" w:rsidRDefault="00CC6083">
            <w:pPr>
              <w:pStyle w:val="TableParagraph"/>
              <w:rPr>
                <w:rFonts w:ascii="Times New Roman"/>
              </w:rPr>
            </w:pPr>
          </w:p>
        </w:tc>
        <w:tc>
          <w:tcPr>
            <w:tcW w:w="771" w:type="dxa"/>
          </w:tcPr>
          <w:p w14:paraId="3977DA53" w14:textId="77777777" w:rsidR="00CC6083" w:rsidRDefault="00CC6083">
            <w:pPr>
              <w:pStyle w:val="TableParagraph"/>
              <w:rPr>
                <w:rFonts w:ascii="Times New Roman"/>
              </w:rPr>
            </w:pPr>
          </w:p>
        </w:tc>
        <w:tc>
          <w:tcPr>
            <w:tcW w:w="771" w:type="dxa"/>
          </w:tcPr>
          <w:p w14:paraId="45FF7506" w14:textId="77777777" w:rsidR="00CC6083" w:rsidRDefault="00CC6083">
            <w:pPr>
              <w:pStyle w:val="TableParagraph"/>
              <w:rPr>
                <w:rFonts w:ascii="Times New Roman"/>
              </w:rPr>
            </w:pPr>
          </w:p>
        </w:tc>
      </w:tr>
      <w:tr w:rsidR="00CC6083" w14:paraId="51157ADD" w14:textId="77777777">
        <w:trPr>
          <w:trHeight w:val="510"/>
        </w:trPr>
        <w:tc>
          <w:tcPr>
            <w:tcW w:w="2911" w:type="dxa"/>
            <w:vMerge/>
            <w:tcBorders>
              <w:top w:val="nil"/>
              <w:left w:val="single" w:sz="12" w:space="0" w:color="D9DADB"/>
            </w:tcBorders>
            <w:shd w:val="clear" w:color="auto" w:fill="37932D"/>
          </w:tcPr>
          <w:p w14:paraId="52E4F579" w14:textId="77777777" w:rsidR="00CC6083" w:rsidRDefault="00CC6083">
            <w:pPr>
              <w:rPr>
                <w:sz w:val="2"/>
                <w:szCs w:val="2"/>
              </w:rPr>
            </w:pPr>
          </w:p>
        </w:tc>
        <w:tc>
          <w:tcPr>
            <w:tcW w:w="2911" w:type="dxa"/>
          </w:tcPr>
          <w:p w14:paraId="34A9F4B4" w14:textId="77777777" w:rsidR="00CC6083" w:rsidRDefault="00500BDE">
            <w:pPr>
              <w:pStyle w:val="TableParagraph"/>
              <w:spacing w:before="109"/>
              <w:ind w:left="100"/>
              <w:rPr>
                <w:sz w:val="24"/>
              </w:rPr>
            </w:pPr>
            <w:r>
              <w:rPr>
                <w:sz w:val="24"/>
              </w:rPr>
              <w:t>Humanistic</w:t>
            </w:r>
          </w:p>
        </w:tc>
        <w:tc>
          <w:tcPr>
            <w:tcW w:w="771" w:type="dxa"/>
          </w:tcPr>
          <w:p w14:paraId="771D7DBF" w14:textId="77777777" w:rsidR="00CC6083" w:rsidRDefault="00CC6083">
            <w:pPr>
              <w:pStyle w:val="TableParagraph"/>
              <w:rPr>
                <w:rFonts w:ascii="Times New Roman"/>
              </w:rPr>
            </w:pPr>
          </w:p>
        </w:tc>
        <w:tc>
          <w:tcPr>
            <w:tcW w:w="771" w:type="dxa"/>
          </w:tcPr>
          <w:p w14:paraId="416DF8DB" w14:textId="77777777" w:rsidR="00CC6083" w:rsidRDefault="00CC6083">
            <w:pPr>
              <w:pStyle w:val="TableParagraph"/>
              <w:rPr>
                <w:rFonts w:ascii="Times New Roman"/>
              </w:rPr>
            </w:pPr>
          </w:p>
        </w:tc>
        <w:tc>
          <w:tcPr>
            <w:tcW w:w="771" w:type="dxa"/>
          </w:tcPr>
          <w:p w14:paraId="32F0B5C3" w14:textId="77777777" w:rsidR="00CC6083" w:rsidRDefault="00CC6083">
            <w:pPr>
              <w:pStyle w:val="TableParagraph"/>
              <w:rPr>
                <w:rFonts w:ascii="Times New Roman"/>
              </w:rPr>
            </w:pPr>
          </w:p>
        </w:tc>
        <w:tc>
          <w:tcPr>
            <w:tcW w:w="771" w:type="dxa"/>
          </w:tcPr>
          <w:p w14:paraId="5779C943" w14:textId="77777777" w:rsidR="00CC6083" w:rsidRDefault="00CC6083">
            <w:pPr>
              <w:pStyle w:val="TableParagraph"/>
              <w:rPr>
                <w:rFonts w:ascii="Times New Roman"/>
              </w:rPr>
            </w:pPr>
          </w:p>
        </w:tc>
        <w:tc>
          <w:tcPr>
            <w:tcW w:w="771" w:type="dxa"/>
          </w:tcPr>
          <w:p w14:paraId="762AFDDB" w14:textId="77777777" w:rsidR="00CC6083" w:rsidRDefault="00CC6083">
            <w:pPr>
              <w:pStyle w:val="TableParagraph"/>
              <w:rPr>
                <w:rFonts w:ascii="Times New Roman"/>
              </w:rPr>
            </w:pPr>
          </w:p>
        </w:tc>
        <w:tc>
          <w:tcPr>
            <w:tcW w:w="771" w:type="dxa"/>
          </w:tcPr>
          <w:p w14:paraId="6A59B7B0" w14:textId="77777777" w:rsidR="00CC6083" w:rsidRDefault="00CC6083">
            <w:pPr>
              <w:pStyle w:val="TableParagraph"/>
              <w:rPr>
                <w:rFonts w:ascii="Times New Roman"/>
              </w:rPr>
            </w:pPr>
          </w:p>
        </w:tc>
        <w:tc>
          <w:tcPr>
            <w:tcW w:w="771" w:type="dxa"/>
          </w:tcPr>
          <w:p w14:paraId="0EE8C1F8" w14:textId="77777777" w:rsidR="00CC6083" w:rsidRDefault="00CC6083">
            <w:pPr>
              <w:pStyle w:val="TableParagraph"/>
              <w:rPr>
                <w:rFonts w:ascii="Times New Roman"/>
              </w:rPr>
            </w:pPr>
          </w:p>
        </w:tc>
        <w:tc>
          <w:tcPr>
            <w:tcW w:w="771" w:type="dxa"/>
          </w:tcPr>
          <w:p w14:paraId="1265F135" w14:textId="77777777" w:rsidR="00CC6083" w:rsidRDefault="00CC6083">
            <w:pPr>
              <w:pStyle w:val="TableParagraph"/>
              <w:rPr>
                <w:rFonts w:ascii="Times New Roman"/>
              </w:rPr>
            </w:pPr>
          </w:p>
        </w:tc>
        <w:tc>
          <w:tcPr>
            <w:tcW w:w="771" w:type="dxa"/>
          </w:tcPr>
          <w:p w14:paraId="6BE334E0" w14:textId="77777777" w:rsidR="00CC6083" w:rsidRDefault="00CC6083">
            <w:pPr>
              <w:pStyle w:val="TableParagraph"/>
              <w:rPr>
                <w:rFonts w:ascii="Times New Roman"/>
              </w:rPr>
            </w:pPr>
          </w:p>
        </w:tc>
        <w:tc>
          <w:tcPr>
            <w:tcW w:w="771" w:type="dxa"/>
          </w:tcPr>
          <w:p w14:paraId="06705F2D" w14:textId="77777777" w:rsidR="00CC6083" w:rsidRDefault="00CC6083">
            <w:pPr>
              <w:pStyle w:val="TableParagraph"/>
              <w:rPr>
                <w:rFonts w:ascii="Times New Roman"/>
              </w:rPr>
            </w:pPr>
          </w:p>
        </w:tc>
        <w:tc>
          <w:tcPr>
            <w:tcW w:w="771" w:type="dxa"/>
          </w:tcPr>
          <w:p w14:paraId="2000071C" w14:textId="77777777" w:rsidR="00CC6083" w:rsidRDefault="00CC6083">
            <w:pPr>
              <w:pStyle w:val="TableParagraph"/>
              <w:rPr>
                <w:rFonts w:ascii="Times New Roman"/>
              </w:rPr>
            </w:pPr>
          </w:p>
        </w:tc>
        <w:tc>
          <w:tcPr>
            <w:tcW w:w="771" w:type="dxa"/>
          </w:tcPr>
          <w:p w14:paraId="3C1D74C5" w14:textId="77777777" w:rsidR="00CC6083" w:rsidRDefault="00CC6083">
            <w:pPr>
              <w:pStyle w:val="TableParagraph"/>
              <w:rPr>
                <w:rFonts w:ascii="Times New Roman"/>
              </w:rPr>
            </w:pPr>
          </w:p>
        </w:tc>
      </w:tr>
      <w:tr w:rsidR="00CC6083" w14:paraId="1BA1D3D3" w14:textId="77777777">
        <w:trPr>
          <w:trHeight w:val="510"/>
        </w:trPr>
        <w:tc>
          <w:tcPr>
            <w:tcW w:w="2911" w:type="dxa"/>
            <w:vMerge/>
            <w:tcBorders>
              <w:top w:val="nil"/>
              <w:left w:val="single" w:sz="12" w:space="0" w:color="D9DADB"/>
            </w:tcBorders>
            <w:shd w:val="clear" w:color="auto" w:fill="37932D"/>
          </w:tcPr>
          <w:p w14:paraId="40174D32" w14:textId="77777777" w:rsidR="00CC6083" w:rsidRDefault="00CC6083">
            <w:pPr>
              <w:rPr>
                <w:sz w:val="2"/>
                <w:szCs w:val="2"/>
              </w:rPr>
            </w:pPr>
          </w:p>
        </w:tc>
        <w:tc>
          <w:tcPr>
            <w:tcW w:w="2911" w:type="dxa"/>
          </w:tcPr>
          <w:p w14:paraId="58F959FE" w14:textId="77777777" w:rsidR="00CC6083" w:rsidRDefault="00500BDE">
            <w:pPr>
              <w:pStyle w:val="TableParagraph"/>
              <w:spacing w:before="109"/>
              <w:ind w:left="100"/>
              <w:rPr>
                <w:sz w:val="24"/>
              </w:rPr>
            </w:pPr>
            <w:r>
              <w:rPr>
                <w:w w:val="95"/>
                <w:sz w:val="24"/>
              </w:rPr>
              <w:t>Other (define)</w:t>
            </w:r>
          </w:p>
        </w:tc>
        <w:tc>
          <w:tcPr>
            <w:tcW w:w="771" w:type="dxa"/>
          </w:tcPr>
          <w:p w14:paraId="70FE5583" w14:textId="77777777" w:rsidR="00CC6083" w:rsidRDefault="00CC6083">
            <w:pPr>
              <w:pStyle w:val="TableParagraph"/>
              <w:rPr>
                <w:rFonts w:ascii="Times New Roman"/>
              </w:rPr>
            </w:pPr>
          </w:p>
        </w:tc>
        <w:tc>
          <w:tcPr>
            <w:tcW w:w="771" w:type="dxa"/>
          </w:tcPr>
          <w:p w14:paraId="68238689" w14:textId="77777777" w:rsidR="00CC6083" w:rsidRDefault="00CC6083">
            <w:pPr>
              <w:pStyle w:val="TableParagraph"/>
              <w:rPr>
                <w:rFonts w:ascii="Times New Roman"/>
              </w:rPr>
            </w:pPr>
          </w:p>
        </w:tc>
        <w:tc>
          <w:tcPr>
            <w:tcW w:w="771" w:type="dxa"/>
          </w:tcPr>
          <w:p w14:paraId="35ED3107" w14:textId="77777777" w:rsidR="00CC6083" w:rsidRDefault="00CC6083">
            <w:pPr>
              <w:pStyle w:val="TableParagraph"/>
              <w:rPr>
                <w:rFonts w:ascii="Times New Roman"/>
              </w:rPr>
            </w:pPr>
          </w:p>
        </w:tc>
        <w:tc>
          <w:tcPr>
            <w:tcW w:w="771" w:type="dxa"/>
          </w:tcPr>
          <w:p w14:paraId="677EABAA" w14:textId="77777777" w:rsidR="00CC6083" w:rsidRDefault="00CC6083">
            <w:pPr>
              <w:pStyle w:val="TableParagraph"/>
              <w:rPr>
                <w:rFonts w:ascii="Times New Roman"/>
              </w:rPr>
            </w:pPr>
          </w:p>
        </w:tc>
        <w:tc>
          <w:tcPr>
            <w:tcW w:w="771" w:type="dxa"/>
          </w:tcPr>
          <w:p w14:paraId="018C7599" w14:textId="77777777" w:rsidR="00CC6083" w:rsidRDefault="00CC6083">
            <w:pPr>
              <w:pStyle w:val="TableParagraph"/>
              <w:rPr>
                <w:rFonts w:ascii="Times New Roman"/>
              </w:rPr>
            </w:pPr>
          </w:p>
        </w:tc>
        <w:tc>
          <w:tcPr>
            <w:tcW w:w="771" w:type="dxa"/>
          </w:tcPr>
          <w:p w14:paraId="04882416" w14:textId="77777777" w:rsidR="00CC6083" w:rsidRDefault="00CC6083">
            <w:pPr>
              <w:pStyle w:val="TableParagraph"/>
              <w:rPr>
                <w:rFonts w:ascii="Times New Roman"/>
              </w:rPr>
            </w:pPr>
          </w:p>
        </w:tc>
        <w:tc>
          <w:tcPr>
            <w:tcW w:w="771" w:type="dxa"/>
          </w:tcPr>
          <w:p w14:paraId="75DD07A1" w14:textId="77777777" w:rsidR="00CC6083" w:rsidRDefault="00CC6083">
            <w:pPr>
              <w:pStyle w:val="TableParagraph"/>
              <w:rPr>
                <w:rFonts w:ascii="Times New Roman"/>
              </w:rPr>
            </w:pPr>
          </w:p>
        </w:tc>
        <w:tc>
          <w:tcPr>
            <w:tcW w:w="771" w:type="dxa"/>
          </w:tcPr>
          <w:p w14:paraId="3B7A9432" w14:textId="77777777" w:rsidR="00CC6083" w:rsidRDefault="00CC6083">
            <w:pPr>
              <w:pStyle w:val="TableParagraph"/>
              <w:rPr>
                <w:rFonts w:ascii="Times New Roman"/>
              </w:rPr>
            </w:pPr>
          </w:p>
        </w:tc>
        <w:tc>
          <w:tcPr>
            <w:tcW w:w="771" w:type="dxa"/>
          </w:tcPr>
          <w:p w14:paraId="6894218C" w14:textId="77777777" w:rsidR="00CC6083" w:rsidRDefault="00CC6083">
            <w:pPr>
              <w:pStyle w:val="TableParagraph"/>
              <w:rPr>
                <w:rFonts w:ascii="Times New Roman"/>
              </w:rPr>
            </w:pPr>
          </w:p>
        </w:tc>
        <w:tc>
          <w:tcPr>
            <w:tcW w:w="771" w:type="dxa"/>
          </w:tcPr>
          <w:p w14:paraId="15D7DA78" w14:textId="77777777" w:rsidR="00CC6083" w:rsidRDefault="00CC6083">
            <w:pPr>
              <w:pStyle w:val="TableParagraph"/>
              <w:rPr>
                <w:rFonts w:ascii="Times New Roman"/>
              </w:rPr>
            </w:pPr>
          </w:p>
        </w:tc>
        <w:tc>
          <w:tcPr>
            <w:tcW w:w="771" w:type="dxa"/>
          </w:tcPr>
          <w:p w14:paraId="14E4E292" w14:textId="77777777" w:rsidR="00CC6083" w:rsidRDefault="00CC6083">
            <w:pPr>
              <w:pStyle w:val="TableParagraph"/>
              <w:rPr>
                <w:rFonts w:ascii="Times New Roman"/>
              </w:rPr>
            </w:pPr>
          </w:p>
        </w:tc>
        <w:tc>
          <w:tcPr>
            <w:tcW w:w="771" w:type="dxa"/>
          </w:tcPr>
          <w:p w14:paraId="2BD4BEA0" w14:textId="77777777" w:rsidR="00CC6083" w:rsidRDefault="00CC6083">
            <w:pPr>
              <w:pStyle w:val="TableParagraph"/>
              <w:rPr>
                <w:rFonts w:ascii="Times New Roman"/>
              </w:rPr>
            </w:pPr>
          </w:p>
        </w:tc>
      </w:tr>
      <w:tr w:rsidR="00CC6083" w14:paraId="68512FCD" w14:textId="77777777">
        <w:trPr>
          <w:trHeight w:val="510"/>
        </w:trPr>
        <w:tc>
          <w:tcPr>
            <w:tcW w:w="2911" w:type="dxa"/>
            <w:vMerge w:val="restart"/>
            <w:tcBorders>
              <w:left w:val="single" w:sz="12" w:space="0" w:color="D9DADB"/>
            </w:tcBorders>
            <w:shd w:val="clear" w:color="auto" w:fill="37932D"/>
          </w:tcPr>
          <w:p w14:paraId="2A47F502" w14:textId="77777777" w:rsidR="00CC6083" w:rsidRDefault="00500BDE">
            <w:pPr>
              <w:pStyle w:val="TableParagraph"/>
              <w:spacing w:before="78"/>
              <w:ind w:left="95"/>
              <w:rPr>
                <w:rFonts w:ascii="Trebuchet MS"/>
                <w:b/>
                <w:sz w:val="24"/>
              </w:rPr>
            </w:pPr>
            <w:r>
              <w:rPr>
                <w:rFonts w:ascii="Trebuchet MS"/>
                <w:b/>
                <w:color w:val="FFFFFF"/>
                <w:sz w:val="24"/>
              </w:rPr>
              <w:t>Psychometrics</w:t>
            </w:r>
          </w:p>
        </w:tc>
        <w:tc>
          <w:tcPr>
            <w:tcW w:w="2911" w:type="dxa"/>
          </w:tcPr>
          <w:p w14:paraId="258F1FC6" w14:textId="77777777" w:rsidR="00CC6083" w:rsidRDefault="00500BDE">
            <w:pPr>
              <w:pStyle w:val="TableParagraph"/>
              <w:spacing w:before="109"/>
              <w:ind w:left="100"/>
              <w:rPr>
                <w:sz w:val="24"/>
              </w:rPr>
            </w:pPr>
            <w:r>
              <w:rPr>
                <w:sz w:val="24"/>
              </w:rPr>
              <w:t>WAIS-IV</w:t>
            </w:r>
          </w:p>
        </w:tc>
        <w:tc>
          <w:tcPr>
            <w:tcW w:w="771" w:type="dxa"/>
          </w:tcPr>
          <w:p w14:paraId="7EC2C4CB" w14:textId="77777777" w:rsidR="00CC6083" w:rsidRDefault="00CC6083">
            <w:pPr>
              <w:pStyle w:val="TableParagraph"/>
              <w:rPr>
                <w:rFonts w:ascii="Times New Roman"/>
              </w:rPr>
            </w:pPr>
          </w:p>
        </w:tc>
        <w:tc>
          <w:tcPr>
            <w:tcW w:w="771" w:type="dxa"/>
          </w:tcPr>
          <w:p w14:paraId="1104A619" w14:textId="77777777" w:rsidR="00CC6083" w:rsidRDefault="00CC6083">
            <w:pPr>
              <w:pStyle w:val="TableParagraph"/>
              <w:rPr>
                <w:rFonts w:ascii="Times New Roman"/>
              </w:rPr>
            </w:pPr>
          </w:p>
        </w:tc>
        <w:tc>
          <w:tcPr>
            <w:tcW w:w="771" w:type="dxa"/>
          </w:tcPr>
          <w:p w14:paraId="7A64B46B" w14:textId="77777777" w:rsidR="00CC6083" w:rsidRDefault="00CC6083">
            <w:pPr>
              <w:pStyle w:val="TableParagraph"/>
              <w:rPr>
                <w:rFonts w:ascii="Times New Roman"/>
              </w:rPr>
            </w:pPr>
          </w:p>
        </w:tc>
        <w:tc>
          <w:tcPr>
            <w:tcW w:w="771" w:type="dxa"/>
          </w:tcPr>
          <w:p w14:paraId="046A5493" w14:textId="77777777" w:rsidR="00CC6083" w:rsidRDefault="00CC6083">
            <w:pPr>
              <w:pStyle w:val="TableParagraph"/>
              <w:rPr>
                <w:rFonts w:ascii="Times New Roman"/>
              </w:rPr>
            </w:pPr>
          </w:p>
        </w:tc>
        <w:tc>
          <w:tcPr>
            <w:tcW w:w="771" w:type="dxa"/>
          </w:tcPr>
          <w:p w14:paraId="7E3B4DDC" w14:textId="77777777" w:rsidR="00CC6083" w:rsidRDefault="00CC6083">
            <w:pPr>
              <w:pStyle w:val="TableParagraph"/>
              <w:rPr>
                <w:rFonts w:ascii="Times New Roman"/>
              </w:rPr>
            </w:pPr>
          </w:p>
        </w:tc>
        <w:tc>
          <w:tcPr>
            <w:tcW w:w="771" w:type="dxa"/>
          </w:tcPr>
          <w:p w14:paraId="4426F58C" w14:textId="77777777" w:rsidR="00CC6083" w:rsidRDefault="00CC6083">
            <w:pPr>
              <w:pStyle w:val="TableParagraph"/>
              <w:rPr>
                <w:rFonts w:ascii="Times New Roman"/>
              </w:rPr>
            </w:pPr>
          </w:p>
        </w:tc>
        <w:tc>
          <w:tcPr>
            <w:tcW w:w="771" w:type="dxa"/>
          </w:tcPr>
          <w:p w14:paraId="25A6C2D2" w14:textId="77777777" w:rsidR="00CC6083" w:rsidRDefault="00CC6083">
            <w:pPr>
              <w:pStyle w:val="TableParagraph"/>
              <w:rPr>
                <w:rFonts w:ascii="Times New Roman"/>
              </w:rPr>
            </w:pPr>
          </w:p>
        </w:tc>
        <w:tc>
          <w:tcPr>
            <w:tcW w:w="771" w:type="dxa"/>
          </w:tcPr>
          <w:p w14:paraId="098CA64B" w14:textId="77777777" w:rsidR="00CC6083" w:rsidRDefault="00CC6083">
            <w:pPr>
              <w:pStyle w:val="TableParagraph"/>
              <w:rPr>
                <w:rFonts w:ascii="Times New Roman"/>
              </w:rPr>
            </w:pPr>
          </w:p>
        </w:tc>
        <w:tc>
          <w:tcPr>
            <w:tcW w:w="771" w:type="dxa"/>
          </w:tcPr>
          <w:p w14:paraId="73D440F8" w14:textId="77777777" w:rsidR="00CC6083" w:rsidRDefault="00CC6083">
            <w:pPr>
              <w:pStyle w:val="TableParagraph"/>
              <w:rPr>
                <w:rFonts w:ascii="Times New Roman"/>
              </w:rPr>
            </w:pPr>
          </w:p>
        </w:tc>
        <w:tc>
          <w:tcPr>
            <w:tcW w:w="771" w:type="dxa"/>
          </w:tcPr>
          <w:p w14:paraId="30CD4D00" w14:textId="77777777" w:rsidR="00CC6083" w:rsidRDefault="00CC6083">
            <w:pPr>
              <w:pStyle w:val="TableParagraph"/>
              <w:rPr>
                <w:rFonts w:ascii="Times New Roman"/>
              </w:rPr>
            </w:pPr>
          </w:p>
        </w:tc>
        <w:tc>
          <w:tcPr>
            <w:tcW w:w="771" w:type="dxa"/>
          </w:tcPr>
          <w:p w14:paraId="4F0FC9D9" w14:textId="77777777" w:rsidR="00CC6083" w:rsidRDefault="00CC6083">
            <w:pPr>
              <w:pStyle w:val="TableParagraph"/>
              <w:rPr>
                <w:rFonts w:ascii="Times New Roman"/>
              </w:rPr>
            </w:pPr>
          </w:p>
        </w:tc>
        <w:tc>
          <w:tcPr>
            <w:tcW w:w="771" w:type="dxa"/>
          </w:tcPr>
          <w:p w14:paraId="2BBF634C" w14:textId="77777777" w:rsidR="00CC6083" w:rsidRDefault="00CC6083">
            <w:pPr>
              <w:pStyle w:val="TableParagraph"/>
              <w:rPr>
                <w:rFonts w:ascii="Times New Roman"/>
              </w:rPr>
            </w:pPr>
          </w:p>
        </w:tc>
      </w:tr>
      <w:tr w:rsidR="00CC6083" w14:paraId="5B374131" w14:textId="77777777">
        <w:trPr>
          <w:trHeight w:val="510"/>
        </w:trPr>
        <w:tc>
          <w:tcPr>
            <w:tcW w:w="2911" w:type="dxa"/>
            <w:vMerge/>
            <w:tcBorders>
              <w:top w:val="nil"/>
              <w:left w:val="single" w:sz="12" w:space="0" w:color="D9DADB"/>
            </w:tcBorders>
            <w:shd w:val="clear" w:color="auto" w:fill="37932D"/>
          </w:tcPr>
          <w:p w14:paraId="0DA3B979" w14:textId="77777777" w:rsidR="00CC6083" w:rsidRDefault="00CC6083">
            <w:pPr>
              <w:rPr>
                <w:sz w:val="2"/>
                <w:szCs w:val="2"/>
              </w:rPr>
            </w:pPr>
          </w:p>
        </w:tc>
        <w:tc>
          <w:tcPr>
            <w:tcW w:w="2911" w:type="dxa"/>
          </w:tcPr>
          <w:p w14:paraId="5D0EFCF2" w14:textId="77777777" w:rsidR="00CC6083" w:rsidRDefault="00500BDE">
            <w:pPr>
              <w:pStyle w:val="TableParagraph"/>
              <w:spacing w:before="109"/>
              <w:ind w:left="100"/>
              <w:rPr>
                <w:sz w:val="24"/>
              </w:rPr>
            </w:pPr>
            <w:r>
              <w:rPr>
                <w:sz w:val="24"/>
              </w:rPr>
              <w:t>WISC-IV</w:t>
            </w:r>
          </w:p>
        </w:tc>
        <w:tc>
          <w:tcPr>
            <w:tcW w:w="771" w:type="dxa"/>
          </w:tcPr>
          <w:p w14:paraId="230AAD47" w14:textId="77777777" w:rsidR="00CC6083" w:rsidRDefault="00CC6083">
            <w:pPr>
              <w:pStyle w:val="TableParagraph"/>
              <w:rPr>
                <w:rFonts w:ascii="Times New Roman"/>
              </w:rPr>
            </w:pPr>
          </w:p>
        </w:tc>
        <w:tc>
          <w:tcPr>
            <w:tcW w:w="771" w:type="dxa"/>
          </w:tcPr>
          <w:p w14:paraId="6BA63CB4" w14:textId="77777777" w:rsidR="00CC6083" w:rsidRDefault="00CC6083">
            <w:pPr>
              <w:pStyle w:val="TableParagraph"/>
              <w:rPr>
                <w:rFonts w:ascii="Times New Roman"/>
              </w:rPr>
            </w:pPr>
          </w:p>
        </w:tc>
        <w:tc>
          <w:tcPr>
            <w:tcW w:w="771" w:type="dxa"/>
          </w:tcPr>
          <w:p w14:paraId="6373C345" w14:textId="77777777" w:rsidR="00CC6083" w:rsidRDefault="00CC6083">
            <w:pPr>
              <w:pStyle w:val="TableParagraph"/>
              <w:rPr>
                <w:rFonts w:ascii="Times New Roman"/>
              </w:rPr>
            </w:pPr>
          </w:p>
        </w:tc>
        <w:tc>
          <w:tcPr>
            <w:tcW w:w="771" w:type="dxa"/>
          </w:tcPr>
          <w:p w14:paraId="6B170DE6" w14:textId="77777777" w:rsidR="00CC6083" w:rsidRDefault="00CC6083">
            <w:pPr>
              <w:pStyle w:val="TableParagraph"/>
              <w:rPr>
                <w:rFonts w:ascii="Times New Roman"/>
              </w:rPr>
            </w:pPr>
          </w:p>
        </w:tc>
        <w:tc>
          <w:tcPr>
            <w:tcW w:w="771" w:type="dxa"/>
          </w:tcPr>
          <w:p w14:paraId="6E7D169B" w14:textId="77777777" w:rsidR="00CC6083" w:rsidRDefault="00CC6083">
            <w:pPr>
              <w:pStyle w:val="TableParagraph"/>
              <w:rPr>
                <w:rFonts w:ascii="Times New Roman"/>
              </w:rPr>
            </w:pPr>
          </w:p>
        </w:tc>
        <w:tc>
          <w:tcPr>
            <w:tcW w:w="771" w:type="dxa"/>
          </w:tcPr>
          <w:p w14:paraId="4FD9216F" w14:textId="77777777" w:rsidR="00CC6083" w:rsidRDefault="00CC6083">
            <w:pPr>
              <w:pStyle w:val="TableParagraph"/>
              <w:rPr>
                <w:rFonts w:ascii="Times New Roman"/>
              </w:rPr>
            </w:pPr>
          </w:p>
        </w:tc>
        <w:tc>
          <w:tcPr>
            <w:tcW w:w="771" w:type="dxa"/>
          </w:tcPr>
          <w:p w14:paraId="57E4732B" w14:textId="77777777" w:rsidR="00CC6083" w:rsidRDefault="00CC6083">
            <w:pPr>
              <w:pStyle w:val="TableParagraph"/>
              <w:rPr>
                <w:rFonts w:ascii="Times New Roman"/>
              </w:rPr>
            </w:pPr>
          </w:p>
        </w:tc>
        <w:tc>
          <w:tcPr>
            <w:tcW w:w="771" w:type="dxa"/>
          </w:tcPr>
          <w:p w14:paraId="72231C46" w14:textId="77777777" w:rsidR="00CC6083" w:rsidRDefault="00CC6083">
            <w:pPr>
              <w:pStyle w:val="TableParagraph"/>
              <w:rPr>
                <w:rFonts w:ascii="Times New Roman"/>
              </w:rPr>
            </w:pPr>
          </w:p>
        </w:tc>
        <w:tc>
          <w:tcPr>
            <w:tcW w:w="771" w:type="dxa"/>
          </w:tcPr>
          <w:p w14:paraId="48009999" w14:textId="77777777" w:rsidR="00CC6083" w:rsidRDefault="00CC6083">
            <w:pPr>
              <w:pStyle w:val="TableParagraph"/>
              <w:rPr>
                <w:rFonts w:ascii="Times New Roman"/>
              </w:rPr>
            </w:pPr>
          </w:p>
        </w:tc>
        <w:tc>
          <w:tcPr>
            <w:tcW w:w="771" w:type="dxa"/>
          </w:tcPr>
          <w:p w14:paraId="5A115946" w14:textId="77777777" w:rsidR="00CC6083" w:rsidRDefault="00CC6083">
            <w:pPr>
              <w:pStyle w:val="TableParagraph"/>
              <w:rPr>
                <w:rFonts w:ascii="Times New Roman"/>
              </w:rPr>
            </w:pPr>
          </w:p>
        </w:tc>
        <w:tc>
          <w:tcPr>
            <w:tcW w:w="771" w:type="dxa"/>
          </w:tcPr>
          <w:p w14:paraId="669AB256" w14:textId="77777777" w:rsidR="00CC6083" w:rsidRDefault="00CC6083">
            <w:pPr>
              <w:pStyle w:val="TableParagraph"/>
              <w:rPr>
                <w:rFonts w:ascii="Times New Roman"/>
              </w:rPr>
            </w:pPr>
          </w:p>
        </w:tc>
        <w:tc>
          <w:tcPr>
            <w:tcW w:w="771" w:type="dxa"/>
          </w:tcPr>
          <w:p w14:paraId="57B87A43" w14:textId="77777777" w:rsidR="00CC6083" w:rsidRDefault="00CC6083">
            <w:pPr>
              <w:pStyle w:val="TableParagraph"/>
              <w:rPr>
                <w:rFonts w:ascii="Times New Roman"/>
              </w:rPr>
            </w:pPr>
          </w:p>
        </w:tc>
      </w:tr>
      <w:tr w:rsidR="00CC6083" w14:paraId="090392FE" w14:textId="77777777">
        <w:trPr>
          <w:trHeight w:val="510"/>
        </w:trPr>
        <w:tc>
          <w:tcPr>
            <w:tcW w:w="2911" w:type="dxa"/>
            <w:vMerge/>
            <w:tcBorders>
              <w:top w:val="nil"/>
              <w:left w:val="single" w:sz="12" w:space="0" w:color="D9DADB"/>
            </w:tcBorders>
            <w:shd w:val="clear" w:color="auto" w:fill="37932D"/>
          </w:tcPr>
          <w:p w14:paraId="71CCE15F" w14:textId="77777777" w:rsidR="00CC6083" w:rsidRDefault="00CC6083">
            <w:pPr>
              <w:rPr>
                <w:sz w:val="2"/>
                <w:szCs w:val="2"/>
              </w:rPr>
            </w:pPr>
          </w:p>
        </w:tc>
        <w:tc>
          <w:tcPr>
            <w:tcW w:w="2911" w:type="dxa"/>
          </w:tcPr>
          <w:p w14:paraId="5BEEDAEB" w14:textId="77777777" w:rsidR="00CC6083" w:rsidRDefault="00500BDE">
            <w:pPr>
              <w:pStyle w:val="TableParagraph"/>
              <w:spacing w:before="109"/>
              <w:ind w:left="100"/>
              <w:rPr>
                <w:sz w:val="24"/>
              </w:rPr>
            </w:pPr>
            <w:r>
              <w:rPr>
                <w:sz w:val="24"/>
              </w:rPr>
              <w:t>WMS-IV</w:t>
            </w:r>
          </w:p>
        </w:tc>
        <w:tc>
          <w:tcPr>
            <w:tcW w:w="771" w:type="dxa"/>
          </w:tcPr>
          <w:p w14:paraId="7551484D" w14:textId="77777777" w:rsidR="00CC6083" w:rsidRDefault="00CC6083">
            <w:pPr>
              <w:pStyle w:val="TableParagraph"/>
              <w:rPr>
                <w:rFonts w:ascii="Times New Roman"/>
              </w:rPr>
            </w:pPr>
          </w:p>
        </w:tc>
        <w:tc>
          <w:tcPr>
            <w:tcW w:w="771" w:type="dxa"/>
          </w:tcPr>
          <w:p w14:paraId="4A4FB77F" w14:textId="77777777" w:rsidR="00CC6083" w:rsidRDefault="00CC6083">
            <w:pPr>
              <w:pStyle w:val="TableParagraph"/>
              <w:rPr>
                <w:rFonts w:ascii="Times New Roman"/>
              </w:rPr>
            </w:pPr>
          </w:p>
        </w:tc>
        <w:tc>
          <w:tcPr>
            <w:tcW w:w="771" w:type="dxa"/>
          </w:tcPr>
          <w:p w14:paraId="6F3F50FC" w14:textId="77777777" w:rsidR="00CC6083" w:rsidRDefault="00CC6083">
            <w:pPr>
              <w:pStyle w:val="TableParagraph"/>
              <w:rPr>
                <w:rFonts w:ascii="Times New Roman"/>
              </w:rPr>
            </w:pPr>
          </w:p>
        </w:tc>
        <w:tc>
          <w:tcPr>
            <w:tcW w:w="771" w:type="dxa"/>
          </w:tcPr>
          <w:p w14:paraId="6B12C92F" w14:textId="77777777" w:rsidR="00CC6083" w:rsidRDefault="00CC6083">
            <w:pPr>
              <w:pStyle w:val="TableParagraph"/>
              <w:rPr>
                <w:rFonts w:ascii="Times New Roman"/>
              </w:rPr>
            </w:pPr>
          </w:p>
        </w:tc>
        <w:tc>
          <w:tcPr>
            <w:tcW w:w="771" w:type="dxa"/>
          </w:tcPr>
          <w:p w14:paraId="4ABCF0CE" w14:textId="77777777" w:rsidR="00CC6083" w:rsidRDefault="00CC6083">
            <w:pPr>
              <w:pStyle w:val="TableParagraph"/>
              <w:rPr>
                <w:rFonts w:ascii="Times New Roman"/>
              </w:rPr>
            </w:pPr>
          </w:p>
        </w:tc>
        <w:tc>
          <w:tcPr>
            <w:tcW w:w="771" w:type="dxa"/>
          </w:tcPr>
          <w:p w14:paraId="4D6EFBDB" w14:textId="77777777" w:rsidR="00CC6083" w:rsidRDefault="00CC6083">
            <w:pPr>
              <w:pStyle w:val="TableParagraph"/>
              <w:rPr>
                <w:rFonts w:ascii="Times New Roman"/>
              </w:rPr>
            </w:pPr>
          </w:p>
        </w:tc>
        <w:tc>
          <w:tcPr>
            <w:tcW w:w="771" w:type="dxa"/>
          </w:tcPr>
          <w:p w14:paraId="35C0E56A" w14:textId="77777777" w:rsidR="00CC6083" w:rsidRDefault="00CC6083">
            <w:pPr>
              <w:pStyle w:val="TableParagraph"/>
              <w:rPr>
                <w:rFonts w:ascii="Times New Roman"/>
              </w:rPr>
            </w:pPr>
          </w:p>
        </w:tc>
        <w:tc>
          <w:tcPr>
            <w:tcW w:w="771" w:type="dxa"/>
          </w:tcPr>
          <w:p w14:paraId="442DD9B7" w14:textId="77777777" w:rsidR="00CC6083" w:rsidRDefault="00CC6083">
            <w:pPr>
              <w:pStyle w:val="TableParagraph"/>
              <w:rPr>
                <w:rFonts w:ascii="Times New Roman"/>
              </w:rPr>
            </w:pPr>
          </w:p>
        </w:tc>
        <w:tc>
          <w:tcPr>
            <w:tcW w:w="771" w:type="dxa"/>
          </w:tcPr>
          <w:p w14:paraId="2E0622E3" w14:textId="77777777" w:rsidR="00CC6083" w:rsidRDefault="00CC6083">
            <w:pPr>
              <w:pStyle w:val="TableParagraph"/>
              <w:rPr>
                <w:rFonts w:ascii="Times New Roman"/>
              </w:rPr>
            </w:pPr>
          </w:p>
        </w:tc>
        <w:tc>
          <w:tcPr>
            <w:tcW w:w="771" w:type="dxa"/>
          </w:tcPr>
          <w:p w14:paraId="3C753D66" w14:textId="77777777" w:rsidR="00CC6083" w:rsidRDefault="00CC6083">
            <w:pPr>
              <w:pStyle w:val="TableParagraph"/>
              <w:rPr>
                <w:rFonts w:ascii="Times New Roman"/>
              </w:rPr>
            </w:pPr>
          </w:p>
        </w:tc>
        <w:tc>
          <w:tcPr>
            <w:tcW w:w="771" w:type="dxa"/>
          </w:tcPr>
          <w:p w14:paraId="78C15136" w14:textId="77777777" w:rsidR="00CC6083" w:rsidRDefault="00CC6083">
            <w:pPr>
              <w:pStyle w:val="TableParagraph"/>
              <w:rPr>
                <w:rFonts w:ascii="Times New Roman"/>
              </w:rPr>
            </w:pPr>
          </w:p>
        </w:tc>
        <w:tc>
          <w:tcPr>
            <w:tcW w:w="771" w:type="dxa"/>
          </w:tcPr>
          <w:p w14:paraId="2B5578AF" w14:textId="77777777" w:rsidR="00CC6083" w:rsidRDefault="00CC6083">
            <w:pPr>
              <w:pStyle w:val="TableParagraph"/>
              <w:rPr>
                <w:rFonts w:ascii="Times New Roman"/>
              </w:rPr>
            </w:pPr>
          </w:p>
        </w:tc>
      </w:tr>
      <w:tr w:rsidR="00CC6083" w14:paraId="1EE96445" w14:textId="77777777">
        <w:trPr>
          <w:trHeight w:val="510"/>
        </w:trPr>
        <w:tc>
          <w:tcPr>
            <w:tcW w:w="2911" w:type="dxa"/>
            <w:vMerge/>
            <w:tcBorders>
              <w:top w:val="nil"/>
              <w:left w:val="single" w:sz="12" w:space="0" w:color="D9DADB"/>
            </w:tcBorders>
            <w:shd w:val="clear" w:color="auto" w:fill="37932D"/>
          </w:tcPr>
          <w:p w14:paraId="692ABD56" w14:textId="77777777" w:rsidR="00CC6083" w:rsidRDefault="00CC6083">
            <w:pPr>
              <w:rPr>
                <w:sz w:val="2"/>
                <w:szCs w:val="2"/>
              </w:rPr>
            </w:pPr>
          </w:p>
        </w:tc>
        <w:tc>
          <w:tcPr>
            <w:tcW w:w="2911" w:type="dxa"/>
          </w:tcPr>
          <w:p w14:paraId="27AE8CBF" w14:textId="77777777" w:rsidR="00CC6083" w:rsidRDefault="00500BDE">
            <w:pPr>
              <w:pStyle w:val="TableParagraph"/>
              <w:spacing w:before="109"/>
              <w:ind w:left="100"/>
              <w:rPr>
                <w:sz w:val="24"/>
              </w:rPr>
            </w:pPr>
            <w:r>
              <w:rPr>
                <w:sz w:val="24"/>
              </w:rPr>
              <w:t>CMS</w:t>
            </w:r>
          </w:p>
        </w:tc>
        <w:tc>
          <w:tcPr>
            <w:tcW w:w="771" w:type="dxa"/>
          </w:tcPr>
          <w:p w14:paraId="6E5A4291" w14:textId="77777777" w:rsidR="00CC6083" w:rsidRDefault="00CC6083">
            <w:pPr>
              <w:pStyle w:val="TableParagraph"/>
              <w:rPr>
                <w:rFonts w:ascii="Times New Roman"/>
              </w:rPr>
            </w:pPr>
          </w:p>
        </w:tc>
        <w:tc>
          <w:tcPr>
            <w:tcW w:w="771" w:type="dxa"/>
          </w:tcPr>
          <w:p w14:paraId="17B8A3F2" w14:textId="77777777" w:rsidR="00CC6083" w:rsidRDefault="00CC6083">
            <w:pPr>
              <w:pStyle w:val="TableParagraph"/>
              <w:rPr>
                <w:rFonts w:ascii="Times New Roman"/>
              </w:rPr>
            </w:pPr>
          </w:p>
        </w:tc>
        <w:tc>
          <w:tcPr>
            <w:tcW w:w="771" w:type="dxa"/>
          </w:tcPr>
          <w:p w14:paraId="21764AB7" w14:textId="77777777" w:rsidR="00CC6083" w:rsidRDefault="00CC6083">
            <w:pPr>
              <w:pStyle w:val="TableParagraph"/>
              <w:rPr>
                <w:rFonts w:ascii="Times New Roman"/>
              </w:rPr>
            </w:pPr>
          </w:p>
        </w:tc>
        <w:tc>
          <w:tcPr>
            <w:tcW w:w="771" w:type="dxa"/>
          </w:tcPr>
          <w:p w14:paraId="521D131D" w14:textId="77777777" w:rsidR="00CC6083" w:rsidRDefault="00CC6083">
            <w:pPr>
              <w:pStyle w:val="TableParagraph"/>
              <w:rPr>
                <w:rFonts w:ascii="Times New Roman"/>
              </w:rPr>
            </w:pPr>
          </w:p>
        </w:tc>
        <w:tc>
          <w:tcPr>
            <w:tcW w:w="771" w:type="dxa"/>
          </w:tcPr>
          <w:p w14:paraId="4073280F" w14:textId="77777777" w:rsidR="00CC6083" w:rsidRDefault="00CC6083">
            <w:pPr>
              <w:pStyle w:val="TableParagraph"/>
              <w:rPr>
                <w:rFonts w:ascii="Times New Roman"/>
              </w:rPr>
            </w:pPr>
          </w:p>
        </w:tc>
        <w:tc>
          <w:tcPr>
            <w:tcW w:w="771" w:type="dxa"/>
          </w:tcPr>
          <w:p w14:paraId="1CD4B034" w14:textId="77777777" w:rsidR="00CC6083" w:rsidRDefault="00CC6083">
            <w:pPr>
              <w:pStyle w:val="TableParagraph"/>
              <w:rPr>
                <w:rFonts w:ascii="Times New Roman"/>
              </w:rPr>
            </w:pPr>
          </w:p>
        </w:tc>
        <w:tc>
          <w:tcPr>
            <w:tcW w:w="771" w:type="dxa"/>
          </w:tcPr>
          <w:p w14:paraId="26786BD2" w14:textId="77777777" w:rsidR="00CC6083" w:rsidRDefault="00CC6083">
            <w:pPr>
              <w:pStyle w:val="TableParagraph"/>
              <w:rPr>
                <w:rFonts w:ascii="Times New Roman"/>
              </w:rPr>
            </w:pPr>
          </w:p>
        </w:tc>
        <w:tc>
          <w:tcPr>
            <w:tcW w:w="771" w:type="dxa"/>
          </w:tcPr>
          <w:p w14:paraId="74CD2237" w14:textId="77777777" w:rsidR="00CC6083" w:rsidRDefault="00CC6083">
            <w:pPr>
              <w:pStyle w:val="TableParagraph"/>
              <w:rPr>
                <w:rFonts w:ascii="Times New Roman"/>
              </w:rPr>
            </w:pPr>
          </w:p>
        </w:tc>
        <w:tc>
          <w:tcPr>
            <w:tcW w:w="771" w:type="dxa"/>
          </w:tcPr>
          <w:p w14:paraId="7CA68A65" w14:textId="77777777" w:rsidR="00CC6083" w:rsidRDefault="00CC6083">
            <w:pPr>
              <w:pStyle w:val="TableParagraph"/>
              <w:rPr>
                <w:rFonts w:ascii="Times New Roman"/>
              </w:rPr>
            </w:pPr>
          </w:p>
        </w:tc>
        <w:tc>
          <w:tcPr>
            <w:tcW w:w="771" w:type="dxa"/>
          </w:tcPr>
          <w:p w14:paraId="1C182C9F" w14:textId="77777777" w:rsidR="00CC6083" w:rsidRDefault="00CC6083">
            <w:pPr>
              <w:pStyle w:val="TableParagraph"/>
              <w:rPr>
                <w:rFonts w:ascii="Times New Roman"/>
              </w:rPr>
            </w:pPr>
          </w:p>
        </w:tc>
        <w:tc>
          <w:tcPr>
            <w:tcW w:w="771" w:type="dxa"/>
          </w:tcPr>
          <w:p w14:paraId="667480D6" w14:textId="77777777" w:rsidR="00CC6083" w:rsidRDefault="00CC6083">
            <w:pPr>
              <w:pStyle w:val="TableParagraph"/>
              <w:rPr>
                <w:rFonts w:ascii="Times New Roman"/>
              </w:rPr>
            </w:pPr>
          </w:p>
        </w:tc>
        <w:tc>
          <w:tcPr>
            <w:tcW w:w="771" w:type="dxa"/>
          </w:tcPr>
          <w:p w14:paraId="1E7F90F9" w14:textId="77777777" w:rsidR="00CC6083" w:rsidRDefault="00CC6083">
            <w:pPr>
              <w:pStyle w:val="TableParagraph"/>
              <w:rPr>
                <w:rFonts w:ascii="Times New Roman"/>
              </w:rPr>
            </w:pPr>
          </w:p>
        </w:tc>
      </w:tr>
      <w:tr w:rsidR="00CC6083" w14:paraId="6DF58764" w14:textId="77777777">
        <w:trPr>
          <w:trHeight w:val="510"/>
        </w:trPr>
        <w:tc>
          <w:tcPr>
            <w:tcW w:w="2911" w:type="dxa"/>
            <w:vMerge/>
            <w:tcBorders>
              <w:top w:val="nil"/>
              <w:left w:val="single" w:sz="12" w:space="0" w:color="D9DADB"/>
            </w:tcBorders>
            <w:shd w:val="clear" w:color="auto" w:fill="37932D"/>
          </w:tcPr>
          <w:p w14:paraId="7AB86D4D" w14:textId="77777777" w:rsidR="00CC6083" w:rsidRDefault="00CC6083">
            <w:pPr>
              <w:rPr>
                <w:sz w:val="2"/>
                <w:szCs w:val="2"/>
              </w:rPr>
            </w:pPr>
          </w:p>
        </w:tc>
        <w:tc>
          <w:tcPr>
            <w:tcW w:w="2911" w:type="dxa"/>
          </w:tcPr>
          <w:p w14:paraId="104612B2" w14:textId="77777777" w:rsidR="00CC6083" w:rsidRDefault="00500BDE">
            <w:pPr>
              <w:pStyle w:val="TableParagraph"/>
              <w:spacing w:before="109"/>
              <w:ind w:left="100"/>
              <w:rPr>
                <w:sz w:val="24"/>
              </w:rPr>
            </w:pPr>
            <w:r>
              <w:rPr>
                <w:sz w:val="24"/>
              </w:rPr>
              <w:t>HADS</w:t>
            </w:r>
          </w:p>
        </w:tc>
        <w:tc>
          <w:tcPr>
            <w:tcW w:w="771" w:type="dxa"/>
          </w:tcPr>
          <w:p w14:paraId="6B47E38B" w14:textId="77777777" w:rsidR="00CC6083" w:rsidRDefault="00CC6083">
            <w:pPr>
              <w:pStyle w:val="TableParagraph"/>
              <w:rPr>
                <w:rFonts w:ascii="Times New Roman"/>
              </w:rPr>
            </w:pPr>
          </w:p>
        </w:tc>
        <w:tc>
          <w:tcPr>
            <w:tcW w:w="771" w:type="dxa"/>
          </w:tcPr>
          <w:p w14:paraId="3FF14422" w14:textId="77777777" w:rsidR="00CC6083" w:rsidRDefault="00CC6083">
            <w:pPr>
              <w:pStyle w:val="TableParagraph"/>
              <w:rPr>
                <w:rFonts w:ascii="Times New Roman"/>
              </w:rPr>
            </w:pPr>
          </w:p>
        </w:tc>
        <w:tc>
          <w:tcPr>
            <w:tcW w:w="771" w:type="dxa"/>
          </w:tcPr>
          <w:p w14:paraId="25CF90EA" w14:textId="77777777" w:rsidR="00CC6083" w:rsidRDefault="00CC6083">
            <w:pPr>
              <w:pStyle w:val="TableParagraph"/>
              <w:rPr>
                <w:rFonts w:ascii="Times New Roman"/>
              </w:rPr>
            </w:pPr>
          </w:p>
        </w:tc>
        <w:tc>
          <w:tcPr>
            <w:tcW w:w="771" w:type="dxa"/>
          </w:tcPr>
          <w:p w14:paraId="26F71C34" w14:textId="77777777" w:rsidR="00CC6083" w:rsidRDefault="00CC6083">
            <w:pPr>
              <w:pStyle w:val="TableParagraph"/>
              <w:rPr>
                <w:rFonts w:ascii="Times New Roman"/>
              </w:rPr>
            </w:pPr>
          </w:p>
        </w:tc>
        <w:tc>
          <w:tcPr>
            <w:tcW w:w="771" w:type="dxa"/>
          </w:tcPr>
          <w:p w14:paraId="7101BD65" w14:textId="77777777" w:rsidR="00CC6083" w:rsidRDefault="00CC6083">
            <w:pPr>
              <w:pStyle w:val="TableParagraph"/>
              <w:rPr>
                <w:rFonts w:ascii="Times New Roman"/>
              </w:rPr>
            </w:pPr>
          </w:p>
        </w:tc>
        <w:tc>
          <w:tcPr>
            <w:tcW w:w="771" w:type="dxa"/>
          </w:tcPr>
          <w:p w14:paraId="6ACBC8F8" w14:textId="77777777" w:rsidR="00CC6083" w:rsidRDefault="00CC6083">
            <w:pPr>
              <w:pStyle w:val="TableParagraph"/>
              <w:rPr>
                <w:rFonts w:ascii="Times New Roman"/>
              </w:rPr>
            </w:pPr>
          </w:p>
        </w:tc>
        <w:tc>
          <w:tcPr>
            <w:tcW w:w="771" w:type="dxa"/>
          </w:tcPr>
          <w:p w14:paraId="26E9C6E9" w14:textId="77777777" w:rsidR="00CC6083" w:rsidRDefault="00CC6083">
            <w:pPr>
              <w:pStyle w:val="TableParagraph"/>
              <w:rPr>
                <w:rFonts w:ascii="Times New Roman"/>
              </w:rPr>
            </w:pPr>
          </w:p>
        </w:tc>
        <w:tc>
          <w:tcPr>
            <w:tcW w:w="771" w:type="dxa"/>
          </w:tcPr>
          <w:p w14:paraId="71809303" w14:textId="77777777" w:rsidR="00CC6083" w:rsidRDefault="00CC6083">
            <w:pPr>
              <w:pStyle w:val="TableParagraph"/>
              <w:rPr>
                <w:rFonts w:ascii="Times New Roman"/>
              </w:rPr>
            </w:pPr>
          </w:p>
        </w:tc>
        <w:tc>
          <w:tcPr>
            <w:tcW w:w="771" w:type="dxa"/>
          </w:tcPr>
          <w:p w14:paraId="6C94C708" w14:textId="77777777" w:rsidR="00CC6083" w:rsidRDefault="00CC6083">
            <w:pPr>
              <w:pStyle w:val="TableParagraph"/>
              <w:rPr>
                <w:rFonts w:ascii="Times New Roman"/>
              </w:rPr>
            </w:pPr>
          </w:p>
        </w:tc>
        <w:tc>
          <w:tcPr>
            <w:tcW w:w="771" w:type="dxa"/>
          </w:tcPr>
          <w:p w14:paraId="22A4824F" w14:textId="77777777" w:rsidR="00CC6083" w:rsidRDefault="00CC6083">
            <w:pPr>
              <w:pStyle w:val="TableParagraph"/>
              <w:rPr>
                <w:rFonts w:ascii="Times New Roman"/>
              </w:rPr>
            </w:pPr>
          </w:p>
        </w:tc>
        <w:tc>
          <w:tcPr>
            <w:tcW w:w="771" w:type="dxa"/>
          </w:tcPr>
          <w:p w14:paraId="1C27C2AE" w14:textId="77777777" w:rsidR="00CC6083" w:rsidRDefault="00CC6083">
            <w:pPr>
              <w:pStyle w:val="TableParagraph"/>
              <w:rPr>
                <w:rFonts w:ascii="Times New Roman"/>
              </w:rPr>
            </w:pPr>
          </w:p>
        </w:tc>
        <w:tc>
          <w:tcPr>
            <w:tcW w:w="771" w:type="dxa"/>
          </w:tcPr>
          <w:p w14:paraId="3C64469B" w14:textId="77777777" w:rsidR="00CC6083" w:rsidRDefault="00CC6083">
            <w:pPr>
              <w:pStyle w:val="TableParagraph"/>
              <w:rPr>
                <w:rFonts w:ascii="Times New Roman"/>
              </w:rPr>
            </w:pPr>
          </w:p>
        </w:tc>
      </w:tr>
      <w:tr w:rsidR="00CC6083" w14:paraId="05807CBE" w14:textId="77777777">
        <w:trPr>
          <w:trHeight w:val="510"/>
        </w:trPr>
        <w:tc>
          <w:tcPr>
            <w:tcW w:w="2911" w:type="dxa"/>
            <w:vMerge/>
            <w:tcBorders>
              <w:top w:val="nil"/>
              <w:left w:val="single" w:sz="12" w:space="0" w:color="D9DADB"/>
            </w:tcBorders>
            <w:shd w:val="clear" w:color="auto" w:fill="37932D"/>
          </w:tcPr>
          <w:p w14:paraId="7F57F46C" w14:textId="77777777" w:rsidR="00CC6083" w:rsidRDefault="00CC6083">
            <w:pPr>
              <w:rPr>
                <w:sz w:val="2"/>
                <w:szCs w:val="2"/>
              </w:rPr>
            </w:pPr>
          </w:p>
        </w:tc>
        <w:tc>
          <w:tcPr>
            <w:tcW w:w="2911" w:type="dxa"/>
          </w:tcPr>
          <w:p w14:paraId="6C48BF0E" w14:textId="77777777" w:rsidR="00CC6083" w:rsidRDefault="00500BDE">
            <w:pPr>
              <w:pStyle w:val="TableParagraph"/>
              <w:spacing w:before="109"/>
              <w:ind w:left="100"/>
              <w:rPr>
                <w:sz w:val="24"/>
              </w:rPr>
            </w:pPr>
            <w:r>
              <w:rPr>
                <w:sz w:val="24"/>
              </w:rPr>
              <w:t>SDQ</w:t>
            </w:r>
          </w:p>
        </w:tc>
        <w:tc>
          <w:tcPr>
            <w:tcW w:w="771" w:type="dxa"/>
          </w:tcPr>
          <w:p w14:paraId="3DD6649D" w14:textId="77777777" w:rsidR="00CC6083" w:rsidRDefault="00CC6083">
            <w:pPr>
              <w:pStyle w:val="TableParagraph"/>
              <w:rPr>
                <w:rFonts w:ascii="Times New Roman"/>
              </w:rPr>
            </w:pPr>
          </w:p>
        </w:tc>
        <w:tc>
          <w:tcPr>
            <w:tcW w:w="771" w:type="dxa"/>
          </w:tcPr>
          <w:p w14:paraId="64DE9D7F" w14:textId="77777777" w:rsidR="00CC6083" w:rsidRDefault="00CC6083">
            <w:pPr>
              <w:pStyle w:val="TableParagraph"/>
              <w:rPr>
                <w:rFonts w:ascii="Times New Roman"/>
              </w:rPr>
            </w:pPr>
          </w:p>
        </w:tc>
        <w:tc>
          <w:tcPr>
            <w:tcW w:w="771" w:type="dxa"/>
          </w:tcPr>
          <w:p w14:paraId="4B4CEF65" w14:textId="77777777" w:rsidR="00CC6083" w:rsidRDefault="00CC6083">
            <w:pPr>
              <w:pStyle w:val="TableParagraph"/>
              <w:rPr>
                <w:rFonts w:ascii="Times New Roman"/>
              </w:rPr>
            </w:pPr>
          </w:p>
        </w:tc>
        <w:tc>
          <w:tcPr>
            <w:tcW w:w="771" w:type="dxa"/>
          </w:tcPr>
          <w:p w14:paraId="6188E2DC" w14:textId="77777777" w:rsidR="00CC6083" w:rsidRDefault="00CC6083">
            <w:pPr>
              <w:pStyle w:val="TableParagraph"/>
              <w:rPr>
                <w:rFonts w:ascii="Times New Roman"/>
              </w:rPr>
            </w:pPr>
          </w:p>
        </w:tc>
        <w:tc>
          <w:tcPr>
            <w:tcW w:w="771" w:type="dxa"/>
          </w:tcPr>
          <w:p w14:paraId="5B7404B6" w14:textId="77777777" w:rsidR="00CC6083" w:rsidRDefault="00CC6083">
            <w:pPr>
              <w:pStyle w:val="TableParagraph"/>
              <w:rPr>
                <w:rFonts w:ascii="Times New Roman"/>
              </w:rPr>
            </w:pPr>
          </w:p>
        </w:tc>
        <w:tc>
          <w:tcPr>
            <w:tcW w:w="771" w:type="dxa"/>
          </w:tcPr>
          <w:p w14:paraId="0CE59E73" w14:textId="77777777" w:rsidR="00CC6083" w:rsidRDefault="00CC6083">
            <w:pPr>
              <w:pStyle w:val="TableParagraph"/>
              <w:rPr>
                <w:rFonts w:ascii="Times New Roman"/>
              </w:rPr>
            </w:pPr>
          </w:p>
        </w:tc>
        <w:tc>
          <w:tcPr>
            <w:tcW w:w="771" w:type="dxa"/>
          </w:tcPr>
          <w:p w14:paraId="5FFC5D92" w14:textId="77777777" w:rsidR="00CC6083" w:rsidRDefault="00CC6083">
            <w:pPr>
              <w:pStyle w:val="TableParagraph"/>
              <w:rPr>
                <w:rFonts w:ascii="Times New Roman"/>
              </w:rPr>
            </w:pPr>
          </w:p>
        </w:tc>
        <w:tc>
          <w:tcPr>
            <w:tcW w:w="771" w:type="dxa"/>
          </w:tcPr>
          <w:p w14:paraId="6F9E81ED" w14:textId="77777777" w:rsidR="00CC6083" w:rsidRDefault="00CC6083">
            <w:pPr>
              <w:pStyle w:val="TableParagraph"/>
              <w:rPr>
                <w:rFonts w:ascii="Times New Roman"/>
              </w:rPr>
            </w:pPr>
          </w:p>
        </w:tc>
        <w:tc>
          <w:tcPr>
            <w:tcW w:w="771" w:type="dxa"/>
          </w:tcPr>
          <w:p w14:paraId="2EEB63C6" w14:textId="77777777" w:rsidR="00CC6083" w:rsidRDefault="00CC6083">
            <w:pPr>
              <w:pStyle w:val="TableParagraph"/>
              <w:rPr>
                <w:rFonts w:ascii="Times New Roman"/>
              </w:rPr>
            </w:pPr>
          </w:p>
        </w:tc>
        <w:tc>
          <w:tcPr>
            <w:tcW w:w="771" w:type="dxa"/>
          </w:tcPr>
          <w:p w14:paraId="175F7461" w14:textId="77777777" w:rsidR="00CC6083" w:rsidRDefault="00CC6083">
            <w:pPr>
              <w:pStyle w:val="TableParagraph"/>
              <w:rPr>
                <w:rFonts w:ascii="Times New Roman"/>
              </w:rPr>
            </w:pPr>
          </w:p>
        </w:tc>
        <w:tc>
          <w:tcPr>
            <w:tcW w:w="771" w:type="dxa"/>
          </w:tcPr>
          <w:p w14:paraId="440071B9" w14:textId="77777777" w:rsidR="00CC6083" w:rsidRDefault="00CC6083">
            <w:pPr>
              <w:pStyle w:val="TableParagraph"/>
              <w:rPr>
                <w:rFonts w:ascii="Times New Roman"/>
              </w:rPr>
            </w:pPr>
          </w:p>
        </w:tc>
        <w:tc>
          <w:tcPr>
            <w:tcW w:w="771" w:type="dxa"/>
          </w:tcPr>
          <w:p w14:paraId="6017A0CB" w14:textId="77777777" w:rsidR="00CC6083" w:rsidRDefault="00CC6083">
            <w:pPr>
              <w:pStyle w:val="TableParagraph"/>
              <w:rPr>
                <w:rFonts w:ascii="Times New Roman"/>
              </w:rPr>
            </w:pPr>
          </w:p>
        </w:tc>
      </w:tr>
      <w:tr w:rsidR="00CC6083" w14:paraId="7A2F41C9" w14:textId="77777777">
        <w:trPr>
          <w:trHeight w:val="510"/>
        </w:trPr>
        <w:tc>
          <w:tcPr>
            <w:tcW w:w="2911" w:type="dxa"/>
            <w:vMerge/>
            <w:tcBorders>
              <w:top w:val="nil"/>
              <w:left w:val="single" w:sz="12" w:space="0" w:color="D9DADB"/>
            </w:tcBorders>
            <w:shd w:val="clear" w:color="auto" w:fill="37932D"/>
          </w:tcPr>
          <w:p w14:paraId="2D3E3534" w14:textId="77777777" w:rsidR="00CC6083" w:rsidRDefault="00CC6083">
            <w:pPr>
              <w:rPr>
                <w:sz w:val="2"/>
                <w:szCs w:val="2"/>
              </w:rPr>
            </w:pPr>
          </w:p>
        </w:tc>
        <w:tc>
          <w:tcPr>
            <w:tcW w:w="2911" w:type="dxa"/>
          </w:tcPr>
          <w:p w14:paraId="468BDDDD" w14:textId="77777777" w:rsidR="00CC6083" w:rsidRDefault="00500BDE">
            <w:pPr>
              <w:pStyle w:val="TableParagraph"/>
              <w:spacing w:before="109"/>
              <w:ind w:left="100"/>
              <w:rPr>
                <w:sz w:val="24"/>
              </w:rPr>
            </w:pPr>
            <w:r>
              <w:rPr>
                <w:w w:val="105"/>
                <w:sz w:val="24"/>
              </w:rPr>
              <w:t>IES-R</w:t>
            </w:r>
          </w:p>
        </w:tc>
        <w:tc>
          <w:tcPr>
            <w:tcW w:w="771" w:type="dxa"/>
          </w:tcPr>
          <w:p w14:paraId="7ECB362E" w14:textId="77777777" w:rsidR="00CC6083" w:rsidRDefault="00CC6083">
            <w:pPr>
              <w:pStyle w:val="TableParagraph"/>
              <w:rPr>
                <w:rFonts w:ascii="Times New Roman"/>
              </w:rPr>
            </w:pPr>
          </w:p>
        </w:tc>
        <w:tc>
          <w:tcPr>
            <w:tcW w:w="771" w:type="dxa"/>
          </w:tcPr>
          <w:p w14:paraId="54EA8D2D" w14:textId="77777777" w:rsidR="00CC6083" w:rsidRDefault="00CC6083">
            <w:pPr>
              <w:pStyle w:val="TableParagraph"/>
              <w:rPr>
                <w:rFonts w:ascii="Times New Roman"/>
              </w:rPr>
            </w:pPr>
          </w:p>
        </w:tc>
        <w:tc>
          <w:tcPr>
            <w:tcW w:w="771" w:type="dxa"/>
          </w:tcPr>
          <w:p w14:paraId="4536EAF6" w14:textId="77777777" w:rsidR="00CC6083" w:rsidRDefault="00CC6083">
            <w:pPr>
              <w:pStyle w:val="TableParagraph"/>
              <w:rPr>
                <w:rFonts w:ascii="Times New Roman"/>
              </w:rPr>
            </w:pPr>
          </w:p>
        </w:tc>
        <w:tc>
          <w:tcPr>
            <w:tcW w:w="771" w:type="dxa"/>
          </w:tcPr>
          <w:p w14:paraId="66E0C39F" w14:textId="77777777" w:rsidR="00CC6083" w:rsidRDefault="00CC6083">
            <w:pPr>
              <w:pStyle w:val="TableParagraph"/>
              <w:rPr>
                <w:rFonts w:ascii="Times New Roman"/>
              </w:rPr>
            </w:pPr>
          </w:p>
        </w:tc>
        <w:tc>
          <w:tcPr>
            <w:tcW w:w="771" w:type="dxa"/>
          </w:tcPr>
          <w:p w14:paraId="57BD85F3" w14:textId="77777777" w:rsidR="00CC6083" w:rsidRDefault="00CC6083">
            <w:pPr>
              <w:pStyle w:val="TableParagraph"/>
              <w:rPr>
                <w:rFonts w:ascii="Times New Roman"/>
              </w:rPr>
            </w:pPr>
          </w:p>
        </w:tc>
        <w:tc>
          <w:tcPr>
            <w:tcW w:w="771" w:type="dxa"/>
          </w:tcPr>
          <w:p w14:paraId="1CC8974B" w14:textId="77777777" w:rsidR="00CC6083" w:rsidRDefault="00CC6083">
            <w:pPr>
              <w:pStyle w:val="TableParagraph"/>
              <w:rPr>
                <w:rFonts w:ascii="Times New Roman"/>
              </w:rPr>
            </w:pPr>
          </w:p>
        </w:tc>
        <w:tc>
          <w:tcPr>
            <w:tcW w:w="771" w:type="dxa"/>
          </w:tcPr>
          <w:p w14:paraId="5660CDD2" w14:textId="77777777" w:rsidR="00CC6083" w:rsidRDefault="00CC6083">
            <w:pPr>
              <w:pStyle w:val="TableParagraph"/>
              <w:rPr>
                <w:rFonts w:ascii="Times New Roman"/>
              </w:rPr>
            </w:pPr>
          </w:p>
        </w:tc>
        <w:tc>
          <w:tcPr>
            <w:tcW w:w="771" w:type="dxa"/>
          </w:tcPr>
          <w:p w14:paraId="5AC4C642" w14:textId="77777777" w:rsidR="00CC6083" w:rsidRDefault="00CC6083">
            <w:pPr>
              <w:pStyle w:val="TableParagraph"/>
              <w:rPr>
                <w:rFonts w:ascii="Times New Roman"/>
              </w:rPr>
            </w:pPr>
          </w:p>
        </w:tc>
        <w:tc>
          <w:tcPr>
            <w:tcW w:w="771" w:type="dxa"/>
          </w:tcPr>
          <w:p w14:paraId="49F6AB11" w14:textId="77777777" w:rsidR="00CC6083" w:rsidRDefault="00CC6083">
            <w:pPr>
              <w:pStyle w:val="TableParagraph"/>
              <w:rPr>
                <w:rFonts w:ascii="Times New Roman"/>
              </w:rPr>
            </w:pPr>
          </w:p>
        </w:tc>
        <w:tc>
          <w:tcPr>
            <w:tcW w:w="771" w:type="dxa"/>
          </w:tcPr>
          <w:p w14:paraId="170D83E5" w14:textId="77777777" w:rsidR="00CC6083" w:rsidRDefault="00CC6083">
            <w:pPr>
              <w:pStyle w:val="TableParagraph"/>
              <w:rPr>
                <w:rFonts w:ascii="Times New Roman"/>
              </w:rPr>
            </w:pPr>
          </w:p>
        </w:tc>
        <w:tc>
          <w:tcPr>
            <w:tcW w:w="771" w:type="dxa"/>
          </w:tcPr>
          <w:p w14:paraId="7C899E10" w14:textId="77777777" w:rsidR="00CC6083" w:rsidRDefault="00CC6083">
            <w:pPr>
              <w:pStyle w:val="TableParagraph"/>
              <w:rPr>
                <w:rFonts w:ascii="Times New Roman"/>
              </w:rPr>
            </w:pPr>
          </w:p>
        </w:tc>
        <w:tc>
          <w:tcPr>
            <w:tcW w:w="771" w:type="dxa"/>
          </w:tcPr>
          <w:p w14:paraId="4681BCA8" w14:textId="77777777" w:rsidR="00CC6083" w:rsidRDefault="00CC6083">
            <w:pPr>
              <w:pStyle w:val="TableParagraph"/>
              <w:rPr>
                <w:rFonts w:ascii="Times New Roman"/>
              </w:rPr>
            </w:pPr>
          </w:p>
        </w:tc>
      </w:tr>
      <w:tr w:rsidR="00CC6083" w14:paraId="352405C0" w14:textId="77777777">
        <w:trPr>
          <w:trHeight w:val="510"/>
        </w:trPr>
        <w:tc>
          <w:tcPr>
            <w:tcW w:w="2911" w:type="dxa"/>
            <w:vMerge/>
            <w:tcBorders>
              <w:top w:val="nil"/>
              <w:left w:val="single" w:sz="12" w:space="0" w:color="D9DADB"/>
            </w:tcBorders>
            <w:shd w:val="clear" w:color="auto" w:fill="37932D"/>
          </w:tcPr>
          <w:p w14:paraId="01FBA42D" w14:textId="77777777" w:rsidR="00CC6083" w:rsidRDefault="00CC6083">
            <w:pPr>
              <w:rPr>
                <w:sz w:val="2"/>
                <w:szCs w:val="2"/>
              </w:rPr>
            </w:pPr>
          </w:p>
        </w:tc>
        <w:tc>
          <w:tcPr>
            <w:tcW w:w="2911" w:type="dxa"/>
          </w:tcPr>
          <w:p w14:paraId="2DD5F20B" w14:textId="77777777" w:rsidR="00CC6083" w:rsidRDefault="00500BDE">
            <w:pPr>
              <w:pStyle w:val="TableParagraph"/>
              <w:spacing w:before="109"/>
              <w:ind w:left="100"/>
              <w:rPr>
                <w:sz w:val="24"/>
              </w:rPr>
            </w:pPr>
            <w:r>
              <w:rPr>
                <w:w w:val="95"/>
                <w:sz w:val="24"/>
              </w:rPr>
              <w:t>Other (list)</w:t>
            </w:r>
          </w:p>
        </w:tc>
        <w:tc>
          <w:tcPr>
            <w:tcW w:w="771" w:type="dxa"/>
          </w:tcPr>
          <w:p w14:paraId="03B36379" w14:textId="77777777" w:rsidR="00CC6083" w:rsidRDefault="00CC6083">
            <w:pPr>
              <w:pStyle w:val="TableParagraph"/>
              <w:rPr>
                <w:rFonts w:ascii="Times New Roman"/>
              </w:rPr>
            </w:pPr>
          </w:p>
        </w:tc>
        <w:tc>
          <w:tcPr>
            <w:tcW w:w="771" w:type="dxa"/>
          </w:tcPr>
          <w:p w14:paraId="13FBCA6A" w14:textId="77777777" w:rsidR="00CC6083" w:rsidRDefault="00CC6083">
            <w:pPr>
              <w:pStyle w:val="TableParagraph"/>
              <w:rPr>
                <w:rFonts w:ascii="Times New Roman"/>
              </w:rPr>
            </w:pPr>
          </w:p>
        </w:tc>
        <w:tc>
          <w:tcPr>
            <w:tcW w:w="771" w:type="dxa"/>
          </w:tcPr>
          <w:p w14:paraId="3D90F37D" w14:textId="77777777" w:rsidR="00CC6083" w:rsidRDefault="00CC6083">
            <w:pPr>
              <w:pStyle w:val="TableParagraph"/>
              <w:rPr>
                <w:rFonts w:ascii="Times New Roman"/>
              </w:rPr>
            </w:pPr>
          </w:p>
        </w:tc>
        <w:tc>
          <w:tcPr>
            <w:tcW w:w="771" w:type="dxa"/>
          </w:tcPr>
          <w:p w14:paraId="7CD9D7FA" w14:textId="77777777" w:rsidR="00CC6083" w:rsidRDefault="00CC6083">
            <w:pPr>
              <w:pStyle w:val="TableParagraph"/>
              <w:rPr>
                <w:rFonts w:ascii="Times New Roman"/>
              </w:rPr>
            </w:pPr>
          </w:p>
        </w:tc>
        <w:tc>
          <w:tcPr>
            <w:tcW w:w="771" w:type="dxa"/>
          </w:tcPr>
          <w:p w14:paraId="4C3F7C4B" w14:textId="77777777" w:rsidR="00CC6083" w:rsidRDefault="00CC6083">
            <w:pPr>
              <w:pStyle w:val="TableParagraph"/>
              <w:rPr>
                <w:rFonts w:ascii="Times New Roman"/>
              </w:rPr>
            </w:pPr>
          </w:p>
        </w:tc>
        <w:tc>
          <w:tcPr>
            <w:tcW w:w="771" w:type="dxa"/>
          </w:tcPr>
          <w:p w14:paraId="3A90276E" w14:textId="77777777" w:rsidR="00CC6083" w:rsidRDefault="00CC6083">
            <w:pPr>
              <w:pStyle w:val="TableParagraph"/>
              <w:rPr>
                <w:rFonts w:ascii="Times New Roman"/>
              </w:rPr>
            </w:pPr>
          </w:p>
        </w:tc>
        <w:tc>
          <w:tcPr>
            <w:tcW w:w="771" w:type="dxa"/>
          </w:tcPr>
          <w:p w14:paraId="47458D2A" w14:textId="77777777" w:rsidR="00CC6083" w:rsidRDefault="00CC6083">
            <w:pPr>
              <w:pStyle w:val="TableParagraph"/>
              <w:rPr>
                <w:rFonts w:ascii="Times New Roman"/>
              </w:rPr>
            </w:pPr>
          </w:p>
        </w:tc>
        <w:tc>
          <w:tcPr>
            <w:tcW w:w="771" w:type="dxa"/>
          </w:tcPr>
          <w:p w14:paraId="524554CE" w14:textId="77777777" w:rsidR="00CC6083" w:rsidRDefault="00CC6083">
            <w:pPr>
              <w:pStyle w:val="TableParagraph"/>
              <w:rPr>
                <w:rFonts w:ascii="Times New Roman"/>
              </w:rPr>
            </w:pPr>
          </w:p>
        </w:tc>
        <w:tc>
          <w:tcPr>
            <w:tcW w:w="771" w:type="dxa"/>
          </w:tcPr>
          <w:p w14:paraId="48D346CA" w14:textId="77777777" w:rsidR="00CC6083" w:rsidRDefault="00CC6083">
            <w:pPr>
              <w:pStyle w:val="TableParagraph"/>
              <w:rPr>
                <w:rFonts w:ascii="Times New Roman"/>
              </w:rPr>
            </w:pPr>
          </w:p>
        </w:tc>
        <w:tc>
          <w:tcPr>
            <w:tcW w:w="771" w:type="dxa"/>
          </w:tcPr>
          <w:p w14:paraId="6C4F990F" w14:textId="77777777" w:rsidR="00CC6083" w:rsidRDefault="00CC6083">
            <w:pPr>
              <w:pStyle w:val="TableParagraph"/>
              <w:rPr>
                <w:rFonts w:ascii="Times New Roman"/>
              </w:rPr>
            </w:pPr>
          </w:p>
        </w:tc>
        <w:tc>
          <w:tcPr>
            <w:tcW w:w="771" w:type="dxa"/>
          </w:tcPr>
          <w:p w14:paraId="44AFC0F2" w14:textId="77777777" w:rsidR="00CC6083" w:rsidRDefault="00CC6083">
            <w:pPr>
              <w:pStyle w:val="TableParagraph"/>
              <w:rPr>
                <w:rFonts w:ascii="Times New Roman"/>
              </w:rPr>
            </w:pPr>
          </w:p>
        </w:tc>
        <w:tc>
          <w:tcPr>
            <w:tcW w:w="771" w:type="dxa"/>
          </w:tcPr>
          <w:p w14:paraId="2589DE5B" w14:textId="77777777" w:rsidR="00CC6083" w:rsidRDefault="00CC6083">
            <w:pPr>
              <w:pStyle w:val="TableParagraph"/>
              <w:rPr>
                <w:rFonts w:ascii="Times New Roman"/>
              </w:rPr>
            </w:pPr>
          </w:p>
        </w:tc>
      </w:tr>
    </w:tbl>
    <w:p w14:paraId="41FD7589" w14:textId="77777777" w:rsidR="00CC6083" w:rsidRDefault="00CC6083">
      <w:pPr>
        <w:pStyle w:val="BodyText"/>
        <w:spacing w:before="1"/>
        <w:rPr>
          <w:rFonts w:ascii="Trebuchet MS"/>
          <w:b/>
          <w:sz w:val="26"/>
        </w:rPr>
      </w:pPr>
    </w:p>
    <w:p w14:paraId="3392D9FE" w14:textId="77777777" w:rsidR="00CC6083" w:rsidRDefault="00500BDE">
      <w:pPr>
        <w:pStyle w:val="BodyText"/>
        <w:spacing w:before="96"/>
        <w:ind w:left="850"/>
      </w:pPr>
      <w:r>
        <w:pict w14:anchorId="6766A88F">
          <v:shape id="_x0000_s2649" type="#_x0000_t202" style="position:absolute;left:0;text-align:left;margin-left:18pt;margin-top:-73.85pt;width:13.65pt;height:143.15pt;z-index:251802624;mso-position-horizontal-relative:page" filled="f" stroked="f">
            <v:textbox style="layout-flow:vertical" inset="0,0,0,0">
              <w:txbxContent>
                <w:p w14:paraId="043F07AB" w14:textId="77777777" w:rsidR="00CC6083" w:rsidRDefault="00500BDE">
                  <w:pPr>
                    <w:spacing w:before="16"/>
                    <w:ind w:left="20"/>
                    <w:rPr>
                      <w:sz w:val="20"/>
                    </w:rPr>
                  </w:pPr>
                  <w:r>
                    <w:rPr>
                      <w:w w:val="85"/>
                      <w:sz w:val="20"/>
                    </w:rPr>
                    <w:t>accreditation through partnership</w:t>
                  </w:r>
                </w:p>
              </w:txbxContent>
            </v:textbox>
            <w10:wrap anchorx="page"/>
          </v:shape>
        </w:pict>
      </w:r>
      <w:r>
        <w:rPr>
          <w:w w:val="85"/>
        </w:rPr>
        <w:t xml:space="preserve">Supervisor   </w:t>
      </w:r>
      <w:r>
        <w:rPr>
          <w:spacing w:val="23"/>
          <w:w w:val="85"/>
        </w:rPr>
        <w:t xml:space="preserve"> </w:t>
      </w:r>
      <w:r>
        <w:rPr>
          <w:w w:val="85"/>
        </w:rPr>
        <w:t>signature:....................................................................................</w:t>
      </w:r>
    </w:p>
    <w:p w14:paraId="23C1BB38" w14:textId="77777777" w:rsidR="00CC6083" w:rsidRDefault="00CC6083">
      <w:pPr>
        <w:pStyle w:val="BodyText"/>
        <w:spacing w:before="1"/>
        <w:rPr>
          <w:sz w:val="32"/>
        </w:rPr>
      </w:pPr>
    </w:p>
    <w:p w14:paraId="5A3813EE" w14:textId="77777777" w:rsidR="00CC6083" w:rsidRDefault="00500BDE">
      <w:pPr>
        <w:pStyle w:val="BodyText"/>
        <w:ind w:left="850"/>
      </w:pPr>
      <w:r>
        <w:rPr>
          <w:w w:val="85"/>
        </w:rPr>
        <w:t xml:space="preserve">Trainee   </w:t>
      </w:r>
      <w:r>
        <w:rPr>
          <w:spacing w:val="29"/>
          <w:w w:val="85"/>
        </w:rPr>
        <w:t xml:space="preserve"> </w:t>
      </w:r>
      <w:r>
        <w:rPr>
          <w:w w:val="85"/>
        </w:rPr>
        <w:t>signature:.........................................................................................</w:t>
      </w:r>
    </w:p>
    <w:p w14:paraId="34618154" w14:textId="77777777" w:rsidR="00CC6083" w:rsidRDefault="00CC6083">
      <w:pPr>
        <w:pStyle w:val="BodyText"/>
        <w:rPr>
          <w:sz w:val="32"/>
        </w:rPr>
      </w:pPr>
    </w:p>
    <w:p w14:paraId="1BAB54A0" w14:textId="77777777" w:rsidR="00CC6083" w:rsidRDefault="00500BDE">
      <w:pPr>
        <w:pStyle w:val="BodyText"/>
        <w:tabs>
          <w:tab w:val="left" w:pos="736"/>
        </w:tabs>
        <w:spacing w:before="1"/>
        <w:ind w:left="-1"/>
      </w:pPr>
      <w:r>
        <w:pict w14:anchorId="685D7553">
          <v:shape id="_x0000_s2648" type="#_x0000_t202" style="position:absolute;left:0;text-align:left;margin-left:16.55pt;margin-top:32.65pt;width:13.65pt;height:13.15pt;z-index:251803648;mso-position-horizontal-relative:page" filled="f" stroked="f">
            <v:textbox style="layout-flow:vertical" inset="0,0,0,0">
              <w:txbxContent>
                <w:p w14:paraId="3DAD94E7" w14:textId="77777777" w:rsidR="00CC6083" w:rsidRDefault="00500BDE">
                  <w:pPr>
                    <w:spacing w:before="16"/>
                    <w:ind w:left="20"/>
                    <w:rPr>
                      <w:sz w:val="20"/>
                    </w:rPr>
                  </w:pPr>
                  <w:r>
                    <w:rPr>
                      <w:w w:val="90"/>
                      <w:sz w:val="20"/>
                    </w:rPr>
                    <w:t>83</w:t>
                  </w:r>
                </w:p>
              </w:txbxContent>
            </v:textbox>
            <w10:wrap anchorx="page"/>
          </v:shape>
        </w:pict>
      </w:r>
      <w:r>
        <w:rPr>
          <w:w w:val="87"/>
          <w:u w:val="single" w:color="37932D"/>
        </w:rPr>
        <w:t xml:space="preserve"> </w:t>
      </w:r>
      <w:r>
        <w:rPr>
          <w:u w:val="single" w:color="37932D"/>
        </w:rPr>
        <w:tab/>
      </w:r>
      <w:r>
        <w:rPr>
          <w:spacing w:val="37"/>
        </w:rPr>
        <w:t xml:space="preserve"> </w:t>
      </w:r>
      <w:r>
        <w:t>Date:.............................</w:t>
      </w:r>
    </w:p>
    <w:p w14:paraId="16DA4130" w14:textId="77777777" w:rsidR="00CC6083" w:rsidRDefault="00CC6083">
      <w:pPr>
        <w:sectPr w:rsidR="00CC6083">
          <w:footerReference w:type="default" r:id="rId671"/>
          <w:pgSz w:w="16840" w:h="11910" w:orient="landscape"/>
          <w:pgMar w:top="840" w:right="780" w:bottom="0" w:left="0" w:header="0" w:footer="0" w:gutter="0"/>
          <w:cols w:space="720"/>
        </w:sectPr>
      </w:pPr>
    </w:p>
    <w:p w14:paraId="4E0397B8" w14:textId="77777777" w:rsidR="00CC6083" w:rsidRDefault="00500BDE">
      <w:pPr>
        <w:pStyle w:val="BodyText"/>
        <w:rPr>
          <w:sz w:val="20"/>
        </w:rPr>
      </w:pPr>
      <w:r>
        <w:pict w14:anchorId="646AE943">
          <v:group id="_x0000_s2050" style="position:absolute;margin-left:0;margin-top:411pt;width:595.3pt;height:430.9pt;z-index:-268929024;mso-position-horizontal-relative:page;mso-position-vertical-relative:page" coordorigin=",8220" coordsize="11906,8618">
            <v:rect id="_x0000_s2647" style="position:absolute;top:8220;width:11906;height:8618" fillcolor="#43a72b" stroked="f"/>
            <v:shape id="_x0000_s2646" type="#_x0000_t75" style="position:absolute;left:10228;top:14255;width:501;height:570">
              <v:imagedata r:id="rId672" o:title=""/>
            </v:shape>
            <v:shape id="_x0000_s2645" type="#_x0000_t75" style="position:absolute;left:10374;top:13934;width:349;height:511">
              <v:imagedata r:id="rId673" o:title=""/>
            </v:shape>
            <v:shape id="_x0000_s2644" type="#_x0000_t75" style="position:absolute;left:10723;top:13926;width:1182;height:632">
              <v:imagedata r:id="rId674" o:title=""/>
            </v:shape>
            <v:shape id="_x0000_s2643" type="#_x0000_t75" style="position:absolute;left:10446;top:13828;width:413;height:612">
              <v:imagedata r:id="rId675" o:title=""/>
            </v:shape>
            <v:shape id="_x0000_s2642" type="#_x0000_t75" style="position:absolute;left:7312;top:10228;width:1104;height:505">
              <v:imagedata r:id="rId676" o:title=""/>
            </v:shape>
            <v:shape id="_x0000_s2641" type="#_x0000_t75" style="position:absolute;top:8220;width:1754;height:3365">
              <v:imagedata r:id="rId677" o:title=""/>
            </v:shape>
            <v:shape id="_x0000_s2640" type="#_x0000_t75" style="position:absolute;left:7912;top:10195;width:642;height:456">
              <v:imagedata r:id="rId678" o:title=""/>
            </v:shape>
            <v:shape id="_x0000_s2639" type="#_x0000_t75" style="position:absolute;left:7376;top:10650;width:537;height:271">
              <v:imagedata r:id="rId679" o:title=""/>
            </v:shape>
            <v:shape id="_x0000_s2638" type="#_x0000_t75" style="position:absolute;left:7382;top:10820;width:333;height:323">
              <v:imagedata r:id="rId680" o:title=""/>
            </v:shape>
            <v:shape id="_x0000_s2637" type="#_x0000_t75" style="position:absolute;left:7714;top:10646;width:291;height:279">
              <v:imagedata r:id="rId681" o:title=""/>
            </v:shape>
            <v:shape id="_x0000_s2636" type="#_x0000_t75" style="position:absolute;left:7600;top:10920;width:125;height:214">
              <v:imagedata r:id="rId682" o:title=""/>
            </v:shape>
            <v:shape id="_x0000_s2635" type="#_x0000_t75" style="position:absolute;left:6178;top:8220;width:3599;height:2082">
              <v:imagedata r:id="rId683" o:title=""/>
            </v:shape>
            <v:shape id="_x0000_s2634" type="#_x0000_t75" style="position:absolute;left:227;top:8220;width:3330;height:2530">
              <v:imagedata r:id="rId684" o:title=""/>
            </v:shape>
            <v:shape id="_x0000_s2633" type="#_x0000_t75" style="position:absolute;left:6105;top:10036;width:1271;height:893">
              <v:imagedata r:id="rId685" o:title=""/>
            </v:shape>
            <v:shape id="_x0000_s2632" type="#_x0000_t75" style="position:absolute;left:6302;top:10783;width:878;height:432">
              <v:imagedata r:id="rId686" o:title=""/>
            </v:shape>
            <v:shape id="_x0000_s2631" type="#_x0000_t75" style="position:absolute;left:3220;top:10253;width:649;height:440">
              <v:imagedata r:id="rId687" o:title=""/>
            </v:shape>
            <v:shape id="_x0000_s2630" type="#_x0000_t75" style="position:absolute;left:4888;top:10541;width:1414;height:944">
              <v:imagedata r:id="rId688" o:title=""/>
            </v:shape>
            <v:shape id="_x0000_s2629" type="#_x0000_t75" style="position:absolute;left:5580;top:10929;width:796;height:751">
              <v:imagedata r:id="rId689" o:title=""/>
            </v:shape>
            <v:shape id="_x0000_s2628" type="#_x0000_t75" style="position:absolute;left:7179;top:10733;width:203;height:88">
              <v:imagedata r:id="rId690" o:title=""/>
            </v:shape>
            <v:shape id="_x0000_s2627" type="#_x0000_t75" style="position:absolute;left:6375;top:10790;width:1013;height:502">
              <v:imagedata r:id="rId691" o:title=""/>
            </v:shape>
            <v:shape id="_x0000_s2626" type="#_x0000_t75" style="position:absolute;left:6204;top:11215;width:182;height:141">
              <v:imagedata r:id="rId692" o:title=""/>
            </v:shape>
            <v:shape id="_x0000_s2625" type="#_x0000_t75" style="position:absolute;left:2902;top:10686;width:319;height:143">
              <v:imagedata r:id="rId693" o:title=""/>
            </v:shape>
            <v:shape id="_x0000_s2624" type="#_x0000_t75" style="position:absolute;left:3151;top:10675;width:889;height:636">
              <v:imagedata r:id="rId694" o:title=""/>
            </v:shape>
            <v:shape id="_x0000_s2623" type="#_x0000_t75" style="position:absolute;left:5399;top:8220;width:1914;height:2055">
              <v:imagedata r:id="rId695" o:title=""/>
            </v:shape>
            <v:shape id="_x0000_s2622" type="#_x0000_t75" style="position:absolute;left:5571;top:15380;width:664;height:516">
              <v:imagedata r:id="rId696" o:title=""/>
            </v:shape>
            <v:shape id="_x0000_s2621" type="#_x0000_t75" style="position:absolute;left:9774;top:14526;width:774;height:1162">
              <v:imagedata r:id="rId697" o:title=""/>
            </v:shape>
            <v:shape id="_x0000_s2620" type="#_x0000_t75" style="position:absolute;left:6235;top:15099;width:1546;height:1005">
              <v:imagedata r:id="rId698" o:title=""/>
            </v:shape>
            <v:shape id="_x0000_s2619" type="#_x0000_t75" style="position:absolute;left:6003;top:14837;width:715;height:767">
              <v:imagedata r:id="rId699" o:title=""/>
            </v:shape>
            <v:shape id="_x0000_s2618" type="#_x0000_t75" style="position:absolute;left:1174;top:15483;width:4398;height:1252">
              <v:imagedata r:id="rId700" o:title=""/>
            </v:shape>
            <v:shape id="_x0000_s2617" type="#_x0000_t75" style="position:absolute;left:4674;top:14641;width:1329;height:1295">
              <v:imagedata r:id="rId701" o:title=""/>
            </v:shape>
            <v:shape id="_x0000_s2616" type="#_x0000_t75" style="position:absolute;left:5514;top:14568;width:776;height:813">
              <v:imagedata r:id="rId702" o:title=""/>
            </v:shape>
            <v:shape id="_x0000_s2615" type="#_x0000_t75" style="position:absolute;left:7374;top:11134;width:226;height:308">
              <v:imagedata r:id="rId703" o:title=""/>
            </v:shape>
            <v:shape id="_x0000_s2614" type="#_x0000_t75" style="position:absolute;left:7488;top:11134;width:123;height:336">
              <v:imagedata r:id="rId704" o:title=""/>
            </v:shape>
            <v:shape id="_x0000_s2613" type="#_x0000_t75" style="position:absolute;top:8410;width:11906;height:8428">
              <v:imagedata r:id="rId705" o:title=""/>
            </v:shape>
            <v:shape id="_x0000_s2612" type="#_x0000_t75" style="position:absolute;left:6893;top:11142;width:495;height:239">
              <v:imagedata r:id="rId706" o:title=""/>
            </v:shape>
            <v:shape id="_x0000_s2611" type="#_x0000_t75" style="position:absolute;left:6949;top:14436;width:177;height:131">
              <v:imagedata r:id="rId707" o:title=""/>
            </v:shape>
            <v:shape id="_x0000_s2610" type="#_x0000_t75" style="position:absolute;left:6718;top:14950;width:126;height:201">
              <v:imagedata r:id="rId708" o:title=""/>
            </v:shape>
            <v:shape id="_x0000_s2609" type="#_x0000_t75" style="position:absolute;left:6977;top:14058;width:327;height:382">
              <v:imagedata r:id="rId709" o:title=""/>
            </v:shape>
            <v:shape id="_x0000_s2608" type="#_x0000_t75" style="position:absolute;left:6289;top:14346;width:688;height:753">
              <v:imagedata r:id="rId710" o:title=""/>
            </v:shape>
            <v:shape id="_x0000_s2607" type="#_x0000_t75" style="position:absolute;left:6440;top:14075;width:565;height:365">
              <v:imagedata r:id="rId711" o:title=""/>
            </v:shape>
            <v:shape id="_x0000_s2606" type="#_x0000_t75" style="position:absolute;left:6007;top:14270;width:433;height:567">
              <v:imagedata r:id="rId712" o:title=""/>
            </v:shape>
            <v:shape id="_x0000_s2605" type="#_x0000_t75" style="position:absolute;left:6249;top:14022;width:236;height:324">
              <v:imagedata r:id="rId713" o:title=""/>
            </v:shape>
            <v:shape id="_x0000_s2604" type="#_x0000_t75" style="position:absolute;left:1435;top:14671;width:3240;height:1684">
              <v:imagedata r:id="rId714" o:title=""/>
            </v:shape>
            <v:shape id="_x0000_s2603" type="#_x0000_t75" style="position:absolute;left:3574;top:14556;width:1911;height:1308">
              <v:imagedata r:id="rId715" o:title=""/>
            </v:shape>
            <v:shape id="_x0000_s2602" type="#_x0000_t75" style="position:absolute;left:2950;top:14063;width:624;height:896">
              <v:imagedata r:id="rId716" o:title=""/>
            </v:shape>
            <v:shape id="_x0000_s2601" type="#_x0000_t75" style="position:absolute;left:2004;top:14613;width:151;height:116">
              <v:imagedata r:id="rId717" o:title=""/>
            </v:shape>
            <v:shape id="_x0000_s2600" type="#_x0000_t75" style="position:absolute;left:3131;top:13971;width:245;height:208">
              <v:imagedata r:id="rId718" o:title=""/>
            </v:shape>
            <v:shape id="_x0000_s2599" type="#_x0000_t75" style="position:absolute;left:3369;top:13336;width:1711;height:1622">
              <v:imagedata r:id="rId719" o:title=""/>
            </v:shape>
            <v:shape id="_x0000_s2598" type="#_x0000_t75" style="position:absolute;left:3370;top:13318;width:605;height:745">
              <v:imagedata r:id="rId720" o:title=""/>
            </v:shape>
            <v:shape id="_x0000_s2597" type="#_x0000_t75" style="position:absolute;left:4578;top:12141;width:745;height:197">
              <v:imagedata r:id="rId721" o:title=""/>
            </v:shape>
            <v:shape id="_x0000_s2596" type="#_x0000_t75" style="position:absolute;left:4820;top:12301;width:336;height:136">
              <v:imagedata r:id="rId722" o:title=""/>
            </v:shape>
            <v:shape id="_x0000_s2595" type="#_x0000_t75" style="position:absolute;left:4884;top:11016;width:848;height:690">
              <v:imagedata r:id="rId723" o:title=""/>
            </v:shape>
            <v:shape id="_x0000_s2594" type="#_x0000_t75" style="position:absolute;left:3762;top:11020;width:1801;height:1227">
              <v:imagedata r:id="rId724" o:title=""/>
            </v:shape>
            <v:shape id="_x0000_s2593" type="#_x0000_t75" style="position:absolute;left:5227;top:11506;width:481;height:751">
              <v:imagedata r:id="rId725" o:title=""/>
            </v:shape>
            <v:shape id="_x0000_s2592" type="#_x0000_t75" style="position:absolute;left:4122;top:12026;width:699;height:544">
              <v:imagedata r:id="rId726" o:title=""/>
            </v:shape>
            <v:shape id="_x0000_s2591" type="#_x0000_t75" style="position:absolute;left:4319;top:12337;width:603;height:298">
              <v:imagedata r:id="rId727" o:title=""/>
            </v:shape>
            <v:shape id="_x0000_s2590" type="#_x0000_t75" style="position:absolute;left:4077;top:11874;width:501;height:268">
              <v:imagedata r:id="rId728" o:title=""/>
            </v:shape>
            <v:shape id="_x0000_s2589" type="#_x0000_t75" style="position:absolute;left:5731;top:11355;width:473;height:423">
              <v:imagedata r:id="rId729" o:title=""/>
            </v:shape>
            <v:shape id="_x0000_s2588" type="#_x0000_t75" style="position:absolute;left:6386;top:11243;width:507;height:258">
              <v:imagedata r:id="rId730" o:title=""/>
            </v:shape>
            <v:shape id="_x0000_s2587" type="#_x0000_t75" style="position:absolute;left:5815;top:11292;width:583;height:581">
              <v:imagedata r:id="rId731" o:title=""/>
            </v:shape>
            <v:shape id="_x0000_s2586" type="#_x0000_t75" style="position:absolute;left:5707;top:11679;width:109;height:173">
              <v:imagedata r:id="rId732" o:title=""/>
            </v:shape>
            <v:shape id="_x0000_s2585" type="#_x0000_t75" style="position:absolute;left:5761;top:11777;width:131;height:263">
              <v:imagedata r:id="rId733" o:title=""/>
            </v:shape>
            <v:shape id="_x0000_s2584" type="#_x0000_t75" style="position:absolute;left:7186;top:12127;width:208;height:106">
              <v:imagedata r:id="rId734" o:title=""/>
            </v:shape>
            <v:shape id="_x0000_s2583" type="#_x0000_t75" style="position:absolute;left:6264;top:12882;width:361;height:124">
              <v:imagedata r:id="rId735" o:title=""/>
            </v:shape>
            <v:shape id="_x0000_s2582" type="#_x0000_t75" style="position:absolute;left:7228;top:11381;width:261;height:781">
              <v:imagedata r:id="rId736" o:title=""/>
            </v:shape>
            <v:shape id="_x0000_s2581" type="#_x0000_t75" style="position:absolute;left:7415;top:11442;width:183;height:657">
              <v:imagedata r:id="rId737" o:title=""/>
            </v:shape>
            <v:shape id="_x0000_s2580" type="#_x0000_t75" style="position:absolute;left:6394;top:11249;width:981;height:922">
              <v:imagedata r:id="rId738" o:title=""/>
            </v:shape>
            <v:shape id="_x0000_s2579" type="#_x0000_t75" style="position:absolute;left:6210;top:11500;width:188;height:147">
              <v:imagedata r:id="rId739" o:title=""/>
            </v:shape>
            <v:shape id="_x0000_s2578" type="#_x0000_t75" style="position:absolute;left:6776;top:13234;width:334;height:846">
              <v:imagedata r:id="rId740" o:title=""/>
            </v:shape>
            <v:shape id="_x0000_s2577" type="#_x0000_t75" style="position:absolute;left:6485;top:13201;width:519;height:900">
              <v:imagedata r:id="rId741" o:title=""/>
            </v:shape>
            <v:shape id="_x0000_s2576" type="#_x0000_t75" style="position:absolute;left:6247;top:13527;width:262;height:548">
              <v:imagedata r:id="rId742" o:title=""/>
            </v:shape>
            <v:shape id="_x0000_s2575" type="#_x0000_t75" style="position:absolute;left:6411;top:12940;width:333;height:587">
              <v:imagedata r:id="rId743" o:title=""/>
            </v:shape>
            <v:shape id="_x0000_s2574" type="#_x0000_t75" style="position:absolute;left:6106;top:12932;width:397;height:878">
              <v:imagedata r:id="rId744" o:title=""/>
            </v:shape>
            <v:shape id="_x0000_s2573" type="#_x0000_t75" style="position:absolute;left:5396;top:11705;width:366;height:540">
              <v:imagedata r:id="rId745" o:title=""/>
            </v:shape>
            <v:shape id="_x0000_s2572" type="#_x0000_t75" style="position:absolute;left:5580;top:11852;width:221;height:311">
              <v:imagedata r:id="rId746" o:title=""/>
            </v:shape>
            <v:shape id="_x0000_s2571" type="#_x0000_t75" style="position:absolute;left:7722;top:14529;width:2499;height:1159">
              <v:imagedata r:id="rId747" o:title=""/>
            </v:shape>
            <v:shape id="_x0000_s2570" type="#_x0000_t75" style="position:absolute;left:7845;top:14914;width:606;height:349">
              <v:imagedata r:id="rId748" o:title=""/>
            </v:shape>
            <v:shape id="_x0000_s2569" type="#_x0000_t75" style="position:absolute;left:4720;top:8945;width:1736;height:1596">
              <v:imagedata r:id="rId749" o:title=""/>
            </v:shape>
            <v:shape id="_x0000_s2568" type="#_x0000_t75" style="position:absolute;left:4592;top:9801;width:1513;height:1028">
              <v:imagedata r:id="rId750" o:title=""/>
            </v:shape>
            <v:shape id="_x0000_s2567" type="#_x0000_t75" style="position:absolute;left:5123;top:8421;width:1406;height:1616">
              <v:imagedata r:id="rId751" o:title=""/>
            </v:shape>
            <v:shape id="_x0000_s2566" type="#_x0000_t75" style="position:absolute;left:10329;top:15537;width:1576;height:1301">
              <v:imagedata r:id="rId752" o:title=""/>
            </v:shape>
            <v:shape id="_x0000_s2565" type="#_x0000_t75" style="position:absolute;left:546;top:14281;width:609;height:1036">
              <v:imagedata r:id="rId753" o:title=""/>
            </v:shape>
            <v:shape id="_x0000_s2564" type="#_x0000_t75" style="position:absolute;left:463;top:15316;width:711;height:620">
              <v:imagedata r:id="rId754" o:title=""/>
            </v:shape>
            <v:shape id="_x0000_s2563" type="#_x0000_t75" style="position:absolute;left:912;top:15036;width:524;height:637">
              <v:imagedata r:id="rId755" o:title=""/>
            </v:shape>
            <v:shape id="_x0000_s2562" type="#_x0000_t75" style="position:absolute;left:942;top:14234;width:629;height:802">
              <v:imagedata r:id="rId756" o:title=""/>
            </v:shape>
            <v:shape id="_x0000_s2561" type="#_x0000_t75" style="position:absolute;left:1155;top:14453;width:947;height:1030">
              <v:imagedata r:id="rId757" o:title=""/>
            </v:shape>
            <v:shape id="_x0000_s2560" type="#_x0000_t75" style="position:absolute;left:3162;top:9390;width:987;height:863">
              <v:imagedata r:id="rId758" o:title=""/>
            </v:shape>
            <v:shape id="_x0000_s2559" type="#_x0000_t75" style="position:absolute;left:3557;top:9895;width:643;height:462">
              <v:imagedata r:id="rId759" o:title=""/>
            </v:shape>
            <v:shape id="_x0000_s2558" type="#_x0000_t75" style="position:absolute;left:4118;top:9395;width:637;height:500">
              <v:imagedata r:id="rId760" o:title=""/>
            </v:shape>
            <v:shape id="_x0000_s2557" type="#_x0000_t75" style="position:absolute;left:4149;top:9801;width:571;height:259">
              <v:imagedata r:id="rId761" o:title=""/>
            </v:shape>
            <v:shape id="_x0000_s2556" type="#_x0000_t75" style="position:absolute;left:9638;top:10309;width:1380;height:1069">
              <v:imagedata r:id="rId762" o:title=""/>
            </v:shape>
            <v:shape id="_x0000_s2555" type="#_x0000_t75" style="position:absolute;left:11017;top:10495;width:216;height:461">
              <v:imagedata r:id="rId763" o:title=""/>
            </v:shape>
            <v:shape id="_x0000_s2554" type="#_x0000_t75" style="position:absolute;left:10635;top:10668;width:585;height:505">
              <v:imagedata r:id="rId764" o:title=""/>
            </v:shape>
            <v:shape id="_x0000_s2553" type="#_x0000_t75" style="position:absolute;left:9159;top:9502;width:1512;height:807">
              <v:imagedata r:id="rId765" o:title=""/>
            </v:shape>
            <v:shape id="_x0000_s2552" type="#_x0000_t75" style="position:absolute;left:8450;top:9943;width:2174;height:1200">
              <v:imagedata r:id="rId766" o:title=""/>
            </v:shape>
            <v:shape id="_x0000_s2551" type="#_x0000_t75" style="position:absolute;left:8583;top:9415;width:1259;height:724">
              <v:imagedata r:id="rId767" o:title=""/>
            </v:shape>
            <v:shape id="_x0000_s2550" type="#_x0000_t75" style="position:absolute;left:8554;top:9965;width:606;height:230">
              <v:imagedata r:id="rId768" o:title=""/>
            </v:shape>
            <v:shape id="_x0000_s2549" type="#_x0000_t75" style="position:absolute;left:5377;top:13108;width:171;height:338">
              <v:imagedata r:id="rId769" o:title=""/>
            </v:shape>
            <v:shape id="_x0000_s2548" type="#_x0000_t75" style="position:absolute;left:4840;top:13210;width:426;height:620">
              <v:imagedata r:id="rId770" o:title=""/>
            </v:shape>
            <v:shape id="_x0000_s2547" type="#_x0000_t75" style="position:absolute;left:5254;top:13196;width:154;height:377">
              <v:imagedata r:id="rId771" o:title=""/>
            </v:shape>
            <v:shape id="_x0000_s2546" type="#_x0000_t75" style="position:absolute;left:5156;top:12257;width:224;height:51">
              <v:imagedata r:id="rId772" o:title=""/>
            </v:shape>
            <v:shape id="_x0000_s2545" type="#_x0000_t75" style="position:absolute;left:5191;top:12249;width:297;height:1227">
              <v:imagedata r:id="rId773" o:title=""/>
            </v:shape>
            <v:shape id="_x0000_s2544" type="#_x0000_t75" style="position:absolute;left:4921;top:12300;width:296;height:490">
              <v:imagedata r:id="rId774" o:title=""/>
            </v:shape>
            <v:shape id="_x0000_s2543" type="#_x0000_t75" style="position:absolute;left:4746;top:12436;width:551;height:567">
              <v:imagedata r:id="rId775" o:title=""/>
            </v:shape>
            <v:shape id="_x0000_s2542" type="#_x0000_t75" style="position:absolute;left:4869;top:13083;width:412;height:289">
              <v:imagedata r:id="rId776" o:title=""/>
            </v:shape>
            <v:shape id="_x0000_s2541" type="#_x0000_t75" style="position:absolute;left:4920;top:12957;width:380;height:254">
              <v:imagedata r:id="rId777" o:title=""/>
            </v:shape>
            <v:shape id="_x0000_s2540" type="#_x0000_t75" style="position:absolute;left:5272;top:12962;width:106;height:235">
              <v:imagedata r:id="rId778" o:title=""/>
            </v:shape>
            <v:shape id="_x0000_s2539" type="#_x0000_t75" style="position:absolute;left:5399;top:12715;width:874;height:644">
              <v:imagedata r:id="rId779" o:title=""/>
            </v:shape>
            <v:shape id="_x0000_s2538" type="#_x0000_t75" style="position:absolute;left:5501;top:12924;width:785;height:675">
              <v:imagedata r:id="rId780" o:title=""/>
            </v:shape>
            <v:shape id="_x0000_s2537" type="#_x0000_t75" style="position:absolute;left:5331;top:12683;width:24;height:108">
              <v:imagedata r:id="rId781" o:title=""/>
            </v:shape>
            <v:shape id="_x0000_s2536" type="#_x0000_t75" style="position:absolute;left:5336;top:12720;width:196;height:232">
              <v:imagedata r:id="rId782" o:title=""/>
            </v:shape>
            <v:shape id="_x0000_s2535" type="#_x0000_t75" style="position:absolute;left:5380;top:12979;width:134;height:130">
              <v:imagedata r:id="rId783" o:title=""/>
            </v:shape>
            <v:shape id="_x0000_s2534" type="#_x0000_t75" style="position:absolute;left:5358;top:12850;width:251;height:194">
              <v:imagedata r:id="rId784" o:title=""/>
            </v:shape>
            <v:shape id="_x0000_s2533" type="#_x0000_t75" style="position:absolute;left:5891;top:11646;width:319;height:289">
              <v:imagedata r:id="rId785" o:title=""/>
            </v:shape>
            <v:shape id="_x0000_s2532" type="#_x0000_t75" style="position:absolute;left:5800;top:11873;width:138;height:249">
              <v:imagedata r:id="rId786" o:title=""/>
            </v:shape>
            <v:shape id="_x0000_s2531" type="#_x0000_t75" style="position:absolute;left:6155;top:12229;width:688;height:669">
              <v:imagedata r:id="rId787" o:title=""/>
            </v:shape>
            <v:shape id="_x0000_s2530" type="#_x0000_t75" style="position:absolute;left:6342;top:12715;width:192;height:196">
              <v:imagedata r:id="rId788" o:title=""/>
            </v:shape>
            <v:shape id="_x0000_s2529" type="#_x0000_t75" style="position:absolute;left:6058;top:12328;width:285;height:388">
              <v:imagedata r:id="rId789" o:title=""/>
            </v:shape>
            <v:shape id="_x0000_s2528" type="#_x0000_t75" style="position:absolute;left:5938;top:12284;width:240;height:226">
              <v:imagedata r:id="rId790" o:title=""/>
            </v:shape>
            <v:shape id="_x0000_s2527" type="#_x0000_t75" style="position:absolute;left:6009;top:12460;width:394;height:450">
              <v:imagedata r:id="rId791" o:title=""/>
            </v:shape>
            <v:shape id="_x0000_s2526" type="#_x0000_t75" style="position:absolute;left:6203;top:11616;width:815;height:667">
              <v:imagedata r:id="rId792" o:title=""/>
            </v:shape>
            <v:shape id="_x0000_s2525" type="#_x0000_t75" style="position:absolute;left:5938;top:11616;width:457;height:668">
              <v:imagedata r:id="rId793" o:title=""/>
            </v:shape>
            <v:shape id="_x0000_s2524" type="#_x0000_t75" style="position:absolute;left:5689;top:11935;width:466;height:355">
              <v:imagedata r:id="rId794" o:title=""/>
            </v:shape>
            <v:shape id="_x0000_s2523" type="#_x0000_t75" style="position:absolute;left:5945;top:12498;width:320;height:397">
              <v:imagedata r:id="rId795" o:title=""/>
            </v:shape>
            <v:shape id="_x0000_s2522" type="#_x0000_t75" style="position:absolute;left:5484;top:14605;width:30;height:45">
              <v:imagedata r:id="rId796" o:title=""/>
            </v:shape>
            <v:shape id="_x0000_s2521" type="#_x0000_t75" style="position:absolute;left:5494;top:14221;width:514;height:448">
              <v:imagedata r:id="rId797" o:title=""/>
            </v:shape>
            <v:shape id="_x0000_s2520" type="#_x0000_t75" style="position:absolute;left:5540;top:13899;width:225;height:473">
              <v:imagedata r:id="rId798" o:title=""/>
            </v:shape>
            <v:shape id="_x0000_s2519" type="#_x0000_t75" style="position:absolute;left:5764;top:14087;width:486;height:481">
              <v:imagedata r:id="rId799" o:title=""/>
            </v:shape>
            <v:shape id="_x0000_s2518" type="#_x0000_t75" style="position:absolute;left:5939;top:13943;width:353;height:328">
              <v:imagedata r:id="rId800" o:title=""/>
            </v:shape>
            <v:shape id="_x0000_s2517" type="#_x0000_t75" style="position:absolute;left:5618;top:13878;width:321;height:344">
              <v:imagedata r:id="rId801" o:title=""/>
            </v:shape>
            <v:shape id="_x0000_s2516" type="#_x0000_t75" style="position:absolute;left:5700;top:13798;width:407;height:290">
              <v:imagedata r:id="rId802" o:title=""/>
            </v:shape>
            <v:shape id="_x0000_s2515" type="#_x0000_t75" style="position:absolute;left:5309;top:14439;width:185;height:203">
              <v:imagedata r:id="rId803" o:title=""/>
            </v:shape>
            <v:shape id="_x0000_s2514" type="#_x0000_t75" style="position:absolute;left:5357;top:14323;width:183;height:283">
              <v:imagedata r:id="rId804" o:title=""/>
            </v:shape>
            <v:shape id="_x0000_s2513" type="#_x0000_t75" style="position:absolute;left:5044;top:13829;width:300;height:345">
              <v:imagedata r:id="rId805" o:title=""/>
            </v:shape>
            <v:shape id="_x0000_s2512" type="#_x0000_t75" style="position:absolute;left:5287;top:13438;width:331;height:1002">
              <v:imagedata r:id="rId806" o:title=""/>
            </v:shape>
            <v:shape id="_x0000_s2511" type="#_x0000_t75" style="position:absolute;left:6107;top:13810;width:185;height:213">
              <v:imagedata r:id="rId807" o:title=""/>
            </v:shape>
            <v:shape id="_x0000_s2510" type="#_x0000_t75" style="position:absolute;left:5879;top:13599;width:368;height:345">
              <v:imagedata r:id="rId808" o:title=""/>
            </v:shape>
            <v:shape id="_x0000_s2509" type="#_x0000_t75" style="position:absolute;left:5564;top:13718;width:137;height:181">
              <v:imagedata r:id="rId809" o:title=""/>
            </v:shape>
            <v:shape id="_x0000_s2508" type="#_x0000_t75" style="position:absolute;left:5513;top:13430;width:367;height:448">
              <v:imagedata r:id="rId810" o:title=""/>
            </v:shape>
            <v:shape id="_x0000_s2507" type="#_x0000_t75" style="position:absolute;left:5080;top:13573;width:208;height:327">
              <v:imagedata r:id="rId811" o:title=""/>
            </v:shape>
            <v:shape id="_x0000_s2506" type="#_x0000_t75" style="position:absolute;left:5256;top:13475;width:304;height:441">
              <v:imagedata r:id="rId812" o:title=""/>
            </v:shape>
            <v:shape id="_x0000_s2505" type="#_x0000_t75" style="position:absolute;left:5407;top:13445;width:130;height:237">
              <v:imagedata r:id="rId813" o:title=""/>
            </v:shape>
            <v:shape id="_x0000_s2504" type="#_x0000_t75" style="position:absolute;left:5548;top:13419;width:558;height:379">
              <v:imagedata r:id="rId814" o:title=""/>
            </v:shape>
            <v:shape id="_x0000_s2503" type="#_x0000_t75" style="position:absolute;left:2155;top:14729;width:796;height:279">
              <v:imagedata r:id="rId815" o:title=""/>
            </v:shape>
            <v:shape id="_x0000_s2502" type="#_x0000_t75" style="position:absolute;left:2102;top:14179;width:1126;height:745">
              <v:imagedata r:id="rId816" o:title=""/>
            </v:shape>
            <v:shape id="_x0000_s2501" type="#_x0000_t75" style="position:absolute;left:2578;top:14110;width:592;height:235">
              <v:imagedata r:id="rId817" o:title=""/>
            </v:shape>
            <v:shape id="_x0000_s2500" type="#_x0000_t75" style="position:absolute;left:964;top:14111;width:718;height:510">
              <v:imagedata r:id="rId818" o:title=""/>
            </v:shape>
            <v:shape id="_x0000_s2499" type="#_x0000_t75" style="position:absolute;left:1047;top:13874;width:919;height:648">
              <v:imagedata r:id="rId819" o:title=""/>
            </v:shape>
            <v:shape id="_x0000_s2498" type="#_x0000_t75" style="position:absolute;left:1428;top:14027;width:587;height:262">
              <v:imagedata r:id="rId820" o:title=""/>
            </v:shape>
            <v:shape id="_x0000_s2497" type="#_x0000_t75" style="position:absolute;left:1571;top:14522;width:368;height:128">
              <v:imagedata r:id="rId821" o:title=""/>
            </v:shape>
            <v:shape id="_x0000_s2496" type="#_x0000_t75" style="position:absolute;left:1681;top:14250;width:415;height:394">
              <v:imagedata r:id="rId822" o:title=""/>
            </v:shape>
            <v:shape id="_x0000_s2495" type="#_x0000_t75" style="position:absolute;left:2072;top:14258;width:588;height:356">
              <v:imagedata r:id="rId823" o:title=""/>
            </v:shape>
            <v:shape id="_x0000_s2494" type="#_x0000_t75" style="position:absolute;left:8004;top:10468;width:446;height:198">
              <v:imagedata r:id="rId824" o:title=""/>
            </v:shape>
            <v:shape id="_x0000_s2493" type="#_x0000_t75" style="position:absolute;left:7724;top:10645;width:780;height:708">
              <v:imagedata r:id="rId825" o:title=""/>
            </v:shape>
            <v:shape id="_x0000_s2492" type="#_x0000_t75" style="position:absolute;left:7611;top:10925;width:615;height:314">
              <v:imagedata r:id="rId826" o:title=""/>
            </v:shape>
            <v:shape id="_x0000_s2491" type="#_x0000_t75" style="position:absolute;left:8225;top:11238;width:358;height:290">
              <v:imagedata r:id="rId827" o:title=""/>
            </v:shape>
            <v:shape id="_x0000_s2490" type="#_x0000_t75" style="position:absolute;left:7533;top:11134;width:958;height:615">
              <v:imagedata r:id="rId828" o:title=""/>
            </v:shape>
            <v:shape id="_x0000_s2489" type="#_x0000_t75" style="position:absolute;left:7530;top:11469;width:322;height:457">
              <v:imagedata r:id="rId829" o:title=""/>
            </v:shape>
            <v:shape id="_x0000_s2488" type="#_x0000_t75" style="position:absolute;left:9007;top:11143;width:644;height:451">
              <v:imagedata r:id="rId830" o:title=""/>
            </v:shape>
            <v:shape id="_x0000_s2487" type="#_x0000_t75" style="position:absolute;left:8413;top:10455;width:1210;height:653">
              <v:imagedata r:id="rId831" o:title=""/>
            </v:shape>
            <v:shape id="_x0000_s2486" type="#_x0000_t75" style="position:absolute;left:8404;top:10665;width:1234;height:862">
              <v:imagedata r:id="rId832" o:title=""/>
            </v:shape>
            <v:shape id="_x0000_s2485" type="#_x0000_t75" style="position:absolute;left:8504;top:11353;width:261;height:164">
              <v:imagedata r:id="rId833" o:title=""/>
            </v:shape>
            <v:shape id="_x0000_s2484" type="#_x0000_t75" style="position:absolute;left:11342;top:15625;width:465;height:478">
              <v:imagedata r:id="rId834" o:title=""/>
            </v:shape>
            <v:shape id="_x0000_s2483" type="#_x0000_t75" style="position:absolute;left:11329;top:15785;width:215;height:317">
              <v:imagedata r:id="rId835" o:title=""/>
            </v:shape>
            <v:shape id="_x0000_s2482" type="#_x0000_t75" style="position:absolute;left:765;top:13960;width:76;height:81">
              <v:imagedata r:id="rId836" o:title=""/>
            </v:shape>
            <v:shape id="_x0000_s2481" type="#_x0000_t75" style="position:absolute;left:805;top:13871;width:130;height:219">
              <v:imagedata r:id="rId837" o:title=""/>
            </v:shape>
            <v:shape id="_x0000_s2480" type="#_x0000_t75" style="position:absolute;left:930;top:14014;width:118;height:156">
              <v:imagedata r:id="rId838" o:title=""/>
            </v:shape>
            <v:shape id="_x0000_s2479" type="#_x0000_t75" style="position:absolute;left:930;top:13751;width:280;height:361">
              <v:imagedata r:id="rId839" o:title=""/>
            </v:shape>
            <v:shape id="_x0000_s2478" type="#_x0000_t75" style="position:absolute;top:14151;width:468;height:735">
              <v:imagedata r:id="rId840" o:title=""/>
            </v:shape>
            <v:shape id="_x0000_s2477" type="#_x0000_t75" style="position:absolute;left:2302;top:8220;width:2563;height:1171">
              <v:imagedata r:id="rId841" o:title=""/>
            </v:shape>
            <v:shape id="_x0000_s2476" type="#_x0000_t75" style="position:absolute;left:4742;top:8220;width:705;height:289">
              <v:imagedata r:id="rId842" o:title=""/>
            </v:shape>
            <v:shape id="_x0000_s2475" type="#_x0000_t75" style="position:absolute;left:4476;top:8509;width:647;height:748">
              <v:imagedata r:id="rId843" o:title=""/>
            </v:shape>
            <v:shape id="_x0000_s2474" type="#_x0000_t75" style="position:absolute;left:4865;top:8419;width:534;height:527">
              <v:imagedata r:id="rId844" o:title=""/>
            </v:shape>
            <v:shape id="_x0000_s2473" type="#_x0000_t75" style="position:absolute;left:3181;top:8768;width:1068;height:781">
              <v:imagedata r:id="rId845" o:title=""/>
            </v:shape>
            <v:shape id="_x0000_s2472" type="#_x0000_t75" style="position:absolute;left:4122;top:9270;width:244;height:260">
              <v:imagedata r:id="rId846" o:title=""/>
            </v:shape>
            <v:shape id="_x0000_s2471" type="#_x0000_t75" style="position:absolute;left:10263;top:13799;width:183;height:203">
              <v:imagedata r:id="rId847" o:title=""/>
            </v:shape>
            <v:shape id="_x0000_s2470" type="#_x0000_t75" style="position:absolute;left:9431;top:12210;width:454;height:1488">
              <v:imagedata r:id="rId848" o:title=""/>
            </v:shape>
            <v:shape id="_x0000_s2469" type="#_x0000_t75" style="position:absolute;left:9693;top:12332;width:789;height:1602">
              <v:imagedata r:id="rId849" o:title=""/>
            </v:shape>
            <v:shape id="_x0000_s2468" type="#_x0000_t75" style="position:absolute;left:10200;top:12696;width:203;height:637">
              <v:imagedata r:id="rId850" o:title=""/>
            </v:shape>
            <v:shape id="_x0000_s2467" type="#_x0000_t75" style="position:absolute;left:10358;top:13704;width:68;height:96">
              <v:imagedata r:id="rId851" o:title=""/>
            </v:shape>
            <v:shape id="_x0000_s2466" type="#_x0000_t75" style="position:absolute;left:8952;top:12281;width:698;height:1180">
              <v:imagedata r:id="rId852" o:title=""/>
            </v:shape>
            <v:shape id="_x0000_s2465" type="#_x0000_t75" style="position:absolute;left:7109;top:13880;width:415;height:507">
              <v:imagedata r:id="rId853" o:title=""/>
            </v:shape>
            <v:shape id="_x0000_s2464" type="#_x0000_t75" style="position:absolute;left:6949;top:13347;width:716;height:711">
              <v:imagedata r:id="rId854" o:title=""/>
            </v:shape>
            <v:shape id="_x0000_s2463" type="#_x0000_t75" style="position:absolute;left:9503;top:13461;width:404;height:547">
              <v:imagedata r:id="rId855" o:title=""/>
            </v:shape>
            <v:shape id="_x0000_s2462" type="#_x0000_t75" style="position:absolute;left:8450;top:13977;width:1575;height:1139">
              <v:imagedata r:id="rId856" o:title=""/>
            </v:shape>
            <v:shape id="_x0000_s2461" type="#_x0000_t75" style="position:absolute;left:9071;top:13347;width:564;height:631">
              <v:imagedata r:id="rId857" o:title=""/>
            </v:shape>
            <v:shape id="_x0000_s2460" type="#_x0000_t75" style="position:absolute;left:7445;top:13852;width:2039;height:1240">
              <v:imagedata r:id="rId858" o:title=""/>
            </v:shape>
            <v:shape id="_x0000_s2459" type="#_x0000_t75" style="position:absolute;left:7338;top:13731;width:944;height:659">
              <v:imagedata r:id="rId859" o:title=""/>
            </v:shape>
            <v:shape id="_x0000_s2458" type="#_x0000_t75" style="position:absolute;left:8631;top:13719;width:872;height:307">
              <v:imagedata r:id="rId860" o:title=""/>
            </v:shape>
            <v:shape id="_x0000_s2457" type="#_x0000_t75" style="position:absolute;left:7524;top:13682;width:196;height:198">
              <v:imagedata r:id="rId861" o:title=""/>
            </v:shape>
            <v:shape id="_x0000_s2456" type="#_x0000_t75" style="position:absolute;left:7308;top:12120;width:129;height:157">
              <v:imagedata r:id="rId862" o:title=""/>
            </v:shape>
            <v:shape id="_x0000_s2455" type="#_x0000_t75" style="position:absolute;left:7393;top:12061;width:478;height:427">
              <v:imagedata r:id="rId863" o:title=""/>
            </v:shape>
            <v:shape id="_x0000_s2454" type="#_x0000_t75" style="position:absolute;left:7418;top:11926;width:240;height:195">
              <v:imagedata r:id="rId864" o:title=""/>
            </v:shape>
            <v:shape id="_x0000_s2453" type="#_x0000_t75" style="position:absolute;left:9057;top:12769;width:460;height:578">
              <v:imagedata r:id="rId865" o:title=""/>
            </v:shape>
            <v:shape id="_x0000_s2452" type="#_x0000_t75" style="position:absolute;left:9065;top:13213;width:391;height:301">
              <v:imagedata r:id="rId866" o:title=""/>
            </v:shape>
            <v:shape id="_x0000_s2451" type="#_x0000_t75" style="position:absolute;left:9372;top:12172;width:119;height:110">
              <v:imagedata r:id="rId867" o:title=""/>
            </v:shape>
            <v:shape id="_x0000_s2450" type="#_x0000_t75" style="position:absolute;left:8614;top:11684;width:817;height:906">
              <v:imagedata r:id="rId868" o:title=""/>
            </v:shape>
            <v:shape id="_x0000_s2449" type="#_x0000_t75" style="position:absolute;left:7998;top:11719;width:843;height:745">
              <v:imagedata r:id="rId869" o:title=""/>
            </v:shape>
            <v:shape id="_x0000_s2448" type="#_x0000_t75" style="position:absolute;left:8491;top:11517;width:201;height:203">
              <v:imagedata r:id="rId870" o:title=""/>
            </v:shape>
            <v:shape id="_x0000_s2447" type="#_x0000_t75" style="position:absolute;left:7851;top:11527;width:763;height:431">
              <v:imagedata r:id="rId871" o:title=""/>
            </v:shape>
            <v:shape id="_x0000_s2446" type="#_x0000_t75" style="position:absolute;left:7658;top:11958;width:469;height:382">
              <v:imagedata r:id="rId872" o:title=""/>
            </v:shape>
            <v:shape id="_x0000_s2445" type="#_x0000_t75" style="position:absolute;left:7598;top:11749;width:401;height:312">
              <v:imagedata r:id="rId873" o:title=""/>
            </v:shape>
            <v:shape id="_x0000_s2444" type="#_x0000_t75" style="position:absolute;left:8765;top:11509;width:719;height:695">
              <v:imagedata r:id="rId874" o:title=""/>
            </v:shape>
            <v:shape id="_x0000_s2443" type="#_x0000_t75" style="position:absolute;left:8691;top:11594;width:681;height:578">
              <v:imagedata r:id="rId875" o:title=""/>
            </v:shape>
            <v:shape id="_x0000_s2442" type="#_x0000_t75" style="position:absolute;left:8582;top:11509;width:296;height:176">
              <v:imagedata r:id="rId876" o:title=""/>
            </v:shape>
            <v:shape id="_x0000_s2441" type="#_x0000_t75" style="position:absolute;left:6436;top:15688;width:3894;height:1150">
              <v:imagedata r:id="rId877" o:title=""/>
            </v:shape>
            <v:shape id="_x0000_s2440" type="#_x0000_t75" style="position:absolute;left:7072;top:15672;width:2742;height:615">
              <v:imagedata r:id="rId878" o:title=""/>
            </v:shape>
            <v:shape id="_x0000_s2439" type="#_x0000_t75" style="position:absolute;left:7780;top:15493;width:1994;height:584">
              <v:imagedata r:id="rId879" o:title=""/>
            </v:shape>
            <v:shape id="_x0000_s2438" type="#_x0000_t75" style="position:absolute;left:9922;top:15961;width:1236;height:877">
              <v:imagedata r:id="rId880" o:title=""/>
            </v:shape>
            <v:shape id="_x0000_s2437" type="#_x0000_t75" style="position:absolute;left:11660;top:10012;width:246;height:134">
              <v:imagedata r:id="rId881" o:title=""/>
            </v:shape>
            <v:shape id="_x0000_s2436" type="#_x0000_t75" style="position:absolute;left:9932;top:8220;width:1973;height:1465">
              <v:imagedata r:id="rId882" o:title=""/>
            </v:shape>
            <v:shape id="_x0000_s2435" type="#_x0000_t75" style="position:absolute;left:9456;top:8220;width:1174;height:1199">
              <v:imagedata r:id="rId883" o:title=""/>
            </v:shape>
            <v:shape id="_x0000_s2434" type="#_x0000_t75" style="position:absolute;left:11061;top:10171;width:16;height:11">
              <v:imagedata r:id="rId884" o:title=""/>
            </v:shape>
            <v:shape id="_x0000_s2433" type="#_x0000_t75" style="position:absolute;left:9777;top:9414;width:721;height:558">
              <v:imagedata r:id="rId885" o:title=""/>
            </v:shape>
            <v:shape id="_x0000_s2432" type="#_x0000_t75" style="position:absolute;left:10227;top:12269;width:10;height:16">
              <v:imagedata r:id="rId454" o:title=""/>
            </v:shape>
            <v:shape id="_x0000_s2431" type="#_x0000_t75" style="position:absolute;left:11226;top:10949;width:679;height:461">
              <v:imagedata r:id="rId886" o:title=""/>
            </v:shape>
            <v:shape id="_x0000_s2430" type="#_x0000_t75" style="position:absolute;left:11209;top:11303;width:697;height:1785">
              <v:imagedata r:id="rId887" o:title=""/>
            </v:shape>
            <v:shape id="_x0000_s2429" type="#_x0000_t75" style="position:absolute;left:11148;top:10966;width:233;height:345">
              <v:imagedata r:id="rId888" o:title=""/>
            </v:shape>
            <v:shape id="_x0000_s2428" type="#_x0000_t75" style="position:absolute;left:10605;top:11302;width:894;height:1731">
              <v:imagedata r:id="rId889" o:title=""/>
            </v:shape>
            <v:shape id="_x0000_s2427" type="#_x0000_t75" style="position:absolute;left:10234;top:12148;width:593;height:778">
              <v:imagedata r:id="rId890" o:title=""/>
            </v:shape>
            <v:shape id="_x0000_s2426" type="#_x0000_t75" style="position:absolute;left:10406;top:11173;width:230;height:315">
              <v:imagedata r:id="rId891" o:title=""/>
            </v:shape>
            <v:shape id="_x0000_s2425" type="#_x0000_t75" style="position:absolute;left:11220;top:10955;width:7;height:11">
              <v:imagedata r:id="rId892" o:title=""/>
            </v:shape>
            <v:shape id="_x0000_s2424" type="#_x0000_t75" style="position:absolute;left:10470;top:10956;width:757;height:576">
              <v:imagedata r:id="rId893" o:title=""/>
            </v:shape>
            <v:shape id="_x0000_s2423" type="#_x0000_t75" style="position:absolute;left:10487;top:11311;width:661;height:694">
              <v:imagedata r:id="rId894" o:title=""/>
            </v:shape>
            <v:shape id="_x0000_s2422" type="#_x0000_t75" style="position:absolute;left:10105;top:12275;width:129;height:422">
              <v:imagedata r:id="rId895" o:title=""/>
            </v:shape>
            <v:shape id="_x0000_s2421" type="#_x0000_t75" style="position:absolute;left:10201;top:12284;width:314;height:733">
              <v:imagedata r:id="rId896" o:title=""/>
            </v:shape>
            <v:shape id="_x0000_s2420" type="#_x0000_t75" style="position:absolute;left:767;top:10750;width:1309;height:999">
              <v:imagedata r:id="rId897" o:title=""/>
            </v:shape>
            <v:shape id="_x0000_s2419" type="#_x0000_t75" style="position:absolute;left:1000;top:11006;width:1086;height:831">
              <v:imagedata r:id="rId898" o:title=""/>
            </v:shape>
            <v:shape id="_x0000_s2418" type="#_x0000_t75" style="position:absolute;left:1093;top:11013;width:2019;height:1333">
              <v:imagedata r:id="rId899" o:title=""/>
            </v:shape>
            <v:shape id="_x0000_s2417" type="#_x0000_t75" style="position:absolute;left:1753;top:10647;width:1150;height:367">
              <v:imagedata r:id="rId900" o:title=""/>
            </v:shape>
            <v:shape id="_x0000_s2416" type="#_x0000_t75" style="position:absolute;left:2116;top:10730;width:1036;height:365">
              <v:imagedata r:id="rId901" o:title=""/>
            </v:shape>
            <v:shape id="_x0000_s2415" type="#_x0000_t75" style="position:absolute;left:3063;top:10829;width:699;height:584">
              <v:imagedata r:id="rId902" o:title=""/>
            </v:shape>
            <v:shape id="_x0000_s2414" type="#_x0000_t75" style="position:absolute;left:2085;top:10970;width:978;height:620">
              <v:imagedata r:id="rId903" o:title=""/>
            </v:shape>
            <v:shape id="_x0000_s2413" type="#_x0000_t75" style="position:absolute;left:1664;top:11897;width:658;height:586">
              <v:imagedata r:id="rId904" o:title=""/>
            </v:shape>
            <v:shape id="_x0000_s2412" type="#_x0000_t75" style="position:absolute;left:2858;top:12660;width:823;height:1020">
              <v:imagedata r:id="rId905" o:title=""/>
            </v:shape>
            <v:shape id="_x0000_s2411" type="#_x0000_t75" style="position:absolute;left:3743;top:13143;width:183;height:166">
              <v:imagedata r:id="rId906" o:title=""/>
            </v:shape>
            <v:shape id="_x0000_s2410" type="#_x0000_t75" style="position:absolute;left:3016;top:11095;width:649;height:632">
              <v:imagedata r:id="rId907" o:title=""/>
            </v:shape>
            <v:shape id="_x0000_s2409" type="#_x0000_t75" style="position:absolute;left:2861;top:13394;width:658;height:716">
              <v:imagedata r:id="rId908" o:title=""/>
            </v:shape>
            <v:shape id="_x0000_s2408" type="#_x0000_t75" style="position:absolute;left:3375;top:13246;width:588;height:726">
              <v:imagedata r:id="rId909" o:title=""/>
            </v:shape>
            <v:shape id="_x0000_s2407" type="#_x0000_t75" style="position:absolute;left:3665;top:11310;width:413;height:564">
              <v:imagedata r:id="rId910" o:title=""/>
            </v:shape>
            <v:shape id="_x0000_s2406" type="#_x0000_t75" style="position:absolute;left:3972;top:11980;width:203;height:624">
              <v:imagedata r:id="rId911" o:title=""/>
            </v:shape>
            <v:shape id="_x0000_s2405" type="#_x0000_t75" style="position:absolute;left:3470;top:12648;width:344;height:355">
              <v:imagedata r:id="rId912" o:title=""/>
            </v:shape>
            <v:shape id="_x0000_s2404" type="#_x0000_t75" style="position:absolute;left:2636;top:11727;width:445;height:91">
              <v:imagedata r:id="rId913" o:title=""/>
            </v:shape>
            <v:shape id="_x0000_s2403" type="#_x0000_t75" style="position:absolute;left:3473;top:11964;width:642;height:964">
              <v:imagedata r:id="rId914" o:title=""/>
            </v:shape>
            <v:shape id="_x0000_s2402" type="#_x0000_t75" style="position:absolute;left:3752;top:12928;width:157;height:272">
              <v:imagedata r:id="rId915" o:title=""/>
            </v:shape>
            <v:shape id="_x0000_s2401" type="#_x0000_t75" style="position:absolute;left:3813;top:12790;width:133;height:182">
              <v:imagedata r:id="rId916" o:title=""/>
            </v:shape>
            <v:shape id="_x0000_s2400" type="#_x0000_t75" style="position:absolute;left:3923;top:11828;width:200;height:198">
              <v:imagedata r:id="rId917" o:title=""/>
            </v:shape>
            <v:shape id="_x0000_s2399" type="#_x0000_t75" style="position:absolute;left:2018;top:11754;width:1453;height:1460">
              <v:imagedata r:id="rId918" o:title=""/>
            </v:shape>
            <v:shape id="_x0000_s2398" type="#_x0000_t75" style="position:absolute;left:3045;top:11806;width:150;height:341">
              <v:imagedata r:id="rId919" o:title=""/>
            </v:shape>
            <v:shape id="_x0000_s2397" type="#_x0000_t75" style="position:absolute;left:3406;top:12552;width:82;height:108">
              <v:imagedata r:id="rId920" o:title=""/>
            </v:shape>
            <v:shape id="_x0000_s2396" type="#_x0000_t75" style="position:absolute;left:2660;top:13893;width:472;height:365">
              <v:imagedata r:id="rId921" o:title=""/>
            </v:shape>
            <v:shape id="_x0000_s2395" type="#_x0000_t75" style="position:absolute;left:1637;top:12465;width:1277;height:1707">
              <v:imagedata r:id="rId922" o:title=""/>
            </v:shape>
            <v:shape id="_x0000_s2394" type="#_x0000_t75" style="position:absolute;left:2597;top:13679;width:310;height:214">
              <v:imagedata r:id="rId923" o:title=""/>
            </v:shape>
            <v:shape id="_x0000_s2393" type="#_x0000_t75" style="position:absolute;left:2118;top:14157;width:23;height:47">
              <v:imagedata r:id="rId924" o:title=""/>
            </v:shape>
            <v:shape id="_x0000_s2392" type="#_x0000_t75" style="position:absolute;left:2018;top:12482;width:841;height:738">
              <v:imagedata r:id="rId925" o:title=""/>
            </v:shape>
            <v:shape id="_x0000_s2391" type="#_x0000_t75" style="position:absolute;left:1209;top:13846;width:219;height:181">
              <v:imagedata r:id="rId926" o:title=""/>
            </v:shape>
            <v:shape id="_x0000_s2390" type="#_x0000_t75" style="position:absolute;left:1219;top:12654;width:914;height:1610">
              <v:imagedata r:id="rId927" o:title=""/>
            </v:shape>
            <v:shape id="_x0000_s2389" type="#_x0000_t75" style="position:absolute;left:2140;top:13855;width:457;height:303">
              <v:imagedata r:id="rId928" o:title=""/>
            </v:shape>
            <v:shape id="_x0000_s2388" type="#_x0000_t75" style="position:absolute;left:2096;top:13853;width:765;height:430">
              <v:imagedata r:id="rId929" o:title=""/>
            </v:shape>
            <v:shape id="_x0000_s2387" type="#_x0000_t75" style="position:absolute;left:3111;top:11383;width:511;height:348">
              <v:imagedata r:id="rId930" o:title=""/>
            </v:shape>
            <v:shape id="_x0000_s2386" type="#_x0000_t75" style="position:absolute;left:3070;top:11721;width:401;height:364">
              <v:imagedata r:id="rId931" o:title=""/>
            </v:shape>
            <v:shape id="_x0000_s2385" type="#_x0000_t75" style="position:absolute;left:3622;top:11412;width:325;height:416">
              <v:imagedata r:id="rId932" o:title=""/>
            </v:shape>
            <v:shape id="_x0000_s2384" type="#_x0000_t75" style="position:absolute;left:3471;top:11467;width:416;height:344">
              <v:imagedata r:id="rId933" o:title=""/>
            </v:shape>
            <v:shape id="_x0000_s2383" type="#_x0000_t75" style="position:absolute;left:3384;top:11788;width:563;height:465">
              <v:imagedata r:id="rId934" o:title=""/>
            </v:shape>
            <v:shape id="_x0000_s2382" type="#_x0000_t75" style="position:absolute;left:3449;top:11731;width:490;height:233">
              <v:imagedata r:id="rId935" o:title=""/>
            </v:shape>
            <v:shape id="_x0000_s2381" type="#_x0000_t75" style="position:absolute;left:3070;top:11817;width:305;height:312">
              <v:imagedata r:id="rId936" o:title=""/>
            </v:shape>
            <v:shape id="_x0000_s2380" type="#_x0000_t75" style="position:absolute;left:1073;top:13718;width:147;height:157">
              <v:imagedata r:id="rId937" o:title=""/>
            </v:shape>
            <v:shape id="_x0000_s2379" type="#_x0000_t75" style="position:absolute;left:1104;top:13560;width:140;height:287">
              <v:imagedata r:id="rId938" o:title=""/>
            </v:shape>
            <v:shape id="_x0000_s2378" type="#_x0000_t75" style="position:absolute;left:8810;top:12589;width:247;height:389">
              <v:imagedata r:id="rId939" o:title=""/>
            </v:shape>
            <v:shape id="_x0000_s2377" type="#_x0000_t75" style="position:absolute;left:8758;top:13130;width:15;height:45">
              <v:imagedata r:id="rId940" o:title=""/>
            </v:shape>
            <v:shape id="_x0000_s2376" type="#_x0000_t75" style="position:absolute;left:8057;top:12548;width:790;height:761">
              <v:imagedata r:id="rId941" o:title=""/>
            </v:shape>
            <v:shape id="_x0000_s2375" type="#_x0000_t75" style="position:absolute;left:7989;top:13272;width:171;height:130">
              <v:imagedata r:id="rId942" o:title=""/>
            </v:shape>
            <v:shape id="_x0000_s2374" type="#_x0000_t75" style="position:absolute;left:7685;top:13047;width:127;height:147">
              <v:imagedata r:id="rId943" o:title=""/>
            </v:shape>
            <v:shape id="_x0000_s2373" type="#_x0000_t75" style="position:absolute;left:7672;top:12340;width:518;height:933">
              <v:imagedata r:id="rId944" o:title=""/>
            </v:shape>
            <v:shape id="_x0000_s2372" type="#_x0000_t75" style="position:absolute;left:7760;top:13178;width:229;height:388">
              <v:imagedata r:id="rId945" o:title=""/>
            </v:shape>
            <v:shape id="_x0000_s2371" type="#_x0000_t75" style="position:absolute;left:7812;top:13194;width:246;height:209">
              <v:imagedata r:id="rId946" o:title=""/>
            </v:shape>
            <v:shape id="_x0000_s2370" type="#_x0000_t75" style="position:absolute;left:8620;top:13174;width:201;height:346">
              <v:imagedata r:id="rId947" o:title=""/>
            </v:shape>
            <v:shape id="_x0000_s2369" type="#_x0000_t75" style="position:absolute;left:8160;top:13174;width:599;height:320">
              <v:imagedata r:id="rId948" o:title=""/>
            </v:shape>
            <v:shape id="_x0000_s2368" type="#_x0000_t75" style="position:absolute;left:8282;top:13757;width:350;height:177">
              <v:imagedata r:id="rId949" o:title=""/>
            </v:shape>
            <v:shape id="_x0000_s2367" type="#_x0000_t75" style="position:absolute;left:7719;top:13403;width:724;height:531">
              <v:imagedata r:id="rId950" o:title=""/>
            </v:shape>
            <v:shape id="_x0000_s2366" type="#_x0000_t75" style="position:absolute;left:8443;top:13494;width:350;height:358">
              <v:imagedata r:id="rId951" o:title=""/>
            </v:shape>
            <v:shape id="_x0000_s2365" type="#_x0000_t75" style="position:absolute;left:7988;top:13308;width:632;height:449">
              <v:imagedata r:id="rId952" o:title=""/>
            </v:shape>
            <v:shape id="_x0000_s2364" type="#_x0000_t75" style="position:absolute;left:7667;top:13402;width:321;height:329">
              <v:imagedata r:id="rId953" o:title=""/>
            </v:shape>
            <v:shape id="_x0000_s2363" type="#_x0000_t75" style="position:absolute;left:8772;top:12780;width:343;height:434">
              <v:imagedata r:id="rId954" o:title=""/>
            </v:shape>
            <v:shape id="_x0000_s2362" type="#_x0000_t75" style="position:absolute;left:8773;top:13174;width:332;height:200">
              <v:imagedata r:id="rId955" o:title=""/>
            </v:shape>
            <v:shape id="_x0000_s2361" type="#_x0000_t75" style="position:absolute;left:8841;top:12464;width:112;height:153">
              <v:imagedata r:id="rId956" o:title=""/>
            </v:shape>
            <v:shape id="_x0000_s2360" type="#_x0000_t75" style="position:absolute;left:8126;top:12241;width:721;height:399">
              <v:imagedata r:id="rId957" o:title=""/>
            </v:shape>
            <v:shape id="_x0000_s2359" type="#_x0000_t75" style="position:absolute;left:7871;top:12253;width:313;height:296">
              <v:imagedata r:id="rId958" o:title=""/>
            </v:shape>
            <v:shape id="_x0000_s2358" type="#_x0000_t75" style="position:absolute;left:10858;top:13365;width:250;height:563">
              <v:imagedata r:id="rId959" o:title=""/>
            </v:shape>
            <v:shape id="_x0000_s2357" type="#_x0000_t75" style="position:absolute;left:10481;top:13432;width:415;height:499">
              <v:imagedata r:id="rId960" o:title=""/>
            </v:shape>
            <v:shape id="_x0000_s2356" type="#_x0000_t75" style="position:absolute;left:10425;top:13161;width:471;height:667">
              <v:imagedata r:id="rId961" o:title=""/>
            </v:shape>
            <v:shape id="_x0000_s2355" type="#_x0000_t75" style="position:absolute;left:10256;top:13333;width:102;height:372">
              <v:imagedata r:id="rId962" o:title=""/>
            </v:shape>
            <v:shape id="_x0000_s2354" type="#_x0000_t75" style="position:absolute;left:10259;top:13017;width:297;height:765">
              <v:imagedata r:id="rId963" o:title=""/>
            </v:shape>
            <v:shape id="_x0000_s2353" type="#_x0000_t75" style="position:absolute;left:10943;top:13032;width:308;height:395">
              <v:imagedata r:id="rId964" o:title=""/>
            </v:shape>
            <v:shape id="_x0000_s2352" type="#_x0000_t75" style="position:absolute;left:10827;top:12846;width:382;height:538">
              <v:imagedata r:id="rId965" o:title=""/>
            </v:shape>
            <v:shape id="_x0000_s2351" type="#_x0000_t75" style="position:absolute;left:10514;top:12845;width:380;height:520">
              <v:imagedata r:id="rId966" o:title=""/>
            </v:shape>
            <v:shape id="_x0000_s2350" type="#_x0000_t75" style="position:absolute;left:10403;top:12926;width:147;height:236">
              <v:imagedata r:id="rId967" o:title=""/>
            </v:shape>
            <v:shape id="_x0000_s2349" type="#_x0000_t75" style="position:absolute;left:6843;top:15151;width:643;height:352">
              <v:imagedata r:id="rId968" o:title=""/>
            </v:shape>
            <v:shape id="_x0000_s2348" type="#_x0000_t75" style="position:absolute;left:6804;top:14387;width:671;height:895">
              <v:imagedata r:id="rId969" o:title=""/>
            </v:shape>
            <v:shape id="_x0000_s2347" type="#_x0000_t75" style="position:absolute;left:6803;top:14567;width:146;height:384">
              <v:imagedata r:id="rId970" o:title=""/>
            </v:shape>
            <v:shape id="_x0000_s2346" type="#_x0000_t75" style="position:absolute;left:7474;top:15281;width:24;height:23">
              <v:imagedata r:id="rId971" o:title=""/>
            </v:shape>
            <v:shape id="_x0000_s2345" type="#_x0000_t75" style="position:absolute;left:7303;top:14384;width:620;height:899">
              <v:imagedata r:id="rId972" o:title=""/>
            </v:shape>
            <v:shape id="_x0000_s2344" type="#_x0000_t75" style="position:absolute;left:7332;top:14384;width:591;height:531">
              <v:imagedata r:id="rId973" o:title=""/>
            </v:shape>
            <v:shape id="_x0000_s2343" type="#_x0000_t75" style="position:absolute;left:7114;top:13323;width:554;height:419">
              <v:imagedata r:id="rId974" o:title=""/>
            </v:shape>
            <v:shape id="_x0000_s2342" type="#_x0000_t75" style="position:absolute;left:7654;top:13102;width:106;height:77">
              <v:imagedata r:id="rId975" o:title=""/>
            </v:shape>
            <v:shape id="_x0000_s2341" type="#_x0000_t75" style="position:absolute;left:7456;top:13149;width:371;height:533">
              <v:imagedata r:id="rId976" o:title=""/>
            </v:shape>
            <v:shape id="_x0000_s2340" type="#_x0000_t75" style="position:absolute;left:7667;top:13566;width:111;height:117">
              <v:imagedata r:id="rId977" o:title=""/>
            </v:shape>
            <v:shape id="_x0000_s2339" type="#_x0000_t75" style="position:absolute;left:11300;top:13320;width:606;height:1105">
              <v:imagedata r:id="rId978" o:title=""/>
            </v:shape>
            <v:shape id="_x0000_s2338" type="#_x0000_t75" style="position:absolute;left:11251;top:12734;width:655;height:717">
              <v:imagedata r:id="rId979" o:title=""/>
            </v:shape>
            <v:shape id="_x0000_s2337" type="#_x0000_t75" style="position:absolute;left:11094;top:13427;width:245;height:187">
              <v:imagedata r:id="rId980" o:title=""/>
            </v:shape>
            <v:shape id="_x0000_s2336" type="#_x0000_t75" style="position:absolute;left:11107;top:13088;width:235;height:363">
              <v:imagedata r:id="rId981" o:title=""/>
            </v:shape>
            <v:shape id="_x0000_s2335" type="#_x0000_t75" style="position:absolute;left:7051;top:12170;width:145;height:61">
              <v:imagedata r:id="rId982" o:title=""/>
            </v:shape>
            <v:shape id="_x0000_s2334" type="#_x0000_t75" style="position:absolute;left:7017;top:12044;width:169;height:151">
              <v:imagedata r:id="rId983" o:title=""/>
            </v:shape>
            <v:shape id="_x0000_s2333" type="#_x0000_t75" style="position:absolute;left:6819;top:12194;width:236;height:129">
              <v:imagedata r:id="rId984" o:title=""/>
            </v:shape>
            <v:shape id="_x0000_s2332" type="#_x0000_t75" style="position:absolute;left:6819;top:12044;width:233;height:186">
              <v:imagedata r:id="rId985" o:title=""/>
            </v:shape>
            <v:shape id="_x0000_s2331" type="#_x0000_t75" style="position:absolute;left:7960;top:9510;width:439;height:439">
              <v:imagedata r:id="rId986" o:title=""/>
            </v:shape>
            <v:shape id="_x0000_s2330" type="#_x0000_t75" style="position:absolute;left:1763;top:15202;width:363;height:363">
              <v:imagedata r:id="rId987" o:title=""/>
            </v:shape>
            <v:shape id="_x0000_s2329" type="#_x0000_t75" style="position:absolute;left:3469;top:12971;width:253;height:338">
              <v:imagedata r:id="rId988" o:title=""/>
            </v:shape>
            <v:shape id="_x0000_s2328" type="#_x0000_t75" style="position:absolute;left:3559;top:12971;width:274;height:363">
              <v:imagedata r:id="rId989" o:title=""/>
            </v:shape>
            <v:shape id="_x0000_s2327" type="#_x0000_t75" style="position:absolute;left:2277;top:11613;width:359;height:284">
              <v:imagedata r:id="rId990" o:title=""/>
            </v:shape>
            <v:shape id="_x0000_s2326" type="#_x0000_t75" style="position:absolute;left:2309;top:11756;width:332;height:157">
              <v:imagedata r:id="rId991" o:title=""/>
            </v:shape>
            <v:shape id="_x0000_s2325" type="#_x0000_t75" style="position:absolute;left:2321;top:11801;width:319;height:176">
              <v:imagedata r:id="rId992" o:title=""/>
            </v:shape>
            <v:shape id="_x0000_s2324" type="#_x0000_t75" style="position:absolute;left:9695;top:11122;width:711;height:523">
              <v:imagedata r:id="rId993" o:title=""/>
            </v:shape>
            <v:shape id="_x0000_s2323" type="#_x0000_t75" style="position:absolute;left:9650;top:11157;width:579;height:841">
              <v:imagedata r:id="rId994" o:title=""/>
            </v:shape>
            <v:shape id="_x0000_s2322" type="#_x0000_t75" style="position:absolute;left:9986;top:11776;width:186;height:339">
              <v:imagedata r:id="rId995" o:title=""/>
            </v:shape>
            <v:shape id="_x0000_s2321" type="#_x0000_t75" style="position:absolute;left:9299;top:11175;width:417;height:598">
              <v:imagedata r:id="rId996" o:title=""/>
            </v:shape>
            <v:shape id="_x0000_s2320" type="#_x0000_t75" style="position:absolute;left:9491;top:12206;width:354;height:152">
              <v:imagedata r:id="rId997" o:title=""/>
            </v:shape>
            <v:shape id="_x0000_s2319" type="#_x0000_t75" style="position:absolute;left:9796;top:12216;width:309;height:151">
              <v:imagedata r:id="rId998" o:title=""/>
            </v:shape>
            <v:shape id="_x0000_s2318" type="#_x0000_t75" style="position:absolute;left:9494;top:11772;width:493;height:472">
              <v:imagedata r:id="rId999" o:title=""/>
            </v:shape>
            <v:shape id="_x0000_s2317" type="#_x0000_t75" style="position:absolute;left:9844;top:11997;width:257;height:246">
              <v:imagedata r:id="rId1000" o:title=""/>
            </v:shape>
            <v:shape id="_x0000_s2316" type="#_x0000_t75" style="position:absolute;left:9483;top:12203;width:11;height:7">
              <v:imagedata r:id="rId1001" o:title=""/>
            </v:shape>
            <v:shape id="_x0000_s2315" type="#_x0000_t75" style="position:absolute;left:9280;top:11593;width:412;height:613">
              <v:imagedata r:id="rId1002" o:title=""/>
            </v:shape>
            <v:shape id="_x0000_s2314" type="#_x0000_t75" style="position:absolute;left:10171;top:12175;width:82;height:100">
              <v:imagedata r:id="rId1003" o:title=""/>
            </v:shape>
            <v:shape id="_x0000_s2313" type="#_x0000_t75" style="position:absolute;left:10237;top:12136;width:139;height:134">
              <v:imagedata r:id="rId1004" o:title=""/>
            </v:shape>
            <v:shape id="_x0000_s2312" type="#_x0000_t75" style="position:absolute;left:10228;top:11378;width:242;height:312">
              <v:imagedata r:id="rId1005" o:title=""/>
            </v:shape>
            <v:shape id="_x0000_s2311" type="#_x0000_t75" style="position:absolute;left:10172;top:11563;width:265;height:235">
              <v:imagedata r:id="rId1006" o:title=""/>
            </v:shape>
            <v:shape id="_x0000_s2310" type="#_x0000_t75" style="position:absolute;left:10101;top:11690;width:248;height:510">
              <v:imagedata r:id="rId1007" o:title=""/>
            </v:shape>
            <v:shape id="_x0000_s2309" type="#_x0000_t75" style="position:absolute;left:10437;top:11487;width:51;height:76">
              <v:imagedata r:id="rId1008" o:title=""/>
            </v:shape>
            <v:shape id="_x0000_s2308" type="#_x0000_t75" style="position:absolute;left:10349;top:11531;width:176;height:364">
              <v:imagedata r:id="rId1009" o:title=""/>
            </v:shape>
            <v:shape id="_x0000_s2307" type="#_x0000_t75" style="position:absolute;left:10253;top:11797;width:165;height:379">
              <v:imagedata r:id="rId1010" o:title=""/>
            </v:shape>
            <v:shape id="_x0000_s2306" type="#_x0000_t75" style="position:absolute;left:10099;top:12115;width:129;height:217">
              <v:imagedata r:id="rId1011" o:title=""/>
            </v:shape>
            <v:shape id="_x0000_s2305" type="#_x0000_t75" style="position:absolute;left:10375;top:12005;width:232;height:172">
              <v:imagedata r:id="rId1012" o:title=""/>
            </v:shape>
            <v:shape id="_x0000_s2304" type="#_x0000_t75" style="position:absolute;left:10476;top:11894;width:129;height:164">
              <v:imagedata r:id="rId1013" o:title=""/>
            </v:shape>
            <v:shape id="_x0000_s2303" type="#_x0000_t75" style="position:absolute;left:10360;top:11887;width:160;height:262">
              <v:imagedata r:id="rId1014" o:title=""/>
            </v:shape>
            <v:shape id="_x0000_s2302" type="#_x0000_t75" style="position:absolute;left:10317;top:11894;width:160;height:242">
              <v:imagedata r:id="rId1015" o:title=""/>
            </v:shape>
            <v:shape id="_x0000_s2301" type="#_x0000_t75" style="position:absolute;left:1282;top:12086;width:382;height:427">
              <v:imagedata r:id="rId1016" o:title=""/>
            </v:shape>
            <v:shape id="_x0000_s2300" type="#_x0000_t75" style="position:absolute;left:1431;top:12346;width:253;height:185">
              <v:imagedata r:id="rId1017" o:title=""/>
            </v:shape>
            <v:shape id="_x0000_s2299" type="#_x0000_t75" style="position:absolute;left:1449;top:12473;width:236;height:181">
              <v:imagedata r:id="rId1018" o:title=""/>
            </v:shape>
            <v:shape id="_x0000_s2298" type="#_x0000_t75" style="position:absolute;left:1455;top:12514;width:183;height:301">
              <v:imagedata r:id="rId1019" o:title=""/>
            </v:shape>
            <v:shape id="_x0000_s2297" type="#_x0000_t75" style="position:absolute;left:2878;top:9623;width:439;height:500">
              <v:imagedata r:id="rId1020" o:title=""/>
            </v:shape>
            <v:shape id="_x0000_s2296" type="#_x0000_t75" style="position:absolute;left:3164;top:9625;width:213;height:411">
              <v:imagedata r:id="rId1021" o:title=""/>
            </v:shape>
            <v:shape id="_x0000_s2295" type="#_x0000_t75" style="position:absolute;left:753;top:14169;width:217;height:180">
              <v:imagedata r:id="rId1022" o:title=""/>
            </v:shape>
            <v:shape id="_x0000_s2294" type="#_x0000_t75" style="position:absolute;left:780;top:14038;width:188;height:204">
              <v:imagedata r:id="rId1023" o:title=""/>
            </v:shape>
            <v:shape id="_x0000_s2293" type="#_x0000_t75" style="position:absolute;top:11412;width:768;height:616">
              <v:imagedata r:id="rId1024" o:title=""/>
            </v:shape>
            <v:shape id="_x0000_s2292" type="#_x0000_t75" style="position:absolute;top:12836;width:265;height:714">
              <v:imagedata r:id="rId1025" o:title=""/>
            </v:shape>
            <v:shape id="_x0000_s2291" type="#_x0000_t75" style="position:absolute;top:11975;width:594;height:1301">
              <v:imagedata r:id="rId1026" o:title=""/>
            </v:shape>
            <v:shape id="_x0000_s2290" type="#_x0000_t75" style="position:absolute;left:503;top:12830;width:154;height:301">
              <v:imagedata r:id="rId1027" o:title=""/>
            </v:shape>
            <v:shape id="_x0000_s2289" type="#_x0000_t75" style="position:absolute;left:113;top:13275;width:341;height:536">
              <v:imagedata r:id="rId1028" o:title=""/>
            </v:shape>
            <v:shape id="_x0000_s2288" type="#_x0000_t75" style="position:absolute;left:448;top:13527;width:358;height:457">
              <v:imagedata r:id="rId1029" o:title=""/>
            </v:shape>
            <v:shape id="_x0000_s2287" type="#_x0000_t75" style="position:absolute;left:264;top:13131;width:239;height:396">
              <v:imagedata r:id="rId1030" o:title=""/>
            </v:shape>
            <v:shape id="_x0000_s2286" type="#_x0000_t75" style="position:absolute;left:454;top:13106;width:389;height:854">
              <v:imagedata r:id="rId1031" o:title=""/>
            </v:shape>
            <v:shape id="_x0000_s2285" type="#_x0000_t75" style="position:absolute;left:729;top:13322;width:236;height:615">
              <v:imagedata r:id="rId1032" o:title=""/>
            </v:shape>
            <v:shape id="_x0000_s2284" type="#_x0000_t75" style="position:absolute;left:935;top:13633;width:138;height:239">
              <v:imagedata r:id="rId1033" o:title=""/>
            </v:shape>
            <v:shape id="_x0000_s2283" type="#_x0000_t75" style="position:absolute;top:13509;width:165;height:646">
              <v:imagedata r:id="rId1034" o:title=""/>
            </v:shape>
            <v:shape id="_x0000_s2282" type="#_x0000_t75" style="position:absolute;left:593;top:11584;width:408;height:514">
              <v:imagedata r:id="rId1035" o:title=""/>
            </v:shape>
            <v:shape id="_x0000_s2281" type="#_x0000_t75" style="position:absolute;left:829;top:11748;width:264;height:375">
              <v:imagedata r:id="rId1036" o:title=""/>
            </v:shape>
            <v:shape id="_x0000_s2280" type="#_x0000_t75" style="position:absolute;left:894;top:11837;width:389;height:353">
              <v:imagedata r:id="rId1037" o:title=""/>
            </v:shape>
            <v:shape id="_x0000_s2279" type="#_x0000_t75" style="position:absolute;left:98;top:13549;width:356;height:398">
              <v:imagedata r:id="rId1038" o:title=""/>
            </v:shape>
            <v:shape id="_x0000_s2278" type="#_x0000_t75" style="position:absolute;left:540;top:12027;width:290;height:804">
              <v:imagedata r:id="rId1039" o:title=""/>
            </v:shape>
            <v:shape id="_x0000_s2277" type="#_x0000_t75" style="position:absolute;left:759;top:12098;width:136;height:271">
              <v:imagedata r:id="rId1040" o:title=""/>
            </v:shape>
            <v:shape id="_x0000_s2276" type="#_x0000_t75" style="position:absolute;left:577;top:12368;width:220;height:752">
              <v:imagedata r:id="rId1041" o:title=""/>
            </v:shape>
            <v:shape id="_x0000_s2275" type="#_x0000_t75" style="position:absolute;left:733;top:12123;width:329;height:1002">
              <v:imagedata r:id="rId1042" o:title=""/>
            </v:shape>
            <v:shape id="_x0000_s2274" type="#_x0000_t75" style="position:absolute;left:818;top:12771;width:438;height:490">
              <v:imagedata r:id="rId1043" o:title=""/>
            </v:shape>
            <v:shape id="_x0000_s2273" type="#_x0000_t75" style="position:absolute;left:1063;top:12814;width:409;height:746">
              <v:imagedata r:id="rId1044" o:title=""/>
            </v:shape>
            <v:shape id="_x0000_s2272" type="#_x0000_t75" style="position:absolute;left:656;top:13106;width:162;height:217">
              <v:imagedata r:id="rId1045" o:title=""/>
            </v:shape>
            <v:shape id="_x0000_s2271" type="#_x0000_t75" style="position:absolute;left:754;top:13153;width:228;height:480">
              <v:imagedata r:id="rId1046" o:title=""/>
            </v:shape>
            <v:shape id="_x0000_s2270" type="#_x0000_t75" style="position:absolute;left:806;top:13125;width:257;height:420">
              <v:imagedata r:id="rId1047" o:title=""/>
            </v:shape>
            <v:shape id="_x0000_s2269" type="#_x0000_t75" style="position:absolute;left:965;top:13544;width:140;height:207">
              <v:imagedata r:id="rId1048" o:title=""/>
            </v:shape>
            <v:shape id="_x0000_s2268" type="#_x0000_t75" style="position:absolute;left:982;top:13261;width:250;height:457">
              <v:imagedata r:id="rId1049" o:title=""/>
            </v:shape>
            <v:shape id="_x0000_s2267" type="#_x0000_t75" style="position:absolute;left:1039;top:12087;width:393;height:365">
              <v:imagedata r:id="rId1050" o:title=""/>
            </v:shape>
            <v:shape id="_x0000_s2266" type="#_x0000_t75" style="position:absolute;left:916;top:12189;width:533;height:583">
              <v:imagedata r:id="rId1051" o:title=""/>
            </v:shape>
            <v:shape id="_x0000_s2265" type="#_x0000_t75" style="position:absolute;left:1062;top:12530;width:393;height:322">
              <v:imagedata r:id="rId1052" o:title=""/>
            </v:shape>
            <v:shape id="_x0000_s2264" type="#_x0000_t75" style="position:absolute;left:1256;top:12568;width:217;height:287">
              <v:imagedata r:id="rId1053" o:title=""/>
            </v:shape>
            <v:shape id="_x0000_s2263" type="#_x0000_t75" style="position:absolute;left:3822;top:10279;width:1165;height:732">
              <v:imagedata r:id="rId1054" o:title=""/>
            </v:shape>
            <v:shape id="_x0000_s2262" type="#_x0000_t75" style="position:absolute;left:3825;top:10695;width:1040;height:411">
              <v:imagedata r:id="rId1055" o:title=""/>
            </v:shape>
            <v:shape id="_x0000_s2261" type="#_x0000_t75" style="position:absolute;left:4058;top:10980;width:810;height:244">
              <v:imagedata r:id="rId1056" o:title=""/>
            </v:shape>
            <v:shape id="_x0000_s2260" type="#_x0000_t75" style="position:absolute;left:4312;top:10064;width:694;height:718">
              <v:imagedata r:id="rId1057" o:title=""/>
            </v:shape>
            <v:shape id="_x0000_s2259" type="#_x0000_t75" style="position:absolute;left:3888;top:10077;width:424;height:285">
              <v:imagedata r:id="rId1058" o:title=""/>
            </v:shape>
            <v:shape id="_x0000_s2258" type="#_x0000_t75" style="position:absolute;left:4206;top:10040;width:374;height:240">
              <v:imagedata r:id="rId1059" o:title=""/>
            </v:shape>
            <v:shape id="_x0000_s2257" type="#_x0000_t75" style="position:absolute;left:3803;top:10357;width:86;height:339">
              <v:imagedata r:id="rId1060" o:title=""/>
            </v:shape>
            <v:shape id="_x0000_s2256" type="#_x0000_t75" style="position:absolute;left:4867;top:10781;width:138;height:240">
              <v:imagedata r:id="rId1061" o:title=""/>
            </v:shape>
            <v:shape id="_x0000_s2255" type="#_x0000_t75" style="position:absolute;left:3806;top:10693;width:252;height:422">
              <v:imagedata r:id="rId1062" o:title=""/>
            </v:shape>
            <v:shape id="_x0000_s2254" type="#_x0000_t75" style="position:absolute;left:4039;top:11012;width:846;height:231">
              <v:imagedata r:id="rId1063" o:title=""/>
            </v:shape>
            <v:shape id="_x0000_s2253" type="#_x0000_t75" style="position:absolute;left:3868;top:10021;width:1156;height:766">
              <v:imagedata r:id="rId1064" o:title=""/>
            </v:shape>
            <v:shape id="_x0000_s2252" type="#_x0000_t75" style="position:absolute;left:10412;top:9980;width:380;height:271">
              <v:imagedata r:id="rId1065" o:title=""/>
            </v:shape>
            <v:shape id="_x0000_s2251" type="#_x0000_t75" style="position:absolute;left:10680;top:9695;width:511;height:572">
              <v:imagedata r:id="rId1066" o:title=""/>
            </v:shape>
            <v:shape id="_x0000_s2250" type="#_x0000_t75" style="position:absolute;left:10509;top:9474;width:641;height:489">
              <v:imagedata r:id="rId1067" o:title=""/>
            </v:shape>
            <v:shape id="_x0000_s2249" type="#_x0000_t75" style="position:absolute;left:10791;top:9963;width:274;height:216">
              <v:imagedata r:id="rId1068" o:title=""/>
            </v:shape>
            <v:shape id="_x0000_s2248" type="#_x0000_t75" style="position:absolute;left:10397;top:9594;width:540;height:536">
              <v:imagedata r:id="rId1069" o:title=""/>
            </v:shape>
            <v:shape id="_x0000_s2247" type="#_x0000_t75" style="position:absolute;left:10397;top:9972;width:283;height:290">
              <v:imagedata r:id="rId1070" o:title=""/>
            </v:shape>
            <v:shape id="_x0000_s2246" type="#_x0000_t75" style="position:absolute;left:10670;top:9684;width:533;height:596">
              <v:imagedata r:id="rId1071" o:title=""/>
            </v:shape>
            <v:shape id="_x0000_s2245" type="#_x0000_t75" style="position:absolute;left:10498;top:9461;width:661;height:234">
              <v:imagedata r:id="rId1072" o:title=""/>
            </v:shape>
            <v:shape id="_x0000_s2244" type="#_x0000_t75" style="position:absolute;left:11044;top:10160;width:28;height:21">
              <v:imagedata r:id="rId409" o:title=""/>
            </v:shape>
            <v:shape id="_x0000_s2243" type="#_x0000_t75" style="position:absolute;left:10384;top:9588;width:125;height:393">
              <v:imagedata r:id="rId1073" o:title=""/>
            </v:shape>
            <v:shape id="_x0000_s2242" type="#_x0000_t75" style="position:absolute;left:5408;top:12162;width:165;height:89">
              <v:imagedata r:id="rId1074" o:title=""/>
            </v:shape>
            <v:shape id="_x0000_s2241" type="#_x0000_t75" style="position:absolute;left:5296;top:12154;width:471;height:506">
              <v:imagedata r:id="rId1075" o:title=""/>
            </v:shape>
            <v:shape id="_x0000_s2240" type="#_x0000_t75" style="position:absolute;left:5711;top:12678;width:226;height:175">
              <v:imagedata r:id="rId1076" o:title=""/>
            </v:shape>
            <v:shape id="_x0000_s2239" type="#_x0000_t75" style="position:absolute;left:5615;top:12441;width:297;height:418">
              <v:imagedata r:id="rId1077" o:title=""/>
            </v:shape>
            <v:shape id="_x0000_s2238" type="#_x0000_t75" style="position:absolute;left:5331;top:12272;width:385;height:434">
              <v:imagedata r:id="rId1078" o:title=""/>
            </v:shape>
            <v:shape id="_x0000_s2237" type="#_x0000_t75" style="position:absolute;left:5358;top:12247;width:417;height:593">
              <v:imagedata r:id="rId1079" o:title=""/>
            </v:shape>
            <v:shape id="_x0000_s2236" type="#_x0000_t75" style="position:absolute;left:5534;top:12367;width:253;height:490">
              <v:imagedata r:id="rId1080" o:title=""/>
            </v:shape>
            <v:shape id="_x0000_s2235" type="#_x0000_t75" style="position:absolute;left:5761;top:12174;width:235;height:275">
              <v:imagedata r:id="rId1081" o:title=""/>
            </v:shape>
            <v:shape id="_x0000_s2234" type="#_x0000_t75" style="position:absolute;left:5793;top:12325;width:208;height:167">
              <v:imagedata r:id="rId1082" o:title=""/>
            </v:shape>
            <v:shape id="_x0000_s2233" type="#_x0000_t75" style="position:absolute;left:5912;top:12595;width:77;height:112">
              <v:imagedata r:id="rId1083" o:title=""/>
            </v:shape>
            <v:shape id="_x0000_s2232" type="#_x0000_t75" style="position:absolute;left:5762;top:12307;width:238;height:372">
              <v:imagedata r:id="rId1084" o:title=""/>
            </v:shape>
            <v:shape id="_x0000_s2231" type="#_x0000_t75" style="position:absolute;left:5284;top:12142;width:484;height:541">
              <v:imagedata r:id="rId1085" o:title=""/>
            </v:shape>
            <v:shape id="_x0000_s2230" type="#_x0000_t75" style="position:absolute;left:5331;top:12659;width:28;height:61">
              <v:imagedata r:id="rId1086" o:title=""/>
            </v:shape>
            <v:shape id="_x0000_s2229" type="#_x0000_t75" style="position:absolute;left:5354;top:12449;width:658;height:421">
              <v:imagedata r:id="rId1087" o:title=""/>
            </v:shape>
            <v:shape id="_x0000_s2228" type="#_x0000_t75" style="position:absolute;left:5389;top:12248;width:20;height:20">
              <v:imagedata r:id="rId425" o:title=""/>
            </v:shape>
            <v:shape id="_x0000_s2227" type="#_x0000_t75" style="position:absolute;left:5924;top:12287;width:86;height:174">
              <v:imagedata r:id="rId1088" o:title=""/>
            </v:shape>
            <v:shape id="_x0000_s2226" type="#_x0000_t75" style="position:absolute;left:5767;top:12163;width:171;height:124">
              <v:imagedata r:id="rId1089" o:title=""/>
            </v:shape>
            <v:shape id="_x0000_s2225" type="#_x0000_t75" style="position:absolute;left:2188;top:16099;width:305;height:151">
              <v:imagedata r:id="rId1090" o:title=""/>
            </v:shape>
            <v:shape id="_x0000_s2224" type="#_x0000_t75" style="position:absolute;left:2176;top:15804;width:447;height:426">
              <v:imagedata r:id="rId1091" o:title=""/>
            </v:shape>
            <v:shape id="_x0000_s2223" type="#_x0000_t75" style="position:absolute;left:2179;top:16095;width:324;height:163">
              <v:imagedata r:id="rId1092" o:title=""/>
            </v:shape>
            <v:shape id="_x0000_s2222" type="#_x0000_t75" style="position:absolute;left:2169;top:15797;width:461;height:436">
              <v:imagedata r:id="rId1093" o:title=""/>
            </v:shape>
            <v:shape id="_x0000_s2221" type="#_x0000_t75" style="position:absolute;left:4903;top:14656;width:250;height:199">
              <v:imagedata r:id="rId1094" o:title=""/>
            </v:shape>
            <v:shape id="_x0000_s2220" type="#_x0000_t75" style="position:absolute;left:7489;top:15459;width:227;height:167">
              <v:imagedata r:id="rId1095" o:title=""/>
            </v:shape>
            <v:shape id="_x0000_s2219" type="#_x0000_t75" style="position:absolute;left:7580;top:15234;width:338;height:391">
              <v:imagedata r:id="rId1096" o:title=""/>
            </v:shape>
            <v:shape id="_x0000_s2218" type="#_x0000_t75" style="position:absolute;left:7471;top:15312;width:110;height:177">
              <v:imagedata r:id="rId1097" o:title=""/>
            </v:shape>
            <v:shape id="_x0000_s2217" type="#_x0000_t75" style="position:absolute;left:7490;top:15270;width:328;height:189">
              <v:imagedata r:id="rId1098" o:title=""/>
            </v:shape>
            <v:shape id="_x0000_s2216" type="#_x0000_t75" style="position:absolute;left:7506;top:15179;width:336;height:106">
              <v:imagedata r:id="rId1099" o:title=""/>
            </v:shape>
            <v:shape id="_x0000_s2215" type="#_x0000_t75" style="position:absolute;left:7482;top:15488;width:240;height:144">
              <v:imagedata r:id="rId1100" o:title=""/>
            </v:shape>
            <v:shape id="_x0000_s2214" type="#_x0000_t75" style="position:absolute;left:7715;top:15227;width:210;height:403">
              <v:imagedata r:id="rId1101" o:title=""/>
            </v:shape>
            <v:shape id="_x0000_s2213" type="#_x0000_t75" style="position:absolute;left:7464;top:15282;width:42;height:208">
              <v:imagedata r:id="rId1102" o:title=""/>
            </v:shape>
            <v:shape id="_x0000_s2212" type="#_x0000_t75" style="position:absolute;left:7497;top:15171;width:348;height:112">
              <v:imagedata r:id="rId1103" o:title=""/>
            </v:shape>
            <v:shape id="_x0000_s2211" type="#_x0000_t75" style="position:absolute;left:6874;top:12236;width:423;height:769">
              <v:imagedata r:id="rId1104" o:title=""/>
            </v:shape>
            <v:shape id="_x0000_s2210" type="#_x0000_t75" style="position:absolute;left:6612;top:12301;width:571;height:688">
              <v:imagedata r:id="rId1105" o:title=""/>
            </v:shape>
            <v:shape id="_x0000_s2209" type="#_x0000_t75" style="position:absolute;left:6753;top:12989;width:222;height:339">
              <v:imagedata r:id="rId1106" o:title=""/>
            </v:shape>
            <v:shape id="_x0000_s2208" type="#_x0000_t75" style="position:absolute;left:6595;top:12877;width:279;height:309">
              <v:imagedata r:id="rId1107" o:title=""/>
            </v:shape>
            <v:shape id="_x0000_s2207" type="#_x0000_t75" style="position:absolute;left:6608;top:12338;width:428;height:539">
              <v:imagedata r:id="rId1108" o:title=""/>
            </v:shape>
            <v:shape id="_x0000_s2206" type="#_x0000_t75" style="position:absolute;left:6975;top:12248;width:559;height:819">
              <v:imagedata r:id="rId1109" o:title=""/>
            </v:shape>
            <v:shape id="_x0000_s2205" type="#_x0000_t75" style="position:absolute;left:7439;top:12299;width:220;height:370">
              <v:imagedata r:id="rId1110" o:title=""/>
            </v:shape>
            <v:shape id="_x0000_s2204" type="#_x0000_t75" style="position:absolute;left:6948;top:13004;width:476;height:368">
              <v:imagedata r:id="rId1111" o:title=""/>
            </v:shape>
            <v:shape id="_x0000_s2203" type="#_x0000_t75" style="position:absolute;left:7424;top:12669;width:279;height:423">
              <v:imagedata r:id="rId1112" o:title=""/>
            </v:shape>
            <v:shape id="_x0000_s2202" type="#_x0000_t75" style="position:absolute;left:7533;top:12500;width:215;height:529">
              <v:imagedata r:id="rId1113" o:title=""/>
            </v:shape>
            <v:shape id="_x0000_s2201" type="#_x0000_t75" style="position:absolute;left:7114;top:13067;width:337;height:309">
              <v:imagedata r:id="rId1114" o:title=""/>
            </v:shape>
            <v:shape id="_x0000_s2200" type="#_x0000_t75" style="position:absolute;left:7422;top:13030;width:249;height:115">
              <v:imagedata r:id="rId1115" o:title=""/>
            </v:shape>
            <v:shape id="_x0000_s2199" type="#_x0000_t75" style="position:absolute;left:7183;top:12283;width:6;height:18">
              <v:imagedata r:id="rId1116" o:title=""/>
            </v:shape>
            <v:shape id="_x0000_s2198" type="#_x0000_t75" style="position:absolute;left:7422;top:13028;width:292;height:277">
              <v:imagedata r:id="rId1117" o:title=""/>
            </v:shape>
            <v:shape id="_x0000_s2197" type="#_x0000_t75" style="position:absolute;left:7036;top:12235;width:161;height:184">
              <v:imagedata r:id="rId1118" o:title=""/>
            </v:shape>
            <v:shape id="_x0000_s2196" type="#_x0000_t75" style="position:absolute;left:6851;top:12249;width:204;height:173">
              <v:imagedata r:id="rId1119" o:title=""/>
            </v:shape>
            <v:shape id="_x0000_s2195" type="#_x0000_t75" style="position:absolute;left:6733;top:13162;width:216;height:186">
              <v:imagedata r:id="rId1120" o:title=""/>
            </v:shape>
            <v:shape id="_x0000_s2194" type="#_x0000_t75" style="position:absolute;left:6609;top:12957;width:66;height:117">
              <v:imagedata r:id="rId1121" o:title=""/>
            </v:shape>
            <v:shape id="_x0000_s2193" type="#_x0000_t75" style="position:absolute;left:6625;top:13005;width:126;height:196">
              <v:imagedata r:id="rId1122" o:title=""/>
            </v:shape>
            <v:shape id="_x0000_s2192" type="#_x0000_t75" style="position:absolute;left:6590;top:12323;width:262;height:560">
              <v:imagedata r:id="rId1123" o:title=""/>
            </v:shape>
            <v:shape id="_x0000_s2191" type="#_x0000_t75" style="position:absolute;left:7196;top:12217;width:244;height:82">
              <v:imagedata r:id="rId1124" o:title=""/>
            </v:shape>
            <v:shape id="_x0000_s2190" type="#_x0000_t75" style="position:absolute;left:7436;top:12277;width:236;height:224">
              <v:imagedata r:id="rId1125" o:title=""/>
            </v:shape>
            <v:shape id="_x0000_s2189" type="#_x0000_t75" style="position:absolute;left:6949;top:13305;width:508;height:88">
              <v:imagedata r:id="rId1126" o:title=""/>
            </v:shape>
            <v:shape id="_x0000_s2188" type="#_x0000_t75" style="position:absolute;left:7636;top:12487;width:130;height:663">
              <v:imagedata r:id="rId1127" o:title=""/>
            </v:shape>
            <v:shape id="_x0000_s2187" type="#_x0000_t75" style="position:absolute;left:3722;top:12971;width:681;height:595">
              <v:imagedata r:id="rId1128" o:title=""/>
            </v:shape>
            <v:shape id="_x0000_s2186" type="#_x0000_t75" style="position:absolute;left:7451;top:13144;width:204;height:180">
              <v:imagedata r:id="rId1129" o:title=""/>
            </v:shape>
            <v:shape id="_x0000_s2185" type="#_x0000_t75" style="position:absolute;left:7054;top:12217;width:143;height:32">
              <v:imagedata r:id="rId1130" o:title=""/>
            </v:shape>
            <v:shape id="_x0000_s2184" type="#_x0000_t75" style="position:absolute;left:6842;top:12230;width:213;height:108">
              <v:imagedata r:id="rId1131" o:title=""/>
            </v:shape>
            <v:shape id="_x0000_s2183" type="#_x0000_t75" style="position:absolute;left:4170;top:12549;width:100;height:63">
              <v:imagedata r:id="rId1132" o:title=""/>
            </v:shape>
            <v:shape id="_x0000_s2182" type="#_x0000_t75" style="position:absolute;left:4022;top:13061;width:283;height:155">
              <v:imagedata r:id="rId1133" o:title=""/>
            </v:shape>
            <v:shape id="_x0000_s2181" type="#_x0000_t75" style="position:absolute;left:3972;top:12529;width:766;height:1021">
              <v:imagedata r:id="rId1134" o:title=""/>
            </v:shape>
            <v:shape id="_x0000_s2180" type="#_x0000_t75" style="position:absolute;left:4006;top:13135;width:617;height:256">
              <v:imagedata r:id="rId1135" o:title=""/>
            </v:shape>
            <v:shape id="_x0000_s2179" type="#_x0000_t75" style="position:absolute;left:4304;top:13061;width:318;height:120">
              <v:imagedata r:id="rId1136" o:title=""/>
            </v:shape>
            <v:shape id="_x0000_s2178" type="#_x0000_t75" style="position:absolute;left:4616;top:12648;width:303;height:414">
              <v:imagedata r:id="rId1137" o:title=""/>
            </v:shape>
            <v:shape id="_x0000_s2177" type="#_x0000_t75" style="position:absolute;left:4622;top:13172;width:281;height:108">
              <v:imagedata r:id="rId1138" o:title=""/>
            </v:shape>
            <v:shape id="_x0000_s2176" type="#_x0000_t75" style="position:absolute;left:4616;top:13006;width:304;height:178">
              <v:imagedata r:id="rId1139" o:title=""/>
            </v:shape>
            <v:shape id="_x0000_s2175" type="#_x0000_t75" style="position:absolute;left:3930;top:13215;width:92;height:87">
              <v:imagedata r:id="rId1140" o:title=""/>
            </v:shape>
            <v:shape id="_x0000_s2174" type="#_x0000_t75" style="position:absolute;left:4115;top:12588;width:57;height:62">
              <v:imagedata r:id="rId1141" o:title=""/>
            </v:shape>
            <v:shape id="_x0000_s2173" type="#_x0000_t75" style="position:absolute;left:3988;top:12623;width:127;height:129">
              <v:imagedata r:id="rId1142" o:title=""/>
            </v:shape>
            <v:shape id="_x0000_s2172" type="#_x0000_t75" style="position:absolute;left:4048;top:13058;width:28;height:78">
              <v:imagedata r:id="rId1143" o:title=""/>
            </v:shape>
            <v:shape id="_x0000_s2171" type="#_x0000_t75" style="position:absolute;left:4068;top:12612;width:102;height:450">
              <v:imagedata r:id="rId1144" o:title=""/>
            </v:shape>
            <v:shape id="_x0000_s2170" type="#_x0000_t75" style="position:absolute;left:3899;top:12980;width:169;height:255">
              <v:imagedata r:id="rId1145" o:title=""/>
            </v:shape>
            <v:shape id="_x0000_s2169" type="#_x0000_t75" style="position:absolute;left:3903;top:12569;width:270;height:489">
              <v:imagedata r:id="rId1146" o:title=""/>
            </v:shape>
            <v:shape id="_x0000_s2168" type="#_x0000_t75" style="position:absolute;left:4171;top:12521;width:148;height:68">
              <v:imagedata r:id="rId1147" o:title=""/>
            </v:shape>
            <v:shape id="_x0000_s2167" type="#_x0000_t75" style="position:absolute;left:4269;top:12513;width:477;height:136">
              <v:imagedata r:id="rId1148" o:title=""/>
            </v:shape>
            <v:shape id="_x0000_s2166" type="#_x0000_t75" style="position:absolute;left:3946;top:12604;width:169;height:187">
              <v:imagedata r:id="rId1149" o:title=""/>
            </v:shape>
            <v:shape id="_x0000_s2165" type="#_x0000_t75" style="position:absolute;left:3887;top:12752;width:101;height:229">
              <v:imagedata r:id="rId1150" o:title=""/>
            </v:shape>
            <v:shape id="_x0000_s2164" type="#_x0000_t75" style="position:absolute;left:5079;top:14525;width:222;height:133">
              <v:imagedata r:id="rId1151" o:title=""/>
            </v:shape>
            <v:shape id="_x0000_s2163" type="#_x0000_t75" style="position:absolute;left:4719;top:14011;width:623;height:637">
              <v:imagedata r:id="rId1152" o:title=""/>
            </v:shape>
            <v:shape id="_x0000_s2162" type="#_x0000_t75" style="position:absolute;left:5042;top:14011;width:335;height:515">
              <v:imagedata r:id="rId1153" o:title=""/>
            </v:shape>
            <v:shape id="_x0000_s2161" type="#_x0000_t75" style="position:absolute;left:4934;top:14605;width:196;height:63">
              <v:imagedata r:id="rId1154" o:title=""/>
            </v:shape>
            <v:shape id="_x0000_s2160" type="#_x0000_t75" style="position:absolute;left:5129;top:14478;width:229;height:189">
              <v:imagedata r:id="rId1155" o:title=""/>
            </v:shape>
            <v:shape id="_x0000_s2159" type="#_x0000_t75" style="position:absolute;left:4709;top:14000;width:336;height:657">
              <v:imagedata r:id="rId1156" o:title=""/>
            </v:shape>
            <v:shape id="_x0000_s2158" type="#_x0000_t75" style="position:absolute;left:5043;top:14000;width:344;height:487">
              <v:imagedata r:id="rId1157" o:title=""/>
            </v:shape>
            <v:shape id="_x0000_s2157" type="#_x0000_t75" style="position:absolute;left:4927;top:14648;width:209;height:31">
              <v:imagedata r:id="rId496" o:title=""/>
            </v:shape>
            <v:shape id="_x0000_s2156" type="#_x0000_t75" style="position:absolute;left:10878;top:13819;width:532;height:474">
              <v:imagedata r:id="rId1158" o:title=""/>
            </v:shape>
            <v:shape id="_x0000_s2155" type="#_x0000_t75" style="position:absolute;left:10879;top:13625;width:250;height:300">
              <v:imagedata r:id="rId1159" o:title=""/>
            </v:shape>
            <v:shape id="_x0000_s2154" type="#_x0000_t75" style="position:absolute;left:11128;top:13608;width:443;height:631">
              <v:imagedata r:id="rId1160" o:title=""/>
            </v:shape>
            <v:shape id="_x0000_s2153" type="#_x0000_t75" style="position:absolute;left:11095;top:13600;width:201;height:219">
              <v:imagedata r:id="rId1161" o:title=""/>
            </v:shape>
            <v:shape id="_x0000_s2152" type="#_x0000_t75" style="position:absolute;left:10867;top:13925;width:552;height:379">
              <v:imagedata r:id="rId1162" o:title=""/>
            </v:shape>
            <v:shape id="_x0000_s2151" type="#_x0000_t75" style="position:absolute;left:10867;top:13589;width:714;height:657">
              <v:imagedata r:id="rId1163" o:title=""/>
            </v:shape>
            <v:shape id="_x0000_s2150" type="#_x0000_t75" style="position:absolute;left:6489;top:14996;width:200;height:174">
              <v:imagedata r:id="rId1164" o:title=""/>
            </v:shape>
            <v:shape id="_x0000_s2149" type="#_x0000_t75" style="position:absolute;left:6520;top:14968;width:171;height:118">
              <v:imagedata r:id="rId1165" o:title=""/>
            </v:shape>
            <v:shape id="_x0000_s2148" type="#_x0000_t75" style="position:absolute;left:6486;top:14994;width:206;height:179">
              <v:imagedata r:id="rId1166" o:title=""/>
            </v:shape>
            <v:shape id="_x0000_s2147" type="#_x0000_t75" style="position:absolute;left:6517;top:14965;width:177;height:123">
              <v:imagedata r:id="rId1167" o:title=""/>
            </v:shape>
            <v:shape id="_x0000_s2146" type="#_x0000_t75" style="position:absolute;left:3456;top:12253;width:150;height:292">
              <v:imagedata r:id="rId1168" o:title=""/>
            </v:shape>
            <v:shape id="_x0000_s2145" type="#_x0000_t75" style="position:absolute;left:3081;top:12158;width:321;height:443">
              <v:imagedata r:id="rId1169" o:title=""/>
            </v:shape>
            <v:shape id="_x0000_s2144" type="#_x0000_t75" style="position:absolute;left:3152;top:12134;width:282;height:433">
              <v:imagedata r:id="rId1170" o:title=""/>
            </v:shape>
            <v:shape id="_x0000_s2143" type="#_x0000_t75" style="position:absolute;left:3379;top:12241;width:112;height:318">
              <v:imagedata r:id="rId1171" o:title=""/>
            </v:shape>
            <v:shape id="_x0000_s2142" type="#_x0000_t75" style="position:absolute;left:4712;top:12634;width:236;height:1010">
              <v:imagedata r:id="rId1172" o:title=""/>
            </v:shape>
            <v:shape id="_x0000_s2141" type="#_x0000_t75" style="position:absolute;left:3378;top:12089;width:6;height:9">
              <v:imagedata r:id="rId1173" o:title=""/>
            </v:shape>
            <v:shape id="_x0000_s2140" type="#_x0000_t75" style="position:absolute;left:3382;top:12081;width:202;height:180">
              <v:imagedata r:id="rId1174" o:title=""/>
            </v:shape>
            <v:shape id="_x0000_s2139" type="#_x0000_t75" style="position:absolute;left:3201;top:12091;width:255;height:167">
              <v:imagedata r:id="rId1175" o:title=""/>
            </v:shape>
            <v:shape id="_x0000_s2138" type="#_x0000_t75" style="position:absolute;left:3073;top:12082;width:541;height:526">
              <v:imagedata r:id="rId1176" o:title=""/>
            </v:shape>
            <v:shape id="_x0000_s2137" type="#_x0000_t75" style="position:absolute;left:3195;top:12073;width:398;height:181">
              <v:imagedata r:id="rId1177" o:title=""/>
            </v:shape>
            <v:shape id="_x0000_s2136" type="#_x0000_t75" style="position:absolute;left:473;top:14234;width:272;height:247">
              <v:imagedata r:id="rId1178" o:title=""/>
            </v:shape>
            <v:shape id="_x0000_s2135" type="#_x0000_t75" style="position:absolute;left:523;top:13988;width:282;height:264">
              <v:imagedata r:id="rId1179" o:title=""/>
            </v:shape>
            <v:shape id="_x0000_s2134" type="#_x0000_t75" style="position:absolute;left:90;top:14136;width:440;height:375">
              <v:imagedata r:id="rId1180" o:title=""/>
            </v:shape>
            <v:shape id="_x0000_s2133" type="#_x0000_t75" style="position:absolute;left:326;top:14088;width:206;height:146">
              <v:imagedata r:id="rId1181" o:title=""/>
            </v:shape>
            <v:shape id="_x0000_s2132" type="#_x0000_t75" style="position:absolute;left:670;top:14243;width:99;height:88">
              <v:imagedata r:id="rId1182" o:title=""/>
            </v:shape>
            <v:shape id="_x0000_s2131" type="#_x0000_t75" style="position:absolute;left:659;top:14038;width:164;height:214">
              <v:imagedata r:id="rId1183" o:title=""/>
            </v:shape>
            <v:shape id="_x0000_s2130" type="#_x0000_t75" style="position:absolute;left:450;top:13785;width:306;height:304">
              <v:imagedata r:id="rId1184" o:title=""/>
            </v:shape>
            <v:shape id="_x0000_s2129" type="#_x0000_t75" style="position:absolute;left:115;top:13959;width:212;height:196">
              <v:imagedata r:id="rId1185" o:title=""/>
            </v:shape>
            <v:shape id="_x0000_s2128" type="#_x0000_t75" style="position:absolute;left:171;top:13820;width:352;height:317">
              <v:imagedata r:id="rId1186" o:title=""/>
            </v:shape>
            <v:shape id="_x0000_s2127" type="#_x0000_t75" style="position:absolute;left:467;top:14463;width:80;height:30">
              <v:imagedata r:id="rId1187" o:title=""/>
            </v:shape>
            <v:shape id="_x0000_s2126" type="#_x0000_t75" style="position:absolute;left:79;top:13946;width:394;height:575">
              <v:imagedata r:id="rId1188" o:title=""/>
            </v:shape>
            <v:shape id="_x0000_s2125" type="#_x0000_t75" style="position:absolute;left:544;top:13983;width:290;height:490">
              <v:imagedata r:id="rId1189" o:title=""/>
            </v:shape>
            <v:shape id="_x0000_s2124" type="#_x0000_t75" style="position:absolute;left:417;top:13802;width:34;height:18">
              <v:imagedata r:id="rId1190" o:title=""/>
            </v:shape>
            <v:shape id="_x0000_s2123" type="#_x0000_t75" style="position:absolute;left:450;top:13774;width:316;height:214">
              <v:imagedata r:id="rId1191" o:title=""/>
            </v:shape>
            <v:shape id="_x0000_s2122" type="#_x0000_t75" style="position:absolute;left:164;top:13811;width:259;height:149">
              <v:imagedata r:id="rId1192" o:title=""/>
            </v:shape>
            <v:shape id="_x0000_s2121" type="#_x0000_t75" style="position:absolute;left:4713;top:9265;width:68;height:121">
              <v:imagedata r:id="rId1193" o:title=""/>
            </v:shape>
            <v:shape id="_x0000_s2120" type="#_x0000_t75" style="position:absolute;left:4376;top:9310;width:359;height:164">
              <v:imagedata r:id="rId1194" o:title=""/>
            </v:shape>
            <v:shape id="_x0000_s2119" type="#_x0000_t75" style="position:absolute;left:4264;top:8780;width:199;height:104">
              <v:imagedata r:id="rId1195" o:title=""/>
            </v:shape>
            <v:shape id="_x0000_s2118" type="#_x0000_t75" style="position:absolute;left:4372;top:8748;width:481;height:562">
              <v:imagedata r:id="rId1196" o:title=""/>
            </v:shape>
            <v:shape id="_x0000_s2117" type="#_x0000_t75" style="position:absolute;left:4120;top:8829;width:253;height:430">
              <v:imagedata r:id="rId1197" o:title=""/>
            </v:shape>
            <v:shape id="_x0000_s2116" type="#_x0000_t75" style="position:absolute;left:4174;top:8766;width:620;height:719">
              <v:imagedata r:id="rId1198" o:title=""/>
            </v:shape>
            <v:shape id="_x0000_s2115" type="#_x0000_t75" style="position:absolute;left:4463;top:8737;width:401;height:528">
              <v:imagedata r:id="rId1199" o:title=""/>
            </v:shape>
            <v:shape id="_x0000_s2114" type="#_x0000_t75" style="position:absolute;left:4109;top:8823;width:156;height:447">
              <v:imagedata r:id="rId1200" o:title=""/>
            </v:shape>
            <v:shape id="_x0000_s2113" type="#_x0000_t75" style="position:absolute;left:4171;top:9259;width:205;height:213">
              <v:imagedata r:id="rId1201" o:title=""/>
            </v:shape>
            <v:shape id="_x0000_s2112" type="#_x0000_t75" style="position:absolute;left:4411;top:13470;width:424;height:254">
              <v:imagedata r:id="rId1202" o:title=""/>
            </v:shape>
            <v:shape id="_x0000_s2111" type="#_x0000_t75" style="position:absolute;left:4346;top:13392;width:359;height:158">
              <v:imagedata r:id="rId1203" o:title=""/>
            </v:shape>
            <v:shape id="_x0000_s2110" type="#_x0000_t75" style="position:absolute;left:4376;top:13185;width:396;height:271">
              <v:imagedata r:id="rId1204" o:title=""/>
            </v:shape>
            <v:shape id="_x0000_s2109" type="#_x0000_t75" style="position:absolute;left:4403;top:13192;width:462;height:375">
              <v:imagedata r:id="rId1205" o:title=""/>
            </v:shape>
            <v:shape id="_x0000_s2108" type="#_x0000_t75" style="position:absolute;left:4402;top:13566;width:438;height:166">
              <v:imagedata r:id="rId1206" o:title=""/>
            </v:shape>
            <v:shape id="_x0000_s2107" type="#_x0000_t75" style="position:absolute;left:4834;top:13297;width:123;height:353">
              <v:imagedata r:id="rId1207" o:title=""/>
            </v:shape>
            <v:shape id="_x0000_s2106" type="#_x0000_t75" style="position:absolute;left:4337;top:13391;width:66;height:159">
              <v:imagedata r:id="rId1208" o:title=""/>
            </v:shape>
            <v:shape id="_x0000_s2105" type="#_x0000_t75" style="position:absolute;left:4367;top:13177;width:257;height:216">
              <v:imagedata r:id="rId1209" o:title=""/>
            </v:shape>
            <v:shape id="_x0000_s2104" type="#_x0000_t75" style="position:absolute;left:4622;top:13184;width:247;height:122">
              <v:imagedata r:id="rId1210" o:title=""/>
            </v:shape>
            <v:shape id="_x0000_s2103" type="#_x0000_t75" style="position:absolute;left:4394;top:13549;width:18;height:17">
              <v:imagedata r:id="rId1211" o:title=""/>
            </v:shape>
            <v:shape id="_x0000_s2102" type="#_x0000_t75" style="position:absolute;left:10563;top:12020;width:422;height:542">
              <v:imagedata r:id="rId1212" o:title=""/>
            </v:shape>
            <v:shape id="_x0000_s2101" type="#_x0000_t75" style="position:absolute;left:10388;top:12053;width:360;height:539">
              <v:imagedata r:id="rId1213" o:title=""/>
            </v:shape>
            <v:shape id="_x0000_s2100" type="#_x0000_t75" style="position:absolute;left:10454;top:12068;width:110;height:110">
              <v:imagedata r:id="rId1214" o:title=""/>
            </v:shape>
            <v:shape id="_x0000_s2099" type="#_x0000_t75" style="position:absolute;left:10606;top:12011;width:389;height:559">
              <v:imagedata r:id="rId1215" o:title=""/>
            </v:shape>
            <v:shape id="_x0000_s2098" type="#_x0000_t75" style="position:absolute;left:10379;top:12045;width:371;height:556">
              <v:imagedata r:id="rId555" o:title=""/>
            </v:shape>
            <v:shape id="_x0000_s2097" type="#_x0000_t75" style="position:absolute;left:10201;top:14211;width:163;height:306">
              <v:imagedata r:id="rId1216" o:title=""/>
            </v:shape>
            <v:shape id="_x0000_s2096" type="#_x0000_t75" style="position:absolute;left:10316;top:14014;width:98;height:233">
              <v:imagedata r:id="rId1217" o:title=""/>
            </v:shape>
            <v:shape id="_x0000_s2095" type="#_x0000_t75" style="position:absolute;left:10146;top:14387;width:70;height:130">
              <v:imagedata r:id="rId1218" o:title=""/>
            </v:shape>
            <v:shape id="_x0000_s2094" type="#_x0000_t75" style="position:absolute;left:10044;top:14456;width:173;height:115">
              <v:imagedata r:id="rId1219" o:title=""/>
            </v:shape>
            <v:shape id="_x0000_s2093" type="#_x0000_t75" style="position:absolute;left:10057;top:13956;width:260;height:432">
              <v:imagedata r:id="rId1220" o:title=""/>
            </v:shape>
            <v:shape id="_x0000_s2092" type="#_x0000_t75" style="position:absolute;left:10048;top:13866;width:367;height:346">
              <v:imagedata r:id="rId1221" o:title=""/>
            </v:shape>
            <v:shape id="_x0000_s2091" type="#_x0000_t75" style="position:absolute;left:9915;top:13690;width:336;height:250">
              <v:imagedata r:id="rId1222" o:title=""/>
            </v:shape>
            <v:shape id="_x0000_s2090" type="#_x0000_t75" style="position:absolute;left:9571;top:13939;width:630;height:518">
              <v:imagedata r:id="rId1223" o:title=""/>
            </v:shape>
            <v:shape id="_x0000_s2089" type="#_x0000_t75" style="position:absolute;left:9559;top:13737;width:486;height:286">
              <v:imagedata r:id="rId1224" o:title=""/>
            </v:shape>
            <v:shape id="_x0000_s2088" type="#_x0000_t75" style="position:absolute;left:9907;top:13735;width:141;height:205">
              <v:imagedata r:id="rId1225" o:title=""/>
            </v:shape>
            <v:shape id="_x0000_s2087" type="#_x0000_t75" style="position:absolute;left:9495;top:14014;width:733;height:618">
              <v:imagedata r:id="rId1226" o:title=""/>
            </v:shape>
            <v:shape id="_x0000_s2086" type="#_x0000_t75" style="position:absolute;left:10216;top:14247;width:159;height:280">
              <v:imagedata r:id="rId1227" o:title=""/>
            </v:shape>
            <v:shape id="_x0000_s2085" type="#_x0000_t75" style="position:absolute;left:10363;top:14002;width:65;height:253">
              <v:imagedata r:id="rId1228" o:title=""/>
            </v:shape>
            <v:shape id="_x0000_s2084" type="#_x0000_t75" style="position:absolute;left:10250;top:13860;width:169;height:155">
              <v:imagedata r:id="rId1229" o:title=""/>
            </v:shape>
            <v:shape id="_x0000_s2083" type="#_x0000_t75" style="position:absolute;left:9906;top:13675;width:357;height:191">
              <v:imagedata r:id="rId1230" o:title=""/>
            </v:shape>
            <v:shape id="_x0000_s2082" type="#_x0000_t75" style="position:absolute;left:9547;top:13724;width:368;height:290">
              <v:imagedata r:id="rId1231" o:title=""/>
            </v:shape>
            <v:shape id="_x0000_s2081" type="#_x0000_t75" style="position:absolute;left:9481;top:14007;width:564;height:640">
              <v:imagedata r:id="rId1232" o:title=""/>
            </v:shape>
            <v:shape id="_x0000_s2080" type="#_x0000_t75" style="position:absolute;left:8913;top:13490;width:244;height:226">
              <v:imagedata r:id="rId1233" o:title=""/>
            </v:shape>
            <v:shape id="_x0000_s2079" type="#_x0000_t75" style="position:absolute;left:8798;top:13635;width:268;height:128">
              <v:imagedata r:id="rId1234" o:title=""/>
            </v:shape>
            <v:shape id="_x0000_s2078" type="#_x0000_t75" style="position:absolute;left:9012;top:13381;width:145;height:133">
              <v:imagedata r:id="rId1235" o:title=""/>
            </v:shape>
            <v:shape id="_x0000_s2077" type="#_x0000_t75" style="position:absolute;left:8682;top:13331;width:331;height:305">
              <v:imagedata r:id="rId1236" o:title=""/>
            </v:shape>
            <v:shape id="_x0000_s2076" type="#_x0000_t75" style="position:absolute;left:8665;top:13312;width:499;height:458">
              <v:imagedata r:id="rId1237" o:title=""/>
            </v:shape>
            <v:shape id="_x0000_s2075" type="#_x0000_t75" style="position:absolute;left:8676;top:13325;width:148;height:199">
              <v:imagedata r:id="rId1238" o:title=""/>
            </v:shape>
            <v:shape id="_x0000_s2074" type="#_x0000_t75" style="position:absolute;left:8820;top:13305;width:345;height:209">
              <v:imagedata r:id="rId1239" o:title=""/>
            </v:shape>
            <v:shape id="_x0000_s2073" type="#_x0000_t75" style="position:absolute;left:8657;top:13520;width:141;height:232">
              <v:imagedata r:id="rId1240" o:title=""/>
            </v:shape>
            <v:shape id="_x0000_s2072" type="#_x0000_t75" style="position:absolute;left:8565;top:14814;width:407;height:207">
              <v:imagedata r:id="rId583" o:title=""/>
            </v:shape>
            <v:shape id="_x0000_s2071" type="#_x0000_t75" style="position:absolute;left:9079;top:14814;width:128;height:204">
              <v:imagedata r:id="rId1241" o:title=""/>
            </v:shape>
            <v:shape id="_x0000_s2070" type="#_x0000_t75" style="position:absolute;left:9238;top:14814;width:564;height:207">
              <v:imagedata r:id="rId1242" o:title=""/>
            </v:shape>
            <v:shape id="_x0000_s2069" type="#_x0000_t75" style="position:absolute;left:8588;top:15151;width:769;height:266">
              <v:imagedata r:id="rId1243" o:title=""/>
            </v:shape>
            <v:line id="_x0000_s2068" style="position:absolute" from="9403,15151" to="9403,15354" strokecolor="#2d3188" strokeweight=".52422mm"/>
            <v:shape id="_x0000_s2067" type="#_x0000_t75" style="position:absolute;left:9449;top:15211;width:264;height:210">
              <v:imagedata r:id="rId1244" o:title=""/>
            </v:shape>
            <v:line id="_x0000_s2066" style="position:absolute" from="9768,15214" to="9768,15354" strokecolor="#2d3188" strokeweight=".52422mm"/>
            <v:rect id="_x0000_s2065" style="position:absolute;left:9752;top:15151;width:33;height:30" fillcolor="#2d3188" stroked="f"/>
            <v:shape id="_x0000_s2064" type="#_x0000_t75" style="position:absolute;left:9814;top:15211;width:231;height:147">
              <v:imagedata r:id="rId1245" o:title=""/>
            </v:shape>
            <v:line id="_x0000_s2063" style="position:absolute" from="10101,15151" to="10101,15354" strokecolor="#2d3188" strokeweight=".52422mm"/>
            <v:shape id="_x0000_s2062" type="#_x0000_t75" style="position:absolute;left:10224;top:15148;width:452;height:210">
              <v:imagedata r:id="rId1246" o:title=""/>
            </v:shape>
            <v:shape id="_x0000_s2061" type="#_x0000_t75" style="position:absolute;left:10706;top:15163;width:351;height:254">
              <v:imagedata r:id="rId1247" o:title=""/>
            </v:shape>
            <v:shape id="_x0000_s2060" type="#_x0000_t75" style="position:absolute;left:8586;top:15537;width:2420;height:194">
              <v:imagedata r:id="rId1248" o:title=""/>
            </v:shape>
            <v:shape id="_x0000_s2059" type="#_x0000_t75" style="position:absolute;left:7370;top:14614;width:1032;height:1310">
              <v:imagedata r:id="rId1249" o:title=""/>
            </v:shape>
            <v:shape id="_x0000_s2058" type="#_x0000_t75" style="position:absolute;left:1442;top:9245;width:2655;height:5056">
              <v:imagedata r:id="rId1250" o:title=""/>
            </v:shape>
            <v:shape id="_x0000_s2057" type="#_x0000_t75" style="position:absolute;left:5193;top:8226;width:674;height:1173">
              <v:imagedata r:id="rId1251" o:title=""/>
            </v:shape>
            <v:shape id="_x0000_s2056" type="#_x0000_t75" style="position:absolute;left:5212;top:11013;width:2520;height:2538">
              <v:imagedata r:id="rId1252" o:title=""/>
            </v:shape>
            <v:shape id="_x0000_s2055" type="#_x0000_t75" style="position:absolute;left:9232;top:11225;width:2674;height:2384">
              <v:imagedata r:id="rId1253" o:title=""/>
            </v:shape>
            <v:line id="_x0000_s2054" style="position:absolute" from="5212,11014" to="5212,9399" strokeweight="1.78108mm"/>
            <v:line id="_x0000_s2053" style="position:absolute" from="11862,11610" to="11862,9245" strokeweight=".93294mm"/>
            <v:line id="_x0000_s2052" style="position:absolute" from="7732,13551" to="9232,13551" strokeweight="1.77997mm"/>
            <v:shape id="_x0000_s2051" style="position:absolute;left:19;top:575;width:11866;height:2" coordorigin="19,575" coordsize="11866,0" o:spt="100" adj="0,,0" path="m8193,16280r3712,m19,16280r8001,e" filled="f" strokeweight=".16958mm">
              <v:stroke joinstyle="round"/>
              <v:formulas/>
              <v:path arrowok="t" o:connecttype="segments"/>
            </v:shape>
            <w10:wrap anchorx="page" anchory="page"/>
          </v:group>
        </w:pict>
      </w:r>
    </w:p>
    <w:p w14:paraId="7AE03A0B" w14:textId="77777777" w:rsidR="00CC6083" w:rsidRDefault="00CC6083">
      <w:pPr>
        <w:pStyle w:val="BodyText"/>
        <w:rPr>
          <w:sz w:val="20"/>
        </w:rPr>
      </w:pPr>
    </w:p>
    <w:p w14:paraId="071FADCA" w14:textId="77777777" w:rsidR="00CC6083" w:rsidRDefault="00CC6083">
      <w:pPr>
        <w:pStyle w:val="BodyText"/>
        <w:rPr>
          <w:sz w:val="20"/>
        </w:rPr>
      </w:pPr>
    </w:p>
    <w:p w14:paraId="655AC02C" w14:textId="77777777" w:rsidR="00CC6083" w:rsidRDefault="00CC6083">
      <w:pPr>
        <w:pStyle w:val="BodyText"/>
        <w:rPr>
          <w:sz w:val="20"/>
        </w:rPr>
      </w:pPr>
    </w:p>
    <w:p w14:paraId="658B551D" w14:textId="77777777" w:rsidR="00CC6083" w:rsidRDefault="00CC6083">
      <w:pPr>
        <w:pStyle w:val="BodyText"/>
        <w:rPr>
          <w:sz w:val="20"/>
        </w:rPr>
      </w:pPr>
    </w:p>
    <w:p w14:paraId="2D4D206A" w14:textId="77777777" w:rsidR="00CC6083" w:rsidRDefault="00CC6083">
      <w:pPr>
        <w:pStyle w:val="BodyText"/>
        <w:rPr>
          <w:sz w:val="20"/>
        </w:rPr>
      </w:pPr>
    </w:p>
    <w:p w14:paraId="02E1450C" w14:textId="77777777" w:rsidR="00CC6083" w:rsidRDefault="00CC6083">
      <w:pPr>
        <w:pStyle w:val="BodyText"/>
        <w:rPr>
          <w:sz w:val="20"/>
        </w:rPr>
      </w:pPr>
    </w:p>
    <w:p w14:paraId="17229C3A" w14:textId="77777777" w:rsidR="00CC6083" w:rsidRDefault="00CC6083">
      <w:pPr>
        <w:pStyle w:val="BodyText"/>
        <w:rPr>
          <w:sz w:val="20"/>
        </w:rPr>
      </w:pPr>
    </w:p>
    <w:p w14:paraId="25D01FC3" w14:textId="77777777" w:rsidR="00CC6083" w:rsidRDefault="00CC6083">
      <w:pPr>
        <w:pStyle w:val="BodyText"/>
        <w:rPr>
          <w:sz w:val="20"/>
        </w:rPr>
      </w:pPr>
    </w:p>
    <w:p w14:paraId="3C5F3948" w14:textId="77777777" w:rsidR="00CC6083" w:rsidRDefault="00CC6083">
      <w:pPr>
        <w:pStyle w:val="BodyText"/>
        <w:rPr>
          <w:sz w:val="20"/>
        </w:rPr>
      </w:pPr>
    </w:p>
    <w:p w14:paraId="2C2556E6" w14:textId="77777777" w:rsidR="00CC6083" w:rsidRDefault="00CC6083">
      <w:pPr>
        <w:pStyle w:val="BodyText"/>
        <w:rPr>
          <w:sz w:val="20"/>
        </w:rPr>
      </w:pPr>
    </w:p>
    <w:p w14:paraId="2F8383EE" w14:textId="77777777" w:rsidR="00CC6083" w:rsidRDefault="00CC6083">
      <w:pPr>
        <w:pStyle w:val="BodyText"/>
        <w:rPr>
          <w:sz w:val="20"/>
        </w:rPr>
      </w:pPr>
    </w:p>
    <w:p w14:paraId="63691B26" w14:textId="77777777" w:rsidR="00CC6083" w:rsidRDefault="00CC6083">
      <w:pPr>
        <w:pStyle w:val="BodyText"/>
        <w:rPr>
          <w:sz w:val="20"/>
        </w:rPr>
      </w:pPr>
    </w:p>
    <w:p w14:paraId="52436AE7" w14:textId="77777777" w:rsidR="00CC6083" w:rsidRDefault="00CC6083">
      <w:pPr>
        <w:pStyle w:val="BodyText"/>
        <w:spacing w:before="2"/>
        <w:rPr>
          <w:sz w:val="25"/>
        </w:rPr>
      </w:pPr>
    </w:p>
    <w:p w14:paraId="7F69018C" w14:textId="77777777" w:rsidR="00CC6083" w:rsidRDefault="00500BDE">
      <w:pPr>
        <w:spacing w:before="97" w:line="261" w:lineRule="auto"/>
        <w:ind w:left="7370" w:right="1367"/>
        <w:rPr>
          <w:sz w:val="20"/>
        </w:rPr>
      </w:pPr>
      <w:r>
        <w:rPr>
          <w:w w:val="90"/>
          <w:sz w:val="20"/>
        </w:rPr>
        <w:t xml:space="preserve">The British Psychological Society </w:t>
      </w:r>
      <w:r>
        <w:rPr>
          <w:sz w:val="20"/>
        </w:rPr>
        <w:t>St Andrews House,</w:t>
      </w:r>
    </w:p>
    <w:p w14:paraId="7A6D4BB2" w14:textId="77777777" w:rsidR="00CC6083" w:rsidRDefault="00500BDE">
      <w:pPr>
        <w:spacing w:line="261" w:lineRule="auto"/>
        <w:ind w:left="7370" w:right="2239"/>
        <w:rPr>
          <w:sz w:val="20"/>
        </w:rPr>
      </w:pPr>
      <w:r>
        <w:rPr>
          <w:w w:val="95"/>
          <w:sz w:val="20"/>
        </w:rPr>
        <w:t>48</w:t>
      </w:r>
      <w:r>
        <w:rPr>
          <w:spacing w:val="-30"/>
          <w:w w:val="95"/>
          <w:sz w:val="20"/>
        </w:rPr>
        <w:t xml:space="preserve"> </w:t>
      </w:r>
      <w:r>
        <w:rPr>
          <w:w w:val="95"/>
          <w:sz w:val="20"/>
        </w:rPr>
        <w:t>Princess</w:t>
      </w:r>
      <w:r>
        <w:rPr>
          <w:spacing w:val="-30"/>
          <w:w w:val="95"/>
          <w:sz w:val="20"/>
        </w:rPr>
        <w:t xml:space="preserve"> </w:t>
      </w:r>
      <w:r>
        <w:rPr>
          <w:w w:val="95"/>
          <w:sz w:val="20"/>
        </w:rPr>
        <w:t>Road</w:t>
      </w:r>
      <w:r>
        <w:rPr>
          <w:spacing w:val="-30"/>
          <w:w w:val="95"/>
          <w:sz w:val="20"/>
        </w:rPr>
        <w:t xml:space="preserve"> </w:t>
      </w:r>
      <w:r>
        <w:rPr>
          <w:spacing w:val="-4"/>
          <w:w w:val="95"/>
          <w:sz w:val="20"/>
        </w:rPr>
        <w:t xml:space="preserve">East, </w:t>
      </w:r>
      <w:r>
        <w:rPr>
          <w:sz w:val="20"/>
        </w:rPr>
        <w:t>Leicester</w:t>
      </w:r>
    </w:p>
    <w:p w14:paraId="4DFDE4F9" w14:textId="77777777" w:rsidR="00CC6083" w:rsidRDefault="00500BDE">
      <w:pPr>
        <w:spacing w:line="235" w:lineRule="exact"/>
        <w:ind w:left="7370"/>
        <w:rPr>
          <w:sz w:val="20"/>
        </w:rPr>
      </w:pPr>
      <w:r>
        <w:rPr>
          <w:w w:val="95"/>
          <w:sz w:val="20"/>
        </w:rPr>
        <w:t>LE1</w:t>
      </w:r>
      <w:r>
        <w:rPr>
          <w:spacing w:val="-12"/>
          <w:w w:val="95"/>
          <w:sz w:val="20"/>
        </w:rPr>
        <w:t xml:space="preserve"> </w:t>
      </w:r>
      <w:r>
        <w:rPr>
          <w:w w:val="95"/>
          <w:sz w:val="20"/>
        </w:rPr>
        <w:t>7DR</w:t>
      </w:r>
    </w:p>
    <w:p w14:paraId="2046014C" w14:textId="77777777" w:rsidR="00CC6083" w:rsidRDefault="00CC6083">
      <w:pPr>
        <w:pStyle w:val="BodyText"/>
        <w:spacing w:before="6"/>
        <w:rPr>
          <w:sz w:val="23"/>
        </w:rPr>
      </w:pPr>
    </w:p>
    <w:p w14:paraId="38AC761C" w14:textId="77777777" w:rsidR="00CC6083" w:rsidRDefault="00500BDE">
      <w:pPr>
        <w:ind w:left="7370"/>
        <w:rPr>
          <w:sz w:val="20"/>
        </w:rPr>
      </w:pPr>
      <w:r>
        <w:rPr>
          <w:rFonts w:ascii="Trebuchet MS"/>
          <w:b/>
          <w:w w:val="95"/>
          <w:sz w:val="20"/>
        </w:rPr>
        <w:t>t:</w:t>
      </w:r>
      <w:r>
        <w:rPr>
          <w:rFonts w:ascii="Trebuchet MS"/>
          <w:b/>
          <w:spacing w:val="-34"/>
          <w:w w:val="95"/>
          <w:sz w:val="20"/>
        </w:rPr>
        <w:t xml:space="preserve"> </w:t>
      </w:r>
      <w:r>
        <w:rPr>
          <w:w w:val="95"/>
          <w:sz w:val="20"/>
        </w:rPr>
        <w:t>+44</w:t>
      </w:r>
      <w:r>
        <w:rPr>
          <w:spacing w:val="-35"/>
          <w:w w:val="95"/>
          <w:sz w:val="20"/>
        </w:rPr>
        <w:t xml:space="preserve"> </w:t>
      </w:r>
      <w:r>
        <w:rPr>
          <w:w w:val="95"/>
          <w:sz w:val="20"/>
        </w:rPr>
        <w:t>(0)116</w:t>
      </w:r>
      <w:r>
        <w:rPr>
          <w:spacing w:val="-36"/>
          <w:w w:val="95"/>
          <w:sz w:val="20"/>
        </w:rPr>
        <w:t xml:space="preserve"> </w:t>
      </w:r>
      <w:r>
        <w:rPr>
          <w:w w:val="95"/>
          <w:sz w:val="20"/>
        </w:rPr>
        <w:t>254</w:t>
      </w:r>
      <w:r>
        <w:rPr>
          <w:spacing w:val="-36"/>
          <w:w w:val="95"/>
          <w:sz w:val="20"/>
        </w:rPr>
        <w:t xml:space="preserve"> </w:t>
      </w:r>
      <w:r>
        <w:rPr>
          <w:w w:val="95"/>
          <w:sz w:val="20"/>
        </w:rPr>
        <w:t>9568</w:t>
      </w:r>
    </w:p>
    <w:p w14:paraId="4B3BDE2C" w14:textId="77777777" w:rsidR="00CC6083" w:rsidRDefault="00500BDE">
      <w:pPr>
        <w:spacing w:before="19"/>
        <w:ind w:left="7370"/>
        <w:rPr>
          <w:sz w:val="20"/>
        </w:rPr>
      </w:pPr>
      <w:r>
        <w:rPr>
          <w:rFonts w:ascii="Trebuchet MS"/>
          <w:b/>
          <w:w w:val="85"/>
          <w:sz w:val="20"/>
        </w:rPr>
        <w:t>e:</w:t>
      </w:r>
      <w:r>
        <w:rPr>
          <w:rFonts w:ascii="Trebuchet MS"/>
          <w:b/>
          <w:spacing w:val="41"/>
          <w:w w:val="85"/>
          <w:sz w:val="20"/>
        </w:rPr>
        <w:t xml:space="preserve"> </w:t>
      </w:r>
      <w:hyperlink r:id="rId1254">
        <w:r>
          <w:rPr>
            <w:w w:val="85"/>
            <w:sz w:val="20"/>
          </w:rPr>
          <w:t>enquiries@bps.org.uk</w:t>
        </w:r>
      </w:hyperlink>
    </w:p>
    <w:p w14:paraId="52C71B32" w14:textId="77777777" w:rsidR="00CC6083" w:rsidRDefault="00CC6083">
      <w:pPr>
        <w:pStyle w:val="BodyText"/>
        <w:spacing w:before="8"/>
        <w:rPr>
          <w:sz w:val="26"/>
        </w:rPr>
      </w:pPr>
    </w:p>
    <w:p w14:paraId="3B6B2581" w14:textId="77777777" w:rsidR="00CC6083" w:rsidRDefault="00500BDE">
      <w:pPr>
        <w:ind w:left="7370"/>
        <w:rPr>
          <w:sz w:val="16"/>
        </w:rPr>
      </w:pPr>
      <w:r>
        <w:rPr>
          <w:sz w:val="16"/>
        </w:rPr>
        <w:t>INF146/01.2019</w:t>
      </w:r>
    </w:p>
    <w:p w14:paraId="188AA5A0" w14:textId="77777777" w:rsidR="00CC6083" w:rsidRDefault="00CC6083">
      <w:pPr>
        <w:pStyle w:val="BodyText"/>
        <w:rPr>
          <w:sz w:val="18"/>
        </w:rPr>
      </w:pPr>
    </w:p>
    <w:p w14:paraId="1A00A3D9" w14:textId="77777777" w:rsidR="00CC6083" w:rsidRDefault="00500BDE">
      <w:pPr>
        <w:tabs>
          <w:tab w:val="left" w:pos="1070"/>
          <w:tab w:val="left" w:pos="11259"/>
        </w:tabs>
        <w:spacing w:before="158"/>
        <w:ind w:left="-60"/>
        <w:rPr>
          <w:rFonts w:ascii="Times New Roman"/>
          <w:sz w:val="126"/>
        </w:rPr>
      </w:pPr>
      <w:r>
        <w:rPr>
          <w:rFonts w:ascii="Times New Roman"/>
          <w:color w:val="499A3D"/>
          <w:w w:val="70"/>
          <w:sz w:val="144"/>
        </w:rPr>
        <w:t>-</w:t>
      </w:r>
      <w:r>
        <w:rPr>
          <w:rFonts w:ascii="Times New Roman"/>
          <w:color w:val="499A3D"/>
          <w:w w:val="70"/>
          <w:sz w:val="144"/>
        </w:rPr>
        <w:tab/>
      </w:r>
      <w:r>
        <w:rPr>
          <w:rFonts w:ascii="Times New Roman"/>
          <w:strike/>
          <w:color w:val="499A3D"/>
          <w:w w:val="70"/>
          <w:sz w:val="144"/>
          <w:u w:val="thick" w:color="499A3D"/>
        </w:rPr>
        <w:t>-</w:t>
      </w:r>
      <w:r>
        <w:rPr>
          <w:rFonts w:ascii="Times New Roman"/>
          <w:color w:val="499A3D"/>
          <w:w w:val="70"/>
          <w:sz w:val="144"/>
        </w:rPr>
        <w:tab/>
      </w:r>
      <w:r>
        <w:rPr>
          <w:rFonts w:ascii="Times New Roman"/>
          <w:color w:val="499A3D"/>
          <w:w w:val="70"/>
          <w:position w:val="46"/>
          <w:sz w:val="126"/>
        </w:rPr>
        <w:t>\</w:t>
      </w:r>
    </w:p>
    <w:p w14:paraId="259A8291" w14:textId="77777777" w:rsidR="00CC6083" w:rsidRDefault="00CC6083">
      <w:pPr>
        <w:pStyle w:val="BodyText"/>
        <w:rPr>
          <w:rFonts w:ascii="Times New Roman"/>
          <w:sz w:val="20"/>
        </w:rPr>
      </w:pPr>
    </w:p>
    <w:p w14:paraId="338FBA23" w14:textId="77777777" w:rsidR="00CC6083" w:rsidRDefault="00CC6083">
      <w:pPr>
        <w:pStyle w:val="BodyText"/>
        <w:rPr>
          <w:rFonts w:ascii="Times New Roman"/>
          <w:sz w:val="20"/>
        </w:rPr>
      </w:pPr>
    </w:p>
    <w:p w14:paraId="2BE492CE" w14:textId="77777777" w:rsidR="00CC6083" w:rsidRDefault="00CC6083">
      <w:pPr>
        <w:pStyle w:val="BodyText"/>
        <w:rPr>
          <w:rFonts w:ascii="Times New Roman"/>
          <w:sz w:val="20"/>
        </w:rPr>
      </w:pPr>
    </w:p>
    <w:p w14:paraId="7AE0A440" w14:textId="77777777" w:rsidR="00CC6083" w:rsidRDefault="00CC6083">
      <w:pPr>
        <w:pStyle w:val="BodyText"/>
        <w:rPr>
          <w:rFonts w:ascii="Times New Roman"/>
          <w:sz w:val="20"/>
        </w:rPr>
      </w:pPr>
    </w:p>
    <w:p w14:paraId="170A2D07" w14:textId="77777777" w:rsidR="00CC6083" w:rsidRDefault="00CC6083">
      <w:pPr>
        <w:pStyle w:val="BodyText"/>
        <w:rPr>
          <w:rFonts w:ascii="Times New Roman"/>
          <w:sz w:val="20"/>
        </w:rPr>
      </w:pPr>
    </w:p>
    <w:p w14:paraId="7C6E3018" w14:textId="77777777" w:rsidR="00CC6083" w:rsidRDefault="00CC6083">
      <w:pPr>
        <w:pStyle w:val="BodyText"/>
        <w:rPr>
          <w:rFonts w:ascii="Times New Roman"/>
          <w:sz w:val="20"/>
        </w:rPr>
      </w:pPr>
    </w:p>
    <w:p w14:paraId="2A37FEA8" w14:textId="77777777" w:rsidR="00CC6083" w:rsidRDefault="00CC6083">
      <w:pPr>
        <w:pStyle w:val="BodyText"/>
        <w:rPr>
          <w:rFonts w:ascii="Times New Roman"/>
          <w:sz w:val="20"/>
        </w:rPr>
      </w:pPr>
    </w:p>
    <w:p w14:paraId="41314946" w14:textId="77777777" w:rsidR="00CC6083" w:rsidRDefault="00CC6083">
      <w:pPr>
        <w:pStyle w:val="BodyText"/>
        <w:rPr>
          <w:rFonts w:ascii="Times New Roman"/>
          <w:sz w:val="20"/>
        </w:rPr>
      </w:pPr>
    </w:p>
    <w:p w14:paraId="1AD4DEE5" w14:textId="77777777" w:rsidR="00CC6083" w:rsidRDefault="00CC6083">
      <w:pPr>
        <w:pStyle w:val="BodyText"/>
        <w:rPr>
          <w:rFonts w:ascii="Times New Roman"/>
          <w:sz w:val="20"/>
        </w:rPr>
      </w:pPr>
    </w:p>
    <w:p w14:paraId="7377B036" w14:textId="77777777" w:rsidR="00CC6083" w:rsidRDefault="00CC6083">
      <w:pPr>
        <w:pStyle w:val="BodyText"/>
        <w:rPr>
          <w:rFonts w:ascii="Times New Roman"/>
          <w:sz w:val="20"/>
        </w:rPr>
      </w:pPr>
    </w:p>
    <w:p w14:paraId="51AFEA39" w14:textId="77777777" w:rsidR="00CC6083" w:rsidRDefault="00CC6083">
      <w:pPr>
        <w:pStyle w:val="BodyText"/>
        <w:rPr>
          <w:rFonts w:ascii="Times New Roman"/>
          <w:sz w:val="20"/>
        </w:rPr>
      </w:pPr>
    </w:p>
    <w:p w14:paraId="64B9680B" w14:textId="77777777" w:rsidR="00CC6083" w:rsidRDefault="00CC6083">
      <w:pPr>
        <w:pStyle w:val="BodyText"/>
        <w:rPr>
          <w:rFonts w:ascii="Times New Roman"/>
          <w:sz w:val="20"/>
        </w:rPr>
      </w:pPr>
    </w:p>
    <w:p w14:paraId="37D957F2" w14:textId="77777777" w:rsidR="00CC6083" w:rsidRDefault="00CC6083">
      <w:pPr>
        <w:pStyle w:val="BodyText"/>
        <w:rPr>
          <w:rFonts w:ascii="Times New Roman"/>
          <w:sz w:val="20"/>
        </w:rPr>
      </w:pPr>
    </w:p>
    <w:p w14:paraId="280FB29C" w14:textId="77777777" w:rsidR="00CC6083" w:rsidRDefault="00CC6083">
      <w:pPr>
        <w:pStyle w:val="BodyText"/>
        <w:rPr>
          <w:rFonts w:ascii="Times New Roman"/>
          <w:sz w:val="20"/>
        </w:rPr>
      </w:pPr>
    </w:p>
    <w:p w14:paraId="7D43E063" w14:textId="77777777" w:rsidR="00CC6083" w:rsidRDefault="00CC6083">
      <w:pPr>
        <w:pStyle w:val="BodyText"/>
        <w:rPr>
          <w:rFonts w:ascii="Times New Roman"/>
          <w:sz w:val="20"/>
        </w:rPr>
      </w:pPr>
    </w:p>
    <w:p w14:paraId="30042E60" w14:textId="77777777" w:rsidR="00CC6083" w:rsidRDefault="00CC6083">
      <w:pPr>
        <w:pStyle w:val="BodyText"/>
        <w:rPr>
          <w:rFonts w:ascii="Times New Roman"/>
          <w:sz w:val="20"/>
        </w:rPr>
      </w:pPr>
    </w:p>
    <w:p w14:paraId="2B73EED2" w14:textId="77777777" w:rsidR="00CC6083" w:rsidRDefault="00CC6083">
      <w:pPr>
        <w:pStyle w:val="BodyText"/>
        <w:rPr>
          <w:rFonts w:ascii="Times New Roman"/>
          <w:sz w:val="20"/>
        </w:rPr>
      </w:pPr>
    </w:p>
    <w:p w14:paraId="199DAEE1" w14:textId="77777777" w:rsidR="00CC6083" w:rsidRDefault="00CC6083">
      <w:pPr>
        <w:pStyle w:val="BodyText"/>
        <w:rPr>
          <w:rFonts w:ascii="Times New Roman"/>
          <w:sz w:val="20"/>
        </w:rPr>
      </w:pPr>
    </w:p>
    <w:p w14:paraId="514AB73E" w14:textId="77777777" w:rsidR="00CC6083" w:rsidRDefault="00CC6083">
      <w:pPr>
        <w:pStyle w:val="BodyText"/>
        <w:rPr>
          <w:rFonts w:ascii="Times New Roman"/>
          <w:sz w:val="20"/>
        </w:rPr>
      </w:pPr>
    </w:p>
    <w:p w14:paraId="3A64A6A2" w14:textId="77777777" w:rsidR="00CC6083" w:rsidRDefault="00CC6083">
      <w:pPr>
        <w:pStyle w:val="BodyText"/>
        <w:rPr>
          <w:rFonts w:ascii="Times New Roman"/>
          <w:sz w:val="20"/>
        </w:rPr>
      </w:pPr>
    </w:p>
    <w:p w14:paraId="425957EA" w14:textId="77777777" w:rsidR="00CC6083" w:rsidRDefault="00CC6083">
      <w:pPr>
        <w:pStyle w:val="BodyText"/>
        <w:rPr>
          <w:rFonts w:ascii="Times New Roman"/>
          <w:sz w:val="20"/>
        </w:rPr>
      </w:pPr>
    </w:p>
    <w:p w14:paraId="788E7549" w14:textId="77777777" w:rsidR="00CC6083" w:rsidRDefault="00CC6083">
      <w:pPr>
        <w:pStyle w:val="BodyText"/>
        <w:rPr>
          <w:rFonts w:ascii="Times New Roman"/>
          <w:sz w:val="20"/>
        </w:rPr>
      </w:pPr>
    </w:p>
    <w:p w14:paraId="0C366417" w14:textId="77777777" w:rsidR="00CC6083" w:rsidRDefault="00CC6083">
      <w:pPr>
        <w:pStyle w:val="BodyText"/>
        <w:rPr>
          <w:rFonts w:ascii="Times New Roman"/>
          <w:sz w:val="20"/>
        </w:rPr>
      </w:pPr>
    </w:p>
    <w:p w14:paraId="1DAA6F7E" w14:textId="77777777" w:rsidR="00CC6083" w:rsidRDefault="00CC6083">
      <w:pPr>
        <w:pStyle w:val="BodyText"/>
        <w:spacing w:before="6"/>
        <w:rPr>
          <w:rFonts w:ascii="Times New Roman"/>
          <w:sz w:val="27"/>
        </w:rPr>
      </w:pPr>
    </w:p>
    <w:p w14:paraId="2E8403E6" w14:textId="77777777" w:rsidR="00CC6083" w:rsidRDefault="00500BDE">
      <w:pPr>
        <w:spacing w:before="108"/>
        <w:ind w:left="850"/>
        <w:rPr>
          <w:rFonts w:ascii="Helvetica"/>
          <w:sz w:val="28"/>
        </w:rPr>
      </w:pPr>
      <w:hyperlink r:id="rId1255">
        <w:r>
          <w:rPr>
            <w:rFonts w:ascii="Helvetica"/>
            <w:color w:val="3D3187"/>
            <w:sz w:val="28"/>
          </w:rPr>
          <w:t>www.bps.org.uk/partnership</w:t>
        </w:r>
      </w:hyperlink>
    </w:p>
    <w:p w14:paraId="19966134" w14:textId="77777777" w:rsidR="00CC6083" w:rsidRDefault="00500BDE">
      <w:pPr>
        <w:spacing w:before="127" w:line="765" w:lineRule="exact"/>
        <w:ind w:right="3481"/>
        <w:jc w:val="right"/>
        <w:rPr>
          <w:rFonts w:ascii="Times New Roman"/>
          <w:i/>
          <w:sz w:val="84"/>
        </w:rPr>
      </w:pPr>
      <w:r>
        <w:rPr>
          <w:rFonts w:ascii="Times New Roman"/>
          <w:i/>
          <w:color w:val="499A3D"/>
          <w:w w:val="109"/>
          <w:sz w:val="84"/>
        </w:rPr>
        <w:t>I</w:t>
      </w:r>
    </w:p>
    <w:sectPr w:rsidR="00CC6083">
      <w:footerReference w:type="even" r:id="rId1256"/>
      <w:pgSz w:w="11910" w:h="16840"/>
      <w:pgMar w:top="1580" w:right="32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F1A64" w14:textId="77777777" w:rsidR="00500BDE" w:rsidRDefault="00500BDE">
      <w:r>
        <w:separator/>
      </w:r>
    </w:p>
  </w:endnote>
  <w:endnote w:type="continuationSeparator" w:id="0">
    <w:p w14:paraId="31901B84" w14:textId="77777777" w:rsidR="00500BDE" w:rsidRDefault="0050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F5D3" w14:textId="77777777" w:rsidR="00CC6083" w:rsidRDefault="00500BDE">
    <w:pPr>
      <w:pStyle w:val="BodyText"/>
      <w:spacing w:line="14" w:lineRule="auto"/>
      <w:rPr>
        <w:sz w:val="20"/>
      </w:rPr>
    </w:pPr>
    <w:r>
      <w:pict w14:anchorId="70FE4435">
        <v:line id="_x0000_s1048" style="position:absolute;z-index:-269075456;mso-position-horizontal-relative:page;mso-position-vertical-relative:page" from="56.7pt,805.05pt" to="56.7pt,841.9pt" strokecolor="#37932d" strokeweight="1pt">
          <w10:wrap anchorx="page" anchory="page"/>
        </v:line>
      </w:pict>
    </w:r>
    <w:r>
      <w:pict w14:anchorId="658B9FC2">
        <v:shapetype id="_x0000_t202" coordsize="21600,21600" o:spt="202" path="m,l,21600r21600,l21600,xe">
          <v:stroke joinstyle="miter"/>
          <v:path gradientshapeok="t" o:connecttype="rect"/>
        </v:shapetype>
        <v:shape id="_x0000_s1047" type="#_x0000_t202" style="position:absolute;margin-left:69.85pt;margin-top:810.25pt;width:120.95pt;height:13.65pt;z-index:-269074432;mso-position-horizontal-relative:page;mso-position-vertical-relative:page" filled="f" stroked="f">
          <v:textbox inset="0,0,0,0">
            <w:txbxContent>
              <w:p w14:paraId="2710992D" w14:textId="77777777" w:rsidR="00CC6083" w:rsidRDefault="00500BDE">
                <w:pPr>
                  <w:spacing w:before="16"/>
                  <w:ind w:left="20"/>
                  <w:rPr>
                    <w:sz w:val="20"/>
                  </w:rPr>
                </w:pPr>
                <w:hyperlink r:id="rId1">
                  <w:r>
                    <w:rPr>
                      <w:w w:val="85"/>
                      <w:sz w:val="20"/>
                    </w:rPr>
                    <w:t>www.bps.org.uk/partnership</w:t>
                  </w:r>
                </w:hyperlink>
              </w:p>
            </w:txbxContent>
          </v:textbox>
          <w10:wrap anchorx="page" anchory="page"/>
        </v:shape>
      </w:pict>
    </w:r>
    <w:r>
      <w:pict w14:anchorId="387CD515">
        <v:shape id="_x0000_s1046" type="#_x0000_t202" style="position:absolute;margin-left:20.6pt;margin-top:811.7pt;width:17.15pt;height:13.65pt;z-index:-269073408;mso-position-horizontal-relative:page;mso-position-vertical-relative:page" filled="f" stroked="f">
          <v:textbox inset="0,0,0,0">
            <w:txbxContent>
              <w:p w14:paraId="691C3185" w14:textId="77777777" w:rsidR="00CC6083" w:rsidRDefault="00500BDE">
                <w:pPr>
                  <w:spacing w:before="16"/>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23B5" w14:textId="77777777" w:rsidR="00CC6083" w:rsidRDefault="00CC608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55F9" w14:textId="77777777" w:rsidR="00CC6083" w:rsidRDefault="00CC6083">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C139" w14:textId="77777777" w:rsidR="00CC6083" w:rsidRDefault="00CC6083">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3BA4" w14:textId="77777777" w:rsidR="00CC6083" w:rsidRDefault="00CC608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06B1" w14:textId="77777777" w:rsidR="00CC6083" w:rsidRDefault="00CC6083">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BD1F" w14:textId="77777777" w:rsidR="00CC6083" w:rsidRDefault="00CC6083">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F678" w14:textId="77777777" w:rsidR="00CC6083" w:rsidRDefault="00CC608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3D53" w14:textId="77777777" w:rsidR="00CC6083" w:rsidRDefault="00CC6083">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511F" w14:textId="77777777" w:rsidR="00CC6083" w:rsidRDefault="00CC608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2232" w14:textId="77777777" w:rsidR="00CC6083" w:rsidRDefault="00CC608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0B0A" w14:textId="77777777" w:rsidR="00CC6083" w:rsidRDefault="00500BDE">
    <w:pPr>
      <w:pStyle w:val="BodyText"/>
      <w:spacing w:line="14" w:lineRule="auto"/>
      <w:rPr>
        <w:sz w:val="20"/>
      </w:rPr>
    </w:pPr>
    <w:r>
      <w:pict w14:anchorId="280746EB">
        <v:line id="_x0000_s1045" style="position:absolute;z-index:-269072384;mso-position-horizontal-relative:page;mso-position-vertical-relative:page" from="538.6pt,805.05pt" to="538.6pt,841.9pt" strokecolor="#37932d" strokeweight="1pt">
          <w10:wrap anchorx="page" anchory="page"/>
        </v:line>
      </w:pict>
    </w:r>
    <w:r>
      <w:pict w14:anchorId="3A38795E">
        <v:shapetype id="_x0000_t202" coordsize="21600,21600" o:spt="202" path="m,l,21600r21600,l21600,xe">
          <v:stroke joinstyle="miter"/>
          <v:path gradientshapeok="t" o:connecttype="rect"/>
        </v:shapetype>
        <v:shape id="_x0000_s1044" type="#_x0000_t202" style="position:absolute;margin-left:382.25pt;margin-top:810.25pt;width:143.15pt;height:13.65pt;z-index:-269071360;mso-position-horizontal-relative:page;mso-position-vertical-relative:page" filled="f" stroked="f">
          <v:textbox inset="0,0,0,0">
            <w:txbxContent>
              <w:p w14:paraId="3C0339CC"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2394D661">
        <v:shape id="_x0000_s1043" type="#_x0000_t202" style="position:absolute;margin-left:557.55pt;margin-top:811.7pt;width:11.6pt;height:13.65pt;z-index:-269070336;mso-position-horizontal-relative:page;mso-position-vertical-relative:page" filled="f" stroked="f">
          <v:textbox inset="0,0,0,0">
            <w:txbxContent>
              <w:p w14:paraId="6FDAF9F3" w14:textId="77777777" w:rsidR="00CC6083" w:rsidRDefault="00500BDE">
                <w:pPr>
                  <w:spacing w:before="16"/>
                  <w:ind w:left="60"/>
                  <w:rPr>
                    <w:sz w:val="20"/>
                  </w:rPr>
                </w:pPr>
                <w:r>
                  <w:fldChar w:fldCharType="begin"/>
                </w:r>
                <w:r>
                  <w:rPr>
                    <w:w w:val="87"/>
                    <w:sz w:val="20"/>
                  </w:rPr>
                  <w:instrText xml:space="preserve"> PAGE </w:instrText>
                </w:r>
                <w:r>
                  <w:fldChar w:fldCharType="separate"/>
                </w:r>
                <w:r>
                  <w:t>3</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1E4E" w14:textId="77777777" w:rsidR="00CC6083" w:rsidRDefault="00CC6083">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7F22" w14:textId="77777777" w:rsidR="00CC6083" w:rsidRDefault="00CC6083">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B187" w14:textId="77777777" w:rsidR="00CC6083" w:rsidRDefault="00CC6083">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5053" w14:textId="77777777" w:rsidR="00CC6083" w:rsidRDefault="00CC6083">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A19F" w14:textId="77777777" w:rsidR="00CC6083" w:rsidRDefault="00CC6083">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0AA7" w14:textId="77777777" w:rsidR="00CC6083" w:rsidRDefault="00CC6083">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8E08" w14:textId="77777777" w:rsidR="00CC6083" w:rsidRDefault="00CC6083">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089D" w14:textId="77777777" w:rsidR="00CC6083" w:rsidRDefault="00500BDE">
    <w:pPr>
      <w:pStyle w:val="BodyText"/>
      <w:spacing w:line="14" w:lineRule="auto"/>
      <w:rPr>
        <w:sz w:val="20"/>
      </w:rPr>
    </w:pPr>
    <w:r>
      <w:pict w14:anchorId="0C7D2D76">
        <v:line id="_x0000_s1030" style="position:absolute;z-index:-269057024;mso-position-horizontal-relative:page;mso-position-vertical-relative:page" from="538.6pt,805.05pt" to="538.6pt,841.9pt" strokecolor="#37932d" strokeweight="1pt">
          <w10:wrap anchorx="page" anchory="page"/>
        </v:line>
      </w:pict>
    </w:r>
    <w:r>
      <w:pict w14:anchorId="3945C04A">
        <v:shapetype id="_x0000_t202" coordsize="21600,21600" o:spt="202" path="m,l,21600r21600,l21600,xe">
          <v:stroke joinstyle="miter"/>
          <v:path gradientshapeok="t" o:connecttype="rect"/>
        </v:shapetype>
        <v:shape id="_x0000_s1029" type="#_x0000_t202" style="position:absolute;margin-left:382.25pt;margin-top:810.25pt;width:143.15pt;height:13.65pt;z-index:-269056000;mso-position-horizontal-relative:page;mso-position-vertical-relative:page" filled="f" stroked="f">
          <v:textbox inset="0,0,0,0">
            <w:txbxContent>
              <w:p w14:paraId="2F8542CE"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43EEA81B">
        <v:shape id="_x0000_s1028" type="#_x0000_t202" style="position:absolute;margin-left:557.55pt;margin-top:811.7pt;width:17.15pt;height:13.65pt;z-index:-269054976;mso-position-horizontal-relative:page;mso-position-vertical-relative:page" filled="f" stroked="f">
          <v:textbox inset="0,0,0,0">
            <w:txbxContent>
              <w:p w14:paraId="64496453" w14:textId="77777777" w:rsidR="00CC6083" w:rsidRDefault="00500BDE">
                <w:pPr>
                  <w:spacing w:before="16"/>
                  <w:ind w:left="60"/>
                  <w:rPr>
                    <w:sz w:val="20"/>
                  </w:rPr>
                </w:pPr>
                <w:r>
                  <w:fldChar w:fldCharType="begin"/>
                </w:r>
                <w:r>
                  <w:rPr>
                    <w:sz w:val="20"/>
                  </w:rPr>
                  <w:instrText xml:space="preserve"> PAGE </w:instrText>
                </w:r>
                <w:r>
                  <w:fldChar w:fldCharType="separate"/>
                </w:r>
                <w:r>
                  <w:t>75</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80E4" w14:textId="77777777" w:rsidR="00CC6083" w:rsidRDefault="00CC6083">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E641" w14:textId="77777777" w:rsidR="00CC6083" w:rsidRDefault="00500BDE">
    <w:pPr>
      <w:pStyle w:val="BodyText"/>
      <w:spacing w:line="14" w:lineRule="auto"/>
      <w:rPr>
        <w:sz w:val="20"/>
      </w:rPr>
    </w:pPr>
    <w:r>
      <w:pict w14:anchorId="35B3E9C1">
        <v:line id="_x0000_s1027" style="position:absolute;z-index:-269053952;mso-position-horizontal-relative:page;mso-position-vertical-relative:page" from="538.6pt,805.05pt" to="538.6pt,841.9pt" strokecolor="#37932d" strokeweight="1pt">
          <w10:wrap anchorx="page" anchory="page"/>
        </v:line>
      </w:pict>
    </w:r>
    <w:r>
      <w:pict w14:anchorId="521B51B3">
        <v:shapetype id="_x0000_t202" coordsize="21600,21600" o:spt="202" path="m,l,21600r21600,l21600,xe">
          <v:stroke joinstyle="miter"/>
          <v:path gradientshapeok="t" o:connecttype="rect"/>
        </v:shapetype>
        <v:shape id="_x0000_s1026" type="#_x0000_t202" style="position:absolute;margin-left:382.25pt;margin-top:810.25pt;width:143.15pt;height:13.65pt;z-index:-269052928;mso-position-horizontal-relative:page;mso-position-vertical-relative:page" filled="f" stroked="f">
          <v:textbox inset="0,0,0,0">
            <w:txbxContent>
              <w:p w14:paraId="3D278563"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7D1A2FE4">
        <v:shape id="_x0000_s1025" type="#_x0000_t202" style="position:absolute;margin-left:557.55pt;margin-top:811.7pt;width:17.15pt;height:13.65pt;z-index:-269051904;mso-position-horizontal-relative:page;mso-position-vertical-relative:page" filled="f" stroked="f">
          <v:textbox inset="0,0,0,0">
            <w:txbxContent>
              <w:p w14:paraId="78CF1A26" w14:textId="77777777" w:rsidR="00CC6083" w:rsidRDefault="00500BDE">
                <w:pPr>
                  <w:spacing w:before="16"/>
                  <w:ind w:left="60"/>
                  <w:rPr>
                    <w:sz w:val="20"/>
                  </w:rPr>
                </w:pPr>
                <w:r>
                  <w:fldChar w:fldCharType="begin"/>
                </w:r>
                <w:r>
                  <w:rPr>
                    <w:sz w:val="20"/>
                  </w:rPr>
                  <w:instrText xml:space="preserve"> PAGE </w:instrText>
                </w:r>
                <w:r>
                  <w:fldChar w:fldCharType="separate"/>
                </w:r>
                <w:r>
                  <w:t>77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E32F" w14:textId="77777777" w:rsidR="00CC6083" w:rsidRDefault="00CC6083">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A7EA" w14:textId="77777777" w:rsidR="00CC6083" w:rsidRDefault="00CC6083">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1214" w14:textId="77777777" w:rsidR="00CC6083" w:rsidRDefault="00CC6083">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F588" w14:textId="77777777" w:rsidR="00CC6083" w:rsidRDefault="00CC6083">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AD24" w14:textId="77777777" w:rsidR="00CC6083" w:rsidRDefault="00CC6083">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130F" w14:textId="77777777" w:rsidR="00CC6083" w:rsidRDefault="00CC6083">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BF3E" w14:textId="77777777" w:rsidR="00CC6083" w:rsidRDefault="00CC6083">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B7F8" w14:textId="77777777" w:rsidR="00CC6083" w:rsidRDefault="00CC608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64B2" w14:textId="77777777" w:rsidR="00CC6083" w:rsidRDefault="00500BDE">
    <w:pPr>
      <w:pStyle w:val="BodyText"/>
      <w:spacing w:line="14" w:lineRule="auto"/>
      <w:rPr>
        <w:sz w:val="20"/>
      </w:rPr>
    </w:pPr>
    <w:r>
      <w:pict w14:anchorId="1FF108CE">
        <v:line id="_x0000_s1042" style="position:absolute;z-index:-269069312;mso-position-horizontal-relative:page;mso-position-vertical-relative:page" from="56.7pt,805.05pt" to="56.7pt,841.9pt" strokecolor="#37932d" strokeweight="1pt">
          <w10:wrap anchorx="page" anchory="page"/>
        </v:line>
      </w:pict>
    </w:r>
    <w:r>
      <w:pict w14:anchorId="7CEB77D6">
        <v:shapetype id="_x0000_t202" coordsize="21600,21600" o:spt="202" path="m,l,21600r21600,l21600,xe">
          <v:stroke joinstyle="miter"/>
          <v:path gradientshapeok="t" o:connecttype="rect"/>
        </v:shapetype>
        <v:shape id="_x0000_s1041" type="#_x0000_t202" style="position:absolute;margin-left:69.85pt;margin-top:810.25pt;width:120.95pt;height:13.65pt;z-index:-269068288;mso-position-horizontal-relative:page;mso-position-vertical-relative:page" filled="f" stroked="f">
          <v:textbox inset="0,0,0,0">
            <w:txbxContent>
              <w:p w14:paraId="150D0962" w14:textId="77777777" w:rsidR="00CC6083" w:rsidRDefault="00500BDE">
                <w:pPr>
                  <w:spacing w:before="16"/>
                  <w:ind w:left="20"/>
                  <w:rPr>
                    <w:sz w:val="20"/>
                  </w:rPr>
                </w:pPr>
                <w:hyperlink r:id="rId1">
                  <w:r>
                    <w:rPr>
                      <w:w w:val="85"/>
                      <w:sz w:val="20"/>
                    </w:rPr>
                    <w:t>www.bps.org.uk/partnership</w:t>
                  </w:r>
                </w:hyperlink>
              </w:p>
            </w:txbxContent>
          </v:textbox>
          <w10:wrap anchorx="page" anchory="page"/>
        </v:shape>
      </w:pict>
    </w:r>
    <w:r>
      <w:pict w14:anchorId="70614500">
        <v:shape id="_x0000_s1040" type="#_x0000_t202" style="position:absolute;margin-left:26.15pt;margin-top:811.7pt;width:11.6pt;height:13.65pt;z-index:-269067264;mso-position-horizontal-relative:page;mso-position-vertical-relative:page" filled="f" stroked="f">
          <v:textbox inset="0,0,0,0">
            <w:txbxContent>
              <w:p w14:paraId="6339B190" w14:textId="77777777" w:rsidR="00CC6083" w:rsidRDefault="00500BDE">
                <w:pPr>
                  <w:spacing w:before="16"/>
                  <w:ind w:left="60"/>
                  <w:rPr>
                    <w:sz w:val="20"/>
                  </w:rPr>
                </w:pPr>
                <w:r>
                  <w:fldChar w:fldCharType="begin"/>
                </w:r>
                <w:r>
                  <w:rPr>
                    <w:w w:val="87"/>
                    <w:sz w:val="20"/>
                  </w:rPr>
                  <w:instrText xml:space="preserve"> PAGE </w:instrText>
                </w:r>
                <w:r>
                  <w:fldChar w:fldCharType="separate"/>
                </w:r>
                <w:r>
                  <w:t>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C95E" w14:textId="77777777" w:rsidR="00CC6083" w:rsidRDefault="00500BDE">
    <w:pPr>
      <w:pStyle w:val="BodyText"/>
      <w:spacing w:line="14" w:lineRule="auto"/>
      <w:rPr>
        <w:sz w:val="20"/>
      </w:rPr>
    </w:pPr>
    <w:r>
      <w:pict w14:anchorId="5EA0FF5E">
        <v:line id="_x0000_s1039" style="position:absolute;z-index:-269066240;mso-position-horizontal-relative:page;mso-position-vertical-relative:page" from="538.6pt,805.05pt" to="538.6pt,841.9pt" strokecolor="#37932d" strokeweight="1pt">
          <w10:wrap anchorx="page" anchory="page"/>
        </v:line>
      </w:pict>
    </w:r>
    <w:r>
      <w:pict w14:anchorId="6171A86A">
        <v:shapetype id="_x0000_t202" coordsize="21600,21600" o:spt="202" path="m,l,21600r21600,l21600,xe">
          <v:stroke joinstyle="miter"/>
          <v:path gradientshapeok="t" o:connecttype="rect"/>
        </v:shapetype>
        <v:shape id="_x0000_s1038" type="#_x0000_t202" style="position:absolute;margin-left:382.25pt;margin-top:810.25pt;width:143.15pt;height:13.65pt;z-index:-269065216;mso-position-horizontal-relative:page;mso-position-vertical-relative:page" filled="f" stroked="f">
          <v:textbox inset="0,0,0,0">
            <w:txbxContent>
              <w:p w14:paraId="26DAFF8D"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6056E098">
        <v:shape id="_x0000_s1037" type="#_x0000_t202" style="position:absolute;margin-left:557.55pt;margin-top:811.7pt;width:17.15pt;height:13.65pt;z-index:-269064192;mso-position-horizontal-relative:page;mso-position-vertical-relative:page" filled="f" stroked="f">
          <v:textbox inset="0,0,0,0">
            <w:txbxContent>
              <w:p w14:paraId="6F6C252F" w14:textId="77777777" w:rsidR="00CC6083" w:rsidRDefault="00500BDE">
                <w:pPr>
                  <w:spacing w:before="16"/>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7965" w14:textId="77777777" w:rsidR="00CC6083" w:rsidRDefault="00500BDE">
    <w:pPr>
      <w:pStyle w:val="BodyText"/>
      <w:spacing w:line="14" w:lineRule="auto"/>
      <w:rPr>
        <w:sz w:val="20"/>
      </w:rPr>
    </w:pPr>
    <w:r>
      <w:pict w14:anchorId="7FF30B3F">
        <v:line id="_x0000_s1036" style="position:absolute;z-index:-269063168;mso-position-horizontal-relative:page;mso-position-vertical-relative:page" from="56.7pt,805.05pt" to="56.7pt,841.9pt" strokecolor="#37932d" strokeweight="1pt">
          <w10:wrap anchorx="page" anchory="page"/>
        </v:line>
      </w:pict>
    </w:r>
    <w:r>
      <w:pict w14:anchorId="2A035C89">
        <v:shapetype id="_x0000_t202" coordsize="21600,21600" o:spt="202" path="m,l,21600r21600,l21600,xe">
          <v:stroke joinstyle="miter"/>
          <v:path gradientshapeok="t" o:connecttype="rect"/>
        </v:shapetype>
        <v:shape id="_x0000_s1035" type="#_x0000_t202" style="position:absolute;margin-left:69.85pt;margin-top:810.25pt;width:120.95pt;height:13.65pt;z-index:-269062144;mso-position-horizontal-relative:page;mso-position-vertical-relative:page" filled="f" stroked="f">
          <v:textbox inset="0,0,0,0">
            <w:txbxContent>
              <w:p w14:paraId="590AA3D0" w14:textId="77777777" w:rsidR="00CC6083" w:rsidRDefault="00500BDE">
                <w:pPr>
                  <w:spacing w:before="16"/>
                  <w:ind w:left="20"/>
                  <w:rPr>
                    <w:sz w:val="20"/>
                  </w:rPr>
                </w:pPr>
                <w:hyperlink r:id="rId1">
                  <w:r>
                    <w:rPr>
                      <w:w w:val="85"/>
                      <w:sz w:val="20"/>
                    </w:rPr>
                    <w:t>www.bps.org.uk/partnership</w:t>
                  </w:r>
                </w:hyperlink>
              </w:p>
            </w:txbxContent>
          </v:textbox>
          <w10:wrap anchorx="page" anchory="page"/>
        </v:shape>
      </w:pict>
    </w:r>
    <w:r>
      <w:pict w14:anchorId="5E01B5EE">
        <v:shape id="_x0000_s1034" type="#_x0000_t202" style="position:absolute;margin-left:20.6pt;margin-top:811.7pt;width:17.15pt;height:13.65pt;z-index:-269061120;mso-position-horizontal-relative:page;mso-position-vertical-relative:page" filled="f" stroked="f">
          <v:textbox inset="0,0,0,0">
            <w:txbxContent>
              <w:p w14:paraId="648EA152" w14:textId="77777777" w:rsidR="00CC6083" w:rsidRDefault="00500BDE">
                <w:pPr>
                  <w:spacing w:before="16"/>
                  <w:ind w:left="60"/>
                  <w:rPr>
                    <w:sz w:val="20"/>
                  </w:rPr>
                </w:pPr>
                <w:r>
                  <w:fldChar w:fldCharType="begin"/>
                </w:r>
                <w:r>
                  <w:rPr>
                    <w:sz w:val="20"/>
                  </w:rPr>
                  <w:instrText xml:space="preserve"> PAGE </w:instrText>
                </w:r>
                <w:r>
                  <w:fldChar w:fldCharType="separate"/>
                </w:r>
                <w:r>
                  <w:t>52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A1E9" w14:textId="77777777" w:rsidR="00CC6083" w:rsidRDefault="00500BDE">
    <w:pPr>
      <w:pStyle w:val="BodyText"/>
      <w:spacing w:line="14" w:lineRule="auto"/>
      <w:rPr>
        <w:sz w:val="20"/>
      </w:rPr>
    </w:pPr>
    <w:r>
      <w:pict w14:anchorId="02AD5437">
        <v:line id="_x0000_s1033" style="position:absolute;z-index:-269060096;mso-position-horizontal-relative:page;mso-position-vertical-relative:page" from="538.6pt,805.05pt" to="538.6pt,841.9pt" strokecolor="#37932d" strokeweight="1pt">
          <w10:wrap anchorx="page" anchory="page"/>
        </v:line>
      </w:pict>
    </w:r>
    <w:r>
      <w:pict w14:anchorId="4E8472E8">
        <v:shapetype id="_x0000_t202" coordsize="21600,21600" o:spt="202" path="m,l,21600r21600,l21600,xe">
          <v:stroke joinstyle="miter"/>
          <v:path gradientshapeok="t" o:connecttype="rect"/>
        </v:shapetype>
        <v:shape id="_x0000_s1032" type="#_x0000_t202" style="position:absolute;margin-left:382.25pt;margin-top:810.25pt;width:143.15pt;height:13.65pt;z-index:-269059072;mso-position-horizontal-relative:page;mso-position-vertical-relative:page" filled="f" stroked="f">
          <v:textbox inset="0,0,0,0">
            <w:txbxContent>
              <w:p w14:paraId="0F8B6411" w14:textId="77777777" w:rsidR="00CC6083" w:rsidRDefault="00500BDE">
                <w:pPr>
                  <w:spacing w:before="16"/>
                  <w:ind w:left="20"/>
                  <w:rPr>
                    <w:sz w:val="20"/>
                  </w:rPr>
                </w:pPr>
                <w:r>
                  <w:rPr>
                    <w:w w:val="85"/>
                    <w:sz w:val="20"/>
                  </w:rPr>
                  <w:t>accreditation through partnership</w:t>
                </w:r>
              </w:p>
            </w:txbxContent>
          </v:textbox>
          <w10:wrap anchorx="page" anchory="page"/>
        </v:shape>
      </w:pict>
    </w:r>
    <w:r>
      <w:pict w14:anchorId="4A391F93">
        <v:shape id="_x0000_s1031" type="#_x0000_t202" style="position:absolute;margin-left:557.55pt;margin-top:811.7pt;width:17.15pt;height:13.65pt;z-index:-269058048;mso-position-horizontal-relative:page;mso-position-vertical-relative:page" filled="f" stroked="f">
          <v:textbox inset="0,0,0,0">
            <w:txbxContent>
              <w:p w14:paraId="6DEA4CD8" w14:textId="77777777" w:rsidR="00CC6083" w:rsidRDefault="00500BDE">
                <w:pPr>
                  <w:spacing w:before="16"/>
                  <w:ind w:left="60"/>
                  <w:rPr>
                    <w:sz w:val="20"/>
                  </w:rPr>
                </w:pPr>
                <w:r>
                  <w:fldChar w:fldCharType="begin"/>
                </w:r>
                <w:r>
                  <w:rPr>
                    <w:sz w:val="20"/>
                  </w:rPr>
                  <w:instrText xml:space="preserve"> PAGE </w:instrText>
                </w:r>
                <w:r>
                  <w:fldChar w:fldCharType="separate"/>
                </w:r>
                <w:r>
                  <w:t>53</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BC0C" w14:textId="77777777" w:rsidR="00CC6083" w:rsidRDefault="00CC608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6889" w14:textId="77777777" w:rsidR="00CC6083" w:rsidRDefault="00CC608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0D3C0" w14:textId="77777777" w:rsidR="00500BDE" w:rsidRDefault="00500BDE">
      <w:r>
        <w:separator/>
      </w:r>
    </w:p>
  </w:footnote>
  <w:footnote w:type="continuationSeparator" w:id="0">
    <w:p w14:paraId="6661A57F" w14:textId="77777777" w:rsidR="00500BDE" w:rsidRDefault="00500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FF9"/>
    <w:multiLevelType w:val="multilevel"/>
    <w:tmpl w:val="3C4C80DA"/>
    <w:lvl w:ilvl="0">
      <w:start w:val="7"/>
      <w:numFmt w:val="decimal"/>
      <w:lvlText w:val="%1"/>
      <w:lvlJc w:val="left"/>
      <w:pPr>
        <w:ind w:left="687" w:hanging="567"/>
        <w:jc w:val="left"/>
      </w:pPr>
      <w:rPr>
        <w:rFonts w:hint="default"/>
        <w:lang w:val="en-GB" w:eastAsia="en-GB" w:bidi="en-GB"/>
      </w:rPr>
    </w:lvl>
    <w:lvl w:ilvl="1">
      <w:start w:val="1"/>
      <w:numFmt w:val="decimal"/>
      <w:lvlText w:val="%1.%2"/>
      <w:lvlJc w:val="left"/>
      <w:pPr>
        <w:ind w:left="687" w:hanging="567"/>
        <w:jc w:val="left"/>
      </w:pPr>
      <w:rPr>
        <w:rFonts w:ascii="Trebuchet MS" w:eastAsia="Trebuchet MS" w:hAnsi="Trebuchet MS" w:cs="Trebuchet MS" w:hint="default"/>
        <w:b/>
        <w:bCs/>
        <w:w w:val="99"/>
        <w:sz w:val="24"/>
        <w:szCs w:val="24"/>
        <w:lang w:val="en-GB" w:eastAsia="en-GB" w:bidi="en-GB"/>
      </w:rPr>
    </w:lvl>
    <w:lvl w:ilvl="2">
      <w:numFmt w:val="bullet"/>
      <w:lvlText w:val="•"/>
      <w:lvlJc w:val="left"/>
      <w:pPr>
        <w:ind w:left="2525" w:hanging="567"/>
      </w:pPr>
      <w:rPr>
        <w:rFonts w:hint="default"/>
        <w:lang w:val="en-GB" w:eastAsia="en-GB" w:bidi="en-GB"/>
      </w:rPr>
    </w:lvl>
    <w:lvl w:ilvl="3">
      <w:numFmt w:val="bullet"/>
      <w:lvlText w:val="•"/>
      <w:lvlJc w:val="left"/>
      <w:pPr>
        <w:ind w:left="3447" w:hanging="567"/>
      </w:pPr>
      <w:rPr>
        <w:rFonts w:hint="default"/>
        <w:lang w:val="en-GB" w:eastAsia="en-GB" w:bidi="en-GB"/>
      </w:rPr>
    </w:lvl>
    <w:lvl w:ilvl="4">
      <w:numFmt w:val="bullet"/>
      <w:lvlText w:val="•"/>
      <w:lvlJc w:val="left"/>
      <w:pPr>
        <w:ind w:left="4370" w:hanging="567"/>
      </w:pPr>
      <w:rPr>
        <w:rFonts w:hint="default"/>
        <w:lang w:val="en-GB" w:eastAsia="en-GB" w:bidi="en-GB"/>
      </w:rPr>
    </w:lvl>
    <w:lvl w:ilvl="5">
      <w:numFmt w:val="bullet"/>
      <w:lvlText w:val="•"/>
      <w:lvlJc w:val="left"/>
      <w:pPr>
        <w:ind w:left="5293" w:hanging="567"/>
      </w:pPr>
      <w:rPr>
        <w:rFonts w:hint="default"/>
        <w:lang w:val="en-GB" w:eastAsia="en-GB" w:bidi="en-GB"/>
      </w:rPr>
    </w:lvl>
    <w:lvl w:ilvl="6">
      <w:numFmt w:val="bullet"/>
      <w:lvlText w:val="•"/>
      <w:lvlJc w:val="left"/>
      <w:pPr>
        <w:ind w:left="6215" w:hanging="567"/>
      </w:pPr>
      <w:rPr>
        <w:rFonts w:hint="default"/>
        <w:lang w:val="en-GB" w:eastAsia="en-GB" w:bidi="en-GB"/>
      </w:rPr>
    </w:lvl>
    <w:lvl w:ilvl="7">
      <w:numFmt w:val="bullet"/>
      <w:lvlText w:val="•"/>
      <w:lvlJc w:val="left"/>
      <w:pPr>
        <w:ind w:left="7138" w:hanging="567"/>
      </w:pPr>
      <w:rPr>
        <w:rFonts w:hint="default"/>
        <w:lang w:val="en-GB" w:eastAsia="en-GB" w:bidi="en-GB"/>
      </w:rPr>
    </w:lvl>
    <w:lvl w:ilvl="8">
      <w:numFmt w:val="bullet"/>
      <w:lvlText w:val="•"/>
      <w:lvlJc w:val="left"/>
      <w:pPr>
        <w:ind w:left="8061" w:hanging="567"/>
      </w:pPr>
      <w:rPr>
        <w:rFonts w:hint="default"/>
        <w:lang w:val="en-GB" w:eastAsia="en-GB" w:bidi="en-GB"/>
      </w:rPr>
    </w:lvl>
  </w:abstractNum>
  <w:abstractNum w:abstractNumId="1" w15:restartNumberingAfterBreak="0">
    <w:nsid w:val="081A083A"/>
    <w:multiLevelType w:val="hybridMultilevel"/>
    <w:tmpl w:val="7E725C92"/>
    <w:lvl w:ilvl="0" w:tplc="C7DA906A">
      <w:start w:val="9"/>
      <w:numFmt w:val="lowerLetter"/>
      <w:lvlText w:val="%1."/>
      <w:lvlJc w:val="left"/>
      <w:pPr>
        <w:ind w:left="2612" w:hanging="454"/>
        <w:jc w:val="left"/>
      </w:pPr>
      <w:rPr>
        <w:rFonts w:ascii="Trebuchet MS" w:eastAsia="Trebuchet MS" w:hAnsi="Trebuchet MS" w:cs="Trebuchet MS" w:hint="default"/>
        <w:b/>
        <w:bCs/>
        <w:w w:val="87"/>
        <w:sz w:val="24"/>
        <w:szCs w:val="24"/>
        <w:lang w:val="en-GB" w:eastAsia="en-GB" w:bidi="en-GB"/>
      </w:rPr>
    </w:lvl>
    <w:lvl w:ilvl="1" w:tplc="C71AD840">
      <w:numFmt w:val="bullet"/>
      <w:lvlText w:val="•"/>
      <w:lvlJc w:val="left"/>
      <w:pPr>
        <w:ind w:left="3426" w:hanging="454"/>
      </w:pPr>
      <w:rPr>
        <w:rFonts w:hint="default"/>
        <w:lang w:val="en-GB" w:eastAsia="en-GB" w:bidi="en-GB"/>
      </w:rPr>
    </w:lvl>
    <w:lvl w:ilvl="2" w:tplc="89C0259A">
      <w:numFmt w:val="bullet"/>
      <w:lvlText w:val="•"/>
      <w:lvlJc w:val="left"/>
      <w:pPr>
        <w:ind w:left="4233" w:hanging="454"/>
      </w:pPr>
      <w:rPr>
        <w:rFonts w:hint="default"/>
        <w:lang w:val="en-GB" w:eastAsia="en-GB" w:bidi="en-GB"/>
      </w:rPr>
    </w:lvl>
    <w:lvl w:ilvl="3" w:tplc="F52A11CE">
      <w:numFmt w:val="bullet"/>
      <w:lvlText w:val="•"/>
      <w:lvlJc w:val="left"/>
      <w:pPr>
        <w:ind w:left="5039" w:hanging="454"/>
      </w:pPr>
      <w:rPr>
        <w:rFonts w:hint="default"/>
        <w:lang w:val="en-GB" w:eastAsia="en-GB" w:bidi="en-GB"/>
      </w:rPr>
    </w:lvl>
    <w:lvl w:ilvl="4" w:tplc="5B647E12">
      <w:numFmt w:val="bullet"/>
      <w:lvlText w:val="•"/>
      <w:lvlJc w:val="left"/>
      <w:pPr>
        <w:ind w:left="5846" w:hanging="454"/>
      </w:pPr>
      <w:rPr>
        <w:rFonts w:hint="default"/>
        <w:lang w:val="en-GB" w:eastAsia="en-GB" w:bidi="en-GB"/>
      </w:rPr>
    </w:lvl>
    <w:lvl w:ilvl="5" w:tplc="0B28455A">
      <w:numFmt w:val="bullet"/>
      <w:lvlText w:val="•"/>
      <w:lvlJc w:val="left"/>
      <w:pPr>
        <w:ind w:left="6652" w:hanging="454"/>
      </w:pPr>
      <w:rPr>
        <w:rFonts w:hint="default"/>
        <w:lang w:val="en-GB" w:eastAsia="en-GB" w:bidi="en-GB"/>
      </w:rPr>
    </w:lvl>
    <w:lvl w:ilvl="6" w:tplc="0ECC2A68">
      <w:numFmt w:val="bullet"/>
      <w:lvlText w:val="•"/>
      <w:lvlJc w:val="left"/>
      <w:pPr>
        <w:ind w:left="7459" w:hanging="454"/>
      </w:pPr>
      <w:rPr>
        <w:rFonts w:hint="default"/>
        <w:lang w:val="en-GB" w:eastAsia="en-GB" w:bidi="en-GB"/>
      </w:rPr>
    </w:lvl>
    <w:lvl w:ilvl="7" w:tplc="61CADC62">
      <w:numFmt w:val="bullet"/>
      <w:lvlText w:val="•"/>
      <w:lvlJc w:val="left"/>
      <w:pPr>
        <w:ind w:left="8265" w:hanging="454"/>
      </w:pPr>
      <w:rPr>
        <w:rFonts w:hint="default"/>
        <w:lang w:val="en-GB" w:eastAsia="en-GB" w:bidi="en-GB"/>
      </w:rPr>
    </w:lvl>
    <w:lvl w:ilvl="8" w:tplc="27486D8E">
      <w:numFmt w:val="bullet"/>
      <w:lvlText w:val="•"/>
      <w:lvlJc w:val="left"/>
      <w:pPr>
        <w:ind w:left="9072" w:hanging="454"/>
      </w:pPr>
      <w:rPr>
        <w:rFonts w:hint="default"/>
        <w:lang w:val="en-GB" w:eastAsia="en-GB" w:bidi="en-GB"/>
      </w:rPr>
    </w:lvl>
  </w:abstractNum>
  <w:abstractNum w:abstractNumId="2" w15:restartNumberingAfterBreak="0">
    <w:nsid w:val="0D0F367D"/>
    <w:multiLevelType w:val="hybridMultilevel"/>
    <w:tmpl w:val="3E1AEAEE"/>
    <w:lvl w:ilvl="0" w:tplc="33E4FBD0">
      <w:numFmt w:val="bullet"/>
      <w:lvlText w:val="•"/>
      <w:lvlJc w:val="left"/>
      <w:pPr>
        <w:ind w:left="680" w:hanging="341"/>
      </w:pPr>
      <w:rPr>
        <w:rFonts w:ascii="Lucida Sans" w:eastAsia="Lucida Sans" w:hAnsi="Lucida Sans" w:cs="Lucida Sans" w:hint="default"/>
        <w:w w:val="79"/>
        <w:sz w:val="24"/>
        <w:szCs w:val="24"/>
        <w:lang w:val="en-GB" w:eastAsia="en-GB" w:bidi="en-GB"/>
      </w:rPr>
    </w:lvl>
    <w:lvl w:ilvl="1" w:tplc="24AA1A32">
      <w:numFmt w:val="bullet"/>
      <w:lvlText w:val="•"/>
      <w:lvlJc w:val="left"/>
      <w:pPr>
        <w:ind w:left="1601" w:hanging="341"/>
      </w:pPr>
      <w:rPr>
        <w:rFonts w:hint="default"/>
        <w:lang w:val="en-GB" w:eastAsia="en-GB" w:bidi="en-GB"/>
      </w:rPr>
    </w:lvl>
    <w:lvl w:ilvl="2" w:tplc="4FC47E64">
      <w:numFmt w:val="bullet"/>
      <w:lvlText w:val="•"/>
      <w:lvlJc w:val="left"/>
      <w:pPr>
        <w:ind w:left="2522" w:hanging="341"/>
      </w:pPr>
      <w:rPr>
        <w:rFonts w:hint="default"/>
        <w:lang w:val="en-GB" w:eastAsia="en-GB" w:bidi="en-GB"/>
      </w:rPr>
    </w:lvl>
    <w:lvl w:ilvl="3" w:tplc="216698F8">
      <w:numFmt w:val="bullet"/>
      <w:lvlText w:val="•"/>
      <w:lvlJc w:val="left"/>
      <w:pPr>
        <w:ind w:left="3443" w:hanging="341"/>
      </w:pPr>
      <w:rPr>
        <w:rFonts w:hint="default"/>
        <w:lang w:val="en-GB" w:eastAsia="en-GB" w:bidi="en-GB"/>
      </w:rPr>
    </w:lvl>
    <w:lvl w:ilvl="4" w:tplc="F5CC3F14">
      <w:numFmt w:val="bullet"/>
      <w:lvlText w:val="•"/>
      <w:lvlJc w:val="left"/>
      <w:pPr>
        <w:ind w:left="4364" w:hanging="341"/>
      </w:pPr>
      <w:rPr>
        <w:rFonts w:hint="default"/>
        <w:lang w:val="en-GB" w:eastAsia="en-GB" w:bidi="en-GB"/>
      </w:rPr>
    </w:lvl>
    <w:lvl w:ilvl="5" w:tplc="603439A8">
      <w:numFmt w:val="bullet"/>
      <w:lvlText w:val="•"/>
      <w:lvlJc w:val="left"/>
      <w:pPr>
        <w:ind w:left="5285" w:hanging="341"/>
      </w:pPr>
      <w:rPr>
        <w:rFonts w:hint="default"/>
        <w:lang w:val="en-GB" w:eastAsia="en-GB" w:bidi="en-GB"/>
      </w:rPr>
    </w:lvl>
    <w:lvl w:ilvl="6" w:tplc="58AC51CE">
      <w:numFmt w:val="bullet"/>
      <w:lvlText w:val="•"/>
      <w:lvlJc w:val="left"/>
      <w:pPr>
        <w:ind w:left="6206" w:hanging="341"/>
      </w:pPr>
      <w:rPr>
        <w:rFonts w:hint="default"/>
        <w:lang w:val="en-GB" w:eastAsia="en-GB" w:bidi="en-GB"/>
      </w:rPr>
    </w:lvl>
    <w:lvl w:ilvl="7" w:tplc="AD8C6488">
      <w:numFmt w:val="bullet"/>
      <w:lvlText w:val="•"/>
      <w:lvlJc w:val="left"/>
      <w:pPr>
        <w:ind w:left="7127" w:hanging="341"/>
      </w:pPr>
      <w:rPr>
        <w:rFonts w:hint="default"/>
        <w:lang w:val="en-GB" w:eastAsia="en-GB" w:bidi="en-GB"/>
      </w:rPr>
    </w:lvl>
    <w:lvl w:ilvl="8" w:tplc="50BCABB2">
      <w:numFmt w:val="bullet"/>
      <w:lvlText w:val="•"/>
      <w:lvlJc w:val="left"/>
      <w:pPr>
        <w:ind w:left="8049" w:hanging="341"/>
      </w:pPr>
      <w:rPr>
        <w:rFonts w:hint="default"/>
        <w:lang w:val="en-GB" w:eastAsia="en-GB" w:bidi="en-GB"/>
      </w:rPr>
    </w:lvl>
  </w:abstractNum>
  <w:abstractNum w:abstractNumId="3" w15:restartNumberingAfterBreak="0">
    <w:nsid w:val="0F0565AD"/>
    <w:multiLevelType w:val="multilevel"/>
    <w:tmpl w:val="D0084016"/>
    <w:lvl w:ilvl="0">
      <w:start w:val="3"/>
      <w:numFmt w:val="decimal"/>
      <w:lvlText w:val="%1"/>
      <w:lvlJc w:val="left"/>
      <w:pPr>
        <w:ind w:left="687" w:hanging="567"/>
        <w:jc w:val="left"/>
      </w:pPr>
      <w:rPr>
        <w:rFonts w:hint="default"/>
        <w:lang w:val="en-GB" w:eastAsia="en-GB" w:bidi="en-GB"/>
      </w:rPr>
    </w:lvl>
    <w:lvl w:ilvl="1">
      <w:start w:val="1"/>
      <w:numFmt w:val="decimal"/>
      <w:lvlText w:val="%1.%2"/>
      <w:lvlJc w:val="left"/>
      <w:pPr>
        <w:ind w:left="687" w:hanging="567"/>
        <w:jc w:val="left"/>
      </w:pPr>
      <w:rPr>
        <w:rFonts w:ascii="Trebuchet MS" w:eastAsia="Trebuchet MS" w:hAnsi="Trebuchet MS" w:cs="Trebuchet MS" w:hint="default"/>
        <w:b/>
        <w:bCs/>
        <w:w w:val="99"/>
        <w:sz w:val="24"/>
        <w:szCs w:val="24"/>
        <w:lang w:val="en-GB" w:eastAsia="en-GB" w:bidi="en-GB"/>
      </w:rPr>
    </w:lvl>
    <w:lvl w:ilvl="2">
      <w:numFmt w:val="bullet"/>
      <w:lvlText w:val="•"/>
      <w:lvlJc w:val="left"/>
      <w:pPr>
        <w:ind w:left="2525" w:hanging="567"/>
      </w:pPr>
      <w:rPr>
        <w:rFonts w:hint="default"/>
        <w:lang w:val="en-GB" w:eastAsia="en-GB" w:bidi="en-GB"/>
      </w:rPr>
    </w:lvl>
    <w:lvl w:ilvl="3">
      <w:numFmt w:val="bullet"/>
      <w:lvlText w:val="•"/>
      <w:lvlJc w:val="left"/>
      <w:pPr>
        <w:ind w:left="3447" w:hanging="567"/>
      </w:pPr>
      <w:rPr>
        <w:rFonts w:hint="default"/>
        <w:lang w:val="en-GB" w:eastAsia="en-GB" w:bidi="en-GB"/>
      </w:rPr>
    </w:lvl>
    <w:lvl w:ilvl="4">
      <w:numFmt w:val="bullet"/>
      <w:lvlText w:val="•"/>
      <w:lvlJc w:val="left"/>
      <w:pPr>
        <w:ind w:left="4370" w:hanging="567"/>
      </w:pPr>
      <w:rPr>
        <w:rFonts w:hint="default"/>
        <w:lang w:val="en-GB" w:eastAsia="en-GB" w:bidi="en-GB"/>
      </w:rPr>
    </w:lvl>
    <w:lvl w:ilvl="5">
      <w:numFmt w:val="bullet"/>
      <w:lvlText w:val="•"/>
      <w:lvlJc w:val="left"/>
      <w:pPr>
        <w:ind w:left="5293" w:hanging="567"/>
      </w:pPr>
      <w:rPr>
        <w:rFonts w:hint="default"/>
        <w:lang w:val="en-GB" w:eastAsia="en-GB" w:bidi="en-GB"/>
      </w:rPr>
    </w:lvl>
    <w:lvl w:ilvl="6">
      <w:numFmt w:val="bullet"/>
      <w:lvlText w:val="•"/>
      <w:lvlJc w:val="left"/>
      <w:pPr>
        <w:ind w:left="6215" w:hanging="567"/>
      </w:pPr>
      <w:rPr>
        <w:rFonts w:hint="default"/>
        <w:lang w:val="en-GB" w:eastAsia="en-GB" w:bidi="en-GB"/>
      </w:rPr>
    </w:lvl>
    <w:lvl w:ilvl="7">
      <w:numFmt w:val="bullet"/>
      <w:lvlText w:val="•"/>
      <w:lvlJc w:val="left"/>
      <w:pPr>
        <w:ind w:left="7138" w:hanging="567"/>
      </w:pPr>
      <w:rPr>
        <w:rFonts w:hint="default"/>
        <w:lang w:val="en-GB" w:eastAsia="en-GB" w:bidi="en-GB"/>
      </w:rPr>
    </w:lvl>
    <w:lvl w:ilvl="8">
      <w:numFmt w:val="bullet"/>
      <w:lvlText w:val="•"/>
      <w:lvlJc w:val="left"/>
      <w:pPr>
        <w:ind w:left="8061" w:hanging="567"/>
      </w:pPr>
      <w:rPr>
        <w:rFonts w:hint="default"/>
        <w:lang w:val="en-GB" w:eastAsia="en-GB" w:bidi="en-GB"/>
      </w:rPr>
    </w:lvl>
  </w:abstractNum>
  <w:abstractNum w:abstractNumId="4" w15:restartNumberingAfterBreak="0">
    <w:nsid w:val="163D5669"/>
    <w:multiLevelType w:val="hybridMultilevel"/>
    <w:tmpl w:val="998AD692"/>
    <w:lvl w:ilvl="0" w:tplc="1A663180">
      <w:start w:val="1"/>
      <w:numFmt w:val="decimal"/>
      <w:lvlText w:val="%1."/>
      <w:lvlJc w:val="left"/>
      <w:pPr>
        <w:ind w:left="2158" w:hanging="624"/>
        <w:jc w:val="left"/>
      </w:pPr>
      <w:rPr>
        <w:rFonts w:ascii="Trebuchet MS" w:eastAsia="Trebuchet MS" w:hAnsi="Trebuchet MS" w:cs="Trebuchet MS" w:hint="default"/>
        <w:b/>
        <w:bCs/>
        <w:w w:val="96"/>
        <w:sz w:val="24"/>
        <w:szCs w:val="24"/>
        <w:lang w:val="en-GB" w:eastAsia="en-GB" w:bidi="en-GB"/>
      </w:rPr>
    </w:lvl>
    <w:lvl w:ilvl="1" w:tplc="855CBE50">
      <w:numFmt w:val="bullet"/>
      <w:lvlText w:val="•"/>
      <w:lvlJc w:val="left"/>
      <w:pPr>
        <w:ind w:left="3012" w:hanging="624"/>
      </w:pPr>
      <w:rPr>
        <w:rFonts w:hint="default"/>
        <w:lang w:val="en-GB" w:eastAsia="en-GB" w:bidi="en-GB"/>
      </w:rPr>
    </w:lvl>
    <w:lvl w:ilvl="2" w:tplc="A26E057A">
      <w:numFmt w:val="bullet"/>
      <w:lvlText w:val="•"/>
      <w:lvlJc w:val="left"/>
      <w:pPr>
        <w:ind w:left="3865" w:hanging="624"/>
      </w:pPr>
      <w:rPr>
        <w:rFonts w:hint="default"/>
        <w:lang w:val="en-GB" w:eastAsia="en-GB" w:bidi="en-GB"/>
      </w:rPr>
    </w:lvl>
    <w:lvl w:ilvl="3" w:tplc="5E6E2B12">
      <w:numFmt w:val="bullet"/>
      <w:lvlText w:val="•"/>
      <w:lvlJc w:val="left"/>
      <w:pPr>
        <w:ind w:left="4717" w:hanging="624"/>
      </w:pPr>
      <w:rPr>
        <w:rFonts w:hint="default"/>
        <w:lang w:val="en-GB" w:eastAsia="en-GB" w:bidi="en-GB"/>
      </w:rPr>
    </w:lvl>
    <w:lvl w:ilvl="4" w:tplc="998E53DA">
      <w:numFmt w:val="bullet"/>
      <w:lvlText w:val="•"/>
      <w:lvlJc w:val="left"/>
      <w:pPr>
        <w:ind w:left="5570" w:hanging="624"/>
      </w:pPr>
      <w:rPr>
        <w:rFonts w:hint="default"/>
        <w:lang w:val="en-GB" w:eastAsia="en-GB" w:bidi="en-GB"/>
      </w:rPr>
    </w:lvl>
    <w:lvl w:ilvl="5" w:tplc="506222E8">
      <w:numFmt w:val="bullet"/>
      <w:lvlText w:val="•"/>
      <w:lvlJc w:val="left"/>
      <w:pPr>
        <w:ind w:left="6422" w:hanging="624"/>
      </w:pPr>
      <w:rPr>
        <w:rFonts w:hint="default"/>
        <w:lang w:val="en-GB" w:eastAsia="en-GB" w:bidi="en-GB"/>
      </w:rPr>
    </w:lvl>
    <w:lvl w:ilvl="6" w:tplc="A7C826B0">
      <w:numFmt w:val="bullet"/>
      <w:lvlText w:val="•"/>
      <w:lvlJc w:val="left"/>
      <w:pPr>
        <w:ind w:left="7275" w:hanging="624"/>
      </w:pPr>
      <w:rPr>
        <w:rFonts w:hint="default"/>
        <w:lang w:val="en-GB" w:eastAsia="en-GB" w:bidi="en-GB"/>
      </w:rPr>
    </w:lvl>
    <w:lvl w:ilvl="7" w:tplc="A7B8B456">
      <w:numFmt w:val="bullet"/>
      <w:lvlText w:val="•"/>
      <w:lvlJc w:val="left"/>
      <w:pPr>
        <w:ind w:left="8127" w:hanging="624"/>
      </w:pPr>
      <w:rPr>
        <w:rFonts w:hint="default"/>
        <w:lang w:val="en-GB" w:eastAsia="en-GB" w:bidi="en-GB"/>
      </w:rPr>
    </w:lvl>
    <w:lvl w:ilvl="8" w:tplc="F9608472">
      <w:numFmt w:val="bullet"/>
      <w:lvlText w:val="•"/>
      <w:lvlJc w:val="left"/>
      <w:pPr>
        <w:ind w:left="8980" w:hanging="624"/>
      </w:pPr>
      <w:rPr>
        <w:rFonts w:hint="default"/>
        <w:lang w:val="en-GB" w:eastAsia="en-GB" w:bidi="en-GB"/>
      </w:rPr>
    </w:lvl>
  </w:abstractNum>
  <w:abstractNum w:abstractNumId="5" w15:restartNumberingAfterBreak="0">
    <w:nsid w:val="212C5655"/>
    <w:multiLevelType w:val="hybridMultilevel"/>
    <w:tmpl w:val="A306C832"/>
    <w:lvl w:ilvl="0" w:tplc="BC4060FA">
      <w:start w:val="1"/>
      <w:numFmt w:val="decimal"/>
      <w:lvlText w:val="%1."/>
      <w:lvlJc w:val="left"/>
      <w:pPr>
        <w:ind w:left="450" w:hanging="341"/>
        <w:jc w:val="left"/>
      </w:pPr>
      <w:rPr>
        <w:rFonts w:ascii="Trebuchet MS" w:eastAsia="Trebuchet MS" w:hAnsi="Trebuchet MS" w:cs="Trebuchet MS" w:hint="default"/>
        <w:b/>
        <w:bCs/>
        <w:w w:val="96"/>
        <w:sz w:val="24"/>
        <w:szCs w:val="24"/>
        <w:lang w:val="en-GB" w:eastAsia="en-GB" w:bidi="en-GB"/>
      </w:rPr>
    </w:lvl>
    <w:lvl w:ilvl="1" w:tplc="DD5245DE">
      <w:start w:val="1"/>
      <w:numFmt w:val="decimal"/>
      <w:lvlText w:val="%2."/>
      <w:lvlJc w:val="left"/>
      <w:pPr>
        <w:ind w:left="1077" w:hanging="567"/>
        <w:jc w:val="left"/>
      </w:pPr>
      <w:rPr>
        <w:rFonts w:ascii="Trebuchet MS" w:eastAsia="Trebuchet MS" w:hAnsi="Trebuchet MS" w:cs="Trebuchet MS" w:hint="default"/>
        <w:b/>
        <w:bCs/>
        <w:w w:val="96"/>
        <w:sz w:val="28"/>
        <w:szCs w:val="28"/>
        <w:lang w:val="en-GB" w:eastAsia="en-GB" w:bidi="en-GB"/>
      </w:rPr>
    </w:lvl>
    <w:lvl w:ilvl="2" w:tplc="D548E494">
      <w:numFmt w:val="bullet"/>
      <w:lvlText w:val="•"/>
      <w:lvlJc w:val="left"/>
      <w:pPr>
        <w:ind w:left="2147" w:hanging="567"/>
      </w:pPr>
      <w:rPr>
        <w:rFonts w:hint="default"/>
        <w:lang w:val="en-GB" w:eastAsia="en-GB" w:bidi="en-GB"/>
      </w:rPr>
    </w:lvl>
    <w:lvl w:ilvl="3" w:tplc="B1E65994">
      <w:numFmt w:val="bullet"/>
      <w:lvlText w:val="•"/>
      <w:lvlJc w:val="left"/>
      <w:pPr>
        <w:ind w:left="3214" w:hanging="567"/>
      </w:pPr>
      <w:rPr>
        <w:rFonts w:hint="default"/>
        <w:lang w:val="en-GB" w:eastAsia="en-GB" w:bidi="en-GB"/>
      </w:rPr>
    </w:lvl>
    <w:lvl w:ilvl="4" w:tplc="1376174A">
      <w:numFmt w:val="bullet"/>
      <w:lvlText w:val="•"/>
      <w:lvlJc w:val="left"/>
      <w:pPr>
        <w:ind w:left="4281" w:hanging="567"/>
      </w:pPr>
      <w:rPr>
        <w:rFonts w:hint="default"/>
        <w:lang w:val="en-GB" w:eastAsia="en-GB" w:bidi="en-GB"/>
      </w:rPr>
    </w:lvl>
    <w:lvl w:ilvl="5" w:tplc="B3A08640">
      <w:numFmt w:val="bullet"/>
      <w:lvlText w:val="•"/>
      <w:lvlJc w:val="left"/>
      <w:pPr>
        <w:ind w:left="5349" w:hanging="567"/>
      </w:pPr>
      <w:rPr>
        <w:rFonts w:hint="default"/>
        <w:lang w:val="en-GB" w:eastAsia="en-GB" w:bidi="en-GB"/>
      </w:rPr>
    </w:lvl>
    <w:lvl w:ilvl="6" w:tplc="B320887E">
      <w:numFmt w:val="bullet"/>
      <w:lvlText w:val="•"/>
      <w:lvlJc w:val="left"/>
      <w:pPr>
        <w:ind w:left="6416" w:hanging="567"/>
      </w:pPr>
      <w:rPr>
        <w:rFonts w:hint="default"/>
        <w:lang w:val="en-GB" w:eastAsia="en-GB" w:bidi="en-GB"/>
      </w:rPr>
    </w:lvl>
    <w:lvl w:ilvl="7" w:tplc="DE7828D2">
      <w:numFmt w:val="bullet"/>
      <w:lvlText w:val="•"/>
      <w:lvlJc w:val="left"/>
      <w:pPr>
        <w:ind w:left="7483" w:hanging="567"/>
      </w:pPr>
      <w:rPr>
        <w:rFonts w:hint="default"/>
        <w:lang w:val="en-GB" w:eastAsia="en-GB" w:bidi="en-GB"/>
      </w:rPr>
    </w:lvl>
    <w:lvl w:ilvl="8" w:tplc="6178C794">
      <w:numFmt w:val="bullet"/>
      <w:lvlText w:val="•"/>
      <w:lvlJc w:val="left"/>
      <w:pPr>
        <w:ind w:left="8550" w:hanging="567"/>
      </w:pPr>
      <w:rPr>
        <w:rFonts w:hint="default"/>
        <w:lang w:val="en-GB" w:eastAsia="en-GB" w:bidi="en-GB"/>
      </w:rPr>
    </w:lvl>
  </w:abstractNum>
  <w:abstractNum w:abstractNumId="6" w15:restartNumberingAfterBreak="0">
    <w:nsid w:val="22C2272D"/>
    <w:multiLevelType w:val="hybridMultilevel"/>
    <w:tmpl w:val="2FE827C6"/>
    <w:lvl w:ilvl="0" w:tplc="2E863FDC">
      <w:numFmt w:val="bullet"/>
      <w:lvlText w:val="•"/>
      <w:lvlJc w:val="left"/>
      <w:pPr>
        <w:ind w:left="450" w:hanging="341"/>
      </w:pPr>
      <w:rPr>
        <w:rFonts w:ascii="Lucida Sans" w:eastAsia="Lucida Sans" w:hAnsi="Lucida Sans" w:cs="Lucida Sans" w:hint="default"/>
        <w:w w:val="79"/>
        <w:sz w:val="24"/>
        <w:szCs w:val="24"/>
        <w:lang w:val="en-GB" w:eastAsia="en-GB" w:bidi="en-GB"/>
      </w:rPr>
    </w:lvl>
    <w:lvl w:ilvl="1" w:tplc="2C063A5C">
      <w:numFmt w:val="bullet"/>
      <w:lvlText w:val="•"/>
      <w:lvlJc w:val="left"/>
      <w:pPr>
        <w:ind w:left="1089" w:hanging="341"/>
      </w:pPr>
      <w:rPr>
        <w:rFonts w:ascii="Lucida Sans" w:eastAsia="Lucida Sans" w:hAnsi="Lucida Sans" w:cs="Lucida Sans" w:hint="default"/>
        <w:w w:val="79"/>
        <w:sz w:val="24"/>
        <w:szCs w:val="24"/>
        <w:lang w:val="en-GB" w:eastAsia="en-GB" w:bidi="en-GB"/>
      </w:rPr>
    </w:lvl>
    <w:lvl w:ilvl="2" w:tplc="6290A766">
      <w:numFmt w:val="bullet"/>
      <w:lvlText w:val="•"/>
      <w:lvlJc w:val="left"/>
      <w:pPr>
        <w:ind w:left="1429" w:hanging="341"/>
      </w:pPr>
      <w:rPr>
        <w:rFonts w:ascii="Lucida Sans" w:eastAsia="Lucida Sans" w:hAnsi="Lucida Sans" w:cs="Lucida Sans" w:hint="default"/>
        <w:color w:val="ECEDED"/>
        <w:w w:val="79"/>
        <w:sz w:val="24"/>
        <w:szCs w:val="24"/>
        <w:lang w:val="en-GB" w:eastAsia="en-GB" w:bidi="en-GB"/>
      </w:rPr>
    </w:lvl>
    <w:lvl w:ilvl="3" w:tplc="92380182">
      <w:numFmt w:val="bullet"/>
      <w:lvlText w:val="•"/>
      <w:lvlJc w:val="left"/>
      <w:pPr>
        <w:ind w:left="2578" w:hanging="341"/>
      </w:pPr>
      <w:rPr>
        <w:rFonts w:hint="default"/>
        <w:lang w:val="en-GB" w:eastAsia="en-GB" w:bidi="en-GB"/>
      </w:rPr>
    </w:lvl>
    <w:lvl w:ilvl="4" w:tplc="0F3AA016">
      <w:numFmt w:val="bullet"/>
      <w:lvlText w:val="•"/>
      <w:lvlJc w:val="left"/>
      <w:pPr>
        <w:ind w:left="3736" w:hanging="341"/>
      </w:pPr>
      <w:rPr>
        <w:rFonts w:hint="default"/>
        <w:lang w:val="en-GB" w:eastAsia="en-GB" w:bidi="en-GB"/>
      </w:rPr>
    </w:lvl>
    <w:lvl w:ilvl="5" w:tplc="F2B0CFA4">
      <w:numFmt w:val="bullet"/>
      <w:lvlText w:val="•"/>
      <w:lvlJc w:val="left"/>
      <w:pPr>
        <w:ind w:left="4894" w:hanging="341"/>
      </w:pPr>
      <w:rPr>
        <w:rFonts w:hint="default"/>
        <w:lang w:val="en-GB" w:eastAsia="en-GB" w:bidi="en-GB"/>
      </w:rPr>
    </w:lvl>
    <w:lvl w:ilvl="6" w:tplc="4AB4634C">
      <w:numFmt w:val="bullet"/>
      <w:lvlText w:val="•"/>
      <w:lvlJc w:val="left"/>
      <w:pPr>
        <w:ind w:left="6052" w:hanging="341"/>
      </w:pPr>
      <w:rPr>
        <w:rFonts w:hint="default"/>
        <w:lang w:val="en-GB" w:eastAsia="en-GB" w:bidi="en-GB"/>
      </w:rPr>
    </w:lvl>
    <w:lvl w:ilvl="7" w:tplc="CACEEC9C">
      <w:numFmt w:val="bullet"/>
      <w:lvlText w:val="•"/>
      <w:lvlJc w:val="left"/>
      <w:pPr>
        <w:ind w:left="7210" w:hanging="341"/>
      </w:pPr>
      <w:rPr>
        <w:rFonts w:hint="default"/>
        <w:lang w:val="en-GB" w:eastAsia="en-GB" w:bidi="en-GB"/>
      </w:rPr>
    </w:lvl>
    <w:lvl w:ilvl="8" w:tplc="D64CD180">
      <w:numFmt w:val="bullet"/>
      <w:lvlText w:val="•"/>
      <w:lvlJc w:val="left"/>
      <w:pPr>
        <w:ind w:left="8369" w:hanging="341"/>
      </w:pPr>
      <w:rPr>
        <w:rFonts w:hint="default"/>
        <w:lang w:val="en-GB" w:eastAsia="en-GB" w:bidi="en-GB"/>
      </w:rPr>
    </w:lvl>
  </w:abstractNum>
  <w:abstractNum w:abstractNumId="7" w15:restartNumberingAfterBreak="0">
    <w:nsid w:val="25C82F5F"/>
    <w:multiLevelType w:val="hybridMultilevel"/>
    <w:tmpl w:val="2A8A55D6"/>
    <w:lvl w:ilvl="0" w:tplc="7E02A576">
      <w:start w:val="1"/>
      <w:numFmt w:val="decimal"/>
      <w:lvlText w:val="%1."/>
      <w:lvlJc w:val="left"/>
      <w:pPr>
        <w:ind w:left="2442" w:hanging="624"/>
        <w:jc w:val="right"/>
      </w:pPr>
      <w:rPr>
        <w:rFonts w:ascii="Trebuchet MS" w:eastAsia="Trebuchet MS" w:hAnsi="Trebuchet MS" w:cs="Trebuchet MS" w:hint="default"/>
        <w:b/>
        <w:bCs/>
        <w:w w:val="96"/>
        <w:sz w:val="24"/>
        <w:szCs w:val="24"/>
        <w:lang w:val="en-GB" w:eastAsia="en-GB" w:bidi="en-GB"/>
      </w:rPr>
    </w:lvl>
    <w:lvl w:ilvl="1" w:tplc="28C0A08E">
      <w:numFmt w:val="bullet"/>
      <w:lvlText w:val="•"/>
      <w:lvlJc w:val="left"/>
      <w:pPr>
        <w:ind w:left="2499" w:hanging="341"/>
      </w:pPr>
      <w:rPr>
        <w:rFonts w:ascii="Lucida Sans" w:eastAsia="Lucida Sans" w:hAnsi="Lucida Sans" w:cs="Lucida Sans" w:hint="default"/>
        <w:w w:val="79"/>
        <w:sz w:val="24"/>
        <w:szCs w:val="24"/>
        <w:lang w:val="en-GB" w:eastAsia="en-GB" w:bidi="en-GB"/>
      </w:rPr>
    </w:lvl>
    <w:lvl w:ilvl="2" w:tplc="D30E715A">
      <w:numFmt w:val="bullet"/>
      <w:lvlText w:val="•"/>
      <w:lvlJc w:val="left"/>
      <w:pPr>
        <w:ind w:left="3409" w:hanging="341"/>
      </w:pPr>
      <w:rPr>
        <w:rFonts w:hint="default"/>
        <w:lang w:val="en-GB" w:eastAsia="en-GB" w:bidi="en-GB"/>
      </w:rPr>
    </w:lvl>
    <w:lvl w:ilvl="3" w:tplc="F4F86BCC">
      <w:numFmt w:val="bullet"/>
      <w:lvlText w:val="•"/>
      <w:lvlJc w:val="left"/>
      <w:pPr>
        <w:ind w:left="4319" w:hanging="341"/>
      </w:pPr>
      <w:rPr>
        <w:rFonts w:hint="default"/>
        <w:lang w:val="en-GB" w:eastAsia="en-GB" w:bidi="en-GB"/>
      </w:rPr>
    </w:lvl>
    <w:lvl w:ilvl="4" w:tplc="F676AEDC">
      <w:numFmt w:val="bullet"/>
      <w:lvlText w:val="•"/>
      <w:lvlJc w:val="left"/>
      <w:pPr>
        <w:ind w:left="5228" w:hanging="341"/>
      </w:pPr>
      <w:rPr>
        <w:rFonts w:hint="default"/>
        <w:lang w:val="en-GB" w:eastAsia="en-GB" w:bidi="en-GB"/>
      </w:rPr>
    </w:lvl>
    <w:lvl w:ilvl="5" w:tplc="BF40B210">
      <w:numFmt w:val="bullet"/>
      <w:lvlText w:val="•"/>
      <w:lvlJc w:val="left"/>
      <w:pPr>
        <w:ind w:left="6138" w:hanging="341"/>
      </w:pPr>
      <w:rPr>
        <w:rFonts w:hint="default"/>
        <w:lang w:val="en-GB" w:eastAsia="en-GB" w:bidi="en-GB"/>
      </w:rPr>
    </w:lvl>
    <w:lvl w:ilvl="6" w:tplc="A59E3EBA">
      <w:numFmt w:val="bullet"/>
      <w:lvlText w:val="•"/>
      <w:lvlJc w:val="left"/>
      <w:pPr>
        <w:ind w:left="7047" w:hanging="341"/>
      </w:pPr>
      <w:rPr>
        <w:rFonts w:hint="default"/>
        <w:lang w:val="en-GB" w:eastAsia="en-GB" w:bidi="en-GB"/>
      </w:rPr>
    </w:lvl>
    <w:lvl w:ilvl="7" w:tplc="C45E03BE">
      <w:numFmt w:val="bullet"/>
      <w:lvlText w:val="•"/>
      <w:lvlJc w:val="left"/>
      <w:pPr>
        <w:ind w:left="7957" w:hanging="341"/>
      </w:pPr>
      <w:rPr>
        <w:rFonts w:hint="default"/>
        <w:lang w:val="en-GB" w:eastAsia="en-GB" w:bidi="en-GB"/>
      </w:rPr>
    </w:lvl>
    <w:lvl w:ilvl="8" w:tplc="E8468134">
      <w:numFmt w:val="bullet"/>
      <w:lvlText w:val="•"/>
      <w:lvlJc w:val="left"/>
      <w:pPr>
        <w:ind w:left="8866" w:hanging="341"/>
      </w:pPr>
      <w:rPr>
        <w:rFonts w:hint="default"/>
        <w:lang w:val="en-GB" w:eastAsia="en-GB" w:bidi="en-GB"/>
      </w:rPr>
    </w:lvl>
  </w:abstractNum>
  <w:abstractNum w:abstractNumId="8" w15:restartNumberingAfterBreak="0">
    <w:nsid w:val="2C626B9C"/>
    <w:multiLevelType w:val="multilevel"/>
    <w:tmpl w:val="2DDA5806"/>
    <w:lvl w:ilvl="0">
      <w:start w:val="5"/>
      <w:numFmt w:val="decimal"/>
      <w:lvlText w:val="%1"/>
      <w:lvlJc w:val="left"/>
      <w:pPr>
        <w:ind w:left="1089" w:hanging="567"/>
        <w:jc w:val="left"/>
      </w:pPr>
      <w:rPr>
        <w:rFonts w:hint="default"/>
        <w:lang w:val="en-GB" w:eastAsia="en-GB" w:bidi="en-GB"/>
      </w:rPr>
    </w:lvl>
    <w:lvl w:ilvl="1">
      <w:start w:val="1"/>
      <w:numFmt w:val="decimal"/>
      <w:lvlText w:val="%1.%2"/>
      <w:lvlJc w:val="left"/>
      <w:pPr>
        <w:ind w:left="1089" w:hanging="567"/>
        <w:jc w:val="right"/>
      </w:pPr>
      <w:rPr>
        <w:rFonts w:ascii="Trebuchet MS" w:eastAsia="Trebuchet MS" w:hAnsi="Trebuchet MS" w:cs="Trebuchet MS" w:hint="default"/>
        <w:b/>
        <w:bCs/>
        <w:w w:val="99"/>
        <w:sz w:val="24"/>
        <w:szCs w:val="24"/>
        <w:lang w:val="en-GB" w:eastAsia="en-GB" w:bidi="en-GB"/>
      </w:rPr>
    </w:lvl>
    <w:lvl w:ilvl="2">
      <w:numFmt w:val="bullet"/>
      <w:lvlText w:val="•"/>
      <w:lvlJc w:val="left"/>
      <w:pPr>
        <w:ind w:left="3001" w:hanging="567"/>
      </w:pPr>
      <w:rPr>
        <w:rFonts w:hint="default"/>
        <w:lang w:val="en-GB" w:eastAsia="en-GB" w:bidi="en-GB"/>
      </w:rPr>
    </w:lvl>
    <w:lvl w:ilvl="3">
      <w:numFmt w:val="bullet"/>
      <w:lvlText w:val="•"/>
      <w:lvlJc w:val="left"/>
      <w:pPr>
        <w:ind w:left="3961" w:hanging="567"/>
      </w:pPr>
      <w:rPr>
        <w:rFonts w:hint="default"/>
        <w:lang w:val="en-GB" w:eastAsia="en-GB" w:bidi="en-GB"/>
      </w:rPr>
    </w:lvl>
    <w:lvl w:ilvl="4">
      <w:numFmt w:val="bullet"/>
      <w:lvlText w:val="•"/>
      <w:lvlJc w:val="left"/>
      <w:pPr>
        <w:ind w:left="4922" w:hanging="567"/>
      </w:pPr>
      <w:rPr>
        <w:rFonts w:hint="default"/>
        <w:lang w:val="en-GB" w:eastAsia="en-GB" w:bidi="en-GB"/>
      </w:rPr>
    </w:lvl>
    <w:lvl w:ilvl="5">
      <w:numFmt w:val="bullet"/>
      <w:lvlText w:val="•"/>
      <w:lvlJc w:val="left"/>
      <w:pPr>
        <w:ind w:left="5882" w:hanging="567"/>
      </w:pPr>
      <w:rPr>
        <w:rFonts w:hint="default"/>
        <w:lang w:val="en-GB" w:eastAsia="en-GB" w:bidi="en-GB"/>
      </w:rPr>
    </w:lvl>
    <w:lvl w:ilvl="6">
      <w:numFmt w:val="bullet"/>
      <w:lvlText w:val="•"/>
      <w:lvlJc w:val="left"/>
      <w:pPr>
        <w:ind w:left="6843" w:hanging="567"/>
      </w:pPr>
      <w:rPr>
        <w:rFonts w:hint="default"/>
        <w:lang w:val="en-GB" w:eastAsia="en-GB" w:bidi="en-GB"/>
      </w:rPr>
    </w:lvl>
    <w:lvl w:ilvl="7">
      <w:numFmt w:val="bullet"/>
      <w:lvlText w:val="•"/>
      <w:lvlJc w:val="left"/>
      <w:pPr>
        <w:ind w:left="7803" w:hanging="567"/>
      </w:pPr>
      <w:rPr>
        <w:rFonts w:hint="default"/>
        <w:lang w:val="en-GB" w:eastAsia="en-GB" w:bidi="en-GB"/>
      </w:rPr>
    </w:lvl>
    <w:lvl w:ilvl="8">
      <w:numFmt w:val="bullet"/>
      <w:lvlText w:val="•"/>
      <w:lvlJc w:val="left"/>
      <w:pPr>
        <w:ind w:left="8764" w:hanging="567"/>
      </w:pPr>
      <w:rPr>
        <w:rFonts w:hint="default"/>
        <w:lang w:val="en-GB" w:eastAsia="en-GB" w:bidi="en-GB"/>
      </w:rPr>
    </w:lvl>
  </w:abstractNum>
  <w:abstractNum w:abstractNumId="9" w15:restartNumberingAfterBreak="0">
    <w:nsid w:val="2D1B24D7"/>
    <w:multiLevelType w:val="hybridMultilevel"/>
    <w:tmpl w:val="06403D14"/>
    <w:lvl w:ilvl="0" w:tplc="B5447CE8">
      <w:start w:val="55"/>
      <w:numFmt w:val="decimal"/>
      <w:lvlText w:val="%1"/>
      <w:lvlJc w:val="left"/>
      <w:pPr>
        <w:ind w:left="960" w:hanging="851"/>
        <w:jc w:val="left"/>
      </w:pPr>
      <w:rPr>
        <w:rFonts w:ascii="Trebuchet MS" w:eastAsia="Trebuchet MS" w:hAnsi="Trebuchet MS" w:cs="Trebuchet MS" w:hint="default"/>
        <w:b/>
        <w:bCs/>
        <w:w w:val="104"/>
        <w:sz w:val="24"/>
        <w:szCs w:val="24"/>
        <w:lang w:val="en-GB" w:eastAsia="en-GB" w:bidi="en-GB"/>
      </w:rPr>
    </w:lvl>
    <w:lvl w:ilvl="1" w:tplc="731EA442">
      <w:numFmt w:val="bullet"/>
      <w:lvlText w:val="•"/>
      <w:lvlJc w:val="left"/>
      <w:pPr>
        <w:ind w:left="1932" w:hanging="851"/>
      </w:pPr>
      <w:rPr>
        <w:rFonts w:hint="default"/>
        <w:lang w:val="en-GB" w:eastAsia="en-GB" w:bidi="en-GB"/>
      </w:rPr>
    </w:lvl>
    <w:lvl w:ilvl="2" w:tplc="FEF6AEF6">
      <w:numFmt w:val="bullet"/>
      <w:lvlText w:val="•"/>
      <w:lvlJc w:val="left"/>
      <w:pPr>
        <w:ind w:left="2905" w:hanging="851"/>
      </w:pPr>
      <w:rPr>
        <w:rFonts w:hint="default"/>
        <w:lang w:val="en-GB" w:eastAsia="en-GB" w:bidi="en-GB"/>
      </w:rPr>
    </w:lvl>
    <w:lvl w:ilvl="3" w:tplc="931E9036">
      <w:numFmt w:val="bullet"/>
      <w:lvlText w:val="•"/>
      <w:lvlJc w:val="left"/>
      <w:pPr>
        <w:ind w:left="3877" w:hanging="851"/>
      </w:pPr>
      <w:rPr>
        <w:rFonts w:hint="default"/>
        <w:lang w:val="en-GB" w:eastAsia="en-GB" w:bidi="en-GB"/>
      </w:rPr>
    </w:lvl>
    <w:lvl w:ilvl="4" w:tplc="ED8EF776">
      <w:numFmt w:val="bullet"/>
      <w:lvlText w:val="•"/>
      <w:lvlJc w:val="left"/>
      <w:pPr>
        <w:ind w:left="4850" w:hanging="851"/>
      </w:pPr>
      <w:rPr>
        <w:rFonts w:hint="default"/>
        <w:lang w:val="en-GB" w:eastAsia="en-GB" w:bidi="en-GB"/>
      </w:rPr>
    </w:lvl>
    <w:lvl w:ilvl="5" w:tplc="FF10D418">
      <w:numFmt w:val="bullet"/>
      <w:lvlText w:val="•"/>
      <w:lvlJc w:val="left"/>
      <w:pPr>
        <w:ind w:left="5822" w:hanging="851"/>
      </w:pPr>
      <w:rPr>
        <w:rFonts w:hint="default"/>
        <w:lang w:val="en-GB" w:eastAsia="en-GB" w:bidi="en-GB"/>
      </w:rPr>
    </w:lvl>
    <w:lvl w:ilvl="6" w:tplc="1B1C3F70">
      <w:numFmt w:val="bullet"/>
      <w:lvlText w:val="•"/>
      <w:lvlJc w:val="left"/>
      <w:pPr>
        <w:ind w:left="6795" w:hanging="851"/>
      </w:pPr>
      <w:rPr>
        <w:rFonts w:hint="default"/>
        <w:lang w:val="en-GB" w:eastAsia="en-GB" w:bidi="en-GB"/>
      </w:rPr>
    </w:lvl>
    <w:lvl w:ilvl="7" w:tplc="F8602902">
      <w:numFmt w:val="bullet"/>
      <w:lvlText w:val="•"/>
      <w:lvlJc w:val="left"/>
      <w:pPr>
        <w:ind w:left="7767" w:hanging="851"/>
      </w:pPr>
      <w:rPr>
        <w:rFonts w:hint="default"/>
        <w:lang w:val="en-GB" w:eastAsia="en-GB" w:bidi="en-GB"/>
      </w:rPr>
    </w:lvl>
    <w:lvl w:ilvl="8" w:tplc="7FA08D90">
      <w:numFmt w:val="bullet"/>
      <w:lvlText w:val="•"/>
      <w:lvlJc w:val="left"/>
      <w:pPr>
        <w:ind w:left="8740" w:hanging="851"/>
      </w:pPr>
      <w:rPr>
        <w:rFonts w:hint="default"/>
        <w:lang w:val="en-GB" w:eastAsia="en-GB" w:bidi="en-GB"/>
      </w:rPr>
    </w:lvl>
  </w:abstractNum>
  <w:abstractNum w:abstractNumId="10" w15:restartNumberingAfterBreak="0">
    <w:nsid w:val="338111DF"/>
    <w:multiLevelType w:val="multilevel"/>
    <w:tmpl w:val="BC8CC5D6"/>
    <w:lvl w:ilvl="0">
      <w:start w:val="6"/>
      <w:numFmt w:val="decimal"/>
      <w:lvlText w:val="%1"/>
      <w:lvlJc w:val="left"/>
      <w:pPr>
        <w:ind w:left="805" w:hanging="567"/>
        <w:jc w:val="left"/>
      </w:pPr>
      <w:rPr>
        <w:rFonts w:hint="default"/>
        <w:lang w:val="en-GB" w:eastAsia="en-GB" w:bidi="en-GB"/>
      </w:rPr>
    </w:lvl>
    <w:lvl w:ilvl="1">
      <w:start w:val="5"/>
      <w:numFmt w:val="decimal"/>
      <w:lvlText w:val="%1.%2."/>
      <w:lvlJc w:val="left"/>
      <w:pPr>
        <w:ind w:left="805" w:hanging="567"/>
        <w:jc w:val="left"/>
      </w:pPr>
      <w:rPr>
        <w:rFonts w:ascii="Trebuchet MS" w:eastAsia="Trebuchet MS" w:hAnsi="Trebuchet MS" w:cs="Trebuchet MS" w:hint="default"/>
        <w:b/>
        <w:bCs/>
        <w:w w:val="96"/>
        <w:sz w:val="24"/>
        <w:szCs w:val="24"/>
        <w:lang w:val="en-GB" w:eastAsia="en-GB" w:bidi="en-GB"/>
      </w:rPr>
    </w:lvl>
    <w:lvl w:ilvl="2">
      <w:start w:val="1"/>
      <w:numFmt w:val="decimal"/>
      <w:lvlText w:val="%1.%2.%3"/>
      <w:lvlJc w:val="left"/>
      <w:pPr>
        <w:ind w:left="1542" w:hanging="738"/>
        <w:jc w:val="left"/>
      </w:pPr>
      <w:rPr>
        <w:rFonts w:ascii="Trebuchet MS" w:eastAsia="Trebuchet MS" w:hAnsi="Trebuchet MS" w:cs="Trebuchet MS" w:hint="default"/>
        <w:b/>
        <w:bCs/>
        <w:w w:val="98"/>
        <w:sz w:val="24"/>
        <w:szCs w:val="24"/>
        <w:lang w:val="en-GB" w:eastAsia="en-GB" w:bidi="en-GB"/>
      </w:rPr>
    </w:lvl>
    <w:lvl w:ilvl="3">
      <w:numFmt w:val="bullet"/>
      <w:lvlText w:val="•"/>
      <w:lvlJc w:val="left"/>
      <w:pPr>
        <w:ind w:left="3572" w:hanging="738"/>
      </w:pPr>
      <w:rPr>
        <w:rFonts w:hint="default"/>
        <w:lang w:val="en-GB" w:eastAsia="en-GB" w:bidi="en-GB"/>
      </w:rPr>
    </w:lvl>
    <w:lvl w:ilvl="4">
      <w:numFmt w:val="bullet"/>
      <w:lvlText w:val="•"/>
      <w:lvlJc w:val="left"/>
      <w:pPr>
        <w:ind w:left="4588" w:hanging="738"/>
      </w:pPr>
      <w:rPr>
        <w:rFonts w:hint="default"/>
        <w:lang w:val="en-GB" w:eastAsia="en-GB" w:bidi="en-GB"/>
      </w:rPr>
    </w:lvl>
    <w:lvl w:ilvl="5">
      <w:numFmt w:val="bullet"/>
      <w:lvlText w:val="•"/>
      <w:lvlJc w:val="left"/>
      <w:pPr>
        <w:ind w:left="5604" w:hanging="738"/>
      </w:pPr>
      <w:rPr>
        <w:rFonts w:hint="default"/>
        <w:lang w:val="en-GB" w:eastAsia="en-GB" w:bidi="en-GB"/>
      </w:rPr>
    </w:lvl>
    <w:lvl w:ilvl="6">
      <w:numFmt w:val="bullet"/>
      <w:lvlText w:val="•"/>
      <w:lvlJc w:val="left"/>
      <w:pPr>
        <w:ind w:left="6620" w:hanging="738"/>
      </w:pPr>
      <w:rPr>
        <w:rFonts w:hint="default"/>
        <w:lang w:val="en-GB" w:eastAsia="en-GB" w:bidi="en-GB"/>
      </w:rPr>
    </w:lvl>
    <w:lvl w:ilvl="7">
      <w:numFmt w:val="bullet"/>
      <w:lvlText w:val="•"/>
      <w:lvlJc w:val="left"/>
      <w:pPr>
        <w:ind w:left="7637" w:hanging="738"/>
      </w:pPr>
      <w:rPr>
        <w:rFonts w:hint="default"/>
        <w:lang w:val="en-GB" w:eastAsia="en-GB" w:bidi="en-GB"/>
      </w:rPr>
    </w:lvl>
    <w:lvl w:ilvl="8">
      <w:numFmt w:val="bullet"/>
      <w:lvlText w:val="•"/>
      <w:lvlJc w:val="left"/>
      <w:pPr>
        <w:ind w:left="8653" w:hanging="738"/>
      </w:pPr>
      <w:rPr>
        <w:rFonts w:hint="default"/>
        <w:lang w:val="en-GB" w:eastAsia="en-GB" w:bidi="en-GB"/>
      </w:rPr>
    </w:lvl>
  </w:abstractNum>
  <w:abstractNum w:abstractNumId="11" w15:restartNumberingAfterBreak="0">
    <w:nsid w:val="34974784"/>
    <w:multiLevelType w:val="hybridMultilevel"/>
    <w:tmpl w:val="9DA65002"/>
    <w:lvl w:ilvl="0" w:tplc="DC3A4018">
      <w:start w:val="76"/>
      <w:numFmt w:val="decimal"/>
      <w:lvlText w:val="%1"/>
      <w:lvlJc w:val="left"/>
      <w:pPr>
        <w:ind w:left="1244" w:hanging="1134"/>
        <w:jc w:val="left"/>
      </w:pPr>
      <w:rPr>
        <w:rFonts w:ascii="Trebuchet MS" w:eastAsia="Trebuchet MS" w:hAnsi="Trebuchet MS" w:cs="Trebuchet MS" w:hint="default"/>
        <w:b/>
        <w:bCs/>
        <w:w w:val="104"/>
        <w:sz w:val="24"/>
        <w:szCs w:val="24"/>
        <w:lang w:val="en-GB" w:eastAsia="en-GB" w:bidi="en-GB"/>
      </w:rPr>
    </w:lvl>
    <w:lvl w:ilvl="1" w:tplc="3050D5A8">
      <w:numFmt w:val="bullet"/>
      <w:lvlText w:val="•"/>
      <w:lvlJc w:val="left"/>
      <w:pPr>
        <w:ind w:left="734" w:hanging="341"/>
      </w:pPr>
      <w:rPr>
        <w:rFonts w:ascii="Lucida Sans" w:eastAsia="Lucida Sans" w:hAnsi="Lucida Sans" w:cs="Lucida Sans" w:hint="default"/>
        <w:w w:val="79"/>
        <w:sz w:val="24"/>
        <w:szCs w:val="24"/>
        <w:lang w:val="en-GB" w:eastAsia="en-GB" w:bidi="en-GB"/>
      </w:rPr>
    </w:lvl>
    <w:lvl w:ilvl="2" w:tplc="4190A56E">
      <w:numFmt w:val="bullet"/>
      <w:lvlText w:val="•"/>
      <w:lvlJc w:val="left"/>
      <w:pPr>
        <w:ind w:left="2289" w:hanging="341"/>
      </w:pPr>
      <w:rPr>
        <w:rFonts w:hint="default"/>
        <w:lang w:val="en-GB" w:eastAsia="en-GB" w:bidi="en-GB"/>
      </w:rPr>
    </w:lvl>
    <w:lvl w:ilvl="3" w:tplc="1ED2C490">
      <w:numFmt w:val="bullet"/>
      <w:lvlText w:val="•"/>
      <w:lvlJc w:val="left"/>
      <w:pPr>
        <w:ind w:left="3339" w:hanging="341"/>
      </w:pPr>
      <w:rPr>
        <w:rFonts w:hint="default"/>
        <w:lang w:val="en-GB" w:eastAsia="en-GB" w:bidi="en-GB"/>
      </w:rPr>
    </w:lvl>
    <w:lvl w:ilvl="4" w:tplc="6AC225C0">
      <w:numFmt w:val="bullet"/>
      <w:lvlText w:val="•"/>
      <w:lvlJc w:val="left"/>
      <w:pPr>
        <w:ind w:left="4388" w:hanging="341"/>
      </w:pPr>
      <w:rPr>
        <w:rFonts w:hint="default"/>
        <w:lang w:val="en-GB" w:eastAsia="en-GB" w:bidi="en-GB"/>
      </w:rPr>
    </w:lvl>
    <w:lvl w:ilvl="5" w:tplc="99A28442">
      <w:numFmt w:val="bullet"/>
      <w:lvlText w:val="•"/>
      <w:lvlJc w:val="left"/>
      <w:pPr>
        <w:ind w:left="5438" w:hanging="341"/>
      </w:pPr>
      <w:rPr>
        <w:rFonts w:hint="default"/>
        <w:lang w:val="en-GB" w:eastAsia="en-GB" w:bidi="en-GB"/>
      </w:rPr>
    </w:lvl>
    <w:lvl w:ilvl="6" w:tplc="820453C2">
      <w:numFmt w:val="bullet"/>
      <w:lvlText w:val="•"/>
      <w:lvlJc w:val="left"/>
      <w:pPr>
        <w:ind w:left="6487" w:hanging="341"/>
      </w:pPr>
      <w:rPr>
        <w:rFonts w:hint="default"/>
        <w:lang w:val="en-GB" w:eastAsia="en-GB" w:bidi="en-GB"/>
      </w:rPr>
    </w:lvl>
    <w:lvl w:ilvl="7" w:tplc="ACCCB5E8">
      <w:numFmt w:val="bullet"/>
      <w:lvlText w:val="•"/>
      <w:lvlJc w:val="left"/>
      <w:pPr>
        <w:ind w:left="7537" w:hanging="341"/>
      </w:pPr>
      <w:rPr>
        <w:rFonts w:hint="default"/>
        <w:lang w:val="en-GB" w:eastAsia="en-GB" w:bidi="en-GB"/>
      </w:rPr>
    </w:lvl>
    <w:lvl w:ilvl="8" w:tplc="30D26FCC">
      <w:numFmt w:val="bullet"/>
      <w:lvlText w:val="•"/>
      <w:lvlJc w:val="left"/>
      <w:pPr>
        <w:ind w:left="8586" w:hanging="341"/>
      </w:pPr>
      <w:rPr>
        <w:rFonts w:hint="default"/>
        <w:lang w:val="en-GB" w:eastAsia="en-GB" w:bidi="en-GB"/>
      </w:rPr>
    </w:lvl>
  </w:abstractNum>
  <w:abstractNum w:abstractNumId="12" w15:restartNumberingAfterBreak="0">
    <w:nsid w:val="36995578"/>
    <w:multiLevelType w:val="hybridMultilevel"/>
    <w:tmpl w:val="59AC9776"/>
    <w:lvl w:ilvl="0" w:tplc="F2CE6210">
      <w:start w:val="1"/>
      <w:numFmt w:val="lowerLetter"/>
      <w:lvlText w:val="%1."/>
      <w:lvlJc w:val="left"/>
      <w:pPr>
        <w:ind w:left="2612" w:hanging="454"/>
        <w:jc w:val="right"/>
      </w:pPr>
      <w:rPr>
        <w:rFonts w:ascii="Trebuchet MS" w:eastAsia="Trebuchet MS" w:hAnsi="Trebuchet MS" w:cs="Trebuchet MS" w:hint="default"/>
        <w:b/>
        <w:bCs/>
        <w:w w:val="89"/>
        <w:sz w:val="24"/>
        <w:szCs w:val="24"/>
        <w:lang w:val="en-GB" w:eastAsia="en-GB" w:bidi="en-GB"/>
      </w:rPr>
    </w:lvl>
    <w:lvl w:ilvl="1" w:tplc="6284E90E">
      <w:numFmt w:val="bullet"/>
      <w:lvlText w:val="•"/>
      <w:lvlJc w:val="left"/>
      <w:pPr>
        <w:ind w:left="3426" w:hanging="454"/>
      </w:pPr>
      <w:rPr>
        <w:rFonts w:hint="default"/>
        <w:lang w:val="en-GB" w:eastAsia="en-GB" w:bidi="en-GB"/>
      </w:rPr>
    </w:lvl>
    <w:lvl w:ilvl="2" w:tplc="474CC482">
      <w:numFmt w:val="bullet"/>
      <w:lvlText w:val="•"/>
      <w:lvlJc w:val="left"/>
      <w:pPr>
        <w:ind w:left="4233" w:hanging="454"/>
      </w:pPr>
      <w:rPr>
        <w:rFonts w:hint="default"/>
        <w:lang w:val="en-GB" w:eastAsia="en-GB" w:bidi="en-GB"/>
      </w:rPr>
    </w:lvl>
    <w:lvl w:ilvl="3" w:tplc="37680900">
      <w:numFmt w:val="bullet"/>
      <w:lvlText w:val="•"/>
      <w:lvlJc w:val="left"/>
      <w:pPr>
        <w:ind w:left="5039" w:hanging="454"/>
      </w:pPr>
      <w:rPr>
        <w:rFonts w:hint="default"/>
        <w:lang w:val="en-GB" w:eastAsia="en-GB" w:bidi="en-GB"/>
      </w:rPr>
    </w:lvl>
    <w:lvl w:ilvl="4" w:tplc="B050883A">
      <w:numFmt w:val="bullet"/>
      <w:lvlText w:val="•"/>
      <w:lvlJc w:val="left"/>
      <w:pPr>
        <w:ind w:left="5846" w:hanging="454"/>
      </w:pPr>
      <w:rPr>
        <w:rFonts w:hint="default"/>
        <w:lang w:val="en-GB" w:eastAsia="en-GB" w:bidi="en-GB"/>
      </w:rPr>
    </w:lvl>
    <w:lvl w:ilvl="5" w:tplc="AC0488D6">
      <w:numFmt w:val="bullet"/>
      <w:lvlText w:val="•"/>
      <w:lvlJc w:val="left"/>
      <w:pPr>
        <w:ind w:left="6652" w:hanging="454"/>
      </w:pPr>
      <w:rPr>
        <w:rFonts w:hint="default"/>
        <w:lang w:val="en-GB" w:eastAsia="en-GB" w:bidi="en-GB"/>
      </w:rPr>
    </w:lvl>
    <w:lvl w:ilvl="6" w:tplc="F36AF040">
      <w:numFmt w:val="bullet"/>
      <w:lvlText w:val="•"/>
      <w:lvlJc w:val="left"/>
      <w:pPr>
        <w:ind w:left="7459" w:hanging="454"/>
      </w:pPr>
      <w:rPr>
        <w:rFonts w:hint="default"/>
        <w:lang w:val="en-GB" w:eastAsia="en-GB" w:bidi="en-GB"/>
      </w:rPr>
    </w:lvl>
    <w:lvl w:ilvl="7" w:tplc="64F68A60">
      <w:numFmt w:val="bullet"/>
      <w:lvlText w:val="•"/>
      <w:lvlJc w:val="left"/>
      <w:pPr>
        <w:ind w:left="8265" w:hanging="454"/>
      </w:pPr>
      <w:rPr>
        <w:rFonts w:hint="default"/>
        <w:lang w:val="en-GB" w:eastAsia="en-GB" w:bidi="en-GB"/>
      </w:rPr>
    </w:lvl>
    <w:lvl w:ilvl="8" w:tplc="288604C2">
      <w:numFmt w:val="bullet"/>
      <w:lvlText w:val="•"/>
      <w:lvlJc w:val="left"/>
      <w:pPr>
        <w:ind w:left="9072" w:hanging="454"/>
      </w:pPr>
      <w:rPr>
        <w:rFonts w:hint="default"/>
        <w:lang w:val="en-GB" w:eastAsia="en-GB" w:bidi="en-GB"/>
      </w:rPr>
    </w:lvl>
  </w:abstractNum>
  <w:abstractNum w:abstractNumId="13" w15:restartNumberingAfterBreak="0">
    <w:nsid w:val="37BB4281"/>
    <w:multiLevelType w:val="multilevel"/>
    <w:tmpl w:val="12B87244"/>
    <w:lvl w:ilvl="0">
      <w:start w:val="2"/>
      <w:numFmt w:val="decimal"/>
      <w:lvlText w:val="%1"/>
      <w:lvlJc w:val="left"/>
      <w:pPr>
        <w:ind w:left="1081" w:hanging="567"/>
        <w:jc w:val="left"/>
      </w:pPr>
      <w:rPr>
        <w:rFonts w:hint="default"/>
        <w:lang w:val="en-GB" w:eastAsia="en-GB" w:bidi="en-GB"/>
      </w:rPr>
    </w:lvl>
    <w:lvl w:ilvl="1">
      <w:start w:val="1"/>
      <w:numFmt w:val="decimal"/>
      <w:lvlText w:val="%1.%2"/>
      <w:lvlJc w:val="left"/>
      <w:pPr>
        <w:ind w:left="1081" w:hanging="567"/>
        <w:jc w:val="lef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818" w:hanging="738"/>
        <w:jc w:val="right"/>
      </w:pPr>
      <w:rPr>
        <w:rFonts w:ascii="Trebuchet MS" w:eastAsia="Trebuchet MS" w:hAnsi="Trebuchet MS" w:cs="Trebuchet MS" w:hint="default"/>
        <w:b/>
        <w:bCs/>
        <w:w w:val="98"/>
        <w:sz w:val="24"/>
        <w:szCs w:val="24"/>
        <w:lang w:val="en-GB" w:eastAsia="en-GB" w:bidi="en-GB"/>
      </w:rPr>
    </w:lvl>
    <w:lvl w:ilvl="3">
      <w:start w:val="1"/>
      <w:numFmt w:val="decimal"/>
      <w:lvlText w:val="%4."/>
      <w:lvlJc w:val="left"/>
      <w:pPr>
        <w:ind w:left="2442" w:hanging="624"/>
        <w:jc w:val="right"/>
      </w:pPr>
      <w:rPr>
        <w:rFonts w:ascii="Trebuchet MS" w:eastAsia="Trebuchet MS" w:hAnsi="Trebuchet MS" w:cs="Trebuchet MS" w:hint="default"/>
        <w:b/>
        <w:bCs/>
        <w:w w:val="96"/>
        <w:sz w:val="24"/>
        <w:szCs w:val="24"/>
        <w:lang w:val="en-GB" w:eastAsia="en-GB" w:bidi="en-GB"/>
      </w:rPr>
    </w:lvl>
    <w:lvl w:ilvl="4">
      <w:start w:val="1"/>
      <w:numFmt w:val="lowerLetter"/>
      <w:lvlText w:val="%5."/>
      <w:lvlJc w:val="left"/>
      <w:pPr>
        <w:ind w:left="2612" w:hanging="454"/>
        <w:jc w:val="right"/>
      </w:pPr>
      <w:rPr>
        <w:rFonts w:ascii="Trebuchet MS" w:eastAsia="Trebuchet MS" w:hAnsi="Trebuchet MS" w:cs="Trebuchet MS" w:hint="default"/>
        <w:b/>
        <w:bCs/>
        <w:w w:val="89"/>
        <w:sz w:val="24"/>
        <w:szCs w:val="24"/>
        <w:lang w:val="en-GB" w:eastAsia="en-GB" w:bidi="en-GB"/>
      </w:rPr>
    </w:lvl>
    <w:lvl w:ilvl="5">
      <w:numFmt w:val="bullet"/>
      <w:lvlText w:val="•"/>
      <w:lvlJc w:val="left"/>
      <w:pPr>
        <w:ind w:left="3236" w:hanging="341"/>
      </w:pPr>
      <w:rPr>
        <w:rFonts w:ascii="Lucida Sans" w:eastAsia="Lucida Sans" w:hAnsi="Lucida Sans" w:cs="Lucida Sans" w:hint="default"/>
        <w:w w:val="79"/>
        <w:sz w:val="24"/>
        <w:szCs w:val="24"/>
        <w:lang w:val="en-GB" w:eastAsia="en-GB" w:bidi="en-GB"/>
      </w:rPr>
    </w:lvl>
    <w:lvl w:ilvl="6">
      <w:numFmt w:val="bullet"/>
      <w:lvlText w:val="•"/>
      <w:lvlJc w:val="left"/>
      <w:pPr>
        <w:ind w:left="2960" w:hanging="341"/>
      </w:pPr>
      <w:rPr>
        <w:rFonts w:hint="default"/>
        <w:lang w:val="en-GB" w:eastAsia="en-GB" w:bidi="en-GB"/>
      </w:rPr>
    </w:lvl>
    <w:lvl w:ilvl="7">
      <w:numFmt w:val="bullet"/>
      <w:lvlText w:val="•"/>
      <w:lvlJc w:val="left"/>
      <w:pPr>
        <w:ind w:left="3240" w:hanging="341"/>
      </w:pPr>
      <w:rPr>
        <w:rFonts w:hint="default"/>
        <w:lang w:val="en-GB" w:eastAsia="en-GB" w:bidi="en-GB"/>
      </w:rPr>
    </w:lvl>
    <w:lvl w:ilvl="8">
      <w:numFmt w:val="bullet"/>
      <w:lvlText w:val="•"/>
      <w:lvlJc w:val="left"/>
      <w:pPr>
        <w:ind w:left="5721" w:hanging="341"/>
      </w:pPr>
      <w:rPr>
        <w:rFonts w:hint="default"/>
        <w:lang w:val="en-GB" w:eastAsia="en-GB" w:bidi="en-GB"/>
      </w:rPr>
    </w:lvl>
  </w:abstractNum>
  <w:abstractNum w:abstractNumId="14" w15:restartNumberingAfterBreak="0">
    <w:nsid w:val="3B16018A"/>
    <w:multiLevelType w:val="multilevel"/>
    <w:tmpl w:val="6166FA0C"/>
    <w:lvl w:ilvl="0">
      <w:start w:val="4"/>
      <w:numFmt w:val="decimal"/>
      <w:lvlText w:val="%1"/>
      <w:lvlJc w:val="left"/>
      <w:pPr>
        <w:ind w:left="805" w:hanging="567"/>
        <w:jc w:val="left"/>
      </w:pPr>
      <w:rPr>
        <w:rFonts w:hint="default"/>
        <w:lang w:val="en-GB" w:eastAsia="en-GB" w:bidi="en-GB"/>
      </w:rPr>
    </w:lvl>
    <w:lvl w:ilvl="1">
      <w:start w:val="1"/>
      <w:numFmt w:val="decimal"/>
      <w:lvlText w:val="%1.%2"/>
      <w:lvlJc w:val="left"/>
      <w:pPr>
        <w:ind w:left="805" w:hanging="567"/>
        <w:jc w:val="lef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542" w:hanging="738"/>
        <w:jc w:val="left"/>
      </w:pPr>
      <w:rPr>
        <w:rFonts w:ascii="Trebuchet MS" w:eastAsia="Trebuchet MS" w:hAnsi="Trebuchet MS" w:cs="Trebuchet MS" w:hint="default"/>
        <w:b/>
        <w:bCs/>
        <w:w w:val="98"/>
        <w:sz w:val="24"/>
        <w:szCs w:val="24"/>
        <w:lang w:val="en-GB" w:eastAsia="en-GB" w:bidi="en-GB"/>
      </w:rPr>
    </w:lvl>
    <w:lvl w:ilvl="3">
      <w:numFmt w:val="bullet"/>
      <w:lvlText w:val="•"/>
      <w:lvlJc w:val="left"/>
      <w:pPr>
        <w:ind w:left="3572" w:hanging="738"/>
      </w:pPr>
      <w:rPr>
        <w:rFonts w:hint="default"/>
        <w:lang w:val="en-GB" w:eastAsia="en-GB" w:bidi="en-GB"/>
      </w:rPr>
    </w:lvl>
    <w:lvl w:ilvl="4">
      <w:numFmt w:val="bullet"/>
      <w:lvlText w:val="•"/>
      <w:lvlJc w:val="left"/>
      <w:pPr>
        <w:ind w:left="4588" w:hanging="738"/>
      </w:pPr>
      <w:rPr>
        <w:rFonts w:hint="default"/>
        <w:lang w:val="en-GB" w:eastAsia="en-GB" w:bidi="en-GB"/>
      </w:rPr>
    </w:lvl>
    <w:lvl w:ilvl="5">
      <w:numFmt w:val="bullet"/>
      <w:lvlText w:val="•"/>
      <w:lvlJc w:val="left"/>
      <w:pPr>
        <w:ind w:left="5604" w:hanging="738"/>
      </w:pPr>
      <w:rPr>
        <w:rFonts w:hint="default"/>
        <w:lang w:val="en-GB" w:eastAsia="en-GB" w:bidi="en-GB"/>
      </w:rPr>
    </w:lvl>
    <w:lvl w:ilvl="6">
      <w:numFmt w:val="bullet"/>
      <w:lvlText w:val="•"/>
      <w:lvlJc w:val="left"/>
      <w:pPr>
        <w:ind w:left="6620" w:hanging="738"/>
      </w:pPr>
      <w:rPr>
        <w:rFonts w:hint="default"/>
        <w:lang w:val="en-GB" w:eastAsia="en-GB" w:bidi="en-GB"/>
      </w:rPr>
    </w:lvl>
    <w:lvl w:ilvl="7">
      <w:numFmt w:val="bullet"/>
      <w:lvlText w:val="•"/>
      <w:lvlJc w:val="left"/>
      <w:pPr>
        <w:ind w:left="7637" w:hanging="738"/>
      </w:pPr>
      <w:rPr>
        <w:rFonts w:hint="default"/>
        <w:lang w:val="en-GB" w:eastAsia="en-GB" w:bidi="en-GB"/>
      </w:rPr>
    </w:lvl>
    <w:lvl w:ilvl="8">
      <w:numFmt w:val="bullet"/>
      <w:lvlText w:val="•"/>
      <w:lvlJc w:val="left"/>
      <w:pPr>
        <w:ind w:left="8653" w:hanging="738"/>
      </w:pPr>
      <w:rPr>
        <w:rFonts w:hint="default"/>
        <w:lang w:val="en-GB" w:eastAsia="en-GB" w:bidi="en-GB"/>
      </w:rPr>
    </w:lvl>
  </w:abstractNum>
  <w:abstractNum w:abstractNumId="15" w15:restartNumberingAfterBreak="0">
    <w:nsid w:val="3E7004F1"/>
    <w:multiLevelType w:val="multilevel"/>
    <w:tmpl w:val="7DC0C882"/>
    <w:lvl w:ilvl="0">
      <w:start w:val="2"/>
      <w:numFmt w:val="decimal"/>
      <w:lvlText w:val="%1"/>
      <w:lvlJc w:val="left"/>
      <w:pPr>
        <w:ind w:left="1081" w:hanging="567"/>
        <w:jc w:val="left"/>
      </w:pPr>
      <w:rPr>
        <w:rFonts w:hint="default"/>
        <w:lang w:val="en-GB" w:eastAsia="en-GB" w:bidi="en-GB"/>
      </w:rPr>
    </w:lvl>
    <w:lvl w:ilvl="1">
      <w:start w:val="2"/>
      <w:numFmt w:val="decimal"/>
      <w:lvlText w:val="%1.%2."/>
      <w:lvlJc w:val="left"/>
      <w:pPr>
        <w:ind w:left="1081" w:hanging="567"/>
        <w:jc w:val="left"/>
      </w:pPr>
      <w:rPr>
        <w:rFonts w:ascii="Trebuchet MS" w:eastAsia="Trebuchet MS" w:hAnsi="Trebuchet MS" w:cs="Trebuchet MS" w:hint="default"/>
        <w:b/>
        <w:bCs/>
        <w:w w:val="96"/>
        <w:sz w:val="24"/>
        <w:szCs w:val="24"/>
        <w:lang w:val="en-GB" w:eastAsia="en-GB" w:bidi="en-GB"/>
      </w:rPr>
    </w:lvl>
    <w:lvl w:ilvl="2">
      <w:start w:val="1"/>
      <w:numFmt w:val="decimal"/>
      <w:lvlText w:val="%1.%2.%3"/>
      <w:lvlJc w:val="left"/>
      <w:pPr>
        <w:ind w:left="1818" w:hanging="738"/>
        <w:jc w:val="left"/>
      </w:pPr>
      <w:rPr>
        <w:rFonts w:ascii="Trebuchet MS" w:eastAsia="Trebuchet MS" w:hAnsi="Trebuchet MS" w:cs="Trebuchet MS" w:hint="default"/>
        <w:b/>
        <w:bCs/>
        <w:w w:val="98"/>
        <w:sz w:val="24"/>
        <w:szCs w:val="24"/>
        <w:lang w:val="en-GB" w:eastAsia="en-GB" w:bidi="en-GB"/>
      </w:rPr>
    </w:lvl>
    <w:lvl w:ilvl="3">
      <w:start w:val="1"/>
      <w:numFmt w:val="decimal"/>
      <w:lvlText w:val="%4."/>
      <w:lvlJc w:val="left"/>
      <w:pPr>
        <w:ind w:left="2442" w:hanging="624"/>
        <w:jc w:val="right"/>
      </w:pPr>
      <w:rPr>
        <w:rFonts w:ascii="Trebuchet MS" w:eastAsia="Trebuchet MS" w:hAnsi="Trebuchet MS" w:cs="Trebuchet MS" w:hint="default"/>
        <w:b/>
        <w:bCs/>
        <w:w w:val="96"/>
        <w:sz w:val="24"/>
        <w:szCs w:val="24"/>
        <w:lang w:val="en-GB" w:eastAsia="en-GB" w:bidi="en-GB"/>
      </w:rPr>
    </w:lvl>
    <w:lvl w:ilvl="4">
      <w:start w:val="1"/>
      <w:numFmt w:val="lowerLetter"/>
      <w:lvlText w:val="%5."/>
      <w:lvlJc w:val="left"/>
      <w:pPr>
        <w:ind w:left="2612" w:hanging="454"/>
        <w:jc w:val="right"/>
      </w:pPr>
      <w:rPr>
        <w:rFonts w:ascii="Trebuchet MS" w:eastAsia="Trebuchet MS" w:hAnsi="Trebuchet MS" w:cs="Trebuchet MS" w:hint="default"/>
        <w:b/>
        <w:bCs/>
        <w:w w:val="89"/>
        <w:sz w:val="24"/>
        <w:szCs w:val="24"/>
        <w:lang w:val="en-GB" w:eastAsia="en-GB" w:bidi="en-GB"/>
      </w:rPr>
    </w:lvl>
    <w:lvl w:ilvl="5">
      <w:numFmt w:val="bullet"/>
      <w:lvlText w:val="•"/>
      <w:lvlJc w:val="left"/>
      <w:pPr>
        <w:ind w:left="2952" w:hanging="341"/>
      </w:pPr>
      <w:rPr>
        <w:rFonts w:ascii="Lucida Sans" w:eastAsia="Lucida Sans" w:hAnsi="Lucida Sans" w:cs="Lucida Sans" w:hint="default"/>
        <w:w w:val="79"/>
        <w:sz w:val="24"/>
        <w:szCs w:val="24"/>
        <w:lang w:val="en-GB" w:eastAsia="en-GB" w:bidi="en-GB"/>
      </w:rPr>
    </w:lvl>
    <w:lvl w:ilvl="6">
      <w:numFmt w:val="bullet"/>
      <w:lvlText w:val="•"/>
      <w:lvlJc w:val="left"/>
      <w:pPr>
        <w:ind w:left="5535" w:hanging="341"/>
      </w:pPr>
      <w:rPr>
        <w:rFonts w:hint="default"/>
        <w:lang w:val="en-GB" w:eastAsia="en-GB" w:bidi="en-GB"/>
      </w:rPr>
    </w:lvl>
    <w:lvl w:ilvl="7">
      <w:numFmt w:val="bullet"/>
      <w:lvlText w:val="•"/>
      <w:lvlJc w:val="left"/>
      <w:pPr>
        <w:ind w:left="6822" w:hanging="341"/>
      </w:pPr>
      <w:rPr>
        <w:rFonts w:hint="default"/>
        <w:lang w:val="en-GB" w:eastAsia="en-GB" w:bidi="en-GB"/>
      </w:rPr>
    </w:lvl>
    <w:lvl w:ilvl="8">
      <w:numFmt w:val="bullet"/>
      <w:lvlText w:val="•"/>
      <w:lvlJc w:val="left"/>
      <w:pPr>
        <w:ind w:left="8110" w:hanging="341"/>
      </w:pPr>
      <w:rPr>
        <w:rFonts w:hint="default"/>
        <w:lang w:val="en-GB" w:eastAsia="en-GB" w:bidi="en-GB"/>
      </w:rPr>
    </w:lvl>
  </w:abstractNum>
  <w:abstractNum w:abstractNumId="16" w15:restartNumberingAfterBreak="0">
    <w:nsid w:val="427E1B66"/>
    <w:multiLevelType w:val="multilevel"/>
    <w:tmpl w:val="A712F62E"/>
    <w:lvl w:ilvl="0">
      <w:start w:val="6"/>
      <w:numFmt w:val="decimal"/>
      <w:lvlText w:val="%1"/>
      <w:lvlJc w:val="left"/>
      <w:pPr>
        <w:ind w:left="805" w:hanging="567"/>
        <w:jc w:val="left"/>
      </w:pPr>
      <w:rPr>
        <w:rFonts w:hint="default"/>
        <w:lang w:val="en-GB" w:eastAsia="en-GB" w:bidi="en-GB"/>
      </w:rPr>
    </w:lvl>
    <w:lvl w:ilvl="1">
      <w:start w:val="6"/>
      <w:numFmt w:val="decimal"/>
      <w:lvlText w:val="%1.%2"/>
      <w:lvlJc w:val="left"/>
      <w:pPr>
        <w:ind w:left="805" w:hanging="567"/>
        <w:jc w:val="lef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542" w:hanging="738"/>
        <w:jc w:val="left"/>
      </w:pPr>
      <w:rPr>
        <w:rFonts w:ascii="Trebuchet MS" w:eastAsia="Trebuchet MS" w:hAnsi="Trebuchet MS" w:cs="Trebuchet MS" w:hint="default"/>
        <w:b/>
        <w:bCs/>
        <w:w w:val="98"/>
        <w:sz w:val="24"/>
        <w:szCs w:val="24"/>
        <w:lang w:val="en-GB" w:eastAsia="en-GB" w:bidi="en-GB"/>
      </w:rPr>
    </w:lvl>
    <w:lvl w:ilvl="3">
      <w:numFmt w:val="bullet"/>
      <w:lvlText w:val="•"/>
      <w:lvlJc w:val="left"/>
      <w:pPr>
        <w:ind w:left="3572" w:hanging="738"/>
      </w:pPr>
      <w:rPr>
        <w:rFonts w:hint="default"/>
        <w:lang w:val="en-GB" w:eastAsia="en-GB" w:bidi="en-GB"/>
      </w:rPr>
    </w:lvl>
    <w:lvl w:ilvl="4">
      <w:numFmt w:val="bullet"/>
      <w:lvlText w:val="•"/>
      <w:lvlJc w:val="left"/>
      <w:pPr>
        <w:ind w:left="4588" w:hanging="738"/>
      </w:pPr>
      <w:rPr>
        <w:rFonts w:hint="default"/>
        <w:lang w:val="en-GB" w:eastAsia="en-GB" w:bidi="en-GB"/>
      </w:rPr>
    </w:lvl>
    <w:lvl w:ilvl="5">
      <w:numFmt w:val="bullet"/>
      <w:lvlText w:val="•"/>
      <w:lvlJc w:val="left"/>
      <w:pPr>
        <w:ind w:left="5604" w:hanging="738"/>
      </w:pPr>
      <w:rPr>
        <w:rFonts w:hint="default"/>
        <w:lang w:val="en-GB" w:eastAsia="en-GB" w:bidi="en-GB"/>
      </w:rPr>
    </w:lvl>
    <w:lvl w:ilvl="6">
      <w:numFmt w:val="bullet"/>
      <w:lvlText w:val="•"/>
      <w:lvlJc w:val="left"/>
      <w:pPr>
        <w:ind w:left="6620" w:hanging="738"/>
      </w:pPr>
      <w:rPr>
        <w:rFonts w:hint="default"/>
        <w:lang w:val="en-GB" w:eastAsia="en-GB" w:bidi="en-GB"/>
      </w:rPr>
    </w:lvl>
    <w:lvl w:ilvl="7">
      <w:numFmt w:val="bullet"/>
      <w:lvlText w:val="•"/>
      <w:lvlJc w:val="left"/>
      <w:pPr>
        <w:ind w:left="7637" w:hanging="738"/>
      </w:pPr>
      <w:rPr>
        <w:rFonts w:hint="default"/>
        <w:lang w:val="en-GB" w:eastAsia="en-GB" w:bidi="en-GB"/>
      </w:rPr>
    </w:lvl>
    <w:lvl w:ilvl="8">
      <w:numFmt w:val="bullet"/>
      <w:lvlText w:val="•"/>
      <w:lvlJc w:val="left"/>
      <w:pPr>
        <w:ind w:left="8653" w:hanging="738"/>
      </w:pPr>
      <w:rPr>
        <w:rFonts w:hint="default"/>
        <w:lang w:val="en-GB" w:eastAsia="en-GB" w:bidi="en-GB"/>
      </w:rPr>
    </w:lvl>
  </w:abstractNum>
  <w:abstractNum w:abstractNumId="17" w15:restartNumberingAfterBreak="0">
    <w:nsid w:val="492605C4"/>
    <w:multiLevelType w:val="multilevel"/>
    <w:tmpl w:val="D4160A7E"/>
    <w:lvl w:ilvl="0">
      <w:start w:val="2"/>
      <w:numFmt w:val="decimal"/>
      <w:lvlText w:val="%1"/>
      <w:lvlJc w:val="left"/>
      <w:pPr>
        <w:ind w:left="798" w:hanging="567"/>
        <w:jc w:val="left"/>
      </w:pPr>
      <w:rPr>
        <w:rFonts w:hint="default"/>
        <w:lang w:val="en-GB" w:eastAsia="en-GB" w:bidi="en-GB"/>
      </w:rPr>
    </w:lvl>
    <w:lvl w:ilvl="1">
      <w:start w:val="3"/>
      <w:numFmt w:val="decimal"/>
      <w:lvlText w:val="%1.%2"/>
      <w:lvlJc w:val="left"/>
      <w:pPr>
        <w:ind w:left="798" w:hanging="567"/>
        <w:jc w:val="righ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535" w:hanging="738"/>
        <w:jc w:val="right"/>
      </w:pPr>
      <w:rPr>
        <w:rFonts w:ascii="Trebuchet MS" w:eastAsia="Trebuchet MS" w:hAnsi="Trebuchet MS" w:cs="Trebuchet MS" w:hint="default"/>
        <w:b/>
        <w:bCs/>
        <w:w w:val="98"/>
        <w:sz w:val="24"/>
        <w:szCs w:val="24"/>
        <w:lang w:val="en-GB" w:eastAsia="en-GB" w:bidi="en-GB"/>
      </w:rPr>
    </w:lvl>
    <w:lvl w:ilvl="3">
      <w:numFmt w:val="bullet"/>
      <w:lvlText w:val="•"/>
      <w:lvlJc w:val="left"/>
      <w:pPr>
        <w:ind w:left="1932" w:hanging="397"/>
      </w:pPr>
      <w:rPr>
        <w:rFonts w:ascii="Lucida Sans" w:eastAsia="Lucida Sans" w:hAnsi="Lucida Sans" w:cs="Lucida Sans" w:hint="default"/>
        <w:w w:val="79"/>
        <w:sz w:val="24"/>
        <w:szCs w:val="24"/>
        <w:lang w:val="en-GB" w:eastAsia="en-GB" w:bidi="en-GB"/>
      </w:rPr>
    </w:lvl>
    <w:lvl w:ilvl="4">
      <w:numFmt w:val="bullet"/>
      <w:lvlText w:val="•"/>
      <w:lvlJc w:val="left"/>
      <w:pPr>
        <w:ind w:left="3189" w:hanging="397"/>
      </w:pPr>
      <w:rPr>
        <w:rFonts w:hint="default"/>
        <w:lang w:val="en-GB" w:eastAsia="en-GB" w:bidi="en-GB"/>
      </w:rPr>
    </w:lvl>
    <w:lvl w:ilvl="5">
      <w:numFmt w:val="bullet"/>
      <w:lvlText w:val="•"/>
      <w:lvlJc w:val="left"/>
      <w:pPr>
        <w:ind w:left="4438" w:hanging="397"/>
      </w:pPr>
      <w:rPr>
        <w:rFonts w:hint="default"/>
        <w:lang w:val="en-GB" w:eastAsia="en-GB" w:bidi="en-GB"/>
      </w:rPr>
    </w:lvl>
    <w:lvl w:ilvl="6">
      <w:numFmt w:val="bullet"/>
      <w:lvlText w:val="•"/>
      <w:lvlJc w:val="left"/>
      <w:pPr>
        <w:ind w:left="5688" w:hanging="397"/>
      </w:pPr>
      <w:rPr>
        <w:rFonts w:hint="default"/>
        <w:lang w:val="en-GB" w:eastAsia="en-GB" w:bidi="en-GB"/>
      </w:rPr>
    </w:lvl>
    <w:lvl w:ilvl="7">
      <w:numFmt w:val="bullet"/>
      <w:lvlText w:val="•"/>
      <w:lvlJc w:val="left"/>
      <w:pPr>
        <w:ind w:left="6937" w:hanging="397"/>
      </w:pPr>
      <w:rPr>
        <w:rFonts w:hint="default"/>
        <w:lang w:val="en-GB" w:eastAsia="en-GB" w:bidi="en-GB"/>
      </w:rPr>
    </w:lvl>
    <w:lvl w:ilvl="8">
      <w:numFmt w:val="bullet"/>
      <w:lvlText w:val="•"/>
      <w:lvlJc w:val="left"/>
      <w:pPr>
        <w:ind w:left="8186" w:hanging="397"/>
      </w:pPr>
      <w:rPr>
        <w:rFonts w:hint="default"/>
        <w:lang w:val="en-GB" w:eastAsia="en-GB" w:bidi="en-GB"/>
      </w:rPr>
    </w:lvl>
  </w:abstractNum>
  <w:abstractNum w:abstractNumId="18" w15:restartNumberingAfterBreak="0">
    <w:nsid w:val="49CB2647"/>
    <w:multiLevelType w:val="hybridMultilevel"/>
    <w:tmpl w:val="63E00EC6"/>
    <w:lvl w:ilvl="0" w:tplc="1EC6E1D6">
      <w:start w:val="1"/>
      <w:numFmt w:val="lowerLetter"/>
      <w:lvlText w:val="%1."/>
      <w:lvlJc w:val="left"/>
      <w:pPr>
        <w:ind w:left="2215" w:hanging="397"/>
        <w:jc w:val="left"/>
      </w:pPr>
      <w:rPr>
        <w:rFonts w:ascii="Trebuchet MS" w:eastAsia="Trebuchet MS" w:hAnsi="Trebuchet MS" w:cs="Trebuchet MS" w:hint="default"/>
        <w:b/>
        <w:bCs/>
        <w:w w:val="89"/>
        <w:sz w:val="24"/>
        <w:szCs w:val="24"/>
        <w:lang w:val="en-GB" w:eastAsia="en-GB" w:bidi="en-GB"/>
      </w:rPr>
    </w:lvl>
    <w:lvl w:ilvl="1" w:tplc="6A3A8F1E">
      <w:numFmt w:val="bullet"/>
      <w:lvlText w:val="•"/>
      <w:lvlJc w:val="left"/>
      <w:pPr>
        <w:ind w:left="3066" w:hanging="397"/>
      </w:pPr>
      <w:rPr>
        <w:rFonts w:hint="default"/>
        <w:lang w:val="en-GB" w:eastAsia="en-GB" w:bidi="en-GB"/>
      </w:rPr>
    </w:lvl>
    <w:lvl w:ilvl="2" w:tplc="E2EE8AA0">
      <w:numFmt w:val="bullet"/>
      <w:lvlText w:val="•"/>
      <w:lvlJc w:val="left"/>
      <w:pPr>
        <w:ind w:left="3913" w:hanging="397"/>
      </w:pPr>
      <w:rPr>
        <w:rFonts w:hint="default"/>
        <w:lang w:val="en-GB" w:eastAsia="en-GB" w:bidi="en-GB"/>
      </w:rPr>
    </w:lvl>
    <w:lvl w:ilvl="3" w:tplc="7D86F008">
      <w:numFmt w:val="bullet"/>
      <w:lvlText w:val="•"/>
      <w:lvlJc w:val="left"/>
      <w:pPr>
        <w:ind w:left="4759" w:hanging="397"/>
      </w:pPr>
      <w:rPr>
        <w:rFonts w:hint="default"/>
        <w:lang w:val="en-GB" w:eastAsia="en-GB" w:bidi="en-GB"/>
      </w:rPr>
    </w:lvl>
    <w:lvl w:ilvl="4" w:tplc="22706D88">
      <w:numFmt w:val="bullet"/>
      <w:lvlText w:val="•"/>
      <w:lvlJc w:val="left"/>
      <w:pPr>
        <w:ind w:left="5606" w:hanging="397"/>
      </w:pPr>
      <w:rPr>
        <w:rFonts w:hint="default"/>
        <w:lang w:val="en-GB" w:eastAsia="en-GB" w:bidi="en-GB"/>
      </w:rPr>
    </w:lvl>
    <w:lvl w:ilvl="5" w:tplc="768AFD4A">
      <w:numFmt w:val="bullet"/>
      <w:lvlText w:val="•"/>
      <w:lvlJc w:val="left"/>
      <w:pPr>
        <w:ind w:left="6452" w:hanging="397"/>
      </w:pPr>
      <w:rPr>
        <w:rFonts w:hint="default"/>
        <w:lang w:val="en-GB" w:eastAsia="en-GB" w:bidi="en-GB"/>
      </w:rPr>
    </w:lvl>
    <w:lvl w:ilvl="6" w:tplc="9C9236B6">
      <w:numFmt w:val="bullet"/>
      <w:lvlText w:val="•"/>
      <w:lvlJc w:val="left"/>
      <w:pPr>
        <w:ind w:left="7299" w:hanging="397"/>
      </w:pPr>
      <w:rPr>
        <w:rFonts w:hint="default"/>
        <w:lang w:val="en-GB" w:eastAsia="en-GB" w:bidi="en-GB"/>
      </w:rPr>
    </w:lvl>
    <w:lvl w:ilvl="7" w:tplc="47CCB4DE">
      <w:numFmt w:val="bullet"/>
      <w:lvlText w:val="•"/>
      <w:lvlJc w:val="left"/>
      <w:pPr>
        <w:ind w:left="8145" w:hanging="397"/>
      </w:pPr>
      <w:rPr>
        <w:rFonts w:hint="default"/>
        <w:lang w:val="en-GB" w:eastAsia="en-GB" w:bidi="en-GB"/>
      </w:rPr>
    </w:lvl>
    <w:lvl w:ilvl="8" w:tplc="53AA0856">
      <w:numFmt w:val="bullet"/>
      <w:lvlText w:val="•"/>
      <w:lvlJc w:val="left"/>
      <w:pPr>
        <w:ind w:left="8992" w:hanging="397"/>
      </w:pPr>
      <w:rPr>
        <w:rFonts w:hint="default"/>
        <w:lang w:val="en-GB" w:eastAsia="en-GB" w:bidi="en-GB"/>
      </w:rPr>
    </w:lvl>
  </w:abstractNum>
  <w:abstractNum w:abstractNumId="19" w15:restartNumberingAfterBreak="0">
    <w:nsid w:val="4DD244E0"/>
    <w:multiLevelType w:val="hybridMultilevel"/>
    <w:tmpl w:val="EA5C7296"/>
    <w:lvl w:ilvl="0" w:tplc="6F7682B8">
      <w:numFmt w:val="bullet"/>
      <w:lvlText w:val="•"/>
      <w:lvlJc w:val="left"/>
      <w:pPr>
        <w:ind w:left="680" w:hanging="341"/>
      </w:pPr>
      <w:rPr>
        <w:rFonts w:ascii="Lucida Sans" w:eastAsia="Lucida Sans" w:hAnsi="Lucida Sans" w:cs="Lucida Sans" w:hint="default"/>
        <w:w w:val="79"/>
        <w:sz w:val="24"/>
        <w:szCs w:val="24"/>
        <w:lang w:val="en-GB" w:eastAsia="en-GB" w:bidi="en-GB"/>
      </w:rPr>
    </w:lvl>
    <w:lvl w:ilvl="1" w:tplc="71BA8FCC">
      <w:numFmt w:val="bullet"/>
      <w:lvlText w:val="•"/>
      <w:lvlJc w:val="left"/>
      <w:pPr>
        <w:ind w:left="1601" w:hanging="341"/>
      </w:pPr>
      <w:rPr>
        <w:rFonts w:hint="default"/>
        <w:lang w:val="en-GB" w:eastAsia="en-GB" w:bidi="en-GB"/>
      </w:rPr>
    </w:lvl>
    <w:lvl w:ilvl="2" w:tplc="1E82E7FC">
      <w:numFmt w:val="bullet"/>
      <w:lvlText w:val="•"/>
      <w:lvlJc w:val="left"/>
      <w:pPr>
        <w:ind w:left="2522" w:hanging="341"/>
      </w:pPr>
      <w:rPr>
        <w:rFonts w:hint="default"/>
        <w:lang w:val="en-GB" w:eastAsia="en-GB" w:bidi="en-GB"/>
      </w:rPr>
    </w:lvl>
    <w:lvl w:ilvl="3" w:tplc="763EC15A">
      <w:numFmt w:val="bullet"/>
      <w:lvlText w:val="•"/>
      <w:lvlJc w:val="left"/>
      <w:pPr>
        <w:ind w:left="3443" w:hanging="341"/>
      </w:pPr>
      <w:rPr>
        <w:rFonts w:hint="default"/>
        <w:lang w:val="en-GB" w:eastAsia="en-GB" w:bidi="en-GB"/>
      </w:rPr>
    </w:lvl>
    <w:lvl w:ilvl="4" w:tplc="1C040E62">
      <w:numFmt w:val="bullet"/>
      <w:lvlText w:val="•"/>
      <w:lvlJc w:val="left"/>
      <w:pPr>
        <w:ind w:left="4364" w:hanging="341"/>
      </w:pPr>
      <w:rPr>
        <w:rFonts w:hint="default"/>
        <w:lang w:val="en-GB" w:eastAsia="en-GB" w:bidi="en-GB"/>
      </w:rPr>
    </w:lvl>
    <w:lvl w:ilvl="5" w:tplc="358A7E74">
      <w:numFmt w:val="bullet"/>
      <w:lvlText w:val="•"/>
      <w:lvlJc w:val="left"/>
      <w:pPr>
        <w:ind w:left="5285" w:hanging="341"/>
      </w:pPr>
      <w:rPr>
        <w:rFonts w:hint="default"/>
        <w:lang w:val="en-GB" w:eastAsia="en-GB" w:bidi="en-GB"/>
      </w:rPr>
    </w:lvl>
    <w:lvl w:ilvl="6" w:tplc="B9569700">
      <w:numFmt w:val="bullet"/>
      <w:lvlText w:val="•"/>
      <w:lvlJc w:val="left"/>
      <w:pPr>
        <w:ind w:left="6206" w:hanging="341"/>
      </w:pPr>
      <w:rPr>
        <w:rFonts w:hint="default"/>
        <w:lang w:val="en-GB" w:eastAsia="en-GB" w:bidi="en-GB"/>
      </w:rPr>
    </w:lvl>
    <w:lvl w:ilvl="7" w:tplc="4A7CD886">
      <w:numFmt w:val="bullet"/>
      <w:lvlText w:val="•"/>
      <w:lvlJc w:val="left"/>
      <w:pPr>
        <w:ind w:left="7127" w:hanging="341"/>
      </w:pPr>
      <w:rPr>
        <w:rFonts w:hint="default"/>
        <w:lang w:val="en-GB" w:eastAsia="en-GB" w:bidi="en-GB"/>
      </w:rPr>
    </w:lvl>
    <w:lvl w:ilvl="8" w:tplc="4EE628DA">
      <w:numFmt w:val="bullet"/>
      <w:lvlText w:val="•"/>
      <w:lvlJc w:val="left"/>
      <w:pPr>
        <w:ind w:left="8049" w:hanging="341"/>
      </w:pPr>
      <w:rPr>
        <w:rFonts w:hint="default"/>
        <w:lang w:val="en-GB" w:eastAsia="en-GB" w:bidi="en-GB"/>
      </w:rPr>
    </w:lvl>
  </w:abstractNum>
  <w:abstractNum w:abstractNumId="20" w15:restartNumberingAfterBreak="0">
    <w:nsid w:val="4E1A0AD1"/>
    <w:multiLevelType w:val="hybridMultilevel"/>
    <w:tmpl w:val="47BC45B0"/>
    <w:lvl w:ilvl="0" w:tplc="0298F55C">
      <w:start w:val="1"/>
      <w:numFmt w:val="lowerLetter"/>
      <w:lvlText w:val="%1."/>
      <w:lvlJc w:val="left"/>
      <w:pPr>
        <w:ind w:left="2612" w:hanging="454"/>
        <w:jc w:val="left"/>
      </w:pPr>
      <w:rPr>
        <w:rFonts w:ascii="Trebuchet MS" w:eastAsia="Trebuchet MS" w:hAnsi="Trebuchet MS" w:cs="Trebuchet MS" w:hint="default"/>
        <w:b/>
        <w:bCs/>
        <w:w w:val="89"/>
        <w:sz w:val="24"/>
        <w:szCs w:val="24"/>
        <w:lang w:val="en-GB" w:eastAsia="en-GB" w:bidi="en-GB"/>
      </w:rPr>
    </w:lvl>
    <w:lvl w:ilvl="1" w:tplc="88EE7206">
      <w:numFmt w:val="bullet"/>
      <w:lvlText w:val="•"/>
      <w:lvlJc w:val="left"/>
      <w:pPr>
        <w:ind w:left="3426" w:hanging="454"/>
      </w:pPr>
      <w:rPr>
        <w:rFonts w:hint="default"/>
        <w:lang w:val="en-GB" w:eastAsia="en-GB" w:bidi="en-GB"/>
      </w:rPr>
    </w:lvl>
    <w:lvl w:ilvl="2" w:tplc="DA7432BE">
      <w:numFmt w:val="bullet"/>
      <w:lvlText w:val="•"/>
      <w:lvlJc w:val="left"/>
      <w:pPr>
        <w:ind w:left="4233" w:hanging="454"/>
      </w:pPr>
      <w:rPr>
        <w:rFonts w:hint="default"/>
        <w:lang w:val="en-GB" w:eastAsia="en-GB" w:bidi="en-GB"/>
      </w:rPr>
    </w:lvl>
    <w:lvl w:ilvl="3" w:tplc="00864FA6">
      <w:numFmt w:val="bullet"/>
      <w:lvlText w:val="•"/>
      <w:lvlJc w:val="left"/>
      <w:pPr>
        <w:ind w:left="5039" w:hanging="454"/>
      </w:pPr>
      <w:rPr>
        <w:rFonts w:hint="default"/>
        <w:lang w:val="en-GB" w:eastAsia="en-GB" w:bidi="en-GB"/>
      </w:rPr>
    </w:lvl>
    <w:lvl w:ilvl="4" w:tplc="1AA47E10">
      <w:numFmt w:val="bullet"/>
      <w:lvlText w:val="•"/>
      <w:lvlJc w:val="left"/>
      <w:pPr>
        <w:ind w:left="5846" w:hanging="454"/>
      </w:pPr>
      <w:rPr>
        <w:rFonts w:hint="default"/>
        <w:lang w:val="en-GB" w:eastAsia="en-GB" w:bidi="en-GB"/>
      </w:rPr>
    </w:lvl>
    <w:lvl w:ilvl="5" w:tplc="9D7AB6A8">
      <w:numFmt w:val="bullet"/>
      <w:lvlText w:val="•"/>
      <w:lvlJc w:val="left"/>
      <w:pPr>
        <w:ind w:left="6652" w:hanging="454"/>
      </w:pPr>
      <w:rPr>
        <w:rFonts w:hint="default"/>
        <w:lang w:val="en-GB" w:eastAsia="en-GB" w:bidi="en-GB"/>
      </w:rPr>
    </w:lvl>
    <w:lvl w:ilvl="6" w:tplc="BF6AFF7C">
      <w:numFmt w:val="bullet"/>
      <w:lvlText w:val="•"/>
      <w:lvlJc w:val="left"/>
      <w:pPr>
        <w:ind w:left="7459" w:hanging="454"/>
      </w:pPr>
      <w:rPr>
        <w:rFonts w:hint="default"/>
        <w:lang w:val="en-GB" w:eastAsia="en-GB" w:bidi="en-GB"/>
      </w:rPr>
    </w:lvl>
    <w:lvl w:ilvl="7" w:tplc="BBBE1FE0">
      <w:numFmt w:val="bullet"/>
      <w:lvlText w:val="•"/>
      <w:lvlJc w:val="left"/>
      <w:pPr>
        <w:ind w:left="8265" w:hanging="454"/>
      </w:pPr>
      <w:rPr>
        <w:rFonts w:hint="default"/>
        <w:lang w:val="en-GB" w:eastAsia="en-GB" w:bidi="en-GB"/>
      </w:rPr>
    </w:lvl>
    <w:lvl w:ilvl="8" w:tplc="4C5CEC1C">
      <w:numFmt w:val="bullet"/>
      <w:lvlText w:val="•"/>
      <w:lvlJc w:val="left"/>
      <w:pPr>
        <w:ind w:left="9072" w:hanging="454"/>
      </w:pPr>
      <w:rPr>
        <w:rFonts w:hint="default"/>
        <w:lang w:val="en-GB" w:eastAsia="en-GB" w:bidi="en-GB"/>
      </w:rPr>
    </w:lvl>
  </w:abstractNum>
  <w:abstractNum w:abstractNumId="21" w15:restartNumberingAfterBreak="0">
    <w:nsid w:val="4EEF5C10"/>
    <w:multiLevelType w:val="hybridMultilevel"/>
    <w:tmpl w:val="196822AE"/>
    <w:lvl w:ilvl="0" w:tplc="E9E0C7FC">
      <w:numFmt w:val="bullet"/>
      <w:lvlText w:val="•"/>
      <w:lvlJc w:val="left"/>
      <w:pPr>
        <w:ind w:left="798" w:hanging="341"/>
      </w:pPr>
      <w:rPr>
        <w:rFonts w:ascii="Lucida Sans" w:eastAsia="Lucida Sans" w:hAnsi="Lucida Sans" w:cs="Lucida Sans" w:hint="default"/>
        <w:w w:val="79"/>
        <w:sz w:val="24"/>
        <w:szCs w:val="24"/>
        <w:lang w:val="en-GB" w:eastAsia="en-GB" w:bidi="en-GB"/>
      </w:rPr>
    </w:lvl>
    <w:lvl w:ilvl="1" w:tplc="B6EAE840">
      <w:numFmt w:val="bullet"/>
      <w:lvlText w:val="•"/>
      <w:lvlJc w:val="left"/>
      <w:pPr>
        <w:ind w:left="1788" w:hanging="341"/>
      </w:pPr>
      <w:rPr>
        <w:rFonts w:hint="default"/>
        <w:lang w:val="en-GB" w:eastAsia="en-GB" w:bidi="en-GB"/>
      </w:rPr>
    </w:lvl>
    <w:lvl w:ilvl="2" w:tplc="62780110">
      <w:numFmt w:val="bullet"/>
      <w:lvlText w:val="•"/>
      <w:lvlJc w:val="left"/>
      <w:pPr>
        <w:ind w:left="2777" w:hanging="341"/>
      </w:pPr>
      <w:rPr>
        <w:rFonts w:hint="default"/>
        <w:lang w:val="en-GB" w:eastAsia="en-GB" w:bidi="en-GB"/>
      </w:rPr>
    </w:lvl>
    <w:lvl w:ilvl="3" w:tplc="27EE2122">
      <w:numFmt w:val="bullet"/>
      <w:lvlText w:val="•"/>
      <w:lvlJc w:val="left"/>
      <w:pPr>
        <w:ind w:left="3765" w:hanging="341"/>
      </w:pPr>
      <w:rPr>
        <w:rFonts w:hint="default"/>
        <w:lang w:val="en-GB" w:eastAsia="en-GB" w:bidi="en-GB"/>
      </w:rPr>
    </w:lvl>
    <w:lvl w:ilvl="4" w:tplc="8222BE82">
      <w:numFmt w:val="bullet"/>
      <w:lvlText w:val="•"/>
      <w:lvlJc w:val="left"/>
      <w:pPr>
        <w:ind w:left="4754" w:hanging="341"/>
      </w:pPr>
      <w:rPr>
        <w:rFonts w:hint="default"/>
        <w:lang w:val="en-GB" w:eastAsia="en-GB" w:bidi="en-GB"/>
      </w:rPr>
    </w:lvl>
    <w:lvl w:ilvl="5" w:tplc="F800C5B2">
      <w:numFmt w:val="bullet"/>
      <w:lvlText w:val="•"/>
      <w:lvlJc w:val="left"/>
      <w:pPr>
        <w:ind w:left="5742" w:hanging="341"/>
      </w:pPr>
      <w:rPr>
        <w:rFonts w:hint="default"/>
        <w:lang w:val="en-GB" w:eastAsia="en-GB" w:bidi="en-GB"/>
      </w:rPr>
    </w:lvl>
    <w:lvl w:ilvl="6" w:tplc="E778676A">
      <w:numFmt w:val="bullet"/>
      <w:lvlText w:val="•"/>
      <w:lvlJc w:val="left"/>
      <w:pPr>
        <w:ind w:left="6731" w:hanging="341"/>
      </w:pPr>
      <w:rPr>
        <w:rFonts w:hint="default"/>
        <w:lang w:val="en-GB" w:eastAsia="en-GB" w:bidi="en-GB"/>
      </w:rPr>
    </w:lvl>
    <w:lvl w:ilvl="7" w:tplc="CBD2C90A">
      <w:numFmt w:val="bullet"/>
      <w:lvlText w:val="•"/>
      <w:lvlJc w:val="left"/>
      <w:pPr>
        <w:ind w:left="7719" w:hanging="341"/>
      </w:pPr>
      <w:rPr>
        <w:rFonts w:hint="default"/>
        <w:lang w:val="en-GB" w:eastAsia="en-GB" w:bidi="en-GB"/>
      </w:rPr>
    </w:lvl>
    <w:lvl w:ilvl="8" w:tplc="3B56E3EC">
      <w:numFmt w:val="bullet"/>
      <w:lvlText w:val="•"/>
      <w:lvlJc w:val="left"/>
      <w:pPr>
        <w:ind w:left="8708" w:hanging="341"/>
      </w:pPr>
      <w:rPr>
        <w:rFonts w:hint="default"/>
        <w:lang w:val="en-GB" w:eastAsia="en-GB" w:bidi="en-GB"/>
      </w:rPr>
    </w:lvl>
  </w:abstractNum>
  <w:abstractNum w:abstractNumId="22" w15:restartNumberingAfterBreak="0">
    <w:nsid w:val="509246C8"/>
    <w:multiLevelType w:val="hybridMultilevel"/>
    <w:tmpl w:val="520AC3F8"/>
    <w:lvl w:ilvl="0" w:tplc="7D14F0A6">
      <w:start w:val="48"/>
      <w:numFmt w:val="decimal"/>
      <w:lvlText w:val="%1"/>
      <w:lvlJc w:val="left"/>
      <w:pPr>
        <w:ind w:left="960" w:hanging="851"/>
        <w:jc w:val="left"/>
      </w:pPr>
      <w:rPr>
        <w:rFonts w:ascii="Trebuchet MS" w:eastAsia="Trebuchet MS" w:hAnsi="Trebuchet MS" w:cs="Trebuchet MS" w:hint="default"/>
        <w:b/>
        <w:bCs/>
        <w:w w:val="104"/>
        <w:sz w:val="24"/>
        <w:szCs w:val="24"/>
        <w:lang w:val="en-GB" w:eastAsia="en-GB" w:bidi="en-GB"/>
      </w:rPr>
    </w:lvl>
    <w:lvl w:ilvl="1" w:tplc="CB68DC72">
      <w:numFmt w:val="bullet"/>
      <w:lvlText w:val="•"/>
      <w:lvlJc w:val="left"/>
      <w:pPr>
        <w:ind w:left="1932" w:hanging="851"/>
      </w:pPr>
      <w:rPr>
        <w:rFonts w:hint="default"/>
        <w:lang w:val="en-GB" w:eastAsia="en-GB" w:bidi="en-GB"/>
      </w:rPr>
    </w:lvl>
    <w:lvl w:ilvl="2" w:tplc="9258DDA6">
      <w:numFmt w:val="bullet"/>
      <w:lvlText w:val="•"/>
      <w:lvlJc w:val="left"/>
      <w:pPr>
        <w:ind w:left="2905" w:hanging="851"/>
      </w:pPr>
      <w:rPr>
        <w:rFonts w:hint="default"/>
        <w:lang w:val="en-GB" w:eastAsia="en-GB" w:bidi="en-GB"/>
      </w:rPr>
    </w:lvl>
    <w:lvl w:ilvl="3" w:tplc="DA3E025A">
      <w:numFmt w:val="bullet"/>
      <w:lvlText w:val="•"/>
      <w:lvlJc w:val="left"/>
      <w:pPr>
        <w:ind w:left="3877" w:hanging="851"/>
      </w:pPr>
      <w:rPr>
        <w:rFonts w:hint="default"/>
        <w:lang w:val="en-GB" w:eastAsia="en-GB" w:bidi="en-GB"/>
      </w:rPr>
    </w:lvl>
    <w:lvl w:ilvl="4" w:tplc="9C668BD2">
      <w:numFmt w:val="bullet"/>
      <w:lvlText w:val="•"/>
      <w:lvlJc w:val="left"/>
      <w:pPr>
        <w:ind w:left="4850" w:hanging="851"/>
      </w:pPr>
      <w:rPr>
        <w:rFonts w:hint="default"/>
        <w:lang w:val="en-GB" w:eastAsia="en-GB" w:bidi="en-GB"/>
      </w:rPr>
    </w:lvl>
    <w:lvl w:ilvl="5" w:tplc="762E3E40">
      <w:numFmt w:val="bullet"/>
      <w:lvlText w:val="•"/>
      <w:lvlJc w:val="left"/>
      <w:pPr>
        <w:ind w:left="5822" w:hanging="851"/>
      </w:pPr>
      <w:rPr>
        <w:rFonts w:hint="default"/>
        <w:lang w:val="en-GB" w:eastAsia="en-GB" w:bidi="en-GB"/>
      </w:rPr>
    </w:lvl>
    <w:lvl w:ilvl="6" w:tplc="7FA670A2">
      <w:numFmt w:val="bullet"/>
      <w:lvlText w:val="•"/>
      <w:lvlJc w:val="left"/>
      <w:pPr>
        <w:ind w:left="6795" w:hanging="851"/>
      </w:pPr>
      <w:rPr>
        <w:rFonts w:hint="default"/>
        <w:lang w:val="en-GB" w:eastAsia="en-GB" w:bidi="en-GB"/>
      </w:rPr>
    </w:lvl>
    <w:lvl w:ilvl="7" w:tplc="94ACF7B8">
      <w:numFmt w:val="bullet"/>
      <w:lvlText w:val="•"/>
      <w:lvlJc w:val="left"/>
      <w:pPr>
        <w:ind w:left="7767" w:hanging="851"/>
      </w:pPr>
      <w:rPr>
        <w:rFonts w:hint="default"/>
        <w:lang w:val="en-GB" w:eastAsia="en-GB" w:bidi="en-GB"/>
      </w:rPr>
    </w:lvl>
    <w:lvl w:ilvl="8" w:tplc="DEC012B6">
      <w:numFmt w:val="bullet"/>
      <w:lvlText w:val="•"/>
      <w:lvlJc w:val="left"/>
      <w:pPr>
        <w:ind w:left="8740" w:hanging="851"/>
      </w:pPr>
      <w:rPr>
        <w:rFonts w:hint="default"/>
        <w:lang w:val="en-GB" w:eastAsia="en-GB" w:bidi="en-GB"/>
      </w:rPr>
    </w:lvl>
  </w:abstractNum>
  <w:abstractNum w:abstractNumId="23" w15:restartNumberingAfterBreak="0">
    <w:nsid w:val="5196388E"/>
    <w:multiLevelType w:val="hybridMultilevel"/>
    <w:tmpl w:val="C82AA8C6"/>
    <w:lvl w:ilvl="0" w:tplc="28443816">
      <w:numFmt w:val="bullet"/>
      <w:lvlText w:val="•"/>
      <w:lvlJc w:val="left"/>
      <w:pPr>
        <w:ind w:left="1089" w:hanging="341"/>
      </w:pPr>
      <w:rPr>
        <w:rFonts w:ascii="Lucida Sans" w:eastAsia="Lucida Sans" w:hAnsi="Lucida Sans" w:cs="Lucida Sans" w:hint="default"/>
        <w:w w:val="79"/>
        <w:sz w:val="24"/>
        <w:szCs w:val="24"/>
        <w:lang w:val="en-GB" w:eastAsia="en-GB" w:bidi="en-GB"/>
      </w:rPr>
    </w:lvl>
    <w:lvl w:ilvl="1" w:tplc="F1EC6CD6">
      <w:numFmt w:val="bullet"/>
      <w:lvlText w:val="•"/>
      <w:lvlJc w:val="left"/>
      <w:pPr>
        <w:ind w:left="2040" w:hanging="341"/>
      </w:pPr>
      <w:rPr>
        <w:rFonts w:hint="default"/>
        <w:lang w:val="en-GB" w:eastAsia="en-GB" w:bidi="en-GB"/>
      </w:rPr>
    </w:lvl>
    <w:lvl w:ilvl="2" w:tplc="CFFA265A">
      <w:numFmt w:val="bullet"/>
      <w:lvlText w:val="•"/>
      <w:lvlJc w:val="left"/>
      <w:pPr>
        <w:ind w:left="3001" w:hanging="341"/>
      </w:pPr>
      <w:rPr>
        <w:rFonts w:hint="default"/>
        <w:lang w:val="en-GB" w:eastAsia="en-GB" w:bidi="en-GB"/>
      </w:rPr>
    </w:lvl>
    <w:lvl w:ilvl="3" w:tplc="907437DC">
      <w:numFmt w:val="bullet"/>
      <w:lvlText w:val="•"/>
      <w:lvlJc w:val="left"/>
      <w:pPr>
        <w:ind w:left="3961" w:hanging="341"/>
      </w:pPr>
      <w:rPr>
        <w:rFonts w:hint="default"/>
        <w:lang w:val="en-GB" w:eastAsia="en-GB" w:bidi="en-GB"/>
      </w:rPr>
    </w:lvl>
    <w:lvl w:ilvl="4" w:tplc="5CF82854">
      <w:numFmt w:val="bullet"/>
      <w:lvlText w:val="•"/>
      <w:lvlJc w:val="left"/>
      <w:pPr>
        <w:ind w:left="4922" w:hanging="341"/>
      </w:pPr>
      <w:rPr>
        <w:rFonts w:hint="default"/>
        <w:lang w:val="en-GB" w:eastAsia="en-GB" w:bidi="en-GB"/>
      </w:rPr>
    </w:lvl>
    <w:lvl w:ilvl="5" w:tplc="9974A258">
      <w:numFmt w:val="bullet"/>
      <w:lvlText w:val="•"/>
      <w:lvlJc w:val="left"/>
      <w:pPr>
        <w:ind w:left="5882" w:hanging="341"/>
      </w:pPr>
      <w:rPr>
        <w:rFonts w:hint="default"/>
        <w:lang w:val="en-GB" w:eastAsia="en-GB" w:bidi="en-GB"/>
      </w:rPr>
    </w:lvl>
    <w:lvl w:ilvl="6" w:tplc="B1E64618">
      <w:numFmt w:val="bullet"/>
      <w:lvlText w:val="•"/>
      <w:lvlJc w:val="left"/>
      <w:pPr>
        <w:ind w:left="6843" w:hanging="341"/>
      </w:pPr>
      <w:rPr>
        <w:rFonts w:hint="default"/>
        <w:lang w:val="en-GB" w:eastAsia="en-GB" w:bidi="en-GB"/>
      </w:rPr>
    </w:lvl>
    <w:lvl w:ilvl="7" w:tplc="961E811C">
      <w:numFmt w:val="bullet"/>
      <w:lvlText w:val="•"/>
      <w:lvlJc w:val="left"/>
      <w:pPr>
        <w:ind w:left="7803" w:hanging="341"/>
      </w:pPr>
      <w:rPr>
        <w:rFonts w:hint="default"/>
        <w:lang w:val="en-GB" w:eastAsia="en-GB" w:bidi="en-GB"/>
      </w:rPr>
    </w:lvl>
    <w:lvl w:ilvl="8" w:tplc="B6C06180">
      <w:numFmt w:val="bullet"/>
      <w:lvlText w:val="•"/>
      <w:lvlJc w:val="left"/>
      <w:pPr>
        <w:ind w:left="8764" w:hanging="341"/>
      </w:pPr>
      <w:rPr>
        <w:rFonts w:hint="default"/>
        <w:lang w:val="en-GB" w:eastAsia="en-GB" w:bidi="en-GB"/>
      </w:rPr>
    </w:lvl>
  </w:abstractNum>
  <w:abstractNum w:abstractNumId="24" w15:restartNumberingAfterBreak="0">
    <w:nsid w:val="58126DCE"/>
    <w:multiLevelType w:val="multilevel"/>
    <w:tmpl w:val="8C0AC6B4"/>
    <w:lvl w:ilvl="0">
      <w:start w:val="4"/>
      <w:numFmt w:val="decimal"/>
      <w:lvlText w:val="%1"/>
      <w:lvlJc w:val="left"/>
      <w:pPr>
        <w:ind w:left="680" w:hanging="567"/>
        <w:jc w:val="left"/>
      </w:pPr>
      <w:rPr>
        <w:rFonts w:hint="default"/>
        <w:lang w:val="en-GB" w:eastAsia="en-GB" w:bidi="en-GB"/>
      </w:rPr>
    </w:lvl>
    <w:lvl w:ilvl="1">
      <w:start w:val="7"/>
      <w:numFmt w:val="decimal"/>
      <w:lvlText w:val="%1.%2"/>
      <w:lvlJc w:val="left"/>
      <w:pPr>
        <w:ind w:left="680" w:hanging="567"/>
        <w:jc w:val="left"/>
      </w:pPr>
      <w:rPr>
        <w:rFonts w:ascii="Trebuchet MS" w:eastAsia="Trebuchet MS" w:hAnsi="Trebuchet MS" w:cs="Trebuchet MS" w:hint="default"/>
        <w:b/>
        <w:bCs/>
        <w:w w:val="99"/>
        <w:sz w:val="24"/>
        <w:szCs w:val="24"/>
        <w:lang w:val="en-GB" w:eastAsia="en-GB" w:bidi="en-GB"/>
      </w:rPr>
    </w:lvl>
    <w:lvl w:ilvl="2">
      <w:numFmt w:val="bullet"/>
      <w:lvlText w:val="•"/>
      <w:lvlJc w:val="left"/>
      <w:pPr>
        <w:ind w:left="2522" w:hanging="567"/>
      </w:pPr>
      <w:rPr>
        <w:rFonts w:hint="default"/>
        <w:lang w:val="en-GB" w:eastAsia="en-GB" w:bidi="en-GB"/>
      </w:rPr>
    </w:lvl>
    <w:lvl w:ilvl="3">
      <w:numFmt w:val="bullet"/>
      <w:lvlText w:val="•"/>
      <w:lvlJc w:val="left"/>
      <w:pPr>
        <w:ind w:left="3443" w:hanging="567"/>
      </w:pPr>
      <w:rPr>
        <w:rFonts w:hint="default"/>
        <w:lang w:val="en-GB" w:eastAsia="en-GB" w:bidi="en-GB"/>
      </w:rPr>
    </w:lvl>
    <w:lvl w:ilvl="4">
      <w:numFmt w:val="bullet"/>
      <w:lvlText w:val="•"/>
      <w:lvlJc w:val="left"/>
      <w:pPr>
        <w:ind w:left="4364" w:hanging="567"/>
      </w:pPr>
      <w:rPr>
        <w:rFonts w:hint="default"/>
        <w:lang w:val="en-GB" w:eastAsia="en-GB" w:bidi="en-GB"/>
      </w:rPr>
    </w:lvl>
    <w:lvl w:ilvl="5">
      <w:numFmt w:val="bullet"/>
      <w:lvlText w:val="•"/>
      <w:lvlJc w:val="left"/>
      <w:pPr>
        <w:ind w:left="5285" w:hanging="567"/>
      </w:pPr>
      <w:rPr>
        <w:rFonts w:hint="default"/>
        <w:lang w:val="en-GB" w:eastAsia="en-GB" w:bidi="en-GB"/>
      </w:rPr>
    </w:lvl>
    <w:lvl w:ilvl="6">
      <w:numFmt w:val="bullet"/>
      <w:lvlText w:val="•"/>
      <w:lvlJc w:val="left"/>
      <w:pPr>
        <w:ind w:left="6206" w:hanging="567"/>
      </w:pPr>
      <w:rPr>
        <w:rFonts w:hint="default"/>
        <w:lang w:val="en-GB" w:eastAsia="en-GB" w:bidi="en-GB"/>
      </w:rPr>
    </w:lvl>
    <w:lvl w:ilvl="7">
      <w:numFmt w:val="bullet"/>
      <w:lvlText w:val="•"/>
      <w:lvlJc w:val="left"/>
      <w:pPr>
        <w:ind w:left="7127" w:hanging="567"/>
      </w:pPr>
      <w:rPr>
        <w:rFonts w:hint="default"/>
        <w:lang w:val="en-GB" w:eastAsia="en-GB" w:bidi="en-GB"/>
      </w:rPr>
    </w:lvl>
    <w:lvl w:ilvl="8">
      <w:numFmt w:val="bullet"/>
      <w:lvlText w:val="•"/>
      <w:lvlJc w:val="left"/>
      <w:pPr>
        <w:ind w:left="8049" w:hanging="567"/>
      </w:pPr>
      <w:rPr>
        <w:rFonts w:hint="default"/>
        <w:lang w:val="en-GB" w:eastAsia="en-GB" w:bidi="en-GB"/>
      </w:rPr>
    </w:lvl>
  </w:abstractNum>
  <w:abstractNum w:abstractNumId="25" w15:restartNumberingAfterBreak="0">
    <w:nsid w:val="5A9716B9"/>
    <w:multiLevelType w:val="multilevel"/>
    <w:tmpl w:val="BB96E612"/>
    <w:lvl w:ilvl="0">
      <w:start w:val="8"/>
      <w:numFmt w:val="decimal"/>
      <w:lvlText w:val="%1"/>
      <w:lvlJc w:val="left"/>
      <w:pPr>
        <w:ind w:left="805" w:hanging="567"/>
        <w:jc w:val="left"/>
      </w:pPr>
      <w:rPr>
        <w:rFonts w:hint="default"/>
        <w:lang w:val="en-GB" w:eastAsia="en-GB" w:bidi="en-GB"/>
      </w:rPr>
    </w:lvl>
    <w:lvl w:ilvl="1">
      <w:start w:val="1"/>
      <w:numFmt w:val="decimal"/>
      <w:lvlText w:val="%1.%2"/>
      <w:lvlJc w:val="left"/>
      <w:pPr>
        <w:ind w:left="805" w:hanging="567"/>
        <w:jc w:val="righ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542" w:hanging="738"/>
        <w:jc w:val="left"/>
      </w:pPr>
      <w:rPr>
        <w:rFonts w:ascii="Trebuchet MS" w:eastAsia="Trebuchet MS" w:hAnsi="Trebuchet MS" w:cs="Trebuchet MS" w:hint="default"/>
        <w:b/>
        <w:bCs/>
        <w:w w:val="98"/>
        <w:sz w:val="24"/>
        <w:szCs w:val="24"/>
        <w:lang w:val="en-GB" w:eastAsia="en-GB" w:bidi="en-GB"/>
      </w:rPr>
    </w:lvl>
    <w:lvl w:ilvl="3">
      <w:numFmt w:val="bullet"/>
      <w:lvlText w:val="•"/>
      <w:lvlJc w:val="left"/>
      <w:pPr>
        <w:ind w:left="2928" w:hanging="738"/>
      </w:pPr>
      <w:rPr>
        <w:rFonts w:hint="default"/>
        <w:lang w:val="en-GB" w:eastAsia="en-GB" w:bidi="en-GB"/>
      </w:rPr>
    </w:lvl>
    <w:lvl w:ilvl="4">
      <w:numFmt w:val="bullet"/>
      <w:lvlText w:val="•"/>
      <w:lvlJc w:val="left"/>
      <w:pPr>
        <w:ind w:left="4036" w:hanging="738"/>
      </w:pPr>
      <w:rPr>
        <w:rFonts w:hint="default"/>
        <w:lang w:val="en-GB" w:eastAsia="en-GB" w:bidi="en-GB"/>
      </w:rPr>
    </w:lvl>
    <w:lvl w:ilvl="5">
      <w:numFmt w:val="bullet"/>
      <w:lvlText w:val="•"/>
      <w:lvlJc w:val="left"/>
      <w:pPr>
        <w:ind w:left="5144" w:hanging="738"/>
      </w:pPr>
      <w:rPr>
        <w:rFonts w:hint="default"/>
        <w:lang w:val="en-GB" w:eastAsia="en-GB" w:bidi="en-GB"/>
      </w:rPr>
    </w:lvl>
    <w:lvl w:ilvl="6">
      <w:numFmt w:val="bullet"/>
      <w:lvlText w:val="•"/>
      <w:lvlJc w:val="left"/>
      <w:pPr>
        <w:ind w:left="6252" w:hanging="738"/>
      </w:pPr>
      <w:rPr>
        <w:rFonts w:hint="default"/>
        <w:lang w:val="en-GB" w:eastAsia="en-GB" w:bidi="en-GB"/>
      </w:rPr>
    </w:lvl>
    <w:lvl w:ilvl="7">
      <w:numFmt w:val="bullet"/>
      <w:lvlText w:val="•"/>
      <w:lvlJc w:val="left"/>
      <w:pPr>
        <w:ind w:left="7360" w:hanging="738"/>
      </w:pPr>
      <w:rPr>
        <w:rFonts w:hint="default"/>
        <w:lang w:val="en-GB" w:eastAsia="en-GB" w:bidi="en-GB"/>
      </w:rPr>
    </w:lvl>
    <w:lvl w:ilvl="8">
      <w:numFmt w:val="bullet"/>
      <w:lvlText w:val="•"/>
      <w:lvlJc w:val="left"/>
      <w:pPr>
        <w:ind w:left="8469" w:hanging="738"/>
      </w:pPr>
      <w:rPr>
        <w:rFonts w:hint="default"/>
        <w:lang w:val="en-GB" w:eastAsia="en-GB" w:bidi="en-GB"/>
      </w:rPr>
    </w:lvl>
  </w:abstractNum>
  <w:abstractNum w:abstractNumId="26" w15:restartNumberingAfterBreak="0">
    <w:nsid w:val="601553DA"/>
    <w:multiLevelType w:val="hybridMultilevel"/>
    <w:tmpl w:val="29284DC4"/>
    <w:lvl w:ilvl="0" w:tplc="D2D2756A">
      <w:start w:val="1"/>
      <w:numFmt w:val="decimal"/>
      <w:lvlText w:val="%1."/>
      <w:lvlJc w:val="left"/>
      <w:pPr>
        <w:ind w:left="1077" w:hanging="567"/>
        <w:jc w:val="left"/>
      </w:pPr>
      <w:rPr>
        <w:rFonts w:ascii="Trebuchet MS" w:eastAsia="Trebuchet MS" w:hAnsi="Trebuchet MS" w:cs="Trebuchet MS" w:hint="default"/>
        <w:b/>
        <w:bCs/>
        <w:w w:val="96"/>
        <w:sz w:val="28"/>
        <w:szCs w:val="28"/>
        <w:lang w:val="en-GB" w:eastAsia="en-GB" w:bidi="en-GB"/>
      </w:rPr>
    </w:lvl>
    <w:lvl w:ilvl="1" w:tplc="EBCC9D08">
      <w:numFmt w:val="bullet"/>
      <w:lvlText w:val="•"/>
      <w:lvlJc w:val="left"/>
      <w:pPr>
        <w:ind w:left="2551" w:hanging="567"/>
      </w:pPr>
      <w:rPr>
        <w:rFonts w:hint="default"/>
        <w:lang w:val="en-GB" w:eastAsia="en-GB" w:bidi="en-GB"/>
      </w:rPr>
    </w:lvl>
    <w:lvl w:ilvl="2" w:tplc="E4701A0C">
      <w:numFmt w:val="bullet"/>
      <w:lvlText w:val="•"/>
      <w:lvlJc w:val="left"/>
      <w:pPr>
        <w:ind w:left="4023" w:hanging="567"/>
      </w:pPr>
      <w:rPr>
        <w:rFonts w:hint="default"/>
        <w:lang w:val="en-GB" w:eastAsia="en-GB" w:bidi="en-GB"/>
      </w:rPr>
    </w:lvl>
    <w:lvl w:ilvl="3" w:tplc="B628C26C">
      <w:numFmt w:val="bullet"/>
      <w:lvlText w:val="•"/>
      <w:lvlJc w:val="left"/>
      <w:pPr>
        <w:ind w:left="5495" w:hanging="567"/>
      </w:pPr>
      <w:rPr>
        <w:rFonts w:hint="default"/>
        <w:lang w:val="en-GB" w:eastAsia="en-GB" w:bidi="en-GB"/>
      </w:rPr>
    </w:lvl>
    <w:lvl w:ilvl="4" w:tplc="3BA816B8">
      <w:numFmt w:val="bullet"/>
      <w:lvlText w:val="•"/>
      <w:lvlJc w:val="left"/>
      <w:pPr>
        <w:ind w:left="6967" w:hanging="567"/>
      </w:pPr>
      <w:rPr>
        <w:rFonts w:hint="default"/>
        <w:lang w:val="en-GB" w:eastAsia="en-GB" w:bidi="en-GB"/>
      </w:rPr>
    </w:lvl>
    <w:lvl w:ilvl="5" w:tplc="FF32B40E">
      <w:numFmt w:val="bullet"/>
      <w:lvlText w:val="•"/>
      <w:lvlJc w:val="left"/>
      <w:pPr>
        <w:ind w:left="8438" w:hanging="567"/>
      </w:pPr>
      <w:rPr>
        <w:rFonts w:hint="default"/>
        <w:lang w:val="en-GB" w:eastAsia="en-GB" w:bidi="en-GB"/>
      </w:rPr>
    </w:lvl>
    <w:lvl w:ilvl="6" w:tplc="F5184B4A">
      <w:numFmt w:val="bullet"/>
      <w:lvlText w:val="•"/>
      <w:lvlJc w:val="left"/>
      <w:pPr>
        <w:ind w:left="9910" w:hanging="567"/>
      </w:pPr>
      <w:rPr>
        <w:rFonts w:hint="default"/>
        <w:lang w:val="en-GB" w:eastAsia="en-GB" w:bidi="en-GB"/>
      </w:rPr>
    </w:lvl>
    <w:lvl w:ilvl="7" w:tplc="A5FAEC74">
      <w:numFmt w:val="bullet"/>
      <w:lvlText w:val="•"/>
      <w:lvlJc w:val="left"/>
      <w:pPr>
        <w:ind w:left="11382" w:hanging="567"/>
      </w:pPr>
      <w:rPr>
        <w:rFonts w:hint="default"/>
        <w:lang w:val="en-GB" w:eastAsia="en-GB" w:bidi="en-GB"/>
      </w:rPr>
    </w:lvl>
    <w:lvl w:ilvl="8" w:tplc="9DDEED5A">
      <w:numFmt w:val="bullet"/>
      <w:lvlText w:val="•"/>
      <w:lvlJc w:val="left"/>
      <w:pPr>
        <w:ind w:left="12854" w:hanging="567"/>
      </w:pPr>
      <w:rPr>
        <w:rFonts w:hint="default"/>
        <w:lang w:val="en-GB" w:eastAsia="en-GB" w:bidi="en-GB"/>
      </w:rPr>
    </w:lvl>
  </w:abstractNum>
  <w:abstractNum w:abstractNumId="27" w15:restartNumberingAfterBreak="0">
    <w:nsid w:val="60A26AA6"/>
    <w:multiLevelType w:val="hybridMultilevel"/>
    <w:tmpl w:val="86BC4876"/>
    <w:lvl w:ilvl="0" w:tplc="3A0C4C92">
      <w:start w:val="1"/>
      <w:numFmt w:val="decimal"/>
      <w:lvlText w:val="%1."/>
      <w:lvlJc w:val="left"/>
      <w:pPr>
        <w:ind w:left="1077" w:hanging="567"/>
        <w:jc w:val="left"/>
      </w:pPr>
      <w:rPr>
        <w:rFonts w:ascii="Trebuchet MS" w:eastAsia="Trebuchet MS" w:hAnsi="Trebuchet MS" w:cs="Trebuchet MS" w:hint="default"/>
        <w:b/>
        <w:bCs/>
        <w:w w:val="96"/>
        <w:sz w:val="28"/>
        <w:szCs w:val="28"/>
        <w:lang w:val="en-GB" w:eastAsia="en-GB" w:bidi="en-GB"/>
      </w:rPr>
    </w:lvl>
    <w:lvl w:ilvl="1" w:tplc="CE9261EE">
      <w:numFmt w:val="bullet"/>
      <w:lvlText w:val="•"/>
      <w:lvlJc w:val="left"/>
      <w:pPr>
        <w:ind w:left="2551" w:hanging="567"/>
      </w:pPr>
      <w:rPr>
        <w:rFonts w:hint="default"/>
        <w:lang w:val="en-GB" w:eastAsia="en-GB" w:bidi="en-GB"/>
      </w:rPr>
    </w:lvl>
    <w:lvl w:ilvl="2" w:tplc="5854FF0E">
      <w:numFmt w:val="bullet"/>
      <w:lvlText w:val="•"/>
      <w:lvlJc w:val="left"/>
      <w:pPr>
        <w:ind w:left="4023" w:hanging="567"/>
      </w:pPr>
      <w:rPr>
        <w:rFonts w:hint="default"/>
        <w:lang w:val="en-GB" w:eastAsia="en-GB" w:bidi="en-GB"/>
      </w:rPr>
    </w:lvl>
    <w:lvl w:ilvl="3" w:tplc="80FCCC8A">
      <w:numFmt w:val="bullet"/>
      <w:lvlText w:val="•"/>
      <w:lvlJc w:val="left"/>
      <w:pPr>
        <w:ind w:left="5495" w:hanging="567"/>
      </w:pPr>
      <w:rPr>
        <w:rFonts w:hint="default"/>
        <w:lang w:val="en-GB" w:eastAsia="en-GB" w:bidi="en-GB"/>
      </w:rPr>
    </w:lvl>
    <w:lvl w:ilvl="4" w:tplc="6098FAD6">
      <w:numFmt w:val="bullet"/>
      <w:lvlText w:val="•"/>
      <w:lvlJc w:val="left"/>
      <w:pPr>
        <w:ind w:left="6967" w:hanging="567"/>
      </w:pPr>
      <w:rPr>
        <w:rFonts w:hint="default"/>
        <w:lang w:val="en-GB" w:eastAsia="en-GB" w:bidi="en-GB"/>
      </w:rPr>
    </w:lvl>
    <w:lvl w:ilvl="5" w:tplc="AB6A8674">
      <w:numFmt w:val="bullet"/>
      <w:lvlText w:val="•"/>
      <w:lvlJc w:val="left"/>
      <w:pPr>
        <w:ind w:left="8438" w:hanging="567"/>
      </w:pPr>
      <w:rPr>
        <w:rFonts w:hint="default"/>
        <w:lang w:val="en-GB" w:eastAsia="en-GB" w:bidi="en-GB"/>
      </w:rPr>
    </w:lvl>
    <w:lvl w:ilvl="6" w:tplc="B8DA1C40">
      <w:numFmt w:val="bullet"/>
      <w:lvlText w:val="•"/>
      <w:lvlJc w:val="left"/>
      <w:pPr>
        <w:ind w:left="9910" w:hanging="567"/>
      </w:pPr>
      <w:rPr>
        <w:rFonts w:hint="default"/>
        <w:lang w:val="en-GB" w:eastAsia="en-GB" w:bidi="en-GB"/>
      </w:rPr>
    </w:lvl>
    <w:lvl w:ilvl="7" w:tplc="2C065310">
      <w:numFmt w:val="bullet"/>
      <w:lvlText w:val="•"/>
      <w:lvlJc w:val="left"/>
      <w:pPr>
        <w:ind w:left="11382" w:hanging="567"/>
      </w:pPr>
      <w:rPr>
        <w:rFonts w:hint="default"/>
        <w:lang w:val="en-GB" w:eastAsia="en-GB" w:bidi="en-GB"/>
      </w:rPr>
    </w:lvl>
    <w:lvl w:ilvl="8" w:tplc="04E29A9E">
      <w:numFmt w:val="bullet"/>
      <w:lvlText w:val="•"/>
      <w:lvlJc w:val="left"/>
      <w:pPr>
        <w:ind w:left="12854" w:hanging="567"/>
      </w:pPr>
      <w:rPr>
        <w:rFonts w:hint="default"/>
        <w:lang w:val="en-GB" w:eastAsia="en-GB" w:bidi="en-GB"/>
      </w:rPr>
    </w:lvl>
  </w:abstractNum>
  <w:abstractNum w:abstractNumId="28" w15:restartNumberingAfterBreak="0">
    <w:nsid w:val="62CC733B"/>
    <w:multiLevelType w:val="multilevel"/>
    <w:tmpl w:val="F4C000D6"/>
    <w:lvl w:ilvl="0">
      <w:start w:val="1"/>
      <w:numFmt w:val="decimal"/>
      <w:lvlText w:val="%1"/>
      <w:lvlJc w:val="left"/>
      <w:pPr>
        <w:ind w:left="1081" w:hanging="567"/>
        <w:jc w:val="left"/>
      </w:pPr>
      <w:rPr>
        <w:rFonts w:hint="default"/>
        <w:lang w:val="en-GB" w:eastAsia="en-GB" w:bidi="en-GB"/>
      </w:rPr>
    </w:lvl>
    <w:lvl w:ilvl="1">
      <w:start w:val="1"/>
      <w:numFmt w:val="decimal"/>
      <w:lvlText w:val="%1.%2"/>
      <w:lvlJc w:val="left"/>
      <w:pPr>
        <w:ind w:left="1081" w:hanging="567"/>
        <w:jc w:val="righ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818" w:hanging="757"/>
        <w:jc w:val="left"/>
      </w:pPr>
      <w:rPr>
        <w:rFonts w:ascii="Trebuchet MS" w:eastAsia="Trebuchet MS" w:hAnsi="Trebuchet MS" w:cs="Trebuchet MS" w:hint="default"/>
        <w:b/>
        <w:bCs/>
        <w:w w:val="98"/>
        <w:sz w:val="24"/>
        <w:szCs w:val="24"/>
        <w:lang w:val="en-GB" w:eastAsia="en-GB" w:bidi="en-GB"/>
      </w:rPr>
    </w:lvl>
    <w:lvl w:ilvl="3">
      <w:numFmt w:val="bullet"/>
      <w:lvlText w:val="•"/>
      <w:lvlJc w:val="left"/>
      <w:pPr>
        <w:ind w:left="2215" w:hanging="397"/>
      </w:pPr>
      <w:rPr>
        <w:rFonts w:ascii="Lucida Sans" w:eastAsia="Lucida Sans" w:hAnsi="Lucida Sans" w:cs="Lucida Sans" w:hint="default"/>
        <w:w w:val="79"/>
        <w:sz w:val="24"/>
        <w:szCs w:val="24"/>
        <w:lang w:val="en-GB" w:eastAsia="en-GB" w:bidi="en-GB"/>
      </w:rPr>
    </w:lvl>
    <w:lvl w:ilvl="4">
      <w:numFmt w:val="bullet"/>
      <w:lvlText w:val="•"/>
      <w:lvlJc w:val="left"/>
      <w:pPr>
        <w:ind w:left="3429" w:hanging="397"/>
      </w:pPr>
      <w:rPr>
        <w:rFonts w:hint="default"/>
        <w:lang w:val="en-GB" w:eastAsia="en-GB" w:bidi="en-GB"/>
      </w:rPr>
    </w:lvl>
    <w:lvl w:ilvl="5">
      <w:numFmt w:val="bullet"/>
      <w:lvlText w:val="•"/>
      <w:lvlJc w:val="left"/>
      <w:pPr>
        <w:ind w:left="4638" w:hanging="397"/>
      </w:pPr>
      <w:rPr>
        <w:rFonts w:hint="default"/>
        <w:lang w:val="en-GB" w:eastAsia="en-GB" w:bidi="en-GB"/>
      </w:rPr>
    </w:lvl>
    <w:lvl w:ilvl="6">
      <w:numFmt w:val="bullet"/>
      <w:lvlText w:val="•"/>
      <w:lvlJc w:val="left"/>
      <w:pPr>
        <w:ind w:left="5848" w:hanging="397"/>
      </w:pPr>
      <w:rPr>
        <w:rFonts w:hint="default"/>
        <w:lang w:val="en-GB" w:eastAsia="en-GB" w:bidi="en-GB"/>
      </w:rPr>
    </w:lvl>
    <w:lvl w:ilvl="7">
      <w:numFmt w:val="bullet"/>
      <w:lvlText w:val="•"/>
      <w:lvlJc w:val="left"/>
      <w:pPr>
        <w:ind w:left="7057" w:hanging="397"/>
      </w:pPr>
      <w:rPr>
        <w:rFonts w:hint="default"/>
        <w:lang w:val="en-GB" w:eastAsia="en-GB" w:bidi="en-GB"/>
      </w:rPr>
    </w:lvl>
    <w:lvl w:ilvl="8">
      <w:numFmt w:val="bullet"/>
      <w:lvlText w:val="•"/>
      <w:lvlJc w:val="left"/>
      <w:pPr>
        <w:ind w:left="8266" w:hanging="397"/>
      </w:pPr>
      <w:rPr>
        <w:rFonts w:hint="default"/>
        <w:lang w:val="en-GB" w:eastAsia="en-GB" w:bidi="en-GB"/>
      </w:rPr>
    </w:lvl>
  </w:abstractNum>
  <w:abstractNum w:abstractNumId="29" w15:restartNumberingAfterBreak="0">
    <w:nsid w:val="657620EF"/>
    <w:multiLevelType w:val="hybridMultilevel"/>
    <w:tmpl w:val="54220B76"/>
    <w:lvl w:ilvl="0" w:tplc="EC9A75BA">
      <w:numFmt w:val="bullet"/>
      <w:lvlText w:val="•"/>
      <w:lvlJc w:val="left"/>
      <w:pPr>
        <w:ind w:left="805" w:hanging="341"/>
      </w:pPr>
      <w:rPr>
        <w:rFonts w:ascii="Lucida Sans" w:eastAsia="Lucida Sans" w:hAnsi="Lucida Sans" w:cs="Lucida Sans" w:hint="default"/>
        <w:w w:val="79"/>
        <w:sz w:val="24"/>
        <w:szCs w:val="24"/>
        <w:lang w:val="en-GB" w:eastAsia="en-GB" w:bidi="en-GB"/>
      </w:rPr>
    </w:lvl>
    <w:lvl w:ilvl="1" w:tplc="C6AC2858">
      <w:numFmt w:val="bullet"/>
      <w:lvlText w:val="•"/>
      <w:lvlJc w:val="left"/>
      <w:pPr>
        <w:ind w:left="1145" w:hanging="341"/>
      </w:pPr>
      <w:rPr>
        <w:rFonts w:ascii="Lucida Sans" w:eastAsia="Lucida Sans" w:hAnsi="Lucida Sans" w:cs="Lucida Sans" w:hint="default"/>
        <w:color w:val="ECEDED"/>
        <w:w w:val="79"/>
        <w:sz w:val="24"/>
        <w:szCs w:val="24"/>
        <w:lang w:val="en-GB" w:eastAsia="en-GB" w:bidi="en-GB"/>
      </w:rPr>
    </w:lvl>
    <w:lvl w:ilvl="2" w:tplc="FE0CB2BE">
      <w:numFmt w:val="bullet"/>
      <w:lvlText w:val="•"/>
      <w:lvlJc w:val="left"/>
      <w:pPr>
        <w:ind w:left="2200" w:hanging="341"/>
      </w:pPr>
      <w:rPr>
        <w:rFonts w:hint="default"/>
        <w:lang w:val="en-GB" w:eastAsia="en-GB" w:bidi="en-GB"/>
      </w:rPr>
    </w:lvl>
    <w:lvl w:ilvl="3" w:tplc="9762F256">
      <w:numFmt w:val="bullet"/>
      <w:lvlText w:val="•"/>
      <w:lvlJc w:val="left"/>
      <w:pPr>
        <w:ind w:left="3261" w:hanging="341"/>
      </w:pPr>
      <w:rPr>
        <w:rFonts w:hint="default"/>
        <w:lang w:val="en-GB" w:eastAsia="en-GB" w:bidi="en-GB"/>
      </w:rPr>
    </w:lvl>
    <w:lvl w:ilvl="4" w:tplc="5318518A">
      <w:numFmt w:val="bullet"/>
      <w:lvlText w:val="•"/>
      <w:lvlJc w:val="left"/>
      <w:pPr>
        <w:ind w:left="4321" w:hanging="341"/>
      </w:pPr>
      <w:rPr>
        <w:rFonts w:hint="default"/>
        <w:lang w:val="en-GB" w:eastAsia="en-GB" w:bidi="en-GB"/>
      </w:rPr>
    </w:lvl>
    <w:lvl w:ilvl="5" w:tplc="6B4A7FBA">
      <w:numFmt w:val="bullet"/>
      <w:lvlText w:val="•"/>
      <w:lvlJc w:val="left"/>
      <w:pPr>
        <w:ind w:left="5382" w:hanging="341"/>
      </w:pPr>
      <w:rPr>
        <w:rFonts w:hint="default"/>
        <w:lang w:val="en-GB" w:eastAsia="en-GB" w:bidi="en-GB"/>
      </w:rPr>
    </w:lvl>
    <w:lvl w:ilvl="6" w:tplc="A4CE07CC">
      <w:numFmt w:val="bullet"/>
      <w:lvlText w:val="•"/>
      <w:lvlJc w:val="left"/>
      <w:pPr>
        <w:ind w:left="6443" w:hanging="341"/>
      </w:pPr>
      <w:rPr>
        <w:rFonts w:hint="default"/>
        <w:lang w:val="en-GB" w:eastAsia="en-GB" w:bidi="en-GB"/>
      </w:rPr>
    </w:lvl>
    <w:lvl w:ilvl="7" w:tplc="81728B4A">
      <w:numFmt w:val="bullet"/>
      <w:lvlText w:val="•"/>
      <w:lvlJc w:val="left"/>
      <w:pPr>
        <w:ind w:left="7503" w:hanging="341"/>
      </w:pPr>
      <w:rPr>
        <w:rFonts w:hint="default"/>
        <w:lang w:val="en-GB" w:eastAsia="en-GB" w:bidi="en-GB"/>
      </w:rPr>
    </w:lvl>
    <w:lvl w:ilvl="8" w:tplc="31AC1B68">
      <w:numFmt w:val="bullet"/>
      <w:lvlText w:val="•"/>
      <w:lvlJc w:val="left"/>
      <w:pPr>
        <w:ind w:left="8564" w:hanging="341"/>
      </w:pPr>
      <w:rPr>
        <w:rFonts w:hint="default"/>
        <w:lang w:val="en-GB" w:eastAsia="en-GB" w:bidi="en-GB"/>
      </w:rPr>
    </w:lvl>
  </w:abstractNum>
  <w:abstractNum w:abstractNumId="30" w15:restartNumberingAfterBreak="0">
    <w:nsid w:val="69291007"/>
    <w:multiLevelType w:val="hybridMultilevel"/>
    <w:tmpl w:val="FE0810F0"/>
    <w:lvl w:ilvl="0" w:tplc="2EACF7B2">
      <w:numFmt w:val="bullet"/>
      <w:lvlText w:val="•"/>
      <w:lvlJc w:val="left"/>
      <w:pPr>
        <w:ind w:left="1089" w:hanging="341"/>
      </w:pPr>
      <w:rPr>
        <w:rFonts w:ascii="Lucida Sans" w:eastAsia="Lucida Sans" w:hAnsi="Lucida Sans" w:cs="Lucida Sans" w:hint="default"/>
        <w:w w:val="79"/>
        <w:sz w:val="24"/>
        <w:szCs w:val="24"/>
        <w:lang w:val="en-GB" w:eastAsia="en-GB" w:bidi="en-GB"/>
      </w:rPr>
    </w:lvl>
    <w:lvl w:ilvl="1" w:tplc="00DE82B8">
      <w:numFmt w:val="bullet"/>
      <w:lvlText w:val="•"/>
      <w:lvlJc w:val="left"/>
      <w:pPr>
        <w:ind w:left="2040" w:hanging="341"/>
      </w:pPr>
      <w:rPr>
        <w:rFonts w:hint="default"/>
        <w:lang w:val="en-GB" w:eastAsia="en-GB" w:bidi="en-GB"/>
      </w:rPr>
    </w:lvl>
    <w:lvl w:ilvl="2" w:tplc="5DB8BC90">
      <w:numFmt w:val="bullet"/>
      <w:lvlText w:val="•"/>
      <w:lvlJc w:val="left"/>
      <w:pPr>
        <w:ind w:left="3001" w:hanging="341"/>
      </w:pPr>
      <w:rPr>
        <w:rFonts w:hint="default"/>
        <w:lang w:val="en-GB" w:eastAsia="en-GB" w:bidi="en-GB"/>
      </w:rPr>
    </w:lvl>
    <w:lvl w:ilvl="3" w:tplc="8848AB24">
      <w:numFmt w:val="bullet"/>
      <w:lvlText w:val="•"/>
      <w:lvlJc w:val="left"/>
      <w:pPr>
        <w:ind w:left="3961" w:hanging="341"/>
      </w:pPr>
      <w:rPr>
        <w:rFonts w:hint="default"/>
        <w:lang w:val="en-GB" w:eastAsia="en-GB" w:bidi="en-GB"/>
      </w:rPr>
    </w:lvl>
    <w:lvl w:ilvl="4" w:tplc="0518CA86">
      <w:numFmt w:val="bullet"/>
      <w:lvlText w:val="•"/>
      <w:lvlJc w:val="left"/>
      <w:pPr>
        <w:ind w:left="4922" w:hanging="341"/>
      </w:pPr>
      <w:rPr>
        <w:rFonts w:hint="default"/>
        <w:lang w:val="en-GB" w:eastAsia="en-GB" w:bidi="en-GB"/>
      </w:rPr>
    </w:lvl>
    <w:lvl w:ilvl="5" w:tplc="FFDE707A">
      <w:numFmt w:val="bullet"/>
      <w:lvlText w:val="•"/>
      <w:lvlJc w:val="left"/>
      <w:pPr>
        <w:ind w:left="5882" w:hanging="341"/>
      </w:pPr>
      <w:rPr>
        <w:rFonts w:hint="default"/>
        <w:lang w:val="en-GB" w:eastAsia="en-GB" w:bidi="en-GB"/>
      </w:rPr>
    </w:lvl>
    <w:lvl w:ilvl="6" w:tplc="5EDEEA4E">
      <w:numFmt w:val="bullet"/>
      <w:lvlText w:val="•"/>
      <w:lvlJc w:val="left"/>
      <w:pPr>
        <w:ind w:left="6843" w:hanging="341"/>
      </w:pPr>
      <w:rPr>
        <w:rFonts w:hint="default"/>
        <w:lang w:val="en-GB" w:eastAsia="en-GB" w:bidi="en-GB"/>
      </w:rPr>
    </w:lvl>
    <w:lvl w:ilvl="7" w:tplc="60341E30">
      <w:numFmt w:val="bullet"/>
      <w:lvlText w:val="•"/>
      <w:lvlJc w:val="left"/>
      <w:pPr>
        <w:ind w:left="7803" w:hanging="341"/>
      </w:pPr>
      <w:rPr>
        <w:rFonts w:hint="default"/>
        <w:lang w:val="en-GB" w:eastAsia="en-GB" w:bidi="en-GB"/>
      </w:rPr>
    </w:lvl>
    <w:lvl w:ilvl="8" w:tplc="989631BA">
      <w:numFmt w:val="bullet"/>
      <w:lvlText w:val="•"/>
      <w:lvlJc w:val="left"/>
      <w:pPr>
        <w:ind w:left="8764" w:hanging="341"/>
      </w:pPr>
      <w:rPr>
        <w:rFonts w:hint="default"/>
        <w:lang w:val="en-GB" w:eastAsia="en-GB" w:bidi="en-GB"/>
      </w:rPr>
    </w:lvl>
  </w:abstractNum>
  <w:abstractNum w:abstractNumId="31" w15:restartNumberingAfterBreak="0">
    <w:nsid w:val="6E045330"/>
    <w:multiLevelType w:val="hybridMultilevel"/>
    <w:tmpl w:val="500C5632"/>
    <w:lvl w:ilvl="0" w:tplc="4CA4A4FE">
      <w:start w:val="1"/>
      <w:numFmt w:val="decimal"/>
      <w:lvlText w:val="%1."/>
      <w:lvlJc w:val="left"/>
      <w:pPr>
        <w:ind w:left="1818" w:hanging="738"/>
        <w:jc w:val="right"/>
      </w:pPr>
      <w:rPr>
        <w:rFonts w:ascii="Trebuchet MS" w:eastAsia="Trebuchet MS" w:hAnsi="Trebuchet MS" w:cs="Trebuchet MS" w:hint="default"/>
        <w:b/>
        <w:bCs/>
        <w:w w:val="96"/>
        <w:sz w:val="24"/>
        <w:szCs w:val="24"/>
        <w:lang w:val="en-GB" w:eastAsia="en-GB" w:bidi="en-GB"/>
      </w:rPr>
    </w:lvl>
    <w:lvl w:ilvl="1" w:tplc="5704A1A0">
      <w:numFmt w:val="bullet"/>
      <w:lvlText w:val="•"/>
      <w:lvlJc w:val="left"/>
      <w:pPr>
        <w:ind w:left="2215" w:hanging="397"/>
      </w:pPr>
      <w:rPr>
        <w:rFonts w:ascii="Lucida Sans" w:eastAsia="Lucida Sans" w:hAnsi="Lucida Sans" w:cs="Lucida Sans" w:hint="default"/>
        <w:w w:val="79"/>
        <w:sz w:val="24"/>
        <w:szCs w:val="24"/>
        <w:lang w:val="en-GB" w:eastAsia="en-GB" w:bidi="en-GB"/>
      </w:rPr>
    </w:lvl>
    <w:lvl w:ilvl="2" w:tplc="14626CEC">
      <w:numFmt w:val="bullet"/>
      <w:lvlText w:val="•"/>
      <w:lvlJc w:val="left"/>
      <w:pPr>
        <w:ind w:left="2220" w:hanging="397"/>
      </w:pPr>
      <w:rPr>
        <w:rFonts w:hint="default"/>
        <w:lang w:val="en-GB" w:eastAsia="en-GB" w:bidi="en-GB"/>
      </w:rPr>
    </w:lvl>
    <w:lvl w:ilvl="3" w:tplc="3438B934">
      <w:numFmt w:val="bullet"/>
      <w:lvlText w:val="•"/>
      <w:lvlJc w:val="left"/>
      <w:pPr>
        <w:ind w:left="3278" w:hanging="397"/>
      </w:pPr>
      <w:rPr>
        <w:rFonts w:hint="default"/>
        <w:lang w:val="en-GB" w:eastAsia="en-GB" w:bidi="en-GB"/>
      </w:rPr>
    </w:lvl>
    <w:lvl w:ilvl="4" w:tplc="80F4AD98">
      <w:numFmt w:val="bullet"/>
      <w:lvlText w:val="•"/>
      <w:lvlJc w:val="left"/>
      <w:pPr>
        <w:ind w:left="4336" w:hanging="397"/>
      </w:pPr>
      <w:rPr>
        <w:rFonts w:hint="default"/>
        <w:lang w:val="en-GB" w:eastAsia="en-GB" w:bidi="en-GB"/>
      </w:rPr>
    </w:lvl>
    <w:lvl w:ilvl="5" w:tplc="2C8E9234">
      <w:numFmt w:val="bullet"/>
      <w:lvlText w:val="•"/>
      <w:lvlJc w:val="left"/>
      <w:pPr>
        <w:ind w:left="5394" w:hanging="397"/>
      </w:pPr>
      <w:rPr>
        <w:rFonts w:hint="default"/>
        <w:lang w:val="en-GB" w:eastAsia="en-GB" w:bidi="en-GB"/>
      </w:rPr>
    </w:lvl>
    <w:lvl w:ilvl="6" w:tplc="59A0C242">
      <w:numFmt w:val="bullet"/>
      <w:lvlText w:val="•"/>
      <w:lvlJc w:val="left"/>
      <w:pPr>
        <w:ind w:left="6452" w:hanging="397"/>
      </w:pPr>
      <w:rPr>
        <w:rFonts w:hint="default"/>
        <w:lang w:val="en-GB" w:eastAsia="en-GB" w:bidi="en-GB"/>
      </w:rPr>
    </w:lvl>
    <w:lvl w:ilvl="7" w:tplc="FB687C60">
      <w:numFmt w:val="bullet"/>
      <w:lvlText w:val="•"/>
      <w:lvlJc w:val="left"/>
      <w:pPr>
        <w:ind w:left="7510" w:hanging="397"/>
      </w:pPr>
      <w:rPr>
        <w:rFonts w:hint="default"/>
        <w:lang w:val="en-GB" w:eastAsia="en-GB" w:bidi="en-GB"/>
      </w:rPr>
    </w:lvl>
    <w:lvl w:ilvl="8" w:tplc="D994B9F4">
      <w:numFmt w:val="bullet"/>
      <w:lvlText w:val="•"/>
      <w:lvlJc w:val="left"/>
      <w:pPr>
        <w:ind w:left="8569" w:hanging="397"/>
      </w:pPr>
      <w:rPr>
        <w:rFonts w:hint="default"/>
        <w:lang w:val="en-GB" w:eastAsia="en-GB" w:bidi="en-GB"/>
      </w:rPr>
    </w:lvl>
  </w:abstractNum>
  <w:abstractNum w:abstractNumId="32" w15:restartNumberingAfterBreak="0">
    <w:nsid w:val="6E56245C"/>
    <w:multiLevelType w:val="hybridMultilevel"/>
    <w:tmpl w:val="532C4DCC"/>
    <w:lvl w:ilvl="0" w:tplc="F53A52DE">
      <w:start w:val="1"/>
      <w:numFmt w:val="decimal"/>
      <w:lvlText w:val="%1."/>
      <w:lvlJc w:val="left"/>
      <w:pPr>
        <w:ind w:left="960" w:hanging="567"/>
        <w:jc w:val="right"/>
      </w:pPr>
      <w:rPr>
        <w:rFonts w:ascii="Trebuchet MS" w:eastAsia="Trebuchet MS" w:hAnsi="Trebuchet MS" w:cs="Trebuchet MS" w:hint="default"/>
        <w:b/>
        <w:bCs/>
        <w:w w:val="96"/>
        <w:sz w:val="24"/>
        <w:szCs w:val="24"/>
        <w:lang w:val="en-GB" w:eastAsia="en-GB" w:bidi="en-GB"/>
      </w:rPr>
    </w:lvl>
    <w:lvl w:ilvl="1" w:tplc="A7641EB4">
      <w:numFmt w:val="bullet"/>
      <w:lvlText w:val="•"/>
      <w:lvlJc w:val="left"/>
      <w:pPr>
        <w:ind w:left="1932" w:hanging="567"/>
      </w:pPr>
      <w:rPr>
        <w:rFonts w:hint="default"/>
        <w:lang w:val="en-GB" w:eastAsia="en-GB" w:bidi="en-GB"/>
      </w:rPr>
    </w:lvl>
    <w:lvl w:ilvl="2" w:tplc="26F4C6EC">
      <w:numFmt w:val="bullet"/>
      <w:lvlText w:val="•"/>
      <w:lvlJc w:val="left"/>
      <w:pPr>
        <w:ind w:left="2905" w:hanging="567"/>
      </w:pPr>
      <w:rPr>
        <w:rFonts w:hint="default"/>
        <w:lang w:val="en-GB" w:eastAsia="en-GB" w:bidi="en-GB"/>
      </w:rPr>
    </w:lvl>
    <w:lvl w:ilvl="3" w:tplc="D8DC1634">
      <w:numFmt w:val="bullet"/>
      <w:lvlText w:val="•"/>
      <w:lvlJc w:val="left"/>
      <w:pPr>
        <w:ind w:left="3877" w:hanging="567"/>
      </w:pPr>
      <w:rPr>
        <w:rFonts w:hint="default"/>
        <w:lang w:val="en-GB" w:eastAsia="en-GB" w:bidi="en-GB"/>
      </w:rPr>
    </w:lvl>
    <w:lvl w:ilvl="4" w:tplc="107230EC">
      <w:numFmt w:val="bullet"/>
      <w:lvlText w:val="•"/>
      <w:lvlJc w:val="left"/>
      <w:pPr>
        <w:ind w:left="4850" w:hanging="567"/>
      </w:pPr>
      <w:rPr>
        <w:rFonts w:hint="default"/>
        <w:lang w:val="en-GB" w:eastAsia="en-GB" w:bidi="en-GB"/>
      </w:rPr>
    </w:lvl>
    <w:lvl w:ilvl="5" w:tplc="3DF698C2">
      <w:numFmt w:val="bullet"/>
      <w:lvlText w:val="•"/>
      <w:lvlJc w:val="left"/>
      <w:pPr>
        <w:ind w:left="5822" w:hanging="567"/>
      </w:pPr>
      <w:rPr>
        <w:rFonts w:hint="default"/>
        <w:lang w:val="en-GB" w:eastAsia="en-GB" w:bidi="en-GB"/>
      </w:rPr>
    </w:lvl>
    <w:lvl w:ilvl="6" w:tplc="EA901312">
      <w:numFmt w:val="bullet"/>
      <w:lvlText w:val="•"/>
      <w:lvlJc w:val="left"/>
      <w:pPr>
        <w:ind w:left="6795" w:hanging="567"/>
      </w:pPr>
      <w:rPr>
        <w:rFonts w:hint="default"/>
        <w:lang w:val="en-GB" w:eastAsia="en-GB" w:bidi="en-GB"/>
      </w:rPr>
    </w:lvl>
    <w:lvl w:ilvl="7" w:tplc="DCC037C6">
      <w:numFmt w:val="bullet"/>
      <w:lvlText w:val="•"/>
      <w:lvlJc w:val="left"/>
      <w:pPr>
        <w:ind w:left="7767" w:hanging="567"/>
      </w:pPr>
      <w:rPr>
        <w:rFonts w:hint="default"/>
        <w:lang w:val="en-GB" w:eastAsia="en-GB" w:bidi="en-GB"/>
      </w:rPr>
    </w:lvl>
    <w:lvl w:ilvl="8" w:tplc="3104E2E6">
      <w:numFmt w:val="bullet"/>
      <w:lvlText w:val="•"/>
      <w:lvlJc w:val="left"/>
      <w:pPr>
        <w:ind w:left="8740" w:hanging="567"/>
      </w:pPr>
      <w:rPr>
        <w:rFonts w:hint="default"/>
        <w:lang w:val="en-GB" w:eastAsia="en-GB" w:bidi="en-GB"/>
      </w:rPr>
    </w:lvl>
  </w:abstractNum>
  <w:abstractNum w:abstractNumId="33" w15:restartNumberingAfterBreak="0">
    <w:nsid w:val="708F5C5E"/>
    <w:multiLevelType w:val="hybridMultilevel"/>
    <w:tmpl w:val="AE849ACE"/>
    <w:lvl w:ilvl="0" w:tplc="46D829AE">
      <w:numFmt w:val="bullet"/>
      <w:lvlText w:val="•"/>
      <w:lvlJc w:val="left"/>
      <w:pPr>
        <w:ind w:left="1089" w:hanging="341"/>
      </w:pPr>
      <w:rPr>
        <w:rFonts w:ascii="Lucida Sans" w:eastAsia="Lucida Sans" w:hAnsi="Lucida Sans" w:cs="Lucida Sans" w:hint="default"/>
        <w:w w:val="79"/>
        <w:sz w:val="24"/>
        <w:szCs w:val="24"/>
        <w:lang w:val="en-GB" w:eastAsia="en-GB" w:bidi="en-GB"/>
      </w:rPr>
    </w:lvl>
    <w:lvl w:ilvl="1" w:tplc="6EDA339E">
      <w:numFmt w:val="bullet"/>
      <w:lvlText w:val="•"/>
      <w:lvlJc w:val="left"/>
      <w:pPr>
        <w:ind w:left="2040" w:hanging="341"/>
      </w:pPr>
      <w:rPr>
        <w:rFonts w:hint="default"/>
        <w:lang w:val="en-GB" w:eastAsia="en-GB" w:bidi="en-GB"/>
      </w:rPr>
    </w:lvl>
    <w:lvl w:ilvl="2" w:tplc="97AABB96">
      <w:numFmt w:val="bullet"/>
      <w:lvlText w:val="•"/>
      <w:lvlJc w:val="left"/>
      <w:pPr>
        <w:ind w:left="3001" w:hanging="341"/>
      </w:pPr>
      <w:rPr>
        <w:rFonts w:hint="default"/>
        <w:lang w:val="en-GB" w:eastAsia="en-GB" w:bidi="en-GB"/>
      </w:rPr>
    </w:lvl>
    <w:lvl w:ilvl="3" w:tplc="DC065C54">
      <w:numFmt w:val="bullet"/>
      <w:lvlText w:val="•"/>
      <w:lvlJc w:val="left"/>
      <w:pPr>
        <w:ind w:left="3961" w:hanging="341"/>
      </w:pPr>
      <w:rPr>
        <w:rFonts w:hint="default"/>
        <w:lang w:val="en-GB" w:eastAsia="en-GB" w:bidi="en-GB"/>
      </w:rPr>
    </w:lvl>
    <w:lvl w:ilvl="4" w:tplc="90B618DC">
      <w:numFmt w:val="bullet"/>
      <w:lvlText w:val="•"/>
      <w:lvlJc w:val="left"/>
      <w:pPr>
        <w:ind w:left="4922" w:hanging="341"/>
      </w:pPr>
      <w:rPr>
        <w:rFonts w:hint="default"/>
        <w:lang w:val="en-GB" w:eastAsia="en-GB" w:bidi="en-GB"/>
      </w:rPr>
    </w:lvl>
    <w:lvl w:ilvl="5" w:tplc="37C4D430">
      <w:numFmt w:val="bullet"/>
      <w:lvlText w:val="•"/>
      <w:lvlJc w:val="left"/>
      <w:pPr>
        <w:ind w:left="5882" w:hanging="341"/>
      </w:pPr>
      <w:rPr>
        <w:rFonts w:hint="default"/>
        <w:lang w:val="en-GB" w:eastAsia="en-GB" w:bidi="en-GB"/>
      </w:rPr>
    </w:lvl>
    <w:lvl w:ilvl="6" w:tplc="CB2E3308">
      <w:numFmt w:val="bullet"/>
      <w:lvlText w:val="•"/>
      <w:lvlJc w:val="left"/>
      <w:pPr>
        <w:ind w:left="6843" w:hanging="341"/>
      </w:pPr>
      <w:rPr>
        <w:rFonts w:hint="default"/>
        <w:lang w:val="en-GB" w:eastAsia="en-GB" w:bidi="en-GB"/>
      </w:rPr>
    </w:lvl>
    <w:lvl w:ilvl="7" w:tplc="3A82F8AC">
      <w:numFmt w:val="bullet"/>
      <w:lvlText w:val="•"/>
      <w:lvlJc w:val="left"/>
      <w:pPr>
        <w:ind w:left="7803" w:hanging="341"/>
      </w:pPr>
      <w:rPr>
        <w:rFonts w:hint="default"/>
        <w:lang w:val="en-GB" w:eastAsia="en-GB" w:bidi="en-GB"/>
      </w:rPr>
    </w:lvl>
    <w:lvl w:ilvl="8" w:tplc="66C88CC0">
      <w:numFmt w:val="bullet"/>
      <w:lvlText w:val="•"/>
      <w:lvlJc w:val="left"/>
      <w:pPr>
        <w:ind w:left="8764" w:hanging="341"/>
      </w:pPr>
      <w:rPr>
        <w:rFonts w:hint="default"/>
        <w:lang w:val="en-GB" w:eastAsia="en-GB" w:bidi="en-GB"/>
      </w:rPr>
    </w:lvl>
  </w:abstractNum>
  <w:abstractNum w:abstractNumId="34" w15:restartNumberingAfterBreak="0">
    <w:nsid w:val="720F6817"/>
    <w:multiLevelType w:val="multilevel"/>
    <w:tmpl w:val="1FF69E28"/>
    <w:lvl w:ilvl="0">
      <w:start w:val="6"/>
      <w:numFmt w:val="decimal"/>
      <w:lvlText w:val="%1"/>
      <w:lvlJc w:val="left"/>
      <w:pPr>
        <w:ind w:left="805" w:hanging="567"/>
        <w:jc w:val="left"/>
      </w:pPr>
      <w:rPr>
        <w:rFonts w:hint="default"/>
        <w:lang w:val="en-GB" w:eastAsia="en-GB" w:bidi="en-GB"/>
      </w:rPr>
    </w:lvl>
    <w:lvl w:ilvl="1">
      <w:start w:val="1"/>
      <w:numFmt w:val="decimal"/>
      <w:lvlText w:val="%1.%2"/>
      <w:lvlJc w:val="left"/>
      <w:pPr>
        <w:ind w:left="805" w:hanging="567"/>
        <w:jc w:val="right"/>
      </w:pPr>
      <w:rPr>
        <w:rFonts w:ascii="Trebuchet MS" w:eastAsia="Trebuchet MS" w:hAnsi="Trebuchet MS" w:cs="Trebuchet MS" w:hint="default"/>
        <w:b/>
        <w:bCs/>
        <w:w w:val="99"/>
        <w:sz w:val="24"/>
        <w:szCs w:val="24"/>
        <w:lang w:val="en-GB" w:eastAsia="en-GB" w:bidi="en-GB"/>
      </w:rPr>
    </w:lvl>
    <w:lvl w:ilvl="2">
      <w:start w:val="1"/>
      <w:numFmt w:val="decimal"/>
      <w:lvlText w:val="%1.%2.%3"/>
      <w:lvlJc w:val="left"/>
      <w:pPr>
        <w:ind w:left="1542" w:hanging="738"/>
        <w:jc w:val="left"/>
      </w:pPr>
      <w:rPr>
        <w:rFonts w:ascii="Trebuchet MS" w:eastAsia="Trebuchet MS" w:hAnsi="Trebuchet MS" w:cs="Trebuchet MS" w:hint="default"/>
        <w:b/>
        <w:bCs/>
        <w:w w:val="98"/>
        <w:sz w:val="24"/>
        <w:szCs w:val="24"/>
        <w:lang w:val="en-GB" w:eastAsia="en-GB" w:bidi="en-GB"/>
      </w:rPr>
    </w:lvl>
    <w:lvl w:ilvl="3">
      <w:numFmt w:val="bullet"/>
      <w:lvlText w:val="•"/>
      <w:lvlJc w:val="left"/>
      <w:pPr>
        <w:ind w:left="1939" w:hanging="397"/>
      </w:pPr>
      <w:rPr>
        <w:rFonts w:ascii="Lucida Sans" w:eastAsia="Lucida Sans" w:hAnsi="Lucida Sans" w:cs="Lucida Sans" w:hint="default"/>
        <w:w w:val="79"/>
        <w:sz w:val="24"/>
        <w:szCs w:val="24"/>
        <w:lang w:val="en-GB" w:eastAsia="en-GB" w:bidi="en-GB"/>
      </w:rPr>
    </w:lvl>
    <w:lvl w:ilvl="4">
      <w:numFmt w:val="bullet"/>
      <w:lvlText w:val="•"/>
      <w:lvlJc w:val="left"/>
      <w:pPr>
        <w:ind w:left="2220" w:hanging="397"/>
      </w:pPr>
      <w:rPr>
        <w:rFonts w:hint="default"/>
        <w:lang w:val="en-GB" w:eastAsia="en-GB" w:bidi="en-GB"/>
      </w:rPr>
    </w:lvl>
    <w:lvl w:ilvl="5">
      <w:numFmt w:val="bullet"/>
      <w:lvlText w:val="•"/>
      <w:lvlJc w:val="left"/>
      <w:pPr>
        <w:ind w:left="3630" w:hanging="397"/>
      </w:pPr>
      <w:rPr>
        <w:rFonts w:hint="default"/>
        <w:lang w:val="en-GB" w:eastAsia="en-GB" w:bidi="en-GB"/>
      </w:rPr>
    </w:lvl>
    <w:lvl w:ilvl="6">
      <w:numFmt w:val="bullet"/>
      <w:lvlText w:val="•"/>
      <w:lvlJc w:val="left"/>
      <w:pPr>
        <w:ind w:left="5041" w:hanging="397"/>
      </w:pPr>
      <w:rPr>
        <w:rFonts w:hint="default"/>
        <w:lang w:val="en-GB" w:eastAsia="en-GB" w:bidi="en-GB"/>
      </w:rPr>
    </w:lvl>
    <w:lvl w:ilvl="7">
      <w:numFmt w:val="bullet"/>
      <w:lvlText w:val="•"/>
      <w:lvlJc w:val="left"/>
      <w:pPr>
        <w:ind w:left="6452" w:hanging="397"/>
      </w:pPr>
      <w:rPr>
        <w:rFonts w:hint="default"/>
        <w:lang w:val="en-GB" w:eastAsia="en-GB" w:bidi="en-GB"/>
      </w:rPr>
    </w:lvl>
    <w:lvl w:ilvl="8">
      <w:numFmt w:val="bullet"/>
      <w:lvlText w:val="•"/>
      <w:lvlJc w:val="left"/>
      <w:pPr>
        <w:ind w:left="7863" w:hanging="397"/>
      </w:pPr>
      <w:rPr>
        <w:rFonts w:hint="default"/>
        <w:lang w:val="en-GB" w:eastAsia="en-GB" w:bidi="en-GB"/>
      </w:rPr>
    </w:lvl>
  </w:abstractNum>
  <w:abstractNum w:abstractNumId="35" w15:restartNumberingAfterBreak="0">
    <w:nsid w:val="736534FF"/>
    <w:multiLevelType w:val="hybridMultilevel"/>
    <w:tmpl w:val="BCBE4306"/>
    <w:lvl w:ilvl="0" w:tplc="D37E1DE4">
      <w:start w:val="9"/>
      <w:numFmt w:val="lowerLetter"/>
      <w:lvlText w:val="%1."/>
      <w:lvlJc w:val="left"/>
      <w:pPr>
        <w:ind w:left="2895" w:hanging="454"/>
        <w:jc w:val="left"/>
      </w:pPr>
      <w:rPr>
        <w:rFonts w:ascii="Trebuchet MS" w:eastAsia="Trebuchet MS" w:hAnsi="Trebuchet MS" w:cs="Trebuchet MS" w:hint="default"/>
        <w:b/>
        <w:bCs/>
        <w:w w:val="87"/>
        <w:sz w:val="24"/>
        <w:szCs w:val="24"/>
        <w:lang w:val="en-GB" w:eastAsia="en-GB" w:bidi="en-GB"/>
      </w:rPr>
    </w:lvl>
    <w:lvl w:ilvl="1" w:tplc="3DC8A80A">
      <w:numFmt w:val="bullet"/>
      <w:lvlText w:val="•"/>
      <w:lvlJc w:val="left"/>
      <w:pPr>
        <w:ind w:left="3678" w:hanging="454"/>
      </w:pPr>
      <w:rPr>
        <w:rFonts w:hint="default"/>
        <w:lang w:val="en-GB" w:eastAsia="en-GB" w:bidi="en-GB"/>
      </w:rPr>
    </w:lvl>
    <w:lvl w:ilvl="2" w:tplc="F35CC936">
      <w:numFmt w:val="bullet"/>
      <w:lvlText w:val="•"/>
      <w:lvlJc w:val="left"/>
      <w:pPr>
        <w:ind w:left="4457" w:hanging="454"/>
      </w:pPr>
      <w:rPr>
        <w:rFonts w:hint="default"/>
        <w:lang w:val="en-GB" w:eastAsia="en-GB" w:bidi="en-GB"/>
      </w:rPr>
    </w:lvl>
    <w:lvl w:ilvl="3" w:tplc="AE1629D8">
      <w:numFmt w:val="bullet"/>
      <w:lvlText w:val="•"/>
      <w:lvlJc w:val="left"/>
      <w:pPr>
        <w:ind w:left="5235" w:hanging="454"/>
      </w:pPr>
      <w:rPr>
        <w:rFonts w:hint="default"/>
        <w:lang w:val="en-GB" w:eastAsia="en-GB" w:bidi="en-GB"/>
      </w:rPr>
    </w:lvl>
    <w:lvl w:ilvl="4" w:tplc="C94041DC">
      <w:numFmt w:val="bullet"/>
      <w:lvlText w:val="•"/>
      <w:lvlJc w:val="left"/>
      <w:pPr>
        <w:ind w:left="6014" w:hanging="454"/>
      </w:pPr>
      <w:rPr>
        <w:rFonts w:hint="default"/>
        <w:lang w:val="en-GB" w:eastAsia="en-GB" w:bidi="en-GB"/>
      </w:rPr>
    </w:lvl>
    <w:lvl w:ilvl="5" w:tplc="123AAB14">
      <w:numFmt w:val="bullet"/>
      <w:lvlText w:val="•"/>
      <w:lvlJc w:val="left"/>
      <w:pPr>
        <w:ind w:left="6792" w:hanging="454"/>
      </w:pPr>
      <w:rPr>
        <w:rFonts w:hint="default"/>
        <w:lang w:val="en-GB" w:eastAsia="en-GB" w:bidi="en-GB"/>
      </w:rPr>
    </w:lvl>
    <w:lvl w:ilvl="6" w:tplc="CE401030">
      <w:numFmt w:val="bullet"/>
      <w:lvlText w:val="•"/>
      <w:lvlJc w:val="left"/>
      <w:pPr>
        <w:ind w:left="7571" w:hanging="454"/>
      </w:pPr>
      <w:rPr>
        <w:rFonts w:hint="default"/>
        <w:lang w:val="en-GB" w:eastAsia="en-GB" w:bidi="en-GB"/>
      </w:rPr>
    </w:lvl>
    <w:lvl w:ilvl="7" w:tplc="6A4A1C1E">
      <w:numFmt w:val="bullet"/>
      <w:lvlText w:val="•"/>
      <w:lvlJc w:val="left"/>
      <w:pPr>
        <w:ind w:left="8349" w:hanging="454"/>
      </w:pPr>
      <w:rPr>
        <w:rFonts w:hint="default"/>
        <w:lang w:val="en-GB" w:eastAsia="en-GB" w:bidi="en-GB"/>
      </w:rPr>
    </w:lvl>
    <w:lvl w:ilvl="8" w:tplc="F8F0B456">
      <w:numFmt w:val="bullet"/>
      <w:lvlText w:val="•"/>
      <w:lvlJc w:val="left"/>
      <w:pPr>
        <w:ind w:left="9128" w:hanging="454"/>
      </w:pPr>
      <w:rPr>
        <w:rFonts w:hint="default"/>
        <w:lang w:val="en-GB" w:eastAsia="en-GB" w:bidi="en-GB"/>
      </w:rPr>
    </w:lvl>
  </w:abstractNum>
  <w:abstractNum w:abstractNumId="36" w15:restartNumberingAfterBreak="0">
    <w:nsid w:val="74262D70"/>
    <w:multiLevelType w:val="hybridMultilevel"/>
    <w:tmpl w:val="BA6EBC24"/>
    <w:lvl w:ilvl="0" w:tplc="32DCA3C4">
      <w:start w:val="4"/>
      <w:numFmt w:val="decimal"/>
      <w:lvlText w:val="%1"/>
      <w:lvlJc w:val="left"/>
      <w:pPr>
        <w:ind w:left="677" w:hanging="567"/>
        <w:jc w:val="left"/>
      </w:pPr>
      <w:rPr>
        <w:rFonts w:ascii="Trebuchet MS" w:eastAsia="Trebuchet MS" w:hAnsi="Trebuchet MS" w:cs="Trebuchet MS" w:hint="default"/>
        <w:b/>
        <w:bCs/>
        <w:w w:val="104"/>
        <w:sz w:val="24"/>
        <w:szCs w:val="24"/>
        <w:lang w:val="en-GB" w:eastAsia="en-GB" w:bidi="en-GB"/>
      </w:rPr>
    </w:lvl>
    <w:lvl w:ilvl="1" w:tplc="14988188">
      <w:numFmt w:val="bullet"/>
      <w:lvlText w:val="•"/>
      <w:lvlJc w:val="left"/>
      <w:pPr>
        <w:ind w:left="1680" w:hanging="567"/>
      </w:pPr>
      <w:rPr>
        <w:rFonts w:hint="default"/>
        <w:lang w:val="en-GB" w:eastAsia="en-GB" w:bidi="en-GB"/>
      </w:rPr>
    </w:lvl>
    <w:lvl w:ilvl="2" w:tplc="C3CE388A">
      <w:numFmt w:val="bullet"/>
      <w:lvlText w:val="•"/>
      <w:lvlJc w:val="left"/>
      <w:pPr>
        <w:ind w:left="2681" w:hanging="567"/>
      </w:pPr>
      <w:rPr>
        <w:rFonts w:hint="default"/>
        <w:lang w:val="en-GB" w:eastAsia="en-GB" w:bidi="en-GB"/>
      </w:rPr>
    </w:lvl>
    <w:lvl w:ilvl="3" w:tplc="52445F74">
      <w:numFmt w:val="bullet"/>
      <w:lvlText w:val="•"/>
      <w:lvlJc w:val="left"/>
      <w:pPr>
        <w:ind w:left="3681" w:hanging="567"/>
      </w:pPr>
      <w:rPr>
        <w:rFonts w:hint="default"/>
        <w:lang w:val="en-GB" w:eastAsia="en-GB" w:bidi="en-GB"/>
      </w:rPr>
    </w:lvl>
    <w:lvl w:ilvl="4" w:tplc="7BA4D0FE">
      <w:numFmt w:val="bullet"/>
      <w:lvlText w:val="•"/>
      <w:lvlJc w:val="left"/>
      <w:pPr>
        <w:ind w:left="4682" w:hanging="567"/>
      </w:pPr>
      <w:rPr>
        <w:rFonts w:hint="default"/>
        <w:lang w:val="en-GB" w:eastAsia="en-GB" w:bidi="en-GB"/>
      </w:rPr>
    </w:lvl>
    <w:lvl w:ilvl="5" w:tplc="3BA23D30">
      <w:numFmt w:val="bullet"/>
      <w:lvlText w:val="•"/>
      <w:lvlJc w:val="left"/>
      <w:pPr>
        <w:ind w:left="5682" w:hanging="567"/>
      </w:pPr>
      <w:rPr>
        <w:rFonts w:hint="default"/>
        <w:lang w:val="en-GB" w:eastAsia="en-GB" w:bidi="en-GB"/>
      </w:rPr>
    </w:lvl>
    <w:lvl w:ilvl="6" w:tplc="C32C2776">
      <w:numFmt w:val="bullet"/>
      <w:lvlText w:val="•"/>
      <w:lvlJc w:val="left"/>
      <w:pPr>
        <w:ind w:left="6683" w:hanging="567"/>
      </w:pPr>
      <w:rPr>
        <w:rFonts w:hint="default"/>
        <w:lang w:val="en-GB" w:eastAsia="en-GB" w:bidi="en-GB"/>
      </w:rPr>
    </w:lvl>
    <w:lvl w:ilvl="7" w:tplc="49D60864">
      <w:numFmt w:val="bullet"/>
      <w:lvlText w:val="•"/>
      <w:lvlJc w:val="left"/>
      <w:pPr>
        <w:ind w:left="7683" w:hanging="567"/>
      </w:pPr>
      <w:rPr>
        <w:rFonts w:hint="default"/>
        <w:lang w:val="en-GB" w:eastAsia="en-GB" w:bidi="en-GB"/>
      </w:rPr>
    </w:lvl>
    <w:lvl w:ilvl="8" w:tplc="59CA3264">
      <w:numFmt w:val="bullet"/>
      <w:lvlText w:val="•"/>
      <w:lvlJc w:val="left"/>
      <w:pPr>
        <w:ind w:left="8684" w:hanging="567"/>
      </w:pPr>
      <w:rPr>
        <w:rFonts w:hint="default"/>
        <w:lang w:val="en-GB" w:eastAsia="en-GB" w:bidi="en-GB"/>
      </w:rPr>
    </w:lvl>
  </w:abstractNum>
  <w:abstractNum w:abstractNumId="37" w15:restartNumberingAfterBreak="0">
    <w:nsid w:val="75756528"/>
    <w:multiLevelType w:val="hybridMultilevel"/>
    <w:tmpl w:val="1C3ECE46"/>
    <w:lvl w:ilvl="0" w:tplc="CE540886">
      <w:numFmt w:val="bullet"/>
      <w:lvlText w:val="•"/>
      <w:lvlJc w:val="left"/>
      <w:pPr>
        <w:ind w:left="798" w:hanging="341"/>
      </w:pPr>
      <w:rPr>
        <w:rFonts w:ascii="Lucida Sans" w:eastAsia="Lucida Sans" w:hAnsi="Lucida Sans" w:cs="Lucida Sans" w:hint="default"/>
        <w:w w:val="79"/>
        <w:sz w:val="24"/>
        <w:szCs w:val="24"/>
        <w:lang w:val="en-GB" w:eastAsia="en-GB" w:bidi="en-GB"/>
      </w:rPr>
    </w:lvl>
    <w:lvl w:ilvl="1" w:tplc="55BC8232">
      <w:numFmt w:val="bullet"/>
      <w:lvlText w:val="•"/>
      <w:lvlJc w:val="left"/>
      <w:pPr>
        <w:ind w:left="1089" w:hanging="341"/>
      </w:pPr>
      <w:rPr>
        <w:rFonts w:ascii="Lucida Sans" w:eastAsia="Lucida Sans" w:hAnsi="Lucida Sans" w:cs="Lucida Sans" w:hint="default"/>
        <w:w w:val="79"/>
        <w:sz w:val="24"/>
        <w:szCs w:val="24"/>
        <w:lang w:val="en-GB" w:eastAsia="en-GB" w:bidi="en-GB"/>
      </w:rPr>
    </w:lvl>
    <w:lvl w:ilvl="2" w:tplc="426EE8FA">
      <w:numFmt w:val="bullet"/>
      <w:lvlText w:val="•"/>
      <w:lvlJc w:val="left"/>
      <w:pPr>
        <w:ind w:left="2147" w:hanging="341"/>
      </w:pPr>
      <w:rPr>
        <w:rFonts w:hint="default"/>
        <w:lang w:val="en-GB" w:eastAsia="en-GB" w:bidi="en-GB"/>
      </w:rPr>
    </w:lvl>
    <w:lvl w:ilvl="3" w:tplc="82742FB8">
      <w:numFmt w:val="bullet"/>
      <w:lvlText w:val="•"/>
      <w:lvlJc w:val="left"/>
      <w:pPr>
        <w:ind w:left="3214" w:hanging="341"/>
      </w:pPr>
      <w:rPr>
        <w:rFonts w:hint="default"/>
        <w:lang w:val="en-GB" w:eastAsia="en-GB" w:bidi="en-GB"/>
      </w:rPr>
    </w:lvl>
    <w:lvl w:ilvl="4" w:tplc="1F64A084">
      <w:numFmt w:val="bullet"/>
      <w:lvlText w:val="•"/>
      <w:lvlJc w:val="left"/>
      <w:pPr>
        <w:ind w:left="4281" w:hanging="341"/>
      </w:pPr>
      <w:rPr>
        <w:rFonts w:hint="default"/>
        <w:lang w:val="en-GB" w:eastAsia="en-GB" w:bidi="en-GB"/>
      </w:rPr>
    </w:lvl>
    <w:lvl w:ilvl="5" w:tplc="57AAA71E">
      <w:numFmt w:val="bullet"/>
      <w:lvlText w:val="•"/>
      <w:lvlJc w:val="left"/>
      <w:pPr>
        <w:ind w:left="5349" w:hanging="341"/>
      </w:pPr>
      <w:rPr>
        <w:rFonts w:hint="default"/>
        <w:lang w:val="en-GB" w:eastAsia="en-GB" w:bidi="en-GB"/>
      </w:rPr>
    </w:lvl>
    <w:lvl w:ilvl="6" w:tplc="CD281764">
      <w:numFmt w:val="bullet"/>
      <w:lvlText w:val="•"/>
      <w:lvlJc w:val="left"/>
      <w:pPr>
        <w:ind w:left="6416" w:hanging="341"/>
      </w:pPr>
      <w:rPr>
        <w:rFonts w:hint="default"/>
        <w:lang w:val="en-GB" w:eastAsia="en-GB" w:bidi="en-GB"/>
      </w:rPr>
    </w:lvl>
    <w:lvl w:ilvl="7" w:tplc="C720D43A">
      <w:numFmt w:val="bullet"/>
      <w:lvlText w:val="•"/>
      <w:lvlJc w:val="left"/>
      <w:pPr>
        <w:ind w:left="7483" w:hanging="341"/>
      </w:pPr>
      <w:rPr>
        <w:rFonts w:hint="default"/>
        <w:lang w:val="en-GB" w:eastAsia="en-GB" w:bidi="en-GB"/>
      </w:rPr>
    </w:lvl>
    <w:lvl w:ilvl="8" w:tplc="35263ED8">
      <w:numFmt w:val="bullet"/>
      <w:lvlText w:val="•"/>
      <w:lvlJc w:val="left"/>
      <w:pPr>
        <w:ind w:left="8550" w:hanging="341"/>
      </w:pPr>
      <w:rPr>
        <w:rFonts w:hint="default"/>
        <w:lang w:val="en-GB" w:eastAsia="en-GB" w:bidi="en-GB"/>
      </w:rPr>
    </w:lvl>
  </w:abstractNum>
  <w:abstractNum w:abstractNumId="38" w15:restartNumberingAfterBreak="0">
    <w:nsid w:val="7AFB4B25"/>
    <w:multiLevelType w:val="hybridMultilevel"/>
    <w:tmpl w:val="3A6EDD7E"/>
    <w:lvl w:ilvl="0" w:tplc="AB1A7080">
      <w:numFmt w:val="bullet"/>
      <w:lvlText w:val="•"/>
      <w:lvlJc w:val="left"/>
      <w:pPr>
        <w:ind w:left="805" w:hanging="341"/>
      </w:pPr>
      <w:rPr>
        <w:rFonts w:ascii="Lucida Sans" w:eastAsia="Lucida Sans" w:hAnsi="Lucida Sans" w:cs="Lucida Sans" w:hint="default"/>
        <w:w w:val="79"/>
        <w:sz w:val="24"/>
        <w:szCs w:val="24"/>
        <w:lang w:val="en-GB" w:eastAsia="en-GB" w:bidi="en-GB"/>
      </w:rPr>
    </w:lvl>
    <w:lvl w:ilvl="1" w:tplc="4BAC93D4">
      <w:numFmt w:val="bullet"/>
      <w:lvlText w:val="•"/>
      <w:lvlJc w:val="left"/>
      <w:pPr>
        <w:ind w:left="1788" w:hanging="341"/>
      </w:pPr>
      <w:rPr>
        <w:rFonts w:hint="default"/>
        <w:lang w:val="en-GB" w:eastAsia="en-GB" w:bidi="en-GB"/>
      </w:rPr>
    </w:lvl>
    <w:lvl w:ilvl="2" w:tplc="BF12CA92">
      <w:numFmt w:val="bullet"/>
      <w:lvlText w:val="•"/>
      <w:lvlJc w:val="left"/>
      <w:pPr>
        <w:ind w:left="2777" w:hanging="341"/>
      </w:pPr>
      <w:rPr>
        <w:rFonts w:hint="default"/>
        <w:lang w:val="en-GB" w:eastAsia="en-GB" w:bidi="en-GB"/>
      </w:rPr>
    </w:lvl>
    <w:lvl w:ilvl="3" w:tplc="FEA22B96">
      <w:numFmt w:val="bullet"/>
      <w:lvlText w:val="•"/>
      <w:lvlJc w:val="left"/>
      <w:pPr>
        <w:ind w:left="3765" w:hanging="341"/>
      </w:pPr>
      <w:rPr>
        <w:rFonts w:hint="default"/>
        <w:lang w:val="en-GB" w:eastAsia="en-GB" w:bidi="en-GB"/>
      </w:rPr>
    </w:lvl>
    <w:lvl w:ilvl="4" w:tplc="8D20723E">
      <w:numFmt w:val="bullet"/>
      <w:lvlText w:val="•"/>
      <w:lvlJc w:val="left"/>
      <w:pPr>
        <w:ind w:left="4754" w:hanging="341"/>
      </w:pPr>
      <w:rPr>
        <w:rFonts w:hint="default"/>
        <w:lang w:val="en-GB" w:eastAsia="en-GB" w:bidi="en-GB"/>
      </w:rPr>
    </w:lvl>
    <w:lvl w:ilvl="5" w:tplc="1E6683E0">
      <w:numFmt w:val="bullet"/>
      <w:lvlText w:val="•"/>
      <w:lvlJc w:val="left"/>
      <w:pPr>
        <w:ind w:left="5742" w:hanging="341"/>
      </w:pPr>
      <w:rPr>
        <w:rFonts w:hint="default"/>
        <w:lang w:val="en-GB" w:eastAsia="en-GB" w:bidi="en-GB"/>
      </w:rPr>
    </w:lvl>
    <w:lvl w:ilvl="6" w:tplc="98128690">
      <w:numFmt w:val="bullet"/>
      <w:lvlText w:val="•"/>
      <w:lvlJc w:val="left"/>
      <w:pPr>
        <w:ind w:left="6731" w:hanging="341"/>
      </w:pPr>
      <w:rPr>
        <w:rFonts w:hint="default"/>
        <w:lang w:val="en-GB" w:eastAsia="en-GB" w:bidi="en-GB"/>
      </w:rPr>
    </w:lvl>
    <w:lvl w:ilvl="7" w:tplc="C7A0BE0C">
      <w:numFmt w:val="bullet"/>
      <w:lvlText w:val="•"/>
      <w:lvlJc w:val="left"/>
      <w:pPr>
        <w:ind w:left="7719" w:hanging="341"/>
      </w:pPr>
      <w:rPr>
        <w:rFonts w:hint="default"/>
        <w:lang w:val="en-GB" w:eastAsia="en-GB" w:bidi="en-GB"/>
      </w:rPr>
    </w:lvl>
    <w:lvl w:ilvl="8" w:tplc="41781CC0">
      <w:numFmt w:val="bullet"/>
      <w:lvlText w:val="•"/>
      <w:lvlJc w:val="left"/>
      <w:pPr>
        <w:ind w:left="8708" w:hanging="341"/>
      </w:pPr>
      <w:rPr>
        <w:rFonts w:hint="default"/>
        <w:lang w:val="en-GB" w:eastAsia="en-GB" w:bidi="en-GB"/>
      </w:rPr>
    </w:lvl>
  </w:abstractNum>
  <w:abstractNum w:abstractNumId="39" w15:restartNumberingAfterBreak="0">
    <w:nsid w:val="7D0E4C41"/>
    <w:multiLevelType w:val="hybridMultilevel"/>
    <w:tmpl w:val="35C071AA"/>
    <w:lvl w:ilvl="0" w:tplc="08B41B96">
      <w:start w:val="59"/>
      <w:numFmt w:val="decimal"/>
      <w:lvlText w:val="%1"/>
      <w:lvlJc w:val="left"/>
      <w:pPr>
        <w:ind w:left="960" w:hanging="851"/>
        <w:jc w:val="left"/>
      </w:pPr>
      <w:rPr>
        <w:rFonts w:ascii="Trebuchet MS" w:eastAsia="Trebuchet MS" w:hAnsi="Trebuchet MS" w:cs="Trebuchet MS" w:hint="default"/>
        <w:b/>
        <w:bCs/>
        <w:w w:val="104"/>
        <w:sz w:val="24"/>
        <w:szCs w:val="24"/>
        <w:lang w:val="en-GB" w:eastAsia="en-GB" w:bidi="en-GB"/>
      </w:rPr>
    </w:lvl>
    <w:lvl w:ilvl="1" w:tplc="AA6A1C0C">
      <w:numFmt w:val="bullet"/>
      <w:lvlText w:val="•"/>
      <w:lvlJc w:val="left"/>
      <w:pPr>
        <w:ind w:left="1932" w:hanging="851"/>
      </w:pPr>
      <w:rPr>
        <w:rFonts w:hint="default"/>
        <w:lang w:val="en-GB" w:eastAsia="en-GB" w:bidi="en-GB"/>
      </w:rPr>
    </w:lvl>
    <w:lvl w:ilvl="2" w:tplc="64F6A6C2">
      <w:numFmt w:val="bullet"/>
      <w:lvlText w:val="•"/>
      <w:lvlJc w:val="left"/>
      <w:pPr>
        <w:ind w:left="2905" w:hanging="851"/>
      </w:pPr>
      <w:rPr>
        <w:rFonts w:hint="default"/>
        <w:lang w:val="en-GB" w:eastAsia="en-GB" w:bidi="en-GB"/>
      </w:rPr>
    </w:lvl>
    <w:lvl w:ilvl="3" w:tplc="EE7818AA">
      <w:numFmt w:val="bullet"/>
      <w:lvlText w:val="•"/>
      <w:lvlJc w:val="left"/>
      <w:pPr>
        <w:ind w:left="3877" w:hanging="851"/>
      </w:pPr>
      <w:rPr>
        <w:rFonts w:hint="default"/>
        <w:lang w:val="en-GB" w:eastAsia="en-GB" w:bidi="en-GB"/>
      </w:rPr>
    </w:lvl>
    <w:lvl w:ilvl="4" w:tplc="AAECA938">
      <w:numFmt w:val="bullet"/>
      <w:lvlText w:val="•"/>
      <w:lvlJc w:val="left"/>
      <w:pPr>
        <w:ind w:left="4850" w:hanging="851"/>
      </w:pPr>
      <w:rPr>
        <w:rFonts w:hint="default"/>
        <w:lang w:val="en-GB" w:eastAsia="en-GB" w:bidi="en-GB"/>
      </w:rPr>
    </w:lvl>
    <w:lvl w:ilvl="5" w:tplc="3C4ECB0A">
      <w:numFmt w:val="bullet"/>
      <w:lvlText w:val="•"/>
      <w:lvlJc w:val="left"/>
      <w:pPr>
        <w:ind w:left="5822" w:hanging="851"/>
      </w:pPr>
      <w:rPr>
        <w:rFonts w:hint="default"/>
        <w:lang w:val="en-GB" w:eastAsia="en-GB" w:bidi="en-GB"/>
      </w:rPr>
    </w:lvl>
    <w:lvl w:ilvl="6" w:tplc="D8E8EB36">
      <w:numFmt w:val="bullet"/>
      <w:lvlText w:val="•"/>
      <w:lvlJc w:val="left"/>
      <w:pPr>
        <w:ind w:left="6795" w:hanging="851"/>
      </w:pPr>
      <w:rPr>
        <w:rFonts w:hint="default"/>
        <w:lang w:val="en-GB" w:eastAsia="en-GB" w:bidi="en-GB"/>
      </w:rPr>
    </w:lvl>
    <w:lvl w:ilvl="7" w:tplc="2DD0E7FC">
      <w:numFmt w:val="bullet"/>
      <w:lvlText w:val="•"/>
      <w:lvlJc w:val="left"/>
      <w:pPr>
        <w:ind w:left="7767" w:hanging="851"/>
      </w:pPr>
      <w:rPr>
        <w:rFonts w:hint="default"/>
        <w:lang w:val="en-GB" w:eastAsia="en-GB" w:bidi="en-GB"/>
      </w:rPr>
    </w:lvl>
    <w:lvl w:ilvl="8" w:tplc="44500A9C">
      <w:numFmt w:val="bullet"/>
      <w:lvlText w:val="•"/>
      <w:lvlJc w:val="left"/>
      <w:pPr>
        <w:ind w:left="8740" w:hanging="851"/>
      </w:pPr>
      <w:rPr>
        <w:rFonts w:hint="default"/>
        <w:lang w:val="en-GB" w:eastAsia="en-GB" w:bidi="en-GB"/>
      </w:rPr>
    </w:lvl>
  </w:abstractNum>
  <w:num w:numId="1" w16cid:durableId="275451425">
    <w:abstractNumId w:val="27"/>
  </w:num>
  <w:num w:numId="2" w16cid:durableId="1141727396">
    <w:abstractNumId w:val="26"/>
  </w:num>
  <w:num w:numId="3" w16cid:durableId="1355568629">
    <w:abstractNumId w:val="5"/>
  </w:num>
  <w:num w:numId="4" w16cid:durableId="1820344087">
    <w:abstractNumId w:val="29"/>
  </w:num>
  <w:num w:numId="5" w16cid:durableId="181819305">
    <w:abstractNumId w:val="25"/>
  </w:num>
  <w:num w:numId="6" w16cid:durableId="1978491181">
    <w:abstractNumId w:val="0"/>
  </w:num>
  <w:num w:numId="7" w16cid:durableId="1516072377">
    <w:abstractNumId w:val="37"/>
  </w:num>
  <w:num w:numId="8" w16cid:durableId="354844133">
    <w:abstractNumId w:val="30"/>
  </w:num>
  <w:num w:numId="9" w16cid:durableId="669672276">
    <w:abstractNumId w:val="16"/>
  </w:num>
  <w:num w:numId="10" w16cid:durableId="1872567826">
    <w:abstractNumId w:val="10"/>
  </w:num>
  <w:num w:numId="11" w16cid:durableId="1962958049">
    <w:abstractNumId w:val="34"/>
  </w:num>
  <w:num w:numId="12" w16cid:durableId="227228910">
    <w:abstractNumId w:val="2"/>
  </w:num>
  <w:num w:numId="13" w16cid:durableId="1173496288">
    <w:abstractNumId w:val="8"/>
  </w:num>
  <w:num w:numId="14" w16cid:durableId="1780442383">
    <w:abstractNumId w:val="33"/>
  </w:num>
  <w:num w:numId="15" w16cid:durableId="1249539027">
    <w:abstractNumId w:val="24"/>
  </w:num>
  <w:num w:numId="16" w16cid:durableId="2042626638">
    <w:abstractNumId w:val="14"/>
  </w:num>
  <w:num w:numId="17" w16cid:durableId="1897012466">
    <w:abstractNumId w:val="19"/>
  </w:num>
  <w:num w:numId="18" w16cid:durableId="1376125379">
    <w:abstractNumId w:val="38"/>
  </w:num>
  <w:num w:numId="19" w16cid:durableId="1824543140">
    <w:abstractNumId w:val="3"/>
  </w:num>
  <w:num w:numId="20" w16cid:durableId="1563830154">
    <w:abstractNumId w:val="23"/>
  </w:num>
  <w:num w:numId="21" w16cid:durableId="211239223">
    <w:abstractNumId w:val="18"/>
  </w:num>
  <w:num w:numId="22" w16cid:durableId="531453432">
    <w:abstractNumId w:val="4"/>
  </w:num>
  <w:num w:numId="23" w16cid:durableId="607389401">
    <w:abstractNumId w:val="35"/>
  </w:num>
  <w:num w:numId="24" w16cid:durableId="983268754">
    <w:abstractNumId w:val="12"/>
  </w:num>
  <w:num w:numId="25" w16cid:durableId="473104951">
    <w:abstractNumId w:val="20"/>
  </w:num>
  <w:num w:numId="26" w16cid:durableId="1762264261">
    <w:abstractNumId w:val="7"/>
  </w:num>
  <w:num w:numId="27" w16cid:durableId="1988166082">
    <w:abstractNumId w:val="31"/>
  </w:num>
  <w:num w:numId="28" w16cid:durableId="1547452151">
    <w:abstractNumId w:val="17"/>
  </w:num>
  <w:num w:numId="29" w16cid:durableId="1914194127">
    <w:abstractNumId w:val="15"/>
  </w:num>
  <w:num w:numId="30" w16cid:durableId="353074706">
    <w:abstractNumId w:val="1"/>
  </w:num>
  <w:num w:numId="31" w16cid:durableId="1938442064">
    <w:abstractNumId w:val="13"/>
  </w:num>
  <w:num w:numId="32" w16cid:durableId="1697535588">
    <w:abstractNumId w:val="21"/>
  </w:num>
  <w:num w:numId="33" w16cid:durableId="755785125">
    <w:abstractNumId w:val="28"/>
  </w:num>
  <w:num w:numId="34" w16cid:durableId="415832085">
    <w:abstractNumId w:val="6"/>
  </w:num>
  <w:num w:numId="35" w16cid:durableId="832188220">
    <w:abstractNumId w:val="32"/>
  </w:num>
  <w:num w:numId="36" w16cid:durableId="1673952190">
    <w:abstractNumId w:val="11"/>
  </w:num>
  <w:num w:numId="37" w16cid:durableId="1734499879">
    <w:abstractNumId w:val="39"/>
  </w:num>
  <w:num w:numId="38" w16cid:durableId="1188325728">
    <w:abstractNumId w:val="9"/>
  </w:num>
  <w:num w:numId="39" w16cid:durableId="1604071428">
    <w:abstractNumId w:val="22"/>
  </w:num>
  <w:num w:numId="40" w16cid:durableId="106406720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evenAndOddHeaders/>
  <w:drawingGridHorizontalSpacing w:val="110"/>
  <w:displayHorizontalDrawingGridEvery w:val="2"/>
  <w:characterSpacingControl w:val="doNotCompress"/>
  <w:hdrShapeDefaults>
    <o:shapedefaults v:ext="edit" spidmax="353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C6083"/>
    <w:rsid w:val="00500BDE"/>
    <w:rsid w:val="00A23F99"/>
    <w:rsid w:val="00CC6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38"/>
    <o:shapelayout v:ext="edit">
      <o:idmap v:ext="edit" data="2,3"/>
    </o:shapelayout>
  </w:shapeDefaults>
  <w:decimalSymbol w:val="."/>
  <w:listSeparator w:val=","/>
  <w14:docId w14:val="22AF3DBC"/>
  <w15:docId w15:val="{66CECB1B-D043-42F0-BDA5-992CF0B9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val="en-GB" w:eastAsia="en-GB" w:bidi="en-GB"/>
    </w:rPr>
  </w:style>
  <w:style w:type="paragraph" w:styleId="Heading1">
    <w:name w:val="heading 1"/>
    <w:basedOn w:val="Normal"/>
    <w:uiPriority w:val="9"/>
    <w:qFormat/>
    <w:pPr>
      <w:spacing w:before="94"/>
      <w:ind w:left="110"/>
      <w:outlineLvl w:val="0"/>
    </w:pPr>
    <w:rPr>
      <w:rFonts w:ascii="Trebuchet MS" w:eastAsia="Trebuchet MS" w:hAnsi="Trebuchet MS" w:cs="Trebuchet MS"/>
      <w:b/>
      <w:bCs/>
      <w:sz w:val="36"/>
      <w:szCs w:val="36"/>
    </w:rPr>
  </w:style>
  <w:style w:type="paragraph" w:styleId="Heading2">
    <w:name w:val="heading 2"/>
    <w:basedOn w:val="Normal"/>
    <w:uiPriority w:val="9"/>
    <w:unhideWhenUsed/>
    <w:qFormat/>
    <w:pPr>
      <w:spacing w:before="87"/>
      <w:ind w:left="1077" w:hanging="568"/>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522"/>
      <w:outlineLvl w:val="2"/>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8"/>
      <w:ind w:left="2895" w:hanging="45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1" Type="http://schemas.openxmlformats.org/officeDocument/2006/relationships/image" Target="media/image15.png"/><Relationship Id="rId170" Type="http://schemas.openxmlformats.org/officeDocument/2006/relationships/image" Target="media/image164.png"/><Relationship Id="rId268" Type="http://schemas.openxmlformats.org/officeDocument/2006/relationships/image" Target="media/image262.png"/><Relationship Id="rId475" Type="http://schemas.openxmlformats.org/officeDocument/2006/relationships/image" Target="media/image469.png"/><Relationship Id="rId682" Type="http://schemas.openxmlformats.org/officeDocument/2006/relationships/image" Target="media/image599.png"/><Relationship Id="rId128" Type="http://schemas.openxmlformats.org/officeDocument/2006/relationships/image" Target="media/image122.png"/><Relationship Id="rId335" Type="http://schemas.openxmlformats.org/officeDocument/2006/relationships/image" Target="media/image329.png"/><Relationship Id="rId542" Type="http://schemas.openxmlformats.org/officeDocument/2006/relationships/image" Target="media/image536.png"/><Relationship Id="rId987" Type="http://schemas.openxmlformats.org/officeDocument/2006/relationships/image" Target="media/image904.png"/><Relationship Id="rId1172" Type="http://schemas.openxmlformats.org/officeDocument/2006/relationships/image" Target="media/image1089.png"/><Relationship Id="rId402" Type="http://schemas.openxmlformats.org/officeDocument/2006/relationships/image" Target="media/image396.png"/><Relationship Id="rId847" Type="http://schemas.openxmlformats.org/officeDocument/2006/relationships/image" Target="media/image764.png"/><Relationship Id="rId1032" Type="http://schemas.openxmlformats.org/officeDocument/2006/relationships/image" Target="media/image949.png"/><Relationship Id="rId707" Type="http://schemas.openxmlformats.org/officeDocument/2006/relationships/image" Target="media/image624.png"/><Relationship Id="rId914" Type="http://schemas.openxmlformats.org/officeDocument/2006/relationships/image" Target="media/image831.png"/><Relationship Id="rId43" Type="http://schemas.openxmlformats.org/officeDocument/2006/relationships/image" Target="media/image37.png"/><Relationship Id="rId192" Type="http://schemas.openxmlformats.org/officeDocument/2006/relationships/image" Target="media/image186.png"/><Relationship Id="rId497" Type="http://schemas.openxmlformats.org/officeDocument/2006/relationships/image" Target="media/image491.png"/><Relationship Id="rId357" Type="http://schemas.openxmlformats.org/officeDocument/2006/relationships/image" Target="media/image351.png"/><Relationship Id="rId1194" Type="http://schemas.openxmlformats.org/officeDocument/2006/relationships/image" Target="media/image1111.png"/><Relationship Id="rId217" Type="http://schemas.openxmlformats.org/officeDocument/2006/relationships/image" Target="media/image211.png"/><Relationship Id="rId564" Type="http://schemas.openxmlformats.org/officeDocument/2006/relationships/image" Target="media/image558.png"/><Relationship Id="rId771" Type="http://schemas.openxmlformats.org/officeDocument/2006/relationships/image" Target="media/image688.png"/><Relationship Id="rId869" Type="http://schemas.openxmlformats.org/officeDocument/2006/relationships/image" Target="media/image786.png"/><Relationship Id="rId424" Type="http://schemas.openxmlformats.org/officeDocument/2006/relationships/image" Target="media/image418.png"/><Relationship Id="rId631" Type="http://schemas.openxmlformats.org/officeDocument/2006/relationships/footer" Target="footer10.xml"/><Relationship Id="rId729" Type="http://schemas.openxmlformats.org/officeDocument/2006/relationships/image" Target="media/image646.png"/><Relationship Id="rId1054" Type="http://schemas.openxmlformats.org/officeDocument/2006/relationships/image" Target="media/image971.png"/><Relationship Id="rId936" Type="http://schemas.openxmlformats.org/officeDocument/2006/relationships/image" Target="media/image853.png"/><Relationship Id="rId1121" Type="http://schemas.openxmlformats.org/officeDocument/2006/relationships/image" Target="media/image1038.png"/><Relationship Id="rId1219" Type="http://schemas.openxmlformats.org/officeDocument/2006/relationships/image" Target="media/image1136.png"/><Relationship Id="rId65" Type="http://schemas.openxmlformats.org/officeDocument/2006/relationships/image" Target="media/image59.png"/><Relationship Id="rId281" Type="http://schemas.openxmlformats.org/officeDocument/2006/relationships/image" Target="media/image275.png"/><Relationship Id="rId141" Type="http://schemas.openxmlformats.org/officeDocument/2006/relationships/image" Target="media/image135.png"/><Relationship Id="rId379" Type="http://schemas.openxmlformats.org/officeDocument/2006/relationships/image" Target="media/image373.png"/><Relationship Id="rId586" Type="http://schemas.openxmlformats.org/officeDocument/2006/relationships/image" Target="media/image580.png"/><Relationship Id="rId793" Type="http://schemas.openxmlformats.org/officeDocument/2006/relationships/image" Target="media/image710.png"/><Relationship Id="rId7" Type="http://schemas.openxmlformats.org/officeDocument/2006/relationships/image" Target="media/image1.png"/><Relationship Id="rId239" Type="http://schemas.openxmlformats.org/officeDocument/2006/relationships/image" Target="media/image233.png"/><Relationship Id="rId446" Type="http://schemas.openxmlformats.org/officeDocument/2006/relationships/image" Target="media/image440.png"/><Relationship Id="rId653" Type="http://schemas.openxmlformats.org/officeDocument/2006/relationships/footer" Target="footer23.xml"/><Relationship Id="rId1076" Type="http://schemas.openxmlformats.org/officeDocument/2006/relationships/image" Target="media/image993.png"/><Relationship Id="rId306" Type="http://schemas.openxmlformats.org/officeDocument/2006/relationships/image" Target="media/image300.png"/><Relationship Id="rId860" Type="http://schemas.openxmlformats.org/officeDocument/2006/relationships/image" Target="media/image777.png"/><Relationship Id="rId958" Type="http://schemas.openxmlformats.org/officeDocument/2006/relationships/image" Target="media/image875.png"/><Relationship Id="rId1143" Type="http://schemas.openxmlformats.org/officeDocument/2006/relationships/image" Target="media/image1060.png"/><Relationship Id="rId87" Type="http://schemas.openxmlformats.org/officeDocument/2006/relationships/image" Target="media/image81.png"/><Relationship Id="rId513" Type="http://schemas.openxmlformats.org/officeDocument/2006/relationships/image" Target="media/image507.png"/><Relationship Id="rId720" Type="http://schemas.openxmlformats.org/officeDocument/2006/relationships/image" Target="media/image637.png"/><Relationship Id="rId818" Type="http://schemas.openxmlformats.org/officeDocument/2006/relationships/image" Target="media/image735.png"/><Relationship Id="rId1003" Type="http://schemas.openxmlformats.org/officeDocument/2006/relationships/image" Target="media/image920.png"/><Relationship Id="rId1210" Type="http://schemas.openxmlformats.org/officeDocument/2006/relationships/image" Target="media/image1127.png"/><Relationship Id="rId14" Type="http://schemas.openxmlformats.org/officeDocument/2006/relationships/image" Target="media/image8.png"/><Relationship Id="rId163" Type="http://schemas.openxmlformats.org/officeDocument/2006/relationships/image" Target="media/image157.png"/><Relationship Id="rId370" Type="http://schemas.openxmlformats.org/officeDocument/2006/relationships/image" Target="media/image364.png"/><Relationship Id="rId230" Type="http://schemas.openxmlformats.org/officeDocument/2006/relationships/image" Target="media/image224.png"/><Relationship Id="rId468" Type="http://schemas.openxmlformats.org/officeDocument/2006/relationships/image" Target="media/image462.png"/><Relationship Id="rId675" Type="http://schemas.openxmlformats.org/officeDocument/2006/relationships/image" Target="media/image592.png"/><Relationship Id="rId882" Type="http://schemas.openxmlformats.org/officeDocument/2006/relationships/image" Target="media/image799.png"/><Relationship Id="rId1098" Type="http://schemas.openxmlformats.org/officeDocument/2006/relationships/image" Target="media/image1015.png"/><Relationship Id="rId328" Type="http://schemas.openxmlformats.org/officeDocument/2006/relationships/image" Target="media/image322.png"/><Relationship Id="rId535" Type="http://schemas.openxmlformats.org/officeDocument/2006/relationships/image" Target="media/image529.png"/><Relationship Id="rId742" Type="http://schemas.openxmlformats.org/officeDocument/2006/relationships/image" Target="media/image659.png"/><Relationship Id="rId1165" Type="http://schemas.openxmlformats.org/officeDocument/2006/relationships/image" Target="media/image1082.png"/><Relationship Id="rId602" Type="http://schemas.openxmlformats.org/officeDocument/2006/relationships/footer" Target="footer5.xml"/><Relationship Id="rId1025" Type="http://schemas.openxmlformats.org/officeDocument/2006/relationships/image" Target="media/image942.png"/><Relationship Id="rId1232" Type="http://schemas.openxmlformats.org/officeDocument/2006/relationships/image" Target="media/image1149.png"/><Relationship Id="rId907" Type="http://schemas.openxmlformats.org/officeDocument/2006/relationships/image" Target="media/image824.png"/><Relationship Id="rId36" Type="http://schemas.openxmlformats.org/officeDocument/2006/relationships/image" Target="media/image30.png"/><Relationship Id="rId185" Type="http://schemas.openxmlformats.org/officeDocument/2006/relationships/image" Target="media/image179.png"/><Relationship Id="rId392" Type="http://schemas.openxmlformats.org/officeDocument/2006/relationships/image" Target="media/image386.png"/><Relationship Id="rId697" Type="http://schemas.openxmlformats.org/officeDocument/2006/relationships/image" Target="media/image614.png"/><Relationship Id="rId252" Type="http://schemas.openxmlformats.org/officeDocument/2006/relationships/image" Target="media/image246.png"/><Relationship Id="rId1187" Type="http://schemas.openxmlformats.org/officeDocument/2006/relationships/image" Target="media/image1104.png"/><Relationship Id="rId112" Type="http://schemas.openxmlformats.org/officeDocument/2006/relationships/image" Target="media/image106.png"/><Relationship Id="rId557" Type="http://schemas.openxmlformats.org/officeDocument/2006/relationships/image" Target="media/image551.png"/><Relationship Id="rId764" Type="http://schemas.openxmlformats.org/officeDocument/2006/relationships/image" Target="media/image681.png"/><Relationship Id="rId971" Type="http://schemas.openxmlformats.org/officeDocument/2006/relationships/image" Target="media/image888.png"/><Relationship Id="rId417" Type="http://schemas.openxmlformats.org/officeDocument/2006/relationships/image" Target="media/image411.png"/><Relationship Id="rId624" Type="http://schemas.openxmlformats.org/officeDocument/2006/relationships/hyperlink" Target="http://www.hcpc-uk.org/education)" TargetMode="External"/><Relationship Id="rId831" Type="http://schemas.openxmlformats.org/officeDocument/2006/relationships/image" Target="media/image748.png"/><Relationship Id="rId1047" Type="http://schemas.openxmlformats.org/officeDocument/2006/relationships/image" Target="media/image964.png"/><Relationship Id="rId1254" Type="http://schemas.openxmlformats.org/officeDocument/2006/relationships/hyperlink" Target="mailto:enquiries@bps.org.uk" TargetMode="External"/><Relationship Id="rId929" Type="http://schemas.openxmlformats.org/officeDocument/2006/relationships/image" Target="media/image846.png"/><Relationship Id="rId1114" Type="http://schemas.openxmlformats.org/officeDocument/2006/relationships/image" Target="media/image1031.png"/><Relationship Id="rId58" Type="http://schemas.openxmlformats.org/officeDocument/2006/relationships/image" Target="media/image52.png"/><Relationship Id="rId274" Type="http://schemas.openxmlformats.org/officeDocument/2006/relationships/image" Target="media/image268.png"/><Relationship Id="rId481" Type="http://schemas.openxmlformats.org/officeDocument/2006/relationships/image" Target="media/image475.png"/><Relationship Id="rId134" Type="http://schemas.openxmlformats.org/officeDocument/2006/relationships/image" Target="media/image128.png"/><Relationship Id="rId579" Type="http://schemas.openxmlformats.org/officeDocument/2006/relationships/image" Target="media/image573.png"/><Relationship Id="rId786" Type="http://schemas.openxmlformats.org/officeDocument/2006/relationships/image" Target="media/image703.png"/><Relationship Id="rId993" Type="http://schemas.openxmlformats.org/officeDocument/2006/relationships/image" Target="media/image910.png"/><Relationship Id="rId341" Type="http://schemas.openxmlformats.org/officeDocument/2006/relationships/image" Target="media/image335.png"/><Relationship Id="rId439" Type="http://schemas.openxmlformats.org/officeDocument/2006/relationships/image" Target="media/image433.png"/><Relationship Id="rId646" Type="http://schemas.openxmlformats.org/officeDocument/2006/relationships/footer" Target="footer19.xml"/><Relationship Id="rId1069" Type="http://schemas.openxmlformats.org/officeDocument/2006/relationships/image" Target="media/image986.png"/><Relationship Id="rId201" Type="http://schemas.openxmlformats.org/officeDocument/2006/relationships/image" Target="media/image195.png"/><Relationship Id="rId506" Type="http://schemas.openxmlformats.org/officeDocument/2006/relationships/image" Target="media/image500.png"/><Relationship Id="rId853" Type="http://schemas.openxmlformats.org/officeDocument/2006/relationships/image" Target="media/image770.png"/><Relationship Id="rId1136" Type="http://schemas.openxmlformats.org/officeDocument/2006/relationships/image" Target="media/image1053.png"/><Relationship Id="rId713" Type="http://schemas.openxmlformats.org/officeDocument/2006/relationships/image" Target="media/image630.png"/><Relationship Id="rId920" Type="http://schemas.openxmlformats.org/officeDocument/2006/relationships/image" Target="media/image837.png"/><Relationship Id="rId1203" Type="http://schemas.openxmlformats.org/officeDocument/2006/relationships/image" Target="media/image1120.png"/><Relationship Id="rId296" Type="http://schemas.openxmlformats.org/officeDocument/2006/relationships/image" Target="media/image290.png"/><Relationship Id="rId156" Type="http://schemas.openxmlformats.org/officeDocument/2006/relationships/image" Target="media/image150.png"/><Relationship Id="rId363" Type="http://schemas.openxmlformats.org/officeDocument/2006/relationships/image" Target="media/image357.png"/><Relationship Id="rId570" Type="http://schemas.openxmlformats.org/officeDocument/2006/relationships/image" Target="media/image564.png"/><Relationship Id="rId223" Type="http://schemas.openxmlformats.org/officeDocument/2006/relationships/image" Target="media/image217.png"/><Relationship Id="rId430" Type="http://schemas.openxmlformats.org/officeDocument/2006/relationships/image" Target="media/image424.png"/><Relationship Id="rId668" Type="http://schemas.openxmlformats.org/officeDocument/2006/relationships/footer" Target="footer33.xml"/><Relationship Id="rId875" Type="http://schemas.openxmlformats.org/officeDocument/2006/relationships/image" Target="media/image792.png"/><Relationship Id="rId1060" Type="http://schemas.openxmlformats.org/officeDocument/2006/relationships/image" Target="media/image977.png"/><Relationship Id="rId528" Type="http://schemas.openxmlformats.org/officeDocument/2006/relationships/image" Target="media/image522.png"/><Relationship Id="rId735" Type="http://schemas.openxmlformats.org/officeDocument/2006/relationships/image" Target="media/image652.png"/><Relationship Id="rId942" Type="http://schemas.openxmlformats.org/officeDocument/2006/relationships/image" Target="media/image859.png"/><Relationship Id="rId1158" Type="http://schemas.openxmlformats.org/officeDocument/2006/relationships/image" Target="media/image1075.png"/><Relationship Id="rId1018" Type="http://schemas.openxmlformats.org/officeDocument/2006/relationships/image" Target="media/image935.png"/><Relationship Id="rId1225" Type="http://schemas.openxmlformats.org/officeDocument/2006/relationships/image" Target="media/image1142.png"/><Relationship Id="rId71" Type="http://schemas.openxmlformats.org/officeDocument/2006/relationships/image" Target="media/image65.png"/><Relationship Id="rId802" Type="http://schemas.openxmlformats.org/officeDocument/2006/relationships/image" Target="media/image719.png"/><Relationship Id="rId29" Type="http://schemas.openxmlformats.org/officeDocument/2006/relationships/image" Target="media/image23.png"/><Relationship Id="rId178" Type="http://schemas.openxmlformats.org/officeDocument/2006/relationships/image" Target="media/image172.png"/><Relationship Id="rId385" Type="http://schemas.openxmlformats.org/officeDocument/2006/relationships/image" Target="media/image379.png"/><Relationship Id="rId592" Type="http://schemas.openxmlformats.org/officeDocument/2006/relationships/image" Target="media/image586.png"/><Relationship Id="rId245" Type="http://schemas.openxmlformats.org/officeDocument/2006/relationships/image" Target="media/image239.png"/><Relationship Id="rId452" Type="http://schemas.openxmlformats.org/officeDocument/2006/relationships/image" Target="media/image446.png"/><Relationship Id="rId897" Type="http://schemas.openxmlformats.org/officeDocument/2006/relationships/image" Target="media/image814.png"/><Relationship Id="rId1082" Type="http://schemas.openxmlformats.org/officeDocument/2006/relationships/image" Target="media/image999.png"/><Relationship Id="rId105" Type="http://schemas.openxmlformats.org/officeDocument/2006/relationships/image" Target="media/image99.png"/><Relationship Id="rId312" Type="http://schemas.openxmlformats.org/officeDocument/2006/relationships/image" Target="media/image306.png"/><Relationship Id="rId757" Type="http://schemas.openxmlformats.org/officeDocument/2006/relationships/image" Target="media/image674.png"/><Relationship Id="rId964" Type="http://schemas.openxmlformats.org/officeDocument/2006/relationships/image" Target="media/image881.png"/><Relationship Id="rId93" Type="http://schemas.openxmlformats.org/officeDocument/2006/relationships/image" Target="media/image87.png"/><Relationship Id="rId617" Type="http://schemas.openxmlformats.org/officeDocument/2006/relationships/hyperlink" Target="http://www.bps.org.uk/membership" TargetMode="External"/><Relationship Id="rId824" Type="http://schemas.openxmlformats.org/officeDocument/2006/relationships/image" Target="media/image741.png"/><Relationship Id="rId1247" Type="http://schemas.openxmlformats.org/officeDocument/2006/relationships/image" Target="media/image1164.png"/><Relationship Id="rId1107" Type="http://schemas.openxmlformats.org/officeDocument/2006/relationships/image" Target="media/image1024.png"/><Relationship Id="rId20" Type="http://schemas.openxmlformats.org/officeDocument/2006/relationships/image" Target="media/image14.png"/><Relationship Id="rId628" Type="http://schemas.openxmlformats.org/officeDocument/2006/relationships/footer" Target="footer8.xml"/><Relationship Id="rId835" Type="http://schemas.openxmlformats.org/officeDocument/2006/relationships/image" Target="media/image752.png"/><Relationship Id="rId1258" Type="http://schemas.openxmlformats.org/officeDocument/2006/relationships/theme" Target="theme/theme1.xml"/><Relationship Id="rId267" Type="http://schemas.openxmlformats.org/officeDocument/2006/relationships/image" Target="media/image261.png"/><Relationship Id="rId474" Type="http://schemas.openxmlformats.org/officeDocument/2006/relationships/image" Target="media/image468.png"/><Relationship Id="rId1020" Type="http://schemas.openxmlformats.org/officeDocument/2006/relationships/image" Target="media/image937.png"/><Relationship Id="rId1118" Type="http://schemas.openxmlformats.org/officeDocument/2006/relationships/image" Target="media/image1035.png"/><Relationship Id="rId127" Type="http://schemas.openxmlformats.org/officeDocument/2006/relationships/image" Target="media/image121.png"/><Relationship Id="rId681" Type="http://schemas.openxmlformats.org/officeDocument/2006/relationships/image" Target="media/image598.png"/><Relationship Id="rId779" Type="http://schemas.openxmlformats.org/officeDocument/2006/relationships/image" Target="media/image696.png"/><Relationship Id="rId902" Type="http://schemas.openxmlformats.org/officeDocument/2006/relationships/image" Target="media/image819.png"/><Relationship Id="rId986" Type="http://schemas.openxmlformats.org/officeDocument/2006/relationships/image" Target="media/image903.png"/><Relationship Id="rId31" Type="http://schemas.openxmlformats.org/officeDocument/2006/relationships/image" Target="media/image25.png"/><Relationship Id="rId334" Type="http://schemas.openxmlformats.org/officeDocument/2006/relationships/image" Target="media/image328.png"/><Relationship Id="rId541" Type="http://schemas.openxmlformats.org/officeDocument/2006/relationships/image" Target="media/image535.png"/><Relationship Id="rId639" Type="http://schemas.openxmlformats.org/officeDocument/2006/relationships/footer" Target="footer15.xml"/><Relationship Id="rId1171" Type="http://schemas.openxmlformats.org/officeDocument/2006/relationships/image" Target="media/image1088.png"/><Relationship Id="rId180" Type="http://schemas.openxmlformats.org/officeDocument/2006/relationships/image" Target="media/image174.png"/><Relationship Id="rId278" Type="http://schemas.openxmlformats.org/officeDocument/2006/relationships/image" Target="media/image272.png"/><Relationship Id="rId401" Type="http://schemas.openxmlformats.org/officeDocument/2006/relationships/image" Target="media/image395.png"/><Relationship Id="rId846" Type="http://schemas.openxmlformats.org/officeDocument/2006/relationships/image" Target="media/image763.png"/><Relationship Id="rId1031" Type="http://schemas.openxmlformats.org/officeDocument/2006/relationships/image" Target="media/image948.png"/><Relationship Id="rId1129" Type="http://schemas.openxmlformats.org/officeDocument/2006/relationships/image" Target="media/image1046.png"/><Relationship Id="rId485" Type="http://schemas.openxmlformats.org/officeDocument/2006/relationships/image" Target="media/image479.png"/><Relationship Id="rId692" Type="http://schemas.openxmlformats.org/officeDocument/2006/relationships/image" Target="media/image609.png"/><Relationship Id="rId706" Type="http://schemas.openxmlformats.org/officeDocument/2006/relationships/image" Target="media/image623.png"/><Relationship Id="rId913" Type="http://schemas.openxmlformats.org/officeDocument/2006/relationships/image" Target="media/image830.png"/><Relationship Id="rId42" Type="http://schemas.openxmlformats.org/officeDocument/2006/relationships/image" Target="media/image36.png"/><Relationship Id="rId138" Type="http://schemas.openxmlformats.org/officeDocument/2006/relationships/image" Target="media/image132.png"/><Relationship Id="rId345" Type="http://schemas.openxmlformats.org/officeDocument/2006/relationships/image" Target="media/image339.png"/><Relationship Id="rId552" Type="http://schemas.openxmlformats.org/officeDocument/2006/relationships/image" Target="media/image546.png"/><Relationship Id="rId997" Type="http://schemas.openxmlformats.org/officeDocument/2006/relationships/image" Target="media/image914.png"/><Relationship Id="rId1182" Type="http://schemas.openxmlformats.org/officeDocument/2006/relationships/image" Target="media/image1099.png"/><Relationship Id="rId191" Type="http://schemas.openxmlformats.org/officeDocument/2006/relationships/image" Target="media/image185.png"/><Relationship Id="rId205" Type="http://schemas.openxmlformats.org/officeDocument/2006/relationships/image" Target="media/image199.png"/><Relationship Id="rId412" Type="http://schemas.openxmlformats.org/officeDocument/2006/relationships/image" Target="media/image406.png"/><Relationship Id="rId857" Type="http://schemas.openxmlformats.org/officeDocument/2006/relationships/image" Target="media/image774.png"/><Relationship Id="rId1042" Type="http://schemas.openxmlformats.org/officeDocument/2006/relationships/image" Target="media/image959.png"/><Relationship Id="rId289" Type="http://schemas.openxmlformats.org/officeDocument/2006/relationships/image" Target="media/image283.png"/><Relationship Id="rId496" Type="http://schemas.openxmlformats.org/officeDocument/2006/relationships/image" Target="media/image490.png"/><Relationship Id="rId717" Type="http://schemas.openxmlformats.org/officeDocument/2006/relationships/image" Target="media/image634.png"/><Relationship Id="rId924" Type="http://schemas.openxmlformats.org/officeDocument/2006/relationships/image" Target="media/image841.png"/><Relationship Id="rId53" Type="http://schemas.openxmlformats.org/officeDocument/2006/relationships/image" Target="media/image47.png"/><Relationship Id="rId149" Type="http://schemas.openxmlformats.org/officeDocument/2006/relationships/image" Target="media/image143.png"/><Relationship Id="rId356" Type="http://schemas.openxmlformats.org/officeDocument/2006/relationships/image" Target="media/image350.png"/><Relationship Id="rId563" Type="http://schemas.openxmlformats.org/officeDocument/2006/relationships/image" Target="media/image557.png"/><Relationship Id="rId770" Type="http://schemas.openxmlformats.org/officeDocument/2006/relationships/image" Target="media/image687.png"/><Relationship Id="rId1193" Type="http://schemas.openxmlformats.org/officeDocument/2006/relationships/image" Target="media/image1110.png"/><Relationship Id="rId1207" Type="http://schemas.openxmlformats.org/officeDocument/2006/relationships/image" Target="media/image1124.png"/><Relationship Id="rId216" Type="http://schemas.openxmlformats.org/officeDocument/2006/relationships/image" Target="media/image210.png"/><Relationship Id="rId423" Type="http://schemas.openxmlformats.org/officeDocument/2006/relationships/image" Target="media/image417.png"/><Relationship Id="rId868" Type="http://schemas.openxmlformats.org/officeDocument/2006/relationships/image" Target="media/image785.png"/><Relationship Id="rId1053" Type="http://schemas.openxmlformats.org/officeDocument/2006/relationships/image" Target="media/image970.png"/><Relationship Id="rId630" Type="http://schemas.openxmlformats.org/officeDocument/2006/relationships/hyperlink" Target="http://www.bps.org.uk/partnership" TargetMode="External"/><Relationship Id="rId728" Type="http://schemas.openxmlformats.org/officeDocument/2006/relationships/image" Target="media/image645.png"/><Relationship Id="rId935" Type="http://schemas.openxmlformats.org/officeDocument/2006/relationships/image" Target="media/image852.png"/><Relationship Id="rId64" Type="http://schemas.openxmlformats.org/officeDocument/2006/relationships/image" Target="media/image58.png"/><Relationship Id="rId367" Type="http://schemas.openxmlformats.org/officeDocument/2006/relationships/image" Target="media/image361.png"/><Relationship Id="rId574" Type="http://schemas.openxmlformats.org/officeDocument/2006/relationships/image" Target="media/image568.png"/><Relationship Id="rId1120" Type="http://schemas.openxmlformats.org/officeDocument/2006/relationships/image" Target="media/image1037.png"/><Relationship Id="rId1218" Type="http://schemas.openxmlformats.org/officeDocument/2006/relationships/image" Target="media/image1135.png"/><Relationship Id="rId227" Type="http://schemas.openxmlformats.org/officeDocument/2006/relationships/image" Target="media/image221.png"/><Relationship Id="rId781" Type="http://schemas.openxmlformats.org/officeDocument/2006/relationships/image" Target="media/image698.png"/><Relationship Id="rId879" Type="http://schemas.openxmlformats.org/officeDocument/2006/relationships/image" Target="media/image796.png"/><Relationship Id="rId434" Type="http://schemas.openxmlformats.org/officeDocument/2006/relationships/image" Target="media/image428.png"/><Relationship Id="rId641" Type="http://schemas.openxmlformats.org/officeDocument/2006/relationships/footer" Target="footer16.xml"/><Relationship Id="rId739" Type="http://schemas.openxmlformats.org/officeDocument/2006/relationships/image" Target="media/image656.png"/><Relationship Id="rId1064" Type="http://schemas.openxmlformats.org/officeDocument/2006/relationships/image" Target="media/image981.png"/><Relationship Id="rId280" Type="http://schemas.openxmlformats.org/officeDocument/2006/relationships/image" Target="media/image274.png"/><Relationship Id="rId501" Type="http://schemas.openxmlformats.org/officeDocument/2006/relationships/image" Target="media/image495.png"/><Relationship Id="rId946" Type="http://schemas.openxmlformats.org/officeDocument/2006/relationships/image" Target="media/image863.png"/><Relationship Id="rId1131" Type="http://schemas.openxmlformats.org/officeDocument/2006/relationships/image" Target="media/image1048.png"/><Relationship Id="rId1229" Type="http://schemas.openxmlformats.org/officeDocument/2006/relationships/image" Target="media/image1146.png"/><Relationship Id="rId75" Type="http://schemas.openxmlformats.org/officeDocument/2006/relationships/image" Target="media/image69.png"/><Relationship Id="rId140" Type="http://schemas.openxmlformats.org/officeDocument/2006/relationships/image" Target="media/image134.png"/><Relationship Id="rId378" Type="http://schemas.openxmlformats.org/officeDocument/2006/relationships/image" Target="media/image372.png"/><Relationship Id="rId585" Type="http://schemas.openxmlformats.org/officeDocument/2006/relationships/image" Target="media/image579.png"/><Relationship Id="rId792" Type="http://schemas.openxmlformats.org/officeDocument/2006/relationships/image" Target="media/image709.png"/><Relationship Id="rId806" Type="http://schemas.openxmlformats.org/officeDocument/2006/relationships/image" Target="media/image723.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439.png"/><Relationship Id="rId652" Type="http://schemas.openxmlformats.org/officeDocument/2006/relationships/footer" Target="footer22.xml"/><Relationship Id="rId1075" Type="http://schemas.openxmlformats.org/officeDocument/2006/relationships/image" Target="media/image992.png"/><Relationship Id="rId291" Type="http://schemas.openxmlformats.org/officeDocument/2006/relationships/image" Target="media/image285.png"/><Relationship Id="rId305" Type="http://schemas.openxmlformats.org/officeDocument/2006/relationships/image" Target="media/image299.png"/><Relationship Id="rId512" Type="http://schemas.openxmlformats.org/officeDocument/2006/relationships/image" Target="media/image506.png"/><Relationship Id="rId957" Type="http://schemas.openxmlformats.org/officeDocument/2006/relationships/image" Target="media/image874.png"/><Relationship Id="rId1142" Type="http://schemas.openxmlformats.org/officeDocument/2006/relationships/image" Target="media/image1059.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596" Type="http://schemas.openxmlformats.org/officeDocument/2006/relationships/hyperlink" Target="mailto:mail@bps.org.uk" TargetMode="External"/><Relationship Id="rId817" Type="http://schemas.openxmlformats.org/officeDocument/2006/relationships/image" Target="media/image734.png"/><Relationship Id="rId1002" Type="http://schemas.openxmlformats.org/officeDocument/2006/relationships/image" Target="media/image919.png"/><Relationship Id="rId249" Type="http://schemas.openxmlformats.org/officeDocument/2006/relationships/image" Target="media/image243.png"/><Relationship Id="rId456" Type="http://schemas.openxmlformats.org/officeDocument/2006/relationships/image" Target="media/image450.png"/><Relationship Id="rId663" Type="http://schemas.openxmlformats.org/officeDocument/2006/relationships/hyperlink" Target="http://www.bps.org.uk/partnership" TargetMode="External"/><Relationship Id="rId870" Type="http://schemas.openxmlformats.org/officeDocument/2006/relationships/image" Target="media/image787.png"/><Relationship Id="rId1086" Type="http://schemas.openxmlformats.org/officeDocument/2006/relationships/image" Target="media/image1003.png"/><Relationship Id="rId13" Type="http://schemas.openxmlformats.org/officeDocument/2006/relationships/image" Target="media/image7.png"/><Relationship Id="rId109" Type="http://schemas.openxmlformats.org/officeDocument/2006/relationships/image" Target="media/image103.png"/><Relationship Id="rId316" Type="http://schemas.openxmlformats.org/officeDocument/2006/relationships/image" Target="media/image310.png"/><Relationship Id="rId523" Type="http://schemas.openxmlformats.org/officeDocument/2006/relationships/image" Target="media/image517.png"/><Relationship Id="rId968" Type="http://schemas.openxmlformats.org/officeDocument/2006/relationships/image" Target="media/image885.png"/><Relationship Id="rId1153" Type="http://schemas.openxmlformats.org/officeDocument/2006/relationships/image" Target="media/image1070.png"/><Relationship Id="rId97" Type="http://schemas.openxmlformats.org/officeDocument/2006/relationships/image" Target="media/image91.png"/><Relationship Id="rId730" Type="http://schemas.openxmlformats.org/officeDocument/2006/relationships/image" Target="media/image647.png"/><Relationship Id="rId828" Type="http://schemas.openxmlformats.org/officeDocument/2006/relationships/image" Target="media/image745.png"/><Relationship Id="rId1013" Type="http://schemas.openxmlformats.org/officeDocument/2006/relationships/image" Target="media/image930.png"/><Relationship Id="rId162" Type="http://schemas.openxmlformats.org/officeDocument/2006/relationships/image" Target="media/image156.png"/><Relationship Id="rId467" Type="http://schemas.openxmlformats.org/officeDocument/2006/relationships/image" Target="media/image461.png"/><Relationship Id="rId1097" Type="http://schemas.openxmlformats.org/officeDocument/2006/relationships/image" Target="media/image1014.png"/><Relationship Id="rId1220" Type="http://schemas.openxmlformats.org/officeDocument/2006/relationships/image" Target="media/image1137.png"/><Relationship Id="rId674" Type="http://schemas.openxmlformats.org/officeDocument/2006/relationships/image" Target="media/image591.png"/><Relationship Id="rId881" Type="http://schemas.openxmlformats.org/officeDocument/2006/relationships/image" Target="media/image798.png"/><Relationship Id="rId979" Type="http://schemas.openxmlformats.org/officeDocument/2006/relationships/image" Target="media/image896.png"/><Relationship Id="rId24" Type="http://schemas.openxmlformats.org/officeDocument/2006/relationships/image" Target="media/image18.png"/><Relationship Id="rId327" Type="http://schemas.openxmlformats.org/officeDocument/2006/relationships/image" Target="media/image321.png"/><Relationship Id="rId534" Type="http://schemas.openxmlformats.org/officeDocument/2006/relationships/image" Target="media/image528.png"/><Relationship Id="rId741" Type="http://schemas.openxmlformats.org/officeDocument/2006/relationships/image" Target="media/image658.png"/><Relationship Id="rId839" Type="http://schemas.openxmlformats.org/officeDocument/2006/relationships/image" Target="media/image756.png"/><Relationship Id="rId1164" Type="http://schemas.openxmlformats.org/officeDocument/2006/relationships/image" Target="media/image1081.png"/><Relationship Id="rId173" Type="http://schemas.openxmlformats.org/officeDocument/2006/relationships/image" Target="media/image167.png"/><Relationship Id="rId380" Type="http://schemas.openxmlformats.org/officeDocument/2006/relationships/image" Target="media/image374.png"/><Relationship Id="rId601" Type="http://schemas.openxmlformats.org/officeDocument/2006/relationships/footer" Target="footer4.xml"/><Relationship Id="rId1024" Type="http://schemas.openxmlformats.org/officeDocument/2006/relationships/image" Target="media/image941.png"/><Relationship Id="rId1231" Type="http://schemas.openxmlformats.org/officeDocument/2006/relationships/image" Target="media/image1148.png"/><Relationship Id="rId240" Type="http://schemas.openxmlformats.org/officeDocument/2006/relationships/image" Target="media/image234.png"/><Relationship Id="rId478" Type="http://schemas.openxmlformats.org/officeDocument/2006/relationships/image" Target="media/image472.png"/><Relationship Id="rId685" Type="http://schemas.openxmlformats.org/officeDocument/2006/relationships/image" Target="media/image602.png"/><Relationship Id="rId892" Type="http://schemas.openxmlformats.org/officeDocument/2006/relationships/image" Target="media/image809.png"/><Relationship Id="rId906" Type="http://schemas.openxmlformats.org/officeDocument/2006/relationships/image" Target="media/image823.png"/><Relationship Id="rId35" Type="http://schemas.openxmlformats.org/officeDocument/2006/relationships/image" Target="media/image29.png"/><Relationship Id="rId100" Type="http://schemas.openxmlformats.org/officeDocument/2006/relationships/image" Target="media/image94.png"/><Relationship Id="rId338" Type="http://schemas.openxmlformats.org/officeDocument/2006/relationships/image" Target="media/image332.png"/><Relationship Id="rId545" Type="http://schemas.openxmlformats.org/officeDocument/2006/relationships/image" Target="media/image539.png"/><Relationship Id="rId752" Type="http://schemas.openxmlformats.org/officeDocument/2006/relationships/image" Target="media/image669.png"/><Relationship Id="rId1175" Type="http://schemas.openxmlformats.org/officeDocument/2006/relationships/image" Target="media/image1092.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612" Type="http://schemas.openxmlformats.org/officeDocument/2006/relationships/hyperlink" Target="http://www.bps.org.uk/" TargetMode="External"/><Relationship Id="rId1035" Type="http://schemas.openxmlformats.org/officeDocument/2006/relationships/image" Target="media/image952.png"/><Relationship Id="rId1242" Type="http://schemas.openxmlformats.org/officeDocument/2006/relationships/image" Target="media/image1159.png"/><Relationship Id="rId251" Type="http://schemas.openxmlformats.org/officeDocument/2006/relationships/image" Target="media/image245.png"/><Relationship Id="rId489" Type="http://schemas.openxmlformats.org/officeDocument/2006/relationships/image" Target="media/image483.png"/><Relationship Id="rId696" Type="http://schemas.openxmlformats.org/officeDocument/2006/relationships/image" Target="media/image613.png"/><Relationship Id="rId917" Type="http://schemas.openxmlformats.org/officeDocument/2006/relationships/image" Target="media/image834.png"/><Relationship Id="rId1102" Type="http://schemas.openxmlformats.org/officeDocument/2006/relationships/image" Target="media/image1019.png"/><Relationship Id="rId46" Type="http://schemas.openxmlformats.org/officeDocument/2006/relationships/image" Target="media/image40.png"/><Relationship Id="rId349" Type="http://schemas.openxmlformats.org/officeDocument/2006/relationships/image" Target="media/image343.png"/><Relationship Id="rId556" Type="http://schemas.openxmlformats.org/officeDocument/2006/relationships/image" Target="media/image550.png"/><Relationship Id="rId763" Type="http://schemas.openxmlformats.org/officeDocument/2006/relationships/image" Target="media/image680.png"/><Relationship Id="rId1186" Type="http://schemas.openxmlformats.org/officeDocument/2006/relationships/image" Target="media/image1103.png"/><Relationship Id="rId111" Type="http://schemas.openxmlformats.org/officeDocument/2006/relationships/image" Target="media/image105.png"/><Relationship Id="rId195" Type="http://schemas.openxmlformats.org/officeDocument/2006/relationships/image" Target="media/image189.png"/><Relationship Id="rId209" Type="http://schemas.openxmlformats.org/officeDocument/2006/relationships/image" Target="media/image203.png"/><Relationship Id="rId416" Type="http://schemas.openxmlformats.org/officeDocument/2006/relationships/image" Target="media/image410.png"/><Relationship Id="rId970" Type="http://schemas.openxmlformats.org/officeDocument/2006/relationships/image" Target="media/image887.png"/><Relationship Id="rId1046" Type="http://schemas.openxmlformats.org/officeDocument/2006/relationships/image" Target="media/image963.png"/><Relationship Id="rId1253" Type="http://schemas.openxmlformats.org/officeDocument/2006/relationships/image" Target="media/image1170.jpeg"/><Relationship Id="rId623" Type="http://schemas.openxmlformats.org/officeDocument/2006/relationships/hyperlink" Target="http://www.hcpc-uk.org/education)" TargetMode="External"/><Relationship Id="rId830" Type="http://schemas.openxmlformats.org/officeDocument/2006/relationships/image" Target="media/image747.png"/><Relationship Id="rId928" Type="http://schemas.openxmlformats.org/officeDocument/2006/relationships/image" Target="media/image845.png"/><Relationship Id="rId57" Type="http://schemas.openxmlformats.org/officeDocument/2006/relationships/image" Target="media/image51.png"/><Relationship Id="rId262" Type="http://schemas.openxmlformats.org/officeDocument/2006/relationships/image" Target="media/image256.png"/><Relationship Id="rId567" Type="http://schemas.openxmlformats.org/officeDocument/2006/relationships/image" Target="media/image561.png"/><Relationship Id="rId1113" Type="http://schemas.openxmlformats.org/officeDocument/2006/relationships/image" Target="media/image1030.png"/><Relationship Id="rId1197" Type="http://schemas.openxmlformats.org/officeDocument/2006/relationships/image" Target="media/image1114.png"/><Relationship Id="rId122" Type="http://schemas.openxmlformats.org/officeDocument/2006/relationships/image" Target="media/image116.png"/><Relationship Id="rId774" Type="http://schemas.openxmlformats.org/officeDocument/2006/relationships/image" Target="media/image691.png"/><Relationship Id="rId981" Type="http://schemas.openxmlformats.org/officeDocument/2006/relationships/image" Target="media/image898.png"/><Relationship Id="rId1057" Type="http://schemas.openxmlformats.org/officeDocument/2006/relationships/image" Target="media/image974.png"/><Relationship Id="rId427" Type="http://schemas.openxmlformats.org/officeDocument/2006/relationships/image" Target="media/image421.png"/><Relationship Id="rId634" Type="http://schemas.openxmlformats.org/officeDocument/2006/relationships/hyperlink" Target="http://www.ucl.ac.uk/" TargetMode="External"/><Relationship Id="rId841" Type="http://schemas.openxmlformats.org/officeDocument/2006/relationships/image" Target="media/image758.png"/><Relationship Id="rId273" Type="http://schemas.openxmlformats.org/officeDocument/2006/relationships/image" Target="media/image267.png"/><Relationship Id="rId480" Type="http://schemas.openxmlformats.org/officeDocument/2006/relationships/image" Target="media/image474.png"/><Relationship Id="rId701" Type="http://schemas.openxmlformats.org/officeDocument/2006/relationships/image" Target="media/image618.png"/><Relationship Id="rId939" Type="http://schemas.openxmlformats.org/officeDocument/2006/relationships/image" Target="media/image856.png"/><Relationship Id="rId1124" Type="http://schemas.openxmlformats.org/officeDocument/2006/relationships/image" Target="media/image1041.png"/><Relationship Id="rId68" Type="http://schemas.openxmlformats.org/officeDocument/2006/relationships/image" Target="media/image62.png"/><Relationship Id="rId133" Type="http://schemas.openxmlformats.org/officeDocument/2006/relationships/image" Target="media/image127.png"/><Relationship Id="rId340" Type="http://schemas.openxmlformats.org/officeDocument/2006/relationships/image" Target="media/image334.png"/><Relationship Id="rId578" Type="http://schemas.openxmlformats.org/officeDocument/2006/relationships/image" Target="media/image572.png"/><Relationship Id="rId785" Type="http://schemas.openxmlformats.org/officeDocument/2006/relationships/image" Target="media/image702.png"/><Relationship Id="rId992" Type="http://schemas.openxmlformats.org/officeDocument/2006/relationships/image" Target="media/image909.png"/><Relationship Id="rId200" Type="http://schemas.openxmlformats.org/officeDocument/2006/relationships/image" Target="media/image194.png"/><Relationship Id="rId438" Type="http://schemas.openxmlformats.org/officeDocument/2006/relationships/image" Target="media/image432.png"/><Relationship Id="rId645" Type="http://schemas.openxmlformats.org/officeDocument/2006/relationships/footer" Target="footer18.xml"/><Relationship Id="rId852" Type="http://schemas.openxmlformats.org/officeDocument/2006/relationships/image" Target="media/image769.png"/><Relationship Id="rId1068" Type="http://schemas.openxmlformats.org/officeDocument/2006/relationships/image" Target="media/image985.png"/><Relationship Id="rId284" Type="http://schemas.openxmlformats.org/officeDocument/2006/relationships/image" Target="media/image278.png"/><Relationship Id="rId491" Type="http://schemas.openxmlformats.org/officeDocument/2006/relationships/image" Target="media/image485.png"/><Relationship Id="rId505" Type="http://schemas.openxmlformats.org/officeDocument/2006/relationships/image" Target="media/image499.png"/><Relationship Id="rId712" Type="http://schemas.openxmlformats.org/officeDocument/2006/relationships/image" Target="media/image629.png"/><Relationship Id="rId1135" Type="http://schemas.openxmlformats.org/officeDocument/2006/relationships/image" Target="media/image1052.png"/><Relationship Id="rId79" Type="http://schemas.openxmlformats.org/officeDocument/2006/relationships/image" Target="media/image73.png"/><Relationship Id="rId144" Type="http://schemas.openxmlformats.org/officeDocument/2006/relationships/image" Target="media/image138.png"/><Relationship Id="rId589" Type="http://schemas.openxmlformats.org/officeDocument/2006/relationships/image" Target="media/image583.png"/><Relationship Id="rId796" Type="http://schemas.openxmlformats.org/officeDocument/2006/relationships/image" Target="media/image713.png"/><Relationship Id="rId1202" Type="http://schemas.openxmlformats.org/officeDocument/2006/relationships/image" Target="media/image1119.png"/><Relationship Id="rId351" Type="http://schemas.openxmlformats.org/officeDocument/2006/relationships/image" Target="media/image345.png"/><Relationship Id="rId449" Type="http://schemas.openxmlformats.org/officeDocument/2006/relationships/image" Target="media/image443.png"/><Relationship Id="rId656" Type="http://schemas.openxmlformats.org/officeDocument/2006/relationships/footer" Target="footer25.xml"/><Relationship Id="rId863" Type="http://schemas.openxmlformats.org/officeDocument/2006/relationships/image" Target="media/image780.png"/><Relationship Id="rId1079" Type="http://schemas.openxmlformats.org/officeDocument/2006/relationships/image" Target="media/image996.png"/><Relationship Id="rId211" Type="http://schemas.openxmlformats.org/officeDocument/2006/relationships/image" Target="media/image205.png"/><Relationship Id="rId295" Type="http://schemas.openxmlformats.org/officeDocument/2006/relationships/image" Target="media/image289.png"/><Relationship Id="rId309" Type="http://schemas.openxmlformats.org/officeDocument/2006/relationships/image" Target="media/image303.png"/><Relationship Id="rId516" Type="http://schemas.openxmlformats.org/officeDocument/2006/relationships/image" Target="media/image510.png"/><Relationship Id="rId1146" Type="http://schemas.openxmlformats.org/officeDocument/2006/relationships/image" Target="media/image1063.png"/><Relationship Id="rId723" Type="http://schemas.openxmlformats.org/officeDocument/2006/relationships/image" Target="media/image640.png"/><Relationship Id="rId930" Type="http://schemas.openxmlformats.org/officeDocument/2006/relationships/image" Target="media/image847.png"/><Relationship Id="rId1006" Type="http://schemas.openxmlformats.org/officeDocument/2006/relationships/image" Target="media/image923.png"/><Relationship Id="rId155" Type="http://schemas.openxmlformats.org/officeDocument/2006/relationships/image" Target="media/image149.png"/><Relationship Id="rId362" Type="http://schemas.openxmlformats.org/officeDocument/2006/relationships/image" Target="media/image356.png"/><Relationship Id="rId1213" Type="http://schemas.openxmlformats.org/officeDocument/2006/relationships/image" Target="media/image1130.png"/><Relationship Id="rId222" Type="http://schemas.openxmlformats.org/officeDocument/2006/relationships/image" Target="media/image216.png"/><Relationship Id="rId667" Type="http://schemas.openxmlformats.org/officeDocument/2006/relationships/footer" Target="footer32.xml"/><Relationship Id="rId874" Type="http://schemas.openxmlformats.org/officeDocument/2006/relationships/image" Target="media/image791.png"/><Relationship Id="rId17" Type="http://schemas.openxmlformats.org/officeDocument/2006/relationships/image" Target="media/image11.png"/><Relationship Id="rId527" Type="http://schemas.openxmlformats.org/officeDocument/2006/relationships/image" Target="media/image521.png"/><Relationship Id="rId734" Type="http://schemas.openxmlformats.org/officeDocument/2006/relationships/image" Target="media/image651.png"/><Relationship Id="rId941" Type="http://schemas.openxmlformats.org/officeDocument/2006/relationships/image" Target="media/image858.png"/><Relationship Id="rId1157" Type="http://schemas.openxmlformats.org/officeDocument/2006/relationships/image" Target="media/image1074.png"/><Relationship Id="rId70" Type="http://schemas.openxmlformats.org/officeDocument/2006/relationships/image" Target="media/image64.png"/><Relationship Id="rId166" Type="http://schemas.openxmlformats.org/officeDocument/2006/relationships/image" Target="media/image160.png"/><Relationship Id="rId373" Type="http://schemas.openxmlformats.org/officeDocument/2006/relationships/image" Target="media/image367.png"/><Relationship Id="rId580" Type="http://schemas.openxmlformats.org/officeDocument/2006/relationships/image" Target="media/image574.png"/><Relationship Id="rId801" Type="http://schemas.openxmlformats.org/officeDocument/2006/relationships/image" Target="media/image718.png"/><Relationship Id="rId1017" Type="http://schemas.openxmlformats.org/officeDocument/2006/relationships/image" Target="media/image934.png"/><Relationship Id="rId1224" Type="http://schemas.openxmlformats.org/officeDocument/2006/relationships/image" Target="media/image1141.png"/><Relationship Id="rId1" Type="http://schemas.openxmlformats.org/officeDocument/2006/relationships/numbering" Target="numbering.xml"/><Relationship Id="rId233" Type="http://schemas.openxmlformats.org/officeDocument/2006/relationships/image" Target="media/image227.png"/><Relationship Id="rId440" Type="http://schemas.openxmlformats.org/officeDocument/2006/relationships/image" Target="media/image434.png"/><Relationship Id="rId678" Type="http://schemas.openxmlformats.org/officeDocument/2006/relationships/image" Target="media/image595.png"/><Relationship Id="rId885" Type="http://schemas.openxmlformats.org/officeDocument/2006/relationships/image" Target="media/image802.png"/><Relationship Id="rId1070" Type="http://schemas.openxmlformats.org/officeDocument/2006/relationships/image" Target="media/image987.png"/><Relationship Id="rId28" Type="http://schemas.openxmlformats.org/officeDocument/2006/relationships/image" Target="media/image22.png"/><Relationship Id="rId300" Type="http://schemas.openxmlformats.org/officeDocument/2006/relationships/image" Target="media/image294.png"/><Relationship Id="rId538" Type="http://schemas.openxmlformats.org/officeDocument/2006/relationships/image" Target="media/image532.png"/><Relationship Id="rId745" Type="http://schemas.openxmlformats.org/officeDocument/2006/relationships/image" Target="media/image662.png"/><Relationship Id="rId952" Type="http://schemas.openxmlformats.org/officeDocument/2006/relationships/image" Target="media/image869.png"/><Relationship Id="rId1168" Type="http://schemas.openxmlformats.org/officeDocument/2006/relationships/image" Target="media/image1085.png"/><Relationship Id="rId81" Type="http://schemas.openxmlformats.org/officeDocument/2006/relationships/image" Target="media/image75.png"/><Relationship Id="rId177" Type="http://schemas.openxmlformats.org/officeDocument/2006/relationships/image" Target="media/image171.png"/><Relationship Id="rId384" Type="http://schemas.openxmlformats.org/officeDocument/2006/relationships/image" Target="media/image378.png"/><Relationship Id="rId591" Type="http://schemas.openxmlformats.org/officeDocument/2006/relationships/image" Target="media/image585.png"/><Relationship Id="rId605" Type="http://schemas.openxmlformats.org/officeDocument/2006/relationships/hyperlink" Target="http://www.hcpc-uk.org/education)" TargetMode="External"/><Relationship Id="rId812" Type="http://schemas.openxmlformats.org/officeDocument/2006/relationships/image" Target="media/image729.png"/><Relationship Id="rId1028" Type="http://schemas.openxmlformats.org/officeDocument/2006/relationships/image" Target="media/image945.png"/><Relationship Id="rId1235" Type="http://schemas.openxmlformats.org/officeDocument/2006/relationships/image" Target="media/image1152.png"/><Relationship Id="rId244" Type="http://schemas.openxmlformats.org/officeDocument/2006/relationships/image" Target="media/image238.png"/><Relationship Id="rId689" Type="http://schemas.openxmlformats.org/officeDocument/2006/relationships/image" Target="media/image606.png"/><Relationship Id="rId896" Type="http://schemas.openxmlformats.org/officeDocument/2006/relationships/image" Target="media/image813.png"/><Relationship Id="rId1081" Type="http://schemas.openxmlformats.org/officeDocument/2006/relationships/image" Target="media/image998.png"/><Relationship Id="rId39" Type="http://schemas.openxmlformats.org/officeDocument/2006/relationships/image" Target="media/image33.png"/><Relationship Id="rId451" Type="http://schemas.openxmlformats.org/officeDocument/2006/relationships/image" Target="media/image445.png"/><Relationship Id="rId549" Type="http://schemas.openxmlformats.org/officeDocument/2006/relationships/image" Target="media/image543.png"/><Relationship Id="rId756" Type="http://schemas.openxmlformats.org/officeDocument/2006/relationships/image" Target="media/image673.png"/><Relationship Id="rId1179" Type="http://schemas.openxmlformats.org/officeDocument/2006/relationships/image" Target="media/image1096.png"/><Relationship Id="rId104" Type="http://schemas.openxmlformats.org/officeDocument/2006/relationships/image" Target="media/image98.png"/><Relationship Id="rId188" Type="http://schemas.openxmlformats.org/officeDocument/2006/relationships/image" Target="media/image182.png"/><Relationship Id="rId311" Type="http://schemas.openxmlformats.org/officeDocument/2006/relationships/image" Target="media/image305.png"/><Relationship Id="rId395" Type="http://schemas.openxmlformats.org/officeDocument/2006/relationships/image" Target="media/image389.png"/><Relationship Id="rId409" Type="http://schemas.openxmlformats.org/officeDocument/2006/relationships/image" Target="media/image403.png"/><Relationship Id="rId963" Type="http://schemas.openxmlformats.org/officeDocument/2006/relationships/image" Target="media/image880.png"/><Relationship Id="rId1039" Type="http://schemas.openxmlformats.org/officeDocument/2006/relationships/image" Target="media/image956.png"/><Relationship Id="rId1246" Type="http://schemas.openxmlformats.org/officeDocument/2006/relationships/image" Target="media/image1163.png"/><Relationship Id="rId92" Type="http://schemas.openxmlformats.org/officeDocument/2006/relationships/image" Target="media/image86.png"/><Relationship Id="rId616" Type="http://schemas.openxmlformats.org/officeDocument/2006/relationships/hyperlink" Target="http://www.bps.org.uk/graduate)" TargetMode="External"/><Relationship Id="rId823" Type="http://schemas.openxmlformats.org/officeDocument/2006/relationships/image" Target="media/image740.png"/><Relationship Id="rId255" Type="http://schemas.openxmlformats.org/officeDocument/2006/relationships/image" Target="media/image249.png"/><Relationship Id="rId462" Type="http://schemas.openxmlformats.org/officeDocument/2006/relationships/image" Target="media/image456.png"/><Relationship Id="rId1092" Type="http://schemas.openxmlformats.org/officeDocument/2006/relationships/image" Target="media/image1009.png"/><Relationship Id="rId1106" Type="http://schemas.openxmlformats.org/officeDocument/2006/relationships/image" Target="media/image1023.png"/><Relationship Id="rId115" Type="http://schemas.openxmlformats.org/officeDocument/2006/relationships/image" Target="media/image109.png"/><Relationship Id="rId322" Type="http://schemas.openxmlformats.org/officeDocument/2006/relationships/image" Target="media/image316.png"/><Relationship Id="rId767" Type="http://schemas.openxmlformats.org/officeDocument/2006/relationships/image" Target="media/image684.png"/><Relationship Id="rId974" Type="http://schemas.openxmlformats.org/officeDocument/2006/relationships/image" Target="media/image891.png"/><Relationship Id="rId199" Type="http://schemas.openxmlformats.org/officeDocument/2006/relationships/image" Target="media/image193.png"/><Relationship Id="rId627" Type="http://schemas.openxmlformats.org/officeDocument/2006/relationships/hyperlink" Target="http://www.bps.org.uk/partnership" TargetMode="External"/><Relationship Id="rId834" Type="http://schemas.openxmlformats.org/officeDocument/2006/relationships/image" Target="media/image751.png"/><Relationship Id="rId1257" Type="http://schemas.openxmlformats.org/officeDocument/2006/relationships/fontTable" Target="fontTable.xml"/><Relationship Id="rId266" Type="http://schemas.openxmlformats.org/officeDocument/2006/relationships/image" Target="media/image260.png"/><Relationship Id="rId473" Type="http://schemas.openxmlformats.org/officeDocument/2006/relationships/image" Target="media/image467.png"/><Relationship Id="rId680" Type="http://schemas.openxmlformats.org/officeDocument/2006/relationships/image" Target="media/image597.png"/><Relationship Id="rId901" Type="http://schemas.openxmlformats.org/officeDocument/2006/relationships/image" Target="media/image818.png"/><Relationship Id="rId1117" Type="http://schemas.openxmlformats.org/officeDocument/2006/relationships/image" Target="media/image1034.png"/><Relationship Id="rId30" Type="http://schemas.openxmlformats.org/officeDocument/2006/relationships/image" Target="media/image24.png"/><Relationship Id="rId126" Type="http://schemas.openxmlformats.org/officeDocument/2006/relationships/image" Target="media/image120.png"/><Relationship Id="rId333" Type="http://schemas.openxmlformats.org/officeDocument/2006/relationships/image" Target="media/image327.png"/><Relationship Id="rId540" Type="http://schemas.openxmlformats.org/officeDocument/2006/relationships/image" Target="media/image534.png"/><Relationship Id="rId778" Type="http://schemas.openxmlformats.org/officeDocument/2006/relationships/image" Target="media/image695.png"/><Relationship Id="rId985" Type="http://schemas.openxmlformats.org/officeDocument/2006/relationships/image" Target="media/image902.png"/><Relationship Id="rId1170" Type="http://schemas.openxmlformats.org/officeDocument/2006/relationships/image" Target="media/image1087.png"/><Relationship Id="rId638" Type="http://schemas.openxmlformats.org/officeDocument/2006/relationships/footer" Target="footer14.xml"/><Relationship Id="rId845" Type="http://schemas.openxmlformats.org/officeDocument/2006/relationships/image" Target="media/image762.png"/><Relationship Id="rId1030" Type="http://schemas.openxmlformats.org/officeDocument/2006/relationships/image" Target="media/image947.png"/><Relationship Id="rId277" Type="http://schemas.openxmlformats.org/officeDocument/2006/relationships/image" Target="media/image271.png"/><Relationship Id="rId400" Type="http://schemas.openxmlformats.org/officeDocument/2006/relationships/image" Target="media/image394.png"/><Relationship Id="rId484" Type="http://schemas.openxmlformats.org/officeDocument/2006/relationships/image" Target="media/image478.png"/><Relationship Id="rId705" Type="http://schemas.openxmlformats.org/officeDocument/2006/relationships/image" Target="media/image622.png"/><Relationship Id="rId1128" Type="http://schemas.openxmlformats.org/officeDocument/2006/relationships/image" Target="media/image1045.png"/><Relationship Id="rId137" Type="http://schemas.openxmlformats.org/officeDocument/2006/relationships/image" Target="media/image131.png"/><Relationship Id="rId344" Type="http://schemas.openxmlformats.org/officeDocument/2006/relationships/image" Target="media/image338.png"/><Relationship Id="rId691" Type="http://schemas.openxmlformats.org/officeDocument/2006/relationships/image" Target="media/image608.png"/><Relationship Id="rId789" Type="http://schemas.openxmlformats.org/officeDocument/2006/relationships/image" Target="media/image706.png"/><Relationship Id="rId912" Type="http://schemas.openxmlformats.org/officeDocument/2006/relationships/image" Target="media/image829.png"/><Relationship Id="rId996" Type="http://schemas.openxmlformats.org/officeDocument/2006/relationships/image" Target="media/image913.png"/><Relationship Id="rId41" Type="http://schemas.openxmlformats.org/officeDocument/2006/relationships/image" Target="media/image35.png"/><Relationship Id="rId551" Type="http://schemas.openxmlformats.org/officeDocument/2006/relationships/image" Target="media/image545.png"/><Relationship Id="rId649" Type="http://schemas.openxmlformats.org/officeDocument/2006/relationships/hyperlink" Target="http://www.ucl.ac.uk/clinical-" TargetMode="External"/><Relationship Id="rId856" Type="http://schemas.openxmlformats.org/officeDocument/2006/relationships/image" Target="media/image773.png"/><Relationship Id="rId1181" Type="http://schemas.openxmlformats.org/officeDocument/2006/relationships/image" Target="media/image1098.png"/><Relationship Id="rId190" Type="http://schemas.openxmlformats.org/officeDocument/2006/relationships/image" Target="media/image184.png"/><Relationship Id="rId204" Type="http://schemas.openxmlformats.org/officeDocument/2006/relationships/image" Target="media/image198.png"/><Relationship Id="rId288" Type="http://schemas.openxmlformats.org/officeDocument/2006/relationships/image" Target="media/image282.png"/><Relationship Id="rId411" Type="http://schemas.openxmlformats.org/officeDocument/2006/relationships/image" Target="media/image405.png"/><Relationship Id="rId509" Type="http://schemas.openxmlformats.org/officeDocument/2006/relationships/image" Target="media/image503.png"/><Relationship Id="rId1041" Type="http://schemas.openxmlformats.org/officeDocument/2006/relationships/image" Target="media/image958.png"/><Relationship Id="rId1139" Type="http://schemas.openxmlformats.org/officeDocument/2006/relationships/image" Target="media/image1056.png"/><Relationship Id="rId495" Type="http://schemas.openxmlformats.org/officeDocument/2006/relationships/image" Target="media/image489.png"/><Relationship Id="rId716" Type="http://schemas.openxmlformats.org/officeDocument/2006/relationships/image" Target="media/image633.png"/><Relationship Id="rId923" Type="http://schemas.openxmlformats.org/officeDocument/2006/relationships/image" Target="media/image840.png"/><Relationship Id="rId52" Type="http://schemas.openxmlformats.org/officeDocument/2006/relationships/image" Target="media/image46.png"/><Relationship Id="rId148" Type="http://schemas.openxmlformats.org/officeDocument/2006/relationships/image" Target="media/image142.png"/><Relationship Id="rId355" Type="http://schemas.openxmlformats.org/officeDocument/2006/relationships/image" Target="media/image349.png"/><Relationship Id="rId562" Type="http://schemas.openxmlformats.org/officeDocument/2006/relationships/image" Target="media/image556.png"/><Relationship Id="rId1192" Type="http://schemas.openxmlformats.org/officeDocument/2006/relationships/image" Target="media/image1109.png"/><Relationship Id="rId1206" Type="http://schemas.openxmlformats.org/officeDocument/2006/relationships/image" Target="media/image1123.png"/><Relationship Id="rId215" Type="http://schemas.openxmlformats.org/officeDocument/2006/relationships/image" Target="media/image209.png"/><Relationship Id="rId422" Type="http://schemas.openxmlformats.org/officeDocument/2006/relationships/image" Target="media/image416.png"/><Relationship Id="rId867" Type="http://schemas.openxmlformats.org/officeDocument/2006/relationships/image" Target="media/image784.png"/><Relationship Id="rId1052" Type="http://schemas.openxmlformats.org/officeDocument/2006/relationships/image" Target="media/image969.png"/><Relationship Id="rId299" Type="http://schemas.openxmlformats.org/officeDocument/2006/relationships/image" Target="media/image293.png"/><Relationship Id="rId727" Type="http://schemas.openxmlformats.org/officeDocument/2006/relationships/image" Target="media/image644.png"/><Relationship Id="rId934" Type="http://schemas.openxmlformats.org/officeDocument/2006/relationships/image" Target="media/image851.png"/><Relationship Id="rId63" Type="http://schemas.openxmlformats.org/officeDocument/2006/relationships/image" Target="media/image57.png"/><Relationship Id="rId159" Type="http://schemas.openxmlformats.org/officeDocument/2006/relationships/image" Target="media/image153.png"/><Relationship Id="rId366" Type="http://schemas.openxmlformats.org/officeDocument/2006/relationships/image" Target="media/image360.png"/><Relationship Id="rId573" Type="http://schemas.openxmlformats.org/officeDocument/2006/relationships/image" Target="media/image567.png"/><Relationship Id="rId780" Type="http://schemas.openxmlformats.org/officeDocument/2006/relationships/image" Target="media/image697.png"/><Relationship Id="rId1217" Type="http://schemas.openxmlformats.org/officeDocument/2006/relationships/image" Target="media/image1134.png"/><Relationship Id="rId226" Type="http://schemas.openxmlformats.org/officeDocument/2006/relationships/image" Target="media/image220.png"/><Relationship Id="rId433" Type="http://schemas.openxmlformats.org/officeDocument/2006/relationships/image" Target="media/image427.png"/><Relationship Id="rId878" Type="http://schemas.openxmlformats.org/officeDocument/2006/relationships/image" Target="media/image795.png"/><Relationship Id="rId1063" Type="http://schemas.openxmlformats.org/officeDocument/2006/relationships/image" Target="media/image980.png"/><Relationship Id="rId640" Type="http://schemas.openxmlformats.org/officeDocument/2006/relationships/hyperlink" Target="http://www.bps.org.uk/partnership" TargetMode="External"/><Relationship Id="rId738" Type="http://schemas.openxmlformats.org/officeDocument/2006/relationships/image" Target="media/image655.png"/><Relationship Id="rId945" Type="http://schemas.openxmlformats.org/officeDocument/2006/relationships/image" Target="media/image862.png"/><Relationship Id="rId74" Type="http://schemas.openxmlformats.org/officeDocument/2006/relationships/image" Target="media/image68.png"/><Relationship Id="rId377" Type="http://schemas.openxmlformats.org/officeDocument/2006/relationships/image" Target="media/image371.png"/><Relationship Id="rId500" Type="http://schemas.openxmlformats.org/officeDocument/2006/relationships/image" Target="media/image494.png"/><Relationship Id="rId584" Type="http://schemas.openxmlformats.org/officeDocument/2006/relationships/image" Target="media/image578.png"/><Relationship Id="rId805" Type="http://schemas.openxmlformats.org/officeDocument/2006/relationships/image" Target="media/image722.png"/><Relationship Id="rId1130" Type="http://schemas.openxmlformats.org/officeDocument/2006/relationships/image" Target="media/image1047.png"/><Relationship Id="rId1228" Type="http://schemas.openxmlformats.org/officeDocument/2006/relationships/image" Target="media/image1145.png"/><Relationship Id="rId5" Type="http://schemas.openxmlformats.org/officeDocument/2006/relationships/footnotes" Target="footnotes.xml"/><Relationship Id="rId237" Type="http://schemas.openxmlformats.org/officeDocument/2006/relationships/image" Target="media/image231.png"/><Relationship Id="rId791" Type="http://schemas.openxmlformats.org/officeDocument/2006/relationships/image" Target="media/image708.png"/><Relationship Id="rId889" Type="http://schemas.openxmlformats.org/officeDocument/2006/relationships/image" Target="media/image806.png"/><Relationship Id="rId1074" Type="http://schemas.openxmlformats.org/officeDocument/2006/relationships/image" Target="media/image991.png"/><Relationship Id="rId444" Type="http://schemas.openxmlformats.org/officeDocument/2006/relationships/image" Target="media/image438.png"/><Relationship Id="rId651" Type="http://schemas.openxmlformats.org/officeDocument/2006/relationships/hyperlink" Target="http://www.bps.org.uk/partnership" TargetMode="External"/><Relationship Id="rId749" Type="http://schemas.openxmlformats.org/officeDocument/2006/relationships/image" Target="media/image666.png"/><Relationship Id="rId290" Type="http://schemas.openxmlformats.org/officeDocument/2006/relationships/image" Target="media/image284.png"/><Relationship Id="rId304" Type="http://schemas.openxmlformats.org/officeDocument/2006/relationships/image" Target="media/image298.png"/><Relationship Id="rId388" Type="http://schemas.openxmlformats.org/officeDocument/2006/relationships/image" Target="media/image382.png"/><Relationship Id="rId511" Type="http://schemas.openxmlformats.org/officeDocument/2006/relationships/image" Target="media/image505.png"/><Relationship Id="rId609" Type="http://schemas.openxmlformats.org/officeDocument/2006/relationships/hyperlink" Target="http://www.bps.org.uk/accreditationdownloads" TargetMode="External"/><Relationship Id="rId956" Type="http://schemas.openxmlformats.org/officeDocument/2006/relationships/image" Target="media/image873.png"/><Relationship Id="rId1141" Type="http://schemas.openxmlformats.org/officeDocument/2006/relationships/image" Target="media/image1058.png"/><Relationship Id="rId1239" Type="http://schemas.openxmlformats.org/officeDocument/2006/relationships/image" Target="media/image1156.png"/><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hyperlink" Target="mailto:P4P@bps.org.uk" TargetMode="External"/><Relationship Id="rId816" Type="http://schemas.openxmlformats.org/officeDocument/2006/relationships/image" Target="media/image733.png"/><Relationship Id="rId1001" Type="http://schemas.openxmlformats.org/officeDocument/2006/relationships/image" Target="media/image918.png"/><Relationship Id="rId248" Type="http://schemas.openxmlformats.org/officeDocument/2006/relationships/image" Target="media/image242.png"/><Relationship Id="rId455" Type="http://schemas.openxmlformats.org/officeDocument/2006/relationships/image" Target="media/image449.png"/><Relationship Id="rId662" Type="http://schemas.openxmlformats.org/officeDocument/2006/relationships/footer" Target="footer29.xml"/><Relationship Id="rId1085" Type="http://schemas.openxmlformats.org/officeDocument/2006/relationships/image" Target="media/image1002.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522" Type="http://schemas.openxmlformats.org/officeDocument/2006/relationships/image" Target="media/image516.png"/><Relationship Id="rId967" Type="http://schemas.openxmlformats.org/officeDocument/2006/relationships/image" Target="media/image884.png"/><Relationship Id="rId1152" Type="http://schemas.openxmlformats.org/officeDocument/2006/relationships/image" Target="media/image1069.png"/><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image" Target="media/image393.png"/><Relationship Id="rId827" Type="http://schemas.openxmlformats.org/officeDocument/2006/relationships/image" Target="media/image744.png"/><Relationship Id="rId1012" Type="http://schemas.openxmlformats.org/officeDocument/2006/relationships/image" Target="media/image929.png"/><Relationship Id="rId259" Type="http://schemas.openxmlformats.org/officeDocument/2006/relationships/image" Target="media/image253.png"/><Relationship Id="rId466" Type="http://schemas.openxmlformats.org/officeDocument/2006/relationships/image" Target="media/image460.png"/><Relationship Id="rId673" Type="http://schemas.openxmlformats.org/officeDocument/2006/relationships/image" Target="media/image590.png"/><Relationship Id="rId880" Type="http://schemas.openxmlformats.org/officeDocument/2006/relationships/image" Target="media/image797.png"/><Relationship Id="rId1096" Type="http://schemas.openxmlformats.org/officeDocument/2006/relationships/image" Target="media/image1013.png"/><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320.png"/><Relationship Id="rId533" Type="http://schemas.openxmlformats.org/officeDocument/2006/relationships/image" Target="media/image527.png"/><Relationship Id="rId978" Type="http://schemas.openxmlformats.org/officeDocument/2006/relationships/image" Target="media/image895.png"/><Relationship Id="rId1163" Type="http://schemas.openxmlformats.org/officeDocument/2006/relationships/image" Target="media/image1080.png"/><Relationship Id="rId740" Type="http://schemas.openxmlformats.org/officeDocument/2006/relationships/image" Target="media/image657.png"/><Relationship Id="rId838" Type="http://schemas.openxmlformats.org/officeDocument/2006/relationships/image" Target="media/image755.png"/><Relationship Id="rId1023" Type="http://schemas.openxmlformats.org/officeDocument/2006/relationships/image" Target="media/image940.png"/><Relationship Id="rId172" Type="http://schemas.openxmlformats.org/officeDocument/2006/relationships/image" Target="media/image166.png"/><Relationship Id="rId477" Type="http://schemas.openxmlformats.org/officeDocument/2006/relationships/image" Target="media/image471.png"/><Relationship Id="rId600" Type="http://schemas.openxmlformats.org/officeDocument/2006/relationships/footer" Target="footer3.xml"/><Relationship Id="rId684" Type="http://schemas.openxmlformats.org/officeDocument/2006/relationships/image" Target="media/image601.png"/><Relationship Id="rId1230" Type="http://schemas.openxmlformats.org/officeDocument/2006/relationships/image" Target="media/image1147.png"/><Relationship Id="rId337" Type="http://schemas.openxmlformats.org/officeDocument/2006/relationships/image" Target="media/image331.png"/><Relationship Id="rId891" Type="http://schemas.openxmlformats.org/officeDocument/2006/relationships/image" Target="media/image808.png"/><Relationship Id="rId905" Type="http://schemas.openxmlformats.org/officeDocument/2006/relationships/image" Target="media/image822.png"/><Relationship Id="rId989" Type="http://schemas.openxmlformats.org/officeDocument/2006/relationships/image" Target="media/image906.png"/><Relationship Id="rId34" Type="http://schemas.openxmlformats.org/officeDocument/2006/relationships/image" Target="media/image28.png"/><Relationship Id="rId544" Type="http://schemas.openxmlformats.org/officeDocument/2006/relationships/image" Target="media/image538.png"/><Relationship Id="rId751" Type="http://schemas.openxmlformats.org/officeDocument/2006/relationships/image" Target="media/image668.png"/><Relationship Id="rId849" Type="http://schemas.openxmlformats.org/officeDocument/2006/relationships/image" Target="media/image766.png"/><Relationship Id="rId1174" Type="http://schemas.openxmlformats.org/officeDocument/2006/relationships/image" Target="media/image1091.png"/><Relationship Id="rId183" Type="http://schemas.openxmlformats.org/officeDocument/2006/relationships/image" Target="media/image177.png"/><Relationship Id="rId390" Type="http://schemas.openxmlformats.org/officeDocument/2006/relationships/image" Target="media/image384.png"/><Relationship Id="rId404" Type="http://schemas.openxmlformats.org/officeDocument/2006/relationships/image" Target="media/image398.png"/><Relationship Id="rId611" Type="http://schemas.openxmlformats.org/officeDocument/2006/relationships/hyperlink" Target="http://www.bps.org.uk/ethics" TargetMode="External"/><Relationship Id="rId1034" Type="http://schemas.openxmlformats.org/officeDocument/2006/relationships/image" Target="media/image951.png"/><Relationship Id="rId1241" Type="http://schemas.openxmlformats.org/officeDocument/2006/relationships/image" Target="media/image1158.png"/><Relationship Id="rId250" Type="http://schemas.openxmlformats.org/officeDocument/2006/relationships/image" Target="media/image244.png"/><Relationship Id="rId488" Type="http://schemas.openxmlformats.org/officeDocument/2006/relationships/image" Target="media/image482.png"/><Relationship Id="rId695" Type="http://schemas.openxmlformats.org/officeDocument/2006/relationships/image" Target="media/image612.png"/><Relationship Id="rId709" Type="http://schemas.openxmlformats.org/officeDocument/2006/relationships/image" Target="media/image626.png"/><Relationship Id="rId916" Type="http://schemas.openxmlformats.org/officeDocument/2006/relationships/image" Target="media/image833.png"/><Relationship Id="rId1101" Type="http://schemas.openxmlformats.org/officeDocument/2006/relationships/image" Target="media/image1018.png"/><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image" Target="media/image342.png"/><Relationship Id="rId555" Type="http://schemas.openxmlformats.org/officeDocument/2006/relationships/image" Target="media/image549.png"/><Relationship Id="rId762" Type="http://schemas.openxmlformats.org/officeDocument/2006/relationships/image" Target="media/image679.png"/><Relationship Id="rId1185" Type="http://schemas.openxmlformats.org/officeDocument/2006/relationships/image" Target="media/image1102.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622" Type="http://schemas.openxmlformats.org/officeDocument/2006/relationships/hyperlink" Target="http://www.hcpc-uk.org/education)" TargetMode="External"/><Relationship Id="rId1045" Type="http://schemas.openxmlformats.org/officeDocument/2006/relationships/image" Target="media/image962.png"/><Relationship Id="rId1252" Type="http://schemas.openxmlformats.org/officeDocument/2006/relationships/image" Target="media/image1169.png"/><Relationship Id="rId261" Type="http://schemas.openxmlformats.org/officeDocument/2006/relationships/image" Target="media/image255.png"/><Relationship Id="rId499" Type="http://schemas.openxmlformats.org/officeDocument/2006/relationships/image" Target="media/image493.png"/><Relationship Id="rId927" Type="http://schemas.openxmlformats.org/officeDocument/2006/relationships/image" Target="media/image844.png"/><Relationship Id="rId1112" Type="http://schemas.openxmlformats.org/officeDocument/2006/relationships/image" Target="media/image1029.png"/><Relationship Id="rId56" Type="http://schemas.openxmlformats.org/officeDocument/2006/relationships/image" Target="media/image50.png"/><Relationship Id="rId359" Type="http://schemas.openxmlformats.org/officeDocument/2006/relationships/image" Target="media/image353.png"/><Relationship Id="rId566" Type="http://schemas.openxmlformats.org/officeDocument/2006/relationships/image" Target="media/image560.png"/><Relationship Id="rId773" Type="http://schemas.openxmlformats.org/officeDocument/2006/relationships/image" Target="media/image690.png"/><Relationship Id="rId1196" Type="http://schemas.openxmlformats.org/officeDocument/2006/relationships/image" Target="media/image1113.png"/><Relationship Id="rId121" Type="http://schemas.openxmlformats.org/officeDocument/2006/relationships/image" Target="media/image115.png"/><Relationship Id="rId219" Type="http://schemas.openxmlformats.org/officeDocument/2006/relationships/image" Target="media/image213.png"/><Relationship Id="rId426" Type="http://schemas.openxmlformats.org/officeDocument/2006/relationships/image" Target="media/image420.png"/><Relationship Id="rId633" Type="http://schemas.openxmlformats.org/officeDocument/2006/relationships/hyperlink" Target="http://www.bps.org.uk/partnership" TargetMode="External"/><Relationship Id="rId980" Type="http://schemas.openxmlformats.org/officeDocument/2006/relationships/image" Target="media/image897.png"/><Relationship Id="rId1056" Type="http://schemas.openxmlformats.org/officeDocument/2006/relationships/image" Target="media/image973.png"/><Relationship Id="rId840" Type="http://schemas.openxmlformats.org/officeDocument/2006/relationships/image" Target="media/image757.png"/><Relationship Id="rId938" Type="http://schemas.openxmlformats.org/officeDocument/2006/relationships/image" Target="media/image855.png"/><Relationship Id="rId67" Type="http://schemas.openxmlformats.org/officeDocument/2006/relationships/image" Target="media/image61.png"/><Relationship Id="rId272" Type="http://schemas.openxmlformats.org/officeDocument/2006/relationships/image" Target="media/image266.png"/><Relationship Id="rId577" Type="http://schemas.openxmlformats.org/officeDocument/2006/relationships/image" Target="media/image571.png"/><Relationship Id="rId700" Type="http://schemas.openxmlformats.org/officeDocument/2006/relationships/image" Target="media/image617.png"/><Relationship Id="rId1123" Type="http://schemas.openxmlformats.org/officeDocument/2006/relationships/image" Target="media/image1040.png"/><Relationship Id="rId132" Type="http://schemas.openxmlformats.org/officeDocument/2006/relationships/image" Target="media/image126.png"/><Relationship Id="rId784" Type="http://schemas.openxmlformats.org/officeDocument/2006/relationships/image" Target="media/image701.png"/><Relationship Id="rId991" Type="http://schemas.openxmlformats.org/officeDocument/2006/relationships/image" Target="media/image908.png"/><Relationship Id="rId1067" Type="http://schemas.openxmlformats.org/officeDocument/2006/relationships/image" Target="media/image984.png"/><Relationship Id="rId437" Type="http://schemas.openxmlformats.org/officeDocument/2006/relationships/image" Target="media/image431.png"/><Relationship Id="rId644" Type="http://schemas.openxmlformats.org/officeDocument/2006/relationships/hyperlink" Target="http://www.bps.org.uk/partnership" TargetMode="External"/><Relationship Id="rId851" Type="http://schemas.openxmlformats.org/officeDocument/2006/relationships/image" Target="media/image768.png"/><Relationship Id="rId283" Type="http://schemas.openxmlformats.org/officeDocument/2006/relationships/image" Target="media/image277.png"/><Relationship Id="rId490" Type="http://schemas.openxmlformats.org/officeDocument/2006/relationships/image" Target="media/image484.png"/><Relationship Id="rId504" Type="http://schemas.openxmlformats.org/officeDocument/2006/relationships/image" Target="media/image498.png"/><Relationship Id="rId711" Type="http://schemas.openxmlformats.org/officeDocument/2006/relationships/image" Target="media/image628.png"/><Relationship Id="rId949" Type="http://schemas.openxmlformats.org/officeDocument/2006/relationships/image" Target="media/image866.png"/><Relationship Id="rId1134" Type="http://schemas.openxmlformats.org/officeDocument/2006/relationships/image" Target="media/image1051.png"/><Relationship Id="rId78" Type="http://schemas.openxmlformats.org/officeDocument/2006/relationships/image" Target="media/image72.png"/><Relationship Id="rId143" Type="http://schemas.openxmlformats.org/officeDocument/2006/relationships/image" Target="media/image137.png"/><Relationship Id="rId350" Type="http://schemas.openxmlformats.org/officeDocument/2006/relationships/image" Target="media/image344.png"/><Relationship Id="rId588" Type="http://schemas.openxmlformats.org/officeDocument/2006/relationships/image" Target="media/image582.png"/><Relationship Id="rId795" Type="http://schemas.openxmlformats.org/officeDocument/2006/relationships/image" Target="media/image712.png"/><Relationship Id="rId809" Type="http://schemas.openxmlformats.org/officeDocument/2006/relationships/image" Target="media/image726.png"/><Relationship Id="rId1201" Type="http://schemas.openxmlformats.org/officeDocument/2006/relationships/image" Target="media/image1118.png"/><Relationship Id="rId9" Type="http://schemas.openxmlformats.org/officeDocument/2006/relationships/image" Target="media/image3.png"/><Relationship Id="rId210" Type="http://schemas.openxmlformats.org/officeDocument/2006/relationships/image" Target="media/image204.png"/><Relationship Id="rId448" Type="http://schemas.openxmlformats.org/officeDocument/2006/relationships/image" Target="media/image442.png"/><Relationship Id="rId655" Type="http://schemas.openxmlformats.org/officeDocument/2006/relationships/footer" Target="footer24.xml"/><Relationship Id="rId862" Type="http://schemas.openxmlformats.org/officeDocument/2006/relationships/image" Target="media/image779.png"/><Relationship Id="rId1078" Type="http://schemas.openxmlformats.org/officeDocument/2006/relationships/image" Target="media/image995.png"/><Relationship Id="rId294" Type="http://schemas.openxmlformats.org/officeDocument/2006/relationships/image" Target="media/image288.png"/><Relationship Id="rId308" Type="http://schemas.openxmlformats.org/officeDocument/2006/relationships/image" Target="media/image302.png"/><Relationship Id="rId515" Type="http://schemas.openxmlformats.org/officeDocument/2006/relationships/image" Target="media/image509.png"/><Relationship Id="rId722" Type="http://schemas.openxmlformats.org/officeDocument/2006/relationships/image" Target="media/image639.png"/><Relationship Id="rId1145" Type="http://schemas.openxmlformats.org/officeDocument/2006/relationships/image" Target="media/image1062.png"/><Relationship Id="rId89" Type="http://schemas.openxmlformats.org/officeDocument/2006/relationships/image" Target="media/image83.png"/><Relationship Id="rId154" Type="http://schemas.openxmlformats.org/officeDocument/2006/relationships/image" Target="media/image148.png"/><Relationship Id="rId361" Type="http://schemas.openxmlformats.org/officeDocument/2006/relationships/image" Target="media/image355.png"/><Relationship Id="rId599" Type="http://schemas.openxmlformats.org/officeDocument/2006/relationships/hyperlink" Target="http://www.bps.org.uk/accreditationdownloads" TargetMode="External"/><Relationship Id="rId1005" Type="http://schemas.openxmlformats.org/officeDocument/2006/relationships/image" Target="media/image922.png"/><Relationship Id="rId1212" Type="http://schemas.openxmlformats.org/officeDocument/2006/relationships/image" Target="media/image1129.png"/><Relationship Id="rId459" Type="http://schemas.openxmlformats.org/officeDocument/2006/relationships/image" Target="media/image453.png"/><Relationship Id="rId666" Type="http://schemas.openxmlformats.org/officeDocument/2006/relationships/hyperlink" Target="http://www.bps.org.uk/partnership" TargetMode="External"/><Relationship Id="rId873" Type="http://schemas.openxmlformats.org/officeDocument/2006/relationships/image" Target="media/image790.png"/><Relationship Id="rId1089" Type="http://schemas.openxmlformats.org/officeDocument/2006/relationships/image" Target="media/image1006.png"/><Relationship Id="rId16" Type="http://schemas.openxmlformats.org/officeDocument/2006/relationships/image" Target="media/image10.png"/><Relationship Id="rId221" Type="http://schemas.openxmlformats.org/officeDocument/2006/relationships/image" Target="media/image215.png"/><Relationship Id="rId319" Type="http://schemas.openxmlformats.org/officeDocument/2006/relationships/image" Target="media/image313.png"/><Relationship Id="rId526" Type="http://schemas.openxmlformats.org/officeDocument/2006/relationships/image" Target="media/image520.png"/><Relationship Id="rId1156" Type="http://schemas.openxmlformats.org/officeDocument/2006/relationships/image" Target="media/image1073.png"/><Relationship Id="rId733" Type="http://schemas.openxmlformats.org/officeDocument/2006/relationships/image" Target="media/image650.png"/><Relationship Id="rId940" Type="http://schemas.openxmlformats.org/officeDocument/2006/relationships/image" Target="media/image857.png"/><Relationship Id="rId1016" Type="http://schemas.openxmlformats.org/officeDocument/2006/relationships/image" Target="media/image933.png"/><Relationship Id="rId165" Type="http://schemas.openxmlformats.org/officeDocument/2006/relationships/image" Target="media/image159.png"/><Relationship Id="rId372" Type="http://schemas.openxmlformats.org/officeDocument/2006/relationships/image" Target="media/image366.png"/><Relationship Id="rId677" Type="http://schemas.openxmlformats.org/officeDocument/2006/relationships/image" Target="media/image594.png"/><Relationship Id="rId800" Type="http://schemas.openxmlformats.org/officeDocument/2006/relationships/image" Target="media/image717.png"/><Relationship Id="rId1223" Type="http://schemas.openxmlformats.org/officeDocument/2006/relationships/image" Target="media/image1140.png"/><Relationship Id="rId232" Type="http://schemas.openxmlformats.org/officeDocument/2006/relationships/image" Target="media/image226.png"/><Relationship Id="rId884" Type="http://schemas.openxmlformats.org/officeDocument/2006/relationships/image" Target="media/image801.png"/><Relationship Id="rId27" Type="http://schemas.openxmlformats.org/officeDocument/2006/relationships/image" Target="media/image21.png"/><Relationship Id="rId537" Type="http://schemas.openxmlformats.org/officeDocument/2006/relationships/image" Target="media/image531.png"/><Relationship Id="rId744" Type="http://schemas.openxmlformats.org/officeDocument/2006/relationships/image" Target="media/image661.png"/><Relationship Id="rId951" Type="http://schemas.openxmlformats.org/officeDocument/2006/relationships/image" Target="media/image868.png"/><Relationship Id="rId1167" Type="http://schemas.openxmlformats.org/officeDocument/2006/relationships/image" Target="media/image1084.png"/><Relationship Id="rId80" Type="http://schemas.openxmlformats.org/officeDocument/2006/relationships/image" Target="media/image74.png"/><Relationship Id="rId176" Type="http://schemas.openxmlformats.org/officeDocument/2006/relationships/image" Target="media/image170.png"/><Relationship Id="rId383" Type="http://schemas.openxmlformats.org/officeDocument/2006/relationships/image" Target="media/image377.png"/><Relationship Id="rId590" Type="http://schemas.openxmlformats.org/officeDocument/2006/relationships/image" Target="media/image584.png"/><Relationship Id="rId604" Type="http://schemas.openxmlformats.org/officeDocument/2006/relationships/image" Target="media/image588.png"/><Relationship Id="rId811" Type="http://schemas.openxmlformats.org/officeDocument/2006/relationships/image" Target="media/image728.png"/><Relationship Id="rId1027" Type="http://schemas.openxmlformats.org/officeDocument/2006/relationships/image" Target="media/image944.png"/><Relationship Id="rId1234" Type="http://schemas.openxmlformats.org/officeDocument/2006/relationships/image" Target="media/image1151.png"/><Relationship Id="rId243" Type="http://schemas.openxmlformats.org/officeDocument/2006/relationships/image" Target="media/image237.png"/><Relationship Id="rId450" Type="http://schemas.openxmlformats.org/officeDocument/2006/relationships/image" Target="media/image444.png"/><Relationship Id="rId688" Type="http://schemas.openxmlformats.org/officeDocument/2006/relationships/image" Target="media/image605.png"/><Relationship Id="rId895" Type="http://schemas.openxmlformats.org/officeDocument/2006/relationships/image" Target="media/image812.png"/><Relationship Id="rId909" Type="http://schemas.openxmlformats.org/officeDocument/2006/relationships/image" Target="media/image826.png"/><Relationship Id="rId1080" Type="http://schemas.openxmlformats.org/officeDocument/2006/relationships/image" Target="media/image997.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548" Type="http://schemas.openxmlformats.org/officeDocument/2006/relationships/image" Target="media/image542.png"/><Relationship Id="rId755" Type="http://schemas.openxmlformats.org/officeDocument/2006/relationships/image" Target="media/image672.png"/><Relationship Id="rId962" Type="http://schemas.openxmlformats.org/officeDocument/2006/relationships/image" Target="media/image879.png"/><Relationship Id="rId1178" Type="http://schemas.openxmlformats.org/officeDocument/2006/relationships/image" Target="media/image1095.png"/><Relationship Id="rId91" Type="http://schemas.openxmlformats.org/officeDocument/2006/relationships/image" Target="media/image85.png"/><Relationship Id="rId187" Type="http://schemas.openxmlformats.org/officeDocument/2006/relationships/image" Target="media/image181.png"/><Relationship Id="rId394" Type="http://schemas.openxmlformats.org/officeDocument/2006/relationships/image" Target="media/image388.png"/><Relationship Id="rId408" Type="http://schemas.openxmlformats.org/officeDocument/2006/relationships/image" Target="media/image402.png"/><Relationship Id="rId615" Type="http://schemas.openxmlformats.org/officeDocument/2006/relationships/hyperlink" Target="http://www.bps.org.uk/" TargetMode="External"/><Relationship Id="rId822" Type="http://schemas.openxmlformats.org/officeDocument/2006/relationships/image" Target="media/image739.png"/><Relationship Id="rId1038" Type="http://schemas.openxmlformats.org/officeDocument/2006/relationships/image" Target="media/image955.png"/><Relationship Id="rId1245" Type="http://schemas.openxmlformats.org/officeDocument/2006/relationships/image" Target="media/image1162.png"/><Relationship Id="rId254" Type="http://schemas.openxmlformats.org/officeDocument/2006/relationships/image" Target="media/image248.png"/><Relationship Id="rId699" Type="http://schemas.openxmlformats.org/officeDocument/2006/relationships/image" Target="media/image616.png"/><Relationship Id="rId1091" Type="http://schemas.openxmlformats.org/officeDocument/2006/relationships/image" Target="media/image1008.png"/><Relationship Id="rId1105" Type="http://schemas.openxmlformats.org/officeDocument/2006/relationships/image" Target="media/image1022.png"/><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455.png"/><Relationship Id="rId559" Type="http://schemas.openxmlformats.org/officeDocument/2006/relationships/image" Target="media/image553.png"/><Relationship Id="rId766" Type="http://schemas.openxmlformats.org/officeDocument/2006/relationships/image" Target="media/image683.png"/><Relationship Id="rId1189" Type="http://schemas.openxmlformats.org/officeDocument/2006/relationships/image" Target="media/image1106.png"/><Relationship Id="rId198" Type="http://schemas.openxmlformats.org/officeDocument/2006/relationships/image" Target="media/image192.png"/><Relationship Id="rId321" Type="http://schemas.openxmlformats.org/officeDocument/2006/relationships/image" Target="media/image315.png"/><Relationship Id="rId419" Type="http://schemas.openxmlformats.org/officeDocument/2006/relationships/image" Target="media/image413.png"/><Relationship Id="rId626" Type="http://schemas.openxmlformats.org/officeDocument/2006/relationships/footer" Target="footer7.xml"/><Relationship Id="rId973" Type="http://schemas.openxmlformats.org/officeDocument/2006/relationships/image" Target="media/image890.png"/><Relationship Id="rId1049" Type="http://schemas.openxmlformats.org/officeDocument/2006/relationships/image" Target="media/image966.png"/><Relationship Id="rId1256" Type="http://schemas.openxmlformats.org/officeDocument/2006/relationships/footer" Target="footer36.xml"/><Relationship Id="rId833" Type="http://schemas.openxmlformats.org/officeDocument/2006/relationships/image" Target="media/image750.png"/><Relationship Id="rId1116" Type="http://schemas.openxmlformats.org/officeDocument/2006/relationships/image" Target="media/image1033.png"/><Relationship Id="rId265" Type="http://schemas.openxmlformats.org/officeDocument/2006/relationships/image" Target="media/image259.png"/><Relationship Id="rId472" Type="http://schemas.openxmlformats.org/officeDocument/2006/relationships/image" Target="media/image466.png"/><Relationship Id="rId900" Type="http://schemas.openxmlformats.org/officeDocument/2006/relationships/image" Target="media/image817.png"/><Relationship Id="rId125" Type="http://schemas.openxmlformats.org/officeDocument/2006/relationships/image" Target="media/image119.png"/><Relationship Id="rId332" Type="http://schemas.openxmlformats.org/officeDocument/2006/relationships/image" Target="media/image326.png"/><Relationship Id="rId777" Type="http://schemas.openxmlformats.org/officeDocument/2006/relationships/image" Target="media/image694.png"/><Relationship Id="rId984" Type="http://schemas.openxmlformats.org/officeDocument/2006/relationships/image" Target="media/image901.png"/><Relationship Id="rId637" Type="http://schemas.openxmlformats.org/officeDocument/2006/relationships/hyperlink" Target="http://www.bps.org.uk/partnership" TargetMode="External"/><Relationship Id="rId844" Type="http://schemas.openxmlformats.org/officeDocument/2006/relationships/image" Target="media/image761.png"/><Relationship Id="rId276" Type="http://schemas.openxmlformats.org/officeDocument/2006/relationships/image" Target="media/image270.png"/><Relationship Id="rId483" Type="http://schemas.openxmlformats.org/officeDocument/2006/relationships/image" Target="media/image477.png"/><Relationship Id="rId690" Type="http://schemas.openxmlformats.org/officeDocument/2006/relationships/image" Target="media/image607.png"/><Relationship Id="rId704" Type="http://schemas.openxmlformats.org/officeDocument/2006/relationships/image" Target="media/image621.png"/><Relationship Id="rId911" Type="http://schemas.openxmlformats.org/officeDocument/2006/relationships/image" Target="media/image828.png"/><Relationship Id="rId1127" Type="http://schemas.openxmlformats.org/officeDocument/2006/relationships/image" Target="media/image1044.png"/><Relationship Id="rId40" Type="http://schemas.openxmlformats.org/officeDocument/2006/relationships/image" Target="media/image34.png"/><Relationship Id="rId136" Type="http://schemas.openxmlformats.org/officeDocument/2006/relationships/image" Target="media/image130.png"/><Relationship Id="rId343" Type="http://schemas.openxmlformats.org/officeDocument/2006/relationships/image" Target="media/image337.png"/><Relationship Id="rId550" Type="http://schemas.openxmlformats.org/officeDocument/2006/relationships/image" Target="media/image544.png"/><Relationship Id="rId788" Type="http://schemas.openxmlformats.org/officeDocument/2006/relationships/image" Target="media/image705.png"/><Relationship Id="rId995" Type="http://schemas.openxmlformats.org/officeDocument/2006/relationships/image" Target="media/image912.png"/><Relationship Id="rId1180" Type="http://schemas.openxmlformats.org/officeDocument/2006/relationships/image" Target="media/image1097.png"/><Relationship Id="rId203" Type="http://schemas.openxmlformats.org/officeDocument/2006/relationships/image" Target="media/image197.png"/><Relationship Id="rId648" Type="http://schemas.openxmlformats.org/officeDocument/2006/relationships/footer" Target="footer20.xml"/><Relationship Id="rId855" Type="http://schemas.openxmlformats.org/officeDocument/2006/relationships/image" Target="media/image772.png"/><Relationship Id="rId1040" Type="http://schemas.openxmlformats.org/officeDocument/2006/relationships/image" Target="media/image957.png"/><Relationship Id="rId287" Type="http://schemas.openxmlformats.org/officeDocument/2006/relationships/image" Target="media/image281.png"/><Relationship Id="rId410" Type="http://schemas.openxmlformats.org/officeDocument/2006/relationships/image" Target="media/image404.png"/><Relationship Id="rId494" Type="http://schemas.openxmlformats.org/officeDocument/2006/relationships/image" Target="media/image488.png"/><Relationship Id="rId508" Type="http://schemas.openxmlformats.org/officeDocument/2006/relationships/image" Target="media/image502.png"/><Relationship Id="rId715" Type="http://schemas.openxmlformats.org/officeDocument/2006/relationships/image" Target="media/image632.png"/><Relationship Id="rId922" Type="http://schemas.openxmlformats.org/officeDocument/2006/relationships/image" Target="media/image839.png"/><Relationship Id="rId1138" Type="http://schemas.openxmlformats.org/officeDocument/2006/relationships/image" Target="media/image1055.png"/><Relationship Id="rId147" Type="http://schemas.openxmlformats.org/officeDocument/2006/relationships/image" Target="media/image141.png"/><Relationship Id="rId354" Type="http://schemas.openxmlformats.org/officeDocument/2006/relationships/image" Target="media/image348.png"/><Relationship Id="rId799" Type="http://schemas.openxmlformats.org/officeDocument/2006/relationships/image" Target="media/image716.png"/><Relationship Id="rId1191" Type="http://schemas.openxmlformats.org/officeDocument/2006/relationships/image" Target="media/image1108.png"/><Relationship Id="rId1205" Type="http://schemas.openxmlformats.org/officeDocument/2006/relationships/image" Target="media/image1122.png"/><Relationship Id="rId51" Type="http://schemas.openxmlformats.org/officeDocument/2006/relationships/image" Target="media/image45.png"/><Relationship Id="rId561" Type="http://schemas.openxmlformats.org/officeDocument/2006/relationships/image" Target="media/image555.png"/><Relationship Id="rId659" Type="http://schemas.openxmlformats.org/officeDocument/2006/relationships/footer" Target="footer27.xml"/><Relationship Id="rId866" Type="http://schemas.openxmlformats.org/officeDocument/2006/relationships/image" Target="media/image783.png"/><Relationship Id="rId214" Type="http://schemas.openxmlformats.org/officeDocument/2006/relationships/image" Target="media/image208.png"/><Relationship Id="rId298" Type="http://schemas.openxmlformats.org/officeDocument/2006/relationships/image" Target="media/image292.png"/><Relationship Id="rId421" Type="http://schemas.openxmlformats.org/officeDocument/2006/relationships/image" Target="media/image415.png"/><Relationship Id="rId519" Type="http://schemas.openxmlformats.org/officeDocument/2006/relationships/image" Target="media/image513.png"/><Relationship Id="rId1051" Type="http://schemas.openxmlformats.org/officeDocument/2006/relationships/image" Target="media/image968.png"/><Relationship Id="rId1149" Type="http://schemas.openxmlformats.org/officeDocument/2006/relationships/image" Target="media/image1066.png"/><Relationship Id="rId158" Type="http://schemas.openxmlformats.org/officeDocument/2006/relationships/image" Target="media/image152.png"/><Relationship Id="rId726" Type="http://schemas.openxmlformats.org/officeDocument/2006/relationships/image" Target="media/image643.png"/><Relationship Id="rId933" Type="http://schemas.openxmlformats.org/officeDocument/2006/relationships/image" Target="media/image850.png"/><Relationship Id="rId1009" Type="http://schemas.openxmlformats.org/officeDocument/2006/relationships/image" Target="media/image926.png"/><Relationship Id="rId62" Type="http://schemas.openxmlformats.org/officeDocument/2006/relationships/image" Target="media/image56.png"/><Relationship Id="rId365" Type="http://schemas.openxmlformats.org/officeDocument/2006/relationships/image" Target="media/image359.png"/><Relationship Id="rId572" Type="http://schemas.openxmlformats.org/officeDocument/2006/relationships/image" Target="media/image566.png"/><Relationship Id="rId1216" Type="http://schemas.openxmlformats.org/officeDocument/2006/relationships/image" Target="media/image1133.png"/><Relationship Id="rId225" Type="http://schemas.openxmlformats.org/officeDocument/2006/relationships/image" Target="media/image219.png"/><Relationship Id="rId432" Type="http://schemas.openxmlformats.org/officeDocument/2006/relationships/image" Target="media/image426.png"/><Relationship Id="rId877" Type="http://schemas.openxmlformats.org/officeDocument/2006/relationships/image" Target="media/image794.png"/><Relationship Id="rId1062" Type="http://schemas.openxmlformats.org/officeDocument/2006/relationships/image" Target="media/image979.png"/><Relationship Id="rId737" Type="http://schemas.openxmlformats.org/officeDocument/2006/relationships/image" Target="media/image654.png"/><Relationship Id="rId944" Type="http://schemas.openxmlformats.org/officeDocument/2006/relationships/image" Target="media/image861.png"/><Relationship Id="rId73" Type="http://schemas.openxmlformats.org/officeDocument/2006/relationships/image" Target="media/image67.png"/><Relationship Id="rId169" Type="http://schemas.openxmlformats.org/officeDocument/2006/relationships/image" Target="media/image163.png"/><Relationship Id="rId376" Type="http://schemas.openxmlformats.org/officeDocument/2006/relationships/image" Target="media/image370.png"/><Relationship Id="rId583" Type="http://schemas.openxmlformats.org/officeDocument/2006/relationships/image" Target="media/image577.png"/><Relationship Id="rId790" Type="http://schemas.openxmlformats.org/officeDocument/2006/relationships/image" Target="media/image707.png"/><Relationship Id="rId804" Type="http://schemas.openxmlformats.org/officeDocument/2006/relationships/image" Target="media/image721.png"/><Relationship Id="rId1227" Type="http://schemas.openxmlformats.org/officeDocument/2006/relationships/image" Target="media/image1144.png"/><Relationship Id="rId4" Type="http://schemas.openxmlformats.org/officeDocument/2006/relationships/webSettings" Target="webSettings.xml"/><Relationship Id="rId236" Type="http://schemas.openxmlformats.org/officeDocument/2006/relationships/image" Target="media/image230.png"/><Relationship Id="rId443" Type="http://schemas.openxmlformats.org/officeDocument/2006/relationships/image" Target="media/image437.png"/><Relationship Id="rId650" Type="http://schemas.openxmlformats.org/officeDocument/2006/relationships/footer" Target="footer21.xml"/><Relationship Id="rId888" Type="http://schemas.openxmlformats.org/officeDocument/2006/relationships/image" Target="media/image805.png"/><Relationship Id="rId1073" Type="http://schemas.openxmlformats.org/officeDocument/2006/relationships/image" Target="media/image990.png"/><Relationship Id="rId303" Type="http://schemas.openxmlformats.org/officeDocument/2006/relationships/image" Target="media/image297.png"/><Relationship Id="rId748" Type="http://schemas.openxmlformats.org/officeDocument/2006/relationships/image" Target="media/image665.png"/><Relationship Id="rId955" Type="http://schemas.openxmlformats.org/officeDocument/2006/relationships/image" Target="media/image872.png"/><Relationship Id="rId1140" Type="http://schemas.openxmlformats.org/officeDocument/2006/relationships/image" Target="media/image1057.png"/><Relationship Id="rId84" Type="http://schemas.openxmlformats.org/officeDocument/2006/relationships/image" Target="media/image78.png"/><Relationship Id="rId387" Type="http://schemas.openxmlformats.org/officeDocument/2006/relationships/image" Target="media/image381.png"/><Relationship Id="rId510" Type="http://schemas.openxmlformats.org/officeDocument/2006/relationships/image" Target="media/image504.png"/><Relationship Id="rId594" Type="http://schemas.openxmlformats.org/officeDocument/2006/relationships/hyperlink" Target="mailto:pact@bps.org.uk" TargetMode="External"/><Relationship Id="rId608" Type="http://schemas.openxmlformats.org/officeDocument/2006/relationships/hyperlink" Target="http://www.bps.org.uk/accreditationdownloads" TargetMode="External"/><Relationship Id="rId815" Type="http://schemas.openxmlformats.org/officeDocument/2006/relationships/image" Target="media/image732.png"/><Relationship Id="rId1238" Type="http://schemas.openxmlformats.org/officeDocument/2006/relationships/image" Target="media/image1155.png"/><Relationship Id="rId247" Type="http://schemas.openxmlformats.org/officeDocument/2006/relationships/image" Target="media/image241.png"/><Relationship Id="rId899" Type="http://schemas.openxmlformats.org/officeDocument/2006/relationships/image" Target="media/image816.png"/><Relationship Id="rId1000" Type="http://schemas.openxmlformats.org/officeDocument/2006/relationships/image" Target="media/image917.png"/><Relationship Id="rId1084" Type="http://schemas.openxmlformats.org/officeDocument/2006/relationships/image" Target="media/image1001.png"/><Relationship Id="rId107" Type="http://schemas.openxmlformats.org/officeDocument/2006/relationships/image" Target="media/image101.png"/><Relationship Id="rId454" Type="http://schemas.openxmlformats.org/officeDocument/2006/relationships/image" Target="media/image448.png"/><Relationship Id="rId661" Type="http://schemas.openxmlformats.org/officeDocument/2006/relationships/footer" Target="footer28.xml"/><Relationship Id="rId759" Type="http://schemas.openxmlformats.org/officeDocument/2006/relationships/image" Target="media/image676.png"/><Relationship Id="rId966" Type="http://schemas.openxmlformats.org/officeDocument/2006/relationships/image" Target="media/image883.png"/><Relationship Id="rId11" Type="http://schemas.openxmlformats.org/officeDocument/2006/relationships/image" Target="media/image5.png"/><Relationship Id="rId314" Type="http://schemas.openxmlformats.org/officeDocument/2006/relationships/image" Target="media/image308.png"/><Relationship Id="rId398" Type="http://schemas.openxmlformats.org/officeDocument/2006/relationships/image" Target="media/image392.png"/><Relationship Id="rId521" Type="http://schemas.openxmlformats.org/officeDocument/2006/relationships/image" Target="media/image515.png"/><Relationship Id="rId619" Type="http://schemas.openxmlformats.org/officeDocument/2006/relationships/hyperlink" Target="http://www.bps.org.uk/divisional-membership" TargetMode="External"/><Relationship Id="rId1151" Type="http://schemas.openxmlformats.org/officeDocument/2006/relationships/image" Target="media/image1068.png"/><Relationship Id="rId1249" Type="http://schemas.openxmlformats.org/officeDocument/2006/relationships/image" Target="media/image1166.png"/><Relationship Id="rId95" Type="http://schemas.openxmlformats.org/officeDocument/2006/relationships/image" Target="media/image89.png"/><Relationship Id="rId160" Type="http://schemas.openxmlformats.org/officeDocument/2006/relationships/image" Target="media/image154.png"/><Relationship Id="rId826" Type="http://schemas.openxmlformats.org/officeDocument/2006/relationships/image" Target="media/image743.png"/><Relationship Id="rId1011" Type="http://schemas.openxmlformats.org/officeDocument/2006/relationships/image" Target="media/image928.png"/><Relationship Id="rId1109" Type="http://schemas.openxmlformats.org/officeDocument/2006/relationships/image" Target="media/image1026.png"/><Relationship Id="rId258" Type="http://schemas.openxmlformats.org/officeDocument/2006/relationships/image" Target="media/image252.png"/><Relationship Id="rId465" Type="http://schemas.openxmlformats.org/officeDocument/2006/relationships/image" Target="media/image459.png"/><Relationship Id="rId672" Type="http://schemas.openxmlformats.org/officeDocument/2006/relationships/image" Target="media/image589.png"/><Relationship Id="rId1095" Type="http://schemas.openxmlformats.org/officeDocument/2006/relationships/image" Target="media/image1012.png"/><Relationship Id="rId22" Type="http://schemas.openxmlformats.org/officeDocument/2006/relationships/image" Target="media/image16.png"/><Relationship Id="rId118" Type="http://schemas.openxmlformats.org/officeDocument/2006/relationships/image" Target="media/image112.png"/><Relationship Id="rId325" Type="http://schemas.openxmlformats.org/officeDocument/2006/relationships/image" Target="media/image319.png"/><Relationship Id="rId532" Type="http://schemas.openxmlformats.org/officeDocument/2006/relationships/image" Target="media/image526.png"/><Relationship Id="rId977" Type="http://schemas.openxmlformats.org/officeDocument/2006/relationships/image" Target="media/image894.png"/><Relationship Id="rId1162" Type="http://schemas.openxmlformats.org/officeDocument/2006/relationships/image" Target="media/image1079.png"/><Relationship Id="rId171" Type="http://schemas.openxmlformats.org/officeDocument/2006/relationships/image" Target="media/image165.png"/><Relationship Id="rId837" Type="http://schemas.openxmlformats.org/officeDocument/2006/relationships/image" Target="media/image754.png"/><Relationship Id="rId1022" Type="http://schemas.openxmlformats.org/officeDocument/2006/relationships/image" Target="media/image939.png"/><Relationship Id="rId269" Type="http://schemas.openxmlformats.org/officeDocument/2006/relationships/image" Target="media/image263.png"/><Relationship Id="rId476" Type="http://schemas.openxmlformats.org/officeDocument/2006/relationships/image" Target="media/image470.png"/><Relationship Id="rId683" Type="http://schemas.openxmlformats.org/officeDocument/2006/relationships/image" Target="media/image600.png"/><Relationship Id="rId890" Type="http://schemas.openxmlformats.org/officeDocument/2006/relationships/image" Target="media/image807.png"/><Relationship Id="rId904" Type="http://schemas.openxmlformats.org/officeDocument/2006/relationships/image" Target="media/image821.png"/><Relationship Id="rId33" Type="http://schemas.openxmlformats.org/officeDocument/2006/relationships/image" Target="media/image27.png"/><Relationship Id="rId129" Type="http://schemas.openxmlformats.org/officeDocument/2006/relationships/image" Target="media/image123.png"/><Relationship Id="rId336" Type="http://schemas.openxmlformats.org/officeDocument/2006/relationships/image" Target="media/image330.png"/><Relationship Id="rId543" Type="http://schemas.openxmlformats.org/officeDocument/2006/relationships/image" Target="media/image537.png"/><Relationship Id="rId988" Type="http://schemas.openxmlformats.org/officeDocument/2006/relationships/image" Target="media/image905.png"/><Relationship Id="rId1173" Type="http://schemas.openxmlformats.org/officeDocument/2006/relationships/image" Target="media/image1090.png"/><Relationship Id="rId182" Type="http://schemas.openxmlformats.org/officeDocument/2006/relationships/image" Target="media/image176.png"/><Relationship Id="rId403" Type="http://schemas.openxmlformats.org/officeDocument/2006/relationships/image" Target="media/image397.png"/><Relationship Id="rId750" Type="http://schemas.openxmlformats.org/officeDocument/2006/relationships/image" Target="media/image667.png"/><Relationship Id="rId848" Type="http://schemas.openxmlformats.org/officeDocument/2006/relationships/image" Target="media/image765.png"/><Relationship Id="rId1033" Type="http://schemas.openxmlformats.org/officeDocument/2006/relationships/image" Target="media/image950.png"/><Relationship Id="rId487" Type="http://schemas.openxmlformats.org/officeDocument/2006/relationships/image" Target="media/image481.png"/><Relationship Id="rId610" Type="http://schemas.openxmlformats.org/officeDocument/2006/relationships/hyperlink" Target="http://www.hcpc-uk.org/education)" TargetMode="External"/><Relationship Id="rId694" Type="http://schemas.openxmlformats.org/officeDocument/2006/relationships/image" Target="media/image611.png"/><Relationship Id="rId708" Type="http://schemas.openxmlformats.org/officeDocument/2006/relationships/image" Target="media/image625.png"/><Relationship Id="rId915" Type="http://schemas.openxmlformats.org/officeDocument/2006/relationships/image" Target="media/image832.png"/><Relationship Id="rId1240" Type="http://schemas.openxmlformats.org/officeDocument/2006/relationships/image" Target="media/image1157.png"/><Relationship Id="rId347" Type="http://schemas.openxmlformats.org/officeDocument/2006/relationships/image" Target="media/image341.png"/><Relationship Id="rId999" Type="http://schemas.openxmlformats.org/officeDocument/2006/relationships/image" Target="media/image916.png"/><Relationship Id="rId1100" Type="http://schemas.openxmlformats.org/officeDocument/2006/relationships/image" Target="media/image1017.png"/><Relationship Id="rId1184" Type="http://schemas.openxmlformats.org/officeDocument/2006/relationships/image" Target="media/image1101.png"/><Relationship Id="rId44" Type="http://schemas.openxmlformats.org/officeDocument/2006/relationships/image" Target="media/image38.png"/><Relationship Id="rId554" Type="http://schemas.openxmlformats.org/officeDocument/2006/relationships/image" Target="media/image548.png"/><Relationship Id="rId761" Type="http://schemas.openxmlformats.org/officeDocument/2006/relationships/image" Target="media/image678.png"/><Relationship Id="rId859" Type="http://schemas.openxmlformats.org/officeDocument/2006/relationships/image" Target="media/image776.png"/><Relationship Id="rId193" Type="http://schemas.openxmlformats.org/officeDocument/2006/relationships/image" Target="media/image187.png"/><Relationship Id="rId207" Type="http://schemas.openxmlformats.org/officeDocument/2006/relationships/image" Target="media/image201.png"/><Relationship Id="rId414" Type="http://schemas.openxmlformats.org/officeDocument/2006/relationships/image" Target="media/image408.png"/><Relationship Id="rId498" Type="http://schemas.openxmlformats.org/officeDocument/2006/relationships/image" Target="media/image492.png"/><Relationship Id="rId621" Type="http://schemas.openxmlformats.org/officeDocument/2006/relationships/hyperlink" Target="http://www.bps.org.uk/accreditationdownloads)" TargetMode="External"/><Relationship Id="rId1044" Type="http://schemas.openxmlformats.org/officeDocument/2006/relationships/image" Target="media/image961.png"/><Relationship Id="rId1251" Type="http://schemas.openxmlformats.org/officeDocument/2006/relationships/image" Target="media/image1168.png"/><Relationship Id="rId260" Type="http://schemas.openxmlformats.org/officeDocument/2006/relationships/image" Target="media/image254.png"/><Relationship Id="rId719" Type="http://schemas.openxmlformats.org/officeDocument/2006/relationships/image" Target="media/image636.png"/><Relationship Id="rId926" Type="http://schemas.openxmlformats.org/officeDocument/2006/relationships/image" Target="media/image843.png"/><Relationship Id="rId1111" Type="http://schemas.openxmlformats.org/officeDocument/2006/relationships/image" Target="media/image1028.png"/><Relationship Id="rId55" Type="http://schemas.openxmlformats.org/officeDocument/2006/relationships/image" Target="media/image49.png"/><Relationship Id="rId120" Type="http://schemas.openxmlformats.org/officeDocument/2006/relationships/image" Target="media/image114.png"/><Relationship Id="rId358" Type="http://schemas.openxmlformats.org/officeDocument/2006/relationships/image" Target="media/image352.png"/><Relationship Id="rId565" Type="http://schemas.openxmlformats.org/officeDocument/2006/relationships/image" Target="media/image559.png"/><Relationship Id="rId772" Type="http://schemas.openxmlformats.org/officeDocument/2006/relationships/image" Target="media/image689.png"/><Relationship Id="rId1195" Type="http://schemas.openxmlformats.org/officeDocument/2006/relationships/image" Target="media/image1112.png"/><Relationship Id="rId1209" Type="http://schemas.openxmlformats.org/officeDocument/2006/relationships/image" Target="media/image1126.png"/><Relationship Id="rId218" Type="http://schemas.openxmlformats.org/officeDocument/2006/relationships/image" Target="media/image212.png"/><Relationship Id="rId425" Type="http://schemas.openxmlformats.org/officeDocument/2006/relationships/image" Target="media/image419.png"/><Relationship Id="rId632" Type="http://schemas.openxmlformats.org/officeDocument/2006/relationships/footer" Target="footer11.xml"/><Relationship Id="rId1055" Type="http://schemas.openxmlformats.org/officeDocument/2006/relationships/image" Target="media/image972.png"/><Relationship Id="rId271" Type="http://schemas.openxmlformats.org/officeDocument/2006/relationships/image" Target="media/image265.png"/><Relationship Id="rId937" Type="http://schemas.openxmlformats.org/officeDocument/2006/relationships/image" Target="media/image854.png"/><Relationship Id="rId1122" Type="http://schemas.openxmlformats.org/officeDocument/2006/relationships/image" Target="media/image1039.png"/><Relationship Id="rId66" Type="http://schemas.openxmlformats.org/officeDocument/2006/relationships/image" Target="media/image60.png"/><Relationship Id="rId131" Type="http://schemas.openxmlformats.org/officeDocument/2006/relationships/image" Target="media/image125.png"/><Relationship Id="rId369" Type="http://schemas.openxmlformats.org/officeDocument/2006/relationships/image" Target="media/image363.png"/><Relationship Id="rId576" Type="http://schemas.openxmlformats.org/officeDocument/2006/relationships/image" Target="media/image570.png"/><Relationship Id="rId783" Type="http://schemas.openxmlformats.org/officeDocument/2006/relationships/image" Target="media/image700.png"/><Relationship Id="rId990" Type="http://schemas.openxmlformats.org/officeDocument/2006/relationships/image" Target="media/image907.png"/><Relationship Id="rId229" Type="http://schemas.openxmlformats.org/officeDocument/2006/relationships/image" Target="media/image223.png"/><Relationship Id="rId436" Type="http://schemas.openxmlformats.org/officeDocument/2006/relationships/image" Target="media/image430.png"/><Relationship Id="rId643" Type="http://schemas.openxmlformats.org/officeDocument/2006/relationships/footer" Target="footer17.xml"/><Relationship Id="rId1066" Type="http://schemas.openxmlformats.org/officeDocument/2006/relationships/image" Target="media/image983.png"/><Relationship Id="rId850" Type="http://schemas.openxmlformats.org/officeDocument/2006/relationships/image" Target="media/image767.png"/><Relationship Id="rId948" Type="http://schemas.openxmlformats.org/officeDocument/2006/relationships/image" Target="media/image865.png"/><Relationship Id="rId1133" Type="http://schemas.openxmlformats.org/officeDocument/2006/relationships/image" Target="media/image1050.png"/><Relationship Id="rId77" Type="http://schemas.openxmlformats.org/officeDocument/2006/relationships/image" Target="media/image71.png"/><Relationship Id="rId282" Type="http://schemas.openxmlformats.org/officeDocument/2006/relationships/image" Target="media/image276.png"/><Relationship Id="rId503" Type="http://schemas.openxmlformats.org/officeDocument/2006/relationships/image" Target="media/image497.png"/><Relationship Id="rId587" Type="http://schemas.openxmlformats.org/officeDocument/2006/relationships/image" Target="media/image581.png"/><Relationship Id="rId710" Type="http://schemas.openxmlformats.org/officeDocument/2006/relationships/image" Target="media/image627.png"/><Relationship Id="rId808" Type="http://schemas.openxmlformats.org/officeDocument/2006/relationships/image" Target="media/image725.png"/><Relationship Id="rId8" Type="http://schemas.openxmlformats.org/officeDocument/2006/relationships/image" Target="media/image2.png"/><Relationship Id="rId142" Type="http://schemas.openxmlformats.org/officeDocument/2006/relationships/image" Target="media/image136.png"/><Relationship Id="rId447" Type="http://schemas.openxmlformats.org/officeDocument/2006/relationships/image" Target="media/image441.png"/><Relationship Id="rId794" Type="http://schemas.openxmlformats.org/officeDocument/2006/relationships/image" Target="media/image711.png"/><Relationship Id="rId1077" Type="http://schemas.openxmlformats.org/officeDocument/2006/relationships/image" Target="media/image994.png"/><Relationship Id="rId1200" Type="http://schemas.openxmlformats.org/officeDocument/2006/relationships/image" Target="media/image1117.png"/><Relationship Id="rId654" Type="http://schemas.openxmlformats.org/officeDocument/2006/relationships/hyperlink" Target="http://www.bps.org.uk/partnership" TargetMode="External"/><Relationship Id="rId861" Type="http://schemas.openxmlformats.org/officeDocument/2006/relationships/image" Target="media/image778.png"/><Relationship Id="rId959" Type="http://schemas.openxmlformats.org/officeDocument/2006/relationships/image" Target="media/image876.png"/><Relationship Id="rId293" Type="http://schemas.openxmlformats.org/officeDocument/2006/relationships/image" Target="media/image287.png"/><Relationship Id="rId307" Type="http://schemas.openxmlformats.org/officeDocument/2006/relationships/image" Target="media/image301.png"/><Relationship Id="rId514" Type="http://schemas.openxmlformats.org/officeDocument/2006/relationships/image" Target="media/image508.png"/><Relationship Id="rId721" Type="http://schemas.openxmlformats.org/officeDocument/2006/relationships/image" Target="media/image638.png"/><Relationship Id="rId1144" Type="http://schemas.openxmlformats.org/officeDocument/2006/relationships/image" Target="media/image1061.png"/><Relationship Id="rId88" Type="http://schemas.openxmlformats.org/officeDocument/2006/relationships/image" Target="media/image82.png"/><Relationship Id="rId153" Type="http://schemas.openxmlformats.org/officeDocument/2006/relationships/image" Target="media/image147.png"/><Relationship Id="rId360" Type="http://schemas.openxmlformats.org/officeDocument/2006/relationships/image" Target="media/image354.png"/><Relationship Id="rId598" Type="http://schemas.openxmlformats.org/officeDocument/2006/relationships/footer" Target="footer2.xml"/><Relationship Id="rId819" Type="http://schemas.openxmlformats.org/officeDocument/2006/relationships/image" Target="media/image736.png"/><Relationship Id="rId1004" Type="http://schemas.openxmlformats.org/officeDocument/2006/relationships/image" Target="media/image921.png"/><Relationship Id="rId1211" Type="http://schemas.openxmlformats.org/officeDocument/2006/relationships/image" Target="media/image1128.png"/><Relationship Id="rId220" Type="http://schemas.openxmlformats.org/officeDocument/2006/relationships/image" Target="media/image214.png"/><Relationship Id="rId458" Type="http://schemas.openxmlformats.org/officeDocument/2006/relationships/image" Target="media/image452.png"/><Relationship Id="rId665" Type="http://schemas.openxmlformats.org/officeDocument/2006/relationships/footer" Target="footer31.xml"/><Relationship Id="rId872" Type="http://schemas.openxmlformats.org/officeDocument/2006/relationships/image" Target="media/image789.png"/><Relationship Id="rId1088" Type="http://schemas.openxmlformats.org/officeDocument/2006/relationships/image" Target="media/image1005.png"/><Relationship Id="rId15" Type="http://schemas.openxmlformats.org/officeDocument/2006/relationships/image" Target="media/image9.png"/><Relationship Id="rId318" Type="http://schemas.openxmlformats.org/officeDocument/2006/relationships/image" Target="media/image312.png"/><Relationship Id="rId525" Type="http://schemas.openxmlformats.org/officeDocument/2006/relationships/image" Target="media/image519.png"/><Relationship Id="rId732" Type="http://schemas.openxmlformats.org/officeDocument/2006/relationships/image" Target="media/image649.png"/><Relationship Id="rId1155" Type="http://schemas.openxmlformats.org/officeDocument/2006/relationships/image" Target="media/image1072.png"/><Relationship Id="rId99" Type="http://schemas.openxmlformats.org/officeDocument/2006/relationships/image" Target="media/image93.png"/><Relationship Id="rId164" Type="http://schemas.openxmlformats.org/officeDocument/2006/relationships/image" Target="media/image158.png"/><Relationship Id="rId371" Type="http://schemas.openxmlformats.org/officeDocument/2006/relationships/image" Target="media/image365.png"/><Relationship Id="rId1015" Type="http://schemas.openxmlformats.org/officeDocument/2006/relationships/image" Target="media/image932.png"/><Relationship Id="rId1222" Type="http://schemas.openxmlformats.org/officeDocument/2006/relationships/image" Target="media/image1139.png"/><Relationship Id="rId469" Type="http://schemas.openxmlformats.org/officeDocument/2006/relationships/image" Target="media/image463.png"/><Relationship Id="rId676" Type="http://schemas.openxmlformats.org/officeDocument/2006/relationships/image" Target="media/image593.png"/><Relationship Id="rId883" Type="http://schemas.openxmlformats.org/officeDocument/2006/relationships/image" Target="media/image800.png"/><Relationship Id="rId1099" Type="http://schemas.openxmlformats.org/officeDocument/2006/relationships/image" Target="media/image1016.png"/><Relationship Id="rId26" Type="http://schemas.openxmlformats.org/officeDocument/2006/relationships/image" Target="media/image20.png"/><Relationship Id="rId231" Type="http://schemas.openxmlformats.org/officeDocument/2006/relationships/image" Target="media/image225.png"/><Relationship Id="rId329" Type="http://schemas.openxmlformats.org/officeDocument/2006/relationships/image" Target="media/image323.png"/><Relationship Id="rId536" Type="http://schemas.openxmlformats.org/officeDocument/2006/relationships/image" Target="media/image530.png"/><Relationship Id="rId1166" Type="http://schemas.openxmlformats.org/officeDocument/2006/relationships/image" Target="media/image1083.png"/><Relationship Id="rId175" Type="http://schemas.openxmlformats.org/officeDocument/2006/relationships/image" Target="media/image169.png"/><Relationship Id="rId743" Type="http://schemas.openxmlformats.org/officeDocument/2006/relationships/image" Target="media/image660.png"/><Relationship Id="rId950" Type="http://schemas.openxmlformats.org/officeDocument/2006/relationships/image" Target="media/image867.png"/><Relationship Id="rId1026" Type="http://schemas.openxmlformats.org/officeDocument/2006/relationships/image" Target="media/image943.png"/><Relationship Id="rId382" Type="http://schemas.openxmlformats.org/officeDocument/2006/relationships/image" Target="media/image376.png"/><Relationship Id="rId603" Type="http://schemas.openxmlformats.org/officeDocument/2006/relationships/image" Target="media/image587.png"/><Relationship Id="rId687" Type="http://schemas.openxmlformats.org/officeDocument/2006/relationships/image" Target="media/image604.png"/><Relationship Id="rId810" Type="http://schemas.openxmlformats.org/officeDocument/2006/relationships/image" Target="media/image727.png"/><Relationship Id="rId908" Type="http://schemas.openxmlformats.org/officeDocument/2006/relationships/image" Target="media/image825.png"/><Relationship Id="rId1233" Type="http://schemas.openxmlformats.org/officeDocument/2006/relationships/image" Target="media/image1150.png"/><Relationship Id="rId242" Type="http://schemas.openxmlformats.org/officeDocument/2006/relationships/image" Target="media/image236.png"/><Relationship Id="rId894" Type="http://schemas.openxmlformats.org/officeDocument/2006/relationships/image" Target="media/image811.png"/><Relationship Id="rId1177" Type="http://schemas.openxmlformats.org/officeDocument/2006/relationships/image" Target="media/image1094.png"/><Relationship Id="rId37" Type="http://schemas.openxmlformats.org/officeDocument/2006/relationships/image" Target="media/image31.png"/><Relationship Id="rId102" Type="http://schemas.openxmlformats.org/officeDocument/2006/relationships/image" Target="media/image96.png"/><Relationship Id="rId547" Type="http://schemas.openxmlformats.org/officeDocument/2006/relationships/image" Target="media/image541.png"/><Relationship Id="rId754" Type="http://schemas.openxmlformats.org/officeDocument/2006/relationships/image" Target="media/image671.png"/><Relationship Id="rId961" Type="http://schemas.openxmlformats.org/officeDocument/2006/relationships/image" Target="media/image878.png"/><Relationship Id="rId90" Type="http://schemas.openxmlformats.org/officeDocument/2006/relationships/image" Target="media/image84.png"/><Relationship Id="rId186" Type="http://schemas.openxmlformats.org/officeDocument/2006/relationships/image" Target="media/image180.png"/><Relationship Id="rId393" Type="http://schemas.openxmlformats.org/officeDocument/2006/relationships/image" Target="media/image387.png"/><Relationship Id="rId407" Type="http://schemas.openxmlformats.org/officeDocument/2006/relationships/image" Target="media/image401.png"/><Relationship Id="rId614" Type="http://schemas.openxmlformats.org/officeDocument/2006/relationships/hyperlink" Target="http://www.hcpc-uk.org/education)" TargetMode="External"/><Relationship Id="rId821" Type="http://schemas.openxmlformats.org/officeDocument/2006/relationships/image" Target="media/image738.png"/><Relationship Id="rId1037" Type="http://schemas.openxmlformats.org/officeDocument/2006/relationships/image" Target="media/image954.png"/><Relationship Id="rId1244" Type="http://schemas.openxmlformats.org/officeDocument/2006/relationships/image" Target="media/image1161.png"/><Relationship Id="rId253" Type="http://schemas.openxmlformats.org/officeDocument/2006/relationships/image" Target="media/image247.png"/><Relationship Id="rId460" Type="http://schemas.openxmlformats.org/officeDocument/2006/relationships/image" Target="media/image454.png"/><Relationship Id="rId698" Type="http://schemas.openxmlformats.org/officeDocument/2006/relationships/image" Target="media/image615.png"/><Relationship Id="rId919" Type="http://schemas.openxmlformats.org/officeDocument/2006/relationships/image" Target="media/image836.png"/><Relationship Id="rId1090" Type="http://schemas.openxmlformats.org/officeDocument/2006/relationships/image" Target="media/image1007.png"/><Relationship Id="rId1104" Type="http://schemas.openxmlformats.org/officeDocument/2006/relationships/image" Target="media/image1021.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558" Type="http://schemas.openxmlformats.org/officeDocument/2006/relationships/image" Target="media/image552.png"/><Relationship Id="rId765" Type="http://schemas.openxmlformats.org/officeDocument/2006/relationships/image" Target="media/image682.png"/><Relationship Id="rId972" Type="http://schemas.openxmlformats.org/officeDocument/2006/relationships/image" Target="media/image889.png"/><Relationship Id="rId1188" Type="http://schemas.openxmlformats.org/officeDocument/2006/relationships/image" Target="media/image1105.png"/><Relationship Id="rId197" Type="http://schemas.openxmlformats.org/officeDocument/2006/relationships/image" Target="media/image191.png"/><Relationship Id="rId418" Type="http://schemas.openxmlformats.org/officeDocument/2006/relationships/image" Target="media/image412.png"/><Relationship Id="rId625" Type="http://schemas.openxmlformats.org/officeDocument/2006/relationships/footer" Target="footer6.xml"/><Relationship Id="rId832" Type="http://schemas.openxmlformats.org/officeDocument/2006/relationships/image" Target="media/image749.png"/><Relationship Id="rId1048" Type="http://schemas.openxmlformats.org/officeDocument/2006/relationships/image" Target="media/image965.png"/><Relationship Id="rId1255" Type="http://schemas.openxmlformats.org/officeDocument/2006/relationships/hyperlink" Target="http://www.bps.org.uk/partnership" TargetMode="External"/><Relationship Id="rId264" Type="http://schemas.openxmlformats.org/officeDocument/2006/relationships/image" Target="media/image258.png"/><Relationship Id="rId471" Type="http://schemas.openxmlformats.org/officeDocument/2006/relationships/image" Target="media/image465.png"/><Relationship Id="rId1115" Type="http://schemas.openxmlformats.org/officeDocument/2006/relationships/image" Target="media/image1032.png"/><Relationship Id="rId59" Type="http://schemas.openxmlformats.org/officeDocument/2006/relationships/image" Target="media/image53.png"/><Relationship Id="rId124" Type="http://schemas.openxmlformats.org/officeDocument/2006/relationships/image" Target="media/image118.png"/><Relationship Id="rId569" Type="http://schemas.openxmlformats.org/officeDocument/2006/relationships/image" Target="media/image563.png"/><Relationship Id="rId776" Type="http://schemas.openxmlformats.org/officeDocument/2006/relationships/image" Target="media/image693.png"/><Relationship Id="rId983" Type="http://schemas.openxmlformats.org/officeDocument/2006/relationships/image" Target="media/image900.png"/><Relationship Id="rId1199" Type="http://schemas.openxmlformats.org/officeDocument/2006/relationships/image" Target="media/image1116.png"/><Relationship Id="rId331" Type="http://schemas.openxmlformats.org/officeDocument/2006/relationships/image" Target="media/image325.png"/><Relationship Id="rId429" Type="http://schemas.openxmlformats.org/officeDocument/2006/relationships/image" Target="media/image423.png"/><Relationship Id="rId636" Type="http://schemas.openxmlformats.org/officeDocument/2006/relationships/footer" Target="footer13.xml"/><Relationship Id="rId1059" Type="http://schemas.openxmlformats.org/officeDocument/2006/relationships/image" Target="media/image976.png"/><Relationship Id="rId843" Type="http://schemas.openxmlformats.org/officeDocument/2006/relationships/image" Target="media/image760.png"/><Relationship Id="rId1126" Type="http://schemas.openxmlformats.org/officeDocument/2006/relationships/image" Target="media/image1043.png"/><Relationship Id="rId275" Type="http://schemas.openxmlformats.org/officeDocument/2006/relationships/image" Target="media/image269.png"/><Relationship Id="rId482" Type="http://schemas.openxmlformats.org/officeDocument/2006/relationships/image" Target="media/image476.png"/><Relationship Id="rId703" Type="http://schemas.openxmlformats.org/officeDocument/2006/relationships/image" Target="media/image620.png"/><Relationship Id="rId910" Type="http://schemas.openxmlformats.org/officeDocument/2006/relationships/image" Target="media/image827.png"/><Relationship Id="rId135" Type="http://schemas.openxmlformats.org/officeDocument/2006/relationships/image" Target="media/image129.png"/><Relationship Id="rId342" Type="http://schemas.openxmlformats.org/officeDocument/2006/relationships/image" Target="media/image336.png"/><Relationship Id="rId787" Type="http://schemas.openxmlformats.org/officeDocument/2006/relationships/image" Target="media/image704.png"/><Relationship Id="rId994" Type="http://schemas.openxmlformats.org/officeDocument/2006/relationships/image" Target="media/image911.png"/><Relationship Id="rId202" Type="http://schemas.openxmlformats.org/officeDocument/2006/relationships/image" Target="media/image196.png"/><Relationship Id="rId647" Type="http://schemas.openxmlformats.org/officeDocument/2006/relationships/hyperlink" Target="http://www.bps.org.uk/partnership" TargetMode="External"/><Relationship Id="rId854" Type="http://schemas.openxmlformats.org/officeDocument/2006/relationships/image" Target="media/image771.png"/><Relationship Id="rId286" Type="http://schemas.openxmlformats.org/officeDocument/2006/relationships/image" Target="media/image280.png"/><Relationship Id="rId493" Type="http://schemas.openxmlformats.org/officeDocument/2006/relationships/image" Target="media/image487.png"/><Relationship Id="rId507" Type="http://schemas.openxmlformats.org/officeDocument/2006/relationships/image" Target="media/image501.png"/><Relationship Id="rId714" Type="http://schemas.openxmlformats.org/officeDocument/2006/relationships/image" Target="media/image631.png"/><Relationship Id="rId921" Type="http://schemas.openxmlformats.org/officeDocument/2006/relationships/image" Target="media/image838.png"/><Relationship Id="rId1137" Type="http://schemas.openxmlformats.org/officeDocument/2006/relationships/image" Target="media/image1054.png"/><Relationship Id="rId50" Type="http://schemas.openxmlformats.org/officeDocument/2006/relationships/image" Target="media/image44.png"/><Relationship Id="rId146" Type="http://schemas.openxmlformats.org/officeDocument/2006/relationships/image" Target="media/image140.png"/><Relationship Id="rId353" Type="http://schemas.openxmlformats.org/officeDocument/2006/relationships/image" Target="media/image347.png"/><Relationship Id="rId560" Type="http://schemas.openxmlformats.org/officeDocument/2006/relationships/image" Target="media/image554.png"/><Relationship Id="rId798" Type="http://schemas.openxmlformats.org/officeDocument/2006/relationships/image" Target="media/image715.png"/><Relationship Id="rId1190" Type="http://schemas.openxmlformats.org/officeDocument/2006/relationships/image" Target="media/image1107.png"/><Relationship Id="rId1204" Type="http://schemas.openxmlformats.org/officeDocument/2006/relationships/image" Target="media/image1121.png"/><Relationship Id="rId213" Type="http://schemas.openxmlformats.org/officeDocument/2006/relationships/image" Target="media/image207.png"/><Relationship Id="rId420" Type="http://schemas.openxmlformats.org/officeDocument/2006/relationships/image" Target="media/image414.png"/><Relationship Id="rId658" Type="http://schemas.openxmlformats.org/officeDocument/2006/relationships/footer" Target="footer26.xml"/><Relationship Id="rId865" Type="http://schemas.openxmlformats.org/officeDocument/2006/relationships/image" Target="media/image782.png"/><Relationship Id="rId1050" Type="http://schemas.openxmlformats.org/officeDocument/2006/relationships/image" Target="media/image967.png"/><Relationship Id="rId297" Type="http://schemas.openxmlformats.org/officeDocument/2006/relationships/image" Target="media/image291.png"/><Relationship Id="rId518" Type="http://schemas.openxmlformats.org/officeDocument/2006/relationships/image" Target="media/image512.png"/><Relationship Id="rId725" Type="http://schemas.openxmlformats.org/officeDocument/2006/relationships/image" Target="media/image642.png"/><Relationship Id="rId932" Type="http://schemas.openxmlformats.org/officeDocument/2006/relationships/image" Target="media/image849.png"/><Relationship Id="rId1148" Type="http://schemas.openxmlformats.org/officeDocument/2006/relationships/image" Target="media/image1065.png"/><Relationship Id="rId157" Type="http://schemas.openxmlformats.org/officeDocument/2006/relationships/image" Target="media/image151.png"/><Relationship Id="rId364" Type="http://schemas.openxmlformats.org/officeDocument/2006/relationships/image" Target="media/image358.png"/><Relationship Id="rId1008" Type="http://schemas.openxmlformats.org/officeDocument/2006/relationships/image" Target="media/image925.png"/><Relationship Id="rId1215" Type="http://schemas.openxmlformats.org/officeDocument/2006/relationships/image" Target="media/image1132.png"/><Relationship Id="rId61" Type="http://schemas.openxmlformats.org/officeDocument/2006/relationships/image" Target="media/image55.png"/><Relationship Id="rId571" Type="http://schemas.openxmlformats.org/officeDocument/2006/relationships/image" Target="media/image565.png"/><Relationship Id="rId669" Type="http://schemas.openxmlformats.org/officeDocument/2006/relationships/hyperlink" Target="http://www.bps.org.uk/partnership" TargetMode="External"/><Relationship Id="rId876" Type="http://schemas.openxmlformats.org/officeDocument/2006/relationships/image" Target="media/image793.png"/><Relationship Id="rId19" Type="http://schemas.openxmlformats.org/officeDocument/2006/relationships/image" Target="media/image13.png"/><Relationship Id="rId224" Type="http://schemas.openxmlformats.org/officeDocument/2006/relationships/image" Target="media/image218.png"/><Relationship Id="rId431" Type="http://schemas.openxmlformats.org/officeDocument/2006/relationships/image" Target="media/image425.png"/><Relationship Id="rId529" Type="http://schemas.openxmlformats.org/officeDocument/2006/relationships/image" Target="media/image523.png"/><Relationship Id="rId736" Type="http://schemas.openxmlformats.org/officeDocument/2006/relationships/image" Target="media/image653.png"/><Relationship Id="rId1061" Type="http://schemas.openxmlformats.org/officeDocument/2006/relationships/image" Target="media/image978.png"/><Relationship Id="rId1159" Type="http://schemas.openxmlformats.org/officeDocument/2006/relationships/image" Target="media/image1076.png"/><Relationship Id="rId168" Type="http://schemas.openxmlformats.org/officeDocument/2006/relationships/image" Target="media/image162.png"/><Relationship Id="rId943" Type="http://schemas.openxmlformats.org/officeDocument/2006/relationships/image" Target="media/image860.png"/><Relationship Id="rId1019" Type="http://schemas.openxmlformats.org/officeDocument/2006/relationships/image" Target="media/image936.png"/><Relationship Id="rId72" Type="http://schemas.openxmlformats.org/officeDocument/2006/relationships/image" Target="media/image66.png"/><Relationship Id="rId375" Type="http://schemas.openxmlformats.org/officeDocument/2006/relationships/image" Target="media/image369.png"/><Relationship Id="rId582" Type="http://schemas.openxmlformats.org/officeDocument/2006/relationships/image" Target="media/image576.png"/><Relationship Id="rId803" Type="http://schemas.openxmlformats.org/officeDocument/2006/relationships/image" Target="media/image720.png"/><Relationship Id="rId1226" Type="http://schemas.openxmlformats.org/officeDocument/2006/relationships/image" Target="media/image1143.png"/><Relationship Id="rId3" Type="http://schemas.openxmlformats.org/officeDocument/2006/relationships/settings" Target="settings.xml"/><Relationship Id="rId235" Type="http://schemas.openxmlformats.org/officeDocument/2006/relationships/image" Target="media/image229.png"/><Relationship Id="rId442" Type="http://schemas.openxmlformats.org/officeDocument/2006/relationships/image" Target="media/image436.png"/><Relationship Id="rId887" Type="http://schemas.openxmlformats.org/officeDocument/2006/relationships/image" Target="media/image804.png"/><Relationship Id="rId1072" Type="http://schemas.openxmlformats.org/officeDocument/2006/relationships/image" Target="media/image989.png"/><Relationship Id="rId302" Type="http://schemas.openxmlformats.org/officeDocument/2006/relationships/image" Target="media/image296.png"/><Relationship Id="rId747" Type="http://schemas.openxmlformats.org/officeDocument/2006/relationships/image" Target="media/image664.png"/><Relationship Id="rId954" Type="http://schemas.openxmlformats.org/officeDocument/2006/relationships/image" Target="media/image871.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80.png"/><Relationship Id="rId593" Type="http://schemas.openxmlformats.org/officeDocument/2006/relationships/hyperlink" Target="http://www.bps.org.uk/partnership" TargetMode="External"/><Relationship Id="rId607" Type="http://schemas.openxmlformats.org/officeDocument/2006/relationships/hyperlink" Target="http://www.bps.org.uk/internationalaccreditation" TargetMode="External"/><Relationship Id="rId814" Type="http://schemas.openxmlformats.org/officeDocument/2006/relationships/image" Target="media/image731.png"/><Relationship Id="rId1237" Type="http://schemas.openxmlformats.org/officeDocument/2006/relationships/image" Target="media/image1154.png"/><Relationship Id="rId246" Type="http://schemas.openxmlformats.org/officeDocument/2006/relationships/image" Target="media/image240.png"/><Relationship Id="rId453" Type="http://schemas.openxmlformats.org/officeDocument/2006/relationships/image" Target="media/image447.png"/><Relationship Id="rId660" Type="http://schemas.openxmlformats.org/officeDocument/2006/relationships/hyperlink" Target="http://www.bps.org.uk/partnership" TargetMode="External"/><Relationship Id="rId898" Type="http://schemas.openxmlformats.org/officeDocument/2006/relationships/image" Target="media/image815.png"/><Relationship Id="rId1083" Type="http://schemas.openxmlformats.org/officeDocument/2006/relationships/image" Target="media/image1000.png"/><Relationship Id="rId106" Type="http://schemas.openxmlformats.org/officeDocument/2006/relationships/image" Target="media/image100.png"/><Relationship Id="rId313" Type="http://schemas.openxmlformats.org/officeDocument/2006/relationships/image" Target="media/image307.png"/><Relationship Id="rId758" Type="http://schemas.openxmlformats.org/officeDocument/2006/relationships/image" Target="media/image675.png"/><Relationship Id="rId965" Type="http://schemas.openxmlformats.org/officeDocument/2006/relationships/image" Target="media/image882.png"/><Relationship Id="rId1150" Type="http://schemas.openxmlformats.org/officeDocument/2006/relationships/image" Target="media/image1067.png"/><Relationship Id="rId10" Type="http://schemas.openxmlformats.org/officeDocument/2006/relationships/image" Target="media/image4.png"/><Relationship Id="rId94" Type="http://schemas.openxmlformats.org/officeDocument/2006/relationships/image" Target="media/image88.png"/><Relationship Id="rId397" Type="http://schemas.openxmlformats.org/officeDocument/2006/relationships/image" Target="media/image391.png"/><Relationship Id="rId520" Type="http://schemas.openxmlformats.org/officeDocument/2006/relationships/image" Target="media/image514.png"/><Relationship Id="rId618" Type="http://schemas.openxmlformats.org/officeDocument/2006/relationships/hyperlink" Target="http://www.bps.org.uk/chartered-membership" TargetMode="External"/><Relationship Id="rId825" Type="http://schemas.openxmlformats.org/officeDocument/2006/relationships/image" Target="media/image742.png"/><Relationship Id="rId1248" Type="http://schemas.openxmlformats.org/officeDocument/2006/relationships/image" Target="media/image1165.png"/><Relationship Id="rId257" Type="http://schemas.openxmlformats.org/officeDocument/2006/relationships/image" Target="media/image251.png"/><Relationship Id="rId464" Type="http://schemas.openxmlformats.org/officeDocument/2006/relationships/image" Target="media/image458.png"/><Relationship Id="rId1010" Type="http://schemas.openxmlformats.org/officeDocument/2006/relationships/image" Target="media/image927.png"/><Relationship Id="rId1094" Type="http://schemas.openxmlformats.org/officeDocument/2006/relationships/image" Target="media/image1011.png"/><Relationship Id="rId1108" Type="http://schemas.openxmlformats.org/officeDocument/2006/relationships/image" Target="media/image1025.png"/><Relationship Id="rId117" Type="http://schemas.openxmlformats.org/officeDocument/2006/relationships/image" Target="media/image111.png"/><Relationship Id="rId671" Type="http://schemas.openxmlformats.org/officeDocument/2006/relationships/footer" Target="footer35.xml"/><Relationship Id="rId769" Type="http://schemas.openxmlformats.org/officeDocument/2006/relationships/image" Target="media/image686.png"/><Relationship Id="rId976" Type="http://schemas.openxmlformats.org/officeDocument/2006/relationships/image" Target="media/image893.png"/><Relationship Id="rId324" Type="http://schemas.openxmlformats.org/officeDocument/2006/relationships/image" Target="media/image318.png"/><Relationship Id="rId531" Type="http://schemas.openxmlformats.org/officeDocument/2006/relationships/image" Target="media/image525.png"/><Relationship Id="rId629" Type="http://schemas.openxmlformats.org/officeDocument/2006/relationships/footer" Target="footer9.xml"/><Relationship Id="rId1161" Type="http://schemas.openxmlformats.org/officeDocument/2006/relationships/image" Target="media/image1078.png"/><Relationship Id="rId836" Type="http://schemas.openxmlformats.org/officeDocument/2006/relationships/image" Target="media/image753.png"/><Relationship Id="rId1021" Type="http://schemas.openxmlformats.org/officeDocument/2006/relationships/image" Target="media/image938.png"/><Relationship Id="rId1119" Type="http://schemas.openxmlformats.org/officeDocument/2006/relationships/image" Target="media/image1036.png"/><Relationship Id="rId903" Type="http://schemas.openxmlformats.org/officeDocument/2006/relationships/image" Target="media/image820.png"/><Relationship Id="rId32" Type="http://schemas.openxmlformats.org/officeDocument/2006/relationships/image" Target="media/image26.png"/><Relationship Id="rId181" Type="http://schemas.openxmlformats.org/officeDocument/2006/relationships/image" Target="media/image175.png"/><Relationship Id="rId279" Type="http://schemas.openxmlformats.org/officeDocument/2006/relationships/image" Target="media/image273.png"/><Relationship Id="rId486" Type="http://schemas.openxmlformats.org/officeDocument/2006/relationships/image" Target="media/image480.png"/><Relationship Id="rId693" Type="http://schemas.openxmlformats.org/officeDocument/2006/relationships/image" Target="media/image610.png"/><Relationship Id="rId139" Type="http://schemas.openxmlformats.org/officeDocument/2006/relationships/image" Target="media/image133.png"/><Relationship Id="rId346" Type="http://schemas.openxmlformats.org/officeDocument/2006/relationships/image" Target="media/image340.png"/><Relationship Id="rId553" Type="http://schemas.openxmlformats.org/officeDocument/2006/relationships/image" Target="media/image547.png"/><Relationship Id="rId760" Type="http://schemas.openxmlformats.org/officeDocument/2006/relationships/image" Target="media/image677.png"/><Relationship Id="rId998" Type="http://schemas.openxmlformats.org/officeDocument/2006/relationships/image" Target="media/image915.png"/><Relationship Id="rId1183" Type="http://schemas.openxmlformats.org/officeDocument/2006/relationships/image" Target="media/image1100.png"/><Relationship Id="rId206" Type="http://schemas.openxmlformats.org/officeDocument/2006/relationships/image" Target="media/image200.png"/><Relationship Id="rId413" Type="http://schemas.openxmlformats.org/officeDocument/2006/relationships/image" Target="media/image407.png"/><Relationship Id="rId858" Type="http://schemas.openxmlformats.org/officeDocument/2006/relationships/image" Target="media/image775.png"/><Relationship Id="rId1043" Type="http://schemas.openxmlformats.org/officeDocument/2006/relationships/image" Target="media/image960.png"/><Relationship Id="rId620" Type="http://schemas.openxmlformats.org/officeDocument/2006/relationships/hyperlink" Target="http://www.bps.org.uk/accreditationdownloads" TargetMode="External"/><Relationship Id="rId718" Type="http://schemas.openxmlformats.org/officeDocument/2006/relationships/image" Target="media/image635.png"/><Relationship Id="rId925" Type="http://schemas.openxmlformats.org/officeDocument/2006/relationships/image" Target="media/image842.png"/><Relationship Id="rId1250" Type="http://schemas.openxmlformats.org/officeDocument/2006/relationships/image" Target="media/image1167.png"/><Relationship Id="rId1110" Type="http://schemas.openxmlformats.org/officeDocument/2006/relationships/image" Target="media/image1027.png"/><Relationship Id="rId1208" Type="http://schemas.openxmlformats.org/officeDocument/2006/relationships/image" Target="media/image1125.png"/><Relationship Id="rId54" Type="http://schemas.openxmlformats.org/officeDocument/2006/relationships/image" Target="media/image48.png"/><Relationship Id="rId270" Type="http://schemas.openxmlformats.org/officeDocument/2006/relationships/image" Target="media/image264.png"/><Relationship Id="rId130" Type="http://schemas.openxmlformats.org/officeDocument/2006/relationships/image" Target="media/image124.png"/><Relationship Id="rId368" Type="http://schemas.openxmlformats.org/officeDocument/2006/relationships/image" Target="media/image362.png"/><Relationship Id="rId575" Type="http://schemas.openxmlformats.org/officeDocument/2006/relationships/image" Target="media/image569.png"/><Relationship Id="rId782" Type="http://schemas.openxmlformats.org/officeDocument/2006/relationships/image" Target="media/image699.png"/><Relationship Id="rId228" Type="http://schemas.openxmlformats.org/officeDocument/2006/relationships/image" Target="media/image222.png"/><Relationship Id="rId435" Type="http://schemas.openxmlformats.org/officeDocument/2006/relationships/image" Target="media/image429.png"/><Relationship Id="rId642" Type="http://schemas.openxmlformats.org/officeDocument/2006/relationships/hyperlink" Target="http://www.ucl.ac.uk/clinical-psychology/CORE/" TargetMode="External"/><Relationship Id="rId1065" Type="http://schemas.openxmlformats.org/officeDocument/2006/relationships/image" Target="media/image982.png"/><Relationship Id="rId502" Type="http://schemas.openxmlformats.org/officeDocument/2006/relationships/image" Target="media/image496.png"/><Relationship Id="rId947" Type="http://schemas.openxmlformats.org/officeDocument/2006/relationships/image" Target="media/image864.png"/><Relationship Id="rId1132" Type="http://schemas.openxmlformats.org/officeDocument/2006/relationships/image" Target="media/image1049.png"/><Relationship Id="rId76" Type="http://schemas.openxmlformats.org/officeDocument/2006/relationships/image" Target="media/image70.png"/><Relationship Id="rId807" Type="http://schemas.openxmlformats.org/officeDocument/2006/relationships/image" Target="media/image724.png"/><Relationship Id="rId292" Type="http://schemas.openxmlformats.org/officeDocument/2006/relationships/image" Target="media/image286.png"/><Relationship Id="rId597" Type="http://schemas.openxmlformats.org/officeDocument/2006/relationships/footer" Target="footer1.xml"/><Relationship Id="rId152" Type="http://schemas.openxmlformats.org/officeDocument/2006/relationships/image" Target="media/image146.png"/><Relationship Id="rId457" Type="http://schemas.openxmlformats.org/officeDocument/2006/relationships/image" Target="media/image451.png"/><Relationship Id="rId1087" Type="http://schemas.openxmlformats.org/officeDocument/2006/relationships/image" Target="media/image1004.png"/><Relationship Id="rId664" Type="http://schemas.openxmlformats.org/officeDocument/2006/relationships/footer" Target="footer30.xml"/><Relationship Id="rId871" Type="http://schemas.openxmlformats.org/officeDocument/2006/relationships/image" Target="media/image788.png"/><Relationship Id="rId969" Type="http://schemas.openxmlformats.org/officeDocument/2006/relationships/image" Target="media/image886.png"/><Relationship Id="rId317" Type="http://schemas.openxmlformats.org/officeDocument/2006/relationships/image" Target="media/image311.png"/><Relationship Id="rId524" Type="http://schemas.openxmlformats.org/officeDocument/2006/relationships/image" Target="media/image518.png"/><Relationship Id="rId731" Type="http://schemas.openxmlformats.org/officeDocument/2006/relationships/image" Target="media/image648.png"/><Relationship Id="rId1154" Type="http://schemas.openxmlformats.org/officeDocument/2006/relationships/image" Target="media/image1071.png"/><Relationship Id="rId98" Type="http://schemas.openxmlformats.org/officeDocument/2006/relationships/image" Target="media/image92.png"/><Relationship Id="rId829" Type="http://schemas.openxmlformats.org/officeDocument/2006/relationships/image" Target="media/image746.png"/><Relationship Id="rId1014" Type="http://schemas.openxmlformats.org/officeDocument/2006/relationships/image" Target="media/image931.png"/><Relationship Id="rId1221" Type="http://schemas.openxmlformats.org/officeDocument/2006/relationships/image" Target="media/image1138.png"/><Relationship Id="rId25" Type="http://schemas.openxmlformats.org/officeDocument/2006/relationships/image" Target="media/image19.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479" Type="http://schemas.openxmlformats.org/officeDocument/2006/relationships/image" Target="media/image473.png"/><Relationship Id="rId686" Type="http://schemas.openxmlformats.org/officeDocument/2006/relationships/image" Target="media/image603.png"/><Relationship Id="rId893" Type="http://schemas.openxmlformats.org/officeDocument/2006/relationships/image" Target="media/image810.png"/><Relationship Id="rId339" Type="http://schemas.openxmlformats.org/officeDocument/2006/relationships/image" Target="media/image333.png"/><Relationship Id="rId546" Type="http://schemas.openxmlformats.org/officeDocument/2006/relationships/image" Target="media/image540.png"/><Relationship Id="rId753" Type="http://schemas.openxmlformats.org/officeDocument/2006/relationships/image" Target="media/image670.png"/><Relationship Id="rId1176" Type="http://schemas.openxmlformats.org/officeDocument/2006/relationships/image" Target="media/image1093.png"/><Relationship Id="rId101" Type="http://schemas.openxmlformats.org/officeDocument/2006/relationships/image" Target="media/image95.png"/><Relationship Id="rId406" Type="http://schemas.openxmlformats.org/officeDocument/2006/relationships/image" Target="media/image400.png"/><Relationship Id="rId960" Type="http://schemas.openxmlformats.org/officeDocument/2006/relationships/image" Target="media/image877.png"/><Relationship Id="rId1036" Type="http://schemas.openxmlformats.org/officeDocument/2006/relationships/image" Target="media/image953.png"/><Relationship Id="rId1243" Type="http://schemas.openxmlformats.org/officeDocument/2006/relationships/image" Target="media/image1160.png"/><Relationship Id="rId613" Type="http://schemas.openxmlformats.org/officeDocument/2006/relationships/hyperlink" Target="http://www.hcpc-uk.org/education/learningresource)" TargetMode="External"/><Relationship Id="rId820" Type="http://schemas.openxmlformats.org/officeDocument/2006/relationships/image" Target="media/image737.png"/><Relationship Id="rId918" Type="http://schemas.openxmlformats.org/officeDocument/2006/relationships/image" Target="media/image835.png"/><Relationship Id="rId1103" Type="http://schemas.openxmlformats.org/officeDocument/2006/relationships/image" Target="media/image1020.png"/><Relationship Id="rId47" Type="http://schemas.openxmlformats.org/officeDocument/2006/relationships/image" Target="media/image41.png"/><Relationship Id="rId196" Type="http://schemas.openxmlformats.org/officeDocument/2006/relationships/image" Target="media/image190.png"/><Relationship Id="rId263" Type="http://schemas.openxmlformats.org/officeDocument/2006/relationships/image" Target="media/image257.png"/><Relationship Id="rId470" Type="http://schemas.openxmlformats.org/officeDocument/2006/relationships/image" Target="media/image464.png"/><Relationship Id="rId123" Type="http://schemas.openxmlformats.org/officeDocument/2006/relationships/image" Target="media/image117.png"/><Relationship Id="rId330" Type="http://schemas.openxmlformats.org/officeDocument/2006/relationships/image" Target="media/image324.png"/><Relationship Id="rId568" Type="http://schemas.openxmlformats.org/officeDocument/2006/relationships/image" Target="media/image562.png"/><Relationship Id="rId775" Type="http://schemas.openxmlformats.org/officeDocument/2006/relationships/image" Target="media/image692.png"/><Relationship Id="rId982" Type="http://schemas.openxmlformats.org/officeDocument/2006/relationships/image" Target="media/image899.png"/><Relationship Id="rId1198" Type="http://schemas.openxmlformats.org/officeDocument/2006/relationships/image" Target="media/image1115.png"/><Relationship Id="rId428" Type="http://schemas.openxmlformats.org/officeDocument/2006/relationships/image" Target="media/image422.png"/><Relationship Id="rId635" Type="http://schemas.openxmlformats.org/officeDocument/2006/relationships/footer" Target="footer12.xml"/><Relationship Id="rId842" Type="http://schemas.openxmlformats.org/officeDocument/2006/relationships/image" Target="media/image759.png"/><Relationship Id="rId1058" Type="http://schemas.openxmlformats.org/officeDocument/2006/relationships/image" Target="media/image975.png"/><Relationship Id="rId702" Type="http://schemas.openxmlformats.org/officeDocument/2006/relationships/image" Target="media/image619.png"/><Relationship Id="rId1125" Type="http://schemas.openxmlformats.org/officeDocument/2006/relationships/image" Target="media/image1042.png"/><Relationship Id="rId69" Type="http://schemas.openxmlformats.org/officeDocument/2006/relationships/image" Target="media/image63.png"/><Relationship Id="rId285" Type="http://schemas.openxmlformats.org/officeDocument/2006/relationships/image" Target="media/image279.png"/><Relationship Id="rId492" Type="http://schemas.openxmlformats.org/officeDocument/2006/relationships/image" Target="media/image486.png"/><Relationship Id="rId797" Type="http://schemas.openxmlformats.org/officeDocument/2006/relationships/image" Target="media/image714.png"/><Relationship Id="rId145" Type="http://schemas.openxmlformats.org/officeDocument/2006/relationships/image" Target="media/image139.png"/><Relationship Id="rId352" Type="http://schemas.openxmlformats.org/officeDocument/2006/relationships/image" Target="media/image346.png"/><Relationship Id="rId212" Type="http://schemas.openxmlformats.org/officeDocument/2006/relationships/image" Target="media/image206.png"/><Relationship Id="rId657" Type="http://schemas.openxmlformats.org/officeDocument/2006/relationships/hyperlink" Target="http://www.bps.org.uk/partnership" TargetMode="External"/><Relationship Id="rId864" Type="http://schemas.openxmlformats.org/officeDocument/2006/relationships/image" Target="media/image781.png"/><Relationship Id="rId517" Type="http://schemas.openxmlformats.org/officeDocument/2006/relationships/image" Target="media/image511.png"/><Relationship Id="rId724" Type="http://schemas.openxmlformats.org/officeDocument/2006/relationships/image" Target="media/image641.png"/><Relationship Id="rId931" Type="http://schemas.openxmlformats.org/officeDocument/2006/relationships/image" Target="media/image848.png"/><Relationship Id="rId1147" Type="http://schemas.openxmlformats.org/officeDocument/2006/relationships/image" Target="media/image1064.png"/><Relationship Id="rId60" Type="http://schemas.openxmlformats.org/officeDocument/2006/relationships/image" Target="media/image54.png"/><Relationship Id="rId1007" Type="http://schemas.openxmlformats.org/officeDocument/2006/relationships/image" Target="media/image924.png"/><Relationship Id="rId1214" Type="http://schemas.openxmlformats.org/officeDocument/2006/relationships/image" Target="media/image1131.png"/><Relationship Id="rId18" Type="http://schemas.openxmlformats.org/officeDocument/2006/relationships/image" Target="media/image12.png"/><Relationship Id="rId167" Type="http://schemas.openxmlformats.org/officeDocument/2006/relationships/image" Target="media/image161.png"/><Relationship Id="rId374" Type="http://schemas.openxmlformats.org/officeDocument/2006/relationships/image" Target="media/image368.png"/><Relationship Id="rId581" Type="http://schemas.openxmlformats.org/officeDocument/2006/relationships/image" Target="media/image575.png"/><Relationship Id="rId234" Type="http://schemas.openxmlformats.org/officeDocument/2006/relationships/image" Target="media/image228.png"/><Relationship Id="rId679" Type="http://schemas.openxmlformats.org/officeDocument/2006/relationships/image" Target="media/image596.png"/><Relationship Id="rId886" Type="http://schemas.openxmlformats.org/officeDocument/2006/relationships/image" Target="media/image803.png"/><Relationship Id="rId2" Type="http://schemas.openxmlformats.org/officeDocument/2006/relationships/styles" Target="styles.xml"/><Relationship Id="rId441" Type="http://schemas.openxmlformats.org/officeDocument/2006/relationships/image" Target="media/image435.png"/><Relationship Id="rId539" Type="http://schemas.openxmlformats.org/officeDocument/2006/relationships/image" Target="media/image533.png"/><Relationship Id="rId746" Type="http://schemas.openxmlformats.org/officeDocument/2006/relationships/image" Target="media/image663.png"/><Relationship Id="rId1071" Type="http://schemas.openxmlformats.org/officeDocument/2006/relationships/image" Target="media/image988.png"/><Relationship Id="rId1169" Type="http://schemas.openxmlformats.org/officeDocument/2006/relationships/image" Target="media/image1086.png"/><Relationship Id="rId301" Type="http://schemas.openxmlformats.org/officeDocument/2006/relationships/image" Target="media/image295.png"/><Relationship Id="rId953" Type="http://schemas.openxmlformats.org/officeDocument/2006/relationships/image" Target="media/image870.png"/><Relationship Id="rId1029" Type="http://schemas.openxmlformats.org/officeDocument/2006/relationships/image" Target="media/image946.png"/><Relationship Id="rId1236" Type="http://schemas.openxmlformats.org/officeDocument/2006/relationships/image" Target="media/image1153.png"/><Relationship Id="rId82" Type="http://schemas.openxmlformats.org/officeDocument/2006/relationships/image" Target="media/image76.png"/><Relationship Id="rId606" Type="http://schemas.openxmlformats.org/officeDocument/2006/relationships/hyperlink" Target="http://www.bps.org.uk/internationalaccreditation" TargetMode="External"/><Relationship Id="rId813" Type="http://schemas.openxmlformats.org/officeDocument/2006/relationships/image" Target="media/image730.png"/><Relationship Id="rId189" Type="http://schemas.openxmlformats.org/officeDocument/2006/relationships/image" Target="media/image183.png"/><Relationship Id="rId396" Type="http://schemas.openxmlformats.org/officeDocument/2006/relationships/image" Target="media/image390.png"/><Relationship Id="rId256" Type="http://schemas.openxmlformats.org/officeDocument/2006/relationships/image" Target="media/image250.png"/><Relationship Id="rId463" Type="http://schemas.openxmlformats.org/officeDocument/2006/relationships/image" Target="media/image457.png"/><Relationship Id="rId670" Type="http://schemas.openxmlformats.org/officeDocument/2006/relationships/footer" Target="footer34.xml"/><Relationship Id="rId1093" Type="http://schemas.openxmlformats.org/officeDocument/2006/relationships/image" Target="media/image1010.png"/><Relationship Id="rId116" Type="http://schemas.openxmlformats.org/officeDocument/2006/relationships/image" Target="media/image110.png"/><Relationship Id="rId323" Type="http://schemas.openxmlformats.org/officeDocument/2006/relationships/image" Target="media/image317.png"/><Relationship Id="rId530" Type="http://schemas.openxmlformats.org/officeDocument/2006/relationships/image" Target="media/image524.png"/><Relationship Id="rId768" Type="http://schemas.openxmlformats.org/officeDocument/2006/relationships/image" Target="media/image685.png"/><Relationship Id="rId975" Type="http://schemas.openxmlformats.org/officeDocument/2006/relationships/image" Target="media/image892.png"/><Relationship Id="rId1160" Type="http://schemas.openxmlformats.org/officeDocument/2006/relationships/image" Target="media/image1077.png"/></Relationships>
</file>

<file path=word/_rels/footer1.xml.rels><?xml version="1.0" encoding="UTF-8" standalone="yes"?>
<Relationships xmlns="http://schemas.openxmlformats.org/package/2006/relationships"><Relationship Id="rId1" Type="http://schemas.openxmlformats.org/officeDocument/2006/relationships/hyperlink" Target="http://www.bps.org.uk/partnershi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bps.org.uk/partnership"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bps.org.uk/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22975</Words>
  <Characters>130964</Characters>
  <Application>Microsoft Office Word</Application>
  <DocSecurity>0</DocSecurity>
  <Lines>1091</Lines>
  <Paragraphs>307</Paragraphs>
  <ScaleCrop>false</ScaleCrop>
  <Company/>
  <LinksUpToDate>false</LinksUpToDate>
  <CharactersWithSpaces>153632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2020-02-26T11:28:00Z</dcterms:created>
  <dcterms:modified xsi:type="dcterms:W3CDTF">2020-02-26T11:28:00Z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Adobe InDesign CC 13.1 (Macintosh)</vt:lpwstr>
  </property>
  <property fmtid="{D5CDD505-2E9C-101B-9397-08002B2CF9AE}" pid="4" name="LastSaved">
    <vt:filetime>2020-02-26T00:00:00Z</vt:filetime>
  </property>
</Properties>
</file>